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7FB75" w14:textId="77777777" w:rsidR="005030EB" w:rsidRPr="00CF2394" w:rsidRDefault="005030EB" w:rsidP="00901405">
      <w:pPr>
        <w:shd w:val="clear" w:color="auto" w:fill="FFFFFF"/>
        <w:spacing w:after="200"/>
        <w:ind w:left="-285"/>
        <w:jc w:val="left"/>
        <w:rPr>
          <w:rFonts w:asciiTheme="majorBidi" w:hAnsiTheme="majorBidi" w:cstheme="majorBidi"/>
          <w:sz w:val="28"/>
          <w:szCs w:val="28"/>
          <w:lang w:bidi="ar-IQ"/>
        </w:rPr>
      </w:pPr>
    </w:p>
    <w:p w14:paraId="271657E0" w14:textId="77777777" w:rsidR="007A3EC9" w:rsidRPr="007A3EC9" w:rsidRDefault="005F3E4B" w:rsidP="007A3EC9">
      <w:pPr>
        <w:shd w:val="clear" w:color="auto" w:fill="FFFFFF"/>
        <w:spacing w:after="20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A3EC9">
        <w:rPr>
          <w:rFonts w:asciiTheme="majorBidi" w:hAnsiTheme="majorBidi" w:cstheme="majorBidi"/>
          <w:b/>
          <w:bCs/>
          <w:sz w:val="32"/>
          <w:szCs w:val="32"/>
          <w:rtl/>
        </w:rPr>
        <w:t>نموذج وصف المقرر</w:t>
      </w:r>
    </w:p>
    <w:p w14:paraId="1F35F1D6" w14:textId="77777777" w:rsidR="007A3EC9" w:rsidRPr="007A3EC9" w:rsidRDefault="007A3EC9">
      <w:pPr>
        <w:shd w:val="clear" w:color="auto" w:fill="FFFFFF"/>
        <w:spacing w:after="200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0"/>
        <w:bidiVisual/>
        <w:tblW w:w="10601" w:type="dxa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488"/>
        <w:gridCol w:w="569"/>
        <w:gridCol w:w="2478"/>
        <w:gridCol w:w="953"/>
        <w:gridCol w:w="1440"/>
        <w:gridCol w:w="1975"/>
        <w:gridCol w:w="1747"/>
      </w:tblGrid>
      <w:tr w:rsidR="005030EB" w:rsidRPr="00CF2394" w14:paraId="450E86CC" w14:textId="77777777" w:rsidTr="00A159BA">
        <w:tc>
          <w:tcPr>
            <w:tcW w:w="10601" w:type="dxa"/>
            <w:gridSpan w:val="8"/>
            <w:shd w:val="clear" w:color="auto" w:fill="DEEAF6"/>
          </w:tcPr>
          <w:p w14:paraId="738B60D3" w14:textId="77777777" w:rsidR="005030EB" w:rsidRPr="005A3CA2" w:rsidRDefault="005F3E4B">
            <w:pPr>
              <w:numPr>
                <w:ilvl w:val="0"/>
                <w:numId w:val="1"/>
              </w:numPr>
              <w:ind w:right="-426"/>
              <w:jc w:val="both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A3C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اسم المقرر: </w:t>
            </w:r>
          </w:p>
        </w:tc>
      </w:tr>
      <w:tr w:rsidR="005030EB" w:rsidRPr="00CF2394" w14:paraId="576D8E1A" w14:textId="77777777" w:rsidTr="00A159BA">
        <w:tc>
          <w:tcPr>
            <w:tcW w:w="10601" w:type="dxa"/>
            <w:gridSpan w:val="8"/>
          </w:tcPr>
          <w:p w14:paraId="59561B98" w14:textId="33CC983B" w:rsidR="005030EB" w:rsidRPr="00CF2394" w:rsidRDefault="00EF58DE">
            <w:pPr>
              <w:ind w:right="-426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EF58DE">
              <w:rPr>
                <w:rFonts w:asciiTheme="majorBidi" w:eastAsia="Simplified Arabic" w:hAnsiTheme="majorBidi" w:cs="Times New Roman"/>
                <w:sz w:val="28"/>
                <w:szCs w:val="28"/>
                <w:rtl/>
              </w:rPr>
              <w:t>تاريخ الخلافه العباسي</w:t>
            </w:r>
          </w:p>
        </w:tc>
      </w:tr>
      <w:tr w:rsidR="005030EB" w:rsidRPr="00CF2394" w14:paraId="68F979CE" w14:textId="77777777" w:rsidTr="00A159BA">
        <w:tc>
          <w:tcPr>
            <w:tcW w:w="10601" w:type="dxa"/>
            <w:gridSpan w:val="8"/>
            <w:shd w:val="clear" w:color="auto" w:fill="DEEAF6"/>
          </w:tcPr>
          <w:p w14:paraId="20F16D43" w14:textId="77777777" w:rsidR="005030EB" w:rsidRPr="005A3CA2" w:rsidRDefault="005F3E4B">
            <w:pPr>
              <w:numPr>
                <w:ilvl w:val="0"/>
                <w:numId w:val="1"/>
              </w:numPr>
              <w:ind w:right="-426"/>
              <w:jc w:val="both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A3C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المقرر:</w:t>
            </w:r>
          </w:p>
        </w:tc>
      </w:tr>
      <w:tr w:rsidR="005030EB" w:rsidRPr="00CF2394" w14:paraId="5C142EE9" w14:textId="77777777" w:rsidTr="00A159BA">
        <w:tc>
          <w:tcPr>
            <w:tcW w:w="10601" w:type="dxa"/>
            <w:gridSpan w:val="8"/>
          </w:tcPr>
          <w:p w14:paraId="45C2C534" w14:textId="77777777" w:rsidR="005030EB" w:rsidRPr="00CF2394" w:rsidRDefault="005030EB">
            <w:pPr>
              <w:ind w:right="-426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</w:p>
        </w:tc>
      </w:tr>
      <w:tr w:rsidR="005030EB" w:rsidRPr="00CF2394" w14:paraId="17DB27A7" w14:textId="77777777" w:rsidTr="00A159BA">
        <w:tc>
          <w:tcPr>
            <w:tcW w:w="10601" w:type="dxa"/>
            <w:gridSpan w:val="8"/>
            <w:shd w:val="clear" w:color="auto" w:fill="DEEAF6"/>
          </w:tcPr>
          <w:p w14:paraId="0D588461" w14:textId="77777777" w:rsidR="005030EB" w:rsidRPr="005A3CA2" w:rsidRDefault="005F3E4B">
            <w:pPr>
              <w:numPr>
                <w:ilvl w:val="0"/>
                <w:numId w:val="1"/>
              </w:numPr>
              <w:ind w:right="-426"/>
              <w:jc w:val="both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A3C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/ السنة: السنوي</w:t>
            </w:r>
          </w:p>
        </w:tc>
      </w:tr>
      <w:tr w:rsidR="005030EB" w:rsidRPr="00CF2394" w14:paraId="3025DACA" w14:textId="77777777" w:rsidTr="00A159BA">
        <w:tc>
          <w:tcPr>
            <w:tcW w:w="10601" w:type="dxa"/>
            <w:gridSpan w:val="8"/>
          </w:tcPr>
          <w:p w14:paraId="4D8CDDCD" w14:textId="47FC6A51" w:rsidR="005030EB" w:rsidRPr="00CF2394" w:rsidRDefault="00EF58DE">
            <w:pPr>
              <w:ind w:right="-426"/>
              <w:jc w:val="both"/>
              <w:rPr>
                <w:rFonts w:asciiTheme="majorBidi" w:eastAsia="Simplified Arabic" w:hAnsiTheme="majorBidi" w:cstheme="majorBidi"/>
                <w:sz w:val="28"/>
                <w:szCs w:val="28"/>
                <w:rtl/>
                <w:lang w:bidi="ar-IQ"/>
              </w:rPr>
            </w:pPr>
            <w:r w:rsidRPr="00EF58DE">
              <w:rPr>
                <w:rFonts w:asciiTheme="majorBidi" w:eastAsia="Simplified Arabic" w:hAnsiTheme="majorBidi" w:cs="Times New Roman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5030EB" w:rsidRPr="00CF2394" w14:paraId="433AE974" w14:textId="77777777" w:rsidTr="00A159BA">
        <w:tc>
          <w:tcPr>
            <w:tcW w:w="10601" w:type="dxa"/>
            <w:gridSpan w:val="8"/>
            <w:shd w:val="clear" w:color="auto" w:fill="DEEAF6"/>
          </w:tcPr>
          <w:p w14:paraId="37473EA4" w14:textId="77777777" w:rsidR="005030EB" w:rsidRPr="005A3CA2" w:rsidRDefault="005F3E4B" w:rsidP="0047161D">
            <w:pPr>
              <w:numPr>
                <w:ilvl w:val="0"/>
                <w:numId w:val="1"/>
              </w:numPr>
              <w:ind w:right="-426"/>
              <w:jc w:val="both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A3C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إعداد هذا الوصف</w:t>
            </w:r>
            <w:r w:rsidR="0047161D" w:rsidRPr="005A3C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030EB" w:rsidRPr="00CF2394" w14:paraId="0E13A76E" w14:textId="77777777" w:rsidTr="00A159BA">
        <w:tc>
          <w:tcPr>
            <w:tcW w:w="10601" w:type="dxa"/>
            <w:gridSpan w:val="8"/>
          </w:tcPr>
          <w:p w14:paraId="461AD2BE" w14:textId="39877B5F" w:rsidR="005030EB" w:rsidRPr="00CF2394" w:rsidRDefault="00EF58DE">
            <w:pPr>
              <w:ind w:right="-426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2024-2025</w:t>
            </w:r>
          </w:p>
        </w:tc>
      </w:tr>
      <w:tr w:rsidR="005030EB" w:rsidRPr="00CF2394" w14:paraId="74B531F9" w14:textId="77777777" w:rsidTr="00A159BA">
        <w:tc>
          <w:tcPr>
            <w:tcW w:w="10601" w:type="dxa"/>
            <w:gridSpan w:val="8"/>
            <w:shd w:val="clear" w:color="auto" w:fill="DEEAF6"/>
          </w:tcPr>
          <w:p w14:paraId="230AE9B9" w14:textId="77777777" w:rsidR="005030EB" w:rsidRPr="005A3CA2" w:rsidRDefault="00E05EDC">
            <w:pPr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3C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اشكال الحضور المتاحة</w:t>
            </w:r>
            <w:r w:rsidR="000F00A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</w:tr>
      <w:tr w:rsidR="005030EB" w:rsidRPr="00CF2394" w14:paraId="6B2AE939" w14:textId="77777777" w:rsidTr="00A159BA">
        <w:tc>
          <w:tcPr>
            <w:tcW w:w="10601" w:type="dxa"/>
            <w:gridSpan w:val="8"/>
          </w:tcPr>
          <w:p w14:paraId="664B2081" w14:textId="1D94AC1A" w:rsidR="005030EB" w:rsidRPr="00CF2394" w:rsidRDefault="00EF58DE">
            <w:pPr>
              <w:shd w:val="clear" w:color="auto" w:fill="FFFFFF"/>
              <w:ind w:left="720" w:right="-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اسبوعي</w:t>
            </w:r>
          </w:p>
        </w:tc>
      </w:tr>
      <w:tr w:rsidR="005030EB" w:rsidRPr="00CF2394" w14:paraId="4EB6297F" w14:textId="77777777" w:rsidTr="00A159BA">
        <w:tc>
          <w:tcPr>
            <w:tcW w:w="10601" w:type="dxa"/>
            <w:gridSpan w:val="8"/>
            <w:shd w:val="clear" w:color="auto" w:fill="DEEAF6"/>
          </w:tcPr>
          <w:p w14:paraId="68423347" w14:textId="77777777" w:rsidR="005030EB" w:rsidRPr="005A3CA2" w:rsidRDefault="005F3E4B">
            <w:pPr>
              <w:numPr>
                <w:ilvl w:val="0"/>
                <w:numId w:val="1"/>
              </w:numPr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3C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عدد الساعات الدراسية (الكلي)/ عدد الوحدات (الكلي): </w:t>
            </w:r>
          </w:p>
        </w:tc>
      </w:tr>
      <w:tr w:rsidR="005030EB" w:rsidRPr="00CF2394" w14:paraId="125B4C47" w14:textId="77777777" w:rsidTr="00A159BA">
        <w:tc>
          <w:tcPr>
            <w:tcW w:w="10601" w:type="dxa"/>
            <w:gridSpan w:val="8"/>
          </w:tcPr>
          <w:p w14:paraId="3D62CCE5" w14:textId="70F7DF62" w:rsidR="005030EB" w:rsidRPr="00CF2394" w:rsidRDefault="00EF58DE" w:rsidP="0047161D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64</w:t>
            </w:r>
          </w:p>
        </w:tc>
      </w:tr>
      <w:tr w:rsidR="005030EB" w:rsidRPr="00CF2394" w14:paraId="71292E80" w14:textId="77777777" w:rsidTr="00A159BA">
        <w:tc>
          <w:tcPr>
            <w:tcW w:w="10601" w:type="dxa"/>
            <w:gridSpan w:val="8"/>
            <w:shd w:val="clear" w:color="auto" w:fill="DEEAF6"/>
          </w:tcPr>
          <w:p w14:paraId="538A0686" w14:textId="77777777" w:rsidR="005030EB" w:rsidRPr="005A3CA2" w:rsidRDefault="005F3E4B">
            <w:pPr>
              <w:numPr>
                <w:ilvl w:val="0"/>
                <w:numId w:val="1"/>
              </w:numPr>
              <w:jc w:val="left"/>
              <w:rPr>
                <w:rFonts w:asciiTheme="majorBidi" w:eastAsia="Arial" w:hAnsiTheme="majorBidi" w:cstheme="majorBidi"/>
                <w:b/>
                <w:bCs/>
                <w:sz w:val="28"/>
                <w:szCs w:val="28"/>
              </w:rPr>
            </w:pPr>
            <w:r w:rsidRPr="005A3CA2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</w:rPr>
              <w:t>اسم مسؤول المقرر الدراسي ( اذا اكثر من اسم يذكر)</w:t>
            </w:r>
            <w:r w:rsidR="000F00AB">
              <w:rPr>
                <w:rFonts w:asciiTheme="majorBidi" w:eastAsia="Arial" w:hAnsiTheme="majorBidi" w:cstheme="majorBidi"/>
                <w:b/>
                <w:bCs/>
                <w:sz w:val="28"/>
                <w:szCs w:val="28"/>
              </w:rPr>
              <w:t>:</w:t>
            </w:r>
            <w:r w:rsidRPr="005A3CA2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030EB" w:rsidRPr="00CF2394" w14:paraId="4B68680F" w14:textId="77777777" w:rsidTr="00A159BA">
        <w:tc>
          <w:tcPr>
            <w:tcW w:w="10601" w:type="dxa"/>
            <w:gridSpan w:val="8"/>
          </w:tcPr>
          <w:p w14:paraId="59B54784" w14:textId="77777777" w:rsidR="005030EB" w:rsidRDefault="00EF58DE" w:rsidP="0047161D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أ.د.يحيى محمد علي</w:t>
            </w:r>
          </w:p>
          <w:p w14:paraId="53E9CCF3" w14:textId="5091FAEF" w:rsidR="00414A33" w:rsidRPr="00CF2394" w:rsidRDefault="00DD3675" w:rsidP="0047161D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bookmarkStart w:id="0" w:name="_GoBack"/>
            <w:bookmarkEnd w:id="0"/>
            <w:r w:rsidR="00414A33">
              <w:rPr>
                <w:rFonts w:asciiTheme="majorBidi" w:hAnsiTheme="majorBidi" w:cstheme="majorBidi"/>
                <w:sz w:val="28"/>
                <w:szCs w:val="28"/>
              </w:rPr>
              <w:t>ahya.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mohammed@ircoedu.uobaghdad.edu.iq</w:t>
            </w:r>
          </w:p>
        </w:tc>
      </w:tr>
      <w:tr w:rsidR="005030EB" w:rsidRPr="00CF2394" w14:paraId="0F4802D8" w14:textId="77777777" w:rsidTr="00A159BA">
        <w:tc>
          <w:tcPr>
            <w:tcW w:w="10601" w:type="dxa"/>
            <w:gridSpan w:val="8"/>
            <w:shd w:val="clear" w:color="auto" w:fill="DEEAF6"/>
          </w:tcPr>
          <w:p w14:paraId="7F6CE2DC" w14:textId="77777777" w:rsidR="005030EB" w:rsidRPr="005A3CA2" w:rsidRDefault="005F3E4B">
            <w:pPr>
              <w:numPr>
                <w:ilvl w:val="0"/>
                <w:numId w:val="1"/>
              </w:numPr>
              <w:jc w:val="left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A3CA2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اهداف المقرر </w:t>
            </w:r>
          </w:p>
        </w:tc>
      </w:tr>
      <w:tr w:rsidR="0053592A" w:rsidRPr="00CF2394" w14:paraId="5092E62C" w14:textId="77777777" w:rsidTr="00A159BA">
        <w:tc>
          <w:tcPr>
            <w:tcW w:w="10601" w:type="dxa"/>
            <w:gridSpan w:val="8"/>
          </w:tcPr>
          <w:p w14:paraId="14A82E53" w14:textId="21E2ECB1" w:rsidR="00EF58DE" w:rsidRPr="00EF58DE" w:rsidRDefault="00931BD4" w:rsidP="00EF58DE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right="620"/>
              <w:jc w:val="left"/>
              <w:rPr>
                <w:rFonts w:asciiTheme="majorBidi" w:eastAsia="Simplified Arabic" w:hAnsiTheme="majorBidi" w:cstheme="majorBidi"/>
                <w:sz w:val="28"/>
                <w:szCs w:val="28"/>
                <w:lang w:bidi="ar-IQ"/>
              </w:rPr>
            </w:pPr>
            <w:r w:rsidRPr="00931BD4">
              <w:rPr>
                <w:rFonts w:asciiTheme="majorBidi" w:eastAsia="Simplified Arabic" w:hAnsiTheme="majorBidi" w:cstheme="majorBidi" w:hint="cs"/>
                <w:b/>
                <w:sz w:val="28"/>
                <w:szCs w:val="28"/>
                <w:rtl/>
              </w:rPr>
              <w:t xml:space="preserve"> </w:t>
            </w:r>
            <w:r w:rsidR="00EF58DE">
              <w:rPr>
                <w:rFonts w:asciiTheme="majorBidi" w:eastAsia="Simplified Arabic" w:hAnsiTheme="majorBidi" w:cs="Times New Roman"/>
                <w:sz w:val="28"/>
                <w:szCs w:val="28"/>
                <w:rtl/>
                <w:lang w:bidi="ar-IQ"/>
              </w:rPr>
              <w:t>تعريف الط</w:t>
            </w:r>
            <w:r w:rsidR="00EF58DE" w:rsidRPr="00EF58DE">
              <w:rPr>
                <w:rFonts w:asciiTheme="majorBidi" w:eastAsia="Simplified Arabic" w:hAnsiTheme="majorBidi" w:cs="Times New Roman"/>
                <w:sz w:val="28"/>
                <w:szCs w:val="28"/>
                <w:rtl/>
                <w:lang w:bidi="ar-IQ"/>
              </w:rPr>
              <w:t>لبه بالمراحل التاريخية التي مرت بها الخلافة العباسية.</w:t>
            </w:r>
          </w:p>
          <w:p w14:paraId="1305E3D2" w14:textId="037E1700" w:rsidR="00EF58DE" w:rsidRPr="00EF58DE" w:rsidRDefault="00EF58DE" w:rsidP="00EF58DE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right="620"/>
              <w:jc w:val="left"/>
              <w:rPr>
                <w:rFonts w:asciiTheme="majorBidi" w:eastAsia="Simplified Arabic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eastAsia="Simplified Arabic" w:hAnsiTheme="majorBidi" w:cs="Times New Roman"/>
                <w:sz w:val="28"/>
                <w:szCs w:val="28"/>
                <w:rtl/>
                <w:lang w:bidi="ar-IQ"/>
              </w:rPr>
              <w:t>تزويد الط</w:t>
            </w:r>
            <w:r w:rsidRPr="00EF58DE">
              <w:rPr>
                <w:rFonts w:asciiTheme="majorBidi" w:eastAsia="Simplified Arabic" w:hAnsiTheme="majorBidi" w:cs="Times New Roman"/>
                <w:sz w:val="28"/>
                <w:szCs w:val="28"/>
                <w:rtl/>
                <w:lang w:bidi="ar-IQ"/>
              </w:rPr>
              <w:t>لبه بمجموعة من المعلومات والمفاهيم التاريخية بصفة خاصة عن اهم الاحداث التي شهدتها الخلافة العباسية في العصر العباسي الاول</w:t>
            </w:r>
          </w:p>
          <w:p w14:paraId="6401B592" w14:textId="052EC95D" w:rsidR="00EF58DE" w:rsidRPr="00EF58DE" w:rsidRDefault="00EF58DE" w:rsidP="00EF58DE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right="620"/>
              <w:jc w:val="left"/>
              <w:rPr>
                <w:rFonts w:asciiTheme="majorBidi" w:eastAsia="Simplified Arabic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eastAsia="Simplified Arabic" w:hAnsiTheme="majorBidi" w:cs="Times New Roman"/>
                <w:sz w:val="28"/>
                <w:szCs w:val="28"/>
                <w:rtl/>
                <w:lang w:bidi="ar-IQ"/>
              </w:rPr>
              <w:t>تزويد الط</w:t>
            </w:r>
            <w:r>
              <w:rPr>
                <w:rFonts w:asciiTheme="majorBidi" w:eastAsia="Simplified Arabic" w:hAnsiTheme="majorBidi" w:cs="Times New Roman" w:hint="cs"/>
                <w:sz w:val="28"/>
                <w:szCs w:val="28"/>
                <w:rtl/>
                <w:lang w:bidi="ar-IQ"/>
              </w:rPr>
              <w:t>ل</w:t>
            </w:r>
            <w:r w:rsidRPr="00EF58DE">
              <w:rPr>
                <w:rFonts w:asciiTheme="majorBidi" w:eastAsia="Simplified Arabic" w:hAnsiTheme="majorBidi" w:cs="Times New Roman"/>
                <w:sz w:val="28"/>
                <w:szCs w:val="28"/>
                <w:rtl/>
                <w:lang w:bidi="ar-IQ"/>
              </w:rPr>
              <w:t>به بخلفية علمية عن اهم خلفاء هذه الفترة واهم منجزاتهم</w:t>
            </w:r>
          </w:p>
          <w:p w14:paraId="309F8A6A" w14:textId="72D0B39D" w:rsidR="00EF58DE" w:rsidRPr="00EF58DE" w:rsidRDefault="00EF58DE" w:rsidP="00EF58DE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right="620"/>
              <w:jc w:val="left"/>
              <w:rPr>
                <w:rFonts w:asciiTheme="majorBidi" w:eastAsia="Simplified Arabic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eastAsia="Simplified Arabic" w:hAnsiTheme="majorBidi" w:cs="Times New Roman"/>
                <w:sz w:val="28"/>
                <w:szCs w:val="28"/>
                <w:rtl/>
                <w:lang w:bidi="ar-IQ"/>
              </w:rPr>
              <w:t>تعريف الط</w:t>
            </w:r>
            <w:r>
              <w:rPr>
                <w:rFonts w:asciiTheme="majorBidi" w:eastAsia="Simplified Arabic" w:hAnsiTheme="majorBidi" w:cs="Times New Roman" w:hint="cs"/>
                <w:sz w:val="28"/>
                <w:szCs w:val="28"/>
                <w:rtl/>
                <w:lang w:bidi="ar-IQ"/>
              </w:rPr>
              <w:t>ل</w:t>
            </w:r>
            <w:r w:rsidRPr="00EF58DE">
              <w:rPr>
                <w:rFonts w:asciiTheme="majorBidi" w:eastAsia="Simplified Arabic" w:hAnsiTheme="majorBidi" w:cs="Times New Roman"/>
                <w:sz w:val="28"/>
                <w:szCs w:val="28"/>
                <w:rtl/>
                <w:lang w:bidi="ar-IQ"/>
              </w:rPr>
              <w:t>به بالاتجاهات الحديثة لممارسة تدريس التاريخ على مستوى طلبة المتوسطة والاعدادية.</w:t>
            </w:r>
          </w:p>
          <w:p w14:paraId="738DDF51" w14:textId="2A3A8DFA" w:rsidR="00EF58DE" w:rsidRPr="00EF58DE" w:rsidRDefault="00EF58DE" w:rsidP="00EF58DE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right="620"/>
              <w:jc w:val="left"/>
              <w:rPr>
                <w:rFonts w:asciiTheme="majorBidi" w:eastAsia="Simplified Arabic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eastAsia="Simplified Arabic" w:hAnsiTheme="majorBidi" w:cs="Times New Roman"/>
                <w:sz w:val="28"/>
                <w:szCs w:val="28"/>
                <w:rtl/>
                <w:lang w:bidi="ar-IQ"/>
              </w:rPr>
              <w:t>إكساب الط</w:t>
            </w:r>
            <w:r w:rsidRPr="00EF58DE">
              <w:rPr>
                <w:rFonts w:asciiTheme="majorBidi" w:eastAsia="Simplified Arabic" w:hAnsiTheme="majorBidi" w:cs="Times New Roman"/>
                <w:sz w:val="28"/>
                <w:szCs w:val="28"/>
                <w:rtl/>
                <w:lang w:bidi="ar-IQ"/>
              </w:rPr>
              <w:t>لبه المهارات المهنية في التدريس التاريخ بصفة عامة وتدريس التاريخ الاسلامي بصفة خاصة.</w:t>
            </w:r>
          </w:p>
          <w:p w14:paraId="24BD2C53" w14:textId="77777777" w:rsidR="00EF58DE" w:rsidRPr="00EF58DE" w:rsidRDefault="00EF58DE" w:rsidP="00EF58DE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right="620"/>
              <w:jc w:val="left"/>
              <w:rPr>
                <w:rFonts w:asciiTheme="majorBidi" w:eastAsia="Simplified Arabic" w:hAnsiTheme="majorBidi" w:cstheme="majorBidi"/>
                <w:sz w:val="28"/>
                <w:szCs w:val="28"/>
                <w:lang w:bidi="ar-IQ"/>
              </w:rPr>
            </w:pPr>
            <w:r w:rsidRPr="00EF58DE">
              <w:rPr>
                <w:rFonts w:asciiTheme="majorBidi" w:eastAsia="Simplified Arabic" w:hAnsiTheme="majorBidi" w:cs="Times New Roman"/>
                <w:sz w:val="28"/>
                <w:szCs w:val="28"/>
                <w:rtl/>
                <w:lang w:bidi="ar-IQ"/>
              </w:rPr>
              <w:t>تنمية الروح الوطنية والقيم الأخلاقية نحو الإعداد المهني لتدريس التاريخ الاسلامي.</w:t>
            </w:r>
          </w:p>
          <w:p w14:paraId="085A3669" w14:textId="77777777" w:rsidR="00EF58DE" w:rsidRPr="00EF58DE" w:rsidRDefault="00EF58DE" w:rsidP="00EF58DE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right="620"/>
              <w:jc w:val="left"/>
              <w:rPr>
                <w:rFonts w:asciiTheme="majorBidi" w:eastAsia="Simplified Arabic" w:hAnsiTheme="majorBidi" w:cstheme="majorBidi"/>
                <w:sz w:val="28"/>
                <w:szCs w:val="28"/>
                <w:lang w:bidi="ar-IQ"/>
              </w:rPr>
            </w:pPr>
          </w:p>
          <w:p w14:paraId="58A1C1C1" w14:textId="486CBCA3" w:rsidR="005A3CA2" w:rsidRPr="00CF2394" w:rsidRDefault="00EF58DE" w:rsidP="00EF58DE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right="620"/>
              <w:jc w:val="left"/>
              <w:rPr>
                <w:rFonts w:asciiTheme="majorBidi" w:eastAsia="Simplified Arabic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eastAsia="Simplified Arabic" w:hAnsiTheme="majorBidi" w:cs="Times New Roman"/>
                <w:sz w:val="28"/>
                <w:szCs w:val="28"/>
                <w:rtl/>
                <w:lang w:bidi="ar-IQ"/>
              </w:rPr>
              <w:t>إكساب الط</w:t>
            </w:r>
            <w:r>
              <w:rPr>
                <w:rFonts w:asciiTheme="majorBidi" w:eastAsia="Simplified Arabic" w:hAnsiTheme="majorBidi" w:cs="Times New Roman" w:hint="cs"/>
                <w:sz w:val="28"/>
                <w:szCs w:val="28"/>
                <w:rtl/>
                <w:lang w:bidi="ar-IQ"/>
              </w:rPr>
              <w:t>ل</w:t>
            </w:r>
            <w:r w:rsidRPr="00EF58DE">
              <w:rPr>
                <w:rFonts w:asciiTheme="majorBidi" w:eastAsia="Simplified Arabic" w:hAnsiTheme="majorBidi" w:cs="Times New Roman"/>
                <w:sz w:val="28"/>
                <w:szCs w:val="28"/>
                <w:rtl/>
                <w:lang w:bidi="ar-IQ"/>
              </w:rPr>
              <w:t>به مهارة البحث والمشاركة العلمية في إعداد المادة العلمية وعرضها لتنمية قدرة الطلبة على التحليل والتوثيق.</w:t>
            </w:r>
          </w:p>
        </w:tc>
      </w:tr>
      <w:tr w:rsidR="005030EB" w:rsidRPr="00CF2394" w14:paraId="2896ABC1" w14:textId="77777777" w:rsidTr="00A159BA">
        <w:tc>
          <w:tcPr>
            <w:tcW w:w="10601" w:type="dxa"/>
            <w:gridSpan w:val="8"/>
            <w:shd w:val="clear" w:color="auto" w:fill="DEEAF6"/>
          </w:tcPr>
          <w:p w14:paraId="2E9516C1" w14:textId="77777777" w:rsidR="005030EB" w:rsidRPr="005A3CA2" w:rsidRDefault="00FF6ED2">
            <w:pPr>
              <w:numPr>
                <w:ilvl w:val="0"/>
                <w:numId w:val="1"/>
              </w:numPr>
              <w:jc w:val="left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A3CA2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استراتيجيا</w:t>
            </w:r>
            <w:r w:rsidRPr="005A3CA2">
              <w:rPr>
                <w:rFonts w:asciiTheme="majorBidi" w:eastAsia="Simplified Arabic" w:hAnsiTheme="majorBidi" w:cstheme="majorBidi" w:hint="eastAsia"/>
                <w:b/>
                <w:bCs/>
                <w:sz w:val="28"/>
                <w:szCs w:val="28"/>
                <w:rtl/>
              </w:rPr>
              <w:t>ت</w:t>
            </w:r>
            <w:r w:rsidR="005F3E4B" w:rsidRPr="005A3CA2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التعليم والتعلم </w:t>
            </w:r>
          </w:p>
        </w:tc>
      </w:tr>
      <w:tr w:rsidR="005030EB" w:rsidRPr="00CF2394" w14:paraId="33087DE0" w14:textId="77777777" w:rsidTr="00A159BA">
        <w:tc>
          <w:tcPr>
            <w:tcW w:w="1439" w:type="dxa"/>
            <w:gridSpan w:val="2"/>
          </w:tcPr>
          <w:p w14:paraId="3747C316" w14:textId="77777777" w:rsidR="005030EB" w:rsidRPr="00CF2394" w:rsidRDefault="005030EB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162" w:type="dxa"/>
            <w:gridSpan w:val="6"/>
          </w:tcPr>
          <w:p w14:paraId="49C41263" w14:textId="77777777" w:rsidR="00EF58DE" w:rsidRPr="00EF58DE" w:rsidRDefault="00EF58DE" w:rsidP="00EF58DE">
            <w:pPr>
              <w:shd w:val="clear" w:color="auto" w:fill="FFFFFF"/>
              <w:ind w:left="360"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F58DE">
              <w:rPr>
                <w:rFonts w:asciiTheme="majorBidi" w:hAnsiTheme="majorBidi" w:cs="Times New Roman"/>
                <w:sz w:val="28"/>
                <w:szCs w:val="28"/>
                <w:rtl/>
              </w:rPr>
              <w:t>-</w:t>
            </w:r>
            <w:r w:rsidRPr="00EF58DE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  <w:t xml:space="preserve"> الشرح والتوضيح </w:t>
            </w:r>
          </w:p>
          <w:p w14:paraId="0202480B" w14:textId="77777777" w:rsidR="00EF58DE" w:rsidRPr="00EF58DE" w:rsidRDefault="00EF58DE" w:rsidP="00EF58DE">
            <w:pPr>
              <w:shd w:val="clear" w:color="auto" w:fill="FFFFFF"/>
              <w:ind w:left="360"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F58DE">
              <w:rPr>
                <w:rFonts w:asciiTheme="majorBidi" w:hAnsiTheme="majorBidi" w:cs="Times New Roman"/>
                <w:sz w:val="28"/>
                <w:szCs w:val="28"/>
                <w:rtl/>
              </w:rPr>
              <w:t>-</w:t>
            </w:r>
            <w:r w:rsidRPr="00EF58DE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  <w:t>طريقة عرض الاحداث التاريخية</w:t>
            </w:r>
          </w:p>
          <w:p w14:paraId="2C928CF0" w14:textId="77777777" w:rsidR="00EF58DE" w:rsidRPr="00EF58DE" w:rsidRDefault="00EF58DE" w:rsidP="00EF58DE">
            <w:pPr>
              <w:shd w:val="clear" w:color="auto" w:fill="FFFFFF"/>
              <w:ind w:left="360"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F58DE">
              <w:rPr>
                <w:rFonts w:asciiTheme="majorBidi" w:hAnsiTheme="majorBidi" w:cs="Times New Roman"/>
                <w:sz w:val="28"/>
                <w:szCs w:val="28"/>
                <w:rtl/>
              </w:rPr>
              <w:t>-</w:t>
            </w:r>
            <w:r w:rsidRPr="00EF58DE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  <w:t xml:space="preserve">طريقة المحاضرة </w:t>
            </w:r>
          </w:p>
          <w:p w14:paraId="0D359CD9" w14:textId="77777777" w:rsidR="00EF58DE" w:rsidRPr="00EF58DE" w:rsidRDefault="00EF58DE" w:rsidP="00EF58DE">
            <w:pPr>
              <w:shd w:val="clear" w:color="auto" w:fill="FFFFFF"/>
              <w:ind w:left="360"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F58DE">
              <w:rPr>
                <w:rFonts w:asciiTheme="majorBidi" w:hAnsiTheme="majorBidi" w:cs="Times New Roman"/>
                <w:sz w:val="28"/>
                <w:szCs w:val="28"/>
                <w:rtl/>
              </w:rPr>
              <w:t>-</w:t>
            </w:r>
            <w:r w:rsidRPr="00EF58DE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  <w:t>طريقة التعلم الذاتي</w:t>
            </w:r>
          </w:p>
          <w:p w14:paraId="5713F0C4" w14:textId="5CCEEA27" w:rsidR="00942F31" w:rsidRPr="00942F31" w:rsidRDefault="00EF58DE" w:rsidP="00EF58DE">
            <w:pPr>
              <w:shd w:val="clear" w:color="auto" w:fill="FFFFFF"/>
              <w:ind w:left="360" w:right="-426"/>
              <w:jc w:val="both"/>
              <w:rPr>
                <w:rFonts w:cs="Times New Roman"/>
                <w:b/>
                <w:sz w:val="28"/>
                <w:szCs w:val="28"/>
                <w:rtl/>
              </w:rPr>
            </w:pPr>
            <w:r w:rsidRPr="00EF58DE">
              <w:rPr>
                <w:rFonts w:asciiTheme="majorBidi" w:hAnsiTheme="majorBidi" w:cs="Times New Roman"/>
                <w:sz w:val="28"/>
                <w:szCs w:val="28"/>
                <w:rtl/>
              </w:rPr>
              <w:t>-</w:t>
            </w:r>
            <w:r w:rsidRPr="00EF58DE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  <w:t>اعداد البحوث التاريخية</w:t>
            </w:r>
            <w:r w:rsidR="00CF2394" w:rsidRPr="00942F3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5030EB" w:rsidRPr="00CF2394" w14:paraId="73A8231D" w14:textId="77777777" w:rsidTr="00A159BA">
        <w:tc>
          <w:tcPr>
            <w:tcW w:w="10601" w:type="dxa"/>
            <w:gridSpan w:val="8"/>
            <w:shd w:val="clear" w:color="auto" w:fill="DEEAF6"/>
          </w:tcPr>
          <w:p w14:paraId="67D1B8B7" w14:textId="77777777" w:rsidR="005030EB" w:rsidRPr="005A3CA2" w:rsidRDefault="005F3E4B">
            <w:pPr>
              <w:numPr>
                <w:ilvl w:val="0"/>
                <w:numId w:val="1"/>
              </w:numPr>
              <w:ind w:left="513" w:hanging="513"/>
              <w:jc w:val="left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A3CA2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بنية المقرر</w:t>
            </w:r>
          </w:p>
        </w:tc>
      </w:tr>
      <w:tr w:rsidR="00305BF6" w:rsidRPr="00CF2394" w14:paraId="47013349" w14:textId="77777777" w:rsidTr="00A159BA">
        <w:trPr>
          <w:trHeight w:val="182"/>
        </w:trPr>
        <w:tc>
          <w:tcPr>
            <w:tcW w:w="951" w:type="dxa"/>
            <w:shd w:val="clear" w:color="auto" w:fill="BDD6EE"/>
          </w:tcPr>
          <w:p w14:paraId="1457F930" w14:textId="77777777" w:rsidR="005030EB" w:rsidRPr="00CF2394" w:rsidRDefault="005F3E4B" w:rsidP="005A3CA2">
            <w:pPr>
              <w:jc w:val="center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CF2394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الأسبوع</w:t>
            </w:r>
          </w:p>
        </w:tc>
        <w:tc>
          <w:tcPr>
            <w:tcW w:w="1057" w:type="dxa"/>
            <w:gridSpan w:val="2"/>
            <w:shd w:val="clear" w:color="auto" w:fill="BDD6EE"/>
          </w:tcPr>
          <w:p w14:paraId="0DFF5E43" w14:textId="77777777" w:rsidR="005030EB" w:rsidRPr="00CF2394" w:rsidRDefault="005F3E4B" w:rsidP="005A3CA2">
            <w:pPr>
              <w:jc w:val="center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CF2394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الساعات</w:t>
            </w:r>
          </w:p>
        </w:tc>
        <w:tc>
          <w:tcPr>
            <w:tcW w:w="2478" w:type="dxa"/>
            <w:shd w:val="clear" w:color="auto" w:fill="BDD6EE"/>
          </w:tcPr>
          <w:p w14:paraId="18CFF02E" w14:textId="77777777" w:rsidR="005030EB" w:rsidRPr="00CF2394" w:rsidRDefault="005F3E4B" w:rsidP="005A3CA2">
            <w:pPr>
              <w:jc w:val="center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CF2394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393" w:type="dxa"/>
            <w:gridSpan w:val="2"/>
            <w:shd w:val="clear" w:color="auto" w:fill="BDD6EE"/>
          </w:tcPr>
          <w:p w14:paraId="7C3DE541" w14:textId="77777777" w:rsidR="005030EB" w:rsidRPr="00CF2394" w:rsidRDefault="005F3E4B" w:rsidP="005A3CA2">
            <w:pPr>
              <w:jc w:val="center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CF2394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975" w:type="dxa"/>
            <w:shd w:val="clear" w:color="auto" w:fill="BDD6EE"/>
          </w:tcPr>
          <w:p w14:paraId="6D90F8EE" w14:textId="77777777" w:rsidR="005030EB" w:rsidRPr="00CF2394" w:rsidRDefault="005F3E4B" w:rsidP="005A3CA2">
            <w:pPr>
              <w:jc w:val="center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CF2394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747" w:type="dxa"/>
            <w:shd w:val="clear" w:color="auto" w:fill="BDD6EE"/>
          </w:tcPr>
          <w:p w14:paraId="6DAAA823" w14:textId="77777777" w:rsidR="005030EB" w:rsidRPr="00CF2394" w:rsidRDefault="005F3E4B" w:rsidP="005A3CA2">
            <w:pPr>
              <w:jc w:val="center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CF2394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طريقة التقييم</w:t>
            </w:r>
          </w:p>
        </w:tc>
      </w:tr>
      <w:tr w:rsidR="00A159BA" w:rsidRPr="00CF2394" w14:paraId="6D579002" w14:textId="77777777" w:rsidTr="00A159BA">
        <w:trPr>
          <w:trHeight w:val="241"/>
        </w:trPr>
        <w:tc>
          <w:tcPr>
            <w:tcW w:w="951" w:type="dxa"/>
            <w:tcBorders>
              <w:bottom w:val="single" w:sz="4" w:space="0" w:color="auto"/>
            </w:tcBorders>
          </w:tcPr>
          <w:p w14:paraId="2B783AE7" w14:textId="213E82C7" w:rsidR="00A159BA" w:rsidRPr="005A3CA2" w:rsidRDefault="00A159BA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</w:tcPr>
          <w:p w14:paraId="3177A715" w14:textId="093B9203" w:rsidR="00A159BA" w:rsidRPr="005A3CA2" w:rsidRDefault="00414A33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14:paraId="11D27FA3" w14:textId="422EF3E1" w:rsidR="00A159BA" w:rsidRPr="00305BF6" w:rsidRDefault="00A159BA" w:rsidP="00A159BA">
            <w:pPr>
              <w:shd w:val="clear" w:color="auto" w:fill="FFFFFF"/>
              <w:spacing w:line="360" w:lineRule="auto"/>
              <w:ind w:right="-426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656456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تعريف الطلبة باهم الافكار التي تخص كل مفردة واردة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225E241D" w14:textId="52C8B704" w:rsidR="00A159BA" w:rsidRPr="00AF7DDB" w:rsidRDefault="00A159BA" w:rsidP="00A159BA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hint="cs"/>
                <w:sz w:val="28"/>
                <w:szCs w:val="28"/>
                <w:rtl/>
                <w:lang w:bidi="ar-IQ"/>
              </w:rPr>
              <w:t xml:space="preserve"> تاريخ الدولة العربية في العصر العباسي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6E9BDBC" w14:textId="77777777" w:rsidR="00A159BA" w:rsidRPr="00656456" w:rsidRDefault="00A159BA" w:rsidP="00A159B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56456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القاء الم</w:t>
            </w:r>
            <w:r w:rsidRPr="00656456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ح</w:t>
            </w:r>
            <w:r w:rsidRPr="00656456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اضرات</w:t>
            </w:r>
          </w:p>
          <w:p w14:paraId="50512717" w14:textId="1020A8EC" w:rsidR="00A159BA" w:rsidRPr="00CF2394" w:rsidRDefault="00A159BA" w:rsidP="00A159BA">
            <w:pPr>
              <w:shd w:val="clear" w:color="auto" w:fill="FFFFFF"/>
              <w:spacing w:line="276" w:lineRule="auto"/>
              <w:ind w:left="360" w:right="-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56456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الشرح و</w:t>
            </w:r>
            <w:r w:rsidRPr="00656456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التوضيح</w:t>
            </w: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7E29C" w14:textId="77777777" w:rsidR="00A159BA" w:rsidRPr="00656456" w:rsidRDefault="00A159BA" w:rsidP="00A159BA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</w:pPr>
            <w:r w:rsidRPr="00656456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 xml:space="preserve">الاختبارات </w:t>
            </w:r>
          </w:p>
          <w:p w14:paraId="54557432" w14:textId="680D350A" w:rsidR="00A159BA" w:rsidRPr="00CF2394" w:rsidRDefault="00A159BA" w:rsidP="00A159BA">
            <w:pPr>
              <w:shd w:val="clear" w:color="auto" w:fill="FFFFFF"/>
              <w:spacing w:before="240" w:after="240" w:line="349" w:lineRule="auto"/>
              <w:ind w:left="360" w:right="4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56456">
              <w:rPr>
                <w:rFonts w:ascii="Arial" w:hAnsi="Arial" w:cs="Arial"/>
                <w:b/>
                <w:bCs/>
                <w:sz w:val="24"/>
                <w:szCs w:val="24"/>
                <w:rtl/>
                <w:lang w:bidi="ar-IQ"/>
              </w:rPr>
              <w:t>التقارير و الدراسات</w:t>
            </w:r>
          </w:p>
        </w:tc>
      </w:tr>
      <w:tr w:rsidR="00A159BA" w:rsidRPr="00CF2394" w14:paraId="314A136A" w14:textId="77777777" w:rsidTr="00A159BA">
        <w:trPr>
          <w:trHeight w:val="214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3D6F491D" w14:textId="40EFAA18" w:rsidR="00A159BA" w:rsidRDefault="00A159BA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</w:pPr>
            <w:r w:rsidRPr="00EF58DE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2</w:t>
            </w:r>
            <w:r w:rsidRPr="00EF58DE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-3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54B8DF" w14:textId="4D5D21F4" w:rsidR="00A159BA" w:rsidRDefault="00414A33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52CF6" w14:textId="5255F1BF" w:rsidR="00A159BA" w:rsidRPr="00AF7DDB" w:rsidRDefault="00A159BA" w:rsidP="00A159BA">
            <w:pPr>
              <w:shd w:val="clear" w:color="auto" w:fill="FFFFFF"/>
              <w:spacing w:line="360" w:lineRule="auto"/>
              <w:ind w:right="-426"/>
              <w:jc w:val="left"/>
              <w:rPr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يتعرف الطالب على :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AAD37" w14:textId="7922067E" w:rsidR="00A159BA" w:rsidRPr="00AF7DDB" w:rsidRDefault="00A159BA" w:rsidP="00A159BA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17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قيام الخلافة العباسية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3D446" w14:textId="4FFD0E1F" w:rsidR="00A159BA" w:rsidRDefault="00A159BA" w:rsidP="00A159BA">
            <w:pPr>
              <w:shd w:val="clear" w:color="auto" w:fill="FFFFFF"/>
              <w:spacing w:line="276" w:lineRule="auto"/>
              <w:ind w:left="360" w:right="-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778EE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634B3C" w14:textId="5DB8AD94" w:rsidR="00A159BA" w:rsidRDefault="00A159BA" w:rsidP="00A159BA">
            <w:pPr>
              <w:shd w:val="clear" w:color="auto" w:fill="FFFFFF"/>
              <w:spacing w:before="240" w:after="240" w:line="349" w:lineRule="auto"/>
              <w:ind w:left="360" w:right="440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778EE">
              <w:rPr>
                <w:rFonts w:ascii="Arial" w:hAnsi="Arial" w:cs="Arial" w:hint="cs"/>
                <w:b/>
                <w:bCs/>
                <w:rtl/>
                <w:lang w:bidi="ar-IQ"/>
              </w:rPr>
              <w:t>الاختبار والتحصيل</w:t>
            </w:r>
          </w:p>
        </w:tc>
      </w:tr>
      <w:tr w:rsidR="00A159BA" w:rsidRPr="00CF2394" w14:paraId="7122F5CC" w14:textId="77777777" w:rsidTr="00A159BA">
        <w:trPr>
          <w:trHeight w:val="227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53B4424E" w14:textId="15BE7B1E" w:rsidR="00A159BA" w:rsidRPr="00EF58DE" w:rsidRDefault="00A159BA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 w:rsidRPr="00EF58DE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4-6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608812" w14:textId="716C102B" w:rsidR="00A159BA" w:rsidRDefault="00414A33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14:paraId="2350FD4C" w14:textId="46281044" w:rsidR="00A159BA" w:rsidRPr="00AF7DDB" w:rsidRDefault="00A159BA" w:rsidP="00A159BA">
            <w:pPr>
              <w:shd w:val="clear" w:color="auto" w:fill="FFFFFF"/>
              <w:spacing w:line="360" w:lineRule="auto"/>
              <w:ind w:right="-426"/>
              <w:jc w:val="left"/>
              <w:rPr>
                <w:rFonts w:hint="cs"/>
                <w:bCs/>
                <w:sz w:val="24"/>
                <w:szCs w:val="24"/>
                <w:rtl/>
              </w:rPr>
            </w:pPr>
            <w:r w:rsidRPr="00FA400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يتعرف الطالب على :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20F84" w14:textId="295FFB26" w:rsidR="00A159BA" w:rsidRPr="00AF7DDB" w:rsidRDefault="00A159BA" w:rsidP="00A159BA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17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المنصور وبناء بغداد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A4306" w14:textId="3A13916E" w:rsidR="00A159BA" w:rsidRDefault="00A159BA" w:rsidP="00A159BA">
            <w:pPr>
              <w:shd w:val="clear" w:color="auto" w:fill="FFFFFF"/>
              <w:spacing w:line="276" w:lineRule="auto"/>
              <w:ind w:left="360" w:right="-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778EE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1A11A0" w14:textId="10E7E4A7" w:rsidR="00A159BA" w:rsidRDefault="00A159BA" w:rsidP="00A159BA">
            <w:pPr>
              <w:shd w:val="clear" w:color="auto" w:fill="FFFFFF"/>
              <w:spacing w:before="240" w:after="240" w:line="349" w:lineRule="auto"/>
              <w:ind w:left="360" w:right="440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778EE">
              <w:rPr>
                <w:rFonts w:ascii="Arial" w:hAnsi="Arial" w:cs="Arial" w:hint="cs"/>
                <w:b/>
                <w:bCs/>
                <w:rtl/>
                <w:lang w:bidi="ar-IQ"/>
              </w:rPr>
              <w:t>الاختبار والتحصيل</w:t>
            </w:r>
          </w:p>
        </w:tc>
      </w:tr>
      <w:tr w:rsidR="00A159BA" w:rsidRPr="00CF2394" w14:paraId="723E61B9" w14:textId="77777777" w:rsidTr="00A159BA">
        <w:trPr>
          <w:trHeight w:val="227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2ACF787C" w14:textId="00D4A4C8" w:rsidR="00A159BA" w:rsidRPr="00EF58DE" w:rsidRDefault="00A159BA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 w:rsidRPr="00EF58DE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7-9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E0323" w14:textId="7267130A" w:rsidR="00A159BA" w:rsidRDefault="00414A33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14:paraId="6FDB4A9A" w14:textId="0A04DF6B" w:rsidR="00A159BA" w:rsidRPr="00AF7DDB" w:rsidRDefault="00A159BA" w:rsidP="00A159BA">
            <w:pPr>
              <w:shd w:val="clear" w:color="auto" w:fill="FFFFFF"/>
              <w:spacing w:line="360" w:lineRule="auto"/>
              <w:ind w:right="-426"/>
              <w:jc w:val="left"/>
              <w:rPr>
                <w:rFonts w:hint="cs"/>
                <w:bCs/>
                <w:sz w:val="24"/>
                <w:szCs w:val="24"/>
                <w:rtl/>
              </w:rPr>
            </w:pPr>
            <w:r w:rsidRPr="00FA400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يتعرف الطالب على :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9DD92" w14:textId="62329F85" w:rsidR="00A159BA" w:rsidRPr="00AF7DDB" w:rsidRDefault="00A159BA" w:rsidP="00A159BA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17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المعتصم وبناء سامراء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60BF9" w14:textId="1BBEFE75" w:rsidR="00A159BA" w:rsidRDefault="00A159BA" w:rsidP="00A159BA">
            <w:pPr>
              <w:shd w:val="clear" w:color="auto" w:fill="FFFFFF"/>
              <w:spacing w:line="276" w:lineRule="auto"/>
              <w:ind w:left="360" w:right="-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778EE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461271" w14:textId="2B3BA500" w:rsidR="00A159BA" w:rsidRDefault="00A159BA" w:rsidP="00A159BA">
            <w:pPr>
              <w:shd w:val="clear" w:color="auto" w:fill="FFFFFF"/>
              <w:spacing w:before="240" w:after="240" w:line="349" w:lineRule="auto"/>
              <w:ind w:left="360" w:right="440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778EE">
              <w:rPr>
                <w:rFonts w:ascii="Arial" w:hAnsi="Arial" w:cs="Arial" w:hint="cs"/>
                <w:b/>
                <w:bCs/>
                <w:rtl/>
                <w:lang w:bidi="ar-IQ"/>
              </w:rPr>
              <w:t>الاختبار والتحصيل</w:t>
            </w:r>
          </w:p>
        </w:tc>
      </w:tr>
      <w:tr w:rsidR="00A159BA" w:rsidRPr="00CF2394" w14:paraId="77BF9159" w14:textId="77777777" w:rsidTr="00A159BA">
        <w:trPr>
          <w:trHeight w:val="201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429E2925" w14:textId="65FA6308" w:rsidR="00A159BA" w:rsidRPr="00EF58DE" w:rsidRDefault="00A159BA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 w:rsidRPr="00EF58DE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10 -</w:t>
            </w: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9D3E84" w14:textId="77525EE4" w:rsidR="00A159BA" w:rsidRDefault="00414A33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14:paraId="53743222" w14:textId="77FBAFC2" w:rsidR="00A159BA" w:rsidRPr="00AF7DDB" w:rsidRDefault="00A159BA" w:rsidP="00A159BA">
            <w:pPr>
              <w:shd w:val="clear" w:color="auto" w:fill="FFFFFF"/>
              <w:spacing w:line="360" w:lineRule="auto"/>
              <w:ind w:right="-426"/>
              <w:jc w:val="left"/>
              <w:rPr>
                <w:rFonts w:hint="cs"/>
                <w:bCs/>
                <w:sz w:val="24"/>
                <w:szCs w:val="24"/>
                <w:rtl/>
              </w:rPr>
            </w:pPr>
            <w:r w:rsidRPr="00FA400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يتعرف الطالب على :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41693" w14:textId="4B1E8C6E" w:rsidR="00A159BA" w:rsidRPr="00AF7DDB" w:rsidRDefault="00A159BA" w:rsidP="00A159BA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القضاء على المؤامرات السياسية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2BF2C" w14:textId="09348BA6" w:rsidR="00A159BA" w:rsidRDefault="00A159BA" w:rsidP="00A159BA">
            <w:pPr>
              <w:shd w:val="clear" w:color="auto" w:fill="FFFFFF"/>
              <w:spacing w:line="276" w:lineRule="auto"/>
              <w:ind w:left="360" w:right="-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778EE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FCD68C" w14:textId="2A35ABAC" w:rsidR="00A159BA" w:rsidRDefault="00A159BA" w:rsidP="00A159BA">
            <w:pPr>
              <w:shd w:val="clear" w:color="auto" w:fill="FFFFFF"/>
              <w:spacing w:before="240" w:after="240" w:line="349" w:lineRule="auto"/>
              <w:ind w:left="360" w:right="440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778EE">
              <w:rPr>
                <w:rFonts w:ascii="Arial" w:hAnsi="Arial" w:cs="Arial" w:hint="cs"/>
                <w:b/>
                <w:bCs/>
                <w:rtl/>
                <w:lang w:bidi="ar-IQ"/>
              </w:rPr>
              <w:t>الاختبار والتحصيل</w:t>
            </w:r>
          </w:p>
        </w:tc>
      </w:tr>
      <w:tr w:rsidR="00A159BA" w:rsidRPr="00CF2394" w14:paraId="07EECAE3" w14:textId="77777777" w:rsidTr="00A159BA">
        <w:trPr>
          <w:trHeight w:val="254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6340EC3A" w14:textId="60AF50E9" w:rsidR="00A159BA" w:rsidRPr="00EF58DE" w:rsidRDefault="00A159BA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13-15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B34C61" w14:textId="2E0F3F33" w:rsidR="00A159BA" w:rsidRDefault="00414A33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14:paraId="158600E1" w14:textId="0D92A5E8" w:rsidR="00A159BA" w:rsidRPr="00AF7DDB" w:rsidRDefault="00A159BA" w:rsidP="00A159BA">
            <w:pPr>
              <w:shd w:val="clear" w:color="auto" w:fill="FFFFFF"/>
              <w:spacing w:line="360" w:lineRule="auto"/>
              <w:ind w:right="-426"/>
              <w:jc w:val="left"/>
              <w:rPr>
                <w:rFonts w:hint="cs"/>
                <w:bCs/>
                <w:sz w:val="24"/>
                <w:szCs w:val="24"/>
                <w:rtl/>
              </w:rPr>
            </w:pPr>
            <w:r w:rsidRPr="00FA400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يتعرف الطالب على :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C70D5" w14:textId="6DFE2D01" w:rsidR="00A159BA" w:rsidRPr="00AF7DDB" w:rsidRDefault="00A159BA" w:rsidP="00A159BA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البرامكة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184F4" w14:textId="3FDE1B2C" w:rsidR="00A159BA" w:rsidRDefault="00A159BA" w:rsidP="00A159BA">
            <w:pPr>
              <w:shd w:val="clear" w:color="auto" w:fill="FFFFFF"/>
              <w:spacing w:line="276" w:lineRule="auto"/>
              <w:ind w:left="360" w:right="-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778EE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B65BDB" w14:textId="6807A193" w:rsidR="00A159BA" w:rsidRDefault="00A159BA" w:rsidP="00A159BA">
            <w:pPr>
              <w:shd w:val="clear" w:color="auto" w:fill="FFFFFF"/>
              <w:spacing w:before="240" w:after="240" w:line="349" w:lineRule="auto"/>
              <w:ind w:left="360" w:right="440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778EE">
              <w:rPr>
                <w:rFonts w:ascii="Arial" w:hAnsi="Arial" w:cs="Arial" w:hint="cs"/>
                <w:b/>
                <w:bCs/>
                <w:rtl/>
                <w:lang w:bidi="ar-IQ"/>
              </w:rPr>
              <w:t>الاختبار والتحصيل</w:t>
            </w:r>
          </w:p>
        </w:tc>
      </w:tr>
      <w:tr w:rsidR="00A159BA" w:rsidRPr="00CF2394" w14:paraId="5F0440E2" w14:textId="77777777" w:rsidTr="00A159BA">
        <w:trPr>
          <w:trHeight w:val="254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34D2CE35" w14:textId="371F659D" w:rsidR="00A159BA" w:rsidRPr="00EF58DE" w:rsidRDefault="00A159BA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16-19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3DA2F8" w14:textId="19F8506F" w:rsidR="00A159BA" w:rsidRDefault="00414A33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1C428" w14:textId="4DF375A5" w:rsidR="00A159BA" w:rsidRPr="00AF7DDB" w:rsidRDefault="00A159BA" w:rsidP="00A159BA">
            <w:pPr>
              <w:shd w:val="clear" w:color="auto" w:fill="FFFFFF"/>
              <w:spacing w:line="360" w:lineRule="auto"/>
              <w:ind w:right="-426"/>
              <w:jc w:val="left"/>
              <w:rPr>
                <w:rFonts w:hint="cs"/>
                <w:bCs/>
                <w:sz w:val="24"/>
                <w:szCs w:val="24"/>
                <w:rtl/>
              </w:rPr>
            </w:pPr>
            <w:r w:rsidRPr="00FA400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يتعرف الطالب على :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F17FC" w14:textId="4B115F6C" w:rsidR="00A159BA" w:rsidRPr="00AF7DDB" w:rsidRDefault="00A159BA" w:rsidP="00A159BA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 xml:space="preserve">الدولة العباسية في عهد السلطة البويهية 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7F624" w14:textId="46C545D8" w:rsidR="00A159BA" w:rsidRDefault="00A159BA" w:rsidP="00A159BA">
            <w:pPr>
              <w:shd w:val="clear" w:color="auto" w:fill="FFFFFF"/>
              <w:spacing w:line="276" w:lineRule="auto"/>
              <w:ind w:left="360" w:right="-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778EE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2A8385" w14:textId="07CE782C" w:rsidR="00A159BA" w:rsidRDefault="00A159BA" w:rsidP="00A159BA">
            <w:pPr>
              <w:shd w:val="clear" w:color="auto" w:fill="FFFFFF"/>
              <w:spacing w:before="240" w:after="240" w:line="349" w:lineRule="auto"/>
              <w:ind w:left="360" w:right="440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778EE">
              <w:rPr>
                <w:rFonts w:ascii="Arial" w:hAnsi="Arial" w:cs="Arial" w:hint="cs"/>
                <w:b/>
                <w:bCs/>
                <w:rtl/>
                <w:lang w:bidi="ar-IQ"/>
              </w:rPr>
              <w:t>الاختبار والتحصيل</w:t>
            </w:r>
          </w:p>
        </w:tc>
      </w:tr>
      <w:tr w:rsidR="00A159BA" w:rsidRPr="00CF2394" w14:paraId="1C83A263" w14:textId="77777777" w:rsidTr="00A159BA">
        <w:trPr>
          <w:trHeight w:val="480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55B248AB" w14:textId="265489DD" w:rsidR="00A159BA" w:rsidRPr="00A159BA" w:rsidRDefault="00A159BA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20-26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A9A3E" w14:textId="6632820C" w:rsidR="00A159BA" w:rsidRDefault="00414A33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C195C" w14:textId="0FF515E8" w:rsidR="00A159BA" w:rsidRPr="00AF7DDB" w:rsidRDefault="00A159BA" w:rsidP="00A159BA">
            <w:pPr>
              <w:shd w:val="clear" w:color="auto" w:fill="FFFFFF"/>
              <w:spacing w:line="360" w:lineRule="auto"/>
              <w:ind w:right="-426"/>
              <w:jc w:val="left"/>
              <w:rPr>
                <w:rFonts w:hint="cs"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يتعرف الطالب على :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5BA49" w14:textId="748686FA" w:rsidR="00A159BA" w:rsidRPr="00AF7DDB" w:rsidRDefault="00A159BA" w:rsidP="00A159BA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لدولة العباسية في عهد السلطة السلجوقية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85085" w14:textId="191547A9" w:rsidR="00A159BA" w:rsidRDefault="00A159BA" w:rsidP="00A159BA">
            <w:pPr>
              <w:shd w:val="clear" w:color="auto" w:fill="FFFFFF"/>
              <w:spacing w:line="276" w:lineRule="auto"/>
              <w:ind w:left="360" w:right="-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778EE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C5DB88" w14:textId="16E4D574" w:rsidR="00A159BA" w:rsidRDefault="00A159BA" w:rsidP="00A159BA">
            <w:pPr>
              <w:shd w:val="clear" w:color="auto" w:fill="FFFFFF"/>
              <w:spacing w:before="240" w:after="240" w:line="349" w:lineRule="auto"/>
              <w:ind w:left="360" w:right="440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778EE">
              <w:rPr>
                <w:rFonts w:ascii="Arial" w:hAnsi="Arial" w:cs="Arial" w:hint="cs"/>
                <w:b/>
                <w:bCs/>
                <w:rtl/>
                <w:lang w:bidi="ar-IQ"/>
              </w:rPr>
              <w:t>الاختبار والتحصيل</w:t>
            </w:r>
          </w:p>
        </w:tc>
      </w:tr>
      <w:tr w:rsidR="00A159BA" w:rsidRPr="00CF2394" w14:paraId="5DE690BE" w14:textId="77777777" w:rsidTr="00A159BA">
        <w:trPr>
          <w:trHeight w:val="294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28D51A62" w14:textId="76CF1A7F" w:rsidR="00A159BA" w:rsidRPr="00EF58DE" w:rsidRDefault="00A159BA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 w:rsidRPr="00EF58DE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27-</w:t>
            </w: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61E351" w14:textId="3AB3EA64" w:rsidR="00A159BA" w:rsidRDefault="00414A33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A595D" w14:textId="48562C63" w:rsidR="00A159BA" w:rsidRPr="00AF7DDB" w:rsidRDefault="00A159BA" w:rsidP="00A159BA">
            <w:pPr>
              <w:shd w:val="clear" w:color="auto" w:fill="FFFFFF"/>
              <w:spacing w:line="360" w:lineRule="auto"/>
              <w:ind w:right="-426"/>
              <w:jc w:val="left"/>
              <w:rPr>
                <w:rFonts w:hint="cs"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يتعرف الطالب على :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334CE" w14:textId="67F50F5E" w:rsidR="00A159BA" w:rsidRPr="00AF7DDB" w:rsidRDefault="00A159BA" w:rsidP="00A159BA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IQ"/>
              </w:rPr>
              <w:t>الدويلات المستقلة ونهاية الدولة العباسية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D8B85" w14:textId="606AF037" w:rsidR="00A159BA" w:rsidRDefault="00A159BA" w:rsidP="00A159BA">
            <w:pPr>
              <w:shd w:val="clear" w:color="auto" w:fill="FFFFFF"/>
              <w:spacing w:line="276" w:lineRule="auto"/>
              <w:ind w:left="360" w:right="-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778EE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المحاضرة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CE2822" w14:textId="63DD6FB9" w:rsidR="00A159BA" w:rsidRDefault="00A159BA" w:rsidP="00A159BA">
            <w:pPr>
              <w:shd w:val="clear" w:color="auto" w:fill="FFFFFF"/>
              <w:spacing w:before="240" w:after="240" w:line="349" w:lineRule="auto"/>
              <w:ind w:left="360" w:right="440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F778EE">
              <w:rPr>
                <w:rFonts w:ascii="Arial" w:hAnsi="Arial" w:cs="Arial" w:hint="cs"/>
                <w:b/>
                <w:bCs/>
                <w:rtl/>
                <w:lang w:bidi="ar-IQ"/>
              </w:rPr>
              <w:t>الاختبار والتحصيل</w:t>
            </w:r>
          </w:p>
        </w:tc>
      </w:tr>
      <w:tr w:rsidR="00A159BA" w:rsidRPr="00CF2394" w14:paraId="1392251E" w14:textId="77777777" w:rsidTr="00A159BA">
        <w:trPr>
          <w:trHeight w:val="640"/>
        </w:trPr>
        <w:tc>
          <w:tcPr>
            <w:tcW w:w="951" w:type="dxa"/>
            <w:tcBorders>
              <w:top w:val="single" w:sz="4" w:space="0" w:color="auto"/>
            </w:tcBorders>
          </w:tcPr>
          <w:p w14:paraId="214FCA7D" w14:textId="77777777" w:rsidR="00A159BA" w:rsidRDefault="00A159BA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F58DE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31-32</w:t>
            </w:r>
          </w:p>
          <w:p w14:paraId="222A8982" w14:textId="77777777" w:rsidR="00A159BA" w:rsidRPr="00EF58DE" w:rsidRDefault="00A159BA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</w:tcPr>
          <w:p w14:paraId="54EA0024" w14:textId="2333C49D" w:rsidR="00A159BA" w:rsidRDefault="00414A33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14:paraId="30143C98" w14:textId="5083968C" w:rsidR="00A159BA" w:rsidRPr="00A159BA" w:rsidRDefault="00A159BA" w:rsidP="00A159BA">
            <w:pPr>
              <w:shd w:val="clear" w:color="auto" w:fill="FFFFFF"/>
              <w:spacing w:line="360" w:lineRule="auto"/>
              <w:ind w:right="-426"/>
              <w:jc w:val="left"/>
              <w:rPr>
                <w:rFonts w:cs="Times New Roman" w:hint="cs"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يتعرف الطالب على :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14:paraId="1365730E" w14:textId="3B982BC4" w:rsidR="00A159BA" w:rsidRPr="00AF7DDB" w:rsidRDefault="00414A33" w:rsidP="00A159BA">
            <w:pPr>
              <w:jc w:val="lef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السلطة البويهية 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35FB9FC7" w14:textId="31E2D22F" w:rsidR="00A159BA" w:rsidRDefault="00414A33" w:rsidP="00A159BA">
            <w:pPr>
              <w:shd w:val="clear" w:color="auto" w:fill="FFFFFF"/>
              <w:spacing w:line="276" w:lineRule="auto"/>
              <w:ind w:left="360" w:right="-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D57E8" w14:textId="2EFEAB3F" w:rsidR="00A159BA" w:rsidRDefault="00414A33" w:rsidP="00A159BA">
            <w:pPr>
              <w:shd w:val="clear" w:color="auto" w:fill="FFFFFF"/>
              <w:spacing w:before="240" w:after="240" w:line="349" w:lineRule="auto"/>
              <w:ind w:left="360" w:right="440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الاختبار والتحصيل </w:t>
            </w:r>
          </w:p>
        </w:tc>
      </w:tr>
      <w:tr w:rsidR="00A159BA" w:rsidRPr="00CF2394" w14:paraId="5341178A" w14:textId="77777777" w:rsidTr="00A159BA">
        <w:tc>
          <w:tcPr>
            <w:tcW w:w="10601" w:type="dxa"/>
            <w:gridSpan w:val="8"/>
            <w:shd w:val="clear" w:color="auto" w:fill="DEEAF6"/>
          </w:tcPr>
          <w:p w14:paraId="533C8181" w14:textId="77777777" w:rsidR="00A159BA" w:rsidRPr="005A3CA2" w:rsidRDefault="00A159BA" w:rsidP="00A159BA">
            <w:pPr>
              <w:numPr>
                <w:ilvl w:val="0"/>
                <w:numId w:val="1"/>
              </w:numPr>
              <w:ind w:left="513"/>
              <w:jc w:val="left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A3CA2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تقييم المقرر</w:t>
            </w:r>
          </w:p>
        </w:tc>
      </w:tr>
      <w:tr w:rsidR="00A159BA" w:rsidRPr="00CF2394" w14:paraId="338E61F8" w14:textId="77777777" w:rsidTr="00A159BA">
        <w:tc>
          <w:tcPr>
            <w:tcW w:w="10601" w:type="dxa"/>
            <w:gridSpan w:val="8"/>
          </w:tcPr>
          <w:p w14:paraId="0330F5A2" w14:textId="77777777" w:rsidR="00A159BA" w:rsidRPr="00AF7DDB" w:rsidRDefault="00A159BA" w:rsidP="00A159BA">
            <w:pPr>
              <w:ind w:left="720"/>
              <w:jc w:val="both"/>
              <w:rPr>
                <w:b/>
                <w:sz w:val="28"/>
                <w:szCs w:val="28"/>
                <w:lang w:bidi="ar-IQ"/>
              </w:rPr>
            </w:pPr>
          </w:p>
          <w:p w14:paraId="084BFBEE" w14:textId="77777777" w:rsidR="00A159BA" w:rsidRDefault="00A159BA" w:rsidP="00A159BA">
            <w:pPr>
              <w:jc w:val="both"/>
              <w:rPr>
                <w:rFonts w:cs="Times New Roman"/>
                <w:b/>
                <w:sz w:val="28"/>
                <w:szCs w:val="28"/>
                <w:rtl/>
                <w:lang w:bidi="ar-IQ"/>
              </w:rPr>
            </w:pPr>
          </w:p>
          <w:p w14:paraId="4168F721" w14:textId="77777777" w:rsidR="00A159BA" w:rsidRPr="00A159BA" w:rsidRDefault="00A159BA" w:rsidP="00A159BA">
            <w:pPr>
              <w:jc w:val="both"/>
              <w:rPr>
                <w:rFonts w:cs="Times New Roman"/>
                <w:b/>
                <w:sz w:val="28"/>
                <w:szCs w:val="28"/>
                <w:rtl/>
                <w:lang w:bidi="ar-IQ"/>
              </w:rPr>
            </w:pPr>
            <w:r w:rsidRPr="00A159BA">
              <w:rPr>
                <w:rFonts w:cs="Times New Roman"/>
                <w:b/>
                <w:sz w:val="28"/>
                <w:szCs w:val="28"/>
                <w:rtl/>
                <w:lang w:bidi="ar-IQ"/>
              </w:rPr>
              <w:t>-</w:t>
            </w:r>
            <w:r w:rsidRPr="00A159BA">
              <w:rPr>
                <w:rFonts w:cs="Times New Roman"/>
                <w:b/>
                <w:sz w:val="28"/>
                <w:szCs w:val="28"/>
                <w:rtl/>
                <w:lang w:bidi="ar-IQ"/>
              </w:rPr>
              <w:tab/>
              <w:t>الاختبارات النظرية</w:t>
            </w:r>
          </w:p>
          <w:p w14:paraId="660C9627" w14:textId="72DD7CEF" w:rsidR="00A159BA" w:rsidRDefault="00A159BA" w:rsidP="00A159BA">
            <w:pPr>
              <w:jc w:val="both"/>
              <w:rPr>
                <w:rFonts w:cs="Times New Roman"/>
                <w:b/>
                <w:sz w:val="28"/>
                <w:szCs w:val="28"/>
                <w:rtl/>
                <w:lang w:bidi="ar-IQ"/>
              </w:rPr>
            </w:pPr>
            <w:r w:rsidRPr="00A159BA">
              <w:rPr>
                <w:rFonts w:cs="Times New Roman"/>
                <w:b/>
                <w:sz w:val="28"/>
                <w:szCs w:val="28"/>
                <w:rtl/>
                <w:lang w:bidi="ar-IQ"/>
              </w:rPr>
              <w:t>-</w:t>
            </w:r>
            <w:r w:rsidRPr="00A159BA">
              <w:rPr>
                <w:rFonts w:cs="Times New Roman"/>
                <w:b/>
                <w:sz w:val="28"/>
                <w:szCs w:val="28"/>
                <w:rtl/>
                <w:lang w:bidi="ar-IQ"/>
              </w:rPr>
              <w:tab/>
              <w:t>التقارير والدراسات</w:t>
            </w:r>
          </w:p>
          <w:p w14:paraId="0BE94BF3" w14:textId="77777777" w:rsidR="00A159BA" w:rsidRDefault="00A159BA" w:rsidP="00A159BA">
            <w:pPr>
              <w:jc w:val="both"/>
              <w:rPr>
                <w:rFonts w:cs="Times New Roman"/>
                <w:b/>
                <w:sz w:val="28"/>
                <w:szCs w:val="28"/>
                <w:rtl/>
                <w:lang w:bidi="ar-IQ"/>
              </w:rPr>
            </w:pPr>
          </w:p>
          <w:p w14:paraId="10136227" w14:textId="360ED5C2" w:rsidR="00A159BA" w:rsidRDefault="00A159BA" w:rsidP="00A159BA">
            <w:pPr>
              <w:jc w:val="both"/>
              <w:rPr>
                <w:rFonts w:cs="Times New Roman"/>
                <w:b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b/>
                <w:sz w:val="28"/>
                <w:szCs w:val="28"/>
                <w:rtl/>
                <w:lang w:bidi="ar-IQ"/>
              </w:rPr>
              <w:t xml:space="preserve">-الامتحانات الفصلية واليومية والالكترونية </w:t>
            </w:r>
          </w:p>
          <w:p w14:paraId="52A92079" w14:textId="77777777" w:rsidR="00A159BA" w:rsidRDefault="00A159BA" w:rsidP="00A159BA">
            <w:pPr>
              <w:jc w:val="both"/>
              <w:rPr>
                <w:rFonts w:cs="Times New Roman"/>
                <w:b/>
                <w:sz w:val="28"/>
                <w:szCs w:val="28"/>
                <w:rtl/>
                <w:lang w:bidi="ar-IQ"/>
              </w:rPr>
            </w:pPr>
          </w:p>
          <w:p w14:paraId="3D4FA58A" w14:textId="77777777" w:rsidR="00A159BA" w:rsidRPr="007A3EC9" w:rsidRDefault="00A159BA" w:rsidP="00A159BA">
            <w:pPr>
              <w:jc w:val="both"/>
              <w:rPr>
                <w:b/>
                <w:sz w:val="28"/>
                <w:szCs w:val="28"/>
                <w:lang w:bidi="ar-IQ"/>
              </w:rPr>
            </w:pPr>
          </w:p>
        </w:tc>
      </w:tr>
      <w:tr w:rsidR="00A159BA" w:rsidRPr="00CF2394" w14:paraId="605760F1" w14:textId="77777777" w:rsidTr="00A159BA">
        <w:tc>
          <w:tcPr>
            <w:tcW w:w="10601" w:type="dxa"/>
            <w:gridSpan w:val="8"/>
            <w:shd w:val="clear" w:color="auto" w:fill="DEEAF6"/>
          </w:tcPr>
          <w:p w14:paraId="785141D4" w14:textId="77777777" w:rsidR="00A159BA" w:rsidRPr="005A3CA2" w:rsidRDefault="00A159BA" w:rsidP="00A159BA">
            <w:pPr>
              <w:numPr>
                <w:ilvl w:val="0"/>
                <w:numId w:val="1"/>
              </w:numPr>
              <w:ind w:left="513"/>
              <w:jc w:val="left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5A3CA2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A159BA" w:rsidRPr="00CF2394" w14:paraId="58B4933F" w14:textId="77777777" w:rsidTr="00A159BA">
        <w:tc>
          <w:tcPr>
            <w:tcW w:w="5439" w:type="dxa"/>
            <w:gridSpan w:val="5"/>
          </w:tcPr>
          <w:p w14:paraId="132EF238" w14:textId="63933AE9" w:rsidR="00A159BA" w:rsidRPr="007A3EC9" w:rsidRDefault="00A159BA" w:rsidP="00A159BA">
            <w:pPr>
              <w:ind w:right="-426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rtl/>
                <w:lang w:bidi="ar-IQ"/>
              </w:rPr>
              <w:t xml:space="preserve">كتب الخلافة العباسية </w:t>
            </w:r>
          </w:p>
        </w:tc>
        <w:tc>
          <w:tcPr>
            <w:tcW w:w="5162" w:type="dxa"/>
            <w:gridSpan w:val="3"/>
          </w:tcPr>
          <w:p w14:paraId="0B0EFAB4" w14:textId="77777777" w:rsidR="00A159BA" w:rsidRPr="00FF6ED2" w:rsidRDefault="00A159BA" w:rsidP="00A159BA">
            <w:pPr>
              <w:shd w:val="clear" w:color="auto" w:fill="FFFFFF"/>
              <w:ind w:left="360" w:right="-426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</w:tr>
      <w:tr w:rsidR="00A159BA" w:rsidRPr="00CF2394" w14:paraId="0EE05D18" w14:textId="77777777" w:rsidTr="00A159BA">
        <w:tc>
          <w:tcPr>
            <w:tcW w:w="5439" w:type="dxa"/>
            <w:gridSpan w:val="5"/>
          </w:tcPr>
          <w:p w14:paraId="2247EC37" w14:textId="77777777" w:rsidR="00A159BA" w:rsidRDefault="00A159BA" w:rsidP="00A159B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eastAsia="Calibri"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sz w:val="28"/>
                <w:szCs w:val="28"/>
                <w:rtl/>
                <w:lang w:bidi="ar-IQ"/>
              </w:rPr>
              <w:t xml:space="preserve">تاريخ الرسل والملوك للطبري </w:t>
            </w:r>
          </w:p>
          <w:p w14:paraId="3C3DBF37" w14:textId="77777777" w:rsidR="00A159BA" w:rsidRDefault="00A159BA" w:rsidP="00A159B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eastAsia="Calibri"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sz w:val="28"/>
                <w:szCs w:val="28"/>
                <w:rtl/>
                <w:lang w:bidi="ar-IQ"/>
              </w:rPr>
              <w:t xml:space="preserve">الكامل في التاريخ لابن الاثير </w:t>
            </w:r>
          </w:p>
          <w:p w14:paraId="2281B925" w14:textId="27DD7487" w:rsidR="00A159BA" w:rsidRPr="007A3EC9" w:rsidRDefault="00A159BA" w:rsidP="00A159BA">
            <w:pPr>
              <w:ind w:right="-426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rtl/>
                <w:lang w:bidi="ar-IQ"/>
              </w:rPr>
              <w:t>البداية والنهاية لابن كثير</w:t>
            </w:r>
          </w:p>
        </w:tc>
        <w:tc>
          <w:tcPr>
            <w:tcW w:w="5162" w:type="dxa"/>
            <w:gridSpan w:val="3"/>
          </w:tcPr>
          <w:p w14:paraId="65A89170" w14:textId="77777777" w:rsidR="00A159BA" w:rsidRPr="007A3EC9" w:rsidRDefault="00A159BA" w:rsidP="00A159BA">
            <w:pPr>
              <w:shd w:val="clear" w:color="auto" w:fill="FFFFFF"/>
              <w:ind w:right="-426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9BA" w:rsidRPr="00CF2394" w14:paraId="13E9F5F1" w14:textId="77777777" w:rsidTr="00A159BA">
        <w:tc>
          <w:tcPr>
            <w:tcW w:w="5439" w:type="dxa"/>
            <w:gridSpan w:val="5"/>
          </w:tcPr>
          <w:p w14:paraId="75CC26D2" w14:textId="77777777" w:rsidR="00A159BA" w:rsidRDefault="00A159BA" w:rsidP="00A159BA">
            <w:pPr>
              <w:pStyle w:val="ListParagraph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eastAsia="Calibri"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sz w:val="28"/>
                <w:szCs w:val="28"/>
                <w:rtl/>
                <w:lang w:bidi="ar-IQ"/>
              </w:rPr>
              <w:t xml:space="preserve">التاريخ العباسي / د. ابراهيم أيوب </w:t>
            </w:r>
          </w:p>
          <w:p w14:paraId="33FA46F1" w14:textId="77777777" w:rsidR="00A159BA" w:rsidRDefault="00A159BA" w:rsidP="00A159BA">
            <w:pPr>
              <w:pStyle w:val="ListParagraph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eastAsia="Calibri"/>
                <w:sz w:val="28"/>
                <w:szCs w:val="28"/>
                <w:lang w:bidi="ar-IQ"/>
              </w:rPr>
            </w:pPr>
            <w:r>
              <w:rPr>
                <w:rFonts w:eastAsia="Calibri" w:hint="cs"/>
                <w:sz w:val="28"/>
                <w:szCs w:val="28"/>
                <w:rtl/>
                <w:lang w:bidi="ar-IQ"/>
              </w:rPr>
              <w:t>العصر العباسي الاول / د. عبد العزيز الدوري</w:t>
            </w:r>
          </w:p>
          <w:p w14:paraId="5060084E" w14:textId="238060BF" w:rsidR="00A159BA" w:rsidRPr="007A3EC9" w:rsidRDefault="00A159BA" w:rsidP="00A159BA">
            <w:pPr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rtl/>
                <w:lang w:bidi="ar-IQ"/>
              </w:rPr>
              <w:t xml:space="preserve">الدولة العباسية / الشيخ محمد الخضري </w:t>
            </w:r>
          </w:p>
        </w:tc>
        <w:tc>
          <w:tcPr>
            <w:tcW w:w="5162" w:type="dxa"/>
            <w:gridSpan w:val="3"/>
          </w:tcPr>
          <w:p w14:paraId="0F2B8715" w14:textId="77777777" w:rsidR="00A159BA" w:rsidRPr="007A3EC9" w:rsidRDefault="00A159BA" w:rsidP="00A159BA">
            <w:pPr>
              <w:shd w:val="clear" w:color="auto" w:fill="FFFFFF"/>
              <w:ind w:right="-426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159BA" w:rsidRPr="00CF2394" w14:paraId="4B275863" w14:textId="77777777" w:rsidTr="00A159BA">
        <w:tc>
          <w:tcPr>
            <w:tcW w:w="5439" w:type="dxa"/>
            <w:gridSpan w:val="5"/>
          </w:tcPr>
          <w:p w14:paraId="118CD2B4" w14:textId="0F0C4705" w:rsidR="00A159BA" w:rsidRPr="007A3EC9" w:rsidRDefault="00A159BA" w:rsidP="00A159BA">
            <w:pPr>
              <w:ind w:right="-426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rtl/>
                <w:lang w:bidi="ar-IQ"/>
              </w:rPr>
              <w:t>المكتبة التاريخية</w:t>
            </w:r>
          </w:p>
        </w:tc>
        <w:tc>
          <w:tcPr>
            <w:tcW w:w="5162" w:type="dxa"/>
            <w:gridSpan w:val="3"/>
          </w:tcPr>
          <w:p w14:paraId="627C070D" w14:textId="77777777" w:rsidR="00A159BA" w:rsidRPr="007A3EC9" w:rsidRDefault="00A159BA" w:rsidP="00A159BA">
            <w:pPr>
              <w:shd w:val="clear" w:color="auto" w:fill="FFFFFF"/>
              <w:ind w:right="-426"/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14:paraId="3F769F90" w14:textId="77777777" w:rsidR="005030EB" w:rsidRPr="0014356B" w:rsidRDefault="005030EB">
      <w:pPr>
        <w:shd w:val="clear" w:color="auto" w:fill="FFFFFF"/>
        <w:spacing w:after="240"/>
        <w:jc w:val="left"/>
        <w:rPr>
          <w:rFonts w:asciiTheme="majorBidi" w:hAnsiTheme="majorBidi" w:cstheme="majorBidi"/>
          <w:sz w:val="28"/>
          <w:szCs w:val="28"/>
        </w:rPr>
      </w:pPr>
    </w:p>
    <w:sectPr w:rsidR="005030EB" w:rsidRPr="0014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50978" w14:textId="77777777" w:rsidR="00DD5ED8" w:rsidRDefault="00DD5ED8">
      <w:r>
        <w:separator/>
      </w:r>
    </w:p>
  </w:endnote>
  <w:endnote w:type="continuationSeparator" w:id="0">
    <w:p w14:paraId="563C0B3E" w14:textId="77777777" w:rsidR="00DD5ED8" w:rsidRDefault="00DD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16C46" w14:textId="77777777" w:rsidR="005030EB" w:rsidRDefault="005030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3F97F" w14:textId="77777777" w:rsidR="005030EB" w:rsidRDefault="005030E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f2"/>
      <w:bidiVisual/>
      <w:tblW w:w="11161" w:type="dxa"/>
      <w:jc w:val="right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5030EB" w14:paraId="29DCEBCB" w14:textId="77777777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14:paraId="14D7443F" w14:textId="77777777" w:rsidR="005030EB" w:rsidRDefault="005030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left"/>
            <w:rPr>
              <w:sz w:val="20"/>
              <w:szCs w:val="20"/>
            </w:rPr>
          </w:pPr>
        </w:p>
      </w:tc>
      <w:tc>
        <w:tcPr>
          <w:tcW w:w="1116" w:type="dxa"/>
          <w:vMerge w:val="restart"/>
          <w:vAlign w:val="center"/>
        </w:tcPr>
        <w:p w14:paraId="2161E6D3" w14:textId="77777777" w:rsidR="005030EB" w:rsidRDefault="005F3E4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  <w:r>
            <w:rPr>
              <w:rFonts w:ascii="Calibri" w:eastAsia="Calibri" w:hAnsi="Calibri" w:cs="Calibri"/>
            </w:rPr>
            <w:fldChar w:fldCharType="begin"/>
          </w:r>
          <w:r>
            <w:rPr>
              <w:rFonts w:ascii="Calibri" w:eastAsia="Calibri" w:hAnsi="Calibri" w:cs="Calibri"/>
            </w:rPr>
            <w:instrText>PAGE</w:instrText>
          </w:r>
          <w:r>
            <w:rPr>
              <w:rFonts w:ascii="Calibri" w:eastAsia="Calibri" w:hAnsi="Calibri" w:cs="Calibri"/>
            </w:rPr>
            <w:fldChar w:fldCharType="separate"/>
          </w:r>
          <w:r w:rsidR="00FF6ED2">
            <w:rPr>
              <w:rFonts w:ascii="Calibri" w:eastAsia="Calibri" w:hAnsi="Calibri" w:cs="Times New Roman"/>
              <w:noProof/>
              <w:rtl/>
            </w:rPr>
            <w:t>1</w:t>
          </w:r>
          <w:r>
            <w:rPr>
              <w:rFonts w:ascii="Calibri" w:eastAsia="Calibri" w:hAnsi="Calibri" w:cs="Calibri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43E1007F" w14:textId="77777777" w:rsidR="005030EB" w:rsidRDefault="005030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left"/>
            <w:rPr>
              <w:sz w:val="20"/>
              <w:szCs w:val="20"/>
            </w:rPr>
          </w:pPr>
        </w:p>
      </w:tc>
    </w:tr>
    <w:tr w:rsidR="005030EB" w14:paraId="3D229723" w14:textId="77777777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14:paraId="1B4E948E" w14:textId="77777777" w:rsidR="005030EB" w:rsidRDefault="005030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left"/>
            <w:rPr>
              <w:sz w:val="20"/>
              <w:szCs w:val="20"/>
            </w:rPr>
          </w:pPr>
        </w:p>
      </w:tc>
      <w:tc>
        <w:tcPr>
          <w:tcW w:w="1116" w:type="dxa"/>
          <w:vMerge/>
          <w:vAlign w:val="center"/>
        </w:tcPr>
        <w:p w14:paraId="30A5BBD7" w14:textId="77777777" w:rsidR="005030EB" w:rsidRDefault="005030E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sz w:val="20"/>
              <w:szCs w:val="2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6124000B" w14:textId="77777777" w:rsidR="005030EB" w:rsidRDefault="005030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left"/>
            <w:rPr>
              <w:sz w:val="20"/>
              <w:szCs w:val="20"/>
            </w:rPr>
          </w:pPr>
        </w:p>
      </w:tc>
    </w:tr>
    <w:tr w:rsidR="00AE2B5F" w14:paraId="54808DE4" w14:textId="77777777" w:rsidTr="005200E9">
      <w:trPr>
        <w:gridAfter w:val="2"/>
        <w:wAfter w:w="6138" w:type="dxa"/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14:paraId="730CFE31" w14:textId="77777777" w:rsidR="00AE2B5F" w:rsidRDefault="00AE2B5F" w:rsidP="005200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left"/>
            <w:rPr>
              <w:sz w:val="20"/>
              <w:szCs w:val="20"/>
            </w:rPr>
          </w:pPr>
        </w:p>
      </w:tc>
    </w:tr>
  </w:tbl>
  <w:p w14:paraId="62D059D7" w14:textId="77777777" w:rsidR="005030EB" w:rsidRDefault="005030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5A6FD" w14:textId="77777777" w:rsidR="005030EB" w:rsidRDefault="005030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35C69" w14:textId="77777777" w:rsidR="00DD5ED8" w:rsidRDefault="00DD5ED8">
      <w:r>
        <w:separator/>
      </w:r>
    </w:p>
  </w:footnote>
  <w:footnote w:type="continuationSeparator" w:id="0">
    <w:p w14:paraId="326E856B" w14:textId="77777777" w:rsidR="00DD5ED8" w:rsidRDefault="00DD5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BFC3F" w14:textId="77777777" w:rsidR="005030EB" w:rsidRDefault="005030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D513D" w14:textId="77777777" w:rsidR="005030EB" w:rsidRDefault="005030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CBE06" w14:textId="77777777" w:rsidR="005030EB" w:rsidRDefault="005030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95"/>
    <w:multiLevelType w:val="multilevel"/>
    <w:tmpl w:val="0BE817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B241616"/>
    <w:multiLevelType w:val="hybridMultilevel"/>
    <w:tmpl w:val="5CAA5A2A"/>
    <w:lvl w:ilvl="0" w:tplc="B628B7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41117"/>
    <w:multiLevelType w:val="hybridMultilevel"/>
    <w:tmpl w:val="8A64B33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0595F30"/>
    <w:multiLevelType w:val="hybridMultilevel"/>
    <w:tmpl w:val="4E3CAE4A"/>
    <w:lvl w:ilvl="0" w:tplc="31724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01B7"/>
    <w:multiLevelType w:val="hybridMultilevel"/>
    <w:tmpl w:val="D220B4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53C16"/>
    <w:multiLevelType w:val="multilevel"/>
    <w:tmpl w:val="98E891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137A6BAA"/>
    <w:multiLevelType w:val="hybridMultilevel"/>
    <w:tmpl w:val="A03CB026"/>
    <w:lvl w:ilvl="0" w:tplc="E6F6098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57003"/>
    <w:multiLevelType w:val="multilevel"/>
    <w:tmpl w:val="E5CA2C54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1BB7752D"/>
    <w:multiLevelType w:val="multilevel"/>
    <w:tmpl w:val="26CE1902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72DC"/>
    <w:multiLevelType w:val="hybridMultilevel"/>
    <w:tmpl w:val="6B643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31F9A"/>
    <w:multiLevelType w:val="hybridMultilevel"/>
    <w:tmpl w:val="04AC8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7383D"/>
    <w:multiLevelType w:val="hybridMultilevel"/>
    <w:tmpl w:val="EC96DA7E"/>
    <w:lvl w:ilvl="0" w:tplc="C69E1E26">
      <w:start w:val="1"/>
      <w:numFmt w:val="decimal"/>
      <w:lvlText w:val="%1-"/>
      <w:lvlJc w:val="left"/>
      <w:pPr>
        <w:ind w:left="720" w:hanging="360"/>
      </w:pPr>
      <w:rPr>
        <w:rFonts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97476"/>
    <w:multiLevelType w:val="hybridMultilevel"/>
    <w:tmpl w:val="0D56020E"/>
    <w:lvl w:ilvl="0" w:tplc="3AAC56AA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51270"/>
    <w:multiLevelType w:val="hybridMultilevel"/>
    <w:tmpl w:val="A650E75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49005B2"/>
    <w:multiLevelType w:val="hybridMultilevel"/>
    <w:tmpl w:val="604C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64ECD"/>
    <w:multiLevelType w:val="hybridMultilevel"/>
    <w:tmpl w:val="E7149422"/>
    <w:lvl w:ilvl="0" w:tplc="E6F62648">
      <w:start w:val="2"/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A12882"/>
    <w:multiLevelType w:val="hybridMultilevel"/>
    <w:tmpl w:val="64EC0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A70BE"/>
    <w:multiLevelType w:val="hybridMultilevel"/>
    <w:tmpl w:val="D6541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F1901"/>
    <w:multiLevelType w:val="multilevel"/>
    <w:tmpl w:val="CF72095A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7B5C3AD1"/>
    <w:multiLevelType w:val="multilevel"/>
    <w:tmpl w:val="21343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7FFE02A7"/>
    <w:multiLevelType w:val="hybridMultilevel"/>
    <w:tmpl w:val="F1CA92E8"/>
    <w:lvl w:ilvl="0" w:tplc="B5F86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8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16"/>
  </w:num>
  <w:num w:numId="11">
    <w:abstractNumId w:val="17"/>
  </w:num>
  <w:num w:numId="12">
    <w:abstractNumId w:val="13"/>
  </w:num>
  <w:num w:numId="13">
    <w:abstractNumId w:val="14"/>
  </w:num>
  <w:num w:numId="14">
    <w:abstractNumId w:val="8"/>
  </w:num>
  <w:num w:numId="15">
    <w:abstractNumId w:val="15"/>
  </w:num>
  <w:num w:numId="16">
    <w:abstractNumId w:val="12"/>
  </w:num>
  <w:num w:numId="17">
    <w:abstractNumId w:val="20"/>
  </w:num>
  <w:num w:numId="18">
    <w:abstractNumId w:val="6"/>
  </w:num>
  <w:num w:numId="19">
    <w:abstractNumId w:val="11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30EB"/>
    <w:rsid w:val="000D0928"/>
    <w:rsid w:val="000E2298"/>
    <w:rsid w:val="000F00AB"/>
    <w:rsid w:val="000F1CB9"/>
    <w:rsid w:val="001118E5"/>
    <w:rsid w:val="0014356B"/>
    <w:rsid w:val="00162A94"/>
    <w:rsid w:val="00195EFC"/>
    <w:rsid w:val="002204F6"/>
    <w:rsid w:val="002E7DAD"/>
    <w:rsid w:val="00305BF6"/>
    <w:rsid w:val="00323DC3"/>
    <w:rsid w:val="003747FA"/>
    <w:rsid w:val="00414A33"/>
    <w:rsid w:val="00431749"/>
    <w:rsid w:val="00457901"/>
    <w:rsid w:val="0047161D"/>
    <w:rsid w:val="004B3D5D"/>
    <w:rsid w:val="005030EB"/>
    <w:rsid w:val="0053592A"/>
    <w:rsid w:val="005649B4"/>
    <w:rsid w:val="005A3CA2"/>
    <w:rsid w:val="005C2032"/>
    <w:rsid w:val="005F3E4B"/>
    <w:rsid w:val="0060287D"/>
    <w:rsid w:val="00762F4D"/>
    <w:rsid w:val="007A3EC9"/>
    <w:rsid w:val="007B0CCF"/>
    <w:rsid w:val="007E74F8"/>
    <w:rsid w:val="008B712E"/>
    <w:rsid w:val="008C34F1"/>
    <w:rsid w:val="00901405"/>
    <w:rsid w:val="00931BD4"/>
    <w:rsid w:val="00942F31"/>
    <w:rsid w:val="00A159BA"/>
    <w:rsid w:val="00A340F9"/>
    <w:rsid w:val="00A675E8"/>
    <w:rsid w:val="00AA25F6"/>
    <w:rsid w:val="00AE2B5F"/>
    <w:rsid w:val="00AF7DDB"/>
    <w:rsid w:val="00B15374"/>
    <w:rsid w:val="00BD5290"/>
    <w:rsid w:val="00BF5AF2"/>
    <w:rsid w:val="00CF2394"/>
    <w:rsid w:val="00DB58A0"/>
    <w:rsid w:val="00DD3675"/>
    <w:rsid w:val="00DD5ED8"/>
    <w:rsid w:val="00DD7D49"/>
    <w:rsid w:val="00E05EDC"/>
    <w:rsid w:val="00E52F3F"/>
    <w:rsid w:val="00E57004"/>
    <w:rsid w:val="00E82496"/>
    <w:rsid w:val="00E8633B"/>
    <w:rsid w:val="00EF58DE"/>
    <w:rsid w:val="00F25B4D"/>
    <w:rsid w:val="00F41DA8"/>
    <w:rsid w:val="00F760F7"/>
    <w:rsid w:val="00FC4787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24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216" w:lineRule="auto"/>
      <w:jc w:val="left"/>
    </w:pPr>
    <w:rPr>
      <w:rFonts w:ascii="Calibri" w:eastAsia="Calibri" w:hAnsi="Calibri" w:cs="Calibri"/>
      <w:color w:val="404040"/>
      <w:sz w:val="56"/>
      <w:szCs w:val="56"/>
    </w:rPr>
  </w:style>
  <w:style w:type="paragraph" w:styleId="Subtitle">
    <w:name w:val="Subtitle"/>
    <w:basedOn w:val="Normal"/>
    <w:next w:val="Normal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0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1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2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3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4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5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6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7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8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9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a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b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c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d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e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f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f0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f1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f2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ListParagraph">
    <w:name w:val="List Paragraph"/>
    <w:basedOn w:val="Normal"/>
    <w:uiPriority w:val="34"/>
    <w:qFormat/>
    <w:rsid w:val="002E7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216" w:lineRule="auto"/>
      <w:jc w:val="left"/>
    </w:pPr>
    <w:rPr>
      <w:rFonts w:ascii="Calibri" w:eastAsia="Calibri" w:hAnsi="Calibri" w:cs="Calibri"/>
      <w:color w:val="404040"/>
      <w:sz w:val="56"/>
      <w:szCs w:val="56"/>
    </w:rPr>
  </w:style>
  <w:style w:type="paragraph" w:styleId="Subtitle">
    <w:name w:val="Subtitle"/>
    <w:basedOn w:val="Normal"/>
    <w:next w:val="Normal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0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1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2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3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4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5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6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7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8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9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a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b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c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d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e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f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f0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f1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af2">
    <w:basedOn w:val="TableNormal1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ListParagraph">
    <w:name w:val="List Paragraph"/>
    <w:basedOn w:val="Normal"/>
    <w:uiPriority w:val="34"/>
    <w:qFormat/>
    <w:rsid w:val="002E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WISSAM</cp:lastModifiedBy>
  <cp:revision>3</cp:revision>
  <dcterms:created xsi:type="dcterms:W3CDTF">2024-11-28T15:51:00Z</dcterms:created>
  <dcterms:modified xsi:type="dcterms:W3CDTF">2024-11-28T16:41:00Z</dcterms:modified>
</cp:coreProperties>
</file>