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EF568" w14:textId="77777777" w:rsidR="006754DF" w:rsidRDefault="006754DF" w:rsidP="006754DF">
      <w:pPr>
        <w:bidi w:val="0"/>
        <w:spacing w:before="48" w:after="48" w:line="360" w:lineRule="atLeast"/>
        <w:ind w:right="48"/>
        <w:outlineLvl w:val="1"/>
        <w:rPr>
          <w:rFonts w:ascii="Verdana" w:eastAsia="Times New Roman" w:hAnsi="Verdana" w:cs="Times New Roman"/>
          <w:color w:val="121214"/>
          <w:spacing w:val="-15"/>
          <w:sz w:val="41"/>
          <w:szCs w:val="41"/>
        </w:rPr>
      </w:pPr>
      <w:r w:rsidRPr="006754DF">
        <w:rPr>
          <w:rFonts w:ascii="Verdana" w:eastAsia="Times New Roman" w:hAnsi="Verdana" w:cs="Times New Roman"/>
          <w:color w:val="121214"/>
          <w:spacing w:val="-15"/>
          <w:sz w:val="41"/>
          <w:szCs w:val="41"/>
        </w:rPr>
        <w:t>What Is Information Systems Analysis and Design?</w:t>
      </w:r>
    </w:p>
    <w:p w14:paraId="50BE42B8" w14:textId="77777777" w:rsidR="006754DF" w:rsidRPr="006754DF" w:rsidRDefault="006754DF" w:rsidP="006754DF">
      <w:pPr>
        <w:bidi w:val="0"/>
        <w:spacing w:before="48" w:after="48" w:line="360" w:lineRule="atLeast"/>
        <w:ind w:right="48"/>
        <w:outlineLvl w:val="1"/>
        <w:rPr>
          <w:rFonts w:ascii="Verdana" w:eastAsia="Times New Roman" w:hAnsi="Verdana" w:cs="Times New Roman"/>
          <w:color w:val="121214"/>
          <w:spacing w:val="-15"/>
          <w:sz w:val="41"/>
          <w:szCs w:val="41"/>
        </w:rPr>
      </w:pPr>
    </w:p>
    <w:p w14:paraId="2C3977BD" w14:textId="77777777" w:rsidR="006754DF" w:rsidRPr="006754DF" w:rsidRDefault="006754DF" w:rsidP="006754DF">
      <w:pPr>
        <w:bidi w:val="0"/>
        <w:spacing w:after="144" w:line="360" w:lineRule="atLeast"/>
        <w:ind w:left="48" w:right="48"/>
        <w:jc w:val="both"/>
        <w:rPr>
          <w:rFonts w:ascii="Verdana" w:eastAsia="Times New Roman" w:hAnsi="Verdana" w:cs="Times New Roman"/>
          <w:color w:val="000000"/>
          <w:sz w:val="23"/>
          <w:szCs w:val="23"/>
        </w:rPr>
      </w:pPr>
      <w:r w:rsidRPr="006754DF">
        <w:rPr>
          <w:rFonts w:ascii="Verdana" w:eastAsia="Times New Roman" w:hAnsi="Verdana" w:cs="Times New Roman"/>
          <w:color w:val="000000"/>
          <w:sz w:val="30"/>
          <w:szCs w:val="30"/>
        </w:rPr>
        <w:t> Information systems analysis and design is a method used by companies ranging from IBM to PepsiCo to Sony to create and maintain information systems that perform basic business functions such as keeping track of customer names and addresses, processing orders, and paying employees. The main goal of systems analysis and design is to improve organizational systems, typically through applying software that can help employees accomplish key business tasks more easily and efficiently. As a systems analyst, you will be at the center of developing this software.</w:t>
      </w:r>
    </w:p>
    <w:p w14:paraId="32F036D4" w14:textId="77777777" w:rsidR="00744279" w:rsidRPr="006754DF" w:rsidRDefault="00744279">
      <w:pPr>
        <w:rPr>
          <w:rFonts w:asciiTheme="majorBidi" w:hAnsiTheme="majorBidi" w:cstheme="majorBidi"/>
          <w:sz w:val="24"/>
          <w:szCs w:val="24"/>
          <w:lang w:bidi="ar-IQ"/>
        </w:rPr>
      </w:pPr>
    </w:p>
    <w:sectPr w:rsidR="00744279" w:rsidRPr="006754DF" w:rsidSect="00D44BD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3810"/>
    <w:rsid w:val="006754DF"/>
    <w:rsid w:val="00733810"/>
    <w:rsid w:val="00744279"/>
    <w:rsid w:val="00D44B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FF9E"/>
  <w15:chartTrackingRefBased/>
  <w15:docId w15:val="{298DBDAC-5DAB-4D4E-8EA1-02E67558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6754D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54D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754D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35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dc:creator>
  <cp:keywords/>
  <dc:description/>
  <cp:lastModifiedBy>YOGA</cp:lastModifiedBy>
  <cp:revision>2</cp:revision>
  <dcterms:created xsi:type="dcterms:W3CDTF">2024-03-02T17:49:00Z</dcterms:created>
  <dcterms:modified xsi:type="dcterms:W3CDTF">2024-03-02T17:50:00Z</dcterms:modified>
</cp:coreProperties>
</file>