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lang w:bidi="ar-IQ"/>
        </w:rPr>
      </w:pPr>
    </w:p>
    <w:p w:rsidR="00FC4BD9" w:rsidRPr="00E867CC" w:rsidRDefault="00FC4BD9" w:rsidP="00FC4BD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092"/>
        <w:gridCol w:w="283"/>
        <w:gridCol w:w="598"/>
        <w:gridCol w:w="1812"/>
        <w:gridCol w:w="1417"/>
        <w:gridCol w:w="1844"/>
      </w:tblGrid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 </w:t>
            </w:r>
            <w:r w:rsidR="001F54BB" w:rsidRPr="0004792E">
              <w:rPr>
                <w:rFonts w:ascii="Simplified Arabic" w:eastAsia="Calibri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السيرة النبوية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3819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A546F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  </w:t>
            </w:r>
            <w:r w:rsidR="0038199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131ش س ن 2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6152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F54BB" w:rsidRPr="006152A2">
              <w:rPr>
                <w:rFonts w:ascii="Simplified Arabic" w:eastAsia="Calibri" w:hAnsi="Simplified Arabic" w:cs="Simplified Arabic" w:hint="cs"/>
                <w:color w:val="00B0F0"/>
                <w:sz w:val="32"/>
                <w:szCs w:val="32"/>
                <w:rtl/>
                <w:lang w:bidi="ar-IQ"/>
              </w:rPr>
              <w:t xml:space="preserve">:   </w:t>
            </w:r>
            <w:bookmarkStart w:id="0" w:name="_GoBack"/>
            <w:r w:rsidR="001F54BB" w:rsidRPr="0055101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IQ"/>
              </w:rPr>
              <w:t>الفصل</w:t>
            </w:r>
            <w:r w:rsidR="006152A2" w:rsidRPr="0055101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IQ"/>
              </w:rPr>
              <w:t xml:space="preserve"> الثاني</w:t>
            </w:r>
            <w:r w:rsidR="001F54BB" w:rsidRPr="00551016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       </w:t>
            </w:r>
            <w:bookmarkEnd w:id="0"/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2023/2024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6152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F54B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</w:t>
            </w:r>
            <w:r w:rsidR="006152A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92053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</w:t>
            </w:r>
            <w:r w:rsidR="006152A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92053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F54BB">
              <w:rPr>
                <w:rFonts w:eastAsia="Calibri" w:cs="Times New Roman" w:hint="cs"/>
                <w:sz w:val="28"/>
                <w:szCs w:val="28"/>
                <w:rtl/>
              </w:rPr>
              <w:t>: يومي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F54BB">
              <w:rPr>
                <w:rFonts w:eastAsia="Calibri" w:cs="Times New Roman" w:hint="cs"/>
                <w:sz w:val="28"/>
                <w:szCs w:val="28"/>
                <w:rtl/>
              </w:rPr>
              <w:t>: 2 ساعة اسبوعيا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02F18" w:rsidRDefault="00FC4BD9" w:rsidP="00FC4BD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1F54BB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</w:t>
            </w:r>
            <w:r w:rsidR="001F54B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F54B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أ.م.د.أحمد وحيد بردي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194EA9" w:rsidRPr="00194EA9" w:rsidRDefault="001F54BB" w:rsidP="00194EA9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FC4BD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: </w:t>
            </w:r>
            <w:r w:rsidR="00194EA9" w:rsidRPr="00194E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ahmed.jassem@cois.uobaghdad.edu.iq</w:t>
            </w:r>
          </w:p>
          <w:p w:rsidR="00FC4BD9" w:rsidRPr="00C55719" w:rsidRDefault="00FC4BD9" w:rsidP="0038199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FC4BD9" w:rsidRPr="00B80B61" w:rsidTr="00A546F0">
        <w:tc>
          <w:tcPr>
            <w:tcW w:w="3889" w:type="dxa"/>
            <w:gridSpan w:val="4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FC4BD9" w:rsidRPr="0004792E" w:rsidRDefault="009801D0" w:rsidP="000479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04792E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ا</w:t>
            </w:r>
            <w:r w:rsidRPr="0004792E">
              <w:rPr>
                <w:rFonts w:ascii="Simplified Arabic" w:eastAsia="Calibri" w:hAnsi="Simplified Arabic" w:cs="Simplified Arabic" w:hint="eastAsia"/>
                <w:b/>
                <w:bCs/>
                <w:sz w:val="32"/>
                <w:szCs w:val="32"/>
                <w:rtl/>
              </w:rPr>
              <w:t>لتنمية الفكرية لدى الطلاب</w:t>
            </w:r>
          </w:p>
          <w:p w:rsidR="00FC4BD9" w:rsidRDefault="0004792E" w:rsidP="0004792E">
            <w:pPr>
              <w:autoSpaceDE w:val="0"/>
              <w:autoSpaceDN w:val="0"/>
              <w:adjustRightInd w:val="0"/>
              <w:ind w:left="1170" w:right="-426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lang w:bidi="ar-IQ"/>
              </w:rPr>
            </w:pPr>
            <w:r w:rsidRPr="0004792E">
              <w:rPr>
                <w:rFonts w:ascii="Simplified Arabic" w:eastAsia="Calibri" w:hAnsi="Simplified Arabic" w:cs="Simplified Arabic" w:hint="cs"/>
                <w:b/>
                <w:bCs/>
                <w:sz w:val="40"/>
                <w:szCs w:val="40"/>
                <w:rtl/>
              </w:rPr>
              <w:t>*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9801D0" w:rsidRPr="009801D0">
              <w:rPr>
                <w:rFonts w:ascii="Simplified Arabic" w:eastAsia="Calibri" w:hAnsi="Simplified Arabic" w:cs="Simplified Arabic" w:hint="eastAsia"/>
                <w:b/>
                <w:bCs/>
                <w:sz w:val="32"/>
                <w:szCs w:val="32"/>
                <w:rtl/>
              </w:rPr>
              <w:t>تهيئة نفوس الطلاب لفهم المادة</w:t>
            </w:r>
          </w:p>
          <w:p w:rsidR="0022583E" w:rsidRPr="009801D0" w:rsidRDefault="0004792E" w:rsidP="0004792E">
            <w:pPr>
              <w:autoSpaceDE w:val="0"/>
              <w:autoSpaceDN w:val="0"/>
              <w:adjustRightInd w:val="0"/>
              <w:ind w:left="1170" w:right="-426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* </w:t>
            </w:r>
            <w:r w:rsidR="0022583E" w:rsidRPr="0022583E">
              <w:rPr>
                <w:rFonts w:ascii="Simplified Arabic" w:eastAsia="Calibri" w:hAnsi="Simplified Arabic" w:cs="Simplified Arabic" w:hint="eastAsia"/>
                <w:b/>
                <w:bCs/>
                <w:sz w:val="32"/>
                <w:szCs w:val="32"/>
                <w:rtl/>
              </w:rPr>
              <w:t>بناء قاعدة رصينة  للطلبة من أجل بناء مجم</w:t>
            </w:r>
            <w:r w:rsidR="00C5571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ت</w:t>
            </w:r>
            <w:r w:rsidR="0022583E" w:rsidRPr="0022583E">
              <w:rPr>
                <w:rFonts w:ascii="Simplified Arabic" w:eastAsia="Calibri" w:hAnsi="Simplified Arabic" w:cs="Simplified Arabic" w:hint="eastAsia"/>
                <w:b/>
                <w:bCs/>
                <w:sz w:val="32"/>
                <w:szCs w:val="32"/>
                <w:rtl/>
              </w:rPr>
              <w:t>ع متماسك ومتوحد</w:t>
            </w:r>
            <w:r w:rsidR="00C55719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FC4BD9" w:rsidRPr="00B80B61" w:rsidTr="00AF6EAA">
        <w:tc>
          <w:tcPr>
            <w:tcW w:w="1437" w:type="dxa"/>
            <w:gridSpan w:val="2"/>
            <w:shd w:val="clear" w:color="auto" w:fill="auto"/>
          </w:tcPr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406" w:type="dxa"/>
            <w:gridSpan w:val="7"/>
            <w:shd w:val="clear" w:color="auto" w:fill="auto"/>
          </w:tcPr>
          <w:p w:rsidR="00357CF9" w:rsidRPr="00357CF9" w:rsidRDefault="00AB74CB" w:rsidP="00357CF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التمرس على فهم المادة التي تخص السيرة النبوية ,التمرن على فهم الطلبة لمادة السيرة النبوية وماتحمله من معاني قيمة يحتاج اليها الفرد في المجتمع </w:t>
            </w:r>
            <w:r w:rsidR="00357CF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واستنباط ماحوته السيرة العطرة للنبي </w:t>
            </w:r>
            <w:r w:rsidR="00357CF9" w:rsidRPr="00357CF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(صلى الله عليه واله وسلم</w:t>
            </w:r>
            <w:r w:rsidR="00357CF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357CF9" w:rsidRPr="00357CF9" w:rsidRDefault="00357CF9" w:rsidP="00357CF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C4BD9" w:rsidRPr="00B80B61" w:rsidRDefault="00FC4BD9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C4BD9" w:rsidRPr="00B80B61" w:rsidTr="002263D0">
        <w:trPr>
          <w:trHeight w:val="841"/>
        </w:trPr>
        <w:tc>
          <w:tcPr>
            <w:tcW w:w="897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375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10" w:type="dxa"/>
            <w:gridSpan w:val="2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17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844" w:type="dxa"/>
            <w:shd w:val="clear" w:color="auto" w:fill="BDD6EE"/>
          </w:tcPr>
          <w:p w:rsidR="00FC4BD9" w:rsidRPr="00897803" w:rsidRDefault="00FC4BD9" w:rsidP="00194EA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FC4BD9" w:rsidRPr="00B80B61" w:rsidTr="002263D0">
        <w:trPr>
          <w:trHeight w:val="714"/>
        </w:trPr>
        <w:tc>
          <w:tcPr>
            <w:tcW w:w="897" w:type="dxa"/>
            <w:shd w:val="clear" w:color="auto" w:fill="auto"/>
          </w:tcPr>
          <w:p w:rsidR="00FC4BD9" w:rsidRPr="00B80B61" w:rsidRDefault="009801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C4BD9" w:rsidRPr="00B80B61" w:rsidRDefault="009801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FC4BD9" w:rsidRPr="00B80B61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الهجرة الى المدينة المنورة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C4BD9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AF6EAA" w:rsidRDefault="00005614" w:rsidP="00AF6E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0561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FC4BD9" w:rsidRPr="00B80B61" w:rsidRDefault="00005614" w:rsidP="00AF6E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0561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FC4BD9" w:rsidRDefault="00AF6EAA" w:rsidP="0000561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AF6EAA" w:rsidRPr="00B80B61" w:rsidRDefault="00AF6EAA" w:rsidP="0000561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005614" w:rsidRPr="00B80B61" w:rsidTr="002263D0">
        <w:trPr>
          <w:trHeight w:val="516"/>
        </w:trPr>
        <w:tc>
          <w:tcPr>
            <w:tcW w:w="897" w:type="dxa"/>
            <w:shd w:val="clear" w:color="auto" w:fill="auto"/>
          </w:tcPr>
          <w:p w:rsidR="00005614" w:rsidRDefault="00AF6EAA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05614" w:rsidRDefault="00AF6EAA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05614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0A4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المواخاة بين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المهاج</w:t>
            </w:r>
            <w:r w:rsidRPr="001E0A4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رين والانصار</w:t>
            </w:r>
            <w:r w:rsidR="00005614" w:rsidRPr="001E0A4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</w:t>
            </w:r>
          </w:p>
          <w:p w:rsidR="00005614" w:rsidRDefault="00005614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05614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AF6EAA" w:rsidRPr="00AF6EAA" w:rsidRDefault="00AF6EAA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005614" w:rsidRPr="00B80B61" w:rsidRDefault="00AF6EAA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F6EAA" w:rsidRPr="00AF6EAA" w:rsidRDefault="00AF6EAA" w:rsidP="00AF6E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005614" w:rsidRPr="00B80B61" w:rsidRDefault="00AF6EAA" w:rsidP="00AF6EA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F6EA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005614" w:rsidRPr="00B80B61" w:rsidTr="002263D0">
        <w:trPr>
          <w:trHeight w:val="436"/>
        </w:trPr>
        <w:tc>
          <w:tcPr>
            <w:tcW w:w="897" w:type="dxa"/>
            <w:shd w:val="clear" w:color="auto" w:fill="auto"/>
          </w:tcPr>
          <w:p w:rsidR="00005614" w:rsidRDefault="00AF6EAA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05614" w:rsidRDefault="00AF6EAA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AF6EAA" w:rsidRDefault="00B87AC8" w:rsidP="00B87AC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بناء المسجد ووظائفه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F6EAA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005614" w:rsidRPr="00B80B61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005614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005614" w:rsidRPr="00B80B61" w:rsidTr="002263D0">
        <w:trPr>
          <w:trHeight w:val="529"/>
        </w:trPr>
        <w:tc>
          <w:tcPr>
            <w:tcW w:w="897" w:type="dxa"/>
            <w:shd w:val="clear" w:color="auto" w:fill="auto"/>
          </w:tcPr>
          <w:p w:rsidR="00005614" w:rsidRDefault="00AF6EAA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05614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AF6EAA" w:rsidRDefault="00331A87" w:rsidP="00331A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تنظيم العلاقات بين اهل اهل المدينة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05614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005614" w:rsidRPr="00B80B61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005614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005614" w:rsidRPr="00B80B61" w:rsidTr="002263D0">
        <w:trPr>
          <w:trHeight w:val="516"/>
        </w:trPr>
        <w:tc>
          <w:tcPr>
            <w:tcW w:w="897" w:type="dxa"/>
            <w:shd w:val="clear" w:color="auto" w:fill="auto"/>
          </w:tcPr>
          <w:p w:rsidR="00005614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05614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331A87" w:rsidRPr="00331A87" w:rsidRDefault="00331A87" w:rsidP="00331A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31A8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القتال في سبيل الله 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331A8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استعداد المسلمين للدفاع</w:t>
            </w:r>
          </w:p>
          <w:p w:rsidR="00331A87" w:rsidRPr="00331A87" w:rsidRDefault="00331A87" w:rsidP="00331A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31A8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غزوة بدر الكبرى </w:t>
            </w:r>
          </w:p>
          <w:p w:rsidR="00331A87" w:rsidRPr="00331A87" w:rsidRDefault="00331A87" w:rsidP="00331A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331A87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احد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الخندق</w:t>
            </w:r>
          </w:p>
          <w:p w:rsidR="00AF6EAA" w:rsidRDefault="00AF6EAA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05614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005614" w:rsidRPr="00B80B61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005614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005614" w:rsidRPr="00B80B61" w:rsidTr="002263D0">
        <w:trPr>
          <w:trHeight w:val="679"/>
        </w:trPr>
        <w:tc>
          <w:tcPr>
            <w:tcW w:w="897" w:type="dxa"/>
            <w:shd w:val="clear" w:color="auto" w:fill="auto"/>
          </w:tcPr>
          <w:p w:rsidR="00005614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05614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خيانة يهود بني قريظة واثرها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:rsidR="00005614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عوامل اخفاق المشركين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F6EAA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محاضرة</w:t>
            </w:r>
          </w:p>
          <w:p w:rsidR="00005614" w:rsidRPr="00B80B61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263D0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005614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733"/>
        </w:trPr>
        <w:tc>
          <w:tcPr>
            <w:tcW w:w="897" w:type="dxa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بني قريظة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استسلام بني قريظة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تنفيذ الحكم في بني قريظة</w:t>
            </w:r>
          </w:p>
          <w:p w:rsidR="002263D0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استمرار القتال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السادس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A2093D" w:rsidRDefault="002263D0" w:rsidP="002263D0">
            <w:pPr>
              <w:jc w:val="both"/>
              <w:rPr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787"/>
        </w:trPr>
        <w:tc>
          <w:tcPr>
            <w:tcW w:w="897" w:type="dxa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صلح الحديبية</w:t>
            </w:r>
          </w:p>
          <w:p w:rsidR="002263D0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خيبر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السادس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638"/>
        </w:trPr>
        <w:tc>
          <w:tcPr>
            <w:tcW w:w="897" w:type="dxa"/>
            <w:shd w:val="clear" w:color="auto" w:fill="auto"/>
          </w:tcPr>
          <w:p w:rsid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1E0A4B" w:rsidRDefault="002263D0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2A3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تعميم نشر الدعوة </w:t>
            </w:r>
          </w:p>
          <w:p w:rsidR="002263D0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سمات رسائل الرسول ( صلى الله عليه واله وسلم 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السادس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2263D0" w:rsidRDefault="002263D0" w:rsidP="002263D0">
            <w:pPr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706"/>
        </w:trPr>
        <w:tc>
          <w:tcPr>
            <w:tcW w:w="897" w:type="dxa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مؤتة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الاستعداد للقتال </w:t>
            </w:r>
          </w:p>
          <w:p w:rsidR="001E0A4B" w:rsidRPr="001E0A4B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انسحاب المسلمين</w:t>
            </w:r>
          </w:p>
          <w:p w:rsidR="002263D0" w:rsidRDefault="001E0A4B" w:rsidP="001E0A4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0A4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نصر المؤمنين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السابع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624"/>
        </w:trPr>
        <w:tc>
          <w:tcPr>
            <w:tcW w:w="897" w:type="dxa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</w:t>
            </w:r>
          </w:p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EA1514" w:rsidRPr="00EA1514" w:rsidRDefault="00EA1514" w:rsidP="00EA151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A1514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نصر المؤمنين</w:t>
            </w:r>
          </w:p>
          <w:p w:rsidR="002263D0" w:rsidRDefault="00EA1514" w:rsidP="00EA151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A1514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فتح مكة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السابع</w:t>
            </w:r>
          </w:p>
        </w:tc>
        <w:tc>
          <w:tcPr>
            <w:tcW w:w="1417" w:type="dxa"/>
            <w:shd w:val="clear" w:color="auto" w:fill="auto"/>
          </w:tcPr>
          <w:p w:rsidR="002263D0" w:rsidRPr="002263D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2263D0" w:rsidRDefault="002263D0" w:rsidP="002263D0">
            <w:pPr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2263D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706"/>
        </w:trPr>
        <w:tc>
          <w:tcPr>
            <w:tcW w:w="897" w:type="dxa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152A2" w:rsidRPr="006152A2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غزوة حنين </w:t>
            </w:r>
          </w:p>
          <w:p w:rsidR="002263D0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غزوة تبوك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السابع</w:t>
            </w:r>
          </w:p>
        </w:tc>
        <w:tc>
          <w:tcPr>
            <w:tcW w:w="1417" w:type="dxa"/>
            <w:shd w:val="clear" w:color="auto" w:fill="auto"/>
          </w:tcPr>
          <w:p w:rsidR="002263D0" w:rsidRPr="00A546F0" w:rsidRDefault="002263D0" w:rsidP="002263D0">
            <w:pPr>
              <w:rPr>
                <w:rFonts w:cs="Times New Roman"/>
                <w:sz w:val="28"/>
                <w:szCs w:val="28"/>
                <w:rtl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A546F0" w:rsidRDefault="002263D0" w:rsidP="002263D0">
            <w:pPr>
              <w:rPr>
                <w:rFonts w:cs="Times New Roman"/>
                <w:sz w:val="28"/>
                <w:szCs w:val="28"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630"/>
        </w:trPr>
        <w:tc>
          <w:tcPr>
            <w:tcW w:w="897" w:type="dxa"/>
            <w:shd w:val="clear" w:color="auto" w:fill="auto"/>
          </w:tcPr>
          <w:p w:rsid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  <w:p w:rsidR="002263D0" w:rsidRDefault="002263D0" w:rsidP="002263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9801D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263D0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عام الوفود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</w:rPr>
              <w:t>الفصل السابع</w:t>
            </w:r>
          </w:p>
        </w:tc>
        <w:tc>
          <w:tcPr>
            <w:tcW w:w="1417" w:type="dxa"/>
            <w:shd w:val="clear" w:color="auto" w:fill="auto"/>
          </w:tcPr>
          <w:p w:rsidR="00A546F0" w:rsidRPr="00A546F0" w:rsidRDefault="00A546F0" w:rsidP="00A546F0">
            <w:pPr>
              <w:rPr>
                <w:rFonts w:cs="Times New Roman"/>
                <w:sz w:val="28"/>
                <w:szCs w:val="28"/>
                <w:rtl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A546F0" w:rsidRDefault="00A546F0" w:rsidP="00A546F0">
            <w:pPr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اسئلة شفوية يومية 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964"/>
        </w:trPr>
        <w:tc>
          <w:tcPr>
            <w:tcW w:w="897" w:type="dxa"/>
            <w:shd w:val="clear" w:color="auto" w:fill="auto"/>
          </w:tcPr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الرابع</w:t>
            </w:r>
          </w:p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263D0" w:rsidRDefault="00331A87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المواجهة مع المنافقين</w:t>
            </w:r>
            <w:r w:rsidR="006152A2" w:rsidRPr="006152A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الثامن</w:t>
            </w:r>
          </w:p>
        </w:tc>
        <w:tc>
          <w:tcPr>
            <w:tcW w:w="1417" w:type="dxa"/>
            <w:shd w:val="clear" w:color="auto" w:fill="auto"/>
          </w:tcPr>
          <w:p w:rsidR="00A546F0" w:rsidRPr="00A546F0" w:rsidRDefault="00A546F0" w:rsidP="00A546F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محاضرة</w:t>
            </w:r>
          </w:p>
          <w:p w:rsidR="002263D0" w:rsidRPr="00A546F0" w:rsidRDefault="00A546F0" w:rsidP="00A546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46F0">
              <w:rPr>
                <w:rFonts w:cs="Times New Roman"/>
                <w:sz w:val="28"/>
                <w:szCs w:val="28"/>
                <w:rtl/>
              </w:rPr>
              <w:t>مناقشة</w:t>
            </w:r>
          </w:p>
        </w:tc>
        <w:tc>
          <w:tcPr>
            <w:tcW w:w="1844" w:type="dxa"/>
            <w:shd w:val="clear" w:color="auto" w:fill="auto"/>
          </w:tcPr>
          <w:p w:rsidR="00A546F0" w:rsidRPr="00A546F0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شفوية يومية</w:t>
            </w:r>
          </w:p>
          <w:p w:rsidR="002263D0" w:rsidRPr="00B80B61" w:rsidRDefault="00A546F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F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لنماذج من الطلبة</w:t>
            </w:r>
          </w:p>
        </w:tc>
      </w:tr>
      <w:tr w:rsidR="002263D0" w:rsidRPr="00B80B61" w:rsidTr="002263D0">
        <w:trPr>
          <w:trHeight w:val="1032"/>
        </w:trPr>
        <w:tc>
          <w:tcPr>
            <w:tcW w:w="897" w:type="dxa"/>
            <w:shd w:val="clear" w:color="auto" w:fill="auto"/>
          </w:tcPr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263D0" w:rsidRPr="002263D0" w:rsidRDefault="00331A87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تعريف النفاق وانواعه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263D0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الثامن</w:t>
            </w:r>
          </w:p>
        </w:tc>
        <w:tc>
          <w:tcPr>
            <w:tcW w:w="1417" w:type="dxa"/>
            <w:shd w:val="clear" w:color="auto" w:fill="auto"/>
          </w:tcPr>
          <w:p w:rsidR="002263D0" w:rsidRPr="00B80B61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</w:t>
            </w:r>
          </w:p>
        </w:tc>
        <w:tc>
          <w:tcPr>
            <w:tcW w:w="1844" w:type="dxa"/>
            <w:shd w:val="clear" w:color="auto" w:fill="auto"/>
          </w:tcPr>
          <w:p w:rsidR="002263D0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  <w:p w:rsidR="002263D0" w:rsidRPr="00B80B61" w:rsidRDefault="002263D0" w:rsidP="00A546F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شهري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auto"/>
          </w:tcPr>
          <w:p w:rsidR="00FC4BD9" w:rsidRDefault="00FC4BD9" w:rsidP="00194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  <w:r w:rsidR="00A546F0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:rsidR="00A546F0" w:rsidRPr="00852557" w:rsidRDefault="00A546F0" w:rsidP="00AB74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1-</w:t>
            </w:r>
            <w:r w:rsidRPr="00AB74C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التحضير </w:t>
            </w:r>
            <w:r w:rsidR="00AB74CB" w:rsidRPr="00AB74C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والامتحانات اليومية والشفوية(10),الامتحان الشهري (30),الامتحان الفصلي النهائي(60)</w:t>
            </w:r>
          </w:p>
        </w:tc>
      </w:tr>
      <w:tr w:rsidR="00FC4BD9" w:rsidRPr="00B80B61" w:rsidTr="00AF6EAA">
        <w:tc>
          <w:tcPr>
            <w:tcW w:w="9843" w:type="dxa"/>
            <w:gridSpan w:val="9"/>
            <w:shd w:val="clear" w:color="auto" w:fill="DEEAF6"/>
          </w:tcPr>
          <w:p w:rsidR="00FC4BD9" w:rsidRPr="00B80B61" w:rsidRDefault="00FC4BD9" w:rsidP="00FC4BD9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FC4BD9" w:rsidRPr="00B80B61" w:rsidTr="00AF6EAA">
        <w:tc>
          <w:tcPr>
            <w:tcW w:w="4770" w:type="dxa"/>
            <w:gridSpan w:val="6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FC4BD9" w:rsidRPr="00B80B61" w:rsidRDefault="006152A2" w:rsidP="006152A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152A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فقه الاخلاق السيد محمد الصدر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,</w:t>
            </w:r>
            <w:r w:rsidR="00357CF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السيرة النبوية الشريفة   د.لبيد ابراهيم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,</w:t>
            </w:r>
          </w:p>
        </w:tc>
      </w:tr>
      <w:tr w:rsidR="00FC4BD9" w:rsidRPr="00B80B61" w:rsidTr="00AF6EAA">
        <w:tc>
          <w:tcPr>
            <w:tcW w:w="4770" w:type="dxa"/>
            <w:gridSpan w:val="6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FC4BD9" w:rsidRPr="00B80B61" w:rsidRDefault="00357CF9" w:rsidP="00357CF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 w:rsidRPr="00357CF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  <w:t>كتب السيرة النبوية و التاريخ الاسلامي</w:t>
            </w:r>
          </w:p>
        </w:tc>
      </w:tr>
      <w:tr w:rsidR="00FC4BD9" w:rsidRPr="00B80B61" w:rsidTr="00AF6EAA">
        <w:tc>
          <w:tcPr>
            <w:tcW w:w="4770" w:type="dxa"/>
            <w:gridSpan w:val="6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DB5D7F" w:rsidRDefault="00357CF9" w:rsidP="00DB5D7F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فقه الاخلاق السيد محمد الصدر.  </w:t>
            </w:r>
          </w:p>
          <w:p w:rsidR="00FC4BD9" w:rsidRPr="00357CF9" w:rsidRDefault="00DB5D7F" w:rsidP="00DB5D7F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مجلة </w:t>
            </w:r>
            <w:r w:rsidR="00357CF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      </w:t>
            </w:r>
            <w:r w:rsidR="00357CF9" w:rsidRPr="00357CF9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</w:rPr>
              <w:t>كلية العلوم الاسلامية/ جامعة بغداد</w:t>
            </w:r>
          </w:p>
        </w:tc>
      </w:tr>
      <w:tr w:rsidR="00FC4BD9" w:rsidRPr="00B80B61" w:rsidTr="00AF6EAA">
        <w:tc>
          <w:tcPr>
            <w:tcW w:w="4770" w:type="dxa"/>
            <w:gridSpan w:val="6"/>
            <w:shd w:val="clear" w:color="auto" w:fill="auto"/>
          </w:tcPr>
          <w:p w:rsidR="00FC4BD9" w:rsidRPr="00B80B61" w:rsidRDefault="00FC4BD9" w:rsidP="00194EA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073" w:type="dxa"/>
            <w:gridSpan w:val="3"/>
            <w:shd w:val="clear" w:color="auto" w:fill="auto"/>
          </w:tcPr>
          <w:p w:rsidR="00FC4BD9" w:rsidRPr="00B80B61" w:rsidRDefault="00A2774B" w:rsidP="00194EA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المكتبة الشاملة</w:t>
            </w:r>
          </w:p>
        </w:tc>
      </w:tr>
    </w:tbl>
    <w:p w:rsidR="00FC4BD9" w:rsidRPr="0065671F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C4BD9" w:rsidRPr="001B1366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BA11FF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E67284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1B1366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E80F11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3C6A37" w:rsidRDefault="00FC4BD9" w:rsidP="00FC4BD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C4BD9" w:rsidRPr="0020555A" w:rsidRDefault="00FC4BD9" w:rsidP="00FC4BD9">
      <w:pPr>
        <w:shd w:val="clear" w:color="auto" w:fill="FFFFFF"/>
        <w:rPr>
          <w:vanish/>
        </w:rPr>
      </w:pPr>
    </w:p>
    <w:p w:rsidR="00FC4BD9" w:rsidRPr="00807DE1" w:rsidRDefault="00FC4BD9" w:rsidP="00FC4BD9">
      <w:pPr>
        <w:shd w:val="clear" w:color="auto" w:fill="FFFFFF"/>
        <w:rPr>
          <w:vanish/>
        </w:rPr>
      </w:pPr>
    </w:p>
    <w:p w:rsidR="00FC4BD9" w:rsidRPr="002A432E" w:rsidRDefault="00FC4BD9" w:rsidP="00FC4BD9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862997" w:rsidRDefault="00862997"/>
    <w:sectPr w:rsidR="00862997" w:rsidSect="00194EA9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87F"/>
    <w:multiLevelType w:val="hybridMultilevel"/>
    <w:tmpl w:val="99CE092E"/>
    <w:lvl w:ilvl="0" w:tplc="B64872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A7E91"/>
    <w:multiLevelType w:val="multilevel"/>
    <w:tmpl w:val="D00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3244"/>
    <w:multiLevelType w:val="hybridMultilevel"/>
    <w:tmpl w:val="B4F4A920"/>
    <w:lvl w:ilvl="0" w:tplc="BED6A0A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6D897372"/>
    <w:multiLevelType w:val="hybridMultilevel"/>
    <w:tmpl w:val="A7F86850"/>
    <w:lvl w:ilvl="0" w:tplc="3E76C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D9"/>
    <w:rsid w:val="00005614"/>
    <w:rsid w:val="0004792E"/>
    <w:rsid w:val="000A2A3C"/>
    <w:rsid w:val="000A747F"/>
    <w:rsid w:val="00194EA9"/>
    <w:rsid w:val="001E0A4B"/>
    <w:rsid w:val="001F54BB"/>
    <w:rsid w:val="0022583E"/>
    <w:rsid w:val="002263D0"/>
    <w:rsid w:val="00331A87"/>
    <w:rsid w:val="00357CF9"/>
    <w:rsid w:val="00381992"/>
    <w:rsid w:val="00551016"/>
    <w:rsid w:val="006152A2"/>
    <w:rsid w:val="0065012D"/>
    <w:rsid w:val="00862997"/>
    <w:rsid w:val="00920535"/>
    <w:rsid w:val="009801D0"/>
    <w:rsid w:val="00A2774B"/>
    <w:rsid w:val="00A3052B"/>
    <w:rsid w:val="00A546F0"/>
    <w:rsid w:val="00AB74CB"/>
    <w:rsid w:val="00AF6EAA"/>
    <w:rsid w:val="00B72E89"/>
    <w:rsid w:val="00B87AC8"/>
    <w:rsid w:val="00C55719"/>
    <w:rsid w:val="00DB5D7F"/>
    <w:rsid w:val="00EA1514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19"/>
    <w:rPr>
      <w:color w:val="0000FF" w:themeColor="hyperlink"/>
      <w:u w:val="single"/>
    </w:rPr>
  </w:style>
  <w:style w:type="table" w:customStyle="1" w:styleId="TableNormal1">
    <w:name w:val="Table Normal1"/>
    <w:rsid w:val="006152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19"/>
    <w:rPr>
      <w:color w:val="0000FF" w:themeColor="hyperlink"/>
      <w:u w:val="single"/>
    </w:rPr>
  </w:style>
  <w:style w:type="table" w:customStyle="1" w:styleId="TableNormal1">
    <w:name w:val="Table Normal1"/>
    <w:rsid w:val="006152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PC_Quality</dc:creator>
  <cp:lastModifiedBy>Dr.Ahmed</cp:lastModifiedBy>
  <cp:revision>9</cp:revision>
  <cp:lastPrinted>2024-09-28T18:18:00Z</cp:lastPrinted>
  <dcterms:created xsi:type="dcterms:W3CDTF">2024-02-18T19:25:00Z</dcterms:created>
  <dcterms:modified xsi:type="dcterms:W3CDTF">2024-09-28T18:18:00Z</dcterms:modified>
</cp:coreProperties>
</file>