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C7EF2" w14:textId="77777777" w:rsidR="008E1855" w:rsidRPr="0082728D" w:rsidRDefault="008E1855" w:rsidP="003656B5">
      <w:pPr>
        <w:pStyle w:val="NormalWeb"/>
        <w:jc w:val="center"/>
        <w:rPr>
          <w:b/>
          <w:bCs/>
          <w:sz w:val="40"/>
          <w:szCs w:val="40"/>
          <w:rtl/>
          <w:lang w:bidi="ar-IQ"/>
        </w:rPr>
      </w:pPr>
      <w:r w:rsidRPr="008E1855">
        <w:rPr>
          <w:rFonts w:hint="cs"/>
          <w:b/>
          <w:bCs/>
          <w:sz w:val="40"/>
          <w:szCs w:val="40"/>
          <w:rtl/>
          <w:lang w:bidi="ar-IQ"/>
        </w:rPr>
        <w:t>البروتينات</w:t>
      </w:r>
    </w:p>
    <w:p w14:paraId="652F03E5" w14:textId="77777777" w:rsidR="008E1855" w:rsidRPr="00061655" w:rsidRDefault="00BD07BB" w:rsidP="0082728D">
      <w:pPr>
        <w:pStyle w:val="NormalWeb"/>
        <w:jc w:val="right"/>
        <w:rPr>
          <w:rFonts w:asciiTheme="majorBidi" w:hAnsiTheme="majorBidi" w:cstheme="majorBidi"/>
          <w:b/>
          <w:bCs/>
          <w:sz w:val="32"/>
          <w:szCs w:val="32"/>
          <w:u w:val="single"/>
          <w:lang w:bidi="ar-IQ"/>
        </w:rPr>
      </w:pPr>
      <w:r w:rsidRPr="00061655">
        <w:rPr>
          <w:rFonts w:asciiTheme="majorBidi" w:hAnsiTheme="majorBidi" w:cstheme="majorBidi"/>
          <w:b/>
          <w:bCs/>
          <w:sz w:val="32"/>
          <w:szCs w:val="32"/>
          <w:u w:val="single"/>
          <w:rtl/>
          <w:lang w:bidi="ar-IQ"/>
        </w:rPr>
        <w:t>البروتينات</w:t>
      </w:r>
    </w:p>
    <w:p w14:paraId="57B55D4E" w14:textId="77777777" w:rsidR="00AE5D47" w:rsidRPr="00EC12F5" w:rsidRDefault="00AE5D47" w:rsidP="0082728D">
      <w:pPr>
        <w:spacing w:line="240" w:lineRule="auto"/>
        <w:jc w:val="both"/>
        <w:rPr>
          <w:rFonts w:asciiTheme="majorBidi" w:hAnsiTheme="majorBidi" w:cstheme="majorBidi"/>
          <w:sz w:val="28"/>
          <w:szCs w:val="28"/>
          <w:rtl/>
          <w:lang w:bidi="ar-IQ"/>
        </w:rPr>
      </w:pPr>
      <w:r w:rsidRPr="00EC12F5">
        <w:rPr>
          <w:rFonts w:asciiTheme="majorBidi" w:hAnsiTheme="majorBidi" w:cstheme="majorBidi"/>
          <w:sz w:val="28"/>
          <w:szCs w:val="28"/>
          <w:rtl/>
          <w:lang w:bidi="ar-IQ"/>
        </w:rPr>
        <w:t xml:space="preserve">البروتينات هي من أهم مكونات الخلية الحية ، توجد في السايتوبلازم وغلاف الخلية </w:t>
      </w:r>
      <w:r w:rsidRPr="00EC12F5">
        <w:rPr>
          <w:rFonts w:asciiTheme="majorBidi" w:hAnsiTheme="majorBidi" w:cstheme="majorBidi"/>
          <w:sz w:val="28"/>
          <w:szCs w:val="28"/>
          <w:lang w:bidi="ar-IQ"/>
        </w:rPr>
        <w:t>Cell Membrane</w:t>
      </w:r>
      <w:r w:rsidRPr="00EC12F5">
        <w:rPr>
          <w:rFonts w:asciiTheme="majorBidi" w:hAnsiTheme="majorBidi" w:cstheme="majorBidi"/>
          <w:sz w:val="28"/>
          <w:szCs w:val="28"/>
          <w:rtl/>
          <w:lang w:bidi="ar-IQ"/>
        </w:rPr>
        <w:t xml:space="preserve"> لجميع الخلايا بدون استثناء . وتكون </w:t>
      </w:r>
      <w:r w:rsidRPr="00EC12F5">
        <w:rPr>
          <w:rFonts w:asciiTheme="majorBidi" w:hAnsiTheme="majorBidi" w:cstheme="majorBidi"/>
          <w:sz w:val="28"/>
          <w:szCs w:val="28"/>
          <w:lang w:bidi="ar-IQ"/>
        </w:rPr>
        <w:t>7%</w:t>
      </w:r>
      <w:r w:rsidRPr="00EC12F5">
        <w:rPr>
          <w:rFonts w:asciiTheme="majorBidi" w:hAnsiTheme="majorBidi" w:cstheme="majorBidi"/>
          <w:sz w:val="28"/>
          <w:szCs w:val="28"/>
          <w:rtl/>
          <w:lang w:bidi="ar-IQ"/>
        </w:rPr>
        <w:t xml:space="preserve"> من الـ </w:t>
      </w:r>
      <w:r w:rsidRPr="00EC12F5">
        <w:rPr>
          <w:rFonts w:asciiTheme="majorBidi" w:hAnsiTheme="majorBidi" w:cstheme="majorBidi"/>
          <w:sz w:val="28"/>
          <w:szCs w:val="28"/>
          <w:lang w:bidi="ar-IQ"/>
        </w:rPr>
        <w:t>Blood Plasma</w:t>
      </w:r>
      <w:r w:rsidRPr="00EC12F5">
        <w:rPr>
          <w:rFonts w:asciiTheme="majorBidi" w:hAnsiTheme="majorBidi" w:cstheme="majorBidi"/>
          <w:sz w:val="28"/>
          <w:szCs w:val="28"/>
          <w:rtl/>
          <w:lang w:bidi="ar-IQ"/>
        </w:rPr>
        <w:t xml:space="preserve"> و </w:t>
      </w:r>
      <w:r w:rsidRPr="00EC12F5">
        <w:rPr>
          <w:rFonts w:asciiTheme="majorBidi" w:hAnsiTheme="majorBidi" w:cstheme="majorBidi"/>
          <w:sz w:val="28"/>
          <w:szCs w:val="28"/>
          <w:lang w:bidi="ar-IQ"/>
        </w:rPr>
        <w:t>20%</w:t>
      </w:r>
      <w:r w:rsidRPr="00EC12F5">
        <w:rPr>
          <w:rFonts w:asciiTheme="majorBidi" w:hAnsiTheme="majorBidi" w:cstheme="majorBidi"/>
          <w:sz w:val="28"/>
          <w:szCs w:val="28"/>
          <w:rtl/>
          <w:lang w:bidi="ar-IQ"/>
        </w:rPr>
        <w:t xml:space="preserve"> من تركيب العضلات </w:t>
      </w:r>
      <w:r w:rsidRPr="00EC12F5">
        <w:rPr>
          <w:rFonts w:asciiTheme="majorBidi" w:hAnsiTheme="majorBidi" w:cstheme="majorBidi"/>
          <w:sz w:val="28"/>
          <w:szCs w:val="28"/>
          <w:lang w:bidi="ar-IQ"/>
        </w:rPr>
        <w:t>Muscles</w:t>
      </w:r>
      <w:r w:rsidRPr="00EC12F5">
        <w:rPr>
          <w:rFonts w:asciiTheme="majorBidi" w:hAnsiTheme="majorBidi" w:cstheme="majorBidi"/>
          <w:sz w:val="28"/>
          <w:szCs w:val="28"/>
          <w:rtl/>
          <w:lang w:bidi="ar-IQ"/>
        </w:rPr>
        <w:t xml:space="preserve"> .</w:t>
      </w:r>
    </w:p>
    <w:p w14:paraId="63C94F80" w14:textId="77777777" w:rsidR="00AE5D47" w:rsidRPr="00061655" w:rsidRDefault="00AE5D47" w:rsidP="0082728D">
      <w:pPr>
        <w:spacing w:line="240" w:lineRule="auto"/>
        <w:jc w:val="both"/>
        <w:rPr>
          <w:rFonts w:asciiTheme="majorBidi" w:hAnsiTheme="majorBidi" w:cstheme="majorBidi"/>
          <w:b/>
          <w:bCs/>
          <w:sz w:val="28"/>
          <w:szCs w:val="28"/>
          <w:u w:val="single"/>
          <w:rtl/>
          <w:lang w:bidi="ar-IQ"/>
        </w:rPr>
      </w:pPr>
      <w:r w:rsidRPr="00061655">
        <w:rPr>
          <w:rFonts w:asciiTheme="majorBidi" w:hAnsiTheme="majorBidi" w:cstheme="majorBidi"/>
          <w:b/>
          <w:bCs/>
          <w:sz w:val="28"/>
          <w:szCs w:val="28"/>
          <w:u w:val="single"/>
          <w:lang w:bidi="ar-IQ"/>
        </w:rPr>
        <w:t>Composition of Proteins</w:t>
      </w:r>
    </w:p>
    <w:p w14:paraId="3CFBDD5B" w14:textId="77777777" w:rsidR="00AE5D47" w:rsidRPr="00EC12F5" w:rsidRDefault="00AE5D47" w:rsidP="0082728D">
      <w:pPr>
        <w:spacing w:line="240" w:lineRule="auto"/>
        <w:jc w:val="both"/>
        <w:rPr>
          <w:rFonts w:asciiTheme="majorBidi" w:hAnsiTheme="majorBidi" w:cstheme="majorBidi"/>
          <w:sz w:val="28"/>
          <w:szCs w:val="28"/>
          <w:rtl/>
          <w:lang w:bidi="ar-IQ"/>
        </w:rPr>
      </w:pPr>
      <w:r w:rsidRPr="00EC12F5">
        <w:rPr>
          <w:rFonts w:asciiTheme="majorBidi" w:hAnsiTheme="majorBidi" w:cstheme="majorBidi"/>
          <w:sz w:val="28"/>
          <w:szCs w:val="28"/>
          <w:rtl/>
          <w:lang w:bidi="ar-IQ"/>
        </w:rPr>
        <w:t>تركيب البروتينات</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70"/>
        <w:gridCol w:w="3287"/>
      </w:tblGrid>
      <w:tr w:rsidR="00AE5D47" w:rsidRPr="00EC12F5" w14:paraId="077F185C" w14:textId="77777777" w:rsidTr="00D55860">
        <w:trPr>
          <w:jc w:val="center"/>
        </w:trPr>
        <w:tc>
          <w:tcPr>
            <w:tcW w:w="1670" w:type="dxa"/>
          </w:tcPr>
          <w:p w14:paraId="2567CF91" w14:textId="77777777" w:rsidR="00AE5D47" w:rsidRPr="00EC12F5" w:rsidRDefault="00AE5D47" w:rsidP="0082728D">
            <w:pPr>
              <w:jc w:val="center"/>
              <w:rPr>
                <w:rFonts w:asciiTheme="majorBidi" w:hAnsiTheme="majorBidi" w:cstheme="majorBidi"/>
                <w:sz w:val="28"/>
                <w:szCs w:val="28"/>
                <w:rtl/>
                <w:lang w:bidi="ar-IQ"/>
              </w:rPr>
            </w:pPr>
            <w:r w:rsidRPr="00EC12F5">
              <w:rPr>
                <w:rFonts w:asciiTheme="majorBidi" w:hAnsiTheme="majorBidi" w:cstheme="majorBidi"/>
                <w:sz w:val="28"/>
                <w:szCs w:val="28"/>
                <w:rtl/>
                <w:lang w:bidi="ar-IQ"/>
              </w:rPr>
              <w:t>%</w:t>
            </w:r>
          </w:p>
        </w:tc>
        <w:tc>
          <w:tcPr>
            <w:tcW w:w="3287" w:type="dxa"/>
          </w:tcPr>
          <w:p w14:paraId="1A92A98C" w14:textId="77777777" w:rsidR="00AE5D47" w:rsidRPr="00EC12F5" w:rsidRDefault="00AE5D47" w:rsidP="0082728D">
            <w:pPr>
              <w:jc w:val="center"/>
              <w:rPr>
                <w:rFonts w:asciiTheme="majorBidi" w:hAnsiTheme="majorBidi" w:cstheme="majorBidi"/>
                <w:sz w:val="28"/>
                <w:szCs w:val="28"/>
                <w:rtl/>
                <w:lang w:bidi="ar-IQ"/>
              </w:rPr>
            </w:pPr>
            <w:r w:rsidRPr="00EC12F5">
              <w:rPr>
                <w:rFonts w:asciiTheme="majorBidi" w:hAnsiTheme="majorBidi" w:cstheme="majorBidi"/>
                <w:sz w:val="28"/>
                <w:szCs w:val="28"/>
                <w:lang w:bidi="ar-IQ"/>
              </w:rPr>
              <w:t>Elements</w:t>
            </w:r>
            <w:r w:rsidRPr="00EC12F5">
              <w:rPr>
                <w:rFonts w:asciiTheme="majorBidi" w:hAnsiTheme="majorBidi" w:cstheme="majorBidi"/>
                <w:sz w:val="28"/>
                <w:szCs w:val="28"/>
                <w:rtl/>
                <w:lang w:bidi="ar-IQ"/>
              </w:rPr>
              <w:t xml:space="preserve"> (العنصر)</w:t>
            </w:r>
          </w:p>
        </w:tc>
      </w:tr>
      <w:tr w:rsidR="00AE5D47" w:rsidRPr="00EC12F5" w14:paraId="179EC9DE" w14:textId="77777777" w:rsidTr="00D55860">
        <w:trPr>
          <w:jc w:val="center"/>
        </w:trPr>
        <w:tc>
          <w:tcPr>
            <w:tcW w:w="1670" w:type="dxa"/>
          </w:tcPr>
          <w:p w14:paraId="31D63340" w14:textId="77777777" w:rsidR="00AE5D47" w:rsidRPr="00EC12F5" w:rsidRDefault="00AE5D47" w:rsidP="0082728D">
            <w:pPr>
              <w:jc w:val="center"/>
              <w:rPr>
                <w:rFonts w:asciiTheme="majorBidi" w:hAnsiTheme="majorBidi" w:cstheme="majorBidi"/>
                <w:sz w:val="28"/>
                <w:szCs w:val="28"/>
                <w:lang w:bidi="ar-IQ"/>
              </w:rPr>
            </w:pPr>
            <w:r w:rsidRPr="00EC12F5">
              <w:rPr>
                <w:rFonts w:asciiTheme="majorBidi" w:hAnsiTheme="majorBidi" w:cstheme="majorBidi"/>
                <w:sz w:val="28"/>
                <w:szCs w:val="28"/>
                <w:lang w:bidi="ar-IQ"/>
              </w:rPr>
              <w:t>50</w:t>
            </w:r>
          </w:p>
        </w:tc>
        <w:tc>
          <w:tcPr>
            <w:tcW w:w="3287" w:type="dxa"/>
          </w:tcPr>
          <w:p w14:paraId="0178F013" w14:textId="77777777" w:rsidR="00AE5D47" w:rsidRPr="00EC12F5" w:rsidRDefault="00AE5D47" w:rsidP="0082728D">
            <w:pPr>
              <w:jc w:val="center"/>
              <w:rPr>
                <w:rFonts w:asciiTheme="majorBidi" w:hAnsiTheme="majorBidi" w:cstheme="majorBidi"/>
                <w:sz w:val="28"/>
                <w:szCs w:val="28"/>
                <w:lang w:bidi="ar-IQ"/>
              </w:rPr>
            </w:pPr>
            <w:r w:rsidRPr="00EC12F5">
              <w:rPr>
                <w:rFonts w:asciiTheme="majorBidi" w:hAnsiTheme="majorBidi" w:cstheme="majorBidi"/>
                <w:sz w:val="28"/>
                <w:szCs w:val="28"/>
                <w:lang w:bidi="ar-IQ"/>
              </w:rPr>
              <w:t>C</w:t>
            </w:r>
          </w:p>
        </w:tc>
      </w:tr>
      <w:tr w:rsidR="00AE5D47" w:rsidRPr="00EC12F5" w14:paraId="72C7522D" w14:textId="77777777" w:rsidTr="00D55860">
        <w:trPr>
          <w:jc w:val="center"/>
        </w:trPr>
        <w:tc>
          <w:tcPr>
            <w:tcW w:w="1670" w:type="dxa"/>
          </w:tcPr>
          <w:p w14:paraId="41B30FA2" w14:textId="77777777" w:rsidR="00AE5D47" w:rsidRPr="00EC12F5" w:rsidRDefault="00AE5D47" w:rsidP="0082728D">
            <w:pPr>
              <w:jc w:val="center"/>
              <w:rPr>
                <w:rFonts w:asciiTheme="majorBidi" w:hAnsiTheme="majorBidi" w:cstheme="majorBidi"/>
                <w:sz w:val="28"/>
                <w:szCs w:val="28"/>
                <w:lang w:bidi="ar-IQ"/>
              </w:rPr>
            </w:pPr>
            <w:r w:rsidRPr="00EC12F5">
              <w:rPr>
                <w:rFonts w:asciiTheme="majorBidi" w:hAnsiTheme="majorBidi" w:cstheme="majorBidi"/>
                <w:sz w:val="28"/>
                <w:szCs w:val="28"/>
                <w:lang w:bidi="ar-IQ"/>
              </w:rPr>
              <w:t>7</w:t>
            </w:r>
          </w:p>
        </w:tc>
        <w:tc>
          <w:tcPr>
            <w:tcW w:w="3287" w:type="dxa"/>
          </w:tcPr>
          <w:p w14:paraId="0D6B91DC" w14:textId="77777777" w:rsidR="00AE5D47" w:rsidRPr="00EC12F5" w:rsidRDefault="00AE5D47" w:rsidP="0082728D">
            <w:pPr>
              <w:jc w:val="center"/>
              <w:rPr>
                <w:rFonts w:asciiTheme="majorBidi" w:hAnsiTheme="majorBidi" w:cstheme="majorBidi"/>
                <w:sz w:val="28"/>
                <w:szCs w:val="28"/>
                <w:lang w:bidi="ar-IQ"/>
              </w:rPr>
            </w:pPr>
            <w:r w:rsidRPr="00EC12F5">
              <w:rPr>
                <w:rFonts w:asciiTheme="majorBidi" w:hAnsiTheme="majorBidi" w:cstheme="majorBidi"/>
                <w:sz w:val="28"/>
                <w:szCs w:val="28"/>
                <w:lang w:bidi="ar-IQ"/>
              </w:rPr>
              <w:t>H</w:t>
            </w:r>
          </w:p>
        </w:tc>
      </w:tr>
      <w:tr w:rsidR="00AE5D47" w:rsidRPr="00EC12F5" w14:paraId="637884A2" w14:textId="77777777" w:rsidTr="00D55860">
        <w:trPr>
          <w:jc w:val="center"/>
        </w:trPr>
        <w:tc>
          <w:tcPr>
            <w:tcW w:w="1670" w:type="dxa"/>
          </w:tcPr>
          <w:p w14:paraId="63A87D75" w14:textId="77777777" w:rsidR="00AE5D47" w:rsidRPr="00EC12F5" w:rsidRDefault="00AE5D47" w:rsidP="0082728D">
            <w:pPr>
              <w:jc w:val="center"/>
              <w:rPr>
                <w:rFonts w:asciiTheme="majorBidi" w:hAnsiTheme="majorBidi" w:cstheme="majorBidi"/>
                <w:sz w:val="28"/>
                <w:szCs w:val="28"/>
                <w:lang w:bidi="ar-IQ"/>
              </w:rPr>
            </w:pPr>
            <w:r w:rsidRPr="00EC12F5">
              <w:rPr>
                <w:rFonts w:asciiTheme="majorBidi" w:hAnsiTheme="majorBidi" w:cstheme="majorBidi"/>
                <w:sz w:val="28"/>
                <w:szCs w:val="28"/>
                <w:lang w:bidi="ar-IQ"/>
              </w:rPr>
              <w:t>23</w:t>
            </w:r>
          </w:p>
        </w:tc>
        <w:tc>
          <w:tcPr>
            <w:tcW w:w="3287" w:type="dxa"/>
          </w:tcPr>
          <w:p w14:paraId="51E1EE1C" w14:textId="77777777" w:rsidR="00AE5D47" w:rsidRPr="00EC12F5" w:rsidRDefault="00AE5D47" w:rsidP="0082728D">
            <w:pPr>
              <w:jc w:val="center"/>
              <w:rPr>
                <w:rFonts w:asciiTheme="majorBidi" w:hAnsiTheme="majorBidi" w:cstheme="majorBidi"/>
                <w:sz w:val="28"/>
                <w:szCs w:val="28"/>
                <w:lang w:bidi="ar-IQ"/>
              </w:rPr>
            </w:pPr>
            <w:r w:rsidRPr="00EC12F5">
              <w:rPr>
                <w:rFonts w:asciiTheme="majorBidi" w:hAnsiTheme="majorBidi" w:cstheme="majorBidi"/>
                <w:sz w:val="28"/>
                <w:szCs w:val="28"/>
                <w:lang w:bidi="ar-IQ"/>
              </w:rPr>
              <w:t>O</w:t>
            </w:r>
          </w:p>
        </w:tc>
      </w:tr>
      <w:tr w:rsidR="00AE5D47" w:rsidRPr="00EC12F5" w14:paraId="2D0214C2" w14:textId="77777777" w:rsidTr="00D55860">
        <w:trPr>
          <w:jc w:val="center"/>
        </w:trPr>
        <w:tc>
          <w:tcPr>
            <w:tcW w:w="1670" w:type="dxa"/>
          </w:tcPr>
          <w:p w14:paraId="21851A3D" w14:textId="77777777" w:rsidR="00AE5D47" w:rsidRPr="00EC12F5" w:rsidRDefault="00AE5D47" w:rsidP="0082728D">
            <w:pPr>
              <w:jc w:val="center"/>
              <w:rPr>
                <w:rFonts w:asciiTheme="majorBidi" w:hAnsiTheme="majorBidi" w:cstheme="majorBidi"/>
                <w:sz w:val="28"/>
                <w:szCs w:val="28"/>
                <w:lang w:bidi="ar-IQ"/>
              </w:rPr>
            </w:pPr>
            <w:r w:rsidRPr="00EC12F5">
              <w:rPr>
                <w:rFonts w:asciiTheme="majorBidi" w:hAnsiTheme="majorBidi" w:cstheme="majorBidi"/>
                <w:sz w:val="28"/>
                <w:szCs w:val="28"/>
                <w:lang w:bidi="ar-IQ"/>
              </w:rPr>
              <w:t>16</w:t>
            </w:r>
          </w:p>
        </w:tc>
        <w:tc>
          <w:tcPr>
            <w:tcW w:w="3287" w:type="dxa"/>
          </w:tcPr>
          <w:p w14:paraId="0A4C5268" w14:textId="77777777" w:rsidR="00AE5D47" w:rsidRPr="00EC12F5" w:rsidRDefault="00AE5D47" w:rsidP="0082728D">
            <w:pPr>
              <w:jc w:val="center"/>
              <w:rPr>
                <w:rFonts w:asciiTheme="majorBidi" w:hAnsiTheme="majorBidi" w:cstheme="majorBidi"/>
                <w:sz w:val="28"/>
                <w:szCs w:val="28"/>
                <w:lang w:bidi="ar-IQ"/>
              </w:rPr>
            </w:pPr>
            <w:r w:rsidRPr="00EC12F5">
              <w:rPr>
                <w:rFonts w:asciiTheme="majorBidi" w:hAnsiTheme="majorBidi" w:cstheme="majorBidi"/>
                <w:sz w:val="28"/>
                <w:szCs w:val="28"/>
                <w:lang w:bidi="ar-IQ"/>
              </w:rPr>
              <w:t>N</w:t>
            </w:r>
          </w:p>
        </w:tc>
      </w:tr>
    </w:tbl>
    <w:p w14:paraId="43E31A10" w14:textId="77777777" w:rsidR="00AE5D47" w:rsidRPr="00EC12F5" w:rsidRDefault="00AE5D47" w:rsidP="0082728D">
      <w:pPr>
        <w:spacing w:line="240" w:lineRule="auto"/>
        <w:jc w:val="both"/>
        <w:rPr>
          <w:rFonts w:asciiTheme="majorBidi" w:hAnsiTheme="majorBidi" w:cstheme="majorBidi"/>
          <w:sz w:val="28"/>
          <w:szCs w:val="28"/>
          <w:rtl/>
          <w:lang w:bidi="ar-IQ"/>
        </w:rPr>
      </w:pPr>
    </w:p>
    <w:p w14:paraId="7A6BAB81" w14:textId="77777777" w:rsidR="00AE5D47" w:rsidRPr="00EC12F5" w:rsidRDefault="00AE5D47" w:rsidP="0082728D">
      <w:pPr>
        <w:spacing w:line="240" w:lineRule="auto"/>
        <w:jc w:val="both"/>
        <w:rPr>
          <w:rFonts w:asciiTheme="majorBidi" w:hAnsiTheme="majorBidi" w:cstheme="majorBidi"/>
          <w:sz w:val="28"/>
          <w:szCs w:val="28"/>
          <w:rtl/>
          <w:lang w:bidi="ar-IQ"/>
        </w:rPr>
      </w:pPr>
      <w:r w:rsidRPr="00EC12F5">
        <w:rPr>
          <w:rFonts w:asciiTheme="majorBidi" w:hAnsiTheme="majorBidi" w:cstheme="majorBidi"/>
          <w:sz w:val="28"/>
          <w:szCs w:val="28"/>
          <w:rtl/>
          <w:lang w:bidi="ar-IQ"/>
        </w:rPr>
        <w:t xml:space="preserve">ويحتوي البروتين على كميات قليلة من الـ </w:t>
      </w:r>
      <w:r w:rsidRPr="00EC12F5">
        <w:rPr>
          <w:rFonts w:asciiTheme="majorBidi" w:hAnsiTheme="majorBidi" w:cstheme="majorBidi"/>
          <w:sz w:val="28"/>
          <w:szCs w:val="28"/>
          <w:lang w:bidi="ar-IQ"/>
        </w:rPr>
        <w:t>S</w:t>
      </w:r>
      <w:r w:rsidRPr="00EC12F5">
        <w:rPr>
          <w:rFonts w:asciiTheme="majorBidi" w:hAnsiTheme="majorBidi" w:cstheme="majorBidi"/>
          <w:sz w:val="28"/>
          <w:szCs w:val="28"/>
          <w:rtl/>
          <w:lang w:bidi="ar-IQ"/>
        </w:rPr>
        <w:t xml:space="preserve"> ، </w:t>
      </w:r>
      <w:r w:rsidRPr="00EC12F5">
        <w:rPr>
          <w:rFonts w:asciiTheme="majorBidi" w:hAnsiTheme="majorBidi" w:cstheme="majorBidi"/>
          <w:sz w:val="28"/>
          <w:szCs w:val="28"/>
          <w:lang w:bidi="ar-IQ"/>
        </w:rPr>
        <w:t>P</w:t>
      </w:r>
      <w:r w:rsidRPr="00EC12F5">
        <w:rPr>
          <w:rFonts w:asciiTheme="majorBidi" w:hAnsiTheme="majorBidi" w:cstheme="majorBidi"/>
          <w:sz w:val="28"/>
          <w:szCs w:val="28"/>
          <w:rtl/>
          <w:lang w:bidi="ar-IQ"/>
        </w:rPr>
        <w:t xml:space="preserve"> بنسبة </w:t>
      </w:r>
      <w:r w:rsidRPr="00EC12F5">
        <w:rPr>
          <w:rFonts w:asciiTheme="majorBidi" w:hAnsiTheme="majorBidi" w:cstheme="majorBidi"/>
          <w:sz w:val="28"/>
          <w:szCs w:val="28"/>
          <w:lang w:bidi="ar-IQ"/>
        </w:rPr>
        <w:t>3%</w:t>
      </w:r>
      <w:r w:rsidRPr="00EC12F5">
        <w:rPr>
          <w:rFonts w:asciiTheme="majorBidi" w:hAnsiTheme="majorBidi" w:cstheme="majorBidi"/>
          <w:sz w:val="28"/>
          <w:szCs w:val="28"/>
          <w:rtl/>
          <w:lang w:bidi="ar-IQ"/>
        </w:rPr>
        <w:t xml:space="preserve"> وعناصر أخرى مثل الـ </w:t>
      </w:r>
      <w:r w:rsidRPr="00EC12F5">
        <w:rPr>
          <w:rFonts w:asciiTheme="majorBidi" w:hAnsiTheme="majorBidi" w:cstheme="majorBidi"/>
          <w:sz w:val="28"/>
          <w:szCs w:val="28"/>
          <w:lang w:bidi="ar-IQ"/>
        </w:rPr>
        <w:t>Fe</w:t>
      </w:r>
      <w:r w:rsidRPr="00EC12F5">
        <w:rPr>
          <w:rFonts w:asciiTheme="majorBidi" w:hAnsiTheme="majorBidi" w:cstheme="majorBidi"/>
          <w:sz w:val="28"/>
          <w:szCs w:val="28"/>
          <w:rtl/>
          <w:lang w:bidi="ar-IQ"/>
        </w:rPr>
        <w:t xml:space="preserve"> ، </w:t>
      </w:r>
      <w:r w:rsidRPr="00EC12F5">
        <w:rPr>
          <w:rFonts w:asciiTheme="majorBidi" w:hAnsiTheme="majorBidi" w:cstheme="majorBidi"/>
          <w:sz w:val="28"/>
          <w:szCs w:val="28"/>
          <w:lang w:bidi="ar-IQ"/>
        </w:rPr>
        <w:t xml:space="preserve"> Cu</w:t>
      </w:r>
      <w:r w:rsidRPr="00EC12F5">
        <w:rPr>
          <w:rFonts w:asciiTheme="majorBidi" w:hAnsiTheme="majorBidi" w:cstheme="majorBidi"/>
          <w:sz w:val="28"/>
          <w:szCs w:val="28"/>
          <w:rtl/>
          <w:lang w:bidi="ar-IQ"/>
        </w:rPr>
        <w:t xml:space="preserve">، </w:t>
      </w:r>
      <w:r w:rsidRPr="00EC12F5">
        <w:rPr>
          <w:rFonts w:asciiTheme="majorBidi" w:hAnsiTheme="majorBidi" w:cstheme="majorBidi"/>
          <w:sz w:val="28"/>
          <w:szCs w:val="28"/>
          <w:lang w:bidi="ar-IQ"/>
        </w:rPr>
        <w:t>I</w:t>
      </w:r>
      <w:r w:rsidRPr="00EC12F5">
        <w:rPr>
          <w:rFonts w:asciiTheme="majorBidi" w:hAnsiTheme="majorBidi" w:cstheme="majorBidi"/>
          <w:sz w:val="28"/>
          <w:szCs w:val="28"/>
          <w:rtl/>
          <w:lang w:bidi="ar-IQ"/>
        </w:rPr>
        <w:t xml:space="preserve"> . . . . </w:t>
      </w:r>
      <w:r w:rsidRPr="00EC12F5">
        <w:rPr>
          <w:rFonts w:asciiTheme="majorBidi" w:hAnsiTheme="majorBidi" w:cstheme="majorBidi"/>
          <w:sz w:val="28"/>
          <w:szCs w:val="28"/>
          <w:lang w:bidi="ar-IQ"/>
        </w:rPr>
        <w:t>Zn</w:t>
      </w:r>
    </w:p>
    <w:p w14:paraId="0F9F6FF3" w14:textId="77777777" w:rsidR="00AE5D47" w:rsidRPr="00EC12F5" w:rsidRDefault="00AE5D47" w:rsidP="0082728D">
      <w:pPr>
        <w:spacing w:line="240" w:lineRule="auto"/>
        <w:jc w:val="both"/>
        <w:rPr>
          <w:rFonts w:asciiTheme="majorBidi" w:hAnsiTheme="majorBidi" w:cstheme="majorBidi"/>
          <w:b/>
          <w:bCs/>
          <w:sz w:val="28"/>
          <w:szCs w:val="28"/>
          <w:u w:val="single"/>
          <w:rtl/>
          <w:lang w:bidi="ar-IQ"/>
        </w:rPr>
      </w:pPr>
      <w:r w:rsidRPr="00EC12F5">
        <w:rPr>
          <w:rFonts w:asciiTheme="majorBidi" w:hAnsiTheme="majorBidi" w:cstheme="majorBidi"/>
          <w:b/>
          <w:bCs/>
          <w:sz w:val="28"/>
          <w:szCs w:val="28"/>
          <w:u w:val="single"/>
          <w:lang w:bidi="ar-IQ"/>
        </w:rPr>
        <w:t>Function of Proteins</w:t>
      </w:r>
      <w:r w:rsidRPr="00EC12F5">
        <w:rPr>
          <w:rFonts w:asciiTheme="majorBidi" w:hAnsiTheme="majorBidi" w:cstheme="majorBidi"/>
          <w:b/>
          <w:bCs/>
          <w:sz w:val="28"/>
          <w:szCs w:val="28"/>
          <w:u w:val="single"/>
          <w:rtl/>
          <w:lang w:bidi="ar-IQ"/>
        </w:rPr>
        <w:t xml:space="preserve"> وظائف البروتينات</w:t>
      </w:r>
    </w:p>
    <w:p w14:paraId="729668F5" w14:textId="77777777" w:rsidR="00AE5D47" w:rsidRPr="0082728D" w:rsidRDefault="00AE5D47" w:rsidP="0082728D">
      <w:pPr>
        <w:spacing w:line="240" w:lineRule="auto"/>
        <w:jc w:val="both"/>
        <w:rPr>
          <w:rFonts w:asciiTheme="majorBidi" w:hAnsiTheme="majorBidi" w:cstheme="majorBidi"/>
          <w:sz w:val="28"/>
          <w:szCs w:val="28"/>
          <w:rtl/>
          <w:lang w:bidi="ar-IQ"/>
        </w:rPr>
      </w:pPr>
      <w:r w:rsidRPr="00EC12F5">
        <w:rPr>
          <w:rFonts w:asciiTheme="majorBidi" w:hAnsiTheme="majorBidi" w:cstheme="majorBidi"/>
          <w:sz w:val="28"/>
          <w:szCs w:val="28"/>
          <w:rtl/>
          <w:lang w:bidi="ar-IQ"/>
        </w:rPr>
        <w:t xml:space="preserve">يعتبر البروتين من اكثر المركبات الحيوية تنوعا في الوظيفة من هذه الوظائف تستخدم البروتينات كمواد ناقلة </w:t>
      </w:r>
      <w:r w:rsidRPr="00EC12F5">
        <w:rPr>
          <w:rFonts w:asciiTheme="majorBidi" w:hAnsiTheme="majorBidi" w:cstheme="majorBidi"/>
          <w:sz w:val="28"/>
          <w:szCs w:val="28"/>
          <w:lang w:bidi="ar-IQ"/>
        </w:rPr>
        <w:t>Carrier</w:t>
      </w:r>
      <w:r w:rsidRPr="00EC12F5">
        <w:rPr>
          <w:rFonts w:asciiTheme="majorBidi" w:hAnsiTheme="majorBidi" w:cstheme="majorBidi"/>
          <w:sz w:val="28"/>
          <w:szCs w:val="28"/>
          <w:rtl/>
          <w:lang w:bidi="ar-IQ"/>
        </w:rPr>
        <w:t xml:space="preserve"> حيث تقوم بنقل أيونات المعادن داخل الجسم ويحتوي الكائن الحي على البروتينات المناعية </w:t>
      </w:r>
      <w:r w:rsidRPr="00EC12F5">
        <w:rPr>
          <w:rFonts w:asciiTheme="majorBidi" w:hAnsiTheme="majorBidi" w:cstheme="majorBidi"/>
          <w:sz w:val="28"/>
          <w:szCs w:val="28"/>
          <w:lang w:bidi="ar-IQ"/>
        </w:rPr>
        <w:t>Immune Proteins</w:t>
      </w:r>
      <w:r w:rsidRPr="00EC12F5">
        <w:rPr>
          <w:rFonts w:asciiTheme="majorBidi" w:hAnsiTheme="majorBidi" w:cstheme="majorBidi"/>
          <w:sz w:val="28"/>
          <w:szCs w:val="28"/>
          <w:rtl/>
          <w:lang w:bidi="ar-IQ"/>
        </w:rPr>
        <w:t xml:space="preserve"> وهي المسؤولة عن الجهاز المناعي للجسم والدفاع عنه كذلك فإن البروتينات النقية تدخل في تركيب جميع الأنزيمات </w:t>
      </w:r>
      <w:r w:rsidRPr="00EC12F5">
        <w:rPr>
          <w:rFonts w:asciiTheme="majorBidi" w:hAnsiTheme="majorBidi" w:cstheme="majorBidi"/>
          <w:sz w:val="28"/>
          <w:szCs w:val="28"/>
          <w:lang w:bidi="ar-IQ"/>
        </w:rPr>
        <w:t>Enzymes</w:t>
      </w:r>
      <w:r w:rsidRPr="00EC12F5">
        <w:rPr>
          <w:rFonts w:asciiTheme="majorBidi" w:hAnsiTheme="majorBidi" w:cstheme="majorBidi"/>
          <w:sz w:val="28"/>
          <w:szCs w:val="28"/>
          <w:rtl/>
          <w:lang w:bidi="ar-IQ"/>
        </w:rPr>
        <w:t xml:space="preserve"> لذلك فإن البروتينات تدخل في تركيب قسم من الهورمونات </w:t>
      </w:r>
      <w:r w:rsidRPr="00EC12F5">
        <w:rPr>
          <w:rFonts w:asciiTheme="majorBidi" w:hAnsiTheme="majorBidi" w:cstheme="majorBidi"/>
          <w:sz w:val="28"/>
          <w:szCs w:val="28"/>
          <w:lang w:bidi="ar-IQ"/>
        </w:rPr>
        <w:t>Hormones</w:t>
      </w:r>
      <w:r w:rsidRPr="00EC12F5">
        <w:rPr>
          <w:rFonts w:asciiTheme="majorBidi" w:hAnsiTheme="majorBidi" w:cstheme="majorBidi"/>
          <w:sz w:val="28"/>
          <w:szCs w:val="28"/>
          <w:rtl/>
          <w:lang w:bidi="ar-IQ"/>
        </w:rPr>
        <w:t xml:space="preserve"> .</w:t>
      </w:r>
    </w:p>
    <w:p w14:paraId="0F457B3D" w14:textId="77777777" w:rsidR="00BD07BB" w:rsidRDefault="005815FC" w:rsidP="0082728D">
      <w:pPr>
        <w:pStyle w:val="NormalWeb"/>
        <w:tabs>
          <w:tab w:val="left" w:pos="250"/>
        </w:tabs>
        <w:bidi/>
        <w:rPr>
          <w:b/>
          <w:bCs/>
          <w:sz w:val="28"/>
          <w:szCs w:val="28"/>
          <w:u w:val="double"/>
          <w:rtl/>
        </w:rPr>
      </w:pPr>
      <w:r w:rsidRPr="004573A9">
        <w:rPr>
          <w:rFonts w:hint="cs"/>
          <w:b/>
          <w:bCs/>
          <w:sz w:val="28"/>
          <w:szCs w:val="28"/>
          <w:u w:val="double"/>
          <w:rtl/>
        </w:rPr>
        <w:t>تصنيف البروتينات</w:t>
      </w:r>
      <w:r w:rsidR="004573A9" w:rsidRPr="004573A9">
        <w:rPr>
          <w:rFonts w:hint="cs"/>
          <w:b/>
          <w:bCs/>
          <w:sz w:val="28"/>
          <w:szCs w:val="28"/>
          <w:u w:val="double"/>
          <w:rtl/>
        </w:rPr>
        <w:t xml:space="preserve"> حسب وظائفها الحيوية:</w:t>
      </w:r>
    </w:p>
    <w:p w14:paraId="77958CED" w14:textId="77777777" w:rsidR="0082728D" w:rsidRPr="00C86A6C" w:rsidRDefault="00BE060E" w:rsidP="0082728D">
      <w:pPr>
        <w:pStyle w:val="NormalWeb"/>
        <w:tabs>
          <w:tab w:val="left" w:pos="250"/>
        </w:tabs>
        <w:bidi/>
        <w:ind w:left="368"/>
        <w:rPr>
          <w:rFonts w:asciiTheme="majorBidi" w:hAnsiTheme="majorBidi" w:cstheme="majorBidi"/>
          <w:b/>
          <w:bCs/>
          <w:sz w:val="28"/>
          <w:szCs w:val="28"/>
          <w:u w:val="double"/>
        </w:rPr>
      </w:pPr>
      <w:r>
        <w:rPr>
          <w:rFonts w:asciiTheme="majorBidi" w:hAnsiTheme="majorBidi" w:cstheme="majorBidi" w:hint="cs"/>
          <w:sz w:val="28"/>
          <w:szCs w:val="28"/>
          <w:rtl/>
        </w:rPr>
        <w:t>1-</w:t>
      </w:r>
      <w:r w:rsidR="004573A9" w:rsidRPr="00C86A6C">
        <w:rPr>
          <w:rFonts w:asciiTheme="majorBidi" w:hAnsiTheme="majorBidi" w:cstheme="majorBidi"/>
          <w:sz w:val="28"/>
          <w:szCs w:val="28"/>
          <w:rtl/>
        </w:rPr>
        <w:t>وظيفة التحفيز :حيث ان الانزيمات</w:t>
      </w:r>
      <w:r w:rsidR="004573A9" w:rsidRPr="00C86A6C">
        <w:rPr>
          <w:rFonts w:asciiTheme="majorBidi" w:hAnsiTheme="majorBidi" w:cstheme="majorBidi"/>
          <w:b/>
          <w:bCs/>
          <w:sz w:val="28"/>
          <w:szCs w:val="28"/>
          <w:u w:val="double"/>
          <w:rtl/>
        </w:rPr>
        <w:t xml:space="preserve"> </w:t>
      </w:r>
      <w:r w:rsidR="004573A9" w:rsidRPr="00C86A6C">
        <w:rPr>
          <w:rFonts w:asciiTheme="majorBidi" w:hAnsiTheme="majorBidi" w:cstheme="majorBidi"/>
          <w:sz w:val="28"/>
          <w:szCs w:val="28"/>
          <w:rtl/>
        </w:rPr>
        <w:t xml:space="preserve">هي نوع من انواع البروتينات لها القدرة على تحفيز </w:t>
      </w:r>
      <w:r>
        <w:rPr>
          <w:rFonts w:asciiTheme="majorBidi" w:hAnsiTheme="majorBidi" w:cstheme="majorBidi" w:hint="cs"/>
          <w:sz w:val="28"/>
          <w:szCs w:val="28"/>
          <w:rtl/>
        </w:rPr>
        <w:t xml:space="preserve">      </w:t>
      </w:r>
      <w:r w:rsidR="004573A9" w:rsidRPr="00C86A6C">
        <w:rPr>
          <w:rFonts w:asciiTheme="majorBidi" w:hAnsiTheme="majorBidi" w:cstheme="majorBidi"/>
          <w:sz w:val="28"/>
          <w:szCs w:val="28"/>
          <w:rtl/>
        </w:rPr>
        <w:t xml:space="preserve">التفاعلات الحيوية حيث كل انزيم متخصص بعمل خاص يختلف عن الانزيم الاخر ويزيد عدد الانزيمات على </w:t>
      </w:r>
      <w:r w:rsidR="004573A9" w:rsidRPr="00C86A6C">
        <w:rPr>
          <w:rFonts w:asciiTheme="majorBidi" w:hAnsiTheme="majorBidi" w:cstheme="majorBidi"/>
          <w:sz w:val="28"/>
          <w:szCs w:val="28"/>
        </w:rPr>
        <w:t>1500</w:t>
      </w:r>
      <w:r w:rsidR="004573A9" w:rsidRPr="00C86A6C">
        <w:rPr>
          <w:rFonts w:asciiTheme="majorBidi" w:hAnsiTheme="majorBidi" w:cstheme="majorBidi"/>
          <w:sz w:val="28"/>
          <w:szCs w:val="28"/>
          <w:rtl/>
          <w:lang w:bidi="ar-IQ"/>
        </w:rPr>
        <w:t xml:space="preserve"> انزيم .</w:t>
      </w:r>
    </w:p>
    <w:p w14:paraId="3F4C6206" w14:textId="77777777" w:rsidR="004573A9" w:rsidRPr="00C86A6C" w:rsidRDefault="00EB0D5B" w:rsidP="0082728D">
      <w:pPr>
        <w:pStyle w:val="NormalWeb"/>
        <w:tabs>
          <w:tab w:val="left" w:pos="250"/>
        </w:tabs>
        <w:bidi/>
        <w:ind w:left="360"/>
        <w:jc w:val="both"/>
        <w:rPr>
          <w:rFonts w:asciiTheme="majorBidi" w:hAnsiTheme="majorBidi" w:cstheme="majorBidi"/>
          <w:b/>
          <w:bCs/>
          <w:sz w:val="28"/>
          <w:szCs w:val="28"/>
          <w:u w:val="double"/>
        </w:rPr>
      </w:pPr>
      <w:r w:rsidRPr="00C86A6C">
        <w:rPr>
          <w:rFonts w:asciiTheme="majorBidi" w:hAnsiTheme="majorBidi" w:cstheme="majorBidi"/>
          <w:sz w:val="28"/>
          <w:szCs w:val="28"/>
          <w:rtl/>
          <w:lang w:bidi="ar-IQ"/>
        </w:rPr>
        <w:t xml:space="preserve">2- </w:t>
      </w:r>
      <w:r w:rsidR="004573A9" w:rsidRPr="00C86A6C">
        <w:rPr>
          <w:rFonts w:asciiTheme="majorBidi" w:hAnsiTheme="majorBidi" w:cstheme="majorBidi"/>
          <w:sz w:val="28"/>
          <w:szCs w:val="28"/>
          <w:rtl/>
          <w:lang w:bidi="ar-IQ"/>
        </w:rPr>
        <w:t xml:space="preserve">عناصر تركيبية: </w:t>
      </w:r>
    </w:p>
    <w:p w14:paraId="705958D1" w14:textId="77777777" w:rsidR="004573A9" w:rsidRPr="00C86A6C" w:rsidRDefault="00EB0D5B" w:rsidP="0082728D">
      <w:pPr>
        <w:pStyle w:val="NormalWeb"/>
        <w:tabs>
          <w:tab w:val="left" w:pos="250"/>
        </w:tabs>
        <w:bidi/>
        <w:ind w:left="720"/>
        <w:jc w:val="both"/>
        <w:rPr>
          <w:rFonts w:asciiTheme="majorBidi" w:hAnsiTheme="majorBidi" w:cstheme="majorBidi"/>
          <w:sz w:val="28"/>
          <w:szCs w:val="28"/>
        </w:rPr>
      </w:pPr>
      <w:r w:rsidRPr="00C86A6C">
        <w:rPr>
          <w:rFonts w:asciiTheme="majorBidi" w:hAnsiTheme="majorBidi" w:cstheme="majorBidi"/>
          <w:sz w:val="28"/>
          <w:szCs w:val="28"/>
          <w:rtl/>
        </w:rPr>
        <w:t>-</w:t>
      </w:r>
      <w:r w:rsidR="004573A9" w:rsidRPr="00C86A6C">
        <w:rPr>
          <w:rFonts w:asciiTheme="majorBidi" w:hAnsiTheme="majorBidi" w:cstheme="majorBidi"/>
          <w:sz w:val="28"/>
          <w:szCs w:val="28"/>
          <w:rtl/>
        </w:rPr>
        <w:t>البروتين الليفي المسمى(كولاجين)الذي يدخل في تركيب الانسجة الرابطة بين الخلايا ويتميز</w:t>
      </w:r>
      <w:r w:rsidRPr="00C86A6C">
        <w:rPr>
          <w:rFonts w:asciiTheme="majorBidi" w:hAnsiTheme="majorBidi" w:cstheme="majorBidi"/>
          <w:sz w:val="28"/>
          <w:szCs w:val="28"/>
          <w:rtl/>
        </w:rPr>
        <w:t xml:space="preserve">باحتوائه على الحوامض الامينية هيدروكسي برولين وهيدروكسي لايسين                                        </w:t>
      </w:r>
    </w:p>
    <w:p w14:paraId="2EB1458F" w14:textId="77777777" w:rsidR="004573A9" w:rsidRPr="00C86A6C" w:rsidRDefault="00EB0D5B" w:rsidP="0082728D">
      <w:pPr>
        <w:pStyle w:val="NormalWeb"/>
        <w:tabs>
          <w:tab w:val="left" w:pos="250"/>
        </w:tabs>
        <w:bidi/>
        <w:ind w:left="720"/>
        <w:jc w:val="both"/>
        <w:rPr>
          <w:rFonts w:asciiTheme="majorBidi" w:hAnsiTheme="majorBidi" w:cstheme="majorBidi"/>
          <w:sz w:val="28"/>
          <w:szCs w:val="28"/>
        </w:rPr>
      </w:pPr>
      <w:r w:rsidRPr="00C86A6C">
        <w:rPr>
          <w:rFonts w:asciiTheme="majorBidi" w:hAnsiTheme="majorBidi" w:cstheme="majorBidi"/>
          <w:sz w:val="28"/>
          <w:szCs w:val="28"/>
          <w:rtl/>
        </w:rPr>
        <w:t>-الاستين</w:t>
      </w:r>
      <w:r w:rsidRPr="00C86A6C">
        <w:rPr>
          <w:rFonts w:asciiTheme="majorBidi" w:hAnsiTheme="majorBidi" w:cstheme="majorBidi"/>
          <w:sz w:val="28"/>
          <w:szCs w:val="28"/>
          <w:rtl/>
          <w:lang w:bidi="ar-IQ"/>
        </w:rPr>
        <w:t xml:space="preserve"> </w:t>
      </w:r>
      <w:r w:rsidRPr="00C86A6C">
        <w:rPr>
          <w:rFonts w:asciiTheme="majorBidi" w:hAnsiTheme="majorBidi" w:cstheme="majorBidi"/>
          <w:sz w:val="28"/>
          <w:szCs w:val="28"/>
        </w:rPr>
        <w:t>elastin</w:t>
      </w:r>
      <w:r w:rsidRPr="00C86A6C">
        <w:rPr>
          <w:rFonts w:asciiTheme="majorBidi" w:hAnsiTheme="majorBidi" w:cstheme="majorBidi"/>
          <w:sz w:val="28"/>
          <w:szCs w:val="28"/>
          <w:rtl/>
        </w:rPr>
        <w:t xml:space="preserve"> الذي يدخل في تركيب جدران الاوعية الدموية.</w:t>
      </w:r>
    </w:p>
    <w:p w14:paraId="61C64DB2" w14:textId="77777777" w:rsidR="00EB0D5B" w:rsidRPr="00C86A6C" w:rsidRDefault="00EB0D5B" w:rsidP="0082728D">
      <w:pPr>
        <w:pStyle w:val="NormalWeb"/>
        <w:tabs>
          <w:tab w:val="left" w:pos="250"/>
        </w:tabs>
        <w:bidi/>
        <w:ind w:left="720"/>
        <w:jc w:val="both"/>
        <w:rPr>
          <w:rFonts w:asciiTheme="majorBidi" w:hAnsiTheme="majorBidi" w:cstheme="majorBidi"/>
          <w:sz w:val="28"/>
          <w:szCs w:val="28"/>
          <w:rtl/>
          <w:lang w:bidi="ar-IQ"/>
        </w:rPr>
      </w:pPr>
      <w:r w:rsidRPr="00C86A6C">
        <w:rPr>
          <w:rFonts w:asciiTheme="majorBidi" w:hAnsiTheme="majorBidi" w:cstheme="majorBidi"/>
          <w:sz w:val="28"/>
          <w:szCs w:val="28"/>
          <w:rtl/>
        </w:rPr>
        <w:t xml:space="preserve">-الكيراتين </w:t>
      </w:r>
      <w:r w:rsidRPr="00C86A6C">
        <w:rPr>
          <w:rFonts w:asciiTheme="majorBidi" w:hAnsiTheme="majorBidi" w:cstheme="majorBidi"/>
          <w:sz w:val="28"/>
          <w:szCs w:val="28"/>
        </w:rPr>
        <w:t>keratin</w:t>
      </w:r>
      <w:r w:rsidRPr="00C86A6C">
        <w:rPr>
          <w:rFonts w:asciiTheme="majorBidi" w:hAnsiTheme="majorBidi" w:cstheme="majorBidi"/>
          <w:sz w:val="28"/>
          <w:szCs w:val="28"/>
          <w:rtl/>
          <w:lang w:bidi="ar-IQ"/>
        </w:rPr>
        <w:t xml:space="preserve"> الذي يدخل في تركيب الجلد والاظافر والشعر والريش.</w:t>
      </w:r>
    </w:p>
    <w:p w14:paraId="0F9FA233" w14:textId="77777777" w:rsidR="00EB0D5B" w:rsidRPr="00C86A6C" w:rsidRDefault="00EB0D5B" w:rsidP="0082728D">
      <w:pPr>
        <w:pStyle w:val="NormalWeb"/>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lastRenderedPageBreak/>
        <w:t xml:space="preserve">    3-البروتينات الناقلة :</w:t>
      </w:r>
    </w:p>
    <w:p w14:paraId="7A1E2DA7" w14:textId="77777777" w:rsidR="00D75710" w:rsidRPr="00C86A6C" w:rsidRDefault="00EB0D5B" w:rsidP="0082728D">
      <w:pPr>
        <w:pStyle w:val="NormalWeb"/>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t xml:space="preserve">       -</w:t>
      </w:r>
      <w:r w:rsidR="00D75710" w:rsidRPr="00C86A6C">
        <w:rPr>
          <w:rFonts w:asciiTheme="majorBidi" w:hAnsiTheme="majorBidi" w:cstheme="majorBidi"/>
          <w:sz w:val="28"/>
          <w:szCs w:val="28"/>
          <w:rtl/>
          <w:lang w:bidi="ar-IQ"/>
        </w:rPr>
        <w:t>الهيموغلوبين:هو بروتين ينقل الاوكسجين من الرئتين الى الانسجة المختلفة.</w:t>
      </w:r>
    </w:p>
    <w:p w14:paraId="72CA6989" w14:textId="77777777" w:rsidR="00D75710" w:rsidRPr="00C86A6C" w:rsidRDefault="00D75710" w:rsidP="0082728D">
      <w:pPr>
        <w:pStyle w:val="NormalWeb"/>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t xml:space="preserve">      - الالبومين :موجود في مصل الدم وينقل الحوامض الشحميةالحرة بين الانسجة الدهنية والاعضاء الاخرى.</w:t>
      </w:r>
    </w:p>
    <w:p w14:paraId="5A3F8F00" w14:textId="77777777" w:rsidR="00D75710" w:rsidRPr="00C86A6C" w:rsidRDefault="00D75710" w:rsidP="0082728D">
      <w:pPr>
        <w:pStyle w:val="NormalWeb"/>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t xml:space="preserve">     - ليبو بروتين:ينقل الدهون عن طريق الدم.</w:t>
      </w:r>
    </w:p>
    <w:p w14:paraId="535DD1EF" w14:textId="77777777" w:rsidR="00EA7671" w:rsidRPr="00C86A6C" w:rsidRDefault="00EA7671" w:rsidP="0082728D">
      <w:pPr>
        <w:pStyle w:val="NormalWeb"/>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t>4- الهرمونات:بعض الهرمونات ذات تركيب بروتيني مثل:</w:t>
      </w:r>
    </w:p>
    <w:p w14:paraId="514B9CFB" w14:textId="77777777" w:rsidR="00EA7671" w:rsidRPr="00C86A6C" w:rsidRDefault="00EA7671" w:rsidP="0082728D">
      <w:pPr>
        <w:pStyle w:val="NormalWeb"/>
        <w:numPr>
          <w:ilvl w:val="0"/>
          <w:numId w:val="3"/>
        </w:numPr>
        <w:tabs>
          <w:tab w:val="left" w:pos="250"/>
        </w:tabs>
        <w:bidi/>
        <w:jc w:val="both"/>
        <w:rPr>
          <w:rFonts w:asciiTheme="majorBidi" w:hAnsiTheme="majorBidi" w:cstheme="majorBidi"/>
          <w:sz w:val="28"/>
          <w:szCs w:val="28"/>
          <w:lang w:bidi="ar-IQ"/>
        </w:rPr>
      </w:pPr>
      <w:r w:rsidRPr="00C86A6C">
        <w:rPr>
          <w:rFonts w:asciiTheme="majorBidi" w:hAnsiTheme="majorBidi" w:cstheme="majorBidi"/>
          <w:sz w:val="28"/>
          <w:szCs w:val="28"/>
          <w:rtl/>
          <w:lang w:bidi="ar-IQ"/>
        </w:rPr>
        <w:t>الانسولين الذي ينظم العمليات الحياتية لسكر الكلوكوز.</w:t>
      </w:r>
    </w:p>
    <w:p w14:paraId="5CD23D3F" w14:textId="77777777" w:rsidR="00EA7671" w:rsidRPr="00C86A6C" w:rsidRDefault="00EA7671" w:rsidP="0082728D">
      <w:pPr>
        <w:pStyle w:val="NormalWeb"/>
        <w:numPr>
          <w:ilvl w:val="0"/>
          <w:numId w:val="3"/>
        </w:numPr>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t>هرمون النمو الذي ينظم عملية النمو والتكامل ويفرز من الغدة النخامية.</w:t>
      </w:r>
    </w:p>
    <w:p w14:paraId="08848197" w14:textId="77777777" w:rsidR="00D75710" w:rsidRPr="00C86A6C" w:rsidRDefault="00EA7671" w:rsidP="0082728D">
      <w:pPr>
        <w:pStyle w:val="NormalWeb"/>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t xml:space="preserve">5- وظائف وقائية او دفاعية </w:t>
      </w:r>
      <w:r w:rsidRPr="00C86A6C">
        <w:rPr>
          <w:rFonts w:asciiTheme="majorBidi" w:hAnsiTheme="majorBidi" w:cstheme="majorBidi"/>
          <w:sz w:val="28"/>
          <w:szCs w:val="28"/>
          <w:lang w:bidi="ar-IQ"/>
        </w:rPr>
        <w:t>protective agents</w:t>
      </w:r>
      <w:r w:rsidRPr="00C86A6C">
        <w:rPr>
          <w:rFonts w:asciiTheme="majorBidi" w:hAnsiTheme="majorBidi" w:cstheme="majorBidi"/>
          <w:sz w:val="28"/>
          <w:szCs w:val="28"/>
          <w:rtl/>
          <w:lang w:bidi="ar-IQ"/>
        </w:rPr>
        <w:t>.</w:t>
      </w:r>
    </w:p>
    <w:p w14:paraId="5E6C4051" w14:textId="77777777" w:rsidR="00EA7671" w:rsidRPr="00C86A6C" w:rsidRDefault="00EA7671" w:rsidP="0082728D">
      <w:pPr>
        <w:pStyle w:val="NormalWeb"/>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t xml:space="preserve">وتسمى هذة البروتينات بالاجسام المضادة </w:t>
      </w:r>
      <w:r w:rsidRPr="00C86A6C">
        <w:rPr>
          <w:rFonts w:asciiTheme="majorBidi" w:hAnsiTheme="majorBidi" w:cstheme="majorBidi"/>
          <w:sz w:val="28"/>
          <w:szCs w:val="28"/>
          <w:lang w:bidi="ar-IQ"/>
        </w:rPr>
        <w:t>antibodies</w:t>
      </w:r>
      <w:r w:rsidRPr="00C86A6C">
        <w:rPr>
          <w:rFonts w:asciiTheme="majorBidi" w:hAnsiTheme="majorBidi" w:cstheme="majorBidi"/>
          <w:sz w:val="28"/>
          <w:szCs w:val="28"/>
          <w:rtl/>
          <w:lang w:bidi="ar-IQ"/>
        </w:rPr>
        <w:t xml:space="preserve"> حيث تتحد مع الاجسام الغريبة التي تدخل الجسم والتي تدعى </w:t>
      </w:r>
      <w:r w:rsidRPr="00C86A6C">
        <w:rPr>
          <w:rFonts w:asciiTheme="majorBidi" w:hAnsiTheme="majorBidi" w:cstheme="majorBidi"/>
          <w:sz w:val="28"/>
          <w:szCs w:val="28"/>
          <w:lang w:bidi="ar-IQ"/>
        </w:rPr>
        <w:t>antigens</w:t>
      </w:r>
      <w:r w:rsidRPr="00C86A6C">
        <w:rPr>
          <w:rFonts w:asciiTheme="majorBidi" w:hAnsiTheme="majorBidi" w:cstheme="majorBidi"/>
          <w:sz w:val="28"/>
          <w:szCs w:val="28"/>
          <w:rtl/>
          <w:lang w:bidi="ar-IQ"/>
        </w:rPr>
        <w:t xml:space="preserve"> وتعطلها عن العمل وكذلك هناك الكلوبيولينات المناعية </w:t>
      </w:r>
      <w:r w:rsidRPr="00C86A6C">
        <w:rPr>
          <w:rFonts w:asciiTheme="majorBidi" w:hAnsiTheme="majorBidi" w:cstheme="majorBidi"/>
          <w:sz w:val="28"/>
          <w:szCs w:val="28"/>
          <w:lang w:bidi="ar-IQ"/>
        </w:rPr>
        <w:t>Immune globulins</w:t>
      </w:r>
      <w:r w:rsidRPr="00C86A6C">
        <w:rPr>
          <w:rFonts w:asciiTheme="majorBidi" w:hAnsiTheme="majorBidi" w:cstheme="majorBidi"/>
          <w:sz w:val="28"/>
          <w:szCs w:val="28"/>
          <w:rtl/>
          <w:lang w:bidi="ar-IQ"/>
        </w:rPr>
        <w:t>.</w:t>
      </w:r>
    </w:p>
    <w:p w14:paraId="79EC41AF" w14:textId="77777777" w:rsidR="00EA7671" w:rsidRPr="00C86A6C" w:rsidRDefault="00EA7671" w:rsidP="0082728D">
      <w:pPr>
        <w:pStyle w:val="NormalWeb"/>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t xml:space="preserve">6- البروتينات الخازنة </w:t>
      </w:r>
      <w:r w:rsidRPr="00C86A6C">
        <w:rPr>
          <w:rFonts w:asciiTheme="majorBidi" w:hAnsiTheme="majorBidi" w:cstheme="majorBidi"/>
          <w:sz w:val="28"/>
          <w:szCs w:val="28"/>
          <w:lang w:bidi="ar-IQ"/>
        </w:rPr>
        <w:t>storage proteins</w:t>
      </w:r>
      <w:r w:rsidRPr="00C86A6C">
        <w:rPr>
          <w:rFonts w:asciiTheme="majorBidi" w:hAnsiTheme="majorBidi" w:cstheme="majorBidi"/>
          <w:sz w:val="28"/>
          <w:szCs w:val="28"/>
          <w:rtl/>
          <w:lang w:bidi="ar-IQ"/>
        </w:rPr>
        <w:t>.</w:t>
      </w:r>
    </w:p>
    <w:p w14:paraId="77A0C3BE" w14:textId="77777777" w:rsidR="00EA7671" w:rsidRPr="00C86A6C" w:rsidRDefault="00EA7671" w:rsidP="0082728D">
      <w:pPr>
        <w:pStyle w:val="NormalWeb"/>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t>وهي بروتينات تخزن المواد الغذائية مثل زلال البيض وبروتين الحليب الكازائين.</w:t>
      </w:r>
    </w:p>
    <w:p w14:paraId="6D8242E3" w14:textId="77777777" w:rsidR="003E7159" w:rsidRPr="00A83933" w:rsidRDefault="005F177D" w:rsidP="0082728D">
      <w:pPr>
        <w:pStyle w:val="NormalWeb"/>
        <w:tabs>
          <w:tab w:val="left" w:pos="250"/>
        </w:tabs>
        <w:bidi/>
        <w:jc w:val="both"/>
        <w:rPr>
          <w:rFonts w:asciiTheme="majorBidi" w:hAnsiTheme="majorBidi" w:cstheme="majorBidi"/>
          <w:sz w:val="28"/>
          <w:szCs w:val="28"/>
          <w:rtl/>
          <w:lang w:bidi="ar-IQ"/>
        </w:rPr>
      </w:pPr>
      <w:r w:rsidRPr="00C86A6C">
        <w:rPr>
          <w:rFonts w:asciiTheme="majorBidi" w:hAnsiTheme="majorBidi" w:cstheme="majorBidi"/>
          <w:sz w:val="28"/>
          <w:szCs w:val="28"/>
          <w:rtl/>
          <w:lang w:bidi="ar-IQ"/>
        </w:rPr>
        <w:t>7- وظيف</w:t>
      </w:r>
      <w:r w:rsidR="0082728D">
        <w:rPr>
          <w:rFonts w:asciiTheme="majorBidi" w:hAnsiTheme="majorBidi" w:cstheme="majorBidi"/>
          <w:sz w:val="28"/>
          <w:szCs w:val="28"/>
          <w:rtl/>
          <w:lang w:bidi="ar-IQ"/>
        </w:rPr>
        <w:t>ة التقلص</w:t>
      </w:r>
      <w:r w:rsidR="0082728D">
        <w:rPr>
          <w:rFonts w:asciiTheme="majorBidi" w:hAnsiTheme="majorBidi" w:cstheme="majorBidi" w:hint="cs"/>
          <w:sz w:val="28"/>
          <w:szCs w:val="28"/>
          <w:rtl/>
          <w:lang w:bidi="ar-IQ"/>
        </w:rPr>
        <w:t xml:space="preserve"> </w:t>
      </w:r>
      <w:r w:rsidRPr="00C86A6C">
        <w:rPr>
          <w:rFonts w:asciiTheme="majorBidi" w:hAnsiTheme="majorBidi" w:cstheme="majorBidi"/>
          <w:sz w:val="28"/>
          <w:szCs w:val="28"/>
          <w:rtl/>
          <w:lang w:bidi="ar-IQ"/>
        </w:rPr>
        <w:t xml:space="preserve">وهي بروتينات تعمل كعناصر اساسية في التقلص و الانبساط مثل بروتين الائكتين </w:t>
      </w:r>
      <w:r w:rsidRPr="00C86A6C">
        <w:rPr>
          <w:rFonts w:asciiTheme="majorBidi" w:hAnsiTheme="majorBidi" w:cstheme="majorBidi"/>
          <w:sz w:val="28"/>
          <w:szCs w:val="28"/>
          <w:lang w:bidi="ar-IQ"/>
        </w:rPr>
        <w:t>actin</w:t>
      </w:r>
      <w:r w:rsidRPr="00C86A6C">
        <w:rPr>
          <w:rFonts w:asciiTheme="majorBidi" w:hAnsiTheme="majorBidi" w:cstheme="majorBidi"/>
          <w:sz w:val="28"/>
          <w:szCs w:val="28"/>
          <w:rtl/>
          <w:lang w:bidi="ar-IQ"/>
        </w:rPr>
        <w:t>.</w:t>
      </w:r>
    </w:p>
    <w:p w14:paraId="394CE9D6" w14:textId="77777777" w:rsidR="00BB3BA6" w:rsidRPr="00A83933" w:rsidRDefault="00A83933" w:rsidP="0082728D">
      <w:pPr>
        <w:spacing w:line="240" w:lineRule="auto"/>
        <w:jc w:val="both"/>
        <w:rPr>
          <w:rFonts w:asciiTheme="majorBidi" w:hAnsiTheme="majorBidi" w:cstheme="majorBidi"/>
          <w:sz w:val="28"/>
          <w:szCs w:val="28"/>
          <w:rtl/>
          <w:lang w:bidi="ar-IQ"/>
        </w:rPr>
      </w:pPr>
      <w:r w:rsidRPr="00CA3D24">
        <w:rPr>
          <w:rFonts w:asciiTheme="majorBidi" w:hAnsiTheme="majorBidi" w:cstheme="majorBidi" w:hint="cs"/>
          <w:sz w:val="28"/>
          <w:szCs w:val="28"/>
          <w:rtl/>
          <w:lang w:bidi="ar-IQ"/>
        </w:rPr>
        <w:t>8</w:t>
      </w:r>
      <w:r w:rsidR="00BB3BA6" w:rsidRPr="00A83933">
        <w:rPr>
          <w:rFonts w:asciiTheme="majorBidi" w:hAnsiTheme="majorBidi" w:cstheme="majorBidi"/>
          <w:sz w:val="28"/>
          <w:szCs w:val="28"/>
          <w:lang w:bidi="ar-IQ"/>
        </w:rPr>
        <w:t xml:space="preserve"> </w:t>
      </w:r>
      <w:r w:rsidR="00CA3D24">
        <w:rPr>
          <w:rFonts w:asciiTheme="majorBidi" w:hAnsiTheme="majorBidi" w:cstheme="majorBidi"/>
          <w:sz w:val="28"/>
          <w:szCs w:val="28"/>
          <w:lang w:bidi="ar-IQ"/>
        </w:rPr>
        <w:t>–</w:t>
      </w:r>
      <w:r w:rsidR="00BB3BA6" w:rsidRPr="00A83933">
        <w:rPr>
          <w:rFonts w:asciiTheme="majorBidi" w:hAnsiTheme="majorBidi" w:cstheme="majorBidi"/>
          <w:sz w:val="28"/>
          <w:szCs w:val="28"/>
          <w:lang w:bidi="ar-IQ"/>
        </w:rPr>
        <w:t xml:space="preserve"> </w:t>
      </w:r>
      <w:r w:rsidR="00BB3BA6" w:rsidRPr="00A83933">
        <w:rPr>
          <w:rFonts w:asciiTheme="majorBidi" w:hAnsiTheme="majorBidi" w:cstheme="majorBidi" w:hint="cs"/>
          <w:sz w:val="28"/>
          <w:szCs w:val="28"/>
          <w:rtl/>
          <w:lang w:bidi="ar-IQ"/>
        </w:rPr>
        <w:t>التوكسينات</w:t>
      </w:r>
      <w:r w:rsidR="00CA3D24">
        <w:rPr>
          <w:rFonts w:asciiTheme="majorBidi" w:hAnsiTheme="majorBidi" w:cstheme="majorBidi"/>
          <w:sz w:val="28"/>
          <w:szCs w:val="28"/>
          <w:lang w:bidi="ar-IQ"/>
        </w:rPr>
        <w:t xml:space="preserve">Toxins </w:t>
      </w:r>
      <w:r w:rsidR="00BB3BA6" w:rsidRPr="00A83933">
        <w:rPr>
          <w:rFonts w:asciiTheme="majorBidi" w:hAnsiTheme="majorBidi" w:cstheme="majorBidi" w:hint="cs"/>
          <w:sz w:val="28"/>
          <w:szCs w:val="28"/>
          <w:rtl/>
          <w:lang w:bidi="ar-IQ"/>
        </w:rPr>
        <w:t xml:space="preserve"> </w:t>
      </w:r>
    </w:p>
    <w:p w14:paraId="56B39BD2" w14:textId="77777777" w:rsidR="00AE5D47" w:rsidRPr="0082728D" w:rsidRDefault="00BB3BA6" w:rsidP="0082728D">
      <w:pPr>
        <w:spacing w:line="240" w:lineRule="auto"/>
        <w:jc w:val="both"/>
        <w:rPr>
          <w:rFonts w:asciiTheme="majorBidi" w:hAnsiTheme="majorBidi" w:cstheme="majorBidi"/>
          <w:sz w:val="28"/>
          <w:szCs w:val="28"/>
          <w:rtl/>
          <w:lang w:bidi="ar-IQ"/>
        </w:rPr>
      </w:pPr>
      <w:r w:rsidRPr="00A83933">
        <w:rPr>
          <w:rFonts w:asciiTheme="majorBidi" w:hAnsiTheme="majorBidi" w:cstheme="majorBidi" w:hint="cs"/>
          <w:sz w:val="28"/>
          <w:szCs w:val="28"/>
          <w:rtl/>
          <w:lang w:bidi="ar-IQ"/>
        </w:rPr>
        <w:t xml:space="preserve">هناك بعض البروتينات السامة مثل سموم الأفاعي وسموم البكتريا اللاهوائية المسؤولة عن تسمم الأطعمة ، وكذلك بعض البروتينات النباتية السامة مثل سم الرايسين </w:t>
      </w:r>
      <w:proofErr w:type="spellStart"/>
      <w:r w:rsidRPr="00A83933">
        <w:rPr>
          <w:rFonts w:asciiTheme="majorBidi" w:hAnsiTheme="majorBidi" w:cstheme="majorBidi"/>
          <w:sz w:val="28"/>
          <w:szCs w:val="28"/>
          <w:lang w:bidi="ar-IQ"/>
        </w:rPr>
        <w:t>Ricine</w:t>
      </w:r>
      <w:proofErr w:type="spellEnd"/>
      <w:r w:rsidRPr="00A83933">
        <w:rPr>
          <w:rFonts w:asciiTheme="majorBidi" w:hAnsiTheme="majorBidi" w:cstheme="majorBidi" w:hint="cs"/>
          <w:sz w:val="28"/>
          <w:szCs w:val="28"/>
          <w:rtl/>
          <w:lang w:bidi="ar-IQ"/>
        </w:rPr>
        <w:t xml:space="preserve"> من بذور الخروع </w:t>
      </w:r>
    </w:p>
    <w:p w14:paraId="436DA267" w14:textId="77777777" w:rsidR="00AC12F5" w:rsidRPr="00AC12F5" w:rsidRDefault="00AC12F5" w:rsidP="0082728D">
      <w:pPr>
        <w:spacing w:line="240" w:lineRule="auto"/>
        <w:jc w:val="both"/>
        <w:rPr>
          <w:rFonts w:asciiTheme="majorBidi" w:hAnsiTheme="majorBidi" w:cstheme="majorBidi"/>
          <w:b/>
          <w:bCs/>
          <w:sz w:val="28"/>
          <w:szCs w:val="28"/>
          <w:rtl/>
          <w:lang w:bidi="ar-IQ"/>
        </w:rPr>
      </w:pPr>
      <w:r w:rsidRPr="00AC12F5">
        <w:rPr>
          <w:rFonts w:asciiTheme="majorBidi" w:hAnsiTheme="majorBidi" w:cstheme="majorBidi"/>
          <w:b/>
          <w:bCs/>
          <w:sz w:val="28"/>
          <w:szCs w:val="28"/>
          <w:u w:val="single"/>
          <w:rtl/>
          <w:lang w:bidi="ar-IQ"/>
        </w:rPr>
        <w:t>الحوامض الامينية – ألفا</w:t>
      </w:r>
      <w:r w:rsidRPr="00AC12F5">
        <w:rPr>
          <w:rFonts w:asciiTheme="majorBidi" w:hAnsiTheme="majorBidi" w:cstheme="majorBidi"/>
          <w:b/>
          <w:bCs/>
          <w:sz w:val="28"/>
          <w:szCs w:val="28"/>
          <w:rtl/>
          <w:lang w:bidi="ar-IQ"/>
        </w:rPr>
        <w:t xml:space="preserve"> : </w:t>
      </w:r>
      <w:r w:rsidRPr="00AC12F5">
        <w:rPr>
          <w:rFonts w:asciiTheme="majorBidi" w:hAnsiTheme="majorBidi" w:cstheme="majorBidi"/>
          <w:b/>
          <w:bCs/>
          <w:sz w:val="28"/>
          <w:szCs w:val="28"/>
          <w:lang w:bidi="ar-IQ"/>
        </w:rPr>
        <w:t xml:space="preserve">α – amino acids </w:t>
      </w:r>
      <w:r w:rsidRPr="00AC12F5">
        <w:rPr>
          <w:rFonts w:asciiTheme="majorBidi" w:hAnsiTheme="majorBidi" w:cstheme="majorBidi"/>
          <w:b/>
          <w:bCs/>
          <w:sz w:val="28"/>
          <w:szCs w:val="28"/>
          <w:rtl/>
          <w:lang w:bidi="ar-IQ"/>
        </w:rPr>
        <w:t xml:space="preserve">    </w:t>
      </w:r>
    </w:p>
    <w:p w14:paraId="5FFC1E76" w14:textId="77777777" w:rsidR="00AC12F5" w:rsidRPr="00AC12F5" w:rsidRDefault="00AC12F5" w:rsidP="0082728D">
      <w:pPr>
        <w:spacing w:line="240" w:lineRule="auto"/>
        <w:jc w:val="both"/>
        <w:rPr>
          <w:rFonts w:asciiTheme="majorBidi" w:hAnsiTheme="majorBidi" w:cstheme="majorBidi"/>
          <w:sz w:val="28"/>
          <w:szCs w:val="28"/>
          <w:rtl/>
          <w:lang w:bidi="ar-IQ"/>
        </w:rPr>
      </w:pPr>
      <w:r w:rsidRPr="00AC12F5">
        <w:rPr>
          <w:rFonts w:asciiTheme="majorBidi" w:hAnsiTheme="majorBidi" w:cstheme="majorBidi"/>
          <w:sz w:val="28"/>
          <w:szCs w:val="28"/>
          <w:rtl/>
          <w:lang w:bidi="ar-IQ"/>
        </w:rPr>
        <w:t>1- هي الوحدة الاساسية لبناء جميع البروتينات وعددها في الطبيعة عشرون حامض اميني 0</w:t>
      </w:r>
    </w:p>
    <w:p w14:paraId="662974EC" w14:textId="77777777" w:rsidR="00AC12F5" w:rsidRPr="00AC12F5" w:rsidRDefault="00AC12F5" w:rsidP="00582BD3">
      <w:pPr>
        <w:spacing w:line="240" w:lineRule="auto"/>
        <w:jc w:val="both"/>
        <w:rPr>
          <w:rFonts w:asciiTheme="majorBidi" w:hAnsiTheme="majorBidi" w:cstheme="majorBidi"/>
          <w:sz w:val="28"/>
          <w:szCs w:val="28"/>
          <w:rtl/>
          <w:lang w:bidi="ar-IQ"/>
        </w:rPr>
      </w:pPr>
      <w:r w:rsidRPr="00AC12F5">
        <w:rPr>
          <w:rFonts w:asciiTheme="majorBidi" w:hAnsiTheme="majorBidi" w:cstheme="majorBidi"/>
          <w:sz w:val="28"/>
          <w:szCs w:val="28"/>
          <w:rtl/>
          <w:lang w:bidi="ar-IQ"/>
        </w:rPr>
        <w:t xml:space="preserve">2- تحتوي على جذر الامين ( </w:t>
      </w:r>
      <w:r w:rsidRPr="00AC12F5">
        <w:rPr>
          <w:rFonts w:asciiTheme="majorBidi" w:hAnsiTheme="majorBidi" w:cstheme="majorBidi"/>
          <w:sz w:val="28"/>
          <w:szCs w:val="28"/>
          <w:lang w:bidi="ar-IQ"/>
        </w:rPr>
        <w:t>NH</w:t>
      </w:r>
      <w:r w:rsidRPr="00AC12F5">
        <w:rPr>
          <w:rFonts w:asciiTheme="majorBidi" w:hAnsiTheme="majorBidi" w:cstheme="majorBidi"/>
          <w:sz w:val="28"/>
          <w:szCs w:val="28"/>
          <w:vertAlign w:val="subscript"/>
          <w:lang w:bidi="ar-IQ"/>
        </w:rPr>
        <w:t>2</w:t>
      </w:r>
      <w:r w:rsidRPr="00AC12F5">
        <w:rPr>
          <w:rFonts w:asciiTheme="majorBidi" w:hAnsiTheme="majorBidi" w:cstheme="majorBidi"/>
          <w:sz w:val="28"/>
          <w:szCs w:val="28"/>
          <w:rtl/>
          <w:lang w:bidi="ar-IQ"/>
        </w:rPr>
        <w:t xml:space="preserve"> ) اضافة الى مجموعة الكاربوكسيل </w:t>
      </w:r>
      <w:r w:rsidRPr="00AC12F5">
        <w:rPr>
          <w:rFonts w:asciiTheme="majorBidi" w:hAnsiTheme="majorBidi" w:cstheme="majorBidi"/>
          <w:sz w:val="28"/>
          <w:szCs w:val="28"/>
          <w:lang w:bidi="ar-IQ"/>
        </w:rPr>
        <w:t xml:space="preserve">COO </w:t>
      </w:r>
      <w:r w:rsidRPr="00AC12F5">
        <w:rPr>
          <w:rFonts w:asciiTheme="majorBidi" w:hAnsiTheme="majorBidi" w:cstheme="majorBidi"/>
          <w:sz w:val="28"/>
          <w:szCs w:val="28"/>
          <w:rtl/>
          <w:lang w:bidi="ar-IQ"/>
        </w:rPr>
        <w:t xml:space="preserve"> وتسمى</w:t>
      </w:r>
      <w:r w:rsidR="0082728D">
        <w:rPr>
          <w:rFonts w:asciiTheme="majorBidi" w:hAnsiTheme="majorBidi" w:cstheme="majorBidi"/>
          <w:b/>
          <w:bCs/>
          <w:sz w:val="28"/>
          <w:szCs w:val="28"/>
          <w:lang w:bidi="ar-IQ"/>
        </w:rPr>
        <w:t>α</w:t>
      </w:r>
      <w:r w:rsidRPr="00AC12F5">
        <w:rPr>
          <w:rFonts w:asciiTheme="majorBidi" w:hAnsiTheme="majorBidi" w:cstheme="majorBidi"/>
          <w:b/>
          <w:bCs/>
          <w:sz w:val="28"/>
          <w:szCs w:val="28"/>
          <w:lang w:bidi="ar-IQ"/>
        </w:rPr>
        <w:t>– amino acids</w:t>
      </w:r>
      <w:r w:rsidRPr="00AC12F5">
        <w:rPr>
          <w:rFonts w:asciiTheme="majorBidi" w:hAnsiTheme="majorBidi" w:cstheme="majorBidi"/>
          <w:sz w:val="28"/>
          <w:szCs w:val="28"/>
          <w:lang w:bidi="ar-IQ"/>
        </w:rPr>
        <w:t xml:space="preserve"> </w:t>
      </w:r>
      <w:r w:rsidRPr="00AC12F5">
        <w:rPr>
          <w:rFonts w:asciiTheme="majorBidi" w:hAnsiTheme="majorBidi" w:cstheme="majorBidi"/>
          <w:sz w:val="28"/>
          <w:szCs w:val="28"/>
          <w:rtl/>
          <w:lang w:bidi="ar-IQ"/>
        </w:rPr>
        <w:t xml:space="preserve"> لان مجموعة الامين متصلة بذرة كاربون </w:t>
      </w:r>
      <w:r w:rsidR="00582BD3">
        <w:rPr>
          <w:rFonts w:asciiTheme="majorBidi" w:hAnsiTheme="majorBidi" w:cstheme="majorBidi"/>
          <w:b/>
          <w:bCs/>
          <w:sz w:val="28"/>
          <w:szCs w:val="28"/>
          <w:lang w:bidi="ar-IQ"/>
        </w:rPr>
        <w:t>α</w:t>
      </w:r>
      <w:r w:rsidRPr="00AC12F5">
        <w:rPr>
          <w:rFonts w:asciiTheme="majorBidi" w:hAnsiTheme="majorBidi" w:cstheme="majorBidi"/>
          <w:sz w:val="28"/>
          <w:szCs w:val="28"/>
          <w:lang w:bidi="ar-IQ"/>
        </w:rPr>
        <w:t xml:space="preserve"> </w:t>
      </w:r>
      <w:r w:rsidRPr="00AC12F5">
        <w:rPr>
          <w:rFonts w:asciiTheme="majorBidi" w:hAnsiTheme="majorBidi" w:cstheme="majorBidi"/>
          <w:sz w:val="28"/>
          <w:szCs w:val="28"/>
          <w:rtl/>
          <w:lang w:bidi="ar-IQ"/>
        </w:rPr>
        <w:t xml:space="preserve"> نسبة الى جذر الكاربوكسيل 0</w:t>
      </w:r>
    </w:p>
    <w:p w14:paraId="5F777CB1" w14:textId="77777777" w:rsidR="00AC12F5" w:rsidRPr="00AC12F5" w:rsidRDefault="00AC12F5" w:rsidP="0082728D">
      <w:pPr>
        <w:spacing w:line="240" w:lineRule="auto"/>
        <w:rPr>
          <w:rFonts w:asciiTheme="majorBidi" w:hAnsiTheme="majorBidi" w:cstheme="majorBidi"/>
          <w:sz w:val="28"/>
          <w:szCs w:val="28"/>
          <w:rtl/>
          <w:lang w:bidi="ar-IQ"/>
        </w:rPr>
      </w:pPr>
    </w:p>
    <w:p w14:paraId="05F76EEB" w14:textId="77777777" w:rsidR="00AC12F5" w:rsidRPr="00AC12F5" w:rsidRDefault="00AC12F5" w:rsidP="0082728D">
      <w:pPr>
        <w:tabs>
          <w:tab w:val="left" w:pos="2643"/>
          <w:tab w:val="center" w:pos="4153"/>
        </w:tabs>
        <w:spacing w:line="240" w:lineRule="auto"/>
        <w:jc w:val="center"/>
        <w:rPr>
          <w:rFonts w:asciiTheme="majorBidi" w:hAnsiTheme="majorBidi" w:cstheme="majorBidi"/>
          <w:sz w:val="28"/>
          <w:szCs w:val="28"/>
          <w:lang w:bidi="ar-IQ"/>
        </w:rPr>
      </w:pPr>
      <w:r w:rsidRPr="00AC12F5">
        <w:rPr>
          <w:rFonts w:asciiTheme="majorBidi" w:hAnsiTheme="majorBidi" w:cstheme="majorBidi"/>
          <w:sz w:val="28"/>
          <w:szCs w:val="28"/>
          <w:lang w:bidi="ar-IQ"/>
        </w:rPr>
        <w:t xml:space="preserve">α-carbon              </w:t>
      </w:r>
      <w:r w:rsidRPr="00AC12F5">
        <w:rPr>
          <w:rFonts w:asciiTheme="majorBidi" w:hAnsiTheme="majorBidi" w:cstheme="majorBidi"/>
          <w:sz w:val="28"/>
          <w:szCs w:val="28"/>
          <w:lang w:bidi="ar-IQ"/>
        </w:rPr>
        <w:tab/>
      </w:r>
      <w:r w:rsidR="00000000">
        <w:rPr>
          <w:rFonts w:asciiTheme="majorBidi" w:hAnsiTheme="majorBidi" w:cstheme="majorBidi"/>
          <w:noProof/>
          <w:sz w:val="28"/>
          <w:szCs w:val="28"/>
        </w:rPr>
        <w:pict w14:anchorId="4B25CCC0">
          <v:shapetype id="_x0000_t32" coordsize="21600,21600" o:spt="32" o:oned="t" path="m,l21600,21600e" filled="f">
            <v:path arrowok="t" fillok="f" o:connecttype="none"/>
            <o:lock v:ext="edit" shapetype="t"/>
          </v:shapetype>
          <v:shape id="_x0000_s2089" type="#_x0000_t32" style="position:absolute;left:0;text-align:left;margin-left:226.4pt;margin-top:13.05pt;width:45pt;height:14.55pt;flip:x;z-index:251646464;mso-position-horizontal-relative:text;mso-position-vertical-relative:text" o:connectortype="straight">
            <v:stroke endarrow="block"/>
            <w10:wrap anchorx="page"/>
          </v:shape>
        </w:pict>
      </w:r>
      <w:r w:rsidR="00000000">
        <w:rPr>
          <w:rFonts w:asciiTheme="majorBidi" w:hAnsiTheme="majorBidi" w:cstheme="majorBidi"/>
          <w:noProof/>
          <w:sz w:val="28"/>
          <w:szCs w:val="28"/>
        </w:rPr>
        <w:pict w14:anchorId="042CB8E5">
          <v:shape id="_x0000_s2088" type="#_x0000_t32" style="position:absolute;left:0;text-align:left;margin-left:217.4pt;margin-top:22.75pt;width:0;height:9pt;z-index:251645440;mso-position-horizontal-relative:text;mso-position-vertical-relative:text" o:connectortype="straight">
            <w10:wrap anchorx="page"/>
          </v:shape>
        </w:pict>
      </w:r>
      <w:r w:rsidRPr="00AC12F5">
        <w:rPr>
          <w:rFonts w:asciiTheme="majorBidi" w:hAnsiTheme="majorBidi" w:cstheme="majorBidi"/>
          <w:sz w:val="28"/>
          <w:szCs w:val="28"/>
          <w:lang w:bidi="ar-IQ"/>
        </w:rPr>
        <w:t>COOH</w:t>
      </w:r>
      <w:r w:rsidRPr="00AC12F5">
        <w:rPr>
          <w:rFonts w:asciiTheme="majorBidi" w:hAnsiTheme="majorBidi" w:cstheme="majorBidi"/>
          <w:sz w:val="28"/>
          <w:szCs w:val="28"/>
          <w:rtl/>
          <w:lang w:bidi="ar-IQ"/>
        </w:rPr>
        <w:t xml:space="preserve"> </w:t>
      </w:r>
      <w:r w:rsidRPr="00AC12F5">
        <w:rPr>
          <w:rFonts w:asciiTheme="majorBidi" w:hAnsiTheme="majorBidi" w:cstheme="majorBidi"/>
          <w:sz w:val="28"/>
          <w:szCs w:val="28"/>
          <w:lang w:bidi="ar-IQ"/>
        </w:rPr>
        <w:t xml:space="preserve">                                              </w:t>
      </w:r>
    </w:p>
    <w:p w14:paraId="0066CDF8" w14:textId="77777777" w:rsidR="00AC12F5" w:rsidRPr="00AC12F5" w:rsidRDefault="00000000" w:rsidP="0082728D">
      <w:pPr>
        <w:spacing w:line="240" w:lineRule="auto"/>
        <w:jc w:val="center"/>
        <w:rPr>
          <w:rFonts w:asciiTheme="majorBidi" w:hAnsiTheme="majorBidi" w:cstheme="majorBidi"/>
          <w:sz w:val="28"/>
          <w:szCs w:val="28"/>
          <w:rtl/>
          <w:lang w:bidi="ar-IQ"/>
        </w:rPr>
      </w:pPr>
      <w:r>
        <w:rPr>
          <w:rFonts w:asciiTheme="majorBidi" w:hAnsiTheme="majorBidi" w:cstheme="majorBidi"/>
          <w:noProof/>
          <w:sz w:val="28"/>
          <w:szCs w:val="28"/>
          <w:rtl/>
        </w:rPr>
        <w:pict w14:anchorId="42BDE62F">
          <v:shape id="_x0000_s2090" type="#_x0000_t32" style="position:absolute;left:0;text-align:left;margin-left:217.4pt;margin-top:15.1pt;width:0;height:9pt;z-index:251647488" o:connectortype="straight">
            <w10:wrap anchorx="page"/>
          </v:shape>
        </w:pict>
      </w:r>
      <w:r w:rsidR="00AC12F5" w:rsidRPr="00AC12F5">
        <w:rPr>
          <w:rFonts w:asciiTheme="majorBidi" w:hAnsiTheme="majorBidi" w:cstheme="majorBidi"/>
          <w:sz w:val="28"/>
          <w:szCs w:val="28"/>
          <w:lang w:bidi="ar-IQ"/>
        </w:rPr>
        <w:t>H</w:t>
      </w:r>
      <w:r w:rsidR="00AC12F5" w:rsidRPr="00AC12F5">
        <w:rPr>
          <w:rFonts w:asciiTheme="majorBidi" w:hAnsiTheme="majorBidi" w:cstheme="majorBidi"/>
          <w:sz w:val="28"/>
          <w:szCs w:val="28"/>
          <w:vertAlign w:val="subscript"/>
          <w:lang w:bidi="ar-IQ"/>
        </w:rPr>
        <w:t>2</w:t>
      </w:r>
      <w:r w:rsidR="00AC12F5" w:rsidRPr="00AC12F5">
        <w:rPr>
          <w:rFonts w:asciiTheme="majorBidi" w:hAnsiTheme="majorBidi" w:cstheme="majorBidi"/>
          <w:sz w:val="28"/>
          <w:szCs w:val="28"/>
          <w:lang w:bidi="ar-IQ"/>
        </w:rPr>
        <w:t>N- C-H</w:t>
      </w:r>
      <w:r w:rsidR="0082728D">
        <w:rPr>
          <w:rFonts w:asciiTheme="majorBidi" w:hAnsiTheme="majorBidi" w:cstheme="majorBidi" w:hint="cs"/>
          <w:sz w:val="28"/>
          <w:szCs w:val="28"/>
          <w:rtl/>
          <w:lang w:bidi="ar-IQ"/>
        </w:rPr>
        <w:t xml:space="preserve"> </w:t>
      </w:r>
    </w:p>
    <w:p w14:paraId="02F85719" w14:textId="77777777" w:rsidR="00AC12F5" w:rsidRPr="00AC12F5" w:rsidRDefault="00AC12F5" w:rsidP="0082728D">
      <w:pPr>
        <w:tabs>
          <w:tab w:val="left" w:pos="3861"/>
          <w:tab w:val="center" w:pos="4153"/>
        </w:tabs>
        <w:spacing w:line="240" w:lineRule="auto"/>
        <w:rPr>
          <w:rFonts w:asciiTheme="majorBidi" w:hAnsiTheme="majorBidi" w:cstheme="majorBidi"/>
          <w:sz w:val="28"/>
          <w:szCs w:val="28"/>
          <w:rtl/>
          <w:lang w:bidi="ar-IQ"/>
        </w:rPr>
      </w:pPr>
      <w:r w:rsidRPr="00AC12F5">
        <w:rPr>
          <w:rFonts w:asciiTheme="majorBidi" w:hAnsiTheme="majorBidi" w:cstheme="majorBidi"/>
          <w:sz w:val="28"/>
          <w:szCs w:val="28"/>
          <w:rtl/>
          <w:lang w:bidi="ar-IQ"/>
        </w:rPr>
        <w:tab/>
      </w:r>
      <w:r w:rsidRPr="00AC12F5">
        <w:rPr>
          <w:rFonts w:asciiTheme="majorBidi" w:hAnsiTheme="majorBidi" w:cstheme="majorBidi"/>
          <w:sz w:val="28"/>
          <w:szCs w:val="28"/>
          <w:lang w:bidi="ar-IQ"/>
        </w:rPr>
        <w:t>R</w:t>
      </w:r>
      <w:r w:rsidRPr="00AC12F5">
        <w:rPr>
          <w:rFonts w:asciiTheme="majorBidi" w:hAnsiTheme="majorBidi" w:cstheme="majorBidi"/>
          <w:sz w:val="28"/>
          <w:szCs w:val="28"/>
          <w:rtl/>
          <w:lang w:bidi="ar-IQ"/>
        </w:rPr>
        <w:tab/>
        <w:t xml:space="preserve">   </w:t>
      </w:r>
    </w:p>
    <w:p w14:paraId="0C320FD0" w14:textId="77777777" w:rsidR="00AC12F5" w:rsidRPr="00AC12F5" w:rsidRDefault="00AC12F5" w:rsidP="0082728D">
      <w:pPr>
        <w:spacing w:line="240" w:lineRule="auto"/>
        <w:jc w:val="center"/>
        <w:rPr>
          <w:rFonts w:asciiTheme="majorBidi" w:hAnsiTheme="majorBidi" w:cstheme="majorBidi"/>
          <w:sz w:val="28"/>
          <w:szCs w:val="28"/>
          <w:rtl/>
          <w:lang w:bidi="ar-IQ"/>
        </w:rPr>
      </w:pPr>
      <w:r w:rsidRPr="00AC12F5">
        <w:rPr>
          <w:rFonts w:asciiTheme="majorBidi" w:hAnsiTheme="majorBidi" w:cstheme="majorBidi"/>
          <w:sz w:val="28"/>
          <w:szCs w:val="28"/>
          <w:rtl/>
          <w:lang w:bidi="ar-IQ"/>
        </w:rPr>
        <w:t>التركيب العام للحامض الاميني</w:t>
      </w:r>
    </w:p>
    <w:p w14:paraId="7795431D" w14:textId="77777777" w:rsidR="00AC12F5" w:rsidRPr="00AC12F5" w:rsidRDefault="00AC12F5" w:rsidP="0082728D">
      <w:pPr>
        <w:spacing w:line="240" w:lineRule="auto"/>
        <w:rPr>
          <w:rFonts w:asciiTheme="majorBidi" w:hAnsiTheme="majorBidi" w:cstheme="majorBidi"/>
          <w:sz w:val="28"/>
          <w:szCs w:val="28"/>
          <w:rtl/>
          <w:lang w:bidi="ar-IQ"/>
        </w:rPr>
      </w:pPr>
    </w:p>
    <w:p w14:paraId="343CA210" w14:textId="77777777" w:rsidR="00AC12F5" w:rsidRPr="00AC12F5" w:rsidRDefault="00AC12F5" w:rsidP="000F3957">
      <w:pPr>
        <w:spacing w:line="240" w:lineRule="auto"/>
        <w:jc w:val="both"/>
        <w:rPr>
          <w:rFonts w:asciiTheme="majorBidi" w:hAnsiTheme="majorBidi" w:cstheme="majorBidi"/>
          <w:sz w:val="28"/>
          <w:szCs w:val="28"/>
          <w:rtl/>
          <w:lang w:bidi="ar-IQ"/>
        </w:rPr>
      </w:pPr>
      <w:r w:rsidRPr="00AC12F5">
        <w:rPr>
          <w:rFonts w:asciiTheme="majorBidi" w:hAnsiTheme="majorBidi" w:cstheme="majorBidi"/>
          <w:sz w:val="28"/>
          <w:szCs w:val="28"/>
          <w:rtl/>
          <w:lang w:bidi="ar-IQ"/>
        </w:rPr>
        <w:t>3- ذرة الكاربون الفا في جميع الاحماض الامينيةعدا ال</w:t>
      </w:r>
      <w:r w:rsidR="000F3957">
        <w:rPr>
          <w:rFonts w:asciiTheme="majorBidi" w:hAnsiTheme="majorBidi" w:cstheme="majorBidi" w:hint="cs"/>
          <w:sz w:val="28"/>
          <w:szCs w:val="28"/>
          <w:rtl/>
          <w:lang w:bidi="ar-IQ"/>
        </w:rPr>
        <w:t>ك</w:t>
      </w:r>
      <w:r w:rsidRPr="00AC12F5">
        <w:rPr>
          <w:rFonts w:asciiTheme="majorBidi" w:hAnsiTheme="majorBidi" w:cstheme="majorBidi"/>
          <w:sz w:val="28"/>
          <w:szCs w:val="28"/>
          <w:rtl/>
          <w:lang w:bidi="ar-IQ"/>
        </w:rPr>
        <w:t>لا</w:t>
      </w:r>
      <w:r w:rsidR="000F3957">
        <w:rPr>
          <w:rFonts w:asciiTheme="majorBidi" w:hAnsiTheme="majorBidi" w:cstheme="majorBidi" w:hint="cs"/>
          <w:sz w:val="28"/>
          <w:szCs w:val="28"/>
          <w:rtl/>
          <w:lang w:bidi="ar-IQ"/>
        </w:rPr>
        <w:t>ي</w:t>
      </w:r>
      <w:r w:rsidRPr="00AC12F5">
        <w:rPr>
          <w:rFonts w:asciiTheme="majorBidi" w:hAnsiTheme="majorBidi" w:cstheme="majorBidi"/>
          <w:sz w:val="28"/>
          <w:szCs w:val="28"/>
          <w:rtl/>
          <w:lang w:bidi="ar-IQ"/>
        </w:rPr>
        <w:t xml:space="preserve">سين غير متناظرة </w:t>
      </w:r>
      <w:r w:rsidRPr="00AC12F5">
        <w:rPr>
          <w:rFonts w:asciiTheme="majorBidi" w:hAnsiTheme="majorBidi" w:cstheme="majorBidi"/>
          <w:sz w:val="28"/>
          <w:szCs w:val="28"/>
          <w:lang w:bidi="ar-IQ"/>
        </w:rPr>
        <w:t>asymm</w:t>
      </w:r>
      <w:r w:rsidR="000F3957">
        <w:rPr>
          <w:rFonts w:asciiTheme="majorBidi" w:hAnsiTheme="majorBidi" w:cstheme="majorBidi"/>
          <w:sz w:val="28"/>
          <w:szCs w:val="28"/>
          <w:lang w:bidi="ar-IQ"/>
        </w:rPr>
        <w:t>e</w:t>
      </w:r>
      <w:r w:rsidRPr="00AC12F5">
        <w:rPr>
          <w:rFonts w:asciiTheme="majorBidi" w:hAnsiTheme="majorBidi" w:cstheme="majorBidi"/>
          <w:sz w:val="28"/>
          <w:szCs w:val="28"/>
          <w:lang w:bidi="ar-IQ"/>
        </w:rPr>
        <w:t xml:space="preserve">tric </w:t>
      </w:r>
      <w:r w:rsidRPr="00AC12F5">
        <w:rPr>
          <w:rFonts w:asciiTheme="majorBidi" w:hAnsiTheme="majorBidi" w:cstheme="majorBidi"/>
          <w:sz w:val="28"/>
          <w:szCs w:val="28"/>
          <w:rtl/>
          <w:lang w:bidi="ar-IQ"/>
        </w:rPr>
        <w:t xml:space="preserve"> وتعد هذه الاحماض فعالة بصريا </w:t>
      </w:r>
      <w:r w:rsidRPr="00AC12F5">
        <w:rPr>
          <w:rFonts w:asciiTheme="majorBidi" w:hAnsiTheme="majorBidi" w:cstheme="majorBidi"/>
          <w:sz w:val="28"/>
          <w:szCs w:val="28"/>
          <w:lang w:bidi="ar-IQ"/>
        </w:rPr>
        <w:t xml:space="preserve"> optically active </w:t>
      </w:r>
      <w:r w:rsidRPr="00AC12F5">
        <w:rPr>
          <w:rFonts w:asciiTheme="majorBidi" w:hAnsiTheme="majorBidi" w:cstheme="majorBidi"/>
          <w:sz w:val="28"/>
          <w:szCs w:val="28"/>
          <w:rtl/>
          <w:lang w:bidi="ar-IQ"/>
        </w:rPr>
        <w:t xml:space="preserve"> فهي اذن موجودة على نوعين </w:t>
      </w:r>
      <w:r w:rsidRPr="00AC12F5">
        <w:rPr>
          <w:rFonts w:asciiTheme="majorBidi" w:hAnsiTheme="majorBidi" w:cstheme="majorBidi"/>
          <w:sz w:val="28"/>
          <w:szCs w:val="28"/>
          <w:lang w:bidi="ar-IQ"/>
        </w:rPr>
        <w:t xml:space="preserve">D , L </w:t>
      </w:r>
      <w:r w:rsidRPr="00AC12F5">
        <w:rPr>
          <w:rFonts w:asciiTheme="majorBidi" w:hAnsiTheme="majorBidi" w:cstheme="majorBidi"/>
          <w:sz w:val="28"/>
          <w:szCs w:val="28"/>
          <w:rtl/>
          <w:lang w:bidi="ar-IQ"/>
        </w:rPr>
        <w:t xml:space="preserve">  اعتمادا على مجموعة الامين ( اذا كانت على اليسار </w:t>
      </w:r>
      <w:r w:rsidRPr="00AC12F5">
        <w:rPr>
          <w:rFonts w:asciiTheme="majorBidi" w:hAnsiTheme="majorBidi" w:cstheme="majorBidi"/>
          <w:sz w:val="28"/>
          <w:szCs w:val="28"/>
          <w:lang w:bidi="ar-IQ"/>
        </w:rPr>
        <w:t xml:space="preserve">L </w:t>
      </w:r>
      <w:r w:rsidRPr="00AC12F5">
        <w:rPr>
          <w:rFonts w:asciiTheme="majorBidi" w:hAnsiTheme="majorBidi" w:cstheme="majorBidi"/>
          <w:sz w:val="28"/>
          <w:szCs w:val="28"/>
          <w:rtl/>
          <w:lang w:bidi="ar-IQ"/>
        </w:rPr>
        <w:t xml:space="preserve"> والعكس </w:t>
      </w:r>
      <w:r w:rsidRPr="00AC12F5">
        <w:rPr>
          <w:rFonts w:asciiTheme="majorBidi" w:hAnsiTheme="majorBidi" w:cstheme="majorBidi"/>
          <w:sz w:val="28"/>
          <w:szCs w:val="28"/>
          <w:lang w:bidi="ar-IQ"/>
        </w:rPr>
        <w:t>D</w:t>
      </w:r>
      <w:r w:rsidRPr="00AC12F5">
        <w:rPr>
          <w:rFonts w:asciiTheme="majorBidi" w:hAnsiTheme="majorBidi" w:cstheme="majorBidi"/>
          <w:sz w:val="28"/>
          <w:szCs w:val="28"/>
          <w:rtl/>
          <w:lang w:bidi="ar-IQ"/>
        </w:rPr>
        <w:t xml:space="preserve"> )</w:t>
      </w:r>
    </w:p>
    <w:p w14:paraId="15221F0D" w14:textId="77777777" w:rsidR="00AC12F5" w:rsidRPr="00AC12F5" w:rsidRDefault="00AC12F5" w:rsidP="0082728D">
      <w:pPr>
        <w:spacing w:line="240" w:lineRule="auto"/>
        <w:jc w:val="both"/>
        <w:rPr>
          <w:rFonts w:asciiTheme="majorBidi" w:hAnsiTheme="majorBidi" w:cstheme="majorBidi"/>
          <w:b/>
          <w:bCs/>
          <w:sz w:val="28"/>
          <w:szCs w:val="28"/>
          <w:rtl/>
          <w:lang w:bidi="ar-IQ"/>
        </w:rPr>
      </w:pPr>
      <w:r w:rsidRPr="00AC12F5">
        <w:rPr>
          <w:rFonts w:asciiTheme="majorBidi" w:hAnsiTheme="majorBidi" w:cstheme="majorBidi"/>
          <w:sz w:val="28"/>
          <w:szCs w:val="28"/>
          <w:rtl/>
          <w:lang w:bidi="ar-IQ"/>
        </w:rPr>
        <w:t>وجميع الاحماض الامينية الموجود</w:t>
      </w:r>
      <w:r w:rsidR="004609CD">
        <w:rPr>
          <w:rFonts w:asciiTheme="majorBidi" w:hAnsiTheme="majorBidi" w:cstheme="majorBidi"/>
          <w:sz w:val="28"/>
          <w:szCs w:val="28"/>
          <w:rtl/>
          <w:lang w:bidi="ar-IQ"/>
        </w:rPr>
        <w:t>ة في الحيوانات الراقية ه</w:t>
      </w:r>
      <w:r w:rsidRPr="00AC12F5">
        <w:rPr>
          <w:rFonts w:asciiTheme="majorBidi" w:hAnsiTheme="majorBidi" w:cstheme="majorBidi"/>
          <w:sz w:val="28"/>
          <w:szCs w:val="28"/>
          <w:rtl/>
          <w:lang w:bidi="ar-IQ"/>
        </w:rPr>
        <w:t xml:space="preserve">ي نوع </w:t>
      </w:r>
      <w:r w:rsidRPr="00AC12F5">
        <w:rPr>
          <w:rFonts w:asciiTheme="majorBidi" w:hAnsiTheme="majorBidi" w:cstheme="majorBidi"/>
          <w:sz w:val="28"/>
          <w:szCs w:val="28"/>
          <w:lang w:bidi="ar-IQ"/>
        </w:rPr>
        <w:t xml:space="preserve"> L </w:t>
      </w:r>
      <w:r w:rsidRPr="00AC12F5">
        <w:rPr>
          <w:rFonts w:asciiTheme="majorBidi" w:hAnsiTheme="majorBidi" w:cstheme="majorBidi"/>
          <w:sz w:val="28"/>
          <w:szCs w:val="28"/>
          <w:rtl/>
          <w:lang w:bidi="ar-IQ"/>
        </w:rPr>
        <w:t xml:space="preserve">– الفا – احماض امينية </w:t>
      </w:r>
      <w:r w:rsidRPr="00AC12F5">
        <w:rPr>
          <w:rFonts w:asciiTheme="majorBidi" w:hAnsiTheme="majorBidi" w:cstheme="majorBidi"/>
          <w:sz w:val="28"/>
          <w:szCs w:val="28"/>
          <w:lang w:bidi="ar-IQ"/>
        </w:rPr>
        <w:t xml:space="preserve"> L -</w:t>
      </w:r>
      <w:r w:rsidRPr="00AC12F5">
        <w:rPr>
          <w:rFonts w:asciiTheme="majorBidi" w:hAnsiTheme="majorBidi" w:cstheme="majorBidi"/>
          <w:b/>
          <w:bCs/>
          <w:sz w:val="28"/>
          <w:szCs w:val="28"/>
          <w:lang w:bidi="ar-IQ"/>
        </w:rPr>
        <w:t xml:space="preserve"> α – amino acids</w:t>
      </w:r>
      <w:r w:rsidRPr="00AC12F5">
        <w:rPr>
          <w:rFonts w:asciiTheme="majorBidi" w:hAnsiTheme="majorBidi" w:cstheme="majorBidi"/>
          <w:b/>
          <w:bCs/>
          <w:sz w:val="28"/>
          <w:szCs w:val="28"/>
          <w:rtl/>
          <w:lang w:bidi="ar-IQ"/>
        </w:rPr>
        <w:t xml:space="preserve"> </w:t>
      </w:r>
    </w:p>
    <w:p w14:paraId="590DE407" w14:textId="77777777" w:rsidR="00AC12F5" w:rsidRPr="00F158B1" w:rsidRDefault="00AC12F5" w:rsidP="0082728D">
      <w:pPr>
        <w:spacing w:line="240" w:lineRule="auto"/>
        <w:rPr>
          <w:rFonts w:asciiTheme="majorBidi" w:hAnsiTheme="majorBidi" w:cstheme="majorBidi"/>
          <w:sz w:val="28"/>
          <w:szCs w:val="28"/>
          <w:rtl/>
          <w:lang w:bidi="ar-IQ"/>
        </w:rPr>
      </w:pPr>
      <w:r w:rsidRPr="00AC12F5">
        <w:rPr>
          <w:rFonts w:asciiTheme="majorBidi" w:hAnsiTheme="majorBidi" w:cstheme="majorBidi"/>
          <w:noProof/>
          <w:sz w:val="28"/>
          <w:szCs w:val="28"/>
        </w:rPr>
        <w:t xml:space="preserve"> </w:t>
      </w:r>
    </w:p>
    <w:p w14:paraId="04F1C420" w14:textId="77777777" w:rsidR="00AC12F5" w:rsidRPr="00AC12F5" w:rsidRDefault="00000000" w:rsidP="0082728D">
      <w:pPr>
        <w:tabs>
          <w:tab w:val="left" w:pos="2643"/>
          <w:tab w:val="center" w:pos="4153"/>
        </w:tabs>
        <w:spacing w:line="240" w:lineRule="auto"/>
        <w:jc w:val="center"/>
        <w:rPr>
          <w:rFonts w:asciiTheme="majorBidi" w:hAnsiTheme="majorBidi" w:cstheme="majorBidi"/>
          <w:sz w:val="28"/>
          <w:szCs w:val="28"/>
          <w:lang w:bidi="ar-IQ"/>
        </w:rPr>
      </w:pPr>
      <w:r>
        <w:rPr>
          <w:rFonts w:asciiTheme="majorBidi" w:hAnsiTheme="majorBidi" w:cstheme="majorBidi"/>
          <w:noProof/>
          <w:sz w:val="28"/>
          <w:szCs w:val="28"/>
        </w:rPr>
        <w:pict w14:anchorId="0A346D5F">
          <v:shape id="_x0000_s2092" type="#_x0000_t32" style="position:absolute;left:0;text-align:left;margin-left:352.5pt;margin-top:14.45pt;width:0;height:11.75pt;z-index:251649536" o:connectortype="straight">
            <w10:wrap anchorx="page"/>
          </v:shape>
        </w:pict>
      </w:r>
      <w:r w:rsidR="00582BD3">
        <w:rPr>
          <w:rFonts w:asciiTheme="majorBidi" w:hAnsiTheme="majorBidi" w:cstheme="majorBidi"/>
          <w:sz w:val="28"/>
          <w:szCs w:val="28"/>
          <w:lang w:bidi="ar-IQ"/>
        </w:rPr>
        <w:t xml:space="preserve">          </w:t>
      </w:r>
      <w:r w:rsidR="00AC12F5" w:rsidRPr="00AC12F5">
        <w:rPr>
          <w:rFonts w:asciiTheme="majorBidi" w:hAnsiTheme="majorBidi" w:cstheme="majorBidi"/>
          <w:sz w:val="28"/>
          <w:szCs w:val="28"/>
          <w:lang w:bidi="ar-IQ"/>
        </w:rPr>
        <w:t>COOH</w:t>
      </w:r>
      <w:r w:rsidR="00AC12F5" w:rsidRPr="00AC12F5">
        <w:rPr>
          <w:rFonts w:asciiTheme="majorBidi" w:hAnsiTheme="majorBidi" w:cstheme="majorBidi"/>
          <w:sz w:val="28"/>
          <w:szCs w:val="28"/>
          <w:rtl/>
          <w:lang w:bidi="ar-IQ"/>
        </w:rPr>
        <w:t xml:space="preserve"> </w:t>
      </w:r>
      <w:r w:rsidR="00AC12F5" w:rsidRPr="00AC12F5">
        <w:rPr>
          <w:rFonts w:asciiTheme="majorBidi" w:hAnsiTheme="majorBidi" w:cstheme="majorBidi"/>
          <w:sz w:val="28"/>
          <w:szCs w:val="28"/>
          <w:lang w:bidi="ar-IQ"/>
        </w:rPr>
        <w:t xml:space="preserve">                       </w:t>
      </w:r>
      <w:r w:rsidR="00AC12F5" w:rsidRPr="00AC12F5">
        <w:rPr>
          <w:rFonts w:asciiTheme="majorBidi" w:hAnsiTheme="majorBidi" w:cstheme="majorBidi"/>
          <w:sz w:val="28"/>
          <w:szCs w:val="28"/>
          <w:rtl/>
          <w:lang w:bidi="ar-IQ"/>
        </w:rPr>
        <w:t xml:space="preserve">                                                  </w:t>
      </w:r>
      <w:r w:rsidR="00AC12F5" w:rsidRPr="00AC12F5">
        <w:rPr>
          <w:rFonts w:asciiTheme="majorBidi" w:hAnsiTheme="majorBidi" w:cstheme="majorBidi"/>
          <w:sz w:val="28"/>
          <w:szCs w:val="28"/>
          <w:lang w:bidi="ar-IQ"/>
        </w:rPr>
        <w:t xml:space="preserve">         </w:t>
      </w:r>
    </w:p>
    <w:p w14:paraId="49FDC276" w14:textId="77777777" w:rsidR="00AC12F5" w:rsidRPr="00AC12F5" w:rsidRDefault="00000000" w:rsidP="0082728D">
      <w:pPr>
        <w:spacing w:line="240" w:lineRule="auto"/>
        <w:jc w:val="center"/>
        <w:rPr>
          <w:rFonts w:asciiTheme="majorBidi" w:hAnsiTheme="majorBidi" w:cstheme="majorBidi"/>
          <w:sz w:val="28"/>
          <w:szCs w:val="28"/>
          <w:rtl/>
          <w:lang w:bidi="ar-IQ"/>
        </w:rPr>
      </w:pPr>
      <w:r>
        <w:rPr>
          <w:rFonts w:asciiTheme="majorBidi" w:hAnsiTheme="majorBidi" w:cstheme="majorBidi"/>
          <w:noProof/>
          <w:sz w:val="28"/>
          <w:szCs w:val="28"/>
          <w:rtl/>
        </w:rPr>
        <w:pict w14:anchorId="18549641">
          <v:shape id="_x0000_s2091" type="#_x0000_t32" style="position:absolute;left:0;text-align:left;margin-left:351.75pt;margin-top:18.85pt;width:0;height:9pt;z-index:251648512" o:connectortype="straight">
            <w10:wrap anchorx="page"/>
          </v:shape>
        </w:pict>
      </w:r>
      <w:r w:rsidR="00AC12F5" w:rsidRPr="00AC12F5">
        <w:rPr>
          <w:rFonts w:asciiTheme="majorBidi" w:hAnsiTheme="majorBidi" w:cstheme="majorBidi"/>
          <w:sz w:val="28"/>
          <w:szCs w:val="28"/>
          <w:lang w:bidi="ar-IQ"/>
        </w:rPr>
        <w:t>H2N- C-H</w:t>
      </w:r>
      <w:r w:rsidR="00AC12F5" w:rsidRPr="00AC12F5">
        <w:rPr>
          <w:rFonts w:asciiTheme="majorBidi" w:hAnsiTheme="majorBidi" w:cstheme="majorBidi"/>
          <w:sz w:val="28"/>
          <w:szCs w:val="28"/>
          <w:vertAlign w:val="subscript"/>
          <w:lang w:bidi="ar-IQ"/>
        </w:rPr>
        <w:t xml:space="preserve">            </w:t>
      </w:r>
      <w:r w:rsidR="00AC12F5" w:rsidRPr="00AC12F5">
        <w:rPr>
          <w:rFonts w:asciiTheme="majorBidi" w:hAnsiTheme="majorBidi" w:cstheme="majorBidi"/>
          <w:sz w:val="28"/>
          <w:szCs w:val="28"/>
          <w:rtl/>
          <w:lang w:bidi="ar-IQ"/>
        </w:rPr>
        <w:t xml:space="preserve"> </w:t>
      </w:r>
      <w:r w:rsidR="00AC12F5" w:rsidRPr="00AC12F5">
        <w:rPr>
          <w:rFonts w:asciiTheme="majorBidi" w:hAnsiTheme="majorBidi" w:cstheme="majorBidi"/>
          <w:sz w:val="28"/>
          <w:szCs w:val="28"/>
          <w:lang w:bidi="ar-IQ"/>
        </w:rPr>
        <w:t xml:space="preserve">                          L-α-amino</w:t>
      </w:r>
      <w:r w:rsidR="00582BD3">
        <w:rPr>
          <w:rFonts w:asciiTheme="majorBidi" w:hAnsiTheme="majorBidi" w:cstheme="majorBidi"/>
          <w:sz w:val="28"/>
          <w:szCs w:val="28"/>
          <w:lang w:bidi="ar-IQ"/>
        </w:rPr>
        <w:t xml:space="preserve"> </w:t>
      </w:r>
      <w:r w:rsidR="00AC12F5" w:rsidRPr="00AC12F5">
        <w:rPr>
          <w:rFonts w:asciiTheme="majorBidi" w:hAnsiTheme="majorBidi" w:cstheme="majorBidi"/>
          <w:sz w:val="28"/>
          <w:szCs w:val="28"/>
          <w:lang w:bidi="ar-IQ"/>
        </w:rPr>
        <w:t>acid</w:t>
      </w:r>
      <w:r w:rsidR="00582BD3">
        <w:rPr>
          <w:rFonts w:asciiTheme="majorBidi" w:hAnsiTheme="majorBidi" w:cstheme="majorBidi"/>
          <w:sz w:val="28"/>
          <w:szCs w:val="28"/>
          <w:lang w:bidi="ar-IQ"/>
        </w:rPr>
        <w:t xml:space="preserve"> </w:t>
      </w:r>
      <w:r w:rsidR="00AC12F5" w:rsidRPr="00AC12F5">
        <w:rPr>
          <w:rFonts w:asciiTheme="majorBidi" w:hAnsiTheme="majorBidi" w:cstheme="majorBidi"/>
          <w:sz w:val="28"/>
          <w:szCs w:val="28"/>
          <w:lang w:bidi="ar-IQ"/>
        </w:rPr>
        <w:t xml:space="preserve">                                </w:t>
      </w:r>
    </w:p>
    <w:p w14:paraId="271A039B" w14:textId="77777777" w:rsidR="00AC12F5" w:rsidRPr="00AC12F5" w:rsidRDefault="00AC12F5" w:rsidP="0082728D">
      <w:pPr>
        <w:tabs>
          <w:tab w:val="left" w:pos="942"/>
          <w:tab w:val="left" w:pos="1398"/>
          <w:tab w:val="left" w:pos="1786"/>
          <w:tab w:val="left" w:pos="2686"/>
          <w:tab w:val="left" w:pos="3861"/>
          <w:tab w:val="center" w:pos="4153"/>
        </w:tabs>
        <w:spacing w:line="240" w:lineRule="auto"/>
        <w:rPr>
          <w:rFonts w:asciiTheme="majorBidi" w:hAnsiTheme="majorBidi" w:cstheme="majorBidi"/>
          <w:sz w:val="28"/>
          <w:szCs w:val="28"/>
          <w:rtl/>
          <w:lang w:bidi="ar-IQ"/>
        </w:rPr>
      </w:pPr>
      <w:r w:rsidRPr="00AC12F5">
        <w:rPr>
          <w:rFonts w:asciiTheme="majorBidi" w:hAnsiTheme="majorBidi" w:cstheme="majorBidi"/>
          <w:sz w:val="28"/>
          <w:szCs w:val="28"/>
          <w:rtl/>
          <w:lang w:bidi="ar-IQ"/>
        </w:rPr>
        <w:t xml:space="preserve"> </w:t>
      </w:r>
      <w:r w:rsidRPr="00AC12F5">
        <w:rPr>
          <w:rFonts w:asciiTheme="majorBidi" w:hAnsiTheme="majorBidi" w:cstheme="majorBidi"/>
          <w:sz w:val="28"/>
          <w:szCs w:val="28"/>
          <w:lang w:bidi="ar-IQ"/>
        </w:rPr>
        <w:t xml:space="preserve"> </w:t>
      </w:r>
      <w:r w:rsidRPr="00AC12F5">
        <w:rPr>
          <w:rFonts w:asciiTheme="majorBidi" w:hAnsiTheme="majorBidi" w:cstheme="majorBidi"/>
          <w:sz w:val="28"/>
          <w:szCs w:val="28"/>
          <w:rtl/>
          <w:lang w:bidi="ar-IQ"/>
        </w:rPr>
        <w:t xml:space="preserve">           </w:t>
      </w:r>
      <w:r w:rsidRPr="00AC12F5">
        <w:rPr>
          <w:rFonts w:asciiTheme="majorBidi" w:hAnsiTheme="majorBidi" w:cstheme="majorBidi"/>
          <w:sz w:val="28"/>
          <w:szCs w:val="28"/>
          <w:lang w:bidi="ar-IQ"/>
        </w:rPr>
        <w:t xml:space="preserve">R    </w:t>
      </w:r>
      <w:r w:rsidRPr="00AC12F5">
        <w:rPr>
          <w:rFonts w:asciiTheme="majorBidi" w:hAnsiTheme="majorBidi" w:cstheme="majorBidi"/>
          <w:sz w:val="28"/>
          <w:szCs w:val="28"/>
          <w:rtl/>
          <w:lang w:bidi="ar-IQ"/>
        </w:rPr>
        <w:t xml:space="preserve"> </w:t>
      </w:r>
      <w:r w:rsidRPr="00AC12F5">
        <w:rPr>
          <w:rFonts w:asciiTheme="majorBidi" w:hAnsiTheme="majorBidi" w:cstheme="majorBidi"/>
          <w:sz w:val="28"/>
          <w:szCs w:val="28"/>
          <w:lang w:bidi="ar-IQ"/>
        </w:rPr>
        <w:t xml:space="preserve"> </w:t>
      </w:r>
      <w:r w:rsidR="00582BD3">
        <w:rPr>
          <w:rFonts w:asciiTheme="majorBidi" w:hAnsiTheme="majorBidi" w:cstheme="majorBidi"/>
          <w:sz w:val="28"/>
          <w:szCs w:val="28"/>
          <w:lang w:bidi="ar-IQ"/>
        </w:rPr>
        <w:t xml:space="preserve">       </w:t>
      </w:r>
      <w:r w:rsidRPr="00AC12F5">
        <w:rPr>
          <w:rFonts w:asciiTheme="majorBidi" w:hAnsiTheme="majorBidi" w:cstheme="majorBidi"/>
          <w:sz w:val="28"/>
          <w:szCs w:val="28"/>
          <w:lang w:bidi="ar-IQ"/>
        </w:rPr>
        <w:t xml:space="preserve"> </w:t>
      </w:r>
      <w:r w:rsidRPr="00AC12F5">
        <w:rPr>
          <w:rFonts w:asciiTheme="majorBidi" w:hAnsiTheme="majorBidi" w:cstheme="majorBidi"/>
          <w:sz w:val="28"/>
          <w:szCs w:val="28"/>
          <w:rtl/>
          <w:lang w:bidi="ar-IQ"/>
        </w:rPr>
        <w:t xml:space="preserve">  </w:t>
      </w:r>
      <w:r w:rsidRPr="00AC12F5">
        <w:rPr>
          <w:rFonts w:asciiTheme="majorBidi" w:hAnsiTheme="majorBidi" w:cstheme="majorBidi"/>
          <w:sz w:val="28"/>
          <w:szCs w:val="28"/>
          <w:lang w:bidi="ar-IQ"/>
        </w:rPr>
        <w:t xml:space="preserve"> </w:t>
      </w:r>
      <w:r w:rsidRPr="00AC12F5">
        <w:rPr>
          <w:rFonts w:asciiTheme="majorBidi" w:hAnsiTheme="majorBidi" w:cstheme="majorBidi"/>
          <w:sz w:val="28"/>
          <w:szCs w:val="28"/>
          <w:rtl/>
          <w:lang w:bidi="ar-IQ"/>
        </w:rPr>
        <w:t xml:space="preserve">    </w:t>
      </w:r>
      <w:r w:rsidRPr="00AC12F5">
        <w:rPr>
          <w:rFonts w:asciiTheme="majorBidi" w:hAnsiTheme="majorBidi" w:cstheme="majorBidi"/>
          <w:sz w:val="28"/>
          <w:szCs w:val="28"/>
          <w:lang w:bidi="ar-IQ"/>
        </w:rPr>
        <w:t xml:space="preserve"> </w:t>
      </w:r>
      <w:r w:rsidRPr="00AC12F5">
        <w:rPr>
          <w:rFonts w:asciiTheme="majorBidi" w:hAnsiTheme="majorBidi" w:cstheme="majorBidi"/>
          <w:sz w:val="28"/>
          <w:szCs w:val="28"/>
          <w:rtl/>
          <w:lang w:bidi="ar-IQ"/>
        </w:rPr>
        <w:t xml:space="preserve"> </w:t>
      </w:r>
      <w:r w:rsidRPr="00AC12F5">
        <w:rPr>
          <w:rFonts w:asciiTheme="majorBidi" w:hAnsiTheme="majorBidi" w:cstheme="majorBidi"/>
          <w:sz w:val="28"/>
          <w:szCs w:val="28"/>
          <w:lang w:bidi="ar-IQ"/>
        </w:rPr>
        <w:t xml:space="preserve"> </w:t>
      </w:r>
    </w:p>
    <w:p w14:paraId="2C0929E0" w14:textId="77777777" w:rsidR="00AC12F5" w:rsidRPr="00AC12F5" w:rsidRDefault="00000000" w:rsidP="0082728D">
      <w:pPr>
        <w:tabs>
          <w:tab w:val="left" w:pos="2643"/>
          <w:tab w:val="center" w:pos="4153"/>
        </w:tabs>
        <w:spacing w:line="240" w:lineRule="auto"/>
        <w:jc w:val="center"/>
        <w:rPr>
          <w:rFonts w:asciiTheme="majorBidi" w:hAnsiTheme="majorBidi" w:cstheme="majorBidi"/>
          <w:sz w:val="28"/>
          <w:szCs w:val="28"/>
          <w:lang w:bidi="ar-IQ"/>
        </w:rPr>
      </w:pPr>
      <w:r>
        <w:rPr>
          <w:rFonts w:asciiTheme="majorBidi" w:hAnsiTheme="majorBidi" w:cstheme="majorBidi"/>
          <w:noProof/>
          <w:sz w:val="28"/>
          <w:szCs w:val="28"/>
        </w:rPr>
        <w:pict w14:anchorId="0014ECB2">
          <v:shape id="_x0000_s2094" type="#_x0000_t32" style="position:absolute;left:0;text-align:left;margin-left:366.7pt;margin-top:13.65pt;width:.05pt;height:13.5pt;z-index:251651584" o:connectortype="straight">
            <w10:wrap anchorx="page"/>
          </v:shape>
        </w:pict>
      </w:r>
      <w:r w:rsidR="00AC12F5" w:rsidRPr="00AC12F5">
        <w:rPr>
          <w:rFonts w:asciiTheme="majorBidi" w:hAnsiTheme="majorBidi" w:cstheme="majorBidi"/>
          <w:sz w:val="28"/>
          <w:szCs w:val="28"/>
          <w:lang w:bidi="ar-IQ"/>
        </w:rPr>
        <w:t>COOH</w:t>
      </w:r>
      <w:r w:rsidR="00582BD3">
        <w:rPr>
          <w:rFonts w:asciiTheme="majorBidi" w:hAnsiTheme="majorBidi" w:cstheme="majorBidi" w:hint="cs"/>
          <w:sz w:val="28"/>
          <w:szCs w:val="28"/>
          <w:rtl/>
          <w:lang w:bidi="ar-IQ"/>
        </w:rPr>
        <w:t xml:space="preserve">         </w:t>
      </w:r>
      <w:r w:rsidR="00AC12F5" w:rsidRPr="00AC12F5">
        <w:rPr>
          <w:rFonts w:asciiTheme="majorBidi" w:hAnsiTheme="majorBidi" w:cstheme="majorBidi"/>
          <w:sz w:val="28"/>
          <w:szCs w:val="28"/>
          <w:rtl/>
          <w:lang w:bidi="ar-IQ"/>
        </w:rPr>
        <w:t xml:space="preserve">  </w:t>
      </w:r>
      <w:r w:rsidR="00AC12F5" w:rsidRPr="00AC12F5">
        <w:rPr>
          <w:rFonts w:asciiTheme="majorBidi" w:hAnsiTheme="majorBidi" w:cstheme="majorBidi"/>
          <w:sz w:val="28"/>
          <w:szCs w:val="28"/>
          <w:lang w:bidi="ar-IQ"/>
        </w:rPr>
        <w:t xml:space="preserve">                                                                                         </w:t>
      </w:r>
      <w:r w:rsidR="00AC12F5" w:rsidRPr="00AC12F5">
        <w:rPr>
          <w:rFonts w:asciiTheme="majorBidi" w:hAnsiTheme="majorBidi" w:cstheme="majorBidi"/>
          <w:sz w:val="28"/>
          <w:szCs w:val="28"/>
          <w:rtl/>
          <w:lang w:bidi="ar-IQ"/>
        </w:rPr>
        <w:t xml:space="preserve">   </w:t>
      </w:r>
    </w:p>
    <w:p w14:paraId="769844AC" w14:textId="77777777" w:rsidR="00AC12F5" w:rsidRPr="00AC12F5" w:rsidRDefault="00000000" w:rsidP="0082728D">
      <w:pPr>
        <w:spacing w:line="240" w:lineRule="auto"/>
        <w:jc w:val="center"/>
        <w:rPr>
          <w:rFonts w:asciiTheme="majorBidi" w:hAnsiTheme="majorBidi" w:cstheme="majorBidi"/>
          <w:sz w:val="28"/>
          <w:szCs w:val="28"/>
          <w:rtl/>
          <w:lang w:bidi="ar-IQ"/>
        </w:rPr>
      </w:pPr>
      <w:r>
        <w:rPr>
          <w:rFonts w:asciiTheme="majorBidi" w:hAnsiTheme="majorBidi" w:cstheme="majorBidi"/>
          <w:noProof/>
          <w:sz w:val="28"/>
          <w:szCs w:val="28"/>
          <w:rtl/>
        </w:rPr>
        <w:pict w14:anchorId="3DC91B2B">
          <v:shape id="_x0000_s2093" type="#_x0000_t32" style="position:absolute;left:0;text-align:left;margin-left:367.5pt;margin-top:14.55pt;width:0;height:9pt;z-index:251650560" o:connectortype="straight">
            <w10:wrap anchorx="page"/>
          </v:shape>
        </w:pict>
      </w:r>
      <w:r w:rsidR="00AC12F5" w:rsidRPr="00AC12F5">
        <w:rPr>
          <w:rFonts w:asciiTheme="majorBidi" w:hAnsiTheme="majorBidi" w:cstheme="majorBidi"/>
          <w:sz w:val="28"/>
          <w:szCs w:val="28"/>
          <w:lang w:bidi="ar-IQ"/>
        </w:rPr>
        <w:t>H</w:t>
      </w:r>
      <w:r w:rsidR="00AC12F5" w:rsidRPr="00AC12F5">
        <w:rPr>
          <w:rFonts w:asciiTheme="majorBidi" w:hAnsiTheme="majorBidi" w:cstheme="majorBidi"/>
          <w:sz w:val="28"/>
          <w:szCs w:val="28"/>
          <w:vertAlign w:val="subscript"/>
          <w:lang w:bidi="ar-IQ"/>
        </w:rPr>
        <w:t xml:space="preserve"> </w:t>
      </w:r>
      <w:r w:rsidR="00AC12F5" w:rsidRPr="00AC12F5">
        <w:rPr>
          <w:rFonts w:asciiTheme="majorBidi" w:hAnsiTheme="majorBidi" w:cstheme="majorBidi"/>
          <w:sz w:val="28"/>
          <w:szCs w:val="28"/>
          <w:lang w:bidi="ar-IQ"/>
        </w:rPr>
        <w:t>- C-NH</w:t>
      </w:r>
      <w:r w:rsidR="00AC12F5" w:rsidRPr="00AC12F5">
        <w:rPr>
          <w:rFonts w:asciiTheme="majorBidi" w:hAnsiTheme="majorBidi" w:cstheme="majorBidi"/>
          <w:sz w:val="28"/>
          <w:szCs w:val="28"/>
          <w:vertAlign w:val="subscript"/>
          <w:lang w:bidi="ar-IQ"/>
        </w:rPr>
        <w:t xml:space="preserve">2    </w:t>
      </w:r>
      <w:r w:rsidR="00AC12F5" w:rsidRPr="00AC12F5">
        <w:rPr>
          <w:rFonts w:asciiTheme="majorBidi" w:hAnsiTheme="majorBidi" w:cstheme="majorBidi"/>
          <w:sz w:val="28"/>
          <w:szCs w:val="28"/>
          <w:rtl/>
          <w:lang w:bidi="ar-IQ"/>
        </w:rPr>
        <w:t xml:space="preserve"> </w:t>
      </w:r>
      <w:r w:rsidR="00AC12F5" w:rsidRPr="00AC12F5">
        <w:rPr>
          <w:rFonts w:asciiTheme="majorBidi" w:hAnsiTheme="majorBidi" w:cstheme="majorBidi"/>
          <w:sz w:val="28"/>
          <w:szCs w:val="28"/>
          <w:lang w:bidi="ar-IQ"/>
        </w:rPr>
        <w:t xml:space="preserve">                         D-α-amino</w:t>
      </w:r>
      <w:r w:rsidR="00582BD3">
        <w:rPr>
          <w:rFonts w:asciiTheme="majorBidi" w:hAnsiTheme="majorBidi" w:cstheme="majorBidi"/>
          <w:sz w:val="28"/>
          <w:szCs w:val="28"/>
          <w:lang w:bidi="ar-IQ"/>
        </w:rPr>
        <w:t xml:space="preserve"> </w:t>
      </w:r>
      <w:r w:rsidR="00AC12F5" w:rsidRPr="00AC12F5">
        <w:rPr>
          <w:rFonts w:asciiTheme="majorBidi" w:hAnsiTheme="majorBidi" w:cstheme="majorBidi"/>
          <w:sz w:val="28"/>
          <w:szCs w:val="28"/>
          <w:lang w:bidi="ar-IQ"/>
        </w:rPr>
        <w:t xml:space="preserve">acid                                             </w:t>
      </w:r>
    </w:p>
    <w:p w14:paraId="4A8F7391" w14:textId="77777777" w:rsidR="00AC12F5" w:rsidRPr="00AC12F5" w:rsidRDefault="00582BD3" w:rsidP="0082728D">
      <w:pPr>
        <w:tabs>
          <w:tab w:val="left" w:pos="3861"/>
          <w:tab w:val="center" w:pos="4153"/>
        </w:tabs>
        <w:spacing w:line="240" w:lineRule="auto"/>
        <w:jc w:val="center"/>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00AC12F5" w:rsidRPr="00AC12F5">
        <w:rPr>
          <w:rFonts w:asciiTheme="majorBidi" w:hAnsiTheme="majorBidi" w:cstheme="majorBidi"/>
          <w:sz w:val="28"/>
          <w:szCs w:val="28"/>
          <w:lang w:bidi="ar-IQ"/>
        </w:rPr>
        <w:t xml:space="preserve">R         </w:t>
      </w:r>
      <w:r w:rsidR="00AC12F5" w:rsidRPr="00AC12F5">
        <w:rPr>
          <w:rFonts w:asciiTheme="majorBidi" w:hAnsiTheme="majorBidi" w:cstheme="majorBidi"/>
          <w:sz w:val="28"/>
          <w:szCs w:val="28"/>
          <w:rtl/>
          <w:lang w:bidi="ar-IQ"/>
        </w:rPr>
        <w:t xml:space="preserve"> </w:t>
      </w:r>
      <w:r w:rsidR="00AC12F5" w:rsidRPr="00AC12F5">
        <w:rPr>
          <w:rFonts w:asciiTheme="majorBidi" w:hAnsiTheme="majorBidi" w:cstheme="majorBidi"/>
          <w:sz w:val="28"/>
          <w:szCs w:val="28"/>
          <w:lang w:bidi="ar-IQ"/>
        </w:rPr>
        <w:t xml:space="preserve">                                                                                           </w:t>
      </w:r>
    </w:p>
    <w:p w14:paraId="7C516FE4" w14:textId="77777777" w:rsidR="00AC12F5" w:rsidRPr="00AC12F5" w:rsidRDefault="00AC12F5" w:rsidP="000F3957">
      <w:pPr>
        <w:spacing w:line="240" w:lineRule="auto"/>
        <w:jc w:val="both"/>
        <w:rPr>
          <w:rFonts w:asciiTheme="majorBidi" w:hAnsiTheme="majorBidi" w:cstheme="majorBidi"/>
          <w:sz w:val="28"/>
          <w:szCs w:val="28"/>
          <w:rtl/>
          <w:lang w:bidi="ar-IQ"/>
        </w:rPr>
      </w:pPr>
      <w:r w:rsidRPr="00AC12F5">
        <w:rPr>
          <w:rFonts w:asciiTheme="majorBidi" w:hAnsiTheme="majorBidi" w:cstheme="majorBidi"/>
          <w:sz w:val="28"/>
          <w:szCs w:val="28"/>
          <w:rtl/>
          <w:lang w:bidi="ar-IQ"/>
        </w:rPr>
        <w:t xml:space="preserve">4- ثنائي مجموعة  </w:t>
      </w:r>
      <w:r w:rsidRPr="00AC12F5">
        <w:rPr>
          <w:rFonts w:asciiTheme="majorBidi" w:hAnsiTheme="majorBidi" w:cstheme="majorBidi"/>
          <w:sz w:val="28"/>
          <w:szCs w:val="28"/>
          <w:lang w:bidi="ar-IQ"/>
        </w:rPr>
        <w:t>NH</w:t>
      </w:r>
      <w:r w:rsidRPr="00AC12F5">
        <w:rPr>
          <w:rFonts w:asciiTheme="majorBidi" w:hAnsiTheme="majorBidi" w:cstheme="majorBidi"/>
          <w:sz w:val="28"/>
          <w:szCs w:val="28"/>
          <w:vertAlign w:val="subscript"/>
          <w:lang w:bidi="ar-IQ"/>
        </w:rPr>
        <w:t>2</w:t>
      </w:r>
      <w:r w:rsidRPr="00AC12F5">
        <w:rPr>
          <w:rFonts w:asciiTheme="majorBidi" w:hAnsiTheme="majorBidi" w:cstheme="majorBidi"/>
          <w:sz w:val="28"/>
          <w:szCs w:val="28"/>
          <w:rtl/>
          <w:lang w:bidi="ar-IQ"/>
        </w:rPr>
        <w:t xml:space="preserve">  و </w:t>
      </w:r>
      <w:r w:rsidRPr="00AC12F5">
        <w:rPr>
          <w:rFonts w:asciiTheme="majorBidi" w:hAnsiTheme="majorBidi" w:cstheme="majorBidi"/>
          <w:sz w:val="28"/>
          <w:szCs w:val="28"/>
          <w:lang w:bidi="ar-IQ"/>
        </w:rPr>
        <w:t>COOH</w:t>
      </w:r>
      <w:r w:rsidRPr="00AC12F5">
        <w:rPr>
          <w:rFonts w:asciiTheme="majorBidi" w:hAnsiTheme="majorBidi" w:cstheme="majorBidi"/>
          <w:sz w:val="28"/>
          <w:szCs w:val="28"/>
          <w:rtl/>
          <w:lang w:bidi="ar-IQ"/>
        </w:rPr>
        <w:t xml:space="preserve"> على ذرة الكاربون </w:t>
      </w:r>
      <w:r w:rsidR="000F3957">
        <w:rPr>
          <w:rFonts w:asciiTheme="majorBidi" w:hAnsiTheme="majorBidi" w:cstheme="majorBidi"/>
          <w:sz w:val="28"/>
          <w:szCs w:val="28"/>
          <w:lang w:bidi="ar-IQ"/>
        </w:rPr>
        <w:t>α</w:t>
      </w:r>
      <w:r w:rsidRPr="00AC12F5">
        <w:rPr>
          <w:rFonts w:asciiTheme="majorBidi" w:hAnsiTheme="majorBidi" w:cstheme="majorBidi"/>
          <w:sz w:val="28"/>
          <w:szCs w:val="28"/>
          <w:lang w:bidi="ar-IQ"/>
        </w:rPr>
        <w:t xml:space="preserve"> –</w:t>
      </w:r>
      <w:r w:rsidRPr="00AC12F5">
        <w:rPr>
          <w:rFonts w:asciiTheme="majorBidi" w:hAnsiTheme="majorBidi" w:cstheme="majorBidi"/>
          <w:sz w:val="28"/>
          <w:szCs w:val="28"/>
          <w:rtl/>
          <w:lang w:bidi="ar-IQ"/>
        </w:rPr>
        <w:t xml:space="preserve"> في المحاليل المتعادلة      ( </w:t>
      </w:r>
      <w:r w:rsidRPr="00AC12F5">
        <w:rPr>
          <w:rFonts w:asciiTheme="majorBidi" w:hAnsiTheme="majorBidi" w:cstheme="majorBidi"/>
          <w:sz w:val="28"/>
          <w:szCs w:val="28"/>
          <w:lang w:bidi="ar-IQ"/>
        </w:rPr>
        <w:t>PH = 7</w:t>
      </w:r>
      <w:r w:rsidRPr="00AC12F5">
        <w:rPr>
          <w:rFonts w:asciiTheme="majorBidi" w:hAnsiTheme="majorBidi" w:cstheme="majorBidi"/>
          <w:sz w:val="28"/>
          <w:szCs w:val="28"/>
          <w:rtl/>
          <w:lang w:bidi="ar-IQ"/>
        </w:rPr>
        <w:t xml:space="preserve"> ) فتكون الاحماض الامينية ثنائية القطب اذ تسمى ايون أمثوتيري أو </w:t>
      </w:r>
      <w:r w:rsidRPr="00AC12F5">
        <w:rPr>
          <w:rFonts w:asciiTheme="majorBidi" w:hAnsiTheme="majorBidi" w:cstheme="majorBidi"/>
          <w:sz w:val="28"/>
          <w:szCs w:val="28"/>
          <w:lang w:bidi="ar-IQ"/>
        </w:rPr>
        <w:t xml:space="preserve">zwitterion </w:t>
      </w:r>
      <w:r w:rsidRPr="00AC12F5">
        <w:rPr>
          <w:rFonts w:asciiTheme="majorBidi" w:hAnsiTheme="majorBidi" w:cstheme="majorBidi"/>
          <w:sz w:val="28"/>
          <w:szCs w:val="28"/>
          <w:rtl/>
          <w:lang w:bidi="ar-IQ"/>
        </w:rPr>
        <w:t xml:space="preserve">   </w:t>
      </w:r>
    </w:p>
    <w:p w14:paraId="5B3E8572" w14:textId="77777777" w:rsidR="00AC12F5" w:rsidRPr="00AC12F5" w:rsidRDefault="00AC12F5" w:rsidP="0082728D">
      <w:pPr>
        <w:spacing w:line="240" w:lineRule="auto"/>
        <w:jc w:val="both"/>
        <w:rPr>
          <w:rFonts w:asciiTheme="majorBidi" w:hAnsiTheme="majorBidi" w:cstheme="majorBidi"/>
          <w:sz w:val="28"/>
          <w:szCs w:val="28"/>
          <w:rtl/>
          <w:lang w:bidi="ar-IQ"/>
        </w:rPr>
      </w:pPr>
      <w:r w:rsidRPr="00AC12F5">
        <w:rPr>
          <w:rFonts w:asciiTheme="majorBidi" w:hAnsiTheme="majorBidi" w:cstheme="majorBidi"/>
          <w:sz w:val="28"/>
          <w:szCs w:val="28"/>
          <w:rtl/>
          <w:lang w:bidi="ar-IQ"/>
        </w:rPr>
        <w:t>*</w:t>
      </w:r>
      <w:r w:rsidRPr="00AC12F5">
        <w:rPr>
          <w:rFonts w:asciiTheme="majorBidi" w:hAnsiTheme="majorBidi" w:cstheme="majorBidi"/>
          <w:sz w:val="28"/>
          <w:szCs w:val="28"/>
          <w:lang w:bidi="ar-IQ"/>
        </w:rPr>
        <w:t xml:space="preserve"> </w:t>
      </w:r>
      <w:r w:rsidRPr="00AC12F5">
        <w:rPr>
          <w:rFonts w:asciiTheme="majorBidi" w:hAnsiTheme="majorBidi" w:cstheme="majorBidi"/>
          <w:sz w:val="28"/>
          <w:szCs w:val="28"/>
          <w:rtl/>
          <w:lang w:bidi="ar-IQ"/>
        </w:rPr>
        <w:t xml:space="preserve">ان </w:t>
      </w:r>
      <w:r w:rsidRPr="00AC12F5">
        <w:rPr>
          <w:rFonts w:asciiTheme="majorBidi" w:hAnsiTheme="majorBidi" w:cstheme="majorBidi"/>
          <w:sz w:val="28"/>
          <w:szCs w:val="28"/>
          <w:lang w:bidi="ar-IQ"/>
        </w:rPr>
        <w:t xml:space="preserve">zwitterion </w:t>
      </w:r>
      <w:r w:rsidRPr="00AC12F5">
        <w:rPr>
          <w:rFonts w:asciiTheme="majorBidi" w:hAnsiTheme="majorBidi" w:cstheme="majorBidi"/>
          <w:sz w:val="28"/>
          <w:szCs w:val="28"/>
          <w:rtl/>
          <w:lang w:bidi="ar-IQ"/>
        </w:rPr>
        <w:t xml:space="preserve"> المتعادل الشحنة لايستطيع الهجرة في مجال كهربائي 0 والمجموعة  </w:t>
      </w:r>
      <w:r w:rsidRPr="00AC12F5">
        <w:rPr>
          <w:rFonts w:asciiTheme="majorBidi" w:hAnsiTheme="majorBidi" w:cstheme="majorBidi"/>
          <w:sz w:val="28"/>
          <w:szCs w:val="28"/>
          <w:lang w:bidi="ar-IQ"/>
        </w:rPr>
        <w:t>R</w:t>
      </w:r>
      <w:r w:rsidRPr="00AC12F5">
        <w:rPr>
          <w:rFonts w:asciiTheme="majorBidi" w:hAnsiTheme="majorBidi" w:cstheme="majorBidi"/>
          <w:sz w:val="28"/>
          <w:szCs w:val="28"/>
          <w:rtl/>
          <w:lang w:bidi="ar-IQ"/>
        </w:rPr>
        <w:t xml:space="preserve"> اذا كانت متاين ففي هذه الحالة تكون جزيئة الحامض الاميني سالبة او موجبة في المحلول المتعادل ( </w:t>
      </w:r>
      <w:r w:rsidRPr="00AC12F5">
        <w:rPr>
          <w:rFonts w:asciiTheme="majorBidi" w:hAnsiTheme="majorBidi" w:cstheme="majorBidi"/>
          <w:sz w:val="28"/>
          <w:szCs w:val="28"/>
          <w:lang w:bidi="ar-IQ"/>
        </w:rPr>
        <w:t xml:space="preserve"> PH = 7</w:t>
      </w:r>
      <w:r w:rsidRPr="00AC12F5">
        <w:rPr>
          <w:rFonts w:asciiTheme="majorBidi" w:hAnsiTheme="majorBidi" w:cstheme="majorBidi"/>
          <w:sz w:val="28"/>
          <w:szCs w:val="28"/>
          <w:rtl/>
          <w:lang w:bidi="ar-IQ"/>
        </w:rPr>
        <w:t xml:space="preserve">) 0 لناخذ ثلاث احماض امينية , الاول متعادل مثل الالينين والثاني حامض الاسيارتك والثالث قاعدي مثل اللابيسين </w:t>
      </w:r>
    </w:p>
    <w:p w14:paraId="08925DEE" w14:textId="77777777" w:rsidR="00AC12F5" w:rsidRPr="00AC12F5" w:rsidRDefault="00AC12F5" w:rsidP="0082728D">
      <w:pPr>
        <w:spacing w:line="240" w:lineRule="auto"/>
        <w:jc w:val="both"/>
        <w:rPr>
          <w:rFonts w:asciiTheme="majorBidi" w:hAnsiTheme="majorBidi" w:cstheme="majorBidi"/>
          <w:sz w:val="28"/>
          <w:szCs w:val="28"/>
          <w:rtl/>
          <w:lang w:bidi="ar-IQ"/>
        </w:rPr>
      </w:pPr>
    </w:p>
    <w:p w14:paraId="722A1C12" w14:textId="77777777" w:rsidR="00AC12F5" w:rsidRPr="00297444" w:rsidRDefault="00F158B1" w:rsidP="00F158B1">
      <w:pPr>
        <w:spacing w:line="240" w:lineRule="auto"/>
        <w:rPr>
          <w:rFonts w:asciiTheme="majorBidi" w:hAnsiTheme="majorBidi" w:cstheme="majorBidi"/>
          <w:b/>
          <w:bCs/>
          <w:sz w:val="28"/>
          <w:szCs w:val="28"/>
          <w:rtl/>
          <w:lang w:bidi="ar-IQ"/>
        </w:rPr>
      </w:pPr>
      <w:r>
        <w:rPr>
          <w:rFonts w:asciiTheme="majorBidi" w:hAnsiTheme="majorBidi" w:cstheme="majorBidi"/>
          <w:b/>
          <w:bCs/>
          <w:sz w:val="28"/>
          <w:szCs w:val="28"/>
          <w:u w:val="single"/>
          <w:lang w:bidi="ar-IQ"/>
        </w:rPr>
        <w:t>1</w:t>
      </w:r>
      <w:r>
        <w:rPr>
          <w:rFonts w:asciiTheme="majorBidi" w:hAnsiTheme="majorBidi" w:cstheme="majorBidi" w:hint="cs"/>
          <w:b/>
          <w:bCs/>
          <w:sz w:val="28"/>
          <w:szCs w:val="28"/>
          <w:u w:val="single"/>
          <w:rtl/>
          <w:lang w:bidi="ar-IQ"/>
        </w:rPr>
        <w:t xml:space="preserve"> - </w:t>
      </w:r>
      <w:proofErr w:type="spellStart"/>
      <w:r>
        <w:rPr>
          <w:rFonts w:asciiTheme="majorBidi" w:hAnsiTheme="majorBidi" w:cstheme="majorBidi"/>
          <w:b/>
          <w:bCs/>
          <w:sz w:val="28"/>
          <w:szCs w:val="28"/>
          <w:u w:val="single"/>
          <w:lang w:bidi="ar-IQ"/>
        </w:rPr>
        <w:t>Alanin</w:t>
      </w:r>
      <w:proofErr w:type="spellEnd"/>
      <w:proofErr w:type="gramStart"/>
      <w:r w:rsidR="00AC12F5" w:rsidRPr="00297444">
        <w:rPr>
          <w:rFonts w:asciiTheme="majorBidi" w:hAnsiTheme="majorBidi" w:cstheme="majorBidi"/>
          <w:b/>
          <w:bCs/>
          <w:sz w:val="28"/>
          <w:szCs w:val="28"/>
          <w:u w:val="single"/>
          <w:rtl/>
          <w:lang w:bidi="ar-IQ"/>
        </w:rPr>
        <w:t xml:space="preserve">الالنين </w:t>
      </w:r>
      <w:r w:rsidR="00AC12F5" w:rsidRPr="00297444">
        <w:rPr>
          <w:rFonts w:asciiTheme="majorBidi" w:hAnsiTheme="majorBidi" w:cstheme="majorBidi"/>
          <w:b/>
          <w:bCs/>
          <w:sz w:val="28"/>
          <w:szCs w:val="28"/>
          <w:rtl/>
          <w:lang w:bidi="ar-IQ"/>
        </w:rPr>
        <w:t>:</w:t>
      </w:r>
      <w:proofErr w:type="gramEnd"/>
      <w:r w:rsidR="00AC12F5" w:rsidRPr="00297444">
        <w:rPr>
          <w:rFonts w:asciiTheme="majorBidi" w:hAnsiTheme="majorBidi" w:cstheme="majorBidi"/>
          <w:b/>
          <w:bCs/>
          <w:sz w:val="28"/>
          <w:szCs w:val="28"/>
          <w:rtl/>
          <w:lang w:bidi="ar-IQ"/>
        </w:rPr>
        <w:t xml:space="preserve"> ( متعادل )</w:t>
      </w:r>
    </w:p>
    <w:p w14:paraId="5483C99C" w14:textId="77777777" w:rsidR="00AC12F5" w:rsidRPr="00AC12F5" w:rsidRDefault="00000000" w:rsidP="0082728D">
      <w:pPr>
        <w:tabs>
          <w:tab w:val="left" w:pos="2643"/>
          <w:tab w:val="center" w:pos="4153"/>
        </w:tabs>
        <w:spacing w:line="240" w:lineRule="auto"/>
        <w:jc w:val="center"/>
        <w:rPr>
          <w:rFonts w:asciiTheme="majorBidi" w:hAnsiTheme="majorBidi" w:cstheme="majorBidi"/>
          <w:sz w:val="28"/>
          <w:szCs w:val="28"/>
          <w:rtl/>
          <w:lang w:bidi="ar-IQ"/>
        </w:rPr>
      </w:pPr>
      <w:r>
        <w:rPr>
          <w:rFonts w:asciiTheme="majorBidi" w:hAnsiTheme="majorBidi" w:cstheme="majorBidi"/>
          <w:noProof/>
          <w:sz w:val="28"/>
          <w:szCs w:val="28"/>
          <w:rtl/>
        </w:rPr>
        <w:pict w14:anchorId="6724046E">
          <v:shapetype id="_x0000_t202" coordsize="21600,21600" o:spt="202" path="m,l,21600r21600,l21600,xe">
            <v:stroke joinstyle="miter"/>
            <v:path gradientshapeok="t" o:connecttype="rect"/>
          </v:shapetype>
          <v:shape id="_x0000_s2116" type="#_x0000_t202" style="position:absolute;left:0;text-align:left;margin-left:273.75pt;margin-top:67.85pt;width:37.4pt;height:43.7pt;z-index:251674112" filled="f" stroked="f">
            <v:textbox style="mso-next-textbox:#_x0000_s2116">
              <w:txbxContent>
                <w:p w14:paraId="55441B6D" w14:textId="77777777" w:rsidR="003963DA" w:rsidRPr="001650EF" w:rsidRDefault="003963DA" w:rsidP="00AC12F5">
                  <w:pPr>
                    <w:jc w:val="right"/>
                    <w:rPr>
                      <w:rFonts w:asciiTheme="majorBidi" w:hAnsiTheme="majorBidi" w:cstheme="majorBidi"/>
                      <w:b/>
                      <w:bCs/>
                      <w:sz w:val="18"/>
                      <w:szCs w:val="18"/>
                      <w:lang w:bidi="ar-IQ"/>
                    </w:rPr>
                  </w:pPr>
                  <w:r w:rsidRPr="001650EF">
                    <w:rPr>
                      <w:rFonts w:asciiTheme="majorBidi" w:hAnsiTheme="majorBidi" w:cstheme="majorBidi"/>
                      <w:b/>
                      <w:bCs/>
                      <w:lang w:bidi="ar-IQ"/>
                    </w:rPr>
                    <w:t>Pka</w:t>
                  </w:r>
                  <w:r w:rsidRPr="001650EF">
                    <w:rPr>
                      <w:rFonts w:asciiTheme="majorBidi" w:hAnsiTheme="majorBidi" w:cstheme="majorBidi"/>
                      <w:b/>
                      <w:bCs/>
                      <w:vertAlign w:val="subscript"/>
                      <w:lang w:bidi="ar-IQ"/>
                    </w:rPr>
                    <w:t>2</w:t>
                  </w:r>
                </w:p>
                <w:p w14:paraId="30DD0807" w14:textId="77777777" w:rsidR="003963DA" w:rsidRDefault="003963DA" w:rsidP="00AC12F5">
                  <w:pPr>
                    <w:jc w:val="right"/>
                    <w:rPr>
                      <w:rFonts w:asciiTheme="majorBidi" w:hAnsiTheme="majorBidi" w:cstheme="majorBidi"/>
                      <w:sz w:val="18"/>
                      <w:szCs w:val="18"/>
                      <w:lang w:bidi="ar-IQ"/>
                    </w:rPr>
                  </w:pPr>
                  <w:r w:rsidRPr="001650EF">
                    <w:rPr>
                      <w:rFonts w:asciiTheme="majorBidi" w:hAnsiTheme="majorBidi" w:cstheme="majorBidi"/>
                      <w:b/>
                      <w:bCs/>
                      <w:sz w:val="18"/>
                      <w:szCs w:val="18"/>
                      <w:lang w:bidi="ar-IQ"/>
                    </w:rPr>
                    <w:t>9.7</w:t>
                  </w:r>
                </w:p>
                <w:p w14:paraId="2A89CFCF" w14:textId="77777777" w:rsidR="003963DA" w:rsidRPr="00F304BC" w:rsidRDefault="003963DA" w:rsidP="00AC12F5">
                  <w:pPr>
                    <w:jc w:val="right"/>
                    <w:rPr>
                      <w:rFonts w:asciiTheme="majorBidi" w:hAnsiTheme="majorBidi" w:cstheme="majorBidi"/>
                      <w:lang w:bidi="ar-IQ"/>
                    </w:rPr>
                  </w:pPr>
                </w:p>
              </w:txbxContent>
            </v:textbox>
            <w10:wrap anchorx="page"/>
          </v:shape>
        </w:pict>
      </w:r>
      <w:r>
        <w:rPr>
          <w:rFonts w:asciiTheme="majorBidi" w:hAnsiTheme="majorBidi" w:cstheme="majorBidi"/>
          <w:noProof/>
          <w:sz w:val="28"/>
          <w:szCs w:val="28"/>
          <w:rtl/>
        </w:rPr>
        <w:pict w14:anchorId="6BCAE632">
          <v:shape id="_x0000_s2115" type="#_x0000_t202" style="position:absolute;left:0;text-align:left;margin-left:115.35pt;margin-top:67.85pt;width:37.4pt;height:43.7pt;z-index:251673088" filled="f" stroked="f">
            <v:textbox style="mso-next-textbox:#_x0000_s2115">
              <w:txbxContent>
                <w:p w14:paraId="0DBDCDBF" w14:textId="77777777" w:rsidR="003963DA" w:rsidRPr="001650EF" w:rsidRDefault="003963DA" w:rsidP="00AC12F5">
                  <w:pPr>
                    <w:jc w:val="right"/>
                    <w:rPr>
                      <w:rFonts w:asciiTheme="majorBidi" w:hAnsiTheme="majorBidi" w:cstheme="majorBidi"/>
                      <w:b/>
                      <w:bCs/>
                      <w:sz w:val="18"/>
                      <w:szCs w:val="18"/>
                      <w:rtl/>
                      <w:lang w:bidi="ar-IQ"/>
                    </w:rPr>
                  </w:pPr>
                  <w:r w:rsidRPr="001650EF">
                    <w:rPr>
                      <w:rFonts w:asciiTheme="majorBidi" w:hAnsiTheme="majorBidi" w:cstheme="majorBidi"/>
                      <w:b/>
                      <w:bCs/>
                      <w:lang w:bidi="ar-IQ"/>
                    </w:rPr>
                    <w:t>Pka</w:t>
                  </w:r>
                  <w:r w:rsidRPr="001650EF">
                    <w:rPr>
                      <w:rFonts w:asciiTheme="majorBidi" w:hAnsiTheme="majorBidi" w:cstheme="majorBidi"/>
                      <w:b/>
                      <w:bCs/>
                      <w:vertAlign w:val="subscript"/>
                      <w:lang w:bidi="ar-IQ"/>
                    </w:rPr>
                    <w:t>1</w:t>
                  </w:r>
                </w:p>
                <w:p w14:paraId="458AC75E" w14:textId="77777777" w:rsidR="003963DA" w:rsidRPr="001650EF" w:rsidRDefault="003963DA" w:rsidP="00AC12F5">
                  <w:pPr>
                    <w:jc w:val="right"/>
                    <w:rPr>
                      <w:rFonts w:asciiTheme="majorBidi" w:hAnsiTheme="majorBidi" w:cstheme="majorBidi"/>
                      <w:b/>
                      <w:bCs/>
                      <w:sz w:val="18"/>
                      <w:szCs w:val="18"/>
                      <w:lang w:bidi="ar-IQ"/>
                    </w:rPr>
                  </w:pPr>
                  <w:r w:rsidRPr="001650EF">
                    <w:rPr>
                      <w:rFonts w:asciiTheme="majorBidi" w:hAnsiTheme="majorBidi" w:cstheme="majorBidi"/>
                      <w:b/>
                      <w:bCs/>
                      <w:sz w:val="18"/>
                      <w:szCs w:val="18"/>
                      <w:lang w:bidi="ar-IQ"/>
                    </w:rPr>
                    <w:t>2.3</w:t>
                  </w:r>
                </w:p>
                <w:p w14:paraId="780F36B7" w14:textId="77777777" w:rsidR="003963DA" w:rsidRPr="00F304BC" w:rsidRDefault="003963DA" w:rsidP="00AC12F5">
                  <w:pPr>
                    <w:jc w:val="right"/>
                    <w:rPr>
                      <w:rFonts w:asciiTheme="majorBidi" w:hAnsiTheme="majorBidi" w:cstheme="majorBidi"/>
                      <w:lang w:bidi="ar-IQ"/>
                    </w:rPr>
                  </w:pPr>
                </w:p>
              </w:txbxContent>
            </v:textbox>
            <w10:wrap anchorx="page"/>
          </v:shape>
        </w:pict>
      </w:r>
      <w:r w:rsidR="001650EF" w:rsidRPr="001650EF">
        <w:rPr>
          <w:rFonts w:asciiTheme="majorBidi" w:hAnsiTheme="majorBidi" w:cs="Times New Roman"/>
          <w:noProof/>
          <w:sz w:val="28"/>
          <w:szCs w:val="28"/>
          <w:rtl/>
        </w:rPr>
        <w:drawing>
          <wp:inline distT="0" distB="0" distL="0" distR="0" wp14:anchorId="61EDFE21" wp14:editId="023B1C79">
            <wp:extent cx="5179968" cy="1774650"/>
            <wp:effectExtent l="19050" t="0" r="1632" b="0"/>
            <wp:docPr id="2" name="Picture 1" descr="Acides aminés. Io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des aminés. Ionisation"/>
                    <pic:cNvPicPr>
                      <a:picLocks noChangeAspect="1" noChangeArrowheads="1"/>
                    </pic:cNvPicPr>
                  </pic:nvPicPr>
                  <pic:blipFill>
                    <a:blip r:embed="rId7" cstate="print"/>
                    <a:srcRect/>
                    <a:stretch>
                      <a:fillRect/>
                    </a:stretch>
                  </pic:blipFill>
                  <pic:spPr bwMode="auto">
                    <a:xfrm>
                      <a:off x="0" y="0"/>
                      <a:ext cx="5171212" cy="1771650"/>
                    </a:xfrm>
                    <a:prstGeom prst="rect">
                      <a:avLst/>
                    </a:prstGeom>
                    <a:noFill/>
                    <a:ln w="9525">
                      <a:noFill/>
                      <a:miter lim="800000"/>
                      <a:headEnd/>
                      <a:tailEnd/>
                    </a:ln>
                  </pic:spPr>
                </pic:pic>
              </a:graphicData>
            </a:graphic>
          </wp:inline>
        </w:drawing>
      </w:r>
      <w:r w:rsidR="00AC12F5" w:rsidRPr="00AC12F5">
        <w:rPr>
          <w:rFonts w:asciiTheme="majorBidi" w:hAnsiTheme="majorBidi" w:cstheme="majorBidi"/>
          <w:sz w:val="28"/>
          <w:szCs w:val="28"/>
          <w:rtl/>
          <w:lang w:bidi="ar-IQ"/>
        </w:rPr>
        <w:t xml:space="preserve"> </w:t>
      </w:r>
      <w:r w:rsidR="00AC12F5" w:rsidRPr="00AC12F5">
        <w:rPr>
          <w:rFonts w:asciiTheme="majorBidi" w:hAnsiTheme="majorBidi" w:cstheme="majorBidi"/>
          <w:sz w:val="28"/>
          <w:szCs w:val="28"/>
          <w:lang w:bidi="ar-IQ"/>
        </w:rPr>
        <w:t xml:space="preserve">       </w:t>
      </w:r>
      <w:r w:rsidR="00AC12F5" w:rsidRPr="00AC12F5">
        <w:rPr>
          <w:rFonts w:asciiTheme="majorBidi" w:hAnsiTheme="majorBidi" w:cstheme="majorBidi"/>
          <w:sz w:val="28"/>
          <w:szCs w:val="28"/>
          <w:rtl/>
          <w:lang w:bidi="ar-IQ"/>
        </w:rPr>
        <w:t xml:space="preserve"> </w:t>
      </w:r>
      <w:r w:rsidR="00AC12F5" w:rsidRPr="00AC12F5">
        <w:rPr>
          <w:rFonts w:asciiTheme="majorBidi" w:hAnsiTheme="majorBidi" w:cstheme="majorBidi"/>
          <w:sz w:val="28"/>
          <w:szCs w:val="28"/>
          <w:lang w:bidi="ar-IQ"/>
        </w:rPr>
        <w:t xml:space="preserve"> </w:t>
      </w:r>
      <w:r w:rsidR="00AC12F5" w:rsidRPr="00AC12F5">
        <w:rPr>
          <w:rFonts w:asciiTheme="majorBidi" w:hAnsiTheme="majorBidi" w:cstheme="majorBidi"/>
          <w:sz w:val="28"/>
          <w:szCs w:val="28"/>
          <w:rtl/>
          <w:lang w:bidi="ar-IQ"/>
        </w:rPr>
        <w:t xml:space="preserve">  </w:t>
      </w:r>
    </w:p>
    <w:p w14:paraId="5EDA553D" w14:textId="77777777" w:rsidR="00D55860" w:rsidRDefault="00D55860" w:rsidP="0082728D">
      <w:pPr>
        <w:tabs>
          <w:tab w:val="left" w:pos="3475"/>
          <w:tab w:val="left" w:pos="4910"/>
          <w:tab w:val="left" w:pos="7153"/>
        </w:tabs>
        <w:spacing w:line="240" w:lineRule="auto"/>
        <w:rPr>
          <w:rFonts w:asciiTheme="majorBidi" w:hAnsiTheme="majorBidi" w:cstheme="majorBidi"/>
          <w:sz w:val="28"/>
          <w:szCs w:val="28"/>
          <w:rtl/>
          <w:lang w:bidi="ar-IQ"/>
        </w:rPr>
      </w:pPr>
    </w:p>
    <w:p w14:paraId="7904F0C1" w14:textId="77777777" w:rsidR="00AC12F5" w:rsidRPr="001650EF" w:rsidRDefault="001650EF" w:rsidP="0082728D">
      <w:pPr>
        <w:tabs>
          <w:tab w:val="left" w:pos="3254"/>
          <w:tab w:val="left" w:pos="4140"/>
          <w:tab w:val="left" w:pos="4763"/>
          <w:tab w:val="left" w:pos="6710"/>
        </w:tabs>
        <w:spacing w:line="240" w:lineRule="auto"/>
        <w:rPr>
          <w:rFonts w:asciiTheme="majorBidi" w:hAnsiTheme="majorBidi" w:cstheme="majorBidi"/>
          <w:b/>
          <w:bCs/>
          <w:sz w:val="24"/>
          <w:szCs w:val="24"/>
          <w:rtl/>
          <w:lang w:bidi="ar-IQ"/>
        </w:rPr>
      </w:pPr>
      <w:r w:rsidRPr="001650EF">
        <w:rPr>
          <w:rFonts w:asciiTheme="majorBidi" w:hAnsiTheme="majorBidi" w:cstheme="majorBidi"/>
          <w:b/>
          <w:bCs/>
          <w:sz w:val="24"/>
          <w:szCs w:val="24"/>
          <w:rtl/>
          <w:lang w:bidi="ar-IQ"/>
        </w:rPr>
        <w:t xml:space="preserve">  </w:t>
      </w:r>
      <w:r w:rsidRPr="001650EF">
        <w:rPr>
          <w:rFonts w:asciiTheme="majorBidi" w:hAnsiTheme="majorBidi" w:cstheme="majorBidi" w:hint="cs"/>
          <w:b/>
          <w:bCs/>
          <w:sz w:val="24"/>
          <w:szCs w:val="24"/>
          <w:rtl/>
          <w:lang w:bidi="ar-IQ"/>
        </w:rPr>
        <w:t xml:space="preserve">          </w:t>
      </w:r>
      <w:r w:rsidR="00AC12F5" w:rsidRPr="001650EF">
        <w:rPr>
          <w:rFonts w:asciiTheme="majorBidi" w:hAnsiTheme="majorBidi" w:cstheme="majorBidi"/>
          <w:b/>
          <w:bCs/>
          <w:sz w:val="24"/>
          <w:szCs w:val="24"/>
          <w:rtl/>
          <w:lang w:bidi="ar-IQ"/>
        </w:rPr>
        <w:t xml:space="preserve">         </w:t>
      </w:r>
      <w:proofErr w:type="spellStart"/>
      <w:r w:rsidR="00AC12F5" w:rsidRPr="001650EF">
        <w:rPr>
          <w:rFonts w:asciiTheme="majorBidi" w:hAnsiTheme="majorBidi" w:cstheme="majorBidi"/>
          <w:b/>
          <w:bCs/>
          <w:sz w:val="24"/>
          <w:szCs w:val="24"/>
          <w:lang w:bidi="ar-IQ"/>
        </w:rPr>
        <w:t>pI</w:t>
      </w:r>
      <w:proofErr w:type="spellEnd"/>
      <w:r w:rsidR="00AC12F5" w:rsidRPr="001650EF">
        <w:rPr>
          <w:rFonts w:asciiTheme="majorBidi" w:hAnsiTheme="majorBidi" w:cstheme="majorBidi"/>
          <w:b/>
          <w:bCs/>
          <w:sz w:val="24"/>
          <w:szCs w:val="24"/>
          <w:lang w:bidi="ar-IQ"/>
        </w:rPr>
        <w:t xml:space="preserve">= </w:t>
      </w:r>
      <w:r w:rsidRPr="001650EF">
        <w:rPr>
          <w:rFonts w:asciiTheme="majorBidi" w:hAnsiTheme="majorBidi" w:cstheme="majorBidi"/>
          <w:b/>
          <w:bCs/>
          <w:sz w:val="24"/>
          <w:szCs w:val="24"/>
          <w:lang w:bidi="ar-IQ"/>
        </w:rPr>
        <w:t>pH</w:t>
      </w:r>
      <w:r w:rsidR="00AC12F5" w:rsidRPr="001650EF">
        <w:rPr>
          <w:rFonts w:asciiTheme="majorBidi" w:hAnsiTheme="majorBidi" w:cstheme="majorBidi"/>
          <w:b/>
          <w:bCs/>
          <w:sz w:val="24"/>
          <w:szCs w:val="24"/>
          <w:lang w:bidi="ar-IQ"/>
        </w:rPr>
        <w:t>=6.02</w:t>
      </w:r>
      <w:r w:rsidR="00AC12F5" w:rsidRPr="001650EF">
        <w:rPr>
          <w:rFonts w:asciiTheme="majorBidi" w:hAnsiTheme="majorBidi" w:cstheme="majorBidi"/>
          <w:b/>
          <w:bCs/>
          <w:sz w:val="24"/>
          <w:szCs w:val="24"/>
          <w:lang w:bidi="ar-IQ"/>
        </w:rPr>
        <w:tab/>
      </w:r>
      <w:r w:rsidRPr="001650EF">
        <w:rPr>
          <w:rFonts w:asciiTheme="majorBidi" w:hAnsiTheme="majorBidi" w:cstheme="majorBidi" w:hint="cs"/>
          <w:b/>
          <w:bCs/>
          <w:sz w:val="24"/>
          <w:szCs w:val="24"/>
          <w:rtl/>
          <w:lang w:bidi="ar-IQ"/>
        </w:rPr>
        <w:t xml:space="preserve">      </w:t>
      </w:r>
      <w:r w:rsidR="00AC12F5" w:rsidRPr="001650EF">
        <w:rPr>
          <w:rFonts w:asciiTheme="majorBidi" w:hAnsiTheme="majorBidi" w:cstheme="majorBidi"/>
          <w:b/>
          <w:bCs/>
          <w:sz w:val="24"/>
          <w:szCs w:val="24"/>
          <w:rtl/>
          <w:lang w:bidi="ar-IQ"/>
        </w:rPr>
        <w:t xml:space="preserve">يصبح مستقبلا للبروتون </w:t>
      </w:r>
    </w:p>
    <w:p w14:paraId="4D951605" w14:textId="77777777" w:rsidR="00AC12F5" w:rsidRPr="00297444" w:rsidRDefault="00AC12F5" w:rsidP="0082728D">
      <w:pPr>
        <w:spacing w:line="240" w:lineRule="auto"/>
        <w:rPr>
          <w:rFonts w:asciiTheme="majorBidi" w:hAnsiTheme="majorBidi" w:cstheme="majorBidi"/>
          <w:b/>
          <w:bCs/>
          <w:sz w:val="28"/>
          <w:szCs w:val="28"/>
          <w:rtl/>
          <w:lang w:bidi="ar-IQ"/>
        </w:rPr>
      </w:pPr>
      <w:r w:rsidRPr="00297444">
        <w:rPr>
          <w:rFonts w:asciiTheme="majorBidi" w:hAnsiTheme="majorBidi" w:cstheme="majorBidi"/>
          <w:b/>
          <w:bCs/>
          <w:sz w:val="28"/>
          <w:szCs w:val="28"/>
          <w:u w:val="single"/>
          <w:rtl/>
          <w:lang w:bidi="ar-IQ"/>
        </w:rPr>
        <w:lastRenderedPageBreak/>
        <w:t xml:space="preserve">نقطة تعادل الشحنة : </w:t>
      </w:r>
      <w:r w:rsidRPr="00297444">
        <w:rPr>
          <w:rFonts w:asciiTheme="majorBidi" w:hAnsiTheme="majorBidi" w:cstheme="majorBidi"/>
          <w:b/>
          <w:bCs/>
          <w:sz w:val="28"/>
          <w:szCs w:val="28"/>
          <w:u w:val="single"/>
          <w:lang w:bidi="ar-IQ"/>
        </w:rPr>
        <w:t>Isoelectric  point   P</w:t>
      </w:r>
      <w:r w:rsidR="00297444">
        <w:rPr>
          <w:rFonts w:asciiTheme="majorBidi" w:hAnsiTheme="majorBidi" w:cstheme="majorBidi"/>
          <w:b/>
          <w:bCs/>
          <w:sz w:val="28"/>
          <w:szCs w:val="28"/>
          <w:u w:val="single"/>
          <w:lang w:bidi="ar-IQ"/>
        </w:rPr>
        <w:t>I</w:t>
      </w:r>
      <w:r w:rsidRPr="00297444">
        <w:rPr>
          <w:rFonts w:asciiTheme="majorBidi" w:hAnsiTheme="majorBidi" w:cstheme="majorBidi"/>
          <w:b/>
          <w:bCs/>
          <w:sz w:val="28"/>
          <w:szCs w:val="28"/>
          <w:u w:val="single"/>
          <w:rtl/>
          <w:lang w:bidi="ar-IQ"/>
        </w:rPr>
        <w:t xml:space="preserve"> </w:t>
      </w:r>
      <w:r w:rsidRPr="00297444">
        <w:rPr>
          <w:rFonts w:asciiTheme="majorBidi" w:hAnsiTheme="majorBidi" w:cstheme="majorBidi"/>
          <w:b/>
          <w:bCs/>
          <w:sz w:val="28"/>
          <w:szCs w:val="28"/>
          <w:rtl/>
          <w:lang w:bidi="ar-IQ"/>
        </w:rPr>
        <w:t>:</w:t>
      </w:r>
    </w:p>
    <w:p w14:paraId="6B7AAC09" w14:textId="77777777" w:rsidR="00AC12F5" w:rsidRPr="00AC12F5" w:rsidRDefault="00000000" w:rsidP="0082728D">
      <w:pPr>
        <w:spacing w:line="240" w:lineRule="auto"/>
        <w:rPr>
          <w:rFonts w:asciiTheme="majorBidi" w:hAnsiTheme="majorBidi" w:cstheme="majorBidi"/>
          <w:sz w:val="28"/>
          <w:szCs w:val="28"/>
          <w:rtl/>
          <w:lang w:bidi="ar-IQ"/>
        </w:rPr>
      </w:pPr>
      <w:r>
        <w:rPr>
          <w:rFonts w:asciiTheme="majorBidi" w:hAnsiTheme="majorBidi" w:cstheme="majorBidi"/>
          <w:noProof/>
          <w:sz w:val="28"/>
          <w:szCs w:val="28"/>
          <w:rtl/>
        </w:rPr>
        <w:pict w14:anchorId="30BFF153">
          <v:shape id="_x0000_s2118" type="#_x0000_t32" style="position:absolute;left:0;text-align:left;margin-left:31.25pt;margin-top:47.75pt;width:0;height:128.05pt;z-index:251676160" o:connectortype="straight">
            <w10:wrap anchorx="page"/>
          </v:shape>
        </w:pict>
      </w:r>
      <w:r w:rsidR="00AC12F5" w:rsidRPr="00AC12F5">
        <w:rPr>
          <w:rFonts w:asciiTheme="majorBidi" w:hAnsiTheme="majorBidi" w:cstheme="majorBidi"/>
          <w:sz w:val="28"/>
          <w:szCs w:val="28"/>
          <w:rtl/>
          <w:lang w:bidi="ar-IQ"/>
        </w:rPr>
        <w:t xml:space="preserve"> هي ال</w:t>
      </w:r>
      <w:r w:rsidR="00B55946">
        <w:rPr>
          <w:rFonts w:asciiTheme="majorBidi" w:hAnsiTheme="majorBidi" w:cstheme="majorBidi"/>
          <w:sz w:val="28"/>
          <w:szCs w:val="28"/>
          <w:lang w:bidi="ar-IQ"/>
        </w:rPr>
        <w:t>pH</w:t>
      </w:r>
      <w:r w:rsidR="00AC12F5" w:rsidRPr="00AC12F5">
        <w:rPr>
          <w:rFonts w:asciiTheme="majorBidi" w:hAnsiTheme="majorBidi" w:cstheme="majorBidi"/>
          <w:sz w:val="28"/>
          <w:szCs w:val="28"/>
          <w:rtl/>
          <w:lang w:bidi="ar-IQ"/>
        </w:rPr>
        <w:t xml:space="preserve"> التي عندها لايستطيع الايون الثنائي القطب الهجرة في مجال كهربائي اي المحصلة النهائية للشحنات = صفر اي يحل الحام</w:t>
      </w:r>
      <w:r w:rsidR="00CF1520">
        <w:rPr>
          <w:rFonts w:asciiTheme="majorBidi" w:hAnsiTheme="majorBidi" w:cstheme="majorBidi"/>
          <w:sz w:val="28"/>
          <w:szCs w:val="28"/>
          <w:rtl/>
          <w:lang w:bidi="ar-IQ"/>
        </w:rPr>
        <w:t xml:space="preserve">ض الاميني في حالة ثنائي القطب </w:t>
      </w:r>
      <w:r w:rsidR="00AC12F5" w:rsidRPr="00AC12F5">
        <w:rPr>
          <w:rFonts w:asciiTheme="majorBidi" w:hAnsiTheme="majorBidi" w:cstheme="majorBidi"/>
          <w:sz w:val="28"/>
          <w:szCs w:val="28"/>
          <w:rtl/>
          <w:lang w:bidi="ar-IQ"/>
        </w:rPr>
        <w:t xml:space="preserve">( ايون امنوتيري ) عن تلك  ال </w:t>
      </w:r>
      <w:r w:rsidR="00B55946">
        <w:rPr>
          <w:rFonts w:asciiTheme="majorBidi" w:hAnsiTheme="majorBidi" w:cstheme="majorBidi"/>
          <w:sz w:val="28"/>
          <w:szCs w:val="28"/>
          <w:lang w:bidi="ar-IQ"/>
        </w:rPr>
        <w:t>p</w:t>
      </w:r>
      <w:r w:rsidR="00AC12F5" w:rsidRPr="00AC12F5">
        <w:rPr>
          <w:rFonts w:asciiTheme="majorBidi" w:hAnsiTheme="majorBidi" w:cstheme="majorBidi"/>
          <w:sz w:val="28"/>
          <w:szCs w:val="28"/>
          <w:lang w:bidi="ar-IQ"/>
        </w:rPr>
        <w:t>H</w:t>
      </w:r>
      <w:r w:rsidR="00AC12F5" w:rsidRPr="00AC12F5">
        <w:rPr>
          <w:rFonts w:asciiTheme="majorBidi" w:hAnsiTheme="majorBidi" w:cstheme="majorBidi"/>
          <w:sz w:val="28"/>
          <w:szCs w:val="28"/>
          <w:rtl/>
          <w:lang w:bidi="ar-IQ"/>
        </w:rPr>
        <w:t xml:space="preserve">  </w:t>
      </w:r>
    </w:p>
    <w:p w14:paraId="5C26B686" w14:textId="77777777" w:rsidR="00AC12F5" w:rsidRPr="00AC12F5" w:rsidRDefault="00000000" w:rsidP="0082728D">
      <w:pPr>
        <w:spacing w:line="240" w:lineRule="auto"/>
        <w:rPr>
          <w:rFonts w:asciiTheme="majorBidi" w:hAnsiTheme="majorBidi" w:cstheme="majorBidi"/>
          <w:sz w:val="28"/>
          <w:szCs w:val="28"/>
          <w:rtl/>
          <w:lang w:bidi="ar-IQ"/>
        </w:rPr>
      </w:pPr>
      <w:r>
        <w:rPr>
          <w:rFonts w:asciiTheme="majorBidi" w:hAnsiTheme="majorBidi" w:cstheme="majorBidi"/>
          <w:noProof/>
          <w:sz w:val="28"/>
          <w:szCs w:val="28"/>
          <w:rtl/>
        </w:rPr>
        <w:pict w14:anchorId="4E99CCCE">
          <v:shape id="_x0000_s2120" type="#_x0000_t32" style="position:absolute;left:0;text-align:left;margin-left:191.75pt;margin-top:16.5pt;width:.05pt;height:93.75pt;flip:y;z-index:251678208" o:connectortype="straight">
            <w10:wrap anchorx="page"/>
          </v:shape>
        </w:pict>
      </w:r>
    </w:p>
    <w:p w14:paraId="54352A30" w14:textId="77777777" w:rsidR="00AC12F5" w:rsidRPr="00AC12F5" w:rsidRDefault="00AC12F5" w:rsidP="0082728D">
      <w:pPr>
        <w:tabs>
          <w:tab w:val="right" w:pos="8306"/>
        </w:tabs>
        <w:spacing w:line="240" w:lineRule="auto"/>
        <w:rPr>
          <w:rFonts w:asciiTheme="majorBidi" w:hAnsiTheme="majorBidi" w:cstheme="majorBidi"/>
          <w:noProof/>
          <w:sz w:val="28"/>
          <w:szCs w:val="28"/>
          <w:lang w:bidi="ar-IQ"/>
        </w:rPr>
      </w:pPr>
      <w:r w:rsidRPr="00AC12F5">
        <w:rPr>
          <w:rFonts w:asciiTheme="majorBidi" w:hAnsiTheme="majorBidi" w:cstheme="majorBidi"/>
          <w:noProof/>
          <w:sz w:val="28"/>
          <w:szCs w:val="28"/>
          <w:rtl/>
          <w:lang w:bidi="ar-IQ"/>
        </w:rPr>
        <w:t xml:space="preserve"> </w:t>
      </w:r>
      <w:r w:rsidR="00CB72E9">
        <w:rPr>
          <w:rFonts w:asciiTheme="majorBidi" w:hAnsiTheme="majorBidi" w:cstheme="majorBidi"/>
          <w:noProof/>
          <w:sz w:val="28"/>
          <w:szCs w:val="28"/>
          <w:rtl/>
          <w:lang w:bidi="ar-IQ"/>
        </w:rPr>
        <w:tab/>
      </w:r>
      <w:r w:rsidR="00CB72E9">
        <w:rPr>
          <w:rFonts w:asciiTheme="majorBidi" w:hAnsiTheme="majorBidi" w:cstheme="majorBidi"/>
          <w:noProof/>
          <w:sz w:val="28"/>
          <w:szCs w:val="28"/>
          <w:lang w:bidi="ar-IQ"/>
        </w:rPr>
        <w:t>pH</w:t>
      </w:r>
    </w:p>
    <w:p w14:paraId="16A068C7" w14:textId="77777777" w:rsidR="00AC12F5" w:rsidRPr="00AC12F5" w:rsidRDefault="00297444" w:rsidP="0082728D">
      <w:pPr>
        <w:spacing w:line="240" w:lineRule="auto"/>
        <w:rPr>
          <w:rFonts w:asciiTheme="majorBidi" w:hAnsiTheme="majorBidi" w:cstheme="majorBidi"/>
          <w:sz w:val="28"/>
          <w:szCs w:val="28"/>
          <w:rtl/>
          <w:lang w:bidi="ar-IQ"/>
        </w:rPr>
      </w:pPr>
      <w:r w:rsidRPr="00CB72E9">
        <w:rPr>
          <w:b/>
          <w:bCs/>
        </w:rPr>
        <w:object w:dxaOrig="2287" w:dyaOrig="730" w14:anchorId="7D52C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6.75pt" o:ole="">
            <v:imagedata r:id="rId8" o:title=""/>
          </v:shape>
          <o:OLEObject Type="Embed" ProgID="ChemDraw.Document.6.0" ShapeID="_x0000_i1025" DrawAspect="Content" ObjectID="_1791486879" r:id="rId9"/>
        </w:object>
      </w:r>
    </w:p>
    <w:p w14:paraId="22E05F01" w14:textId="77777777" w:rsidR="00AC12F5" w:rsidRPr="00AC12F5" w:rsidRDefault="00000000" w:rsidP="0082728D">
      <w:pPr>
        <w:spacing w:line="240" w:lineRule="auto"/>
        <w:rPr>
          <w:rFonts w:asciiTheme="majorBidi" w:hAnsiTheme="majorBidi" w:cstheme="majorBidi"/>
          <w:sz w:val="28"/>
          <w:szCs w:val="28"/>
          <w:rtl/>
          <w:lang w:bidi="ar-IQ"/>
        </w:rPr>
      </w:pPr>
      <w:r>
        <w:rPr>
          <w:rFonts w:asciiTheme="majorBidi" w:hAnsiTheme="majorBidi" w:cstheme="majorBidi"/>
          <w:noProof/>
          <w:sz w:val="28"/>
          <w:szCs w:val="28"/>
          <w:rtl/>
        </w:rPr>
        <w:pict w14:anchorId="6BE41778">
          <v:shape id="_x0000_s2119" type="#_x0000_t32" style="position:absolute;left:0;text-align:left;margin-left:31.15pt;margin-top:4.05pt;width:184.15pt;height:0;z-index:251677184" o:connectortype="straight">
            <w10:wrap anchorx="page"/>
          </v:shape>
        </w:pict>
      </w:r>
    </w:p>
    <w:p w14:paraId="14A9727F" w14:textId="77777777" w:rsidR="00AC12F5" w:rsidRPr="00AC12F5" w:rsidRDefault="00AC12F5" w:rsidP="0082728D">
      <w:pPr>
        <w:spacing w:line="240" w:lineRule="auto"/>
        <w:jc w:val="right"/>
        <w:rPr>
          <w:rFonts w:asciiTheme="majorBidi" w:hAnsiTheme="majorBidi" w:cstheme="majorBidi"/>
          <w:sz w:val="28"/>
          <w:szCs w:val="28"/>
          <w:rtl/>
          <w:lang w:bidi="ar-IQ"/>
        </w:rPr>
      </w:pPr>
      <w:r w:rsidRPr="00AC12F5">
        <w:rPr>
          <w:rFonts w:asciiTheme="majorBidi" w:hAnsiTheme="majorBidi" w:cstheme="majorBidi"/>
          <w:sz w:val="28"/>
          <w:szCs w:val="28"/>
          <w:lang w:bidi="ar-IQ"/>
        </w:rPr>
        <w:t>0.1m HCl(ml)             0.1NaOH (ml)</w:t>
      </w:r>
    </w:p>
    <w:p w14:paraId="439A3067" w14:textId="77777777" w:rsidR="00AC12F5" w:rsidRPr="00297444" w:rsidRDefault="00AC12F5" w:rsidP="0082728D">
      <w:pPr>
        <w:spacing w:line="240" w:lineRule="auto"/>
        <w:rPr>
          <w:rFonts w:asciiTheme="majorBidi" w:hAnsiTheme="majorBidi" w:cstheme="majorBidi"/>
          <w:sz w:val="24"/>
          <w:szCs w:val="24"/>
          <w:rtl/>
          <w:lang w:bidi="ar-IQ"/>
        </w:rPr>
      </w:pPr>
      <w:r w:rsidRPr="00297444">
        <w:rPr>
          <w:rFonts w:asciiTheme="majorBidi" w:hAnsiTheme="majorBidi" w:cstheme="majorBidi"/>
          <w:sz w:val="24"/>
          <w:szCs w:val="24"/>
          <w:rtl/>
          <w:lang w:bidi="ar-IQ"/>
        </w:rPr>
        <w:t xml:space="preserve">منحني المعايرة للالنين تم الحصول عليه من معايرة </w:t>
      </w:r>
      <w:r w:rsidRPr="00297444">
        <w:rPr>
          <w:rFonts w:asciiTheme="majorBidi" w:hAnsiTheme="majorBidi" w:cstheme="majorBidi"/>
          <w:sz w:val="24"/>
          <w:szCs w:val="24"/>
          <w:lang w:bidi="ar-IQ"/>
        </w:rPr>
        <w:t>20</w:t>
      </w:r>
      <w:r w:rsidRPr="00297444">
        <w:rPr>
          <w:rFonts w:asciiTheme="majorBidi" w:hAnsiTheme="majorBidi" w:cstheme="majorBidi"/>
          <w:sz w:val="24"/>
          <w:szCs w:val="24"/>
          <w:rtl/>
          <w:lang w:bidi="ar-IQ"/>
        </w:rPr>
        <w:t xml:space="preserve"> مل من </w:t>
      </w:r>
      <w:r w:rsidRPr="00297444">
        <w:rPr>
          <w:rFonts w:asciiTheme="majorBidi" w:hAnsiTheme="majorBidi" w:cstheme="majorBidi"/>
          <w:sz w:val="24"/>
          <w:szCs w:val="24"/>
          <w:lang w:bidi="ar-IQ"/>
        </w:rPr>
        <w:t>0.1</w:t>
      </w:r>
      <w:r w:rsidRPr="00297444">
        <w:rPr>
          <w:rFonts w:asciiTheme="majorBidi" w:hAnsiTheme="majorBidi" w:cstheme="majorBidi"/>
          <w:sz w:val="24"/>
          <w:szCs w:val="24"/>
          <w:rtl/>
          <w:lang w:bidi="ar-IQ"/>
        </w:rPr>
        <w:t xml:space="preserve"> من الالنين مع </w:t>
      </w:r>
      <w:r w:rsidRPr="00297444">
        <w:rPr>
          <w:rFonts w:asciiTheme="majorBidi" w:hAnsiTheme="majorBidi" w:cstheme="majorBidi"/>
          <w:sz w:val="24"/>
          <w:szCs w:val="24"/>
          <w:lang w:bidi="ar-IQ"/>
        </w:rPr>
        <w:t>1M</w:t>
      </w:r>
      <w:r w:rsidRPr="00297444">
        <w:rPr>
          <w:rFonts w:asciiTheme="majorBidi" w:hAnsiTheme="majorBidi" w:cstheme="majorBidi"/>
          <w:sz w:val="24"/>
          <w:szCs w:val="24"/>
          <w:rtl/>
          <w:lang w:bidi="ar-IQ"/>
        </w:rPr>
        <w:t xml:space="preserve"> من </w:t>
      </w:r>
      <w:r w:rsidRPr="00297444">
        <w:rPr>
          <w:rFonts w:asciiTheme="majorBidi" w:hAnsiTheme="majorBidi" w:cstheme="majorBidi"/>
          <w:sz w:val="24"/>
          <w:szCs w:val="24"/>
          <w:lang w:bidi="ar-IQ"/>
        </w:rPr>
        <w:t xml:space="preserve"> </w:t>
      </w:r>
      <w:r w:rsidRPr="00297444">
        <w:rPr>
          <w:rFonts w:asciiTheme="majorBidi" w:hAnsiTheme="majorBidi" w:cstheme="majorBidi"/>
          <w:sz w:val="24"/>
          <w:szCs w:val="24"/>
          <w:rtl/>
          <w:lang w:bidi="ar-IQ"/>
        </w:rPr>
        <w:t xml:space="preserve"> </w:t>
      </w:r>
      <w:r w:rsidRPr="00297444">
        <w:rPr>
          <w:rFonts w:asciiTheme="majorBidi" w:hAnsiTheme="majorBidi" w:cstheme="majorBidi"/>
          <w:sz w:val="24"/>
          <w:szCs w:val="24"/>
          <w:lang w:bidi="ar-IQ"/>
        </w:rPr>
        <w:t xml:space="preserve"> </w:t>
      </w:r>
      <w:r w:rsidRPr="00297444">
        <w:rPr>
          <w:rFonts w:asciiTheme="majorBidi" w:hAnsiTheme="majorBidi" w:cstheme="majorBidi"/>
          <w:sz w:val="24"/>
          <w:szCs w:val="24"/>
          <w:rtl/>
          <w:lang w:bidi="ar-IQ"/>
        </w:rPr>
        <w:t xml:space="preserve"> </w:t>
      </w:r>
      <w:r w:rsidRPr="00297444">
        <w:rPr>
          <w:rFonts w:asciiTheme="majorBidi" w:hAnsiTheme="majorBidi" w:cstheme="majorBidi"/>
          <w:sz w:val="24"/>
          <w:szCs w:val="24"/>
          <w:lang w:bidi="ar-IQ"/>
        </w:rPr>
        <w:t xml:space="preserve">    NaOH</w:t>
      </w:r>
      <w:r w:rsidRPr="00297444">
        <w:rPr>
          <w:rFonts w:asciiTheme="majorBidi" w:hAnsiTheme="majorBidi" w:cstheme="majorBidi"/>
          <w:sz w:val="24"/>
          <w:szCs w:val="24"/>
          <w:rtl/>
          <w:lang w:bidi="ar-IQ"/>
        </w:rPr>
        <w:t xml:space="preserve">و </w:t>
      </w:r>
      <w:r w:rsidRPr="00297444">
        <w:rPr>
          <w:rFonts w:asciiTheme="majorBidi" w:hAnsiTheme="majorBidi" w:cstheme="majorBidi"/>
          <w:sz w:val="24"/>
          <w:szCs w:val="24"/>
          <w:lang w:bidi="ar-IQ"/>
        </w:rPr>
        <w:t>0.1M</w:t>
      </w:r>
      <w:r w:rsidRPr="00297444">
        <w:rPr>
          <w:rFonts w:asciiTheme="majorBidi" w:hAnsiTheme="majorBidi" w:cstheme="majorBidi"/>
          <w:sz w:val="24"/>
          <w:szCs w:val="24"/>
          <w:rtl/>
          <w:lang w:bidi="ar-IQ"/>
        </w:rPr>
        <w:t xml:space="preserve">    من </w:t>
      </w:r>
      <w:r w:rsidRPr="00297444">
        <w:rPr>
          <w:rFonts w:asciiTheme="majorBidi" w:hAnsiTheme="majorBidi" w:cstheme="majorBidi"/>
          <w:sz w:val="24"/>
          <w:szCs w:val="24"/>
          <w:lang w:bidi="ar-IQ"/>
        </w:rPr>
        <w:t>HCl</w:t>
      </w:r>
    </w:p>
    <w:p w14:paraId="0D3FB716" w14:textId="77777777" w:rsidR="00AC12F5" w:rsidRPr="00297444" w:rsidRDefault="00AC12F5" w:rsidP="0082728D">
      <w:pPr>
        <w:spacing w:line="240" w:lineRule="auto"/>
        <w:rPr>
          <w:rFonts w:asciiTheme="majorBidi" w:hAnsiTheme="majorBidi" w:cstheme="majorBidi"/>
          <w:b/>
          <w:bCs/>
          <w:sz w:val="28"/>
          <w:szCs w:val="28"/>
          <w:rtl/>
          <w:lang w:bidi="ar-IQ"/>
        </w:rPr>
      </w:pPr>
      <w:r w:rsidRPr="00297444">
        <w:rPr>
          <w:rFonts w:asciiTheme="majorBidi" w:hAnsiTheme="majorBidi" w:cstheme="majorBidi"/>
          <w:b/>
          <w:bCs/>
          <w:sz w:val="28"/>
          <w:szCs w:val="28"/>
          <w:u w:val="single"/>
          <w:rtl/>
          <w:lang w:bidi="ar-IQ"/>
        </w:rPr>
        <w:t xml:space="preserve">2- حامض الاسباريتيك : </w:t>
      </w:r>
      <w:r w:rsidRPr="00297444">
        <w:rPr>
          <w:rFonts w:asciiTheme="majorBidi" w:hAnsiTheme="majorBidi" w:cstheme="majorBidi"/>
          <w:b/>
          <w:bCs/>
          <w:sz w:val="28"/>
          <w:szCs w:val="28"/>
          <w:rtl/>
          <w:lang w:bidi="ar-IQ"/>
        </w:rPr>
        <w:t>( حامضي )</w:t>
      </w:r>
    </w:p>
    <w:p w14:paraId="605F8E66" w14:textId="77777777" w:rsidR="00AC12F5" w:rsidRPr="00160686" w:rsidRDefault="00000000" w:rsidP="0082728D">
      <w:pPr>
        <w:spacing w:line="240" w:lineRule="auto"/>
        <w:rPr>
          <w:rFonts w:asciiTheme="majorBidi" w:hAnsiTheme="majorBidi" w:cstheme="majorBidi"/>
          <w:sz w:val="32"/>
          <w:szCs w:val="32"/>
          <w:rtl/>
          <w:lang w:bidi="ar-IQ"/>
        </w:rPr>
      </w:pPr>
      <w:r>
        <w:rPr>
          <w:rFonts w:asciiTheme="majorBidi" w:hAnsiTheme="majorBidi" w:cstheme="majorBidi"/>
          <w:noProof/>
          <w:sz w:val="24"/>
          <w:szCs w:val="24"/>
          <w:rtl/>
        </w:rPr>
        <w:pict w14:anchorId="28653F6C">
          <v:shape id="_x0000_s2129" type="#_x0000_t202" style="position:absolute;left:0;text-align:left;margin-left:396.2pt;margin-top:14.35pt;width:37.4pt;height:43.7pt;z-index:251685376" filled="f" stroked="f">
            <v:textbox style="mso-next-textbox:#_x0000_s2129">
              <w:txbxContent>
                <w:p w14:paraId="3E6C12D3"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lang w:bidi="ar-IQ"/>
                    </w:rPr>
                    <w:t>Pka</w:t>
                  </w:r>
                  <w:r>
                    <w:rPr>
                      <w:rFonts w:asciiTheme="majorBidi" w:hAnsiTheme="majorBidi" w:cstheme="majorBidi"/>
                      <w:vertAlign w:val="subscript"/>
                      <w:lang w:bidi="ar-IQ"/>
                    </w:rPr>
                    <w:t>3</w:t>
                  </w:r>
                </w:p>
                <w:p w14:paraId="531B0EEE"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sz w:val="18"/>
                      <w:szCs w:val="18"/>
                      <w:lang w:bidi="ar-IQ"/>
                    </w:rPr>
                    <w:t xml:space="preserve"> 9.8</w:t>
                  </w:r>
                  <w:r>
                    <w:rPr>
                      <w:rFonts w:asciiTheme="majorBidi" w:hAnsiTheme="majorBidi" w:cstheme="majorBidi" w:hint="cs"/>
                      <w:sz w:val="18"/>
                      <w:szCs w:val="18"/>
                      <w:rtl/>
                      <w:lang w:bidi="ar-IQ"/>
                    </w:rPr>
                    <w:t xml:space="preserve">  </w:t>
                  </w:r>
                </w:p>
                <w:p w14:paraId="501897FA" w14:textId="77777777" w:rsidR="003963DA" w:rsidRPr="00F304BC" w:rsidRDefault="003963DA" w:rsidP="00AC12F5">
                  <w:pPr>
                    <w:jc w:val="right"/>
                    <w:rPr>
                      <w:rFonts w:asciiTheme="majorBidi" w:hAnsiTheme="majorBidi" w:cstheme="majorBidi"/>
                      <w:lang w:bidi="ar-IQ"/>
                    </w:rPr>
                  </w:pPr>
                </w:p>
              </w:txbxContent>
            </v:textbox>
            <w10:wrap anchorx="page"/>
          </v:shape>
        </w:pict>
      </w:r>
      <w:r>
        <w:rPr>
          <w:rFonts w:asciiTheme="majorBidi" w:hAnsiTheme="majorBidi" w:cstheme="majorBidi"/>
          <w:noProof/>
          <w:sz w:val="24"/>
          <w:szCs w:val="24"/>
          <w:rtl/>
        </w:rPr>
        <w:pict w14:anchorId="4F3ECA35">
          <v:shape id="_x0000_s2128" type="#_x0000_t202" style="position:absolute;left:0;text-align:left;margin-left:245.95pt;margin-top:14.35pt;width:37.4pt;height:43.7pt;z-index:251684352" filled="f" stroked="f">
            <v:textbox style="mso-next-textbox:#_x0000_s2128">
              <w:txbxContent>
                <w:p w14:paraId="28FCB9B9"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lang w:bidi="ar-IQ"/>
                    </w:rPr>
                    <w:t>Pka</w:t>
                  </w:r>
                  <w:r w:rsidRPr="00EE07A1">
                    <w:rPr>
                      <w:rFonts w:asciiTheme="majorBidi" w:hAnsiTheme="majorBidi" w:cstheme="majorBidi"/>
                      <w:vertAlign w:val="subscript"/>
                      <w:lang w:bidi="ar-IQ"/>
                    </w:rPr>
                    <w:t>2</w:t>
                  </w:r>
                </w:p>
                <w:p w14:paraId="026DB0D3"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sz w:val="18"/>
                      <w:szCs w:val="18"/>
                      <w:lang w:bidi="ar-IQ"/>
                    </w:rPr>
                    <w:t>3.86</w:t>
                  </w:r>
                </w:p>
                <w:p w14:paraId="45252E1F" w14:textId="77777777" w:rsidR="003963DA" w:rsidRPr="00F304BC" w:rsidRDefault="003963DA" w:rsidP="00AC12F5">
                  <w:pPr>
                    <w:jc w:val="right"/>
                    <w:rPr>
                      <w:rFonts w:asciiTheme="majorBidi" w:hAnsiTheme="majorBidi" w:cstheme="majorBidi"/>
                      <w:lang w:bidi="ar-IQ"/>
                    </w:rPr>
                  </w:pPr>
                </w:p>
              </w:txbxContent>
            </v:textbox>
            <w10:wrap anchorx="page"/>
          </v:shape>
        </w:pict>
      </w:r>
      <w:r>
        <w:rPr>
          <w:rFonts w:asciiTheme="majorBidi" w:hAnsiTheme="majorBidi" w:cstheme="majorBidi"/>
          <w:noProof/>
          <w:sz w:val="24"/>
          <w:szCs w:val="24"/>
          <w:rtl/>
        </w:rPr>
        <w:pict w14:anchorId="36E02108">
          <v:shape id="_x0000_s2127" type="#_x0000_t202" style="position:absolute;left:0;text-align:left;margin-left:108.85pt;margin-top:14.35pt;width:37.4pt;height:43.7pt;z-index:251683328" filled="f" stroked="f">
            <v:textbox style="mso-next-textbox:#_x0000_s2127">
              <w:txbxContent>
                <w:p w14:paraId="1A167BFC"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lang w:bidi="ar-IQ"/>
                    </w:rPr>
                    <w:t>Pka</w:t>
                  </w:r>
                  <w:r>
                    <w:rPr>
                      <w:rFonts w:asciiTheme="majorBidi" w:hAnsiTheme="majorBidi" w:cstheme="majorBidi"/>
                      <w:vertAlign w:val="subscript"/>
                      <w:lang w:bidi="ar-IQ"/>
                    </w:rPr>
                    <w:t>1</w:t>
                  </w:r>
                </w:p>
                <w:p w14:paraId="6B9F2067"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sz w:val="18"/>
                      <w:szCs w:val="18"/>
                      <w:lang w:bidi="ar-IQ"/>
                    </w:rPr>
                    <w:t>2.09</w:t>
                  </w:r>
                </w:p>
                <w:p w14:paraId="52AAEF8D" w14:textId="77777777" w:rsidR="003963DA" w:rsidRPr="00F304BC" w:rsidRDefault="003963DA" w:rsidP="00AC12F5">
                  <w:pPr>
                    <w:jc w:val="right"/>
                    <w:rPr>
                      <w:rFonts w:asciiTheme="majorBidi" w:hAnsiTheme="majorBidi" w:cstheme="majorBidi"/>
                      <w:lang w:bidi="ar-IQ"/>
                    </w:rPr>
                  </w:pPr>
                </w:p>
              </w:txbxContent>
            </v:textbox>
            <w10:wrap anchorx="page"/>
          </v:shape>
        </w:pict>
      </w:r>
    </w:p>
    <w:p w14:paraId="4CE6BCDD" w14:textId="77777777" w:rsidR="00AC12F5" w:rsidRDefault="00000000" w:rsidP="0082728D">
      <w:pPr>
        <w:spacing w:line="240" w:lineRule="auto"/>
        <w:jc w:val="right"/>
        <w:rPr>
          <w:rFonts w:asciiTheme="majorBidi" w:hAnsiTheme="majorBidi" w:cstheme="majorBidi"/>
          <w:sz w:val="24"/>
          <w:szCs w:val="24"/>
          <w:rtl/>
          <w:lang w:bidi="ar-IQ"/>
        </w:rPr>
      </w:pPr>
      <w:r>
        <w:rPr>
          <w:rFonts w:asciiTheme="majorBidi" w:hAnsiTheme="majorBidi" w:cstheme="majorBidi"/>
          <w:noProof/>
          <w:sz w:val="24"/>
          <w:szCs w:val="24"/>
          <w:rtl/>
        </w:rPr>
        <w:pict w14:anchorId="4F5FF836">
          <v:shape id="_x0000_s2135" type="#_x0000_t32" style="position:absolute;margin-left:401.55pt;margin-top:7.5pt;width:21.45pt;height:0;flip:x;z-index:251691520" o:connectortype="straight">
            <v:stroke endarrow="block"/>
            <w10:wrap anchorx="page"/>
          </v:shape>
        </w:pict>
      </w:r>
      <w:r>
        <w:rPr>
          <w:rFonts w:asciiTheme="majorBidi" w:hAnsiTheme="majorBidi" w:cstheme="majorBidi"/>
          <w:noProof/>
          <w:sz w:val="24"/>
          <w:szCs w:val="24"/>
          <w:rtl/>
        </w:rPr>
        <w:pict w14:anchorId="2FC21452">
          <v:shape id="_x0000_s2134" type="#_x0000_t32" style="position:absolute;margin-left:401.55pt;margin-top:4.05pt;width:21.45pt;height:0;z-index:251690496" o:connectortype="straight">
            <v:stroke endarrow="block"/>
            <w10:wrap anchorx="page"/>
          </v:shape>
        </w:pict>
      </w:r>
      <w:r>
        <w:rPr>
          <w:rFonts w:asciiTheme="majorBidi" w:hAnsiTheme="majorBidi" w:cstheme="majorBidi"/>
          <w:noProof/>
          <w:sz w:val="24"/>
          <w:szCs w:val="24"/>
          <w:rtl/>
        </w:rPr>
        <w:pict w14:anchorId="43926C6C">
          <v:shape id="_x0000_s2133" type="#_x0000_t32" style="position:absolute;margin-left:254.75pt;margin-top:7.5pt;width:19.4pt;height:0;flip:x;z-index:251689472" o:connectortype="straight">
            <v:stroke endarrow="block"/>
            <w10:wrap anchorx="page"/>
          </v:shape>
        </w:pict>
      </w:r>
      <w:r>
        <w:rPr>
          <w:rFonts w:asciiTheme="majorBidi" w:hAnsiTheme="majorBidi" w:cstheme="majorBidi"/>
          <w:noProof/>
          <w:sz w:val="24"/>
          <w:szCs w:val="24"/>
          <w:rtl/>
        </w:rPr>
        <w:pict w14:anchorId="635654E2">
          <v:shape id="_x0000_s2132" type="#_x0000_t32" style="position:absolute;margin-left:254.75pt;margin-top:4.05pt;width:19.4pt;height:0;z-index:251688448" o:connectortype="straight">
            <v:stroke endarrow="block"/>
            <w10:wrap anchorx="page"/>
          </v:shape>
        </w:pict>
      </w:r>
      <w:r>
        <w:rPr>
          <w:rFonts w:asciiTheme="majorBidi" w:hAnsiTheme="majorBidi" w:cstheme="majorBidi"/>
          <w:noProof/>
          <w:sz w:val="24"/>
          <w:szCs w:val="24"/>
          <w:rtl/>
        </w:rPr>
        <w:pict w14:anchorId="0203404A">
          <v:shape id="_x0000_s2131" type="#_x0000_t32" style="position:absolute;margin-left:115.6pt;margin-top:7.5pt;width:18.7pt;height:0;flip:x;z-index:251687424" o:connectortype="straight">
            <v:stroke endarrow="block"/>
            <w10:wrap anchorx="page"/>
          </v:shape>
        </w:pict>
      </w:r>
      <w:r>
        <w:rPr>
          <w:rFonts w:asciiTheme="majorBidi" w:hAnsiTheme="majorBidi" w:cstheme="majorBidi"/>
          <w:noProof/>
          <w:sz w:val="24"/>
          <w:szCs w:val="24"/>
          <w:rtl/>
        </w:rPr>
        <w:pict w14:anchorId="51C616B9">
          <v:shape id="_x0000_s2130" type="#_x0000_t32" style="position:absolute;margin-left:115.6pt;margin-top:4.05pt;width:18.7pt;height:0;z-index:251686400" o:connectortype="straight">
            <v:stroke endarrow="block"/>
            <w10:wrap anchorx="page"/>
          </v:shape>
        </w:pict>
      </w:r>
      <w:r>
        <w:rPr>
          <w:rFonts w:asciiTheme="majorBidi" w:hAnsiTheme="majorBidi" w:cstheme="majorBidi"/>
          <w:noProof/>
          <w:sz w:val="24"/>
          <w:szCs w:val="24"/>
          <w:rtl/>
        </w:rPr>
        <w:pict w14:anchorId="376287C2">
          <v:shape id="_x0000_s2125" type="#_x0000_t32" style="position:absolute;margin-left:369.7pt;margin-top:13.75pt;width:0;height:13.15pt;z-index:251681280" o:connectortype="straight">
            <w10:wrap anchorx="page"/>
          </v:shape>
        </w:pict>
      </w:r>
      <w:r>
        <w:rPr>
          <w:rFonts w:asciiTheme="majorBidi" w:hAnsiTheme="majorBidi" w:cstheme="majorBidi"/>
          <w:noProof/>
          <w:sz w:val="24"/>
          <w:szCs w:val="24"/>
          <w:rtl/>
        </w:rPr>
        <w:pict w14:anchorId="59FEF212">
          <v:shape id="_x0000_s2124" type="#_x0000_t32" style="position:absolute;margin-left:209.75pt;margin-top:13.75pt;width:0;height:13.15pt;z-index:251680256" o:connectortype="straight">
            <w10:wrap anchorx="page"/>
          </v:shape>
        </w:pict>
      </w:r>
      <w:r>
        <w:rPr>
          <w:rFonts w:asciiTheme="majorBidi" w:hAnsiTheme="majorBidi" w:cstheme="majorBidi"/>
          <w:noProof/>
          <w:sz w:val="24"/>
          <w:szCs w:val="24"/>
          <w:rtl/>
        </w:rPr>
        <w:pict w14:anchorId="24997927">
          <v:shape id="_x0000_s2123" type="#_x0000_t32" style="position:absolute;margin-left:63pt;margin-top:13.75pt;width:0;height:13.15pt;z-index:251679232" o:connectortype="straight">
            <w10:wrap anchorx="page"/>
          </v:shape>
        </w:pict>
      </w:r>
      <w:r w:rsidR="00AC12F5">
        <w:rPr>
          <w:rFonts w:asciiTheme="majorBidi" w:hAnsiTheme="majorBidi" w:cstheme="majorBidi"/>
          <w:sz w:val="24"/>
          <w:szCs w:val="24"/>
          <w:lang w:bidi="ar-IQ"/>
        </w:rPr>
        <w:t>OOC-CH</w:t>
      </w:r>
      <w:r w:rsidR="00AC12F5" w:rsidRPr="00546370">
        <w:rPr>
          <w:rFonts w:asciiTheme="majorBidi" w:hAnsiTheme="majorBidi" w:cstheme="majorBidi"/>
          <w:sz w:val="24"/>
          <w:szCs w:val="24"/>
          <w:vertAlign w:val="subscript"/>
          <w:lang w:bidi="ar-IQ"/>
        </w:rPr>
        <w:t>2</w:t>
      </w:r>
      <w:r w:rsidR="00AC12F5">
        <w:rPr>
          <w:rFonts w:asciiTheme="majorBidi" w:hAnsiTheme="majorBidi" w:cstheme="majorBidi"/>
          <w:sz w:val="24"/>
          <w:szCs w:val="24"/>
          <w:lang w:bidi="ar-IQ"/>
        </w:rPr>
        <w:t>-CH-COOH         HOOC-CH</w:t>
      </w:r>
      <w:r w:rsidR="00AC12F5" w:rsidRPr="00546370">
        <w:rPr>
          <w:rFonts w:asciiTheme="majorBidi" w:hAnsiTheme="majorBidi" w:cstheme="majorBidi"/>
          <w:sz w:val="24"/>
          <w:szCs w:val="24"/>
          <w:vertAlign w:val="subscript"/>
          <w:lang w:bidi="ar-IQ"/>
        </w:rPr>
        <w:t>2</w:t>
      </w:r>
      <w:r w:rsidR="00AC12F5">
        <w:rPr>
          <w:rFonts w:asciiTheme="majorBidi" w:hAnsiTheme="majorBidi" w:cstheme="majorBidi"/>
          <w:sz w:val="24"/>
          <w:szCs w:val="24"/>
          <w:lang w:bidi="ar-IQ"/>
        </w:rPr>
        <w:t>-CH-COO</w:t>
      </w:r>
      <w:r w:rsidR="00AC12F5">
        <w:rPr>
          <w:rFonts w:asciiTheme="majorBidi" w:hAnsiTheme="majorBidi" w:cstheme="majorBidi"/>
          <w:sz w:val="24"/>
          <w:szCs w:val="24"/>
          <w:vertAlign w:val="superscript"/>
          <w:lang w:bidi="ar-IQ"/>
        </w:rPr>
        <w:t xml:space="preserve"> ‾              ‾ </w:t>
      </w:r>
      <w:r w:rsidR="00AC12F5">
        <w:rPr>
          <w:rFonts w:asciiTheme="majorBidi" w:hAnsiTheme="majorBidi" w:cstheme="majorBidi"/>
          <w:sz w:val="24"/>
          <w:szCs w:val="24"/>
          <w:lang w:bidi="ar-IQ"/>
        </w:rPr>
        <w:t>OOC –CH</w:t>
      </w:r>
      <w:r w:rsidR="00AC12F5" w:rsidRPr="00546370">
        <w:rPr>
          <w:rFonts w:asciiTheme="majorBidi" w:hAnsiTheme="majorBidi" w:cstheme="majorBidi"/>
          <w:sz w:val="24"/>
          <w:szCs w:val="24"/>
          <w:vertAlign w:val="subscript"/>
          <w:lang w:bidi="ar-IQ"/>
        </w:rPr>
        <w:t>2</w:t>
      </w:r>
      <w:r w:rsidR="00AC12F5">
        <w:rPr>
          <w:rFonts w:asciiTheme="majorBidi" w:hAnsiTheme="majorBidi" w:cstheme="majorBidi"/>
          <w:sz w:val="24"/>
          <w:szCs w:val="24"/>
          <w:lang w:bidi="ar-IQ"/>
        </w:rPr>
        <w:t xml:space="preserve">-CH-COO‾   </w:t>
      </w:r>
      <w:r w:rsidR="00AC12F5">
        <w:rPr>
          <w:rFonts w:asciiTheme="majorBidi" w:hAnsiTheme="majorBidi" w:cstheme="majorBidi"/>
          <w:sz w:val="24"/>
          <w:szCs w:val="24"/>
          <w:rtl/>
          <w:lang w:bidi="ar-IQ"/>
        </w:rPr>
        <w:t>‾</w:t>
      </w:r>
    </w:p>
    <w:p w14:paraId="4AE85402" w14:textId="77777777" w:rsidR="00AC12F5" w:rsidRDefault="00AC12F5" w:rsidP="0082728D">
      <w:pPr>
        <w:tabs>
          <w:tab w:val="center" w:pos="4345"/>
          <w:tab w:val="left" w:pos="7402"/>
          <w:tab w:val="right" w:pos="8690"/>
        </w:tabs>
        <w:spacing w:line="240" w:lineRule="auto"/>
        <w:jc w:val="right"/>
        <w:rPr>
          <w:rFonts w:asciiTheme="majorBidi" w:hAnsiTheme="majorBidi" w:cstheme="majorBidi"/>
          <w:sz w:val="24"/>
          <w:szCs w:val="24"/>
          <w:rtl/>
          <w:lang w:bidi="ar-IQ"/>
        </w:rPr>
      </w:pPr>
      <w:r>
        <w:rPr>
          <w:rFonts w:asciiTheme="majorBidi" w:hAnsiTheme="majorBidi" w:cstheme="majorBidi"/>
          <w:sz w:val="24"/>
          <w:szCs w:val="24"/>
          <w:lang w:bidi="ar-IQ"/>
        </w:rPr>
        <w:t>NH</w:t>
      </w:r>
      <w:r w:rsidRPr="00546370">
        <w:rPr>
          <w:rFonts w:asciiTheme="majorBidi" w:hAnsiTheme="majorBidi" w:cstheme="majorBidi"/>
          <w:sz w:val="24"/>
          <w:szCs w:val="24"/>
          <w:vertAlign w:val="subscript"/>
          <w:lang w:bidi="ar-IQ"/>
        </w:rPr>
        <w:t>3</w:t>
      </w:r>
      <w:r w:rsidRPr="00546370">
        <w:rPr>
          <w:rFonts w:asciiTheme="majorBidi" w:hAnsiTheme="majorBidi" w:cstheme="majorBidi"/>
          <w:sz w:val="24"/>
          <w:szCs w:val="24"/>
          <w:vertAlign w:val="superscript"/>
          <w:lang w:bidi="ar-IQ"/>
        </w:rPr>
        <w:t>+</w:t>
      </w:r>
      <w:r>
        <w:rPr>
          <w:rFonts w:asciiTheme="majorBidi" w:hAnsiTheme="majorBidi" w:cstheme="majorBidi"/>
          <w:sz w:val="24"/>
          <w:szCs w:val="24"/>
          <w:vertAlign w:val="superscript"/>
          <w:lang w:bidi="ar-IQ"/>
        </w:rPr>
        <w:t xml:space="preserve">                   </w:t>
      </w:r>
      <w:r>
        <w:rPr>
          <w:rFonts w:asciiTheme="majorBidi" w:hAnsiTheme="majorBidi" w:cstheme="majorBidi"/>
          <w:sz w:val="24"/>
          <w:szCs w:val="24"/>
          <w:lang w:bidi="ar-IQ"/>
        </w:rPr>
        <w:t xml:space="preserve">  </w:t>
      </w:r>
      <w:r>
        <w:rPr>
          <w:rFonts w:asciiTheme="majorBidi" w:hAnsiTheme="majorBidi" w:cstheme="majorBidi"/>
          <w:sz w:val="24"/>
          <w:szCs w:val="24"/>
          <w:lang w:bidi="ar-IQ"/>
        </w:rPr>
        <w:tab/>
        <w:t>NH</w:t>
      </w:r>
      <w:r w:rsidRPr="00546370">
        <w:rPr>
          <w:rFonts w:asciiTheme="majorBidi" w:hAnsiTheme="majorBidi" w:cstheme="majorBidi"/>
          <w:sz w:val="24"/>
          <w:szCs w:val="24"/>
          <w:vertAlign w:val="subscript"/>
          <w:lang w:bidi="ar-IQ"/>
        </w:rPr>
        <w:t>3</w:t>
      </w:r>
      <w:r w:rsidRPr="00546370">
        <w:rPr>
          <w:rFonts w:asciiTheme="majorBidi" w:hAnsiTheme="majorBidi" w:cstheme="majorBidi"/>
          <w:sz w:val="24"/>
          <w:szCs w:val="24"/>
          <w:vertAlign w:val="superscript"/>
          <w:lang w:bidi="ar-IQ"/>
        </w:rPr>
        <w:t>+</w:t>
      </w:r>
      <w:r>
        <w:rPr>
          <w:rFonts w:asciiTheme="majorBidi" w:hAnsiTheme="majorBidi" w:cstheme="majorBidi"/>
          <w:sz w:val="24"/>
          <w:szCs w:val="24"/>
          <w:lang w:bidi="ar-IQ"/>
        </w:rPr>
        <w:t xml:space="preserve">                                        NH</w:t>
      </w:r>
      <w:r w:rsidRPr="00546370">
        <w:rPr>
          <w:rFonts w:asciiTheme="majorBidi" w:hAnsiTheme="majorBidi" w:cstheme="majorBidi"/>
          <w:sz w:val="24"/>
          <w:szCs w:val="24"/>
          <w:vertAlign w:val="subscript"/>
          <w:lang w:bidi="ar-IQ"/>
        </w:rPr>
        <w:t>3</w:t>
      </w:r>
      <w:r>
        <w:rPr>
          <w:rFonts w:asciiTheme="majorBidi" w:hAnsiTheme="majorBidi" w:cstheme="majorBidi"/>
          <w:sz w:val="24"/>
          <w:szCs w:val="24"/>
          <w:vertAlign w:val="superscript"/>
          <w:lang w:bidi="ar-IQ"/>
        </w:rPr>
        <w:t xml:space="preserve">                                                                   </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sidRPr="00F53019">
        <w:rPr>
          <w:rFonts w:asciiTheme="majorBidi" w:hAnsiTheme="majorBidi" w:cstheme="majorBidi" w:hint="cs"/>
          <w:sz w:val="20"/>
          <w:szCs w:val="20"/>
          <w:rtl/>
          <w:lang w:bidi="ar-IQ"/>
        </w:rPr>
        <w:t xml:space="preserve">محصلة الشحنة = </w:t>
      </w:r>
      <w:r w:rsidRPr="00F53019">
        <w:rPr>
          <w:rFonts w:asciiTheme="majorBidi" w:hAnsiTheme="majorBidi" w:cstheme="majorBidi"/>
          <w:sz w:val="20"/>
          <w:szCs w:val="20"/>
          <w:lang w:bidi="ar-IQ"/>
        </w:rPr>
        <w:t xml:space="preserve">              </w:t>
      </w:r>
      <w:r>
        <w:rPr>
          <w:rFonts w:asciiTheme="majorBidi" w:hAnsiTheme="majorBidi" w:cstheme="majorBidi"/>
          <w:sz w:val="20"/>
          <w:szCs w:val="20"/>
          <w:lang w:bidi="ar-IQ"/>
        </w:rPr>
        <w:t xml:space="preserve">                   </w:t>
      </w:r>
      <w:r w:rsidRPr="00F53019">
        <w:rPr>
          <w:rFonts w:asciiTheme="majorBidi" w:hAnsiTheme="majorBidi" w:cstheme="majorBidi"/>
          <w:sz w:val="20"/>
          <w:szCs w:val="20"/>
          <w:lang w:bidi="ar-IQ"/>
        </w:rPr>
        <w:t xml:space="preserve">            0</w:t>
      </w:r>
      <w:r w:rsidRPr="00F53019">
        <w:rPr>
          <w:rFonts w:asciiTheme="majorBidi" w:hAnsiTheme="majorBidi" w:cstheme="majorBidi" w:hint="cs"/>
          <w:sz w:val="20"/>
          <w:szCs w:val="20"/>
          <w:rtl/>
          <w:lang w:bidi="ar-IQ"/>
        </w:rPr>
        <w:t>محصلة الشحنة = +</w:t>
      </w:r>
      <w:r w:rsidRPr="00F53019">
        <w:rPr>
          <w:rFonts w:asciiTheme="majorBidi" w:hAnsiTheme="majorBidi" w:cstheme="majorBidi"/>
          <w:sz w:val="20"/>
          <w:szCs w:val="20"/>
          <w:lang w:bidi="ar-IQ"/>
        </w:rPr>
        <w:t>1</w:t>
      </w:r>
    </w:p>
    <w:p w14:paraId="4DEBB5E1" w14:textId="77777777" w:rsidR="00AC12F5" w:rsidRPr="00F53019" w:rsidRDefault="00AC12F5" w:rsidP="0082728D">
      <w:pPr>
        <w:tabs>
          <w:tab w:val="center" w:pos="4345"/>
          <w:tab w:val="left" w:pos="7402"/>
          <w:tab w:val="right" w:pos="8690"/>
        </w:tabs>
        <w:spacing w:line="240" w:lineRule="auto"/>
        <w:jc w:val="center"/>
        <w:rPr>
          <w:rFonts w:asciiTheme="majorBidi" w:hAnsiTheme="majorBidi" w:cstheme="majorBidi"/>
          <w:sz w:val="20"/>
          <w:szCs w:val="20"/>
          <w:rtl/>
          <w:lang w:bidi="ar-IQ"/>
        </w:rPr>
      </w:pPr>
      <w:r w:rsidRPr="00F53019">
        <w:rPr>
          <w:rFonts w:asciiTheme="majorBidi" w:hAnsiTheme="majorBidi" w:cstheme="majorBidi" w:hint="cs"/>
          <w:sz w:val="20"/>
          <w:szCs w:val="20"/>
          <w:rtl/>
          <w:lang w:bidi="ar-IQ"/>
        </w:rPr>
        <w:t xml:space="preserve">نقطة تعادل الشحنة ايون امفوتيري </w:t>
      </w:r>
    </w:p>
    <w:p w14:paraId="66AD5AD1" w14:textId="77777777" w:rsidR="00AC12F5" w:rsidRPr="00546370" w:rsidRDefault="00000000" w:rsidP="0082728D">
      <w:pPr>
        <w:spacing w:line="240" w:lineRule="auto"/>
        <w:jc w:val="right"/>
        <w:rPr>
          <w:rFonts w:asciiTheme="majorBidi" w:hAnsiTheme="majorBidi" w:cstheme="majorBidi"/>
          <w:sz w:val="24"/>
          <w:szCs w:val="24"/>
          <w:rtl/>
          <w:lang w:bidi="ar-IQ"/>
        </w:rPr>
      </w:pPr>
      <w:r>
        <w:rPr>
          <w:rFonts w:asciiTheme="majorBidi" w:hAnsiTheme="majorBidi" w:cstheme="majorBidi"/>
          <w:noProof/>
          <w:sz w:val="24"/>
          <w:szCs w:val="24"/>
          <w:rtl/>
        </w:rPr>
        <w:pict w14:anchorId="2EC99420">
          <v:shape id="_x0000_s2126" type="#_x0000_t32" style="position:absolute;margin-left:72.7pt;margin-top:12.55pt;width:0;height:11.75pt;z-index:251682304" o:connectortype="straight">
            <w10:wrap anchorx="page"/>
          </v:shape>
        </w:pict>
      </w:r>
      <w:r w:rsidR="00AC12F5">
        <w:rPr>
          <w:rFonts w:asciiTheme="majorBidi" w:hAnsiTheme="majorBidi" w:cstheme="majorBidi"/>
          <w:sz w:val="24"/>
          <w:szCs w:val="24"/>
          <w:lang w:bidi="ar-IQ"/>
        </w:rPr>
        <w:t>OOC –CH</w:t>
      </w:r>
      <w:r w:rsidR="00AC12F5" w:rsidRPr="00546370">
        <w:rPr>
          <w:rFonts w:asciiTheme="majorBidi" w:hAnsiTheme="majorBidi" w:cstheme="majorBidi"/>
          <w:sz w:val="24"/>
          <w:szCs w:val="24"/>
          <w:vertAlign w:val="subscript"/>
          <w:lang w:bidi="ar-IQ"/>
        </w:rPr>
        <w:t>2</w:t>
      </w:r>
      <w:r w:rsidR="00AC12F5">
        <w:rPr>
          <w:rFonts w:asciiTheme="majorBidi" w:hAnsiTheme="majorBidi" w:cstheme="majorBidi"/>
          <w:sz w:val="24"/>
          <w:szCs w:val="24"/>
          <w:lang w:bidi="ar-IQ"/>
        </w:rPr>
        <w:t xml:space="preserve"> –CH -COO‾</w:t>
      </w:r>
      <w:r w:rsidR="00AC12F5">
        <w:rPr>
          <w:rFonts w:asciiTheme="majorBidi" w:hAnsiTheme="majorBidi" w:cstheme="majorBidi"/>
          <w:sz w:val="24"/>
          <w:szCs w:val="24"/>
          <w:rtl/>
          <w:lang w:bidi="ar-IQ"/>
        </w:rPr>
        <w:t>‾</w:t>
      </w:r>
    </w:p>
    <w:p w14:paraId="2381FB37" w14:textId="77777777" w:rsidR="00AC12F5" w:rsidRPr="00160686" w:rsidRDefault="00AC12F5" w:rsidP="0082728D">
      <w:pPr>
        <w:spacing w:line="240" w:lineRule="auto"/>
        <w:jc w:val="right"/>
        <w:rPr>
          <w:rFonts w:asciiTheme="majorBidi" w:hAnsiTheme="majorBidi" w:cstheme="majorBidi"/>
          <w:sz w:val="32"/>
          <w:szCs w:val="32"/>
          <w:lang w:bidi="ar-IQ"/>
        </w:rPr>
      </w:pPr>
      <w:r>
        <w:rPr>
          <w:rFonts w:asciiTheme="majorBidi" w:hAnsiTheme="majorBidi" w:cstheme="majorBidi"/>
          <w:sz w:val="24"/>
          <w:szCs w:val="24"/>
          <w:lang w:bidi="ar-IQ"/>
        </w:rPr>
        <w:t>NH</w:t>
      </w:r>
      <w:r>
        <w:rPr>
          <w:rFonts w:asciiTheme="majorBidi" w:hAnsiTheme="majorBidi" w:cstheme="majorBidi"/>
          <w:sz w:val="24"/>
          <w:szCs w:val="24"/>
          <w:vertAlign w:val="subscript"/>
          <w:lang w:bidi="ar-IQ"/>
        </w:rPr>
        <w:t>2</w:t>
      </w:r>
      <w:r>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 xml:space="preserve">                </w:t>
      </w:r>
    </w:p>
    <w:p w14:paraId="4C8F270D" w14:textId="77777777" w:rsidR="00AC12F5" w:rsidRPr="00F53019" w:rsidRDefault="00AC12F5" w:rsidP="0082728D">
      <w:pPr>
        <w:tabs>
          <w:tab w:val="left" w:pos="7250"/>
        </w:tabs>
        <w:spacing w:line="240" w:lineRule="auto"/>
        <w:jc w:val="right"/>
        <w:rPr>
          <w:rFonts w:asciiTheme="majorBidi" w:hAnsiTheme="majorBidi" w:cstheme="majorBidi"/>
          <w:sz w:val="20"/>
          <w:szCs w:val="20"/>
          <w:lang w:bidi="ar-IQ"/>
        </w:rPr>
      </w:pPr>
      <w:r w:rsidRPr="00F53019">
        <w:rPr>
          <w:rFonts w:asciiTheme="majorBidi" w:hAnsiTheme="majorBidi" w:cstheme="majorBidi" w:hint="cs"/>
          <w:sz w:val="20"/>
          <w:szCs w:val="20"/>
          <w:rtl/>
          <w:lang w:bidi="ar-IQ"/>
        </w:rPr>
        <w:t>محصلة الشحنة =</w:t>
      </w:r>
      <w:r w:rsidRPr="00F53019">
        <w:rPr>
          <w:rFonts w:asciiTheme="majorBidi" w:hAnsiTheme="majorBidi" w:cstheme="majorBidi"/>
          <w:sz w:val="20"/>
          <w:szCs w:val="20"/>
          <w:lang w:bidi="ar-IQ"/>
        </w:rPr>
        <w:t>-2</w:t>
      </w:r>
      <w:r>
        <w:rPr>
          <w:rFonts w:asciiTheme="majorBidi" w:hAnsiTheme="majorBidi" w:cstheme="majorBidi" w:hint="cs"/>
          <w:sz w:val="20"/>
          <w:szCs w:val="20"/>
          <w:rtl/>
          <w:lang w:bidi="ar-IQ"/>
        </w:rPr>
        <w:t xml:space="preserve"> </w:t>
      </w:r>
      <w:r>
        <w:rPr>
          <w:rFonts w:asciiTheme="majorBidi" w:hAnsiTheme="majorBidi" w:cstheme="majorBidi"/>
          <w:sz w:val="20"/>
          <w:szCs w:val="20"/>
          <w:lang w:bidi="ar-IQ"/>
        </w:rPr>
        <w:t xml:space="preserve">            </w:t>
      </w:r>
    </w:p>
    <w:p w14:paraId="2AD9EECC" w14:textId="77777777" w:rsidR="001650EF" w:rsidRDefault="001650EF" w:rsidP="0082728D">
      <w:pPr>
        <w:spacing w:line="240" w:lineRule="auto"/>
        <w:rPr>
          <w:rFonts w:asciiTheme="majorBidi" w:hAnsiTheme="majorBidi" w:cstheme="majorBidi"/>
          <w:sz w:val="32"/>
          <w:szCs w:val="32"/>
          <w:rtl/>
          <w:lang w:bidi="ar-IQ"/>
        </w:rPr>
      </w:pPr>
    </w:p>
    <w:p w14:paraId="05AAD01F" w14:textId="77777777" w:rsidR="00AC12F5" w:rsidRDefault="00000000" w:rsidP="0082728D">
      <w:pPr>
        <w:spacing w:line="240" w:lineRule="auto"/>
        <w:rPr>
          <w:rFonts w:asciiTheme="majorBidi" w:hAnsiTheme="majorBidi" w:cstheme="majorBidi"/>
          <w:sz w:val="32"/>
          <w:szCs w:val="32"/>
          <w:rtl/>
          <w:lang w:bidi="ar-IQ"/>
        </w:rPr>
      </w:pPr>
      <w:r>
        <w:rPr>
          <w:rFonts w:asciiTheme="majorBidi" w:hAnsiTheme="majorBidi" w:cstheme="majorBidi"/>
          <w:noProof/>
          <w:sz w:val="32"/>
          <w:szCs w:val="32"/>
          <w:rtl/>
        </w:rPr>
        <w:pict w14:anchorId="064469FE">
          <v:shape id="_x0000_s2136" type="#_x0000_t32" style="position:absolute;left:0;text-align:left;margin-left:65.1pt;margin-top:7.95pt;width:.05pt;height:122.9pt;z-index:251692544" o:connectortype="straight">
            <w10:wrap anchorx="page"/>
          </v:shape>
        </w:pict>
      </w:r>
      <w:r>
        <w:rPr>
          <w:rFonts w:asciiTheme="majorBidi" w:hAnsiTheme="majorBidi" w:cstheme="majorBidi"/>
          <w:noProof/>
          <w:sz w:val="32"/>
          <w:szCs w:val="32"/>
          <w:rtl/>
        </w:rPr>
        <w:pict w14:anchorId="09A2EB00">
          <v:shape id="_x0000_s2139" type="#_x0000_t202" style="position:absolute;left:0;text-align:left;margin-left:312.9pt;margin-top:29.75pt;width:159.95pt;height:63.65pt;z-index:251695616" filled="f" stroked="f">
            <v:textbox style="mso-next-textbox:#_x0000_s2139">
              <w:txbxContent>
                <w:p w14:paraId="6D970A61" w14:textId="77777777" w:rsidR="003963DA" w:rsidRDefault="003963DA" w:rsidP="00AC12F5">
                  <w:pPr>
                    <w:rPr>
                      <w:rtl/>
                      <w:lang w:bidi="ar-IQ"/>
                    </w:rPr>
                  </w:pPr>
                  <w:r>
                    <w:rPr>
                      <w:lang w:bidi="ar-IQ"/>
                    </w:rPr>
                    <w:t xml:space="preserve">  2.09 +3.86                         </w:t>
                  </w:r>
                  <w:r>
                    <w:rPr>
                      <w:rFonts w:hint="cs"/>
                      <w:rtl/>
                      <w:lang w:bidi="ar-IQ"/>
                    </w:rPr>
                    <w:t xml:space="preserve">  </w:t>
                  </w:r>
                </w:p>
                <w:p w14:paraId="567614D0" w14:textId="77777777" w:rsidR="003963DA" w:rsidRDefault="003963DA" w:rsidP="00AC12F5">
                  <w:pPr>
                    <w:jc w:val="center"/>
                    <w:rPr>
                      <w:rtl/>
                      <w:lang w:bidi="ar-IQ"/>
                    </w:rPr>
                  </w:pPr>
                  <w:r>
                    <w:rPr>
                      <w:rFonts w:asciiTheme="majorBidi" w:hAnsiTheme="majorBidi" w:cs="Times New Roman"/>
                      <w:noProof/>
                      <w:sz w:val="24"/>
                      <w:szCs w:val="24"/>
                      <w:lang w:bidi="ar-IQ"/>
                    </w:rPr>
                    <w:t xml:space="preserve">    =  2.96    </w:t>
                  </w:r>
                  <w:r>
                    <w:rPr>
                      <w:rFonts w:asciiTheme="majorBidi" w:hAnsiTheme="majorBidi" w:cs="Times New Roman"/>
                      <w:noProof/>
                      <w:sz w:val="32"/>
                      <w:szCs w:val="32"/>
                      <w:lang w:bidi="ar-IQ"/>
                    </w:rPr>
                    <w:t xml:space="preserve"> </w:t>
                  </w:r>
                  <w:r>
                    <w:rPr>
                      <w:rFonts w:asciiTheme="majorBidi" w:hAnsiTheme="majorBidi" w:cs="Times New Roman" w:hint="cs"/>
                      <w:noProof/>
                      <w:sz w:val="32"/>
                      <w:szCs w:val="32"/>
                      <w:rtl/>
                      <w:lang w:bidi="ar-IQ"/>
                    </w:rPr>
                    <w:t xml:space="preserve">  </w:t>
                  </w:r>
                  <w:r>
                    <w:rPr>
                      <w:rFonts w:asciiTheme="majorBidi" w:hAnsiTheme="majorBidi" w:cs="Times New Roman"/>
                      <w:noProof/>
                      <w:sz w:val="32"/>
                      <w:szCs w:val="32"/>
                      <w:lang w:bidi="ar-IQ"/>
                    </w:rPr>
                    <w:tab/>
                    <w:t xml:space="preserve">PI </w:t>
                  </w:r>
                  <w:r w:rsidRPr="009D7239">
                    <w:rPr>
                      <w:rFonts w:asciiTheme="majorBidi" w:hAnsiTheme="majorBidi" w:cs="Times New Roman"/>
                      <w:noProof/>
                      <w:sz w:val="24"/>
                      <w:szCs w:val="24"/>
                      <w:lang w:bidi="ar-IQ"/>
                    </w:rPr>
                    <w:t>=</w:t>
                  </w:r>
                  <w:r>
                    <w:rPr>
                      <w:lang w:bidi="ar-IQ"/>
                    </w:rPr>
                    <w:t xml:space="preserve">                  2                             </w:t>
                  </w:r>
                  <w:r>
                    <w:rPr>
                      <w:rFonts w:hint="cs"/>
                      <w:rtl/>
                      <w:lang w:bidi="ar-IQ"/>
                    </w:rPr>
                    <w:t xml:space="preserve">             </w:t>
                  </w:r>
                  <w:r>
                    <w:rPr>
                      <w:lang w:bidi="ar-IQ"/>
                    </w:rPr>
                    <w:t xml:space="preserve"> </w:t>
                  </w:r>
                </w:p>
                <w:p w14:paraId="0B095DC9" w14:textId="77777777" w:rsidR="003963DA" w:rsidRDefault="003963DA" w:rsidP="00AC12F5">
                  <w:pPr>
                    <w:rPr>
                      <w:lang w:bidi="ar-IQ"/>
                    </w:rPr>
                  </w:pPr>
                  <w:r>
                    <w:rPr>
                      <w:lang w:bidi="ar-IQ"/>
                    </w:rPr>
                    <w:t xml:space="preserve">      </w:t>
                  </w:r>
                </w:p>
              </w:txbxContent>
            </v:textbox>
            <w10:wrap anchorx="page"/>
          </v:shape>
        </w:pict>
      </w:r>
    </w:p>
    <w:p w14:paraId="04FED7BC" w14:textId="77777777" w:rsidR="00AC12F5" w:rsidRDefault="00000000" w:rsidP="0082728D">
      <w:pPr>
        <w:tabs>
          <w:tab w:val="left" w:pos="1393"/>
          <w:tab w:val="right" w:pos="8690"/>
        </w:tabs>
        <w:spacing w:line="240" w:lineRule="auto"/>
        <w:rPr>
          <w:rFonts w:asciiTheme="majorBidi" w:hAnsiTheme="majorBidi" w:cstheme="majorBidi"/>
          <w:sz w:val="32"/>
          <w:szCs w:val="32"/>
          <w:lang w:bidi="ar-IQ"/>
        </w:rPr>
      </w:pPr>
      <w:r>
        <w:rPr>
          <w:rFonts w:asciiTheme="majorBidi" w:hAnsiTheme="majorBidi" w:cstheme="majorBidi"/>
          <w:noProof/>
          <w:sz w:val="32"/>
          <w:szCs w:val="32"/>
        </w:rPr>
        <w:pict w14:anchorId="4A1E1B8B">
          <v:shape id="_x0000_s2138" type="#_x0000_t32" style="position:absolute;left:0;text-align:left;margin-left:210.75pt;margin-top:6.05pt;width:0;height:93.65pt;flip:y;z-index:251694592" o:connectortype="straight">
            <w10:wrap anchorx="page"/>
          </v:shape>
        </w:pict>
      </w:r>
      <w:r w:rsidR="00AC12F5">
        <w:rPr>
          <w:rFonts w:asciiTheme="majorBidi" w:hAnsiTheme="majorBidi" w:cstheme="majorBidi"/>
          <w:sz w:val="32"/>
          <w:szCs w:val="32"/>
          <w:lang w:bidi="ar-IQ"/>
        </w:rPr>
        <w:tab/>
      </w:r>
      <w:r w:rsidR="00AC12F5">
        <w:rPr>
          <w:rFonts w:asciiTheme="majorBidi" w:hAnsiTheme="majorBidi" w:cstheme="majorBidi"/>
          <w:sz w:val="32"/>
          <w:szCs w:val="32"/>
          <w:lang w:bidi="ar-IQ"/>
        </w:rPr>
        <w:tab/>
        <w:t>PH</w:t>
      </w:r>
    </w:p>
    <w:p w14:paraId="3FA6E9B0" w14:textId="77777777" w:rsidR="00AC12F5" w:rsidRDefault="00000000" w:rsidP="0082728D">
      <w:pPr>
        <w:spacing w:line="240" w:lineRule="auto"/>
        <w:rPr>
          <w:rFonts w:asciiTheme="majorBidi" w:hAnsiTheme="majorBidi" w:cstheme="majorBidi"/>
          <w:sz w:val="32"/>
          <w:szCs w:val="32"/>
          <w:rtl/>
          <w:lang w:bidi="ar-IQ"/>
        </w:rPr>
      </w:pPr>
      <w:r>
        <w:rPr>
          <w:rFonts w:asciiTheme="majorBidi" w:hAnsiTheme="majorBidi" w:cstheme="majorBidi"/>
          <w:noProof/>
          <w:sz w:val="32"/>
          <w:szCs w:val="32"/>
          <w:rtl/>
        </w:rPr>
        <w:pict w14:anchorId="00137459">
          <v:shape id="_x0000_s2140" type="#_x0000_t32" style="position:absolute;left:0;text-align:left;margin-left:348.25pt;margin-top:2.8pt;width:61.6pt;height:0;z-index:251696640" o:connectortype="straight">
            <w10:wrap anchorx="page"/>
          </v:shape>
        </w:pict>
      </w:r>
    </w:p>
    <w:p w14:paraId="015FED18" w14:textId="77777777" w:rsidR="00AC12F5" w:rsidRDefault="00AC12F5" w:rsidP="0082728D">
      <w:pPr>
        <w:spacing w:line="240" w:lineRule="auto"/>
        <w:rPr>
          <w:rFonts w:asciiTheme="majorBidi" w:hAnsiTheme="majorBidi" w:cstheme="majorBidi"/>
          <w:sz w:val="32"/>
          <w:szCs w:val="32"/>
          <w:rtl/>
          <w:lang w:bidi="ar-IQ"/>
        </w:rPr>
      </w:pPr>
    </w:p>
    <w:p w14:paraId="58175143" w14:textId="77777777" w:rsidR="00AC12F5" w:rsidRPr="00595EDE" w:rsidRDefault="00000000" w:rsidP="0082728D">
      <w:pPr>
        <w:spacing w:line="240" w:lineRule="auto"/>
        <w:rPr>
          <w:rFonts w:asciiTheme="majorBidi" w:hAnsiTheme="majorBidi" w:cstheme="majorBidi"/>
          <w:sz w:val="32"/>
          <w:szCs w:val="32"/>
          <w:rtl/>
          <w:lang w:bidi="ar-IQ"/>
        </w:rPr>
      </w:pPr>
      <w:r>
        <w:rPr>
          <w:rFonts w:asciiTheme="majorBidi" w:hAnsiTheme="majorBidi" w:cstheme="majorBidi"/>
          <w:noProof/>
          <w:sz w:val="32"/>
          <w:szCs w:val="32"/>
          <w:rtl/>
        </w:rPr>
        <w:pict w14:anchorId="05632D70">
          <v:shape id="_x0000_s2137" type="#_x0000_t32" style="position:absolute;left:0;text-align:left;margin-left:65.1pt;margin-top:6.2pt;width:145.65pt;height:0;z-index:251693568" o:connectortype="straight">
            <w10:wrap anchorx="page"/>
          </v:shape>
        </w:pict>
      </w:r>
    </w:p>
    <w:p w14:paraId="1195633E" w14:textId="77777777" w:rsidR="00AC12F5" w:rsidRPr="00297444" w:rsidRDefault="00AC12F5" w:rsidP="0082728D">
      <w:pPr>
        <w:spacing w:line="240" w:lineRule="auto"/>
        <w:rPr>
          <w:rFonts w:asciiTheme="majorBidi" w:hAnsiTheme="majorBidi" w:cstheme="majorBidi"/>
          <w:sz w:val="24"/>
          <w:szCs w:val="24"/>
          <w:lang w:bidi="ar-IQ"/>
        </w:rPr>
      </w:pPr>
      <w:r w:rsidRPr="00297444">
        <w:rPr>
          <w:rFonts w:asciiTheme="majorBidi" w:hAnsiTheme="majorBidi" w:cstheme="majorBidi" w:hint="cs"/>
          <w:sz w:val="24"/>
          <w:szCs w:val="24"/>
          <w:u w:val="single"/>
          <w:rtl/>
          <w:lang w:bidi="ar-IQ"/>
        </w:rPr>
        <w:t xml:space="preserve"> </w:t>
      </w:r>
      <w:r w:rsidRPr="00297444">
        <w:rPr>
          <w:rFonts w:asciiTheme="majorBidi" w:hAnsiTheme="majorBidi" w:cstheme="majorBidi" w:hint="cs"/>
          <w:sz w:val="24"/>
          <w:szCs w:val="24"/>
          <w:rtl/>
          <w:lang w:bidi="ar-IQ"/>
        </w:rPr>
        <w:t xml:space="preserve">منحني المعايرة لحامض الاسبارتك  تم الحصول عليه من معايرة </w:t>
      </w:r>
      <w:r w:rsidRPr="00297444">
        <w:rPr>
          <w:rFonts w:asciiTheme="majorBidi" w:hAnsiTheme="majorBidi" w:cstheme="majorBidi"/>
          <w:sz w:val="24"/>
          <w:szCs w:val="24"/>
          <w:lang w:bidi="ar-IQ"/>
        </w:rPr>
        <w:t>20</w:t>
      </w:r>
      <w:r w:rsidRPr="00297444">
        <w:rPr>
          <w:rFonts w:asciiTheme="majorBidi" w:hAnsiTheme="majorBidi" w:cstheme="majorBidi" w:hint="cs"/>
          <w:sz w:val="24"/>
          <w:szCs w:val="24"/>
          <w:rtl/>
          <w:lang w:bidi="ar-IQ"/>
        </w:rPr>
        <w:t xml:space="preserve"> </w:t>
      </w:r>
      <w:r w:rsidRPr="00297444">
        <w:rPr>
          <w:rFonts w:asciiTheme="majorBidi" w:hAnsiTheme="majorBidi" w:cstheme="majorBidi"/>
          <w:sz w:val="24"/>
          <w:szCs w:val="24"/>
          <w:lang w:bidi="ar-IQ"/>
        </w:rPr>
        <w:t>ml</w:t>
      </w:r>
      <w:r w:rsidRPr="00297444">
        <w:rPr>
          <w:rFonts w:asciiTheme="majorBidi" w:hAnsiTheme="majorBidi" w:cstheme="majorBidi" w:hint="cs"/>
          <w:sz w:val="24"/>
          <w:szCs w:val="24"/>
          <w:rtl/>
          <w:lang w:bidi="ar-IQ"/>
        </w:rPr>
        <w:t xml:space="preserve"> من </w:t>
      </w:r>
      <w:r w:rsidRPr="00297444">
        <w:rPr>
          <w:rFonts w:asciiTheme="majorBidi" w:hAnsiTheme="majorBidi" w:cstheme="majorBidi"/>
          <w:sz w:val="24"/>
          <w:szCs w:val="24"/>
          <w:lang w:bidi="ar-IQ"/>
        </w:rPr>
        <w:t xml:space="preserve"> </w:t>
      </w:r>
      <w:r w:rsidRPr="00297444">
        <w:rPr>
          <w:rFonts w:asciiTheme="majorBidi" w:hAnsiTheme="majorBidi" w:cstheme="majorBidi" w:hint="cs"/>
          <w:sz w:val="24"/>
          <w:szCs w:val="24"/>
          <w:rtl/>
          <w:lang w:bidi="ar-IQ"/>
        </w:rPr>
        <w:t xml:space="preserve"> </w:t>
      </w:r>
      <w:r w:rsidRPr="00297444">
        <w:rPr>
          <w:rFonts w:asciiTheme="majorBidi" w:hAnsiTheme="majorBidi" w:cstheme="majorBidi"/>
          <w:sz w:val="24"/>
          <w:szCs w:val="24"/>
          <w:lang w:bidi="ar-IQ"/>
        </w:rPr>
        <w:t>0.1</w:t>
      </w:r>
      <w:r w:rsidRPr="00297444">
        <w:rPr>
          <w:rFonts w:asciiTheme="majorBidi" w:hAnsiTheme="majorBidi" w:cstheme="majorBidi" w:hint="cs"/>
          <w:sz w:val="24"/>
          <w:szCs w:val="24"/>
          <w:rtl/>
          <w:lang w:bidi="ar-IQ"/>
        </w:rPr>
        <w:t xml:space="preserve"> </w:t>
      </w:r>
      <w:r w:rsidRPr="00297444">
        <w:rPr>
          <w:rFonts w:asciiTheme="majorBidi" w:hAnsiTheme="majorBidi" w:cstheme="majorBidi"/>
          <w:sz w:val="24"/>
          <w:szCs w:val="24"/>
          <w:lang w:bidi="ar-IQ"/>
        </w:rPr>
        <w:t>ml</w:t>
      </w:r>
      <w:r w:rsidRPr="00297444">
        <w:rPr>
          <w:rFonts w:asciiTheme="majorBidi" w:hAnsiTheme="majorBidi" w:cstheme="majorBidi" w:hint="cs"/>
          <w:sz w:val="24"/>
          <w:szCs w:val="24"/>
          <w:rtl/>
          <w:lang w:bidi="ar-IQ"/>
        </w:rPr>
        <w:t xml:space="preserve"> من حامض الاسبارتك  هيدروكلوريد  مع</w:t>
      </w:r>
      <w:r w:rsidRPr="00297444">
        <w:rPr>
          <w:rFonts w:asciiTheme="majorBidi" w:hAnsiTheme="majorBidi" w:cstheme="majorBidi"/>
          <w:sz w:val="24"/>
          <w:szCs w:val="24"/>
          <w:lang w:bidi="ar-IQ"/>
        </w:rPr>
        <w:t xml:space="preserve">   </w:t>
      </w:r>
      <w:r w:rsidRPr="00297444">
        <w:rPr>
          <w:rFonts w:asciiTheme="majorBidi" w:hAnsiTheme="majorBidi" w:cstheme="majorBidi" w:hint="cs"/>
          <w:sz w:val="24"/>
          <w:szCs w:val="24"/>
          <w:rtl/>
          <w:lang w:bidi="ar-IQ"/>
        </w:rPr>
        <w:t xml:space="preserve">  </w:t>
      </w:r>
      <w:r w:rsidRPr="00297444">
        <w:rPr>
          <w:rFonts w:asciiTheme="majorBidi" w:hAnsiTheme="majorBidi" w:cstheme="majorBidi"/>
          <w:sz w:val="24"/>
          <w:szCs w:val="24"/>
          <w:lang w:bidi="ar-IQ"/>
        </w:rPr>
        <w:t>0.1M</w:t>
      </w:r>
      <w:r w:rsidRPr="00297444">
        <w:rPr>
          <w:rFonts w:asciiTheme="majorBidi" w:hAnsiTheme="majorBidi" w:cstheme="majorBidi" w:hint="cs"/>
          <w:sz w:val="24"/>
          <w:szCs w:val="24"/>
          <w:rtl/>
          <w:lang w:bidi="ar-IQ"/>
        </w:rPr>
        <w:t xml:space="preserve">    من </w:t>
      </w:r>
      <w:r w:rsidRPr="00297444">
        <w:rPr>
          <w:rFonts w:asciiTheme="majorBidi" w:hAnsiTheme="majorBidi" w:cstheme="majorBidi"/>
          <w:sz w:val="24"/>
          <w:szCs w:val="24"/>
          <w:lang w:bidi="ar-IQ"/>
        </w:rPr>
        <w:t>NaOH</w:t>
      </w:r>
    </w:p>
    <w:p w14:paraId="2B0CEFAE" w14:textId="77777777" w:rsidR="00AC12F5" w:rsidRPr="00297444" w:rsidRDefault="00AC12F5" w:rsidP="0082728D">
      <w:pPr>
        <w:spacing w:line="240" w:lineRule="auto"/>
        <w:rPr>
          <w:rFonts w:asciiTheme="majorBidi" w:hAnsiTheme="majorBidi" w:cstheme="majorBidi"/>
          <w:b/>
          <w:bCs/>
          <w:sz w:val="32"/>
          <w:szCs w:val="32"/>
          <w:rtl/>
          <w:lang w:bidi="ar-IQ"/>
        </w:rPr>
      </w:pPr>
      <w:r w:rsidRPr="00297444">
        <w:rPr>
          <w:rFonts w:asciiTheme="majorBidi" w:hAnsiTheme="majorBidi" w:cstheme="majorBidi" w:hint="cs"/>
          <w:b/>
          <w:bCs/>
          <w:sz w:val="32"/>
          <w:szCs w:val="32"/>
          <w:u w:val="single"/>
          <w:rtl/>
          <w:lang w:bidi="ar-IQ"/>
        </w:rPr>
        <w:lastRenderedPageBreak/>
        <w:t>3</w:t>
      </w:r>
      <w:r w:rsidRPr="00297444">
        <w:rPr>
          <w:rFonts w:asciiTheme="majorBidi" w:hAnsiTheme="majorBidi" w:cstheme="majorBidi"/>
          <w:b/>
          <w:bCs/>
          <w:sz w:val="32"/>
          <w:szCs w:val="32"/>
          <w:u w:val="single"/>
          <w:rtl/>
          <w:lang w:bidi="ar-IQ"/>
        </w:rPr>
        <w:t>- اللا</w:t>
      </w:r>
      <w:r w:rsidRPr="00297444">
        <w:rPr>
          <w:rFonts w:asciiTheme="majorBidi" w:hAnsiTheme="majorBidi" w:cstheme="majorBidi" w:hint="cs"/>
          <w:b/>
          <w:bCs/>
          <w:sz w:val="32"/>
          <w:szCs w:val="32"/>
          <w:u w:val="single"/>
          <w:rtl/>
          <w:lang w:bidi="ar-IQ"/>
        </w:rPr>
        <w:t>ي</w:t>
      </w:r>
      <w:r w:rsidRPr="00297444">
        <w:rPr>
          <w:rFonts w:asciiTheme="majorBidi" w:hAnsiTheme="majorBidi" w:cstheme="majorBidi"/>
          <w:b/>
          <w:bCs/>
          <w:sz w:val="32"/>
          <w:szCs w:val="32"/>
          <w:u w:val="single"/>
          <w:rtl/>
          <w:lang w:bidi="ar-IQ"/>
        </w:rPr>
        <w:t>سين :</w:t>
      </w:r>
      <w:r w:rsidRPr="00297444">
        <w:rPr>
          <w:rFonts w:asciiTheme="majorBidi" w:hAnsiTheme="majorBidi" w:cstheme="majorBidi"/>
          <w:b/>
          <w:bCs/>
          <w:sz w:val="32"/>
          <w:szCs w:val="32"/>
          <w:rtl/>
          <w:lang w:bidi="ar-IQ"/>
        </w:rPr>
        <w:t xml:space="preserve"> ( قاعدي )</w:t>
      </w:r>
    </w:p>
    <w:p w14:paraId="2A53BBDB" w14:textId="77777777" w:rsidR="00AC12F5" w:rsidRPr="00160686" w:rsidRDefault="00000000" w:rsidP="0082728D">
      <w:pPr>
        <w:spacing w:line="240" w:lineRule="auto"/>
        <w:rPr>
          <w:rFonts w:asciiTheme="majorBidi" w:hAnsiTheme="majorBidi" w:cstheme="majorBidi"/>
          <w:sz w:val="32"/>
          <w:szCs w:val="32"/>
          <w:rtl/>
          <w:lang w:bidi="ar-IQ"/>
        </w:rPr>
      </w:pPr>
      <w:r>
        <w:rPr>
          <w:rFonts w:asciiTheme="majorBidi" w:hAnsiTheme="majorBidi" w:cstheme="majorBidi"/>
          <w:noProof/>
          <w:sz w:val="24"/>
          <w:szCs w:val="24"/>
          <w:rtl/>
        </w:rPr>
        <w:pict w14:anchorId="48D2D085">
          <v:shape id="_x0000_s2151" type="#_x0000_t202" style="position:absolute;left:0;text-align:left;margin-left:332.35pt;margin-top:14.35pt;width:37.4pt;height:43.7pt;z-index:251707904" filled="f" stroked="f">
            <v:textbox style="mso-next-textbox:#_x0000_s2151">
              <w:txbxContent>
                <w:p w14:paraId="4CF9BC01"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lang w:bidi="ar-IQ"/>
                    </w:rPr>
                    <w:t>Pka</w:t>
                  </w:r>
                  <w:r w:rsidRPr="00EE07A1">
                    <w:rPr>
                      <w:rFonts w:asciiTheme="majorBidi" w:hAnsiTheme="majorBidi" w:cstheme="majorBidi"/>
                      <w:vertAlign w:val="subscript"/>
                      <w:lang w:bidi="ar-IQ"/>
                    </w:rPr>
                    <w:t>2</w:t>
                  </w:r>
                </w:p>
                <w:p w14:paraId="23AE59C4"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sz w:val="18"/>
                      <w:szCs w:val="18"/>
                      <w:lang w:bidi="ar-IQ"/>
                    </w:rPr>
                    <w:t>8.95</w:t>
                  </w:r>
                </w:p>
                <w:p w14:paraId="72B68C9E" w14:textId="77777777" w:rsidR="003963DA" w:rsidRPr="00F304BC" w:rsidRDefault="003963DA" w:rsidP="00AC12F5">
                  <w:pPr>
                    <w:jc w:val="right"/>
                    <w:rPr>
                      <w:rFonts w:asciiTheme="majorBidi" w:hAnsiTheme="majorBidi" w:cstheme="majorBidi"/>
                      <w:lang w:bidi="ar-IQ"/>
                    </w:rPr>
                  </w:pPr>
                </w:p>
              </w:txbxContent>
            </v:textbox>
            <w10:wrap anchorx="page"/>
          </v:shape>
        </w:pict>
      </w:r>
      <w:r>
        <w:rPr>
          <w:rFonts w:asciiTheme="majorBidi" w:hAnsiTheme="majorBidi" w:cstheme="majorBidi"/>
          <w:noProof/>
          <w:sz w:val="24"/>
          <w:szCs w:val="24"/>
          <w:rtl/>
        </w:rPr>
        <w:pict w14:anchorId="5A96539A">
          <v:shape id="_x0000_s2150" type="#_x0000_t202" style="position:absolute;left:0;text-align:left;margin-left:150.65pt;margin-top:19.65pt;width:37.4pt;height:43.7pt;z-index:251706880" filled="f" stroked="f">
            <v:textbox style="mso-next-textbox:#_x0000_s2150">
              <w:txbxContent>
                <w:p w14:paraId="300356AA"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lang w:bidi="ar-IQ"/>
                    </w:rPr>
                    <w:t>Pka</w:t>
                  </w:r>
                  <w:r>
                    <w:rPr>
                      <w:rFonts w:asciiTheme="majorBidi" w:hAnsiTheme="majorBidi" w:cstheme="majorBidi"/>
                      <w:vertAlign w:val="subscript"/>
                      <w:lang w:bidi="ar-IQ"/>
                    </w:rPr>
                    <w:t>1</w:t>
                  </w:r>
                </w:p>
                <w:p w14:paraId="0B2085D6"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sz w:val="18"/>
                      <w:szCs w:val="18"/>
                      <w:lang w:bidi="ar-IQ"/>
                    </w:rPr>
                    <w:t>2.18</w:t>
                  </w:r>
                </w:p>
                <w:p w14:paraId="79BB208E" w14:textId="77777777" w:rsidR="003963DA" w:rsidRPr="00F304BC" w:rsidRDefault="003963DA" w:rsidP="00AC12F5">
                  <w:pPr>
                    <w:jc w:val="right"/>
                    <w:rPr>
                      <w:rFonts w:asciiTheme="majorBidi" w:hAnsiTheme="majorBidi" w:cstheme="majorBidi"/>
                      <w:lang w:bidi="ar-IQ"/>
                    </w:rPr>
                  </w:pPr>
                </w:p>
              </w:txbxContent>
            </v:textbox>
            <w10:wrap anchorx="page"/>
          </v:shape>
        </w:pict>
      </w:r>
    </w:p>
    <w:p w14:paraId="695A8BA2" w14:textId="77777777" w:rsidR="00AC12F5" w:rsidRDefault="00000000" w:rsidP="0082728D">
      <w:pPr>
        <w:spacing w:line="240" w:lineRule="auto"/>
        <w:jc w:val="right"/>
        <w:rPr>
          <w:rFonts w:asciiTheme="majorBidi" w:hAnsiTheme="majorBidi" w:cstheme="majorBidi"/>
          <w:sz w:val="24"/>
          <w:szCs w:val="24"/>
          <w:vertAlign w:val="superscript"/>
          <w:lang w:bidi="ar-IQ"/>
        </w:rPr>
      </w:pPr>
      <w:r>
        <w:rPr>
          <w:rFonts w:asciiTheme="majorBidi" w:hAnsiTheme="majorBidi" w:cstheme="majorBidi"/>
          <w:noProof/>
          <w:sz w:val="24"/>
          <w:szCs w:val="24"/>
        </w:rPr>
        <w:pict w14:anchorId="5412280A">
          <v:shape id="_x0000_s2143" type="#_x0000_t32" style="position:absolute;margin-left:154.35pt;margin-top:7.5pt;width:29.8pt;height:0;z-index:251699712" o:connectortype="straight">
            <v:stroke endarrow="block"/>
            <w10:wrap anchorx="page"/>
          </v:shape>
        </w:pict>
      </w:r>
      <w:r>
        <w:rPr>
          <w:rFonts w:asciiTheme="majorBidi" w:hAnsiTheme="majorBidi" w:cstheme="majorBidi"/>
          <w:noProof/>
          <w:sz w:val="24"/>
          <w:szCs w:val="24"/>
        </w:rPr>
        <w:pict w14:anchorId="5796F374">
          <v:shape id="_x0000_s2144" type="#_x0000_t32" style="position:absolute;margin-left:335.8pt;margin-top:7.5pt;width:21.45pt;height:0;z-index:251700736" o:connectortype="straight">
            <v:stroke endarrow="block"/>
            <w10:wrap anchorx="page"/>
          </v:shape>
        </w:pict>
      </w:r>
      <w:r>
        <w:rPr>
          <w:rFonts w:asciiTheme="majorBidi" w:hAnsiTheme="majorBidi" w:cstheme="majorBidi"/>
          <w:noProof/>
          <w:sz w:val="24"/>
          <w:szCs w:val="24"/>
        </w:rPr>
        <w:pict w14:anchorId="55069197">
          <v:shape id="_x0000_s2142" type="#_x0000_t32" style="position:absolute;margin-left:269.3pt;margin-top:13.75pt;width:0;height:13.15pt;z-index:251698688" o:connectortype="straight">
            <w10:wrap anchorx="page"/>
          </v:shape>
        </w:pict>
      </w:r>
      <w:r>
        <w:rPr>
          <w:rFonts w:asciiTheme="majorBidi" w:hAnsiTheme="majorBidi" w:cstheme="majorBidi"/>
          <w:noProof/>
          <w:sz w:val="24"/>
          <w:szCs w:val="24"/>
        </w:rPr>
        <w:pict w14:anchorId="780C2FA2">
          <v:shape id="_x0000_s2141" type="#_x0000_t32" style="position:absolute;margin-left:98.3pt;margin-top:13.75pt;width:0;height:13.15pt;z-index:251697664" o:connectortype="straight">
            <w10:wrap anchorx="page"/>
          </v:shape>
        </w:pict>
      </w:r>
      <w:r w:rsidR="00AC12F5">
        <w:rPr>
          <w:rFonts w:asciiTheme="majorBidi" w:hAnsiTheme="majorBidi" w:cstheme="majorBidi"/>
          <w:sz w:val="24"/>
          <w:szCs w:val="24"/>
          <w:lang w:bidi="ar-IQ"/>
        </w:rPr>
        <w:t xml:space="preserve">  H</w:t>
      </w:r>
      <w:r w:rsidR="00AC12F5" w:rsidRPr="00595EDE">
        <w:rPr>
          <w:rFonts w:asciiTheme="majorBidi" w:hAnsiTheme="majorBidi" w:cstheme="majorBidi"/>
          <w:sz w:val="24"/>
          <w:szCs w:val="24"/>
          <w:vertAlign w:val="subscript"/>
          <w:lang w:bidi="ar-IQ"/>
        </w:rPr>
        <w:t>3</w:t>
      </w:r>
      <w:r w:rsidR="00AC12F5">
        <w:rPr>
          <w:rFonts w:asciiTheme="majorBidi" w:hAnsiTheme="majorBidi" w:cstheme="majorBidi"/>
          <w:sz w:val="24"/>
          <w:szCs w:val="24"/>
          <w:lang w:bidi="ar-IQ"/>
        </w:rPr>
        <w:t>N</w:t>
      </w:r>
      <w:r w:rsidR="00AC12F5" w:rsidRPr="00595EDE">
        <w:rPr>
          <w:rFonts w:asciiTheme="majorBidi" w:hAnsiTheme="majorBidi" w:cstheme="majorBidi"/>
          <w:sz w:val="24"/>
          <w:szCs w:val="24"/>
          <w:vertAlign w:val="superscript"/>
          <w:lang w:bidi="ar-IQ"/>
        </w:rPr>
        <w:t>+</w:t>
      </w:r>
      <w:r w:rsidR="00AC12F5">
        <w:rPr>
          <w:rFonts w:asciiTheme="majorBidi" w:hAnsiTheme="majorBidi" w:cstheme="majorBidi"/>
          <w:sz w:val="24"/>
          <w:szCs w:val="24"/>
          <w:lang w:bidi="ar-IQ"/>
        </w:rPr>
        <w:t xml:space="preserve"> CH</w:t>
      </w:r>
      <w:r w:rsidR="00AC12F5" w:rsidRPr="00546370">
        <w:rPr>
          <w:rFonts w:asciiTheme="majorBidi" w:hAnsiTheme="majorBidi" w:cstheme="majorBidi"/>
          <w:sz w:val="24"/>
          <w:szCs w:val="24"/>
          <w:vertAlign w:val="subscript"/>
          <w:lang w:bidi="ar-IQ"/>
        </w:rPr>
        <w:t>2</w:t>
      </w:r>
      <w:r w:rsidR="00AC12F5">
        <w:rPr>
          <w:rFonts w:asciiTheme="majorBidi" w:hAnsiTheme="majorBidi" w:cstheme="majorBidi"/>
          <w:sz w:val="24"/>
          <w:szCs w:val="24"/>
          <w:lang w:bidi="ar-IQ"/>
        </w:rPr>
        <w:t>(CH2)3-CH-COOH              H3N</w:t>
      </w:r>
      <w:r w:rsidR="00AC12F5" w:rsidRPr="00BB0310">
        <w:rPr>
          <w:rFonts w:asciiTheme="majorBidi" w:hAnsiTheme="majorBidi" w:cstheme="majorBidi"/>
          <w:sz w:val="24"/>
          <w:szCs w:val="24"/>
          <w:vertAlign w:val="superscript"/>
          <w:lang w:bidi="ar-IQ"/>
        </w:rPr>
        <w:t>+</w:t>
      </w:r>
      <w:r w:rsidR="00AC12F5">
        <w:rPr>
          <w:rFonts w:asciiTheme="majorBidi" w:hAnsiTheme="majorBidi" w:cstheme="majorBidi"/>
          <w:sz w:val="24"/>
          <w:szCs w:val="24"/>
          <w:lang w:bidi="ar-IQ"/>
        </w:rPr>
        <w:t>CH</w:t>
      </w:r>
      <w:r w:rsidR="00AC12F5" w:rsidRPr="00546370">
        <w:rPr>
          <w:rFonts w:asciiTheme="majorBidi" w:hAnsiTheme="majorBidi" w:cstheme="majorBidi"/>
          <w:sz w:val="24"/>
          <w:szCs w:val="24"/>
          <w:vertAlign w:val="subscript"/>
          <w:lang w:bidi="ar-IQ"/>
        </w:rPr>
        <w:t>2</w:t>
      </w:r>
      <w:r w:rsidR="00AC12F5">
        <w:rPr>
          <w:rFonts w:asciiTheme="majorBidi" w:hAnsiTheme="majorBidi" w:cstheme="majorBidi"/>
          <w:sz w:val="24"/>
          <w:szCs w:val="24"/>
          <w:lang w:bidi="ar-IQ"/>
        </w:rPr>
        <w:t>(CH2)3-CH-COO</w:t>
      </w:r>
      <w:r w:rsidR="00AC12F5">
        <w:rPr>
          <w:rFonts w:asciiTheme="majorBidi" w:hAnsiTheme="majorBidi" w:cstheme="majorBidi"/>
          <w:sz w:val="24"/>
          <w:szCs w:val="24"/>
          <w:vertAlign w:val="superscript"/>
          <w:lang w:bidi="ar-IQ"/>
        </w:rPr>
        <w:t xml:space="preserve"> ‾          </w:t>
      </w:r>
    </w:p>
    <w:p w14:paraId="51ABC634" w14:textId="77777777" w:rsidR="00AC12F5" w:rsidRDefault="00000000" w:rsidP="0082728D">
      <w:pPr>
        <w:tabs>
          <w:tab w:val="center" w:pos="4345"/>
          <w:tab w:val="left" w:pos="7402"/>
          <w:tab w:val="right" w:pos="8690"/>
        </w:tabs>
        <w:spacing w:line="240" w:lineRule="auto"/>
        <w:jc w:val="right"/>
        <w:rPr>
          <w:rFonts w:asciiTheme="majorBidi" w:hAnsiTheme="majorBidi" w:cstheme="majorBidi"/>
          <w:sz w:val="24"/>
          <w:szCs w:val="24"/>
          <w:rtl/>
          <w:lang w:bidi="ar-IQ"/>
        </w:rPr>
      </w:pPr>
      <w:r>
        <w:rPr>
          <w:rFonts w:asciiTheme="majorBidi" w:hAnsiTheme="majorBidi" w:cstheme="majorBidi"/>
          <w:noProof/>
          <w:sz w:val="24"/>
          <w:szCs w:val="24"/>
          <w:rtl/>
        </w:rPr>
        <w:pict w14:anchorId="068C5BA2">
          <v:shape id="_x0000_s2145" type="#_x0000_t32" style="position:absolute;margin-left:351.7pt;margin-top:1.05pt;width:0;height:46.75pt;z-index:251701760" o:connectortype="straight">
            <v:stroke endarrow="block"/>
            <w10:wrap anchorx="page"/>
          </v:shape>
        </w:pict>
      </w:r>
      <w:r w:rsidR="00AC12F5">
        <w:rPr>
          <w:rFonts w:asciiTheme="majorBidi" w:hAnsiTheme="majorBidi" w:cstheme="majorBidi"/>
          <w:sz w:val="24"/>
          <w:szCs w:val="24"/>
          <w:lang w:bidi="ar-IQ"/>
        </w:rPr>
        <w:t xml:space="preserve">  </w:t>
      </w:r>
      <w:r w:rsidR="00AC12F5">
        <w:rPr>
          <w:rFonts w:asciiTheme="majorBidi" w:hAnsiTheme="majorBidi" w:cstheme="majorBidi" w:hint="cs"/>
          <w:sz w:val="24"/>
          <w:szCs w:val="24"/>
          <w:rtl/>
          <w:lang w:bidi="ar-IQ"/>
        </w:rPr>
        <w:t xml:space="preserve"> </w:t>
      </w:r>
      <w:r w:rsidR="00AC12F5">
        <w:rPr>
          <w:rFonts w:asciiTheme="majorBidi" w:hAnsiTheme="majorBidi" w:cstheme="majorBidi"/>
          <w:sz w:val="24"/>
          <w:szCs w:val="24"/>
          <w:lang w:bidi="ar-IQ"/>
        </w:rPr>
        <w:t>NH</w:t>
      </w:r>
      <w:r w:rsidR="00AC12F5" w:rsidRPr="00546370">
        <w:rPr>
          <w:rFonts w:asciiTheme="majorBidi" w:hAnsiTheme="majorBidi" w:cstheme="majorBidi"/>
          <w:sz w:val="24"/>
          <w:szCs w:val="24"/>
          <w:vertAlign w:val="subscript"/>
          <w:lang w:bidi="ar-IQ"/>
        </w:rPr>
        <w:t>3</w:t>
      </w:r>
      <w:r w:rsidR="00AC12F5" w:rsidRPr="00546370">
        <w:rPr>
          <w:rFonts w:asciiTheme="majorBidi" w:hAnsiTheme="majorBidi" w:cstheme="majorBidi"/>
          <w:sz w:val="24"/>
          <w:szCs w:val="24"/>
          <w:vertAlign w:val="superscript"/>
          <w:lang w:bidi="ar-IQ"/>
        </w:rPr>
        <w:t>+</w:t>
      </w:r>
      <w:r w:rsidR="00AC12F5">
        <w:rPr>
          <w:rFonts w:asciiTheme="majorBidi" w:hAnsiTheme="majorBidi" w:cstheme="majorBidi"/>
          <w:sz w:val="24"/>
          <w:szCs w:val="24"/>
          <w:lang w:bidi="ar-IQ"/>
        </w:rPr>
        <w:t xml:space="preserve">                                               NH</w:t>
      </w:r>
      <w:r w:rsidR="00AC12F5" w:rsidRPr="00546370">
        <w:rPr>
          <w:rFonts w:asciiTheme="majorBidi" w:hAnsiTheme="majorBidi" w:cstheme="majorBidi"/>
          <w:sz w:val="24"/>
          <w:szCs w:val="24"/>
          <w:vertAlign w:val="subscript"/>
          <w:lang w:bidi="ar-IQ"/>
        </w:rPr>
        <w:t>3</w:t>
      </w:r>
      <w:r w:rsidR="00AC12F5">
        <w:rPr>
          <w:rFonts w:asciiTheme="majorBidi" w:hAnsiTheme="majorBidi" w:cstheme="majorBidi"/>
          <w:sz w:val="24"/>
          <w:szCs w:val="24"/>
          <w:vertAlign w:val="superscript"/>
          <w:lang w:bidi="ar-IQ"/>
        </w:rPr>
        <w:t xml:space="preserve">                                     </w:t>
      </w:r>
      <w:r w:rsidR="00AC12F5">
        <w:rPr>
          <w:rFonts w:asciiTheme="majorBidi" w:hAnsiTheme="majorBidi" w:cstheme="majorBidi"/>
          <w:sz w:val="24"/>
          <w:szCs w:val="24"/>
          <w:lang w:bidi="ar-IQ"/>
        </w:rPr>
        <w:t xml:space="preserve">  </w:t>
      </w:r>
      <w:r w:rsidR="00AC12F5">
        <w:rPr>
          <w:rFonts w:asciiTheme="majorBidi" w:hAnsiTheme="majorBidi" w:cstheme="majorBidi" w:hint="cs"/>
          <w:sz w:val="24"/>
          <w:szCs w:val="24"/>
          <w:rtl/>
          <w:lang w:bidi="ar-IQ"/>
        </w:rPr>
        <w:t xml:space="preserve">                             </w:t>
      </w:r>
      <w:r w:rsidR="00AC12F5">
        <w:rPr>
          <w:rFonts w:asciiTheme="majorBidi" w:hAnsiTheme="majorBidi" w:cstheme="majorBidi"/>
          <w:sz w:val="24"/>
          <w:szCs w:val="24"/>
          <w:lang w:bidi="ar-IQ"/>
        </w:rPr>
        <w:t xml:space="preserve"> </w:t>
      </w:r>
      <w:r w:rsidR="00AC12F5">
        <w:rPr>
          <w:rFonts w:asciiTheme="majorBidi" w:hAnsiTheme="majorBidi" w:cstheme="majorBidi" w:hint="cs"/>
          <w:sz w:val="24"/>
          <w:szCs w:val="24"/>
          <w:rtl/>
          <w:lang w:bidi="ar-IQ"/>
        </w:rPr>
        <w:t xml:space="preserve"> </w:t>
      </w:r>
      <w:r w:rsidR="00AC12F5">
        <w:rPr>
          <w:rFonts w:asciiTheme="majorBidi" w:hAnsiTheme="majorBidi" w:cstheme="majorBidi"/>
          <w:sz w:val="24"/>
          <w:szCs w:val="24"/>
          <w:lang w:bidi="ar-IQ"/>
        </w:rPr>
        <w:t xml:space="preserve"> </w:t>
      </w:r>
      <w:r w:rsidR="00AC12F5">
        <w:rPr>
          <w:rFonts w:asciiTheme="majorBidi" w:hAnsiTheme="majorBidi" w:cstheme="majorBidi" w:hint="cs"/>
          <w:sz w:val="24"/>
          <w:szCs w:val="24"/>
          <w:rtl/>
          <w:lang w:bidi="ar-IQ"/>
        </w:rPr>
        <w:t xml:space="preserve"> </w:t>
      </w:r>
    </w:p>
    <w:p w14:paraId="45DF9880" w14:textId="77777777" w:rsidR="00AC12F5" w:rsidRPr="00160686" w:rsidRDefault="00000000" w:rsidP="0082728D">
      <w:pPr>
        <w:tabs>
          <w:tab w:val="left" w:pos="7402"/>
        </w:tabs>
        <w:spacing w:line="240" w:lineRule="auto"/>
        <w:jc w:val="right"/>
        <w:rPr>
          <w:rFonts w:asciiTheme="majorBidi" w:hAnsiTheme="majorBidi" w:cstheme="majorBidi"/>
          <w:sz w:val="32"/>
          <w:szCs w:val="32"/>
          <w:lang w:bidi="ar-IQ"/>
        </w:rPr>
      </w:pPr>
      <w:r>
        <w:rPr>
          <w:rFonts w:asciiTheme="majorBidi" w:hAnsiTheme="majorBidi" w:cstheme="majorBidi"/>
          <w:noProof/>
          <w:sz w:val="24"/>
          <w:szCs w:val="24"/>
        </w:rPr>
        <w:pict w14:anchorId="51A3FA0B">
          <v:shape id="_x0000_s2152" type="#_x0000_t202" style="position:absolute;margin-left:162pt;margin-top:11.5pt;width:37.4pt;height:43.7pt;z-index:251708928" filled="f" stroked="f">
            <v:textbox style="mso-next-textbox:#_x0000_s2152">
              <w:txbxContent>
                <w:p w14:paraId="26DD6BC2"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lang w:bidi="ar-IQ"/>
                    </w:rPr>
                    <w:t>Pka</w:t>
                  </w:r>
                  <w:r>
                    <w:rPr>
                      <w:rFonts w:asciiTheme="majorBidi" w:hAnsiTheme="majorBidi" w:cstheme="majorBidi"/>
                      <w:vertAlign w:val="subscript"/>
                      <w:lang w:bidi="ar-IQ"/>
                    </w:rPr>
                    <w:t>3</w:t>
                  </w:r>
                </w:p>
                <w:p w14:paraId="177BA6AE" w14:textId="77777777" w:rsidR="003963DA" w:rsidRDefault="003963DA" w:rsidP="00AC12F5">
                  <w:pPr>
                    <w:jc w:val="right"/>
                    <w:rPr>
                      <w:rFonts w:asciiTheme="majorBidi" w:hAnsiTheme="majorBidi" w:cstheme="majorBidi"/>
                      <w:sz w:val="18"/>
                      <w:szCs w:val="18"/>
                      <w:lang w:bidi="ar-IQ"/>
                    </w:rPr>
                  </w:pPr>
                  <w:r>
                    <w:rPr>
                      <w:rFonts w:asciiTheme="majorBidi" w:hAnsiTheme="majorBidi" w:cstheme="majorBidi"/>
                      <w:sz w:val="18"/>
                      <w:szCs w:val="18"/>
                      <w:lang w:bidi="ar-IQ"/>
                    </w:rPr>
                    <w:t>10.53</w:t>
                  </w:r>
                </w:p>
                <w:p w14:paraId="7DB61356" w14:textId="77777777" w:rsidR="003963DA" w:rsidRPr="00F304BC" w:rsidRDefault="003963DA" w:rsidP="00AC12F5">
                  <w:pPr>
                    <w:jc w:val="right"/>
                    <w:rPr>
                      <w:rFonts w:asciiTheme="majorBidi" w:hAnsiTheme="majorBidi" w:cstheme="majorBidi"/>
                      <w:lang w:bidi="ar-IQ"/>
                    </w:rPr>
                  </w:pPr>
                </w:p>
              </w:txbxContent>
            </v:textbox>
            <w10:wrap anchorx="page"/>
          </v:shape>
        </w:pict>
      </w:r>
      <w:r w:rsidR="00AC12F5" w:rsidRPr="00F53019">
        <w:rPr>
          <w:rFonts w:asciiTheme="majorBidi" w:hAnsiTheme="majorBidi" w:cstheme="majorBidi"/>
          <w:sz w:val="20"/>
          <w:szCs w:val="20"/>
          <w:lang w:bidi="ar-IQ"/>
        </w:rPr>
        <w:t>0</w:t>
      </w:r>
      <w:r w:rsidR="00AC12F5" w:rsidRPr="00F53019">
        <w:rPr>
          <w:rFonts w:asciiTheme="majorBidi" w:hAnsiTheme="majorBidi" w:cstheme="majorBidi" w:hint="cs"/>
          <w:sz w:val="20"/>
          <w:szCs w:val="20"/>
          <w:rtl/>
          <w:lang w:bidi="ar-IQ"/>
        </w:rPr>
        <w:t xml:space="preserve">محصلة الشحنة = </w:t>
      </w:r>
      <w:r w:rsidR="00AC12F5" w:rsidRPr="008C51D0">
        <w:rPr>
          <w:rFonts w:asciiTheme="majorBidi" w:hAnsiTheme="majorBidi" w:cstheme="majorBidi" w:hint="cs"/>
          <w:sz w:val="20"/>
          <w:szCs w:val="20"/>
          <w:vertAlign w:val="superscript"/>
          <w:rtl/>
          <w:lang w:bidi="ar-IQ"/>
        </w:rPr>
        <w:t>+</w:t>
      </w:r>
      <w:r w:rsidR="00AC12F5" w:rsidRPr="00F53019">
        <w:rPr>
          <w:rFonts w:asciiTheme="majorBidi" w:hAnsiTheme="majorBidi" w:cstheme="majorBidi"/>
          <w:sz w:val="20"/>
          <w:szCs w:val="20"/>
          <w:lang w:bidi="ar-IQ"/>
        </w:rPr>
        <w:t>1</w:t>
      </w:r>
      <w:r w:rsidR="00AC12F5">
        <w:rPr>
          <w:rFonts w:asciiTheme="majorBidi" w:hAnsiTheme="majorBidi" w:cstheme="majorBidi" w:hint="cs"/>
          <w:sz w:val="20"/>
          <w:szCs w:val="20"/>
          <w:rtl/>
          <w:lang w:bidi="ar-IQ"/>
        </w:rPr>
        <w:t xml:space="preserve">                                                      </w:t>
      </w:r>
      <w:r w:rsidR="00AC12F5" w:rsidRPr="00F53019">
        <w:rPr>
          <w:rFonts w:asciiTheme="majorBidi" w:hAnsiTheme="majorBidi" w:cstheme="majorBidi" w:hint="cs"/>
          <w:sz w:val="20"/>
          <w:szCs w:val="20"/>
          <w:rtl/>
          <w:lang w:bidi="ar-IQ"/>
        </w:rPr>
        <w:t xml:space="preserve">محصلة الشحنة = </w:t>
      </w:r>
      <w:r w:rsidR="00AC12F5" w:rsidRPr="008C51D0">
        <w:rPr>
          <w:rFonts w:asciiTheme="majorBidi" w:hAnsiTheme="majorBidi" w:cstheme="majorBidi" w:hint="cs"/>
          <w:sz w:val="20"/>
          <w:szCs w:val="20"/>
          <w:vertAlign w:val="superscript"/>
          <w:rtl/>
          <w:lang w:bidi="ar-IQ"/>
        </w:rPr>
        <w:t>+</w:t>
      </w:r>
      <w:r w:rsidR="00AC12F5">
        <w:rPr>
          <w:rFonts w:asciiTheme="majorBidi" w:hAnsiTheme="majorBidi" w:cstheme="majorBidi"/>
          <w:sz w:val="20"/>
          <w:szCs w:val="20"/>
          <w:lang w:bidi="ar-IQ"/>
        </w:rPr>
        <w:t>2</w:t>
      </w:r>
    </w:p>
    <w:p w14:paraId="2DEA37A6" w14:textId="77777777" w:rsidR="00AC12F5" w:rsidRDefault="00000000" w:rsidP="0082728D">
      <w:pPr>
        <w:spacing w:line="240" w:lineRule="auto"/>
        <w:jc w:val="right"/>
        <w:rPr>
          <w:rFonts w:asciiTheme="majorBidi" w:hAnsiTheme="majorBidi" w:cstheme="majorBidi"/>
          <w:sz w:val="24"/>
          <w:szCs w:val="24"/>
          <w:vertAlign w:val="superscript"/>
          <w:rtl/>
          <w:lang w:bidi="ar-IQ"/>
        </w:rPr>
      </w:pPr>
      <w:r>
        <w:rPr>
          <w:rFonts w:asciiTheme="majorBidi" w:hAnsiTheme="majorBidi" w:cstheme="majorBidi"/>
          <w:noProof/>
          <w:sz w:val="24"/>
          <w:szCs w:val="24"/>
          <w:rtl/>
        </w:rPr>
        <w:pict w14:anchorId="1ABC4793">
          <v:shape id="_x0000_s2148" type="#_x0000_t32" style="position:absolute;margin-left:157.85pt;margin-top:5.6pt;width:42.9pt;height:0;flip:x;z-index:251704832" o:connectortype="straight">
            <v:stroke endarrow="block"/>
            <w10:wrap anchorx="page"/>
          </v:shape>
        </w:pict>
      </w:r>
      <w:r>
        <w:rPr>
          <w:rFonts w:asciiTheme="majorBidi" w:hAnsiTheme="majorBidi" w:cstheme="majorBidi"/>
          <w:noProof/>
          <w:sz w:val="24"/>
          <w:szCs w:val="24"/>
          <w:rtl/>
        </w:rPr>
        <w:pict w14:anchorId="44128222">
          <v:shape id="_x0000_s2149" type="#_x0000_t32" style="position:absolute;margin-left:162pt;margin-top:13.75pt;width:38.75pt;height:0;z-index:251705856" o:connectortype="straight">
            <v:stroke endarrow="block"/>
            <w10:wrap anchorx="page"/>
          </v:shape>
        </w:pict>
      </w:r>
      <w:r>
        <w:rPr>
          <w:rFonts w:asciiTheme="majorBidi" w:hAnsiTheme="majorBidi" w:cstheme="majorBidi"/>
          <w:noProof/>
          <w:sz w:val="24"/>
          <w:szCs w:val="24"/>
          <w:rtl/>
        </w:rPr>
        <w:pict w14:anchorId="151720E1">
          <v:shape id="_x0000_s2147" type="#_x0000_t32" style="position:absolute;margin-left:308.75pt;margin-top:13.75pt;width:0;height:13.15pt;z-index:251703808" o:connectortype="straight">
            <w10:wrap anchorx="page"/>
          </v:shape>
        </w:pict>
      </w:r>
      <w:r>
        <w:rPr>
          <w:rFonts w:asciiTheme="majorBidi" w:hAnsiTheme="majorBidi" w:cstheme="majorBidi"/>
          <w:noProof/>
          <w:sz w:val="24"/>
          <w:szCs w:val="24"/>
          <w:rtl/>
        </w:rPr>
        <w:pict w14:anchorId="33551900">
          <v:shape id="_x0000_s2146" type="#_x0000_t32" style="position:absolute;margin-left:103.85pt;margin-top:13.75pt;width:0;height:13.15pt;z-index:251702784" o:connectortype="straight">
            <w10:wrap anchorx="page"/>
          </v:shape>
        </w:pict>
      </w:r>
      <w:r w:rsidR="00AC12F5">
        <w:rPr>
          <w:rFonts w:asciiTheme="majorBidi" w:hAnsiTheme="majorBidi" w:cstheme="majorBidi"/>
          <w:sz w:val="24"/>
          <w:szCs w:val="24"/>
          <w:lang w:bidi="ar-IQ"/>
        </w:rPr>
        <w:t xml:space="preserve">        H</w:t>
      </w:r>
      <w:r w:rsidR="00AC12F5">
        <w:rPr>
          <w:rFonts w:asciiTheme="majorBidi" w:hAnsiTheme="majorBidi" w:cstheme="majorBidi"/>
          <w:sz w:val="24"/>
          <w:szCs w:val="24"/>
          <w:vertAlign w:val="subscript"/>
          <w:lang w:bidi="ar-IQ"/>
        </w:rPr>
        <w:t>2</w:t>
      </w:r>
      <w:r w:rsidR="00AC12F5">
        <w:rPr>
          <w:rFonts w:asciiTheme="majorBidi" w:hAnsiTheme="majorBidi" w:cstheme="majorBidi"/>
          <w:sz w:val="24"/>
          <w:szCs w:val="24"/>
          <w:lang w:bidi="ar-IQ"/>
        </w:rPr>
        <w:t>NCH</w:t>
      </w:r>
      <w:r w:rsidR="00AC12F5" w:rsidRPr="00546370">
        <w:rPr>
          <w:rFonts w:asciiTheme="majorBidi" w:hAnsiTheme="majorBidi" w:cstheme="majorBidi"/>
          <w:sz w:val="24"/>
          <w:szCs w:val="24"/>
          <w:vertAlign w:val="subscript"/>
          <w:lang w:bidi="ar-IQ"/>
        </w:rPr>
        <w:t>2</w:t>
      </w:r>
      <w:r w:rsidR="00AC12F5">
        <w:rPr>
          <w:rFonts w:asciiTheme="majorBidi" w:hAnsiTheme="majorBidi" w:cstheme="majorBidi"/>
          <w:sz w:val="24"/>
          <w:szCs w:val="24"/>
          <w:lang w:bidi="ar-IQ"/>
        </w:rPr>
        <w:t>(CH</w:t>
      </w:r>
      <w:r w:rsidR="00AC12F5" w:rsidRPr="008C51D0">
        <w:rPr>
          <w:rFonts w:asciiTheme="majorBidi" w:hAnsiTheme="majorBidi" w:cstheme="majorBidi"/>
          <w:sz w:val="24"/>
          <w:szCs w:val="24"/>
          <w:vertAlign w:val="subscript"/>
          <w:lang w:bidi="ar-IQ"/>
        </w:rPr>
        <w:t>2</w:t>
      </w:r>
      <w:r w:rsidR="00AC12F5">
        <w:rPr>
          <w:rFonts w:asciiTheme="majorBidi" w:hAnsiTheme="majorBidi" w:cstheme="majorBidi"/>
          <w:sz w:val="24"/>
          <w:szCs w:val="24"/>
          <w:lang w:bidi="ar-IQ"/>
        </w:rPr>
        <w:t>)</w:t>
      </w:r>
      <w:r w:rsidR="00AC12F5" w:rsidRPr="008C51D0">
        <w:rPr>
          <w:rFonts w:asciiTheme="majorBidi" w:hAnsiTheme="majorBidi" w:cstheme="majorBidi"/>
          <w:sz w:val="24"/>
          <w:szCs w:val="24"/>
          <w:vertAlign w:val="subscript"/>
          <w:lang w:bidi="ar-IQ"/>
        </w:rPr>
        <w:t>3</w:t>
      </w:r>
      <w:r w:rsidR="00AC12F5">
        <w:rPr>
          <w:rFonts w:asciiTheme="majorBidi" w:hAnsiTheme="majorBidi" w:cstheme="majorBidi"/>
          <w:sz w:val="24"/>
          <w:szCs w:val="24"/>
          <w:lang w:bidi="ar-IQ"/>
        </w:rPr>
        <w:t>-CH-COO‾                    H3N</w:t>
      </w:r>
      <w:r w:rsidR="00AC12F5" w:rsidRPr="00BB0310">
        <w:rPr>
          <w:rFonts w:asciiTheme="majorBidi" w:hAnsiTheme="majorBidi" w:cstheme="majorBidi"/>
          <w:sz w:val="24"/>
          <w:szCs w:val="24"/>
          <w:vertAlign w:val="superscript"/>
          <w:lang w:bidi="ar-IQ"/>
        </w:rPr>
        <w:t>+</w:t>
      </w:r>
      <w:r w:rsidR="00AC12F5">
        <w:rPr>
          <w:rFonts w:asciiTheme="majorBidi" w:hAnsiTheme="majorBidi" w:cstheme="majorBidi"/>
          <w:sz w:val="24"/>
          <w:szCs w:val="24"/>
          <w:vertAlign w:val="superscript"/>
          <w:lang w:bidi="ar-IQ"/>
        </w:rPr>
        <w:t xml:space="preserve"> </w:t>
      </w:r>
      <w:r w:rsidR="00AC12F5">
        <w:rPr>
          <w:rFonts w:asciiTheme="majorBidi" w:hAnsiTheme="majorBidi" w:cstheme="majorBidi"/>
          <w:sz w:val="24"/>
          <w:szCs w:val="24"/>
          <w:lang w:bidi="ar-IQ"/>
        </w:rPr>
        <w:t>-CH</w:t>
      </w:r>
      <w:r w:rsidR="00AC12F5" w:rsidRPr="00546370">
        <w:rPr>
          <w:rFonts w:asciiTheme="majorBidi" w:hAnsiTheme="majorBidi" w:cstheme="majorBidi"/>
          <w:sz w:val="24"/>
          <w:szCs w:val="24"/>
          <w:vertAlign w:val="subscript"/>
          <w:lang w:bidi="ar-IQ"/>
        </w:rPr>
        <w:t>2</w:t>
      </w:r>
      <w:r w:rsidR="00AC12F5">
        <w:rPr>
          <w:rFonts w:asciiTheme="majorBidi" w:hAnsiTheme="majorBidi" w:cstheme="majorBidi"/>
          <w:sz w:val="24"/>
          <w:szCs w:val="24"/>
          <w:lang w:bidi="ar-IQ"/>
        </w:rPr>
        <w:t>(CH2)3-CH-COO</w:t>
      </w:r>
      <w:r w:rsidR="00AC12F5">
        <w:rPr>
          <w:rFonts w:asciiTheme="majorBidi" w:hAnsiTheme="majorBidi" w:cstheme="majorBidi"/>
          <w:sz w:val="24"/>
          <w:szCs w:val="24"/>
          <w:vertAlign w:val="superscript"/>
          <w:lang w:bidi="ar-IQ"/>
        </w:rPr>
        <w:t xml:space="preserve"> ‾         </w:t>
      </w:r>
    </w:p>
    <w:p w14:paraId="0D65AA48" w14:textId="77777777" w:rsidR="00AC12F5" w:rsidRDefault="00AC12F5" w:rsidP="0082728D">
      <w:pPr>
        <w:tabs>
          <w:tab w:val="center" w:pos="4345"/>
          <w:tab w:val="left" w:pos="7402"/>
          <w:tab w:val="right" w:pos="8690"/>
        </w:tabs>
        <w:spacing w:line="240" w:lineRule="auto"/>
        <w:jc w:val="right"/>
        <w:rPr>
          <w:rFonts w:asciiTheme="majorBidi" w:hAnsiTheme="majorBidi" w:cstheme="majorBidi"/>
          <w:sz w:val="24"/>
          <w:szCs w:val="24"/>
          <w:lang w:bidi="ar-IQ"/>
        </w:rPr>
      </w:pPr>
      <w:r>
        <w:rPr>
          <w:rFonts w:asciiTheme="majorBidi" w:hAnsiTheme="majorBidi" w:cstheme="majorBidi"/>
          <w:sz w:val="24"/>
          <w:szCs w:val="24"/>
          <w:lang w:bidi="ar-IQ"/>
        </w:rPr>
        <w:t>NH</w:t>
      </w:r>
      <w:r>
        <w:rPr>
          <w:rFonts w:asciiTheme="majorBidi" w:hAnsiTheme="majorBidi" w:cstheme="majorBidi"/>
          <w:sz w:val="24"/>
          <w:szCs w:val="24"/>
          <w:vertAlign w:val="subscript"/>
          <w:lang w:bidi="ar-IQ"/>
        </w:rPr>
        <w:t>2</w:t>
      </w:r>
      <w:r>
        <w:rPr>
          <w:rFonts w:asciiTheme="majorBidi" w:hAnsiTheme="majorBidi" w:cstheme="majorBidi"/>
          <w:sz w:val="24"/>
          <w:szCs w:val="24"/>
          <w:vertAlign w:val="superscript"/>
          <w:lang w:bidi="ar-IQ"/>
        </w:rPr>
        <w:t xml:space="preserve">     </w:t>
      </w:r>
      <w:r>
        <w:rPr>
          <w:rFonts w:asciiTheme="majorBidi" w:hAnsiTheme="majorBidi" w:cstheme="majorBidi" w:hint="cs"/>
          <w:sz w:val="24"/>
          <w:szCs w:val="24"/>
          <w:vertAlign w:val="superscript"/>
          <w:rtl/>
          <w:lang w:bidi="ar-IQ"/>
        </w:rPr>
        <w:t xml:space="preserve"> </w:t>
      </w:r>
      <w:r>
        <w:rPr>
          <w:rFonts w:asciiTheme="majorBidi" w:hAnsiTheme="majorBidi" w:cstheme="majorBidi"/>
          <w:sz w:val="24"/>
          <w:szCs w:val="24"/>
          <w:vertAlign w:val="superscript"/>
          <w:lang w:bidi="ar-IQ"/>
        </w:rPr>
        <w:t xml:space="preserve">       </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NH</w:t>
      </w:r>
      <w:r>
        <w:rPr>
          <w:rFonts w:asciiTheme="majorBidi" w:hAnsiTheme="majorBidi" w:cstheme="majorBidi"/>
          <w:sz w:val="24"/>
          <w:szCs w:val="24"/>
          <w:vertAlign w:val="subscript"/>
          <w:lang w:bidi="ar-IQ"/>
        </w:rPr>
        <w:t>2</w:t>
      </w:r>
      <w:r>
        <w:rPr>
          <w:rFonts w:asciiTheme="majorBidi" w:hAnsiTheme="majorBidi" w:cstheme="majorBidi"/>
          <w:sz w:val="24"/>
          <w:szCs w:val="24"/>
          <w:vertAlign w:val="superscript"/>
          <w:lang w:bidi="ar-IQ"/>
        </w:rPr>
        <w:t xml:space="preserve"> </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p>
    <w:p w14:paraId="104250DE" w14:textId="77777777" w:rsidR="00AC12F5" w:rsidRPr="004E1190" w:rsidRDefault="00AC12F5" w:rsidP="0082728D">
      <w:pPr>
        <w:tabs>
          <w:tab w:val="center" w:pos="4345"/>
          <w:tab w:val="left" w:pos="7402"/>
          <w:tab w:val="right" w:pos="8690"/>
        </w:tabs>
        <w:spacing w:line="240" w:lineRule="auto"/>
        <w:jc w:val="right"/>
        <w:rPr>
          <w:rFonts w:asciiTheme="majorBidi" w:hAnsiTheme="majorBidi" w:cstheme="majorBidi"/>
          <w:sz w:val="24"/>
          <w:szCs w:val="24"/>
          <w:rtl/>
          <w:lang w:bidi="ar-IQ"/>
        </w:rPr>
      </w:pP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sidRPr="00F53019">
        <w:rPr>
          <w:rFonts w:asciiTheme="majorBidi" w:hAnsiTheme="majorBidi" w:cstheme="majorBidi" w:hint="cs"/>
          <w:sz w:val="20"/>
          <w:szCs w:val="20"/>
          <w:rtl/>
          <w:lang w:bidi="ar-IQ"/>
        </w:rPr>
        <w:t xml:space="preserve">محصلة الشحنة = </w:t>
      </w:r>
      <w:r w:rsidRPr="00F53019">
        <w:rPr>
          <w:rFonts w:asciiTheme="majorBidi" w:hAnsiTheme="majorBidi" w:cstheme="majorBidi"/>
          <w:sz w:val="20"/>
          <w:szCs w:val="20"/>
          <w:lang w:bidi="ar-IQ"/>
        </w:rPr>
        <w:t xml:space="preserve">              </w:t>
      </w:r>
      <w:r>
        <w:rPr>
          <w:rFonts w:asciiTheme="majorBidi" w:hAnsiTheme="majorBidi" w:cstheme="majorBidi"/>
          <w:sz w:val="20"/>
          <w:szCs w:val="20"/>
          <w:lang w:bidi="ar-IQ"/>
        </w:rPr>
        <w:t xml:space="preserve">                   </w:t>
      </w:r>
      <w:r w:rsidRPr="00F53019">
        <w:rPr>
          <w:rFonts w:asciiTheme="majorBidi" w:hAnsiTheme="majorBidi" w:cstheme="majorBidi"/>
          <w:sz w:val="20"/>
          <w:szCs w:val="20"/>
          <w:lang w:bidi="ar-IQ"/>
        </w:rPr>
        <w:t xml:space="preserve">       </w:t>
      </w:r>
      <w:r>
        <w:rPr>
          <w:rFonts w:asciiTheme="majorBidi" w:hAnsiTheme="majorBidi" w:cstheme="majorBidi"/>
          <w:sz w:val="20"/>
          <w:szCs w:val="20"/>
          <w:lang w:bidi="ar-IQ"/>
        </w:rPr>
        <w:t xml:space="preserve">                   </w:t>
      </w:r>
      <w:r w:rsidRPr="00F53019">
        <w:rPr>
          <w:rFonts w:asciiTheme="majorBidi" w:hAnsiTheme="majorBidi" w:cstheme="majorBidi"/>
          <w:sz w:val="20"/>
          <w:szCs w:val="20"/>
          <w:lang w:bidi="ar-IQ"/>
        </w:rPr>
        <w:t xml:space="preserve">     0</w:t>
      </w:r>
      <w:r w:rsidRPr="00F53019">
        <w:rPr>
          <w:rFonts w:asciiTheme="majorBidi" w:hAnsiTheme="majorBidi" w:cstheme="majorBidi" w:hint="cs"/>
          <w:sz w:val="20"/>
          <w:szCs w:val="20"/>
          <w:rtl/>
          <w:lang w:bidi="ar-IQ"/>
        </w:rPr>
        <w:t xml:space="preserve">محصلة الشحنة </w:t>
      </w:r>
    </w:p>
    <w:p w14:paraId="5B251DC7" w14:textId="77777777" w:rsidR="00297444" w:rsidRDefault="004E1190" w:rsidP="0082728D">
      <w:pPr>
        <w:spacing w:line="240" w:lineRule="auto"/>
        <w:jc w:val="right"/>
        <w:rPr>
          <w:rFonts w:asciiTheme="majorBidi" w:hAnsiTheme="majorBidi" w:cstheme="majorBidi"/>
          <w:sz w:val="24"/>
          <w:szCs w:val="24"/>
          <w:rtl/>
          <w:lang w:bidi="ar-IQ"/>
        </w:rPr>
      </w:pPr>
      <w:r>
        <w:rPr>
          <w:rFonts w:asciiTheme="majorBidi" w:hAnsiTheme="majorBidi" w:cstheme="majorBidi" w:hint="cs"/>
          <w:noProof/>
          <w:sz w:val="24"/>
          <w:szCs w:val="24"/>
        </w:rPr>
        <w:drawing>
          <wp:inline distT="0" distB="0" distL="0" distR="0" wp14:anchorId="62ACF6DB" wp14:editId="208711F1">
            <wp:extent cx="2266950" cy="762000"/>
            <wp:effectExtent l="1905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266950" cy="762000"/>
                    </a:xfrm>
                    <a:prstGeom prst="rect">
                      <a:avLst/>
                    </a:prstGeom>
                    <a:noFill/>
                    <a:ln w="9525">
                      <a:noFill/>
                      <a:miter lim="800000"/>
                      <a:headEnd/>
                      <a:tailEnd/>
                    </a:ln>
                  </pic:spPr>
                </pic:pic>
              </a:graphicData>
            </a:graphic>
          </wp:inline>
        </w:drawing>
      </w:r>
    </w:p>
    <w:p w14:paraId="39F43FEC" w14:textId="77777777" w:rsidR="00AC12F5" w:rsidRPr="00160686" w:rsidRDefault="00AC12F5" w:rsidP="0082728D">
      <w:pPr>
        <w:spacing w:line="240" w:lineRule="auto"/>
        <w:jc w:val="both"/>
        <w:rPr>
          <w:rFonts w:asciiTheme="majorBidi" w:hAnsiTheme="majorBidi" w:cstheme="majorBidi"/>
          <w:b/>
          <w:bCs/>
          <w:sz w:val="32"/>
          <w:szCs w:val="32"/>
          <w:u w:val="single"/>
          <w:rtl/>
          <w:lang w:bidi="ar-IQ"/>
        </w:rPr>
      </w:pPr>
      <w:r w:rsidRPr="00160686">
        <w:rPr>
          <w:rFonts w:asciiTheme="majorBidi" w:hAnsiTheme="majorBidi" w:cstheme="majorBidi"/>
          <w:b/>
          <w:bCs/>
          <w:sz w:val="32"/>
          <w:szCs w:val="32"/>
          <w:u w:val="single"/>
          <w:rtl/>
          <w:lang w:bidi="ar-IQ"/>
        </w:rPr>
        <w:t>تفاعلات الحوامض الامينية في اوساط حامضية وقاعدية:</w:t>
      </w:r>
    </w:p>
    <w:p w14:paraId="6A451866" w14:textId="77777777" w:rsidR="00AC12F5" w:rsidRPr="00CB72E9" w:rsidRDefault="00AC12F5" w:rsidP="00F0035D">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rtl/>
          <w:lang w:bidi="ar-IQ"/>
        </w:rPr>
        <w:t xml:space="preserve">بالنظر لاحتواء الحوامض الامينية على مجموعتي الأمين والكاربوكسيل فأنها تعتبر ثنائية القطب اي تعمل كحامض او كقاعده وتسمى امثوتيرية أي تفقد وتكتسب بروتون لهذا فانها اذا وصفت في محاليل حامضية </w:t>
      </w:r>
      <w:r w:rsidRPr="00CB72E9">
        <w:rPr>
          <w:rFonts w:asciiTheme="majorBidi" w:hAnsiTheme="majorBidi" w:cstheme="majorBidi"/>
          <w:sz w:val="28"/>
          <w:szCs w:val="28"/>
          <w:lang w:bidi="ar-IQ"/>
        </w:rPr>
        <w:t xml:space="preserve">PH </w:t>
      </w:r>
      <w:r w:rsidRPr="00CB72E9">
        <w:rPr>
          <w:rFonts w:asciiTheme="majorBidi" w:hAnsiTheme="majorBidi" w:cstheme="majorBidi"/>
          <w:sz w:val="28"/>
          <w:szCs w:val="28"/>
          <w:rtl/>
          <w:lang w:bidi="ar-IQ"/>
        </w:rPr>
        <w:t xml:space="preserve"> = 1تتقبل بروتون وتنشحن ( + ) واذا وصفت في محاليل قاعدية قوية , تفقد بروتون وتنشحن ( - ) اما في نقطة التعادل الكهربائي </w:t>
      </w:r>
      <w:r w:rsidRPr="00CB72E9">
        <w:rPr>
          <w:rFonts w:asciiTheme="majorBidi" w:hAnsiTheme="majorBidi" w:cstheme="majorBidi"/>
          <w:sz w:val="28"/>
          <w:szCs w:val="28"/>
          <w:lang w:bidi="ar-IQ"/>
        </w:rPr>
        <w:t>PI</w:t>
      </w:r>
      <w:r w:rsidRPr="00CB72E9">
        <w:rPr>
          <w:rFonts w:asciiTheme="majorBidi" w:hAnsiTheme="majorBidi" w:cstheme="majorBidi"/>
          <w:sz w:val="28"/>
          <w:szCs w:val="28"/>
          <w:rtl/>
          <w:lang w:bidi="ar-IQ"/>
        </w:rPr>
        <w:t xml:space="preserve"> حيث عدد ( + ) مع ( - ) متساوي فتكون</w:t>
      </w:r>
      <w:r w:rsidRPr="00CB72E9">
        <w:rPr>
          <w:rFonts w:asciiTheme="majorBidi" w:hAnsiTheme="majorBidi" w:cstheme="majorBidi" w:hint="cs"/>
          <w:sz w:val="28"/>
          <w:szCs w:val="28"/>
          <w:rtl/>
          <w:lang w:bidi="ar-IQ"/>
        </w:rPr>
        <w:t xml:space="preserve"> من</w:t>
      </w:r>
      <w:r w:rsidRPr="00CB72E9">
        <w:rPr>
          <w:rFonts w:asciiTheme="majorBidi" w:hAnsiTheme="majorBidi" w:cstheme="majorBidi"/>
          <w:sz w:val="28"/>
          <w:szCs w:val="28"/>
          <w:rtl/>
          <w:lang w:bidi="ar-IQ"/>
        </w:rPr>
        <w:t xml:space="preserve"> </w:t>
      </w:r>
      <w:r w:rsidRPr="00CB72E9">
        <w:rPr>
          <w:rFonts w:asciiTheme="majorBidi" w:hAnsiTheme="majorBidi" w:cstheme="majorBidi"/>
          <w:sz w:val="28"/>
          <w:szCs w:val="28"/>
          <w:lang w:bidi="ar-IQ"/>
        </w:rPr>
        <w:t xml:space="preserve">PH </w:t>
      </w:r>
      <w:r w:rsidRPr="00CB72E9">
        <w:rPr>
          <w:rFonts w:asciiTheme="majorBidi" w:hAnsiTheme="majorBidi" w:cstheme="majorBidi"/>
          <w:sz w:val="28"/>
          <w:szCs w:val="28"/>
          <w:rtl/>
          <w:lang w:bidi="ar-IQ"/>
        </w:rPr>
        <w:t xml:space="preserve"> لكل حامض اميني </w:t>
      </w:r>
      <w:r w:rsidRPr="00CB72E9">
        <w:rPr>
          <w:rFonts w:asciiTheme="majorBidi" w:hAnsiTheme="majorBidi" w:cstheme="majorBidi" w:hint="cs"/>
          <w:sz w:val="28"/>
          <w:szCs w:val="28"/>
          <w:rtl/>
          <w:lang w:bidi="ar-IQ"/>
        </w:rPr>
        <w:t xml:space="preserve"> </w:t>
      </w:r>
      <w:r w:rsidRPr="00CB72E9">
        <w:rPr>
          <w:rFonts w:asciiTheme="majorBidi" w:hAnsiTheme="majorBidi" w:cstheme="majorBidi"/>
          <w:sz w:val="28"/>
          <w:szCs w:val="28"/>
          <w:rtl/>
          <w:lang w:bidi="ar-IQ"/>
        </w:rPr>
        <w:t xml:space="preserve"> </w:t>
      </w:r>
      <w:r w:rsidRPr="00CB72E9">
        <w:rPr>
          <w:rFonts w:asciiTheme="majorBidi" w:hAnsiTheme="majorBidi" w:cstheme="majorBidi" w:hint="cs"/>
          <w:sz w:val="28"/>
          <w:szCs w:val="28"/>
          <w:rtl/>
          <w:lang w:bidi="ar-IQ"/>
        </w:rPr>
        <w:t xml:space="preserve">  </w:t>
      </w:r>
      <w:r w:rsidRPr="00CB72E9">
        <w:rPr>
          <w:rFonts w:asciiTheme="majorBidi" w:hAnsiTheme="majorBidi" w:cstheme="majorBidi"/>
          <w:sz w:val="28"/>
          <w:szCs w:val="28"/>
          <w:rtl/>
          <w:lang w:bidi="ar-IQ"/>
        </w:rPr>
        <w:t xml:space="preserve">( انظر صفحة </w:t>
      </w:r>
      <w:r w:rsidR="00F0035D">
        <w:rPr>
          <w:rFonts w:asciiTheme="majorBidi" w:hAnsiTheme="majorBidi" w:cstheme="majorBidi" w:hint="cs"/>
          <w:sz w:val="28"/>
          <w:szCs w:val="28"/>
          <w:rtl/>
          <w:lang w:bidi="ar-IQ"/>
        </w:rPr>
        <w:t>4و5</w:t>
      </w:r>
      <w:r w:rsidRPr="00CB72E9">
        <w:rPr>
          <w:rFonts w:asciiTheme="majorBidi" w:hAnsiTheme="majorBidi" w:cstheme="majorBidi"/>
          <w:sz w:val="28"/>
          <w:szCs w:val="28"/>
          <w:rtl/>
          <w:lang w:bidi="ar-IQ"/>
        </w:rPr>
        <w:t xml:space="preserve"> )</w:t>
      </w:r>
      <w:r w:rsidR="00F0035D">
        <w:rPr>
          <w:rFonts w:asciiTheme="majorBidi" w:hAnsiTheme="majorBidi" w:cstheme="majorBidi" w:hint="cs"/>
          <w:sz w:val="28"/>
          <w:szCs w:val="28"/>
          <w:rtl/>
          <w:lang w:bidi="ar-IQ"/>
        </w:rPr>
        <w:t>.</w:t>
      </w:r>
    </w:p>
    <w:p w14:paraId="77C5EED2" w14:textId="77777777" w:rsidR="00AC12F5" w:rsidRPr="00CB72E9" w:rsidRDefault="00A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rtl/>
          <w:lang w:bidi="ar-IQ"/>
        </w:rPr>
        <w:t>-الحوامض الامينية المتعادلة : عادةَ تحتوي على مجموعة كربوكسيل واحده ومجموعة امين واحدة</w:t>
      </w:r>
    </w:p>
    <w:p w14:paraId="7F67F276" w14:textId="77777777" w:rsidR="00AC12F5" w:rsidRPr="00CB72E9" w:rsidRDefault="00AC12F5" w:rsidP="00F0035D">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lang w:bidi="ar-IQ"/>
        </w:rPr>
        <w:t>GLY</w:t>
      </w:r>
      <w:r w:rsidR="004E1190" w:rsidRPr="00CB72E9">
        <w:rPr>
          <w:rFonts w:asciiTheme="majorBidi" w:hAnsiTheme="majorBidi" w:cstheme="majorBidi"/>
          <w:sz w:val="28"/>
          <w:szCs w:val="28"/>
          <w:lang w:bidi="ar-IQ"/>
        </w:rPr>
        <w:t>,</w:t>
      </w:r>
      <w:r w:rsidRPr="00CB72E9">
        <w:rPr>
          <w:rFonts w:asciiTheme="majorBidi" w:hAnsiTheme="majorBidi" w:cstheme="majorBidi"/>
          <w:sz w:val="28"/>
          <w:szCs w:val="28"/>
          <w:lang w:bidi="ar-IQ"/>
        </w:rPr>
        <w:t xml:space="preserve"> Ala, </w:t>
      </w:r>
      <w:proofErr w:type="gramStart"/>
      <w:r w:rsidRPr="00CB72E9">
        <w:rPr>
          <w:rFonts w:asciiTheme="majorBidi" w:hAnsiTheme="majorBidi" w:cstheme="majorBidi"/>
          <w:sz w:val="28"/>
          <w:szCs w:val="28"/>
          <w:lang w:bidi="ar-IQ"/>
        </w:rPr>
        <w:t>Val ,</w:t>
      </w:r>
      <w:proofErr w:type="gramEnd"/>
      <w:r w:rsidRPr="00CB72E9">
        <w:rPr>
          <w:rFonts w:asciiTheme="majorBidi" w:hAnsiTheme="majorBidi" w:cstheme="majorBidi"/>
          <w:sz w:val="28"/>
          <w:szCs w:val="28"/>
          <w:lang w:bidi="ar-IQ"/>
        </w:rPr>
        <w:t xml:space="preserve"> Le</w:t>
      </w:r>
      <w:r w:rsidR="00F0035D">
        <w:rPr>
          <w:rFonts w:asciiTheme="majorBidi" w:hAnsiTheme="majorBidi" w:cstheme="majorBidi"/>
          <w:sz w:val="28"/>
          <w:szCs w:val="28"/>
          <w:lang w:bidi="ar-IQ"/>
        </w:rPr>
        <w:t>u</w:t>
      </w:r>
      <w:r w:rsidRPr="00CB72E9">
        <w:rPr>
          <w:rFonts w:asciiTheme="majorBidi" w:hAnsiTheme="majorBidi" w:cstheme="majorBidi"/>
          <w:sz w:val="28"/>
          <w:szCs w:val="28"/>
          <w:lang w:bidi="ar-IQ"/>
        </w:rPr>
        <w:t xml:space="preserve"> , </w:t>
      </w:r>
      <w:proofErr w:type="spellStart"/>
      <w:r w:rsidR="00F0035D">
        <w:rPr>
          <w:rFonts w:asciiTheme="majorBidi" w:hAnsiTheme="majorBidi" w:cstheme="majorBidi"/>
          <w:sz w:val="28"/>
          <w:szCs w:val="28"/>
          <w:lang w:bidi="ar-IQ"/>
        </w:rPr>
        <w:t>I</w:t>
      </w:r>
      <w:r w:rsidRPr="00CB72E9">
        <w:rPr>
          <w:rFonts w:asciiTheme="majorBidi" w:hAnsiTheme="majorBidi" w:cstheme="majorBidi"/>
          <w:sz w:val="28"/>
          <w:szCs w:val="28"/>
          <w:lang w:bidi="ar-IQ"/>
        </w:rPr>
        <w:t>Le</w:t>
      </w:r>
      <w:proofErr w:type="spellEnd"/>
      <w:r w:rsidRPr="00CB72E9">
        <w:rPr>
          <w:rFonts w:asciiTheme="majorBidi" w:hAnsiTheme="majorBidi" w:cstheme="majorBidi"/>
          <w:sz w:val="28"/>
          <w:szCs w:val="28"/>
          <w:lang w:bidi="ar-IQ"/>
        </w:rPr>
        <w:t xml:space="preserve">                                                               </w:t>
      </w:r>
    </w:p>
    <w:p w14:paraId="51CD8297" w14:textId="77777777" w:rsidR="00AC12F5" w:rsidRPr="00CB72E9" w:rsidRDefault="00AC12F5" w:rsidP="0082728D">
      <w:pPr>
        <w:spacing w:line="240" w:lineRule="auto"/>
        <w:jc w:val="both"/>
        <w:rPr>
          <w:rFonts w:asciiTheme="majorBidi" w:hAnsiTheme="majorBidi" w:cstheme="majorBidi"/>
          <w:sz w:val="28"/>
          <w:szCs w:val="28"/>
          <w:lang w:bidi="ar-IQ"/>
        </w:rPr>
      </w:pPr>
      <w:proofErr w:type="gramStart"/>
      <w:r w:rsidRPr="00CB72E9">
        <w:rPr>
          <w:rFonts w:asciiTheme="majorBidi" w:hAnsiTheme="majorBidi" w:cstheme="majorBidi"/>
          <w:sz w:val="28"/>
          <w:szCs w:val="28"/>
          <w:lang w:bidi="ar-IQ"/>
        </w:rPr>
        <w:t>Ser ,</w:t>
      </w:r>
      <w:proofErr w:type="gramEnd"/>
      <w:r w:rsidRPr="00CB72E9">
        <w:rPr>
          <w:rFonts w:asciiTheme="majorBidi" w:hAnsiTheme="majorBidi" w:cstheme="majorBidi"/>
          <w:sz w:val="28"/>
          <w:szCs w:val="28"/>
          <w:lang w:bidi="ar-IQ"/>
        </w:rPr>
        <w:t xml:space="preserve"> </w:t>
      </w:r>
      <w:proofErr w:type="spellStart"/>
      <w:r w:rsidRPr="00CB72E9">
        <w:rPr>
          <w:rFonts w:asciiTheme="majorBidi" w:hAnsiTheme="majorBidi" w:cstheme="majorBidi"/>
          <w:sz w:val="28"/>
          <w:szCs w:val="28"/>
          <w:lang w:bidi="ar-IQ"/>
        </w:rPr>
        <w:t>Thr</w:t>
      </w:r>
      <w:proofErr w:type="spellEnd"/>
      <w:r w:rsidRPr="00CB72E9">
        <w:rPr>
          <w:rFonts w:asciiTheme="majorBidi" w:hAnsiTheme="majorBidi" w:cstheme="majorBidi"/>
          <w:sz w:val="28"/>
          <w:szCs w:val="28"/>
          <w:lang w:bidi="ar-IQ"/>
        </w:rPr>
        <w:t xml:space="preserve"> , </w:t>
      </w:r>
      <w:proofErr w:type="spellStart"/>
      <w:r w:rsidRPr="00CB72E9">
        <w:rPr>
          <w:rFonts w:asciiTheme="majorBidi" w:hAnsiTheme="majorBidi" w:cstheme="majorBidi"/>
          <w:sz w:val="28"/>
          <w:szCs w:val="28"/>
          <w:lang w:bidi="ar-IQ"/>
        </w:rPr>
        <w:t>Cys</w:t>
      </w:r>
      <w:proofErr w:type="spellEnd"/>
      <w:r w:rsidRPr="00CB72E9">
        <w:rPr>
          <w:rFonts w:asciiTheme="majorBidi" w:hAnsiTheme="majorBidi" w:cstheme="majorBidi"/>
          <w:sz w:val="28"/>
          <w:szCs w:val="28"/>
          <w:lang w:bidi="ar-IQ"/>
        </w:rPr>
        <w:t xml:space="preserve"> , Met , Phe                                                            </w:t>
      </w:r>
    </w:p>
    <w:p w14:paraId="5417C015" w14:textId="77777777" w:rsidR="00AC12F5" w:rsidRPr="00CB72E9" w:rsidRDefault="00AC12F5" w:rsidP="0082728D">
      <w:pPr>
        <w:spacing w:line="240" w:lineRule="auto"/>
        <w:jc w:val="both"/>
        <w:rPr>
          <w:rFonts w:asciiTheme="majorBidi" w:hAnsiTheme="majorBidi" w:cstheme="majorBidi"/>
          <w:sz w:val="28"/>
          <w:szCs w:val="28"/>
          <w:rtl/>
          <w:lang w:bidi="ar-IQ"/>
        </w:rPr>
      </w:pPr>
      <w:proofErr w:type="gramStart"/>
      <w:r w:rsidRPr="00CB72E9">
        <w:rPr>
          <w:rFonts w:asciiTheme="majorBidi" w:hAnsiTheme="majorBidi" w:cstheme="majorBidi"/>
          <w:sz w:val="28"/>
          <w:szCs w:val="28"/>
          <w:lang w:bidi="ar-IQ"/>
        </w:rPr>
        <w:t>Tyr ,</w:t>
      </w:r>
      <w:proofErr w:type="gramEnd"/>
      <w:r w:rsidRPr="00CB72E9">
        <w:rPr>
          <w:rFonts w:asciiTheme="majorBidi" w:hAnsiTheme="majorBidi" w:cstheme="majorBidi"/>
          <w:sz w:val="28"/>
          <w:szCs w:val="28"/>
          <w:lang w:bidi="ar-IQ"/>
        </w:rPr>
        <w:t xml:space="preserve"> Try , Pro                                                                                </w:t>
      </w:r>
    </w:p>
    <w:p w14:paraId="2E30CEAE" w14:textId="77777777" w:rsidR="00AC12F5" w:rsidRPr="00CB72E9" w:rsidRDefault="00A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rtl/>
          <w:lang w:bidi="ar-IQ"/>
        </w:rPr>
        <w:t xml:space="preserve">محصلة الشحنة  = صفر عندما </w:t>
      </w:r>
      <w:r w:rsidRPr="00CB72E9">
        <w:rPr>
          <w:rFonts w:asciiTheme="majorBidi" w:hAnsiTheme="majorBidi" w:cstheme="majorBidi"/>
          <w:sz w:val="28"/>
          <w:szCs w:val="28"/>
          <w:lang w:bidi="ar-IQ"/>
        </w:rPr>
        <w:t>PI = PH ( 5 – 6.3 )</w:t>
      </w:r>
    </w:p>
    <w:p w14:paraId="2175B604" w14:textId="77777777" w:rsidR="00AC12F5" w:rsidRPr="00CB72E9" w:rsidRDefault="00A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rtl/>
          <w:lang w:bidi="ar-IQ"/>
        </w:rPr>
        <w:t>-الحوامض الامينية</w:t>
      </w:r>
      <w:r w:rsidRPr="00CB72E9">
        <w:rPr>
          <w:rFonts w:asciiTheme="majorBidi" w:hAnsiTheme="majorBidi" w:cstheme="majorBidi" w:hint="cs"/>
          <w:sz w:val="28"/>
          <w:szCs w:val="28"/>
          <w:rtl/>
          <w:lang w:bidi="ar-IQ"/>
        </w:rPr>
        <w:t xml:space="preserve"> الحامضية</w:t>
      </w:r>
      <w:r w:rsidRPr="00CB72E9">
        <w:rPr>
          <w:rFonts w:asciiTheme="majorBidi" w:hAnsiTheme="majorBidi" w:cstheme="majorBidi"/>
          <w:sz w:val="28"/>
          <w:szCs w:val="28"/>
          <w:rtl/>
          <w:lang w:bidi="ar-IQ"/>
        </w:rPr>
        <w:t xml:space="preserve"> : عادة تحتوي على مجموعتين كربوكسيل</w:t>
      </w:r>
      <w:r w:rsidRPr="00CB72E9">
        <w:rPr>
          <w:rFonts w:asciiTheme="majorBidi" w:hAnsiTheme="majorBidi" w:cstheme="majorBidi" w:hint="cs"/>
          <w:sz w:val="28"/>
          <w:szCs w:val="28"/>
          <w:rtl/>
          <w:lang w:bidi="ar-IQ"/>
        </w:rPr>
        <w:t xml:space="preserve"> ومجموعة </w:t>
      </w:r>
      <w:r w:rsidRPr="00CB72E9">
        <w:rPr>
          <w:rFonts w:asciiTheme="majorBidi" w:hAnsiTheme="majorBidi" w:cstheme="majorBidi"/>
          <w:sz w:val="28"/>
          <w:szCs w:val="28"/>
          <w:rtl/>
          <w:lang w:bidi="ar-IQ"/>
        </w:rPr>
        <w:t xml:space="preserve"> واحدة </w:t>
      </w:r>
      <w:r w:rsidRPr="00CB72E9">
        <w:rPr>
          <w:rFonts w:asciiTheme="majorBidi" w:hAnsiTheme="majorBidi" w:cstheme="majorBidi" w:hint="cs"/>
          <w:sz w:val="28"/>
          <w:szCs w:val="28"/>
          <w:rtl/>
          <w:lang w:bidi="ar-IQ"/>
        </w:rPr>
        <w:t xml:space="preserve">امين </w:t>
      </w:r>
      <w:r w:rsidRPr="00CB72E9">
        <w:rPr>
          <w:rFonts w:asciiTheme="majorBidi" w:hAnsiTheme="majorBidi" w:cstheme="majorBidi"/>
          <w:sz w:val="28"/>
          <w:szCs w:val="28"/>
          <w:rtl/>
          <w:lang w:bidi="ar-IQ"/>
        </w:rPr>
        <w:t xml:space="preserve">  مثل حامضي </w:t>
      </w:r>
      <w:r w:rsidRPr="00CB72E9">
        <w:rPr>
          <w:rFonts w:asciiTheme="majorBidi" w:hAnsiTheme="majorBidi" w:cstheme="majorBidi"/>
          <w:sz w:val="28"/>
          <w:szCs w:val="28"/>
          <w:lang w:bidi="ar-IQ"/>
        </w:rPr>
        <w:t xml:space="preserve">Glu , Asp </w:t>
      </w:r>
    </w:p>
    <w:p w14:paraId="3BD471E6" w14:textId="77777777" w:rsidR="00AC12F5" w:rsidRPr="00CB72E9" w:rsidRDefault="00A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rtl/>
          <w:lang w:bidi="ar-IQ"/>
        </w:rPr>
        <w:t xml:space="preserve">محصلة الشحنة = صفر عندما </w:t>
      </w:r>
      <w:r w:rsidRPr="00CB72E9">
        <w:rPr>
          <w:rFonts w:asciiTheme="majorBidi" w:hAnsiTheme="majorBidi" w:cstheme="majorBidi"/>
          <w:sz w:val="28"/>
          <w:szCs w:val="28"/>
          <w:lang w:bidi="ar-IQ"/>
        </w:rPr>
        <w:t xml:space="preserve">PI = PH (2.97 - 3.8 )                </w:t>
      </w:r>
    </w:p>
    <w:p w14:paraId="6022521B" w14:textId="77777777" w:rsidR="00AC12F5" w:rsidRPr="00CB72E9" w:rsidRDefault="00A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rtl/>
          <w:lang w:bidi="ar-IQ"/>
        </w:rPr>
        <w:t xml:space="preserve">-الحوامض الامينية القاعدية : تحتوي على مجموعة كربوكسيل واحدة ومجموعتين </w:t>
      </w:r>
      <w:r w:rsidRPr="00CB72E9">
        <w:rPr>
          <w:rFonts w:asciiTheme="majorBidi" w:hAnsiTheme="majorBidi" w:cstheme="majorBidi" w:hint="cs"/>
          <w:sz w:val="28"/>
          <w:szCs w:val="28"/>
          <w:rtl/>
          <w:lang w:bidi="ar-IQ"/>
        </w:rPr>
        <w:t>امين</w:t>
      </w:r>
      <w:r w:rsidRPr="00CB72E9">
        <w:rPr>
          <w:rFonts w:asciiTheme="majorBidi" w:hAnsiTheme="majorBidi" w:cstheme="majorBidi"/>
          <w:sz w:val="28"/>
          <w:szCs w:val="28"/>
          <w:rtl/>
          <w:lang w:bidi="ar-IQ"/>
        </w:rPr>
        <w:t xml:space="preserve">               مثل </w:t>
      </w:r>
      <w:r w:rsidRPr="00CB72E9">
        <w:rPr>
          <w:rFonts w:asciiTheme="majorBidi" w:hAnsiTheme="majorBidi" w:cstheme="majorBidi"/>
          <w:sz w:val="28"/>
          <w:szCs w:val="28"/>
          <w:lang w:bidi="ar-IQ"/>
        </w:rPr>
        <w:t xml:space="preserve">Lys , His , Arg    </w:t>
      </w:r>
    </w:p>
    <w:p w14:paraId="1FB4AF93" w14:textId="77777777" w:rsidR="00AC12F5" w:rsidRPr="00CB72E9" w:rsidRDefault="00A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rtl/>
          <w:lang w:bidi="ar-IQ"/>
        </w:rPr>
        <w:t xml:space="preserve">محصلة الشحنة = صفر عندما   </w:t>
      </w:r>
      <w:r w:rsidRPr="00CB72E9">
        <w:rPr>
          <w:rFonts w:asciiTheme="majorBidi" w:hAnsiTheme="majorBidi" w:cstheme="majorBidi"/>
          <w:sz w:val="28"/>
          <w:szCs w:val="28"/>
          <w:lang w:bidi="ar-IQ"/>
        </w:rPr>
        <w:t xml:space="preserve">PI =PH (7.6 – 10.8 )    </w:t>
      </w:r>
    </w:p>
    <w:p w14:paraId="71C0651A" w14:textId="77777777" w:rsidR="00AC12F5" w:rsidRPr="00CB72E9" w:rsidRDefault="00AC12F5" w:rsidP="0082728D">
      <w:pPr>
        <w:spacing w:line="240" w:lineRule="auto"/>
        <w:jc w:val="both"/>
        <w:rPr>
          <w:rFonts w:asciiTheme="majorBidi" w:hAnsiTheme="majorBidi" w:cstheme="majorBidi"/>
          <w:sz w:val="28"/>
          <w:szCs w:val="28"/>
          <w:rtl/>
          <w:lang w:bidi="ar-IQ"/>
        </w:rPr>
      </w:pPr>
    </w:p>
    <w:p w14:paraId="7CF39A51" w14:textId="77777777" w:rsidR="00AC12F5" w:rsidRPr="00CB72E9" w:rsidRDefault="00A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rtl/>
          <w:lang w:bidi="ar-IQ"/>
        </w:rPr>
        <w:lastRenderedPageBreak/>
        <w:t>بشكل عام :</w:t>
      </w:r>
    </w:p>
    <w:p w14:paraId="287409A4" w14:textId="77777777" w:rsidR="00AC12F5" w:rsidRPr="00CB72E9" w:rsidRDefault="00AC12F5" w:rsidP="003963DA">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rtl/>
          <w:lang w:bidi="ar-IQ"/>
        </w:rPr>
        <w:t xml:space="preserve">في محيط قاعدى ينشحن الحامض الاميني ( سالب ) اذا ارتفعت </w:t>
      </w:r>
      <w:r w:rsidRPr="00CB72E9">
        <w:rPr>
          <w:rFonts w:asciiTheme="majorBidi" w:hAnsiTheme="majorBidi" w:cstheme="majorBidi"/>
          <w:sz w:val="28"/>
          <w:szCs w:val="28"/>
          <w:lang w:bidi="ar-IQ"/>
        </w:rPr>
        <w:t xml:space="preserve"> PH </w:t>
      </w:r>
      <w:r w:rsidRPr="00CB72E9">
        <w:rPr>
          <w:rFonts w:asciiTheme="majorBidi" w:hAnsiTheme="majorBidi" w:cstheme="majorBidi"/>
          <w:sz w:val="28"/>
          <w:szCs w:val="28"/>
          <w:rtl/>
          <w:lang w:bidi="ar-IQ"/>
        </w:rPr>
        <w:t xml:space="preserve"> عن </w:t>
      </w:r>
      <w:r w:rsidRPr="00CB72E9">
        <w:rPr>
          <w:rFonts w:asciiTheme="majorBidi" w:hAnsiTheme="majorBidi" w:cstheme="majorBidi"/>
          <w:sz w:val="28"/>
          <w:szCs w:val="28"/>
          <w:lang w:bidi="ar-IQ"/>
        </w:rPr>
        <w:t xml:space="preserve">PI </w:t>
      </w:r>
      <w:r w:rsidRPr="00CB72E9">
        <w:rPr>
          <w:rFonts w:asciiTheme="majorBidi" w:hAnsiTheme="majorBidi" w:cstheme="majorBidi"/>
          <w:sz w:val="28"/>
          <w:szCs w:val="28"/>
          <w:rtl/>
          <w:lang w:bidi="ar-IQ"/>
        </w:rPr>
        <w:t xml:space="preserve"> بوحدتين </w:t>
      </w:r>
      <w:r w:rsidRPr="00CB72E9">
        <w:rPr>
          <w:rFonts w:asciiTheme="majorBidi" w:hAnsiTheme="majorBidi" w:cstheme="majorBidi" w:hint="cs"/>
          <w:sz w:val="28"/>
          <w:szCs w:val="28"/>
          <w:rtl/>
          <w:lang w:bidi="ar-IQ"/>
        </w:rPr>
        <w:t xml:space="preserve"> </w:t>
      </w:r>
    </w:p>
    <w:p w14:paraId="06A2A7EE" w14:textId="77777777" w:rsidR="00AC12F5" w:rsidRPr="00CB72E9" w:rsidRDefault="00A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sz w:val="28"/>
          <w:szCs w:val="28"/>
          <w:rtl/>
          <w:lang w:bidi="ar-IQ"/>
        </w:rPr>
        <w:t xml:space="preserve">في محيط حامضي ينشحن الحامض الاميني ( موجب ) اذ انخفضت </w:t>
      </w:r>
      <w:r w:rsidRPr="00CB72E9">
        <w:rPr>
          <w:rFonts w:asciiTheme="majorBidi" w:hAnsiTheme="majorBidi" w:cstheme="majorBidi"/>
          <w:sz w:val="28"/>
          <w:szCs w:val="28"/>
          <w:lang w:bidi="ar-IQ"/>
        </w:rPr>
        <w:t>PH</w:t>
      </w:r>
      <w:r w:rsidRPr="00CB72E9">
        <w:rPr>
          <w:rFonts w:asciiTheme="majorBidi" w:hAnsiTheme="majorBidi" w:cstheme="majorBidi"/>
          <w:sz w:val="28"/>
          <w:szCs w:val="28"/>
          <w:rtl/>
          <w:lang w:bidi="ar-IQ"/>
        </w:rPr>
        <w:t xml:space="preserve"> عن </w:t>
      </w:r>
      <w:r w:rsidRPr="00CB72E9">
        <w:rPr>
          <w:rFonts w:asciiTheme="majorBidi" w:hAnsiTheme="majorBidi" w:cstheme="majorBidi"/>
          <w:sz w:val="28"/>
          <w:szCs w:val="28"/>
          <w:lang w:bidi="ar-IQ"/>
        </w:rPr>
        <w:t>PI</w:t>
      </w:r>
      <w:r w:rsidR="004E1190" w:rsidRPr="00CB72E9">
        <w:rPr>
          <w:rFonts w:asciiTheme="majorBidi" w:hAnsiTheme="majorBidi" w:cstheme="majorBidi"/>
          <w:sz w:val="28"/>
          <w:szCs w:val="28"/>
          <w:rtl/>
          <w:lang w:bidi="ar-IQ"/>
        </w:rPr>
        <w:t xml:space="preserve"> بوحدت</w:t>
      </w:r>
      <w:r w:rsidR="004E1190" w:rsidRPr="00CB72E9">
        <w:rPr>
          <w:rFonts w:asciiTheme="majorBidi" w:hAnsiTheme="majorBidi" w:cstheme="majorBidi" w:hint="cs"/>
          <w:sz w:val="28"/>
          <w:szCs w:val="28"/>
          <w:rtl/>
          <w:lang w:bidi="ar-IQ"/>
        </w:rPr>
        <w:t>ين.</w:t>
      </w:r>
    </w:p>
    <w:p w14:paraId="291116A6" w14:textId="77777777" w:rsidR="00AE5D47" w:rsidRPr="00CB72E9" w:rsidRDefault="00AE5D47" w:rsidP="0082728D">
      <w:pPr>
        <w:spacing w:line="240" w:lineRule="auto"/>
        <w:jc w:val="both"/>
        <w:rPr>
          <w:rFonts w:asciiTheme="majorBidi" w:hAnsiTheme="majorBidi" w:cstheme="majorBidi"/>
          <w:b/>
          <w:bCs/>
          <w:sz w:val="32"/>
          <w:szCs w:val="32"/>
          <w:u w:val="single"/>
          <w:rtl/>
          <w:lang w:bidi="ar-IQ"/>
        </w:rPr>
      </w:pPr>
      <w:r w:rsidRPr="00CB72E9">
        <w:rPr>
          <w:rFonts w:asciiTheme="majorBidi" w:hAnsiTheme="majorBidi" w:cstheme="majorBidi" w:hint="cs"/>
          <w:b/>
          <w:bCs/>
          <w:sz w:val="32"/>
          <w:szCs w:val="32"/>
          <w:u w:val="single"/>
          <w:rtl/>
          <w:lang w:bidi="ar-IQ"/>
        </w:rPr>
        <w:t xml:space="preserve">تكوين الببتايد </w:t>
      </w:r>
      <w:r w:rsidRPr="00CB72E9">
        <w:rPr>
          <w:rFonts w:asciiTheme="majorBidi" w:hAnsiTheme="majorBidi" w:cstheme="majorBidi"/>
          <w:b/>
          <w:bCs/>
          <w:sz w:val="32"/>
          <w:szCs w:val="32"/>
          <w:u w:val="single"/>
          <w:lang w:bidi="ar-IQ"/>
        </w:rPr>
        <w:t>Formation of Peptide</w:t>
      </w:r>
    </w:p>
    <w:p w14:paraId="0F9EB932" w14:textId="77777777" w:rsidR="00AE5D47" w:rsidRPr="00CB72E9" w:rsidRDefault="00AE5D47"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hint="cs"/>
          <w:sz w:val="28"/>
          <w:szCs w:val="28"/>
          <w:rtl/>
          <w:lang w:bidi="ar-IQ"/>
        </w:rPr>
        <w:t xml:space="preserve">تتكون الببتايد ومن ثم البروتينات من ارتباط الحوامض الأمينية بعضها مع البعض الآخر تساهميا وذلك بواسطة تكون روابط ببتيدية </w:t>
      </w:r>
      <w:r w:rsidRPr="00CB72E9">
        <w:rPr>
          <w:rFonts w:asciiTheme="majorBidi" w:hAnsiTheme="majorBidi" w:cstheme="majorBidi"/>
          <w:sz w:val="28"/>
          <w:szCs w:val="28"/>
          <w:lang w:bidi="ar-IQ"/>
        </w:rPr>
        <w:t>Peptide Bond</w:t>
      </w:r>
      <w:r w:rsidRPr="00CB72E9">
        <w:rPr>
          <w:rFonts w:asciiTheme="majorBidi" w:hAnsiTheme="majorBidi" w:cstheme="majorBidi" w:hint="cs"/>
          <w:sz w:val="28"/>
          <w:szCs w:val="28"/>
          <w:rtl/>
          <w:lang w:bidi="ar-IQ"/>
        </w:rPr>
        <w:t xml:space="preserve"> لتشكل سلاسل طويلة غير متفرعة لتعطي التراكيب الخاصة بالببتيدات والبروتينات .</w:t>
      </w:r>
    </w:p>
    <w:p w14:paraId="5733734D" w14:textId="77777777" w:rsidR="00AE5D47" w:rsidRPr="00CB72E9" w:rsidRDefault="00000000" w:rsidP="0082728D">
      <w:pPr>
        <w:spacing w:line="240" w:lineRule="auto"/>
        <w:jc w:val="both"/>
        <w:rPr>
          <w:rFonts w:asciiTheme="majorBidi" w:hAnsiTheme="majorBidi" w:cstheme="majorBidi"/>
          <w:sz w:val="28"/>
          <w:szCs w:val="28"/>
          <w:rtl/>
          <w:lang w:bidi="ar-IQ"/>
        </w:rPr>
      </w:pPr>
      <w:r>
        <w:rPr>
          <w:rFonts w:asciiTheme="majorBidi" w:hAnsiTheme="majorBidi" w:cstheme="majorBidi"/>
          <w:noProof/>
          <w:sz w:val="28"/>
          <w:szCs w:val="28"/>
          <w:rtl/>
        </w:rPr>
        <w:pict w14:anchorId="78C810FB">
          <v:shape id="_x0000_s2053" type="#_x0000_t32" style="position:absolute;left:0;text-align:left;margin-left:-18pt;margin-top:22.7pt;width:18.75pt;height:9.75pt;flip:x y;z-index:251617792" o:connectortype="straight">
            <w10:wrap anchorx="page"/>
          </v:shape>
        </w:pict>
      </w:r>
      <w:r>
        <w:rPr>
          <w:rFonts w:asciiTheme="majorBidi" w:hAnsiTheme="majorBidi" w:cstheme="majorBidi"/>
          <w:noProof/>
          <w:sz w:val="28"/>
          <w:szCs w:val="28"/>
          <w:rtl/>
        </w:rPr>
        <w:pict w14:anchorId="2E40637F">
          <v:shape id="_x0000_s2051" type="#_x0000_t32" style="position:absolute;left:0;text-align:left;margin-left:86.25pt;margin-top:22.7pt;width:16.5pt;height:9.75pt;flip:y;z-index:251615744" o:connectortype="straight">
            <w10:wrap anchorx="page"/>
          </v:shape>
        </w:pict>
      </w:r>
    </w:p>
    <w:p w14:paraId="6BDB3D64" w14:textId="77777777" w:rsidR="00AE5D47" w:rsidRDefault="00000000" w:rsidP="0082728D">
      <w:pPr>
        <w:spacing w:line="240" w:lineRule="auto"/>
        <w:jc w:val="right"/>
        <w:rPr>
          <w:rFonts w:asciiTheme="majorBidi" w:hAnsiTheme="majorBidi" w:cstheme="majorBidi"/>
          <w:sz w:val="32"/>
          <w:szCs w:val="32"/>
          <w:lang w:bidi="ar-IQ"/>
        </w:rPr>
      </w:pPr>
      <w:r>
        <w:rPr>
          <w:rFonts w:asciiTheme="majorBidi" w:hAnsiTheme="majorBidi" w:cstheme="majorBidi"/>
          <w:noProof/>
          <w:sz w:val="32"/>
          <w:szCs w:val="32"/>
        </w:rPr>
        <w:pict w14:anchorId="7735D1C8">
          <v:shape id="_x0000_s2054" type="#_x0000_t32" style="position:absolute;margin-left:-21.75pt;margin-top:14.8pt;width:18.75pt;height:3.8pt;flip:x;z-index:251618816" o:connectortype="straight">
            <w10:wrap anchorx="page"/>
          </v:shape>
        </w:pict>
      </w:r>
      <w:r>
        <w:rPr>
          <w:rFonts w:asciiTheme="majorBidi" w:hAnsiTheme="majorBidi" w:cstheme="majorBidi"/>
          <w:noProof/>
          <w:sz w:val="32"/>
          <w:szCs w:val="32"/>
        </w:rPr>
        <w:pict w14:anchorId="66BDCCE8">
          <v:shape id="_x0000_s2052" type="#_x0000_t32" style="position:absolute;margin-left:86.25pt;margin-top:14.8pt;width:21pt;height:7.5pt;z-index:251616768" o:connectortype="straight">
            <w10:wrap anchorx="page"/>
          </v:shape>
        </w:pict>
      </w:r>
      <w:r w:rsidR="00AE5D47">
        <w:rPr>
          <w:rFonts w:asciiTheme="majorBidi" w:hAnsiTheme="majorBidi" w:cstheme="majorBidi"/>
          <w:sz w:val="32"/>
          <w:szCs w:val="32"/>
          <w:lang w:bidi="ar-IQ"/>
        </w:rPr>
        <w:t>C = O</w:t>
      </w:r>
      <w:proofErr w:type="gramStart"/>
      <w:r w:rsidR="00AE5D47">
        <w:rPr>
          <w:rFonts w:asciiTheme="majorBidi" w:hAnsiTheme="majorBidi" w:cstheme="majorBidi"/>
          <w:sz w:val="32"/>
          <w:szCs w:val="32"/>
          <w:lang w:bidi="ar-IQ"/>
        </w:rPr>
        <w:t>…..</w:t>
      </w:r>
      <w:proofErr w:type="gramEnd"/>
      <w:r w:rsidR="00AE5D47">
        <w:rPr>
          <w:rFonts w:asciiTheme="majorBidi" w:hAnsiTheme="majorBidi" w:cstheme="majorBidi"/>
          <w:sz w:val="32"/>
          <w:szCs w:val="32"/>
          <w:lang w:bidi="ar-IQ"/>
        </w:rPr>
        <w:t>HN</w:t>
      </w:r>
    </w:p>
    <w:p w14:paraId="54CF1F29" w14:textId="77777777" w:rsidR="00AE5D47" w:rsidRDefault="003963DA" w:rsidP="0082728D">
      <w:pPr>
        <w:spacing w:line="240" w:lineRule="auto"/>
        <w:jc w:val="both"/>
        <w:rPr>
          <w:rFonts w:asciiTheme="majorBidi" w:hAnsiTheme="majorBidi" w:cstheme="majorBidi"/>
          <w:b/>
          <w:bCs/>
          <w:sz w:val="28"/>
          <w:szCs w:val="28"/>
          <w:u w:val="double"/>
          <w:rtl/>
          <w:lang w:bidi="ar-IQ"/>
        </w:rPr>
      </w:pPr>
      <w:r w:rsidRPr="00EC12F5">
        <w:rPr>
          <w:rFonts w:asciiTheme="majorBidi" w:hAnsiTheme="majorBidi" w:cs="Times New Roman"/>
          <w:noProof/>
          <w:sz w:val="32"/>
          <w:szCs w:val="32"/>
          <w:rtl/>
        </w:rPr>
        <w:drawing>
          <wp:inline distT="0" distB="0" distL="0" distR="0" wp14:anchorId="1A6AC5D0" wp14:editId="0D3374C3">
            <wp:extent cx="3587496" cy="2514600"/>
            <wp:effectExtent l="19050" t="0" r="0" b="0"/>
            <wp:docPr id="1" name="صورة 60" descr="D:\work\سكن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work\سكنر\2.jpg"/>
                    <pic:cNvPicPr>
                      <a:picLocks noChangeAspect="1" noChangeArrowheads="1"/>
                    </pic:cNvPicPr>
                  </pic:nvPicPr>
                  <pic:blipFill>
                    <a:blip r:embed="rId11" cstate="print"/>
                    <a:srcRect/>
                    <a:stretch>
                      <a:fillRect/>
                    </a:stretch>
                  </pic:blipFill>
                  <pic:spPr bwMode="auto">
                    <a:xfrm>
                      <a:off x="0" y="0"/>
                      <a:ext cx="3597152" cy="2521368"/>
                    </a:xfrm>
                    <a:prstGeom prst="rect">
                      <a:avLst/>
                    </a:prstGeom>
                    <a:noFill/>
                    <a:ln w="9525">
                      <a:noFill/>
                      <a:miter lim="800000"/>
                      <a:headEnd/>
                      <a:tailEnd/>
                    </a:ln>
                  </pic:spPr>
                </pic:pic>
              </a:graphicData>
            </a:graphic>
          </wp:inline>
        </w:drawing>
      </w:r>
    </w:p>
    <w:p w14:paraId="28EB4F39" w14:textId="77777777" w:rsidR="00EC12F5" w:rsidRPr="00CB72E9" w:rsidRDefault="00E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hint="cs"/>
          <w:sz w:val="28"/>
          <w:szCs w:val="28"/>
          <w:rtl/>
          <w:lang w:bidi="ar-IQ"/>
        </w:rPr>
        <w:t xml:space="preserve">تتكون الـ </w:t>
      </w:r>
      <w:r w:rsidRPr="00CB72E9">
        <w:rPr>
          <w:rFonts w:asciiTheme="majorBidi" w:hAnsiTheme="majorBidi" w:cstheme="majorBidi"/>
          <w:sz w:val="28"/>
          <w:szCs w:val="28"/>
          <w:lang w:bidi="ar-IQ"/>
        </w:rPr>
        <w:t>Peptide Bond</w:t>
      </w:r>
      <w:r w:rsidRPr="00CB72E9">
        <w:rPr>
          <w:rFonts w:asciiTheme="majorBidi" w:hAnsiTheme="majorBidi" w:cstheme="majorBidi" w:hint="cs"/>
          <w:sz w:val="28"/>
          <w:szCs w:val="28"/>
          <w:rtl/>
          <w:lang w:bidi="ar-IQ"/>
        </w:rPr>
        <w:t xml:space="preserve"> الرابط الببتوية من اتحاد المجموعة الامينية </w:t>
      </w:r>
      <w:r w:rsidRPr="00CB72E9">
        <w:rPr>
          <w:rFonts w:asciiTheme="majorBidi" w:hAnsiTheme="majorBidi" w:cstheme="majorBidi"/>
          <w:sz w:val="28"/>
          <w:szCs w:val="28"/>
          <w:lang w:bidi="ar-IQ"/>
        </w:rPr>
        <w:t>Amino group</w:t>
      </w:r>
      <w:r w:rsidRPr="00CB72E9">
        <w:rPr>
          <w:rFonts w:asciiTheme="majorBidi" w:hAnsiTheme="majorBidi" w:cstheme="majorBidi" w:hint="cs"/>
          <w:sz w:val="28"/>
          <w:szCs w:val="28"/>
          <w:rtl/>
          <w:lang w:bidi="ar-IQ"/>
        </w:rPr>
        <w:t xml:space="preserve"> لأحد الحوامض الامينية مع المجموعة الكاربوكسيلية </w:t>
      </w:r>
      <w:r w:rsidRPr="00CB72E9">
        <w:rPr>
          <w:rFonts w:asciiTheme="majorBidi" w:hAnsiTheme="majorBidi" w:cstheme="majorBidi"/>
          <w:sz w:val="28"/>
          <w:szCs w:val="28"/>
          <w:lang w:bidi="ar-IQ"/>
        </w:rPr>
        <w:t>Carboxylic group</w:t>
      </w:r>
      <w:r w:rsidRPr="00CB72E9">
        <w:rPr>
          <w:rFonts w:asciiTheme="majorBidi" w:hAnsiTheme="majorBidi" w:cstheme="majorBidi" w:hint="cs"/>
          <w:sz w:val="28"/>
          <w:szCs w:val="28"/>
          <w:rtl/>
          <w:lang w:bidi="ar-IQ"/>
        </w:rPr>
        <w:t xml:space="preserve"> للحامض الاميني المجاور مع فقدان جزيئة ماء واحدة وهذه الرابطة تعتبر الاساس في بناء الببتيدات والبروتينات</w:t>
      </w:r>
    </w:p>
    <w:p w14:paraId="664B03B0" w14:textId="77777777" w:rsidR="00EC12F5" w:rsidRPr="00CB72E9" w:rsidRDefault="00EC12F5" w:rsidP="0082728D">
      <w:pPr>
        <w:spacing w:line="240" w:lineRule="auto"/>
        <w:jc w:val="both"/>
        <w:rPr>
          <w:rFonts w:asciiTheme="majorBidi" w:hAnsiTheme="majorBidi" w:cstheme="majorBidi"/>
          <w:sz w:val="28"/>
          <w:szCs w:val="28"/>
          <w:rtl/>
          <w:lang w:bidi="ar-IQ"/>
        </w:rPr>
      </w:pPr>
    </w:p>
    <w:p w14:paraId="66D969CD" w14:textId="77777777" w:rsidR="00EC12F5" w:rsidRPr="00CB72E9" w:rsidRDefault="00EC12F5" w:rsidP="0082728D">
      <w:pPr>
        <w:spacing w:line="240" w:lineRule="auto"/>
        <w:jc w:val="both"/>
        <w:rPr>
          <w:rFonts w:asciiTheme="majorBidi" w:hAnsiTheme="majorBidi" w:cstheme="majorBidi"/>
          <w:sz w:val="28"/>
          <w:szCs w:val="28"/>
          <w:rtl/>
          <w:lang w:bidi="ar-IQ"/>
        </w:rPr>
      </w:pPr>
    </w:p>
    <w:p w14:paraId="3DBCC8C5" w14:textId="77777777" w:rsidR="00EC12F5" w:rsidRPr="00CB72E9" w:rsidRDefault="00EC12F5" w:rsidP="0082728D">
      <w:pPr>
        <w:spacing w:line="240" w:lineRule="auto"/>
        <w:jc w:val="both"/>
        <w:rPr>
          <w:rFonts w:asciiTheme="majorBidi" w:hAnsiTheme="majorBidi" w:cstheme="majorBidi"/>
          <w:sz w:val="28"/>
          <w:szCs w:val="28"/>
          <w:rtl/>
          <w:lang w:bidi="ar-IQ"/>
        </w:rPr>
      </w:pPr>
      <w:r w:rsidRPr="00CB72E9">
        <w:rPr>
          <w:rFonts w:asciiTheme="majorBidi" w:hAnsiTheme="majorBidi" w:cs="Times New Roman"/>
          <w:noProof/>
          <w:sz w:val="28"/>
          <w:szCs w:val="28"/>
          <w:rtl/>
        </w:rPr>
        <w:drawing>
          <wp:inline distT="0" distB="0" distL="0" distR="0" wp14:anchorId="0A131929" wp14:editId="19B8F5D7">
            <wp:extent cx="4310380" cy="1816324"/>
            <wp:effectExtent l="19050" t="0" r="0" b="0"/>
            <wp:docPr id="41" name="صورة 61" descr="D:\work\سكن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work\سكنر\3.jpg"/>
                    <pic:cNvPicPr>
                      <a:picLocks noChangeAspect="1" noChangeArrowheads="1"/>
                    </pic:cNvPicPr>
                  </pic:nvPicPr>
                  <pic:blipFill>
                    <a:blip r:embed="rId12" cstate="print"/>
                    <a:srcRect/>
                    <a:stretch>
                      <a:fillRect/>
                    </a:stretch>
                  </pic:blipFill>
                  <pic:spPr bwMode="auto">
                    <a:xfrm>
                      <a:off x="0" y="0"/>
                      <a:ext cx="4310380" cy="1816324"/>
                    </a:xfrm>
                    <a:prstGeom prst="rect">
                      <a:avLst/>
                    </a:prstGeom>
                    <a:noFill/>
                    <a:ln w="9525">
                      <a:noFill/>
                      <a:miter lim="800000"/>
                      <a:headEnd/>
                      <a:tailEnd/>
                    </a:ln>
                  </pic:spPr>
                </pic:pic>
              </a:graphicData>
            </a:graphic>
          </wp:inline>
        </w:drawing>
      </w:r>
    </w:p>
    <w:p w14:paraId="0E6F0B9B" w14:textId="77777777" w:rsidR="00EC12F5" w:rsidRPr="00CB72E9" w:rsidRDefault="00E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hint="cs"/>
          <w:sz w:val="28"/>
          <w:szCs w:val="28"/>
          <w:rtl/>
          <w:lang w:bidi="ar-IQ"/>
        </w:rPr>
        <w:lastRenderedPageBreak/>
        <w:t xml:space="preserve">توجد الببتيدات بشكل </w:t>
      </w:r>
      <w:r w:rsidRPr="00CB72E9">
        <w:rPr>
          <w:rFonts w:asciiTheme="majorBidi" w:hAnsiTheme="majorBidi" w:cstheme="majorBidi"/>
          <w:sz w:val="28"/>
          <w:szCs w:val="28"/>
          <w:lang w:bidi="ar-IQ"/>
        </w:rPr>
        <w:t>Di</w:t>
      </w:r>
      <w:r w:rsidRPr="00CB72E9">
        <w:rPr>
          <w:rFonts w:asciiTheme="majorBidi" w:hAnsiTheme="majorBidi" w:cstheme="majorBidi" w:hint="cs"/>
          <w:sz w:val="28"/>
          <w:szCs w:val="28"/>
          <w:rtl/>
          <w:lang w:bidi="ar-IQ"/>
        </w:rPr>
        <w:t xml:space="preserve"> ثنائي ، </w:t>
      </w:r>
      <w:r w:rsidRPr="00CB72E9">
        <w:rPr>
          <w:rFonts w:asciiTheme="majorBidi" w:hAnsiTheme="majorBidi" w:cstheme="majorBidi"/>
          <w:sz w:val="28"/>
          <w:szCs w:val="28"/>
          <w:lang w:bidi="ar-IQ"/>
        </w:rPr>
        <w:t>Tri</w:t>
      </w:r>
      <w:r w:rsidRPr="00CB72E9">
        <w:rPr>
          <w:rFonts w:asciiTheme="majorBidi" w:hAnsiTheme="majorBidi" w:cstheme="majorBidi" w:hint="cs"/>
          <w:sz w:val="28"/>
          <w:szCs w:val="28"/>
          <w:rtl/>
          <w:lang w:bidi="ar-IQ"/>
        </w:rPr>
        <w:t xml:space="preserve"> ثلاثي ، </w:t>
      </w:r>
      <w:r w:rsidRPr="00CB72E9">
        <w:rPr>
          <w:rFonts w:asciiTheme="majorBidi" w:hAnsiTheme="majorBidi" w:cstheme="majorBidi"/>
          <w:sz w:val="28"/>
          <w:szCs w:val="28"/>
          <w:lang w:bidi="ar-IQ"/>
        </w:rPr>
        <w:t>Tetra</w:t>
      </w:r>
      <w:r w:rsidRPr="00CB72E9">
        <w:rPr>
          <w:rFonts w:asciiTheme="majorBidi" w:hAnsiTheme="majorBidi" w:cstheme="majorBidi" w:hint="cs"/>
          <w:sz w:val="28"/>
          <w:szCs w:val="28"/>
          <w:rtl/>
          <w:lang w:bidi="ar-IQ"/>
        </w:rPr>
        <w:t xml:space="preserve"> رباعي وذلك حسب اعداد الحوامض الامينية الموجودة في السلسلة الببتدية ، ويطلق اسم عديد الببتايد </w:t>
      </w:r>
      <w:r w:rsidRPr="00CB72E9">
        <w:rPr>
          <w:rFonts w:asciiTheme="majorBidi" w:hAnsiTheme="majorBidi" w:cstheme="majorBidi"/>
          <w:sz w:val="28"/>
          <w:szCs w:val="28"/>
          <w:lang w:bidi="ar-IQ"/>
        </w:rPr>
        <w:t>Poly peptide</w:t>
      </w:r>
      <w:r w:rsidRPr="00CB72E9">
        <w:rPr>
          <w:rFonts w:asciiTheme="majorBidi" w:hAnsiTheme="majorBidi" w:cstheme="majorBidi" w:hint="cs"/>
          <w:sz w:val="28"/>
          <w:szCs w:val="28"/>
          <w:rtl/>
          <w:lang w:bidi="ar-IQ"/>
        </w:rPr>
        <w:t xml:space="preserve"> على الببتيدات الذي يحتوي على اكثر من عشرة حوامض أمينية  أو أكثر ، تحتوي البروتينات الطبيعية على سلاسل ببتيدية </w:t>
      </w:r>
      <w:r w:rsidRPr="00CB72E9">
        <w:rPr>
          <w:rFonts w:asciiTheme="majorBidi" w:hAnsiTheme="majorBidi" w:cstheme="majorBidi"/>
          <w:sz w:val="28"/>
          <w:szCs w:val="28"/>
          <w:lang w:bidi="ar-IQ"/>
        </w:rPr>
        <w:t>Peptide chains</w:t>
      </w:r>
      <w:r w:rsidRPr="00CB72E9">
        <w:rPr>
          <w:rFonts w:asciiTheme="majorBidi" w:hAnsiTheme="majorBidi" w:cstheme="majorBidi" w:hint="cs"/>
          <w:sz w:val="28"/>
          <w:szCs w:val="28"/>
          <w:rtl/>
          <w:lang w:bidi="ar-IQ"/>
        </w:rPr>
        <w:t xml:space="preserve"> تتكون من عدد يتراوح من </w:t>
      </w:r>
      <w:r w:rsidRPr="00CB72E9">
        <w:rPr>
          <w:rFonts w:asciiTheme="majorBidi" w:hAnsiTheme="majorBidi" w:cstheme="majorBidi"/>
          <w:sz w:val="28"/>
          <w:szCs w:val="28"/>
          <w:lang w:bidi="ar-IQ"/>
        </w:rPr>
        <w:t>50</w:t>
      </w:r>
      <w:r w:rsidRPr="00CB72E9">
        <w:rPr>
          <w:rFonts w:asciiTheme="majorBidi" w:hAnsiTheme="majorBidi" w:cstheme="majorBidi" w:hint="cs"/>
          <w:sz w:val="28"/>
          <w:szCs w:val="28"/>
          <w:rtl/>
          <w:lang w:bidi="ar-IQ"/>
        </w:rPr>
        <w:t xml:space="preserve"> </w:t>
      </w:r>
      <w:r w:rsidRPr="00CB72E9">
        <w:rPr>
          <w:rFonts w:asciiTheme="majorBidi" w:hAnsiTheme="majorBidi" w:cstheme="majorBidi"/>
          <w:sz w:val="28"/>
          <w:szCs w:val="28"/>
          <w:rtl/>
          <w:lang w:bidi="ar-IQ"/>
        </w:rPr>
        <w:t>–</w:t>
      </w:r>
      <w:r w:rsidRPr="00CB72E9">
        <w:rPr>
          <w:rFonts w:asciiTheme="majorBidi" w:hAnsiTheme="majorBidi" w:cstheme="majorBidi" w:hint="cs"/>
          <w:sz w:val="28"/>
          <w:szCs w:val="28"/>
          <w:rtl/>
          <w:lang w:bidi="ar-IQ"/>
        </w:rPr>
        <w:t xml:space="preserve"> </w:t>
      </w:r>
      <w:r w:rsidRPr="00CB72E9">
        <w:rPr>
          <w:rFonts w:asciiTheme="majorBidi" w:hAnsiTheme="majorBidi" w:cstheme="majorBidi"/>
          <w:sz w:val="28"/>
          <w:szCs w:val="28"/>
          <w:lang w:bidi="ar-IQ"/>
        </w:rPr>
        <w:t>2500</w:t>
      </w:r>
      <w:r w:rsidRPr="00CB72E9">
        <w:rPr>
          <w:rFonts w:asciiTheme="majorBidi" w:hAnsiTheme="majorBidi" w:cstheme="majorBidi" w:hint="cs"/>
          <w:sz w:val="28"/>
          <w:szCs w:val="28"/>
          <w:rtl/>
          <w:lang w:bidi="ar-IQ"/>
        </w:rPr>
        <w:t xml:space="preserve"> حامض أميني وذلك حسب نوعية وطبيعة البروتين .</w:t>
      </w:r>
    </w:p>
    <w:p w14:paraId="551CEB36" w14:textId="77777777" w:rsidR="00EC12F5" w:rsidRPr="00CB72E9" w:rsidRDefault="00EC12F5" w:rsidP="0082728D">
      <w:pPr>
        <w:spacing w:line="240" w:lineRule="auto"/>
        <w:jc w:val="both"/>
        <w:rPr>
          <w:rFonts w:asciiTheme="majorBidi" w:hAnsiTheme="majorBidi" w:cstheme="majorBidi"/>
          <w:sz w:val="28"/>
          <w:szCs w:val="28"/>
          <w:rtl/>
          <w:lang w:bidi="ar-IQ"/>
        </w:rPr>
      </w:pPr>
      <w:r w:rsidRPr="00CB72E9">
        <w:rPr>
          <w:rFonts w:asciiTheme="majorBidi" w:hAnsiTheme="majorBidi" w:cstheme="majorBidi" w:hint="cs"/>
          <w:sz w:val="28"/>
          <w:szCs w:val="28"/>
          <w:rtl/>
          <w:lang w:bidi="ar-IQ"/>
        </w:rPr>
        <w:t xml:space="preserve">ويتم ترتيب الـ </w:t>
      </w:r>
      <w:r w:rsidRPr="00CB72E9">
        <w:rPr>
          <w:rFonts w:asciiTheme="majorBidi" w:hAnsiTheme="majorBidi" w:cstheme="majorBidi"/>
          <w:sz w:val="28"/>
          <w:szCs w:val="28"/>
          <w:lang w:bidi="ar-IQ"/>
        </w:rPr>
        <w:t>Amino Acid AA</w:t>
      </w:r>
      <w:r w:rsidRPr="00CB72E9">
        <w:rPr>
          <w:rFonts w:asciiTheme="majorBidi" w:hAnsiTheme="majorBidi" w:cstheme="majorBidi" w:hint="cs"/>
          <w:sz w:val="28"/>
          <w:szCs w:val="28"/>
          <w:rtl/>
          <w:lang w:bidi="ar-IQ"/>
        </w:rPr>
        <w:t xml:space="preserve"> في السلسلة الببتيدية بواسطة نظام دقيق وحساس يدار من قبل الـ </w:t>
      </w:r>
      <w:r w:rsidRPr="00CB72E9">
        <w:rPr>
          <w:rFonts w:asciiTheme="majorBidi" w:hAnsiTheme="majorBidi" w:cstheme="majorBidi"/>
          <w:sz w:val="28"/>
          <w:szCs w:val="28"/>
          <w:lang w:bidi="ar-IQ"/>
        </w:rPr>
        <w:t>DNA</w:t>
      </w:r>
      <w:r w:rsidRPr="00CB72E9">
        <w:rPr>
          <w:rFonts w:asciiTheme="majorBidi" w:hAnsiTheme="majorBidi" w:cstheme="majorBidi" w:hint="cs"/>
          <w:sz w:val="28"/>
          <w:szCs w:val="28"/>
          <w:rtl/>
          <w:lang w:bidi="ar-IQ"/>
        </w:rPr>
        <w:t xml:space="preserve"> عند بناء الجزيئة البروتينية أو تخليق البروتينات </w:t>
      </w:r>
      <w:r w:rsidRPr="00CB72E9">
        <w:rPr>
          <w:rFonts w:asciiTheme="majorBidi" w:hAnsiTheme="majorBidi" w:cstheme="majorBidi"/>
          <w:sz w:val="28"/>
          <w:szCs w:val="28"/>
          <w:lang w:bidi="ar-IQ"/>
        </w:rPr>
        <w:t>Biosyntheses Proteins</w:t>
      </w:r>
      <w:r w:rsidRPr="00CB72E9">
        <w:rPr>
          <w:rFonts w:asciiTheme="majorBidi" w:hAnsiTheme="majorBidi" w:cstheme="majorBidi" w:hint="cs"/>
          <w:sz w:val="28"/>
          <w:szCs w:val="28"/>
          <w:rtl/>
          <w:lang w:bidi="ar-IQ"/>
        </w:rPr>
        <w:t xml:space="preserve"> .</w:t>
      </w:r>
    </w:p>
    <w:p w14:paraId="51784F68" w14:textId="77777777" w:rsidR="00EC12F5" w:rsidRPr="001E54E0" w:rsidRDefault="00EC12F5" w:rsidP="0082728D">
      <w:pPr>
        <w:bidi w:val="0"/>
        <w:spacing w:line="240" w:lineRule="auto"/>
        <w:jc w:val="both"/>
        <w:rPr>
          <w:rFonts w:asciiTheme="majorBidi" w:hAnsiTheme="majorBidi" w:cstheme="majorBidi"/>
          <w:b/>
          <w:bCs/>
          <w:sz w:val="32"/>
          <w:szCs w:val="32"/>
          <w:lang w:bidi="ar-IQ"/>
        </w:rPr>
      </w:pPr>
      <w:r w:rsidRPr="001E54E0">
        <w:rPr>
          <w:rFonts w:asciiTheme="majorBidi" w:hAnsiTheme="majorBidi" w:cstheme="majorBidi"/>
          <w:b/>
          <w:bCs/>
          <w:sz w:val="32"/>
          <w:szCs w:val="32"/>
          <w:u w:val="single"/>
          <w:lang w:bidi="ar-IQ"/>
        </w:rPr>
        <w:t xml:space="preserve">Classification of Amino Acids </w:t>
      </w:r>
      <w:r w:rsidRPr="001E54E0">
        <w:rPr>
          <w:rFonts w:asciiTheme="majorBidi" w:hAnsiTheme="majorBidi" w:cstheme="majorBidi" w:hint="cs"/>
          <w:b/>
          <w:bCs/>
          <w:sz w:val="32"/>
          <w:szCs w:val="32"/>
          <w:rtl/>
          <w:lang w:bidi="ar-IQ"/>
        </w:rPr>
        <w:t xml:space="preserve">تصنيف الاحماض الامينية         </w:t>
      </w:r>
    </w:p>
    <w:p w14:paraId="0F8B2BFD" w14:textId="77777777" w:rsidR="00EC12F5" w:rsidRPr="001E54E0" w:rsidRDefault="00EC12F5" w:rsidP="0082728D">
      <w:pPr>
        <w:pStyle w:val="ListParagraph"/>
        <w:numPr>
          <w:ilvl w:val="0"/>
          <w:numId w:val="10"/>
        </w:numPr>
        <w:spacing w:after="200"/>
        <w:jc w:val="both"/>
        <w:rPr>
          <w:rFonts w:asciiTheme="majorBidi" w:hAnsiTheme="majorBidi" w:cstheme="majorBidi"/>
          <w:b/>
          <w:bCs/>
          <w:sz w:val="28"/>
          <w:szCs w:val="28"/>
          <w:lang w:bidi="ar-IQ"/>
        </w:rPr>
      </w:pPr>
      <w:r w:rsidRPr="001E54E0">
        <w:rPr>
          <w:rFonts w:asciiTheme="majorBidi" w:hAnsiTheme="majorBidi" w:cstheme="majorBidi"/>
          <w:b/>
          <w:bCs/>
          <w:sz w:val="28"/>
          <w:szCs w:val="28"/>
          <w:u w:val="single"/>
          <w:lang w:bidi="ar-IQ"/>
        </w:rPr>
        <w:t xml:space="preserve">Neutral Amino Acids </w:t>
      </w:r>
      <w:r w:rsidRPr="001E54E0">
        <w:rPr>
          <w:rFonts w:asciiTheme="majorBidi" w:hAnsiTheme="majorBidi" w:cstheme="majorBidi" w:hint="cs"/>
          <w:b/>
          <w:bCs/>
          <w:sz w:val="28"/>
          <w:szCs w:val="28"/>
          <w:u w:val="single"/>
          <w:rtl/>
          <w:lang w:bidi="ar-IQ"/>
        </w:rPr>
        <w:t xml:space="preserve">الحوامض الامينية المتعادلة </w:t>
      </w:r>
    </w:p>
    <w:p w14:paraId="69234F44" w14:textId="77777777" w:rsidR="00EC12F5" w:rsidRPr="008841E6" w:rsidRDefault="00EC12F5" w:rsidP="0082728D">
      <w:pPr>
        <w:pStyle w:val="ListParagraph"/>
        <w:numPr>
          <w:ilvl w:val="0"/>
          <w:numId w:val="11"/>
        </w:numPr>
        <w:spacing w:after="200"/>
        <w:jc w:val="both"/>
        <w:rPr>
          <w:rFonts w:asciiTheme="majorBidi" w:hAnsiTheme="majorBidi" w:cstheme="majorBidi"/>
          <w:b/>
          <w:bCs/>
          <w:sz w:val="32"/>
          <w:szCs w:val="32"/>
          <w:lang w:bidi="ar-IQ"/>
        </w:rPr>
      </w:pPr>
      <w:r w:rsidRPr="001E54E0">
        <w:rPr>
          <w:rFonts w:asciiTheme="majorBidi" w:hAnsiTheme="majorBidi" w:cstheme="majorBidi"/>
          <w:b/>
          <w:bCs/>
          <w:sz w:val="28"/>
          <w:szCs w:val="28"/>
          <w:u w:val="single"/>
          <w:lang w:bidi="ar-IQ"/>
        </w:rPr>
        <w:t>Aliphatic Amino Acids</w:t>
      </w:r>
    </w:p>
    <w:p w14:paraId="0AA4D30D" w14:textId="77777777" w:rsidR="00EC12F5" w:rsidRPr="001E54E0" w:rsidRDefault="00EC12F5" w:rsidP="0082728D">
      <w:pPr>
        <w:bidi w:val="0"/>
        <w:spacing w:line="240" w:lineRule="auto"/>
        <w:ind w:left="360"/>
        <w:jc w:val="both"/>
        <w:rPr>
          <w:rFonts w:asciiTheme="majorBidi" w:hAnsiTheme="majorBidi" w:cstheme="majorBidi"/>
          <w:b/>
          <w:bCs/>
          <w:sz w:val="32"/>
          <w:szCs w:val="32"/>
          <w:u w:val="single"/>
          <w:rtl/>
          <w:lang w:bidi="ar-IQ"/>
        </w:rPr>
      </w:pPr>
      <w:r w:rsidRPr="001E54E0">
        <w:rPr>
          <w:rFonts w:asciiTheme="majorBidi" w:hAnsiTheme="majorBidi" w:cstheme="majorBidi"/>
          <w:b/>
          <w:bCs/>
          <w:sz w:val="32"/>
          <w:szCs w:val="32"/>
          <w:lang w:bidi="ar-IQ"/>
        </w:rPr>
        <w:t xml:space="preserve">1/ </w:t>
      </w:r>
      <w:r w:rsidRPr="001E54E0">
        <w:rPr>
          <w:rFonts w:asciiTheme="majorBidi" w:hAnsiTheme="majorBidi" w:cstheme="majorBidi"/>
          <w:b/>
          <w:bCs/>
          <w:sz w:val="32"/>
          <w:szCs w:val="32"/>
          <w:u w:val="single"/>
          <w:lang w:bidi="ar-IQ"/>
        </w:rPr>
        <w:t>Glycine (Gly.)</w:t>
      </w:r>
      <w:r w:rsidR="00F0035D">
        <w:rPr>
          <w:rFonts w:asciiTheme="majorBidi" w:hAnsiTheme="majorBidi" w:cstheme="majorBidi"/>
          <w:b/>
          <w:bCs/>
          <w:sz w:val="32"/>
          <w:szCs w:val="32"/>
          <w:u w:val="single"/>
          <w:lang w:bidi="ar-IQ"/>
        </w:rPr>
        <w:t xml:space="preserve"> </w:t>
      </w:r>
      <w:r w:rsidR="00F0035D">
        <w:rPr>
          <w:rFonts w:asciiTheme="majorBidi" w:hAnsiTheme="majorBidi" w:cstheme="majorBidi" w:hint="cs"/>
          <w:b/>
          <w:bCs/>
          <w:sz w:val="32"/>
          <w:szCs w:val="32"/>
          <w:u w:val="single"/>
          <w:rtl/>
          <w:lang w:bidi="ar-IQ"/>
        </w:rPr>
        <w:t>كلايسين</w:t>
      </w:r>
    </w:p>
    <w:p w14:paraId="70414A0C" w14:textId="77777777" w:rsidR="00EC12F5" w:rsidRDefault="001E54E0" w:rsidP="0082728D">
      <w:pPr>
        <w:bidi w:val="0"/>
        <w:spacing w:line="240" w:lineRule="auto"/>
        <w:ind w:left="360"/>
        <w:jc w:val="both"/>
        <w:rPr>
          <w:rFonts w:asciiTheme="majorBidi" w:hAnsiTheme="majorBidi" w:cstheme="majorBidi"/>
          <w:sz w:val="32"/>
          <w:szCs w:val="32"/>
          <w:lang w:bidi="ar-IQ"/>
        </w:rPr>
      </w:pPr>
      <w:r>
        <w:object w:dxaOrig="2386" w:dyaOrig="1413" w14:anchorId="67BBF891">
          <v:shape id="_x0000_i1026" type="#_x0000_t75" style="width:119.25pt;height:71.25pt" o:ole="">
            <v:imagedata r:id="rId13" o:title=""/>
          </v:shape>
          <o:OLEObject Type="Embed" ProgID="ChemDraw.Document.6.0" ShapeID="_x0000_i1026" DrawAspect="Content" ObjectID="_1791486880" r:id="rId14"/>
        </w:object>
      </w:r>
    </w:p>
    <w:p w14:paraId="13C2B4A2" w14:textId="77777777" w:rsidR="00061655" w:rsidRDefault="00061655" w:rsidP="0082728D">
      <w:pPr>
        <w:bidi w:val="0"/>
        <w:spacing w:line="240" w:lineRule="auto"/>
        <w:ind w:left="360"/>
        <w:jc w:val="both"/>
        <w:rPr>
          <w:rFonts w:asciiTheme="majorBidi" w:hAnsiTheme="majorBidi" w:cstheme="majorBidi"/>
          <w:b/>
          <w:bCs/>
          <w:sz w:val="32"/>
          <w:szCs w:val="32"/>
          <w:lang w:bidi="ar-IQ"/>
        </w:rPr>
      </w:pPr>
    </w:p>
    <w:p w14:paraId="2F987183" w14:textId="77777777" w:rsidR="00EC12F5" w:rsidRPr="001E54E0" w:rsidRDefault="00EC12F5" w:rsidP="0082728D">
      <w:pPr>
        <w:bidi w:val="0"/>
        <w:spacing w:line="240" w:lineRule="auto"/>
        <w:ind w:left="360"/>
        <w:jc w:val="both"/>
        <w:rPr>
          <w:rFonts w:asciiTheme="majorBidi" w:hAnsiTheme="majorBidi" w:cstheme="majorBidi"/>
          <w:b/>
          <w:bCs/>
          <w:sz w:val="32"/>
          <w:szCs w:val="32"/>
          <w:u w:val="single"/>
          <w:rtl/>
          <w:lang w:bidi="ar-IQ"/>
        </w:rPr>
      </w:pPr>
      <w:r w:rsidRPr="001E54E0">
        <w:rPr>
          <w:rFonts w:asciiTheme="majorBidi" w:hAnsiTheme="majorBidi" w:cstheme="majorBidi"/>
          <w:b/>
          <w:bCs/>
          <w:sz w:val="32"/>
          <w:szCs w:val="32"/>
          <w:lang w:bidi="ar-IQ"/>
        </w:rPr>
        <w:t xml:space="preserve">2/ </w:t>
      </w:r>
      <w:r w:rsidRPr="001E54E0">
        <w:rPr>
          <w:rFonts w:asciiTheme="majorBidi" w:hAnsiTheme="majorBidi" w:cstheme="majorBidi"/>
          <w:b/>
          <w:bCs/>
          <w:sz w:val="32"/>
          <w:szCs w:val="32"/>
          <w:u w:val="single"/>
          <w:lang w:bidi="ar-IQ"/>
        </w:rPr>
        <w:t>Alanine (Ala.)</w:t>
      </w:r>
      <w:r w:rsidR="00F0035D">
        <w:rPr>
          <w:rFonts w:asciiTheme="majorBidi" w:hAnsiTheme="majorBidi" w:cstheme="majorBidi"/>
          <w:b/>
          <w:bCs/>
          <w:sz w:val="32"/>
          <w:szCs w:val="32"/>
          <w:u w:val="single"/>
          <w:lang w:bidi="ar-IQ"/>
        </w:rPr>
        <w:t xml:space="preserve">  </w:t>
      </w:r>
      <w:r w:rsidR="00F0035D">
        <w:rPr>
          <w:rFonts w:asciiTheme="majorBidi" w:hAnsiTheme="majorBidi" w:cstheme="majorBidi" w:hint="cs"/>
          <w:b/>
          <w:bCs/>
          <w:sz w:val="32"/>
          <w:szCs w:val="32"/>
          <w:u w:val="single"/>
          <w:rtl/>
          <w:lang w:bidi="ar-IQ"/>
        </w:rPr>
        <w:t>الانين</w:t>
      </w:r>
    </w:p>
    <w:p w14:paraId="06476D15" w14:textId="77777777" w:rsidR="001E54E0" w:rsidRDefault="001E54E0" w:rsidP="0082728D">
      <w:pPr>
        <w:bidi w:val="0"/>
        <w:spacing w:line="240" w:lineRule="auto"/>
        <w:ind w:left="360"/>
        <w:jc w:val="both"/>
        <w:rPr>
          <w:rFonts w:asciiTheme="majorBidi" w:hAnsiTheme="majorBidi" w:cstheme="majorBidi"/>
          <w:sz w:val="32"/>
          <w:szCs w:val="32"/>
          <w:u w:val="single"/>
          <w:lang w:bidi="ar-IQ"/>
        </w:rPr>
      </w:pPr>
      <w:r>
        <w:object w:dxaOrig="2388" w:dyaOrig="1459" w14:anchorId="313BCD1C">
          <v:shape id="_x0000_i1027" type="#_x0000_t75" style="width:119.25pt;height:72.75pt" o:ole="">
            <v:imagedata r:id="rId15" o:title=""/>
          </v:shape>
          <o:OLEObject Type="Embed" ProgID="ChemDraw.Document.6.0" ShapeID="_x0000_i1027" DrawAspect="Content" ObjectID="_1791486881" r:id="rId16"/>
        </w:object>
      </w:r>
    </w:p>
    <w:p w14:paraId="7D3084D5" w14:textId="77777777" w:rsidR="00EC12F5" w:rsidRDefault="00EC12F5" w:rsidP="0082728D">
      <w:pPr>
        <w:bidi w:val="0"/>
        <w:spacing w:line="240" w:lineRule="auto"/>
        <w:ind w:left="360"/>
        <w:jc w:val="both"/>
        <w:rPr>
          <w:rFonts w:asciiTheme="majorBidi" w:hAnsiTheme="majorBidi" w:cstheme="majorBidi"/>
          <w:sz w:val="32"/>
          <w:szCs w:val="32"/>
          <w:u w:val="single"/>
          <w:lang w:bidi="ar-IQ"/>
        </w:rPr>
      </w:pPr>
    </w:p>
    <w:p w14:paraId="4964E726" w14:textId="77777777" w:rsidR="00EC12F5" w:rsidRPr="001E54E0" w:rsidRDefault="00EC12F5" w:rsidP="0082728D">
      <w:pPr>
        <w:bidi w:val="0"/>
        <w:spacing w:line="240" w:lineRule="auto"/>
        <w:ind w:left="360"/>
        <w:jc w:val="both"/>
        <w:rPr>
          <w:rFonts w:asciiTheme="majorBidi" w:hAnsiTheme="majorBidi" w:cstheme="majorBidi"/>
          <w:b/>
          <w:bCs/>
          <w:sz w:val="32"/>
          <w:szCs w:val="32"/>
          <w:u w:val="single"/>
          <w:rtl/>
          <w:lang w:bidi="ar-IQ"/>
        </w:rPr>
      </w:pPr>
      <w:r w:rsidRPr="001E54E0">
        <w:rPr>
          <w:rFonts w:asciiTheme="majorBidi" w:hAnsiTheme="majorBidi" w:cstheme="majorBidi"/>
          <w:b/>
          <w:bCs/>
          <w:sz w:val="32"/>
          <w:szCs w:val="32"/>
          <w:lang w:bidi="ar-IQ"/>
        </w:rPr>
        <w:t xml:space="preserve">3/ </w:t>
      </w:r>
      <w:r w:rsidRPr="001E54E0">
        <w:rPr>
          <w:rFonts w:asciiTheme="majorBidi" w:hAnsiTheme="majorBidi" w:cstheme="majorBidi"/>
          <w:b/>
          <w:bCs/>
          <w:sz w:val="32"/>
          <w:szCs w:val="32"/>
          <w:u w:val="single"/>
          <w:lang w:bidi="ar-IQ"/>
        </w:rPr>
        <w:t>Serine (Ser.)</w:t>
      </w:r>
      <w:r w:rsidR="00F0035D">
        <w:rPr>
          <w:rFonts w:asciiTheme="majorBidi" w:hAnsiTheme="majorBidi" w:cstheme="majorBidi"/>
          <w:b/>
          <w:bCs/>
          <w:sz w:val="32"/>
          <w:szCs w:val="32"/>
          <w:u w:val="single"/>
          <w:lang w:bidi="ar-IQ"/>
        </w:rPr>
        <w:t xml:space="preserve"> </w:t>
      </w:r>
      <w:r w:rsidR="00F0035D">
        <w:rPr>
          <w:rFonts w:asciiTheme="majorBidi" w:hAnsiTheme="majorBidi" w:cstheme="majorBidi" w:hint="cs"/>
          <w:b/>
          <w:bCs/>
          <w:sz w:val="32"/>
          <w:szCs w:val="32"/>
          <w:u w:val="single"/>
          <w:rtl/>
          <w:lang w:bidi="ar-IQ"/>
        </w:rPr>
        <w:t>سيرين</w:t>
      </w:r>
    </w:p>
    <w:p w14:paraId="3F047BBD" w14:textId="77777777" w:rsidR="00EC12F5" w:rsidRDefault="001E54E0" w:rsidP="0082728D">
      <w:pPr>
        <w:bidi w:val="0"/>
        <w:spacing w:line="240" w:lineRule="auto"/>
        <w:ind w:left="360"/>
        <w:jc w:val="both"/>
        <w:rPr>
          <w:rFonts w:asciiTheme="majorBidi" w:hAnsiTheme="majorBidi" w:cstheme="majorBidi"/>
          <w:sz w:val="32"/>
          <w:szCs w:val="32"/>
          <w:u w:val="single"/>
          <w:lang w:bidi="ar-IQ"/>
        </w:rPr>
      </w:pPr>
      <w:r>
        <w:object w:dxaOrig="2388" w:dyaOrig="2016" w14:anchorId="5E387D5E">
          <v:shape id="_x0000_i1028" type="#_x0000_t75" style="width:119.25pt;height:100.5pt" o:ole="">
            <v:imagedata r:id="rId17" o:title=""/>
          </v:shape>
          <o:OLEObject Type="Embed" ProgID="ChemDraw.Document.6.0" ShapeID="_x0000_i1028" DrawAspect="Content" ObjectID="_1791486882" r:id="rId18"/>
        </w:object>
      </w:r>
    </w:p>
    <w:p w14:paraId="2A0BE0D2" w14:textId="77777777" w:rsidR="003963DA" w:rsidRDefault="003963DA" w:rsidP="0082728D">
      <w:pPr>
        <w:bidi w:val="0"/>
        <w:spacing w:line="240" w:lineRule="auto"/>
        <w:ind w:left="360"/>
        <w:jc w:val="both"/>
        <w:rPr>
          <w:rFonts w:asciiTheme="majorBidi" w:hAnsiTheme="majorBidi" w:cstheme="majorBidi"/>
          <w:b/>
          <w:bCs/>
          <w:sz w:val="32"/>
          <w:szCs w:val="32"/>
          <w:lang w:bidi="ar-IQ"/>
        </w:rPr>
      </w:pPr>
    </w:p>
    <w:p w14:paraId="24BCA5FE" w14:textId="77777777" w:rsidR="003963DA" w:rsidRDefault="003963DA" w:rsidP="003963DA">
      <w:pPr>
        <w:bidi w:val="0"/>
        <w:spacing w:line="240" w:lineRule="auto"/>
        <w:ind w:left="360"/>
        <w:jc w:val="both"/>
        <w:rPr>
          <w:rFonts w:asciiTheme="majorBidi" w:hAnsiTheme="majorBidi" w:cstheme="majorBidi"/>
          <w:b/>
          <w:bCs/>
          <w:sz w:val="32"/>
          <w:szCs w:val="32"/>
          <w:lang w:bidi="ar-IQ"/>
        </w:rPr>
      </w:pPr>
    </w:p>
    <w:p w14:paraId="7438C29C" w14:textId="77777777" w:rsidR="00EC12F5" w:rsidRPr="001E54E0" w:rsidRDefault="00EC12F5" w:rsidP="003963DA">
      <w:pPr>
        <w:bidi w:val="0"/>
        <w:spacing w:line="240" w:lineRule="auto"/>
        <w:ind w:left="360"/>
        <w:jc w:val="both"/>
        <w:rPr>
          <w:rFonts w:asciiTheme="majorBidi" w:hAnsiTheme="majorBidi" w:cstheme="majorBidi"/>
          <w:b/>
          <w:bCs/>
          <w:sz w:val="32"/>
          <w:szCs w:val="32"/>
          <w:u w:val="single"/>
          <w:lang w:bidi="ar-IQ"/>
        </w:rPr>
      </w:pPr>
      <w:r w:rsidRPr="001E54E0">
        <w:rPr>
          <w:rFonts w:asciiTheme="majorBidi" w:hAnsiTheme="majorBidi" w:cstheme="majorBidi"/>
          <w:b/>
          <w:bCs/>
          <w:sz w:val="32"/>
          <w:szCs w:val="32"/>
          <w:lang w:bidi="ar-IQ"/>
        </w:rPr>
        <w:lastRenderedPageBreak/>
        <w:t>4/</w:t>
      </w:r>
      <w:r w:rsidRPr="001E54E0">
        <w:rPr>
          <w:rFonts w:asciiTheme="majorBidi" w:hAnsiTheme="majorBidi" w:cstheme="majorBidi"/>
          <w:b/>
          <w:bCs/>
          <w:sz w:val="32"/>
          <w:szCs w:val="32"/>
          <w:u w:val="single"/>
          <w:lang w:bidi="ar-IQ"/>
        </w:rPr>
        <w:t xml:space="preserve"> Threonine (</w:t>
      </w:r>
      <w:proofErr w:type="spellStart"/>
      <w:r w:rsidRPr="001E54E0">
        <w:rPr>
          <w:rFonts w:asciiTheme="majorBidi" w:hAnsiTheme="majorBidi" w:cstheme="majorBidi"/>
          <w:b/>
          <w:bCs/>
          <w:sz w:val="32"/>
          <w:szCs w:val="32"/>
          <w:u w:val="single"/>
          <w:lang w:bidi="ar-IQ"/>
        </w:rPr>
        <w:t>Thr</w:t>
      </w:r>
      <w:proofErr w:type="spellEnd"/>
      <w:r w:rsidRPr="001E54E0">
        <w:rPr>
          <w:rFonts w:asciiTheme="majorBidi" w:hAnsiTheme="majorBidi" w:cstheme="majorBidi"/>
          <w:b/>
          <w:bCs/>
          <w:sz w:val="32"/>
          <w:szCs w:val="32"/>
          <w:u w:val="single"/>
          <w:lang w:bidi="ar-IQ"/>
        </w:rPr>
        <w:t>.)</w:t>
      </w:r>
      <w:r w:rsidR="003963DA">
        <w:rPr>
          <w:rFonts w:asciiTheme="majorBidi" w:hAnsiTheme="majorBidi" w:cstheme="majorBidi"/>
          <w:b/>
          <w:bCs/>
          <w:sz w:val="32"/>
          <w:szCs w:val="32"/>
          <w:u w:val="single"/>
          <w:lang w:bidi="ar-IQ"/>
        </w:rPr>
        <w:t xml:space="preserve"> </w:t>
      </w:r>
      <w:r w:rsidR="00F0035D">
        <w:rPr>
          <w:rFonts w:asciiTheme="majorBidi" w:hAnsiTheme="majorBidi" w:cstheme="majorBidi" w:hint="cs"/>
          <w:b/>
          <w:bCs/>
          <w:sz w:val="32"/>
          <w:szCs w:val="32"/>
          <w:u w:val="single"/>
          <w:rtl/>
          <w:lang w:bidi="ar-IQ"/>
        </w:rPr>
        <w:t>ثريونين</w:t>
      </w:r>
      <w:r w:rsidR="003963DA">
        <w:rPr>
          <w:rFonts w:asciiTheme="majorBidi" w:hAnsiTheme="majorBidi" w:cstheme="majorBidi"/>
          <w:b/>
          <w:bCs/>
          <w:sz w:val="32"/>
          <w:szCs w:val="32"/>
          <w:u w:val="single"/>
          <w:lang w:bidi="ar-IQ"/>
        </w:rPr>
        <w:t xml:space="preserve">    </w:t>
      </w:r>
    </w:p>
    <w:p w14:paraId="408EC37F" w14:textId="77777777" w:rsidR="00EC12F5" w:rsidRDefault="001E54E0" w:rsidP="0082728D">
      <w:pPr>
        <w:bidi w:val="0"/>
        <w:spacing w:line="240" w:lineRule="auto"/>
        <w:jc w:val="both"/>
        <w:rPr>
          <w:rFonts w:asciiTheme="majorBidi" w:hAnsiTheme="majorBidi" w:cstheme="majorBidi"/>
          <w:sz w:val="32"/>
          <w:szCs w:val="32"/>
          <w:lang w:bidi="ar-IQ"/>
        </w:rPr>
      </w:pPr>
      <w:r>
        <w:object w:dxaOrig="2388" w:dyaOrig="2057" w14:anchorId="382E62F4">
          <v:shape id="_x0000_i1029" type="#_x0000_t75" style="width:119.25pt;height:102.75pt" o:ole="">
            <v:imagedata r:id="rId19" o:title=""/>
          </v:shape>
          <o:OLEObject Type="Embed" ProgID="ChemDraw.Document.6.0" ShapeID="_x0000_i1029" DrawAspect="Content" ObjectID="_1791486883" r:id="rId20"/>
        </w:object>
      </w:r>
    </w:p>
    <w:p w14:paraId="3FEEBD79" w14:textId="77777777" w:rsidR="00EC12F5" w:rsidRPr="00F0035D" w:rsidRDefault="00EC12F5" w:rsidP="0082728D">
      <w:pPr>
        <w:bidi w:val="0"/>
        <w:spacing w:line="240" w:lineRule="auto"/>
        <w:jc w:val="both"/>
        <w:rPr>
          <w:rFonts w:asciiTheme="majorBidi" w:hAnsiTheme="majorBidi" w:cstheme="majorBidi"/>
          <w:b/>
          <w:bCs/>
          <w:sz w:val="32"/>
          <w:szCs w:val="32"/>
          <w:u w:val="single"/>
          <w:rtl/>
          <w:lang w:bidi="ar-IQ"/>
        </w:rPr>
      </w:pPr>
      <w:r w:rsidRPr="001E54E0">
        <w:rPr>
          <w:rFonts w:asciiTheme="majorBidi" w:hAnsiTheme="majorBidi" w:cstheme="majorBidi"/>
          <w:b/>
          <w:bCs/>
          <w:sz w:val="32"/>
          <w:szCs w:val="32"/>
          <w:lang w:bidi="ar-IQ"/>
        </w:rPr>
        <w:t xml:space="preserve">5/ </w:t>
      </w:r>
      <w:r w:rsidRPr="00F0035D">
        <w:rPr>
          <w:rFonts w:asciiTheme="majorBidi" w:hAnsiTheme="majorBidi" w:cstheme="majorBidi"/>
          <w:b/>
          <w:bCs/>
          <w:sz w:val="32"/>
          <w:szCs w:val="32"/>
          <w:u w:val="single"/>
          <w:lang w:bidi="ar-IQ"/>
        </w:rPr>
        <w:t>Valine (Val.)</w:t>
      </w:r>
      <w:r w:rsidR="00F0035D" w:rsidRPr="00F0035D">
        <w:rPr>
          <w:rFonts w:asciiTheme="majorBidi" w:hAnsiTheme="majorBidi" w:cstheme="majorBidi" w:hint="cs"/>
          <w:b/>
          <w:bCs/>
          <w:sz w:val="32"/>
          <w:szCs w:val="32"/>
          <w:u w:val="single"/>
          <w:rtl/>
          <w:lang w:bidi="ar-IQ"/>
        </w:rPr>
        <w:t xml:space="preserve"> فالين</w:t>
      </w:r>
    </w:p>
    <w:p w14:paraId="44E798BC"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66970261" wp14:editId="4A4337FA">
            <wp:extent cx="1866900" cy="1690777"/>
            <wp:effectExtent l="19050" t="0" r="0" b="0"/>
            <wp:docPr id="53" name="صورة 12" descr="D:\work\البروتينات سكن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ork\البروتينات سكنر\5.jpg"/>
                    <pic:cNvPicPr>
                      <a:picLocks noChangeAspect="1" noChangeArrowheads="1"/>
                    </pic:cNvPicPr>
                  </pic:nvPicPr>
                  <pic:blipFill>
                    <a:blip r:embed="rId21" cstate="print"/>
                    <a:srcRect/>
                    <a:stretch>
                      <a:fillRect/>
                    </a:stretch>
                  </pic:blipFill>
                  <pic:spPr bwMode="auto">
                    <a:xfrm>
                      <a:off x="0" y="0"/>
                      <a:ext cx="1866900" cy="1690777"/>
                    </a:xfrm>
                    <a:prstGeom prst="rect">
                      <a:avLst/>
                    </a:prstGeom>
                    <a:noFill/>
                    <a:ln w="9525">
                      <a:noFill/>
                      <a:miter lim="800000"/>
                      <a:headEnd/>
                      <a:tailEnd/>
                    </a:ln>
                  </pic:spPr>
                </pic:pic>
              </a:graphicData>
            </a:graphic>
          </wp:inline>
        </w:drawing>
      </w:r>
    </w:p>
    <w:p w14:paraId="03DB2C9B" w14:textId="77777777" w:rsidR="00EC12F5" w:rsidRPr="00F0035D" w:rsidRDefault="00EC12F5" w:rsidP="0082728D">
      <w:pPr>
        <w:bidi w:val="0"/>
        <w:spacing w:line="240" w:lineRule="auto"/>
        <w:jc w:val="both"/>
        <w:rPr>
          <w:rFonts w:asciiTheme="majorBidi" w:hAnsiTheme="majorBidi" w:cstheme="majorBidi"/>
          <w:b/>
          <w:bCs/>
          <w:sz w:val="32"/>
          <w:szCs w:val="32"/>
          <w:u w:val="single"/>
          <w:rtl/>
          <w:lang w:bidi="ar-IQ"/>
        </w:rPr>
      </w:pPr>
      <w:r w:rsidRPr="00F0035D">
        <w:rPr>
          <w:rFonts w:asciiTheme="majorBidi" w:hAnsiTheme="majorBidi" w:cstheme="majorBidi"/>
          <w:b/>
          <w:bCs/>
          <w:sz w:val="32"/>
          <w:szCs w:val="32"/>
          <w:u w:val="single"/>
          <w:lang w:bidi="ar-IQ"/>
        </w:rPr>
        <w:t>6/ Leucine (Leu</w:t>
      </w:r>
      <w:proofErr w:type="gramStart"/>
      <w:r w:rsidRPr="00F0035D">
        <w:rPr>
          <w:rFonts w:asciiTheme="majorBidi" w:hAnsiTheme="majorBidi" w:cstheme="majorBidi"/>
          <w:b/>
          <w:bCs/>
          <w:sz w:val="32"/>
          <w:szCs w:val="32"/>
          <w:u w:val="single"/>
          <w:lang w:bidi="ar-IQ"/>
        </w:rPr>
        <w:t>.)</w:t>
      </w:r>
      <w:r w:rsidR="00F0035D">
        <w:rPr>
          <w:rFonts w:asciiTheme="majorBidi" w:hAnsiTheme="majorBidi" w:cstheme="majorBidi" w:hint="cs"/>
          <w:b/>
          <w:bCs/>
          <w:sz w:val="32"/>
          <w:szCs w:val="32"/>
          <w:u w:val="single"/>
          <w:rtl/>
          <w:lang w:bidi="ar-IQ"/>
        </w:rPr>
        <w:t>ليوسين</w:t>
      </w:r>
      <w:proofErr w:type="gramEnd"/>
    </w:p>
    <w:p w14:paraId="0A4AF4A7"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0FC74B83" wp14:editId="6BA8A453">
            <wp:extent cx="1866900" cy="1549879"/>
            <wp:effectExtent l="19050" t="0" r="0" b="0"/>
            <wp:docPr id="52" name="صورة 11" descr="D:\work\البروتينات سكن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البروتينات سكنر\6.jpg"/>
                    <pic:cNvPicPr>
                      <a:picLocks noChangeAspect="1" noChangeArrowheads="1"/>
                    </pic:cNvPicPr>
                  </pic:nvPicPr>
                  <pic:blipFill>
                    <a:blip r:embed="rId22" cstate="print"/>
                    <a:srcRect/>
                    <a:stretch>
                      <a:fillRect/>
                    </a:stretch>
                  </pic:blipFill>
                  <pic:spPr bwMode="auto">
                    <a:xfrm>
                      <a:off x="0" y="0"/>
                      <a:ext cx="1866900" cy="1552575"/>
                    </a:xfrm>
                    <a:prstGeom prst="rect">
                      <a:avLst/>
                    </a:prstGeom>
                    <a:noFill/>
                    <a:ln w="9525">
                      <a:noFill/>
                      <a:miter lim="800000"/>
                      <a:headEnd/>
                      <a:tailEnd/>
                    </a:ln>
                  </pic:spPr>
                </pic:pic>
              </a:graphicData>
            </a:graphic>
          </wp:inline>
        </w:drawing>
      </w:r>
    </w:p>
    <w:p w14:paraId="789862F0" w14:textId="77777777" w:rsidR="003963DA" w:rsidRPr="00F0035D" w:rsidRDefault="00EC12F5" w:rsidP="0082728D">
      <w:pPr>
        <w:tabs>
          <w:tab w:val="left" w:pos="2835"/>
        </w:tabs>
        <w:bidi w:val="0"/>
        <w:spacing w:line="240" w:lineRule="auto"/>
        <w:jc w:val="both"/>
        <w:rPr>
          <w:rFonts w:asciiTheme="majorBidi" w:hAnsiTheme="majorBidi" w:cstheme="majorBidi"/>
          <w:b/>
          <w:bCs/>
          <w:sz w:val="32"/>
          <w:szCs w:val="32"/>
          <w:u w:val="single"/>
          <w:lang w:bidi="ar-IQ"/>
        </w:rPr>
      </w:pPr>
      <w:r w:rsidRPr="00F0035D">
        <w:rPr>
          <w:rFonts w:asciiTheme="majorBidi" w:hAnsiTheme="majorBidi" w:cstheme="majorBidi"/>
          <w:b/>
          <w:bCs/>
          <w:sz w:val="32"/>
          <w:szCs w:val="32"/>
          <w:u w:val="single"/>
          <w:lang w:bidi="ar-IQ"/>
        </w:rPr>
        <w:t>7/ Isoleucine (Ile</w:t>
      </w:r>
      <w:proofErr w:type="gramStart"/>
      <w:r w:rsidRPr="00F0035D">
        <w:rPr>
          <w:rFonts w:asciiTheme="majorBidi" w:hAnsiTheme="majorBidi" w:cstheme="majorBidi"/>
          <w:b/>
          <w:bCs/>
          <w:sz w:val="32"/>
          <w:szCs w:val="32"/>
          <w:u w:val="single"/>
          <w:lang w:bidi="ar-IQ"/>
        </w:rPr>
        <w:t>.)</w:t>
      </w:r>
      <w:r w:rsidR="00F0035D">
        <w:rPr>
          <w:rFonts w:asciiTheme="majorBidi" w:hAnsiTheme="majorBidi" w:cstheme="majorBidi" w:hint="cs"/>
          <w:b/>
          <w:bCs/>
          <w:sz w:val="32"/>
          <w:szCs w:val="32"/>
          <w:u w:val="single"/>
          <w:rtl/>
          <w:lang w:bidi="ar-IQ"/>
        </w:rPr>
        <w:t>ايزوليوسين</w:t>
      </w:r>
      <w:proofErr w:type="gramEnd"/>
      <w:r w:rsidR="0012540F" w:rsidRPr="00F0035D">
        <w:rPr>
          <w:rFonts w:asciiTheme="majorBidi" w:hAnsiTheme="majorBidi" w:cstheme="majorBidi"/>
          <w:b/>
          <w:bCs/>
          <w:sz w:val="32"/>
          <w:szCs w:val="32"/>
          <w:u w:val="single"/>
          <w:lang w:bidi="ar-IQ"/>
        </w:rPr>
        <w:tab/>
      </w:r>
    </w:p>
    <w:p w14:paraId="09187AD7" w14:textId="77777777" w:rsidR="00EC12F5" w:rsidRPr="00EA5334" w:rsidRDefault="00EC12F5" w:rsidP="0082728D">
      <w:pPr>
        <w:tabs>
          <w:tab w:val="left" w:pos="930"/>
        </w:tabs>
        <w:bidi w:val="0"/>
        <w:spacing w:line="240" w:lineRule="auto"/>
        <w:rPr>
          <w:rFonts w:asciiTheme="majorBidi" w:hAnsiTheme="majorBidi" w:cstheme="majorBidi"/>
          <w:sz w:val="32"/>
          <w:szCs w:val="32"/>
          <w:lang w:bidi="ar-IQ"/>
        </w:rPr>
      </w:pPr>
      <w:r w:rsidRPr="00EA5334">
        <w:rPr>
          <w:rFonts w:asciiTheme="majorBidi" w:hAnsiTheme="majorBidi" w:cstheme="majorBidi"/>
          <w:noProof/>
          <w:sz w:val="32"/>
          <w:szCs w:val="32"/>
        </w:rPr>
        <w:drawing>
          <wp:inline distT="0" distB="0" distL="0" distR="0" wp14:anchorId="3FB4E5C9" wp14:editId="19E01D93">
            <wp:extent cx="1504325" cy="2123631"/>
            <wp:effectExtent l="323850" t="0" r="305425" b="0"/>
            <wp:docPr id="51" name="صورة 7" descr="D:\work\البروتينات سكن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ork\البروتينات سكنر\7.jpg"/>
                    <pic:cNvPicPr>
                      <a:picLocks noChangeAspect="1" noChangeArrowheads="1"/>
                    </pic:cNvPicPr>
                  </pic:nvPicPr>
                  <pic:blipFill>
                    <a:blip r:embed="rId23" cstate="print"/>
                    <a:srcRect/>
                    <a:stretch>
                      <a:fillRect/>
                    </a:stretch>
                  </pic:blipFill>
                  <pic:spPr bwMode="auto">
                    <a:xfrm rot="16200000">
                      <a:off x="0" y="0"/>
                      <a:ext cx="1509679" cy="2131190"/>
                    </a:xfrm>
                    <a:prstGeom prst="rect">
                      <a:avLst/>
                    </a:prstGeom>
                    <a:noFill/>
                    <a:ln w="9525">
                      <a:noFill/>
                      <a:miter lim="800000"/>
                      <a:headEnd/>
                      <a:tailEnd/>
                    </a:ln>
                  </pic:spPr>
                </pic:pic>
              </a:graphicData>
            </a:graphic>
          </wp:inline>
        </w:drawing>
      </w:r>
    </w:p>
    <w:p w14:paraId="0B2D4215" w14:textId="77777777" w:rsidR="00EC12F5" w:rsidRPr="00C32894" w:rsidRDefault="00EC12F5" w:rsidP="0082728D">
      <w:pPr>
        <w:bidi w:val="0"/>
        <w:spacing w:line="240" w:lineRule="auto"/>
        <w:jc w:val="both"/>
        <w:rPr>
          <w:rFonts w:asciiTheme="majorBidi" w:hAnsiTheme="majorBidi" w:cstheme="majorBidi"/>
          <w:b/>
          <w:bCs/>
          <w:sz w:val="36"/>
          <w:szCs w:val="36"/>
          <w:u w:val="single"/>
          <w:lang w:bidi="ar-IQ"/>
        </w:rPr>
      </w:pPr>
      <w:r w:rsidRPr="00C32894">
        <w:rPr>
          <w:rFonts w:asciiTheme="majorBidi" w:hAnsiTheme="majorBidi" w:cstheme="majorBidi"/>
          <w:b/>
          <w:bCs/>
          <w:sz w:val="32"/>
          <w:szCs w:val="32"/>
          <w:u w:val="single"/>
          <w:lang w:bidi="ar-IQ"/>
        </w:rPr>
        <w:lastRenderedPageBreak/>
        <w:t xml:space="preserve">Aromatic Amino </w:t>
      </w:r>
      <w:proofErr w:type="gramStart"/>
      <w:r w:rsidRPr="00C32894">
        <w:rPr>
          <w:rFonts w:asciiTheme="majorBidi" w:hAnsiTheme="majorBidi" w:cstheme="majorBidi"/>
          <w:b/>
          <w:bCs/>
          <w:sz w:val="32"/>
          <w:szCs w:val="32"/>
          <w:u w:val="single"/>
          <w:lang w:bidi="ar-IQ"/>
        </w:rPr>
        <w:t xml:space="preserve">Acids  </w:t>
      </w:r>
      <w:r w:rsidRPr="00C32894">
        <w:rPr>
          <w:rFonts w:asciiTheme="majorBidi" w:hAnsiTheme="majorBidi" w:cstheme="majorBidi" w:hint="cs"/>
          <w:b/>
          <w:bCs/>
          <w:sz w:val="32"/>
          <w:szCs w:val="32"/>
          <w:u w:val="single"/>
          <w:rtl/>
          <w:lang w:bidi="ar-IQ"/>
        </w:rPr>
        <w:t>الحوامض</w:t>
      </w:r>
      <w:proofErr w:type="gramEnd"/>
      <w:r w:rsidRPr="00C32894">
        <w:rPr>
          <w:rFonts w:asciiTheme="majorBidi" w:hAnsiTheme="majorBidi" w:cstheme="majorBidi" w:hint="cs"/>
          <w:b/>
          <w:bCs/>
          <w:sz w:val="32"/>
          <w:szCs w:val="32"/>
          <w:u w:val="single"/>
          <w:rtl/>
          <w:lang w:bidi="ar-IQ"/>
        </w:rPr>
        <w:t xml:space="preserve"> الامينية العطرية        </w:t>
      </w:r>
    </w:p>
    <w:p w14:paraId="624CC70A" w14:textId="77777777" w:rsidR="00EC12F5" w:rsidRPr="0012540F" w:rsidRDefault="00EC12F5" w:rsidP="0082728D">
      <w:pPr>
        <w:bidi w:val="0"/>
        <w:spacing w:line="240" w:lineRule="auto"/>
        <w:jc w:val="both"/>
        <w:rPr>
          <w:rFonts w:asciiTheme="majorBidi" w:hAnsiTheme="majorBidi" w:cstheme="majorBidi"/>
          <w:b/>
          <w:bCs/>
          <w:sz w:val="28"/>
          <w:szCs w:val="28"/>
          <w:u w:val="single"/>
          <w:rtl/>
          <w:lang w:bidi="ar-IQ"/>
        </w:rPr>
      </w:pPr>
      <w:r w:rsidRPr="0012540F">
        <w:rPr>
          <w:rFonts w:asciiTheme="majorBidi" w:hAnsiTheme="majorBidi" w:cstheme="majorBidi"/>
          <w:b/>
          <w:bCs/>
          <w:sz w:val="28"/>
          <w:szCs w:val="28"/>
          <w:lang w:bidi="ar-IQ"/>
        </w:rPr>
        <w:t xml:space="preserve">8/ </w:t>
      </w:r>
      <w:r w:rsidRPr="0012540F">
        <w:rPr>
          <w:rFonts w:asciiTheme="majorBidi" w:hAnsiTheme="majorBidi" w:cstheme="majorBidi"/>
          <w:b/>
          <w:bCs/>
          <w:sz w:val="28"/>
          <w:szCs w:val="28"/>
          <w:u w:val="single"/>
          <w:lang w:bidi="ar-IQ"/>
        </w:rPr>
        <w:t>Phenyl Alanine (</w:t>
      </w:r>
      <w:proofErr w:type="spellStart"/>
      <w:r w:rsidRPr="0012540F">
        <w:rPr>
          <w:rFonts w:asciiTheme="majorBidi" w:hAnsiTheme="majorBidi" w:cstheme="majorBidi"/>
          <w:b/>
          <w:bCs/>
          <w:sz w:val="28"/>
          <w:szCs w:val="28"/>
          <w:u w:val="single"/>
          <w:lang w:bidi="ar-IQ"/>
        </w:rPr>
        <w:t>Phe</w:t>
      </w:r>
      <w:proofErr w:type="spellEnd"/>
      <w:r w:rsidRPr="0012540F">
        <w:rPr>
          <w:rFonts w:asciiTheme="majorBidi" w:hAnsiTheme="majorBidi" w:cstheme="majorBidi"/>
          <w:b/>
          <w:bCs/>
          <w:sz w:val="28"/>
          <w:szCs w:val="28"/>
          <w:u w:val="single"/>
          <w:lang w:bidi="ar-IQ"/>
        </w:rPr>
        <w:t>)</w:t>
      </w:r>
      <w:r w:rsidR="00976933">
        <w:rPr>
          <w:rFonts w:asciiTheme="majorBidi" w:hAnsiTheme="majorBidi" w:cstheme="majorBidi"/>
          <w:b/>
          <w:bCs/>
          <w:sz w:val="28"/>
          <w:szCs w:val="28"/>
          <w:u w:val="single"/>
          <w:lang w:bidi="ar-IQ"/>
        </w:rPr>
        <w:t xml:space="preserve"> </w:t>
      </w:r>
      <w:r w:rsidR="00976933">
        <w:rPr>
          <w:rFonts w:asciiTheme="majorBidi" w:hAnsiTheme="majorBidi" w:cstheme="majorBidi" w:hint="cs"/>
          <w:b/>
          <w:bCs/>
          <w:sz w:val="28"/>
          <w:szCs w:val="28"/>
          <w:u w:val="single"/>
          <w:rtl/>
          <w:lang w:bidi="ar-IQ"/>
        </w:rPr>
        <w:t>فنيل الانين</w:t>
      </w:r>
    </w:p>
    <w:p w14:paraId="367CB94E"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45DB43CE" wp14:editId="07C5008B">
            <wp:extent cx="1466850" cy="1485900"/>
            <wp:effectExtent l="19050" t="0" r="0" b="0"/>
            <wp:docPr id="50" name="صورة 10" descr="D:\work\البروتينات سكن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ork\البروتينات سكنر\8.jpg"/>
                    <pic:cNvPicPr>
                      <a:picLocks noChangeAspect="1" noChangeArrowheads="1"/>
                    </pic:cNvPicPr>
                  </pic:nvPicPr>
                  <pic:blipFill>
                    <a:blip r:embed="rId24" cstate="print"/>
                    <a:srcRect/>
                    <a:stretch>
                      <a:fillRect/>
                    </a:stretch>
                  </pic:blipFill>
                  <pic:spPr bwMode="auto">
                    <a:xfrm>
                      <a:off x="0" y="0"/>
                      <a:ext cx="1466850" cy="1485900"/>
                    </a:xfrm>
                    <a:prstGeom prst="rect">
                      <a:avLst/>
                    </a:prstGeom>
                    <a:noFill/>
                    <a:ln w="9525">
                      <a:noFill/>
                      <a:miter lim="800000"/>
                      <a:headEnd/>
                      <a:tailEnd/>
                    </a:ln>
                  </pic:spPr>
                </pic:pic>
              </a:graphicData>
            </a:graphic>
          </wp:inline>
        </w:drawing>
      </w:r>
    </w:p>
    <w:p w14:paraId="69DDA3AD" w14:textId="77777777" w:rsidR="00EC12F5" w:rsidRPr="0012540F" w:rsidRDefault="00EC12F5" w:rsidP="0082728D">
      <w:pPr>
        <w:bidi w:val="0"/>
        <w:spacing w:line="240" w:lineRule="auto"/>
        <w:jc w:val="both"/>
        <w:rPr>
          <w:rFonts w:asciiTheme="majorBidi" w:hAnsiTheme="majorBidi" w:cstheme="majorBidi"/>
          <w:b/>
          <w:bCs/>
          <w:sz w:val="28"/>
          <w:szCs w:val="28"/>
          <w:u w:val="single"/>
          <w:rtl/>
          <w:lang w:bidi="ar-IQ"/>
        </w:rPr>
      </w:pPr>
      <w:r w:rsidRPr="0012540F">
        <w:rPr>
          <w:rFonts w:asciiTheme="majorBidi" w:hAnsiTheme="majorBidi" w:cstheme="majorBidi"/>
          <w:b/>
          <w:bCs/>
          <w:sz w:val="28"/>
          <w:szCs w:val="28"/>
          <w:lang w:bidi="ar-IQ"/>
        </w:rPr>
        <w:t>9/</w:t>
      </w:r>
      <w:r w:rsidRPr="0012540F">
        <w:rPr>
          <w:rFonts w:asciiTheme="majorBidi" w:hAnsiTheme="majorBidi" w:cstheme="majorBidi"/>
          <w:b/>
          <w:bCs/>
          <w:sz w:val="28"/>
          <w:szCs w:val="28"/>
          <w:u w:val="single"/>
          <w:lang w:bidi="ar-IQ"/>
        </w:rPr>
        <w:t xml:space="preserve"> Tyrosine (Tyr)</w:t>
      </w:r>
      <w:r w:rsidR="00976933">
        <w:rPr>
          <w:rFonts w:asciiTheme="majorBidi" w:hAnsiTheme="majorBidi" w:cstheme="majorBidi"/>
          <w:b/>
          <w:bCs/>
          <w:sz w:val="28"/>
          <w:szCs w:val="28"/>
          <w:u w:val="single"/>
          <w:lang w:bidi="ar-IQ"/>
        </w:rPr>
        <w:t xml:space="preserve"> </w:t>
      </w:r>
      <w:r w:rsidR="00976933">
        <w:rPr>
          <w:rFonts w:asciiTheme="majorBidi" w:hAnsiTheme="majorBidi" w:cstheme="majorBidi" w:hint="cs"/>
          <w:b/>
          <w:bCs/>
          <w:sz w:val="28"/>
          <w:szCs w:val="28"/>
          <w:u w:val="single"/>
          <w:rtl/>
          <w:lang w:bidi="ar-IQ"/>
        </w:rPr>
        <w:t>تايروسين</w:t>
      </w:r>
    </w:p>
    <w:p w14:paraId="76DD027B" w14:textId="77777777" w:rsidR="00EC12F5" w:rsidRDefault="00EC12F5" w:rsidP="0082728D">
      <w:pPr>
        <w:bidi w:val="0"/>
        <w:spacing w:line="240" w:lineRule="auto"/>
        <w:jc w:val="both"/>
        <w:rPr>
          <w:rFonts w:asciiTheme="majorBidi" w:hAnsiTheme="majorBidi" w:cstheme="majorBidi"/>
          <w:sz w:val="32"/>
          <w:szCs w:val="32"/>
          <w:lang w:bidi="ar-IQ"/>
        </w:rPr>
      </w:pPr>
      <w:r w:rsidRPr="00EA5334">
        <w:rPr>
          <w:rFonts w:asciiTheme="majorBidi" w:hAnsiTheme="majorBidi" w:cstheme="majorBidi"/>
          <w:noProof/>
          <w:sz w:val="32"/>
          <w:szCs w:val="32"/>
        </w:rPr>
        <w:drawing>
          <wp:inline distT="0" distB="0" distL="0" distR="0" wp14:anchorId="2BB28BA5" wp14:editId="7BA406CA">
            <wp:extent cx="1733550" cy="1709911"/>
            <wp:effectExtent l="19050" t="0" r="0" b="0"/>
            <wp:docPr id="49" name="صورة 9" descr="D:\work\البروتينات سكنر\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البروتينات سكنر\9.jpg"/>
                    <pic:cNvPicPr>
                      <a:picLocks noChangeAspect="1" noChangeArrowheads="1"/>
                    </pic:cNvPicPr>
                  </pic:nvPicPr>
                  <pic:blipFill>
                    <a:blip r:embed="rId25" cstate="print"/>
                    <a:srcRect/>
                    <a:stretch>
                      <a:fillRect/>
                    </a:stretch>
                  </pic:blipFill>
                  <pic:spPr bwMode="auto">
                    <a:xfrm>
                      <a:off x="0" y="0"/>
                      <a:ext cx="1733550" cy="1709911"/>
                    </a:xfrm>
                    <a:prstGeom prst="rect">
                      <a:avLst/>
                    </a:prstGeom>
                    <a:noFill/>
                    <a:ln w="9525">
                      <a:noFill/>
                      <a:miter lim="800000"/>
                      <a:headEnd/>
                      <a:tailEnd/>
                    </a:ln>
                  </pic:spPr>
                </pic:pic>
              </a:graphicData>
            </a:graphic>
          </wp:inline>
        </w:drawing>
      </w:r>
    </w:p>
    <w:p w14:paraId="17B51256" w14:textId="77777777" w:rsidR="00EC12F5" w:rsidRPr="0012540F" w:rsidRDefault="00EC12F5" w:rsidP="0082728D">
      <w:pPr>
        <w:bidi w:val="0"/>
        <w:spacing w:line="240" w:lineRule="auto"/>
        <w:jc w:val="both"/>
        <w:rPr>
          <w:rFonts w:asciiTheme="majorBidi" w:hAnsiTheme="majorBidi" w:cstheme="majorBidi"/>
          <w:b/>
          <w:bCs/>
          <w:sz w:val="28"/>
          <w:szCs w:val="28"/>
          <w:u w:val="single"/>
          <w:rtl/>
          <w:lang w:bidi="ar-IQ"/>
        </w:rPr>
      </w:pPr>
      <w:r w:rsidRPr="0012540F">
        <w:rPr>
          <w:rFonts w:asciiTheme="majorBidi" w:hAnsiTheme="majorBidi" w:cstheme="majorBidi"/>
          <w:b/>
          <w:bCs/>
          <w:sz w:val="28"/>
          <w:szCs w:val="28"/>
          <w:lang w:bidi="ar-IQ"/>
        </w:rPr>
        <w:t xml:space="preserve">10/ </w:t>
      </w:r>
      <w:r w:rsidRPr="0012540F">
        <w:rPr>
          <w:rFonts w:asciiTheme="majorBidi" w:hAnsiTheme="majorBidi" w:cstheme="majorBidi"/>
          <w:b/>
          <w:bCs/>
          <w:sz w:val="28"/>
          <w:szCs w:val="28"/>
          <w:u w:val="single"/>
          <w:lang w:bidi="ar-IQ"/>
        </w:rPr>
        <w:t>Tryptophane (</w:t>
      </w:r>
      <w:proofErr w:type="spellStart"/>
      <w:r w:rsidRPr="0012540F">
        <w:rPr>
          <w:rFonts w:asciiTheme="majorBidi" w:hAnsiTheme="majorBidi" w:cstheme="majorBidi"/>
          <w:b/>
          <w:bCs/>
          <w:sz w:val="28"/>
          <w:szCs w:val="28"/>
          <w:u w:val="single"/>
          <w:lang w:bidi="ar-IQ"/>
        </w:rPr>
        <w:t>Trp</w:t>
      </w:r>
      <w:proofErr w:type="spellEnd"/>
      <w:r w:rsidRPr="0012540F">
        <w:rPr>
          <w:rFonts w:asciiTheme="majorBidi" w:hAnsiTheme="majorBidi" w:cstheme="majorBidi"/>
          <w:b/>
          <w:bCs/>
          <w:sz w:val="28"/>
          <w:szCs w:val="28"/>
          <w:u w:val="single"/>
          <w:lang w:bidi="ar-IQ"/>
        </w:rPr>
        <w:t>)</w:t>
      </w:r>
      <w:r w:rsidR="00976933">
        <w:rPr>
          <w:rFonts w:asciiTheme="majorBidi" w:hAnsiTheme="majorBidi" w:cstheme="majorBidi"/>
          <w:b/>
          <w:bCs/>
          <w:sz w:val="28"/>
          <w:szCs w:val="28"/>
          <w:u w:val="single"/>
          <w:lang w:bidi="ar-IQ"/>
        </w:rPr>
        <w:t xml:space="preserve"> </w:t>
      </w:r>
      <w:r w:rsidR="00976933">
        <w:rPr>
          <w:rFonts w:asciiTheme="majorBidi" w:hAnsiTheme="majorBidi" w:cstheme="majorBidi" w:hint="cs"/>
          <w:b/>
          <w:bCs/>
          <w:sz w:val="28"/>
          <w:szCs w:val="28"/>
          <w:u w:val="single"/>
          <w:rtl/>
          <w:lang w:bidi="ar-IQ"/>
        </w:rPr>
        <w:t>تربتوفان</w:t>
      </w:r>
    </w:p>
    <w:p w14:paraId="188D2537" w14:textId="77777777" w:rsidR="00EC12F5" w:rsidRDefault="00EC12F5" w:rsidP="0082728D">
      <w:pPr>
        <w:bidi w:val="0"/>
        <w:spacing w:line="240" w:lineRule="auto"/>
        <w:jc w:val="both"/>
        <w:rPr>
          <w:rFonts w:asciiTheme="majorBidi" w:hAnsiTheme="majorBidi" w:cstheme="majorBidi"/>
          <w:b/>
          <w:bCs/>
          <w:sz w:val="32"/>
          <w:szCs w:val="32"/>
          <w:u w:val="single"/>
          <w:lang w:bidi="ar-IQ"/>
        </w:rPr>
      </w:pPr>
      <w:r>
        <w:rPr>
          <w:rFonts w:asciiTheme="majorBidi" w:hAnsiTheme="majorBidi" w:cstheme="majorBidi"/>
          <w:noProof/>
          <w:sz w:val="32"/>
          <w:szCs w:val="32"/>
        </w:rPr>
        <w:drawing>
          <wp:inline distT="0" distB="0" distL="0" distR="0" wp14:anchorId="5EA56905" wp14:editId="0ABAC58D">
            <wp:extent cx="1828800" cy="1581150"/>
            <wp:effectExtent l="19050" t="0" r="0" b="0"/>
            <wp:docPr id="9" name="صورة 2" descr="D:\work\البروتينات سكنر\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البروتينات سكنر\0.jpg"/>
                    <pic:cNvPicPr>
                      <a:picLocks noChangeAspect="1" noChangeArrowheads="1"/>
                    </pic:cNvPicPr>
                  </pic:nvPicPr>
                  <pic:blipFill>
                    <a:blip r:embed="rId26" cstate="print"/>
                    <a:srcRect/>
                    <a:stretch>
                      <a:fillRect/>
                    </a:stretch>
                  </pic:blipFill>
                  <pic:spPr bwMode="auto">
                    <a:xfrm>
                      <a:off x="0" y="0"/>
                      <a:ext cx="1828800" cy="1581150"/>
                    </a:xfrm>
                    <a:prstGeom prst="rect">
                      <a:avLst/>
                    </a:prstGeom>
                    <a:noFill/>
                    <a:ln w="9525">
                      <a:noFill/>
                      <a:miter lim="800000"/>
                      <a:headEnd/>
                      <a:tailEnd/>
                    </a:ln>
                  </pic:spPr>
                </pic:pic>
              </a:graphicData>
            </a:graphic>
          </wp:inline>
        </w:drawing>
      </w:r>
    </w:p>
    <w:p w14:paraId="79D97CC1" w14:textId="77777777" w:rsidR="00EC12F5" w:rsidRPr="006E263C" w:rsidRDefault="00EC12F5" w:rsidP="0082728D">
      <w:pPr>
        <w:bidi w:val="0"/>
        <w:spacing w:line="240" w:lineRule="auto"/>
        <w:jc w:val="both"/>
        <w:rPr>
          <w:rFonts w:asciiTheme="majorBidi" w:hAnsiTheme="majorBidi" w:cstheme="majorBidi"/>
          <w:b/>
          <w:bCs/>
          <w:sz w:val="32"/>
          <w:szCs w:val="32"/>
          <w:u w:val="single"/>
          <w:lang w:bidi="ar-IQ"/>
        </w:rPr>
      </w:pPr>
      <w:proofErr w:type="spellStart"/>
      <w:r w:rsidRPr="006E263C">
        <w:rPr>
          <w:rFonts w:asciiTheme="majorBidi" w:hAnsiTheme="majorBidi" w:cstheme="majorBidi"/>
          <w:b/>
          <w:bCs/>
          <w:sz w:val="32"/>
          <w:szCs w:val="32"/>
          <w:u w:val="single"/>
          <w:lang w:bidi="ar-IQ"/>
        </w:rPr>
        <w:t>C.Heterocyclic</w:t>
      </w:r>
      <w:proofErr w:type="spellEnd"/>
      <w:r w:rsidRPr="006E263C">
        <w:rPr>
          <w:rFonts w:asciiTheme="majorBidi" w:hAnsiTheme="majorBidi" w:cstheme="majorBidi"/>
          <w:b/>
          <w:bCs/>
          <w:sz w:val="32"/>
          <w:szCs w:val="32"/>
          <w:u w:val="single"/>
          <w:lang w:bidi="ar-IQ"/>
        </w:rPr>
        <w:t xml:space="preserve"> Amino Acid</w:t>
      </w:r>
      <w:r w:rsidR="00976933">
        <w:rPr>
          <w:rFonts w:asciiTheme="majorBidi" w:hAnsiTheme="majorBidi" w:cstheme="majorBidi"/>
          <w:b/>
          <w:bCs/>
          <w:sz w:val="32"/>
          <w:szCs w:val="32"/>
          <w:u w:val="single"/>
          <w:lang w:bidi="ar-IQ"/>
        </w:rPr>
        <w:t xml:space="preserve"> </w:t>
      </w:r>
    </w:p>
    <w:p w14:paraId="2793E6C9" w14:textId="77777777" w:rsidR="00EC12F5" w:rsidRPr="0012540F" w:rsidRDefault="00EC12F5" w:rsidP="0082728D">
      <w:pPr>
        <w:bidi w:val="0"/>
        <w:spacing w:line="240" w:lineRule="auto"/>
        <w:jc w:val="both"/>
        <w:rPr>
          <w:rFonts w:asciiTheme="majorBidi" w:hAnsiTheme="majorBidi" w:cstheme="majorBidi"/>
          <w:b/>
          <w:bCs/>
          <w:sz w:val="28"/>
          <w:szCs w:val="28"/>
          <w:u w:val="single"/>
          <w:rtl/>
          <w:lang w:bidi="ar-IQ"/>
        </w:rPr>
      </w:pPr>
      <w:r w:rsidRPr="0012540F">
        <w:rPr>
          <w:rFonts w:asciiTheme="majorBidi" w:hAnsiTheme="majorBidi" w:cstheme="majorBidi"/>
          <w:b/>
          <w:bCs/>
          <w:sz w:val="28"/>
          <w:szCs w:val="28"/>
          <w:lang w:bidi="ar-IQ"/>
        </w:rPr>
        <w:t xml:space="preserve">11/ </w:t>
      </w:r>
      <w:r w:rsidRPr="0012540F">
        <w:rPr>
          <w:rFonts w:asciiTheme="majorBidi" w:hAnsiTheme="majorBidi" w:cstheme="majorBidi"/>
          <w:b/>
          <w:bCs/>
          <w:sz w:val="28"/>
          <w:szCs w:val="28"/>
          <w:u w:val="single"/>
          <w:lang w:bidi="ar-IQ"/>
        </w:rPr>
        <w:t>Proline (Pro.)</w:t>
      </w:r>
      <w:r w:rsidR="00976933">
        <w:rPr>
          <w:rFonts w:asciiTheme="majorBidi" w:hAnsiTheme="majorBidi" w:cstheme="majorBidi"/>
          <w:b/>
          <w:bCs/>
          <w:sz w:val="28"/>
          <w:szCs w:val="28"/>
          <w:u w:val="single"/>
          <w:lang w:bidi="ar-IQ"/>
        </w:rPr>
        <w:t xml:space="preserve"> </w:t>
      </w:r>
      <w:r w:rsidR="00976933">
        <w:rPr>
          <w:rFonts w:asciiTheme="majorBidi" w:hAnsiTheme="majorBidi" w:cstheme="majorBidi" w:hint="cs"/>
          <w:b/>
          <w:bCs/>
          <w:sz w:val="28"/>
          <w:szCs w:val="28"/>
          <w:u w:val="single"/>
          <w:rtl/>
          <w:lang w:bidi="ar-IQ"/>
        </w:rPr>
        <w:t>برولين</w:t>
      </w:r>
    </w:p>
    <w:p w14:paraId="70096B6F" w14:textId="77777777" w:rsidR="00EC12F5" w:rsidRDefault="00EC12F5" w:rsidP="0082728D">
      <w:pPr>
        <w:bidi w:val="0"/>
        <w:spacing w:line="240" w:lineRule="auto"/>
        <w:jc w:val="both"/>
        <w:rPr>
          <w:rFonts w:asciiTheme="majorBidi" w:hAnsiTheme="majorBidi" w:cstheme="majorBidi"/>
          <w:sz w:val="32"/>
          <w:szCs w:val="32"/>
          <w:lang w:bidi="ar-IQ"/>
        </w:rPr>
      </w:pPr>
      <w:r w:rsidRPr="00FC13CC">
        <w:rPr>
          <w:rFonts w:asciiTheme="majorBidi" w:hAnsiTheme="majorBidi" w:cstheme="majorBidi"/>
          <w:noProof/>
          <w:sz w:val="32"/>
          <w:szCs w:val="32"/>
        </w:rPr>
        <w:drawing>
          <wp:inline distT="0" distB="0" distL="0" distR="0" wp14:anchorId="3A3978CE" wp14:editId="49DC54B9">
            <wp:extent cx="1724025" cy="1323975"/>
            <wp:effectExtent l="19050" t="0" r="9525" b="0"/>
            <wp:docPr id="10" name="صورة 3" descr="D:\work\البروتينات سكنر\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البروتينات سكنر\11.jpg"/>
                    <pic:cNvPicPr>
                      <a:picLocks noChangeAspect="1" noChangeArrowheads="1"/>
                    </pic:cNvPicPr>
                  </pic:nvPicPr>
                  <pic:blipFill>
                    <a:blip r:embed="rId27" cstate="print"/>
                    <a:srcRect/>
                    <a:stretch>
                      <a:fillRect/>
                    </a:stretch>
                  </pic:blipFill>
                  <pic:spPr bwMode="auto">
                    <a:xfrm>
                      <a:off x="0" y="0"/>
                      <a:ext cx="1724025" cy="1323975"/>
                    </a:xfrm>
                    <a:prstGeom prst="rect">
                      <a:avLst/>
                    </a:prstGeom>
                    <a:noFill/>
                    <a:ln w="9525">
                      <a:noFill/>
                      <a:miter lim="800000"/>
                      <a:headEnd/>
                      <a:tailEnd/>
                    </a:ln>
                  </pic:spPr>
                </pic:pic>
              </a:graphicData>
            </a:graphic>
          </wp:inline>
        </w:drawing>
      </w:r>
    </w:p>
    <w:p w14:paraId="346B66EE" w14:textId="77777777" w:rsidR="00EC12F5" w:rsidRPr="00FC13CC" w:rsidRDefault="00EC12F5" w:rsidP="0082728D">
      <w:pPr>
        <w:bidi w:val="0"/>
        <w:spacing w:line="240" w:lineRule="auto"/>
        <w:jc w:val="both"/>
        <w:rPr>
          <w:rFonts w:asciiTheme="majorBidi" w:hAnsiTheme="majorBidi" w:cstheme="majorBidi"/>
          <w:sz w:val="32"/>
          <w:szCs w:val="32"/>
          <w:lang w:bidi="ar-IQ"/>
        </w:rPr>
      </w:pPr>
    </w:p>
    <w:p w14:paraId="175877A1" w14:textId="77777777" w:rsidR="00EC12F5" w:rsidRPr="008841E6" w:rsidRDefault="00EC12F5" w:rsidP="0082728D">
      <w:pPr>
        <w:bidi w:val="0"/>
        <w:spacing w:line="240" w:lineRule="auto"/>
        <w:jc w:val="both"/>
        <w:rPr>
          <w:rFonts w:asciiTheme="majorBidi" w:hAnsiTheme="majorBidi" w:cstheme="majorBidi"/>
          <w:b/>
          <w:bCs/>
          <w:sz w:val="32"/>
          <w:szCs w:val="32"/>
          <w:lang w:bidi="ar-IQ"/>
        </w:rPr>
      </w:pPr>
      <w:r w:rsidRPr="008841E6">
        <w:rPr>
          <w:rFonts w:asciiTheme="majorBidi" w:hAnsiTheme="majorBidi" w:cstheme="majorBidi"/>
          <w:b/>
          <w:bCs/>
          <w:sz w:val="32"/>
          <w:szCs w:val="32"/>
          <w:lang w:bidi="ar-IQ"/>
        </w:rPr>
        <w:t xml:space="preserve">D. </w:t>
      </w:r>
      <w:r w:rsidRPr="008841E6">
        <w:rPr>
          <w:rFonts w:asciiTheme="majorBidi" w:hAnsiTheme="majorBidi" w:cstheme="majorBidi"/>
          <w:b/>
          <w:bCs/>
          <w:sz w:val="32"/>
          <w:szCs w:val="32"/>
          <w:u w:val="single"/>
          <w:lang w:bidi="ar-IQ"/>
        </w:rPr>
        <w:t>Sulfur Containing Amino Acids</w:t>
      </w:r>
      <w:r w:rsidRPr="008841E6">
        <w:rPr>
          <w:rFonts w:asciiTheme="majorBidi" w:hAnsiTheme="majorBidi" w:cstheme="majorBidi"/>
          <w:b/>
          <w:bCs/>
          <w:sz w:val="32"/>
          <w:szCs w:val="32"/>
          <w:lang w:bidi="ar-IQ"/>
        </w:rPr>
        <w:t xml:space="preserve"> </w:t>
      </w:r>
      <w:r w:rsidRPr="008841E6">
        <w:rPr>
          <w:rFonts w:asciiTheme="majorBidi" w:hAnsiTheme="majorBidi" w:cstheme="majorBidi" w:hint="cs"/>
          <w:b/>
          <w:bCs/>
          <w:sz w:val="32"/>
          <w:szCs w:val="32"/>
          <w:rtl/>
          <w:lang w:bidi="ar-IQ"/>
        </w:rPr>
        <w:t>الحوامض الأمينية الحاوية على الكبريت</w:t>
      </w:r>
      <w:r w:rsidR="00976933">
        <w:rPr>
          <w:rFonts w:asciiTheme="majorBidi" w:hAnsiTheme="majorBidi" w:cstheme="majorBidi" w:hint="cs"/>
          <w:b/>
          <w:bCs/>
          <w:sz w:val="32"/>
          <w:szCs w:val="32"/>
          <w:rtl/>
          <w:lang w:bidi="ar-IQ"/>
        </w:rPr>
        <w:t xml:space="preserve">                                                                                             </w:t>
      </w:r>
      <w:r w:rsidRPr="008841E6">
        <w:rPr>
          <w:rFonts w:asciiTheme="majorBidi" w:hAnsiTheme="majorBidi" w:cstheme="majorBidi" w:hint="cs"/>
          <w:b/>
          <w:bCs/>
          <w:sz w:val="32"/>
          <w:szCs w:val="32"/>
          <w:rtl/>
          <w:lang w:bidi="ar-IQ"/>
        </w:rPr>
        <w:t xml:space="preserve"> </w:t>
      </w:r>
    </w:p>
    <w:p w14:paraId="37F213AF" w14:textId="77777777" w:rsidR="00EC12F5" w:rsidRPr="0012540F" w:rsidRDefault="00EC12F5" w:rsidP="0082728D">
      <w:pPr>
        <w:bidi w:val="0"/>
        <w:spacing w:line="240" w:lineRule="auto"/>
        <w:jc w:val="both"/>
        <w:rPr>
          <w:rFonts w:asciiTheme="majorBidi" w:hAnsiTheme="majorBidi" w:cstheme="majorBidi"/>
          <w:b/>
          <w:bCs/>
          <w:sz w:val="28"/>
          <w:szCs w:val="28"/>
          <w:u w:val="single"/>
          <w:lang w:bidi="ar-IQ"/>
        </w:rPr>
      </w:pPr>
      <w:r w:rsidRPr="0012540F">
        <w:rPr>
          <w:rFonts w:asciiTheme="majorBidi" w:hAnsiTheme="majorBidi" w:cstheme="majorBidi"/>
          <w:b/>
          <w:bCs/>
          <w:sz w:val="28"/>
          <w:szCs w:val="28"/>
          <w:lang w:bidi="ar-IQ"/>
        </w:rPr>
        <w:t xml:space="preserve">12/ </w:t>
      </w:r>
      <w:r w:rsidRPr="0012540F">
        <w:rPr>
          <w:rFonts w:asciiTheme="majorBidi" w:hAnsiTheme="majorBidi" w:cstheme="majorBidi"/>
          <w:b/>
          <w:bCs/>
          <w:sz w:val="28"/>
          <w:szCs w:val="28"/>
          <w:u w:val="single"/>
          <w:lang w:bidi="ar-IQ"/>
        </w:rPr>
        <w:t>Cysteine (Cys)</w:t>
      </w:r>
    </w:p>
    <w:p w14:paraId="5CEA0341" w14:textId="77777777" w:rsidR="00EC12F5" w:rsidRDefault="00EC12F5" w:rsidP="0082728D">
      <w:pPr>
        <w:bidi w:val="0"/>
        <w:spacing w:line="240" w:lineRule="auto"/>
        <w:jc w:val="both"/>
        <w:rPr>
          <w:rFonts w:asciiTheme="majorBidi" w:hAnsiTheme="majorBidi" w:cstheme="majorBidi"/>
          <w:sz w:val="32"/>
          <w:szCs w:val="32"/>
          <w:lang w:bidi="ar-IQ"/>
        </w:rPr>
      </w:pPr>
      <w:r w:rsidRPr="00FC13CC">
        <w:rPr>
          <w:rFonts w:asciiTheme="majorBidi" w:hAnsiTheme="majorBidi" w:cstheme="majorBidi"/>
          <w:noProof/>
          <w:sz w:val="32"/>
          <w:szCs w:val="32"/>
        </w:rPr>
        <w:drawing>
          <wp:anchor distT="0" distB="0" distL="114300" distR="114300" simplePos="0" relativeHeight="251606528" behindDoc="0" locked="0" layoutInCell="1" allowOverlap="1" wp14:anchorId="24AB078A" wp14:editId="504CF3CD">
            <wp:simplePos x="0" y="0"/>
            <wp:positionH relativeFrom="column">
              <wp:align>left</wp:align>
            </wp:positionH>
            <wp:positionV relativeFrom="paragraph">
              <wp:align>top</wp:align>
            </wp:positionV>
            <wp:extent cx="2066925" cy="1571625"/>
            <wp:effectExtent l="19050" t="0" r="9525" b="0"/>
            <wp:wrapSquare wrapText="bothSides"/>
            <wp:docPr id="11" name="صورة 4" descr="D:\work\البروتينات سكنر\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البروتينات سكنر\12.jpg"/>
                    <pic:cNvPicPr>
                      <a:picLocks noChangeAspect="1" noChangeArrowheads="1"/>
                    </pic:cNvPicPr>
                  </pic:nvPicPr>
                  <pic:blipFill>
                    <a:blip r:embed="rId28" cstate="print"/>
                    <a:srcRect/>
                    <a:stretch>
                      <a:fillRect/>
                    </a:stretch>
                  </pic:blipFill>
                  <pic:spPr bwMode="auto">
                    <a:xfrm>
                      <a:off x="0" y="0"/>
                      <a:ext cx="2066925" cy="1571625"/>
                    </a:xfrm>
                    <a:prstGeom prst="rect">
                      <a:avLst/>
                    </a:prstGeom>
                    <a:noFill/>
                    <a:ln w="9525">
                      <a:noFill/>
                      <a:miter lim="800000"/>
                      <a:headEnd/>
                      <a:tailEnd/>
                    </a:ln>
                  </pic:spPr>
                </pic:pic>
              </a:graphicData>
            </a:graphic>
          </wp:anchor>
        </w:drawing>
      </w:r>
      <w:r w:rsidR="0012540F">
        <w:rPr>
          <w:rFonts w:asciiTheme="majorBidi" w:hAnsiTheme="majorBidi" w:cstheme="majorBidi"/>
          <w:sz w:val="32"/>
          <w:szCs w:val="32"/>
          <w:lang w:bidi="ar-IQ"/>
        </w:rPr>
        <w:br w:type="textWrapping" w:clear="all"/>
      </w:r>
    </w:p>
    <w:p w14:paraId="188BB6EC" w14:textId="77777777" w:rsidR="00EC12F5" w:rsidRPr="0012540F" w:rsidRDefault="00EC12F5" w:rsidP="0082728D">
      <w:pPr>
        <w:bidi w:val="0"/>
        <w:spacing w:line="240" w:lineRule="auto"/>
        <w:jc w:val="both"/>
        <w:rPr>
          <w:rFonts w:asciiTheme="majorBidi" w:hAnsiTheme="majorBidi" w:cstheme="majorBidi"/>
          <w:b/>
          <w:bCs/>
          <w:sz w:val="28"/>
          <w:szCs w:val="28"/>
          <w:u w:val="single"/>
          <w:lang w:bidi="ar-IQ"/>
        </w:rPr>
      </w:pPr>
      <w:r w:rsidRPr="0012540F">
        <w:rPr>
          <w:rFonts w:asciiTheme="majorBidi" w:hAnsiTheme="majorBidi" w:cstheme="majorBidi"/>
          <w:b/>
          <w:bCs/>
          <w:sz w:val="28"/>
          <w:szCs w:val="28"/>
          <w:lang w:bidi="ar-IQ"/>
        </w:rPr>
        <w:t xml:space="preserve">13/ </w:t>
      </w:r>
      <w:r w:rsidRPr="0012540F">
        <w:rPr>
          <w:rFonts w:asciiTheme="majorBidi" w:hAnsiTheme="majorBidi" w:cstheme="majorBidi"/>
          <w:b/>
          <w:bCs/>
          <w:sz w:val="28"/>
          <w:szCs w:val="28"/>
          <w:u w:val="single"/>
          <w:lang w:bidi="ar-IQ"/>
        </w:rPr>
        <w:t>Methionine (Met)</w:t>
      </w:r>
    </w:p>
    <w:p w14:paraId="42F53B33" w14:textId="77777777" w:rsidR="00EC12F5" w:rsidRDefault="00EC12F5" w:rsidP="0082728D">
      <w:pPr>
        <w:bidi w:val="0"/>
        <w:spacing w:line="240" w:lineRule="auto"/>
        <w:jc w:val="both"/>
        <w:rPr>
          <w:rFonts w:asciiTheme="majorBidi" w:hAnsiTheme="majorBidi" w:cstheme="majorBidi"/>
          <w:b/>
          <w:bCs/>
          <w:sz w:val="36"/>
          <w:szCs w:val="36"/>
          <w:lang w:bidi="ar-IQ"/>
        </w:rPr>
      </w:pPr>
      <w:r w:rsidRPr="00FC13CC">
        <w:rPr>
          <w:rFonts w:asciiTheme="majorBidi" w:hAnsiTheme="majorBidi" w:cstheme="majorBidi"/>
          <w:noProof/>
          <w:sz w:val="32"/>
          <w:szCs w:val="32"/>
        </w:rPr>
        <w:drawing>
          <wp:inline distT="0" distB="0" distL="0" distR="0" wp14:anchorId="3331E1EE" wp14:editId="1BB534DD">
            <wp:extent cx="2019300" cy="1426960"/>
            <wp:effectExtent l="19050" t="0" r="0" b="0"/>
            <wp:docPr id="12" name="صورة 5" descr="D:\work\البروتينات سكنر\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البروتينات سكنر\13.jpg"/>
                    <pic:cNvPicPr>
                      <a:picLocks noChangeAspect="1" noChangeArrowheads="1"/>
                    </pic:cNvPicPr>
                  </pic:nvPicPr>
                  <pic:blipFill>
                    <a:blip r:embed="rId29" cstate="print"/>
                    <a:srcRect/>
                    <a:stretch>
                      <a:fillRect/>
                    </a:stretch>
                  </pic:blipFill>
                  <pic:spPr bwMode="auto">
                    <a:xfrm>
                      <a:off x="0" y="0"/>
                      <a:ext cx="2023688" cy="1430061"/>
                    </a:xfrm>
                    <a:prstGeom prst="rect">
                      <a:avLst/>
                    </a:prstGeom>
                    <a:noFill/>
                    <a:ln w="9525">
                      <a:noFill/>
                      <a:miter lim="800000"/>
                      <a:headEnd/>
                      <a:tailEnd/>
                    </a:ln>
                  </pic:spPr>
                </pic:pic>
              </a:graphicData>
            </a:graphic>
          </wp:inline>
        </w:drawing>
      </w:r>
    </w:p>
    <w:p w14:paraId="54ECE799" w14:textId="77777777" w:rsidR="00EC12F5" w:rsidRDefault="00EC12F5" w:rsidP="0082728D">
      <w:pPr>
        <w:bidi w:val="0"/>
        <w:spacing w:line="240" w:lineRule="auto"/>
        <w:jc w:val="both"/>
        <w:rPr>
          <w:rFonts w:asciiTheme="majorBidi" w:hAnsiTheme="majorBidi" w:cstheme="majorBidi"/>
          <w:b/>
          <w:bCs/>
          <w:sz w:val="36"/>
          <w:szCs w:val="36"/>
          <w:lang w:bidi="ar-IQ"/>
        </w:rPr>
      </w:pPr>
    </w:p>
    <w:p w14:paraId="1F7DAAC8" w14:textId="77777777" w:rsidR="00EC12F5" w:rsidRPr="0012540F" w:rsidRDefault="00EC12F5" w:rsidP="0082728D">
      <w:pPr>
        <w:bidi w:val="0"/>
        <w:spacing w:line="240" w:lineRule="auto"/>
        <w:jc w:val="both"/>
        <w:rPr>
          <w:rFonts w:asciiTheme="majorBidi" w:hAnsiTheme="majorBidi" w:cstheme="majorBidi"/>
          <w:b/>
          <w:bCs/>
          <w:sz w:val="32"/>
          <w:szCs w:val="32"/>
          <w:lang w:bidi="ar-IQ"/>
        </w:rPr>
      </w:pPr>
      <w:r w:rsidRPr="0012540F">
        <w:rPr>
          <w:rFonts w:asciiTheme="majorBidi" w:hAnsiTheme="majorBidi" w:cstheme="majorBidi"/>
          <w:b/>
          <w:bCs/>
          <w:sz w:val="32"/>
          <w:szCs w:val="32"/>
          <w:lang w:bidi="ar-IQ"/>
        </w:rPr>
        <w:t xml:space="preserve">2- </w:t>
      </w:r>
      <w:r w:rsidRPr="0012540F">
        <w:rPr>
          <w:rFonts w:asciiTheme="majorBidi" w:hAnsiTheme="majorBidi" w:cstheme="majorBidi"/>
          <w:b/>
          <w:bCs/>
          <w:sz w:val="32"/>
          <w:szCs w:val="32"/>
          <w:u w:val="single"/>
          <w:lang w:bidi="ar-IQ"/>
        </w:rPr>
        <w:t xml:space="preserve">Acidic Amino </w:t>
      </w:r>
      <w:proofErr w:type="gramStart"/>
      <w:r w:rsidRPr="0012540F">
        <w:rPr>
          <w:rFonts w:asciiTheme="majorBidi" w:hAnsiTheme="majorBidi" w:cstheme="majorBidi"/>
          <w:b/>
          <w:bCs/>
          <w:sz w:val="32"/>
          <w:szCs w:val="32"/>
          <w:u w:val="single"/>
          <w:lang w:bidi="ar-IQ"/>
        </w:rPr>
        <w:t>Acids</w:t>
      </w:r>
      <w:r w:rsidRPr="0012540F">
        <w:rPr>
          <w:rFonts w:asciiTheme="majorBidi" w:hAnsiTheme="majorBidi" w:cstheme="majorBidi"/>
          <w:b/>
          <w:bCs/>
          <w:sz w:val="32"/>
          <w:szCs w:val="32"/>
          <w:lang w:bidi="ar-IQ"/>
        </w:rPr>
        <w:t xml:space="preserve">  </w:t>
      </w:r>
      <w:r w:rsidRPr="0012540F">
        <w:rPr>
          <w:rFonts w:asciiTheme="majorBidi" w:hAnsiTheme="majorBidi" w:cstheme="majorBidi" w:hint="cs"/>
          <w:b/>
          <w:bCs/>
          <w:sz w:val="32"/>
          <w:szCs w:val="32"/>
          <w:rtl/>
          <w:lang w:bidi="ar-IQ"/>
        </w:rPr>
        <w:t>الحوامض</w:t>
      </w:r>
      <w:proofErr w:type="gramEnd"/>
      <w:r w:rsidRPr="0012540F">
        <w:rPr>
          <w:rFonts w:asciiTheme="majorBidi" w:hAnsiTheme="majorBidi" w:cstheme="majorBidi" w:hint="cs"/>
          <w:b/>
          <w:bCs/>
          <w:sz w:val="32"/>
          <w:szCs w:val="32"/>
          <w:rtl/>
          <w:lang w:bidi="ar-IQ"/>
        </w:rPr>
        <w:t xml:space="preserve"> الأمينية الحامضية</w:t>
      </w:r>
    </w:p>
    <w:p w14:paraId="330D7819" w14:textId="77777777" w:rsidR="00EC12F5" w:rsidRPr="0012540F" w:rsidRDefault="00EC12F5" w:rsidP="0082728D">
      <w:pPr>
        <w:bidi w:val="0"/>
        <w:spacing w:line="240" w:lineRule="auto"/>
        <w:jc w:val="both"/>
        <w:rPr>
          <w:rFonts w:asciiTheme="majorBidi" w:hAnsiTheme="majorBidi" w:cstheme="majorBidi"/>
          <w:b/>
          <w:bCs/>
          <w:sz w:val="28"/>
          <w:szCs w:val="28"/>
          <w:u w:val="single"/>
          <w:lang w:bidi="ar-IQ"/>
        </w:rPr>
      </w:pPr>
      <w:r w:rsidRPr="0012540F">
        <w:rPr>
          <w:rFonts w:asciiTheme="majorBidi" w:hAnsiTheme="majorBidi" w:cstheme="majorBidi"/>
          <w:b/>
          <w:bCs/>
          <w:sz w:val="28"/>
          <w:szCs w:val="28"/>
          <w:lang w:bidi="ar-IQ"/>
        </w:rPr>
        <w:t xml:space="preserve">14/ </w:t>
      </w:r>
      <w:r w:rsidRPr="0012540F">
        <w:rPr>
          <w:rFonts w:asciiTheme="majorBidi" w:hAnsiTheme="majorBidi" w:cstheme="majorBidi"/>
          <w:b/>
          <w:bCs/>
          <w:sz w:val="28"/>
          <w:szCs w:val="28"/>
          <w:u w:val="single"/>
          <w:lang w:bidi="ar-IQ"/>
        </w:rPr>
        <w:t>Aspartic Acid (Asp)</w:t>
      </w:r>
    </w:p>
    <w:p w14:paraId="26C52ED3"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t xml:space="preserve"> </w:t>
      </w:r>
      <w:r w:rsidRPr="00FC13CC">
        <w:rPr>
          <w:rFonts w:asciiTheme="majorBidi" w:hAnsiTheme="majorBidi" w:cstheme="majorBidi"/>
          <w:noProof/>
          <w:sz w:val="32"/>
          <w:szCs w:val="32"/>
        </w:rPr>
        <w:drawing>
          <wp:inline distT="0" distB="0" distL="0" distR="0" wp14:anchorId="11B9CE1E" wp14:editId="2025017C">
            <wp:extent cx="2247900" cy="1485900"/>
            <wp:effectExtent l="19050" t="0" r="0" b="0"/>
            <wp:docPr id="15" name="صورة 6" descr="D:\work\البروتينات سكنر\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البروتينات سكنر\14.jpg"/>
                    <pic:cNvPicPr>
                      <a:picLocks noChangeAspect="1" noChangeArrowheads="1"/>
                    </pic:cNvPicPr>
                  </pic:nvPicPr>
                  <pic:blipFill>
                    <a:blip r:embed="rId30" cstate="print"/>
                    <a:srcRect/>
                    <a:stretch>
                      <a:fillRect/>
                    </a:stretch>
                  </pic:blipFill>
                  <pic:spPr bwMode="auto">
                    <a:xfrm>
                      <a:off x="0" y="0"/>
                      <a:ext cx="2247900" cy="1485900"/>
                    </a:xfrm>
                    <a:prstGeom prst="rect">
                      <a:avLst/>
                    </a:prstGeom>
                    <a:noFill/>
                    <a:ln w="9525">
                      <a:noFill/>
                      <a:miter lim="800000"/>
                      <a:headEnd/>
                      <a:tailEnd/>
                    </a:ln>
                  </pic:spPr>
                </pic:pic>
              </a:graphicData>
            </a:graphic>
          </wp:inline>
        </w:drawing>
      </w:r>
    </w:p>
    <w:p w14:paraId="75A22306" w14:textId="77777777" w:rsidR="003963DA" w:rsidRDefault="003963DA" w:rsidP="0082728D">
      <w:pPr>
        <w:bidi w:val="0"/>
        <w:spacing w:line="240" w:lineRule="auto"/>
        <w:jc w:val="both"/>
        <w:rPr>
          <w:rFonts w:asciiTheme="majorBidi" w:hAnsiTheme="majorBidi" w:cstheme="majorBidi"/>
          <w:b/>
          <w:bCs/>
          <w:sz w:val="28"/>
          <w:szCs w:val="28"/>
          <w:lang w:bidi="ar-IQ"/>
        </w:rPr>
      </w:pPr>
    </w:p>
    <w:p w14:paraId="68269D3B" w14:textId="77777777" w:rsidR="003963DA" w:rsidRDefault="003963DA" w:rsidP="003963DA">
      <w:pPr>
        <w:bidi w:val="0"/>
        <w:spacing w:line="240" w:lineRule="auto"/>
        <w:jc w:val="both"/>
        <w:rPr>
          <w:rFonts w:asciiTheme="majorBidi" w:hAnsiTheme="majorBidi" w:cstheme="majorBidi"/>
          <w:b/>
          <w:bCs/>
          <w:sz w:val="28"/>
          <w:szCs w:val="28"/>
          <w:lang w:bidi="ar-IQ"/>
        </w:rPr>
      </w:pPr>
    </w:p>
    <w:p w14:paraId="2C6ACA9C" w14:textId="77777777" w:rsidR="003963DA" w:rsidRDefault="003963DA" w:rsidP="003963DA">
      <w:pPr>
        <w:bidi w:val="0"/>
        <w:spacing w:line="240" w:lineRule="auto"/>
        <w:jc w:val="both"/>
        <w:rPr>
          <w:rFonts w:asciiTheme="majorBidi" w:hAnsiTheme="majorBidi" w:cstheme="majorBidi"/>
          <w:b/>
          <w:bCs/>
          <w:sz w:val="28"/>
          <w:szCs w:val="28"/>
          <w:lang w:bidi="ar-IQ"/>
        </w:rPr>
      </w:pPr>
    </w:p>
    <w:p w14:paraId="17EB84E9" w14:textId="77777777" w:rsidR="00EC12F5" w:rsidRPr="0012540F" w:rsidRDefault="00EC12F5" w:rsidP="003963DA">
      <w:pPr>
        <w:bidi w:val="0"/>
        <w:spacing w:line="240" w:lineRule="auto"/>
        <w:jc w:val="both"/>
        <w:rPr>
          <w:rFonts w:asciiTheme="majorBidi" w:hAnsiTheme="majorBidi" w:cstheme="majorBidi"/>
          <w:b/>
          <w:bCs/>
          <w:sz w:val="28"/>
          <w:szCs w:val="28"/>
          <w:u w:val="single"/>
          <w:lang w:bidi="ar-IQ"/>
        </w:rPr>
      </w:pPr>
      <w:r w:rsidRPr="0012540F">
        <w:rPr>
          <w:rFonts w:asciiTheme="majorBidi" w:hAnsiTheme="majorBidi" w:cstheme="majorBidi"/>
          <w:b/>
          <w:bCs/>
          <w:sz w:val="28"/>
          <w:szCs w:val="28"/>
          <w:lang w:bidi="ar-IQ"/>
        </w:rPr>
        <w:lastRenderedPageBreak/>
        <w:t xml:space="preserve">15/ </w:t>
      </w:r>
      <w:r w:rsidRPr="0012540F">
        <w:rPr>
          <w:rFonts w:asciiTheme="majorBidi" w:hAnsiTheme="majorBidi" w:cstheme="majorBidi"/>
          <w:b/>
          <w:bCs/>
          <w:sz w:val="28"/>
          <w:szCs w:val="28"/>
          <w:u w:val="single"/>
          <w:lang w:bidi="ar-IQ"/>
        </w:rPr>
        <w:t>Asparagine (</w:t>
      </w:r>
      <w:proofErr w:type="spellStart"/>
      <w:r w:rsidRPr="0012540F">
        <w:rPr>
          <w:rFonts w:asciiTheme="majorBidi" w:hAnsiTheme="majorBidi" w:cstheme="majorBidi"/>
          <w:b/>
          <w:bCs/>
          <w:sz w:val="28"/>
          <w:szCs w:val="28"/>
          <w:u w:val="single"/>
          <w:lang w:bidi="ar-IQ"/>
        </w:rPr>
        <w:t>Asn</w:t>
      </w:r>
      <w:proofErr w:type="spellEnd"/>
      <w:r w:rsidRPr="0012540F">
        <w:rPr>
          <w:rFonts w:asciiTheme="majorBidi" w:hAnsiTheme="majorBidi" w:cstheme="majorBidi"/>
          <w:b/>
          <w:bCs/>
          <w:sz w:val="28"/>
          <w:szCs w:val="28"/>
          <w:u w:val="single"/>
          <w:lang w:bidi="ar-IQ"/>
        </w:rPr>
        <w:t>)</w:t>
      </w:r>
    </w:p>
    <w:p w14:paraId="4156A800"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46B6A872" wp14:editId="6868F24E">
            <wp:extent cx="3257550" cy="987619"/>
            <wp:effectExtent l="19050" t="0" r="0" b="0"/>
            <wp:docPr id="33" name="صورة 11" descr="D:\work\سكنر\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سكنر\21.jpg"/>
                    <pic:cNvPicPr>
                      <a:picLocks noChangeAspect="1" noChangeArrowheads="1"/>
                    </pic:cNvPicPr>
                  </pic:nvPicPr>
                  <pic:blipFill>
                    <a:blip r:embed="rId31" cstate="print"/>
                    <a:srcRect/>
                    <a:stretch>
                      <a:fillRect/>
                    </a:stretch>
                  </pic:blipFill>
                  <pic:spPr bwMode="auto">
                    <a:xfrm>
                      <a:off x="0" y="0"/>
                      <a:ext cx="3257550" cy="987619"/>
                    </a:xfrm>
                    <a:prstGeom prst="rect">
                      <a:avLst/>
                    </a:prstGeom>
                    <a:noFill/>
                    <a:ln w="9525">
                      <a:noFill/>
                      <a:miter lim="800000"/>
                      <a:headEnd/>
                      <a:tailEnd/>
                    </a:ln>
                  </pic:spPr>
                </pic:pic>
              </a:graphicData>
            </a:graphic>
          </wp:inline>
        </w:drawing>
      </w:r>
    </w:p>
    <w:p w14:paraId="3477DB2C" w14:textId="77777777" w:rsidR="00EC12F5" w:rsidRPr="0012540F" w:rsidRDefault="00EC12F5" w:rsidP="0082728D">
      <w:pPr>
        <w:bidi w:val="0"/>
        <w:spacing w:line="240" w:lineRule="auto"/>
        <w:jc w:val="both"/>
        <w:rPr>
          <w:rFonts w:asciiTheme="majorBidi" w:hAnsiTheme="majorBidi" w:cstheme="majorBidi"/>
          <w:b/>
          <w:bCs/>
          <w:sz w:val="28"/>
          <w:szCs w:val="28"/>
          <w:lang w:bidi="ar-IQ"/>
        </w:rPr>
      </w:pPr>
      <w:r w:rsidRPr="0012540F">
        <w:rPr>
          <w:rFonts w:asciiTheme="majorBidi" w:hAnsiTheme="majorBidi" w:cstheme="majorBidi"/>
          <w:b/>
          <w:bCs/>
          <w:sz w:val="28"/>
          <w:szCs w:val="28"/>
          <w:lang w:bidi="ar-IQ"/>
        </w:rPr>
        <w:t xml:space="preserve">16/ </w:t>
      </w:r>
      <w:r w:rsidRPr="0012540F">
        <w:rPr>
          <w:rFonts w:asciiTheme="majorBidi" w:hAnsiTheme="majorBidi" w:cstheme="majorBidi"/>
          <w:b/>
          <w:bCs/>
          <w:sz w:val="28"/>
          <w:szCs w:val="28"/>
          <w:u w:val="single"/>
          <w:lang w:bidi="ar-IQ"/>
        </w:rPr>
        <w:t>Glutamic Acid (Glu)</w:t>
      </w:r>
    </w:p>
    <w:p w14:paraId="751FF249"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1D2492D3" wp14:editId="1F215F21">
            <wp:extent cx="2123866" cy="1666875"/>
            <wp:effectExtent l="19050" t="0" r="0" b="0"/>
            <wp:docPr id="16" name="صورة 7" descr="D:\work\البروتينات سكنر\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ork\البروتينات سكنر\15.jpg"/>
                    <pic:cNvPicPr>
                      <a:picLocks noChangeAspect="1" noChangeArrowheads="1"/>
                    </pic:cNvPicPr>
                  </pic:nvPicPr>
                  <pic:blipFill>
                    <a:blip r:embed="rId32" cstate="print"/>
                    <a:srcRect/>
                    <a:stretch>
                      <a:fillRect/>
                    </a:stretch>
                  </pic:blipFill>
                  <pic:spPr bwMode="auto">
                    <a:xfrm>
                      <a:off x="0" y="0"/>
                      <a:ext cx="2124075" cy="1667039"/>
                    </a:xfrm>
                    <a:prstGeom prst="rect">
                      <a:avLst/>
                    </a:prstGeom>
                    <a:noFill/>
                    <a:ln w="9525">
                      <a:noFill/>
                      <a:miter lim="800000"/>
                      <a:headEnd/>
                      <a:tailEnd/>
                    </a:ln>
                  </pic:spPr>
                </pic:pic>
              </a:graphicData>
            </a:graphic>
          </wp:inline>
        </w:drawing>
      </w:r>
    </w:p>
    <w:p w14:paraId="659EC969" w14:textId="77777777" w:rsidR="00EC12F5" w:rsidRDefault="00EC12F5" w:rsidP="0082728D">
      <w:pPr>
        <w:bidi w:val="0"/>
        <w:spacing w:line="240" w:lineRule="auto"/>
        <w:jc w:val="both"/>
        <w:rPr>
          <w:rFonts w:asciiTheme="majorBidi" w:hAnsiTheme="majorBidi" w:cstheme="majorBidi"/>
          <w:b/>
          <w:bCs/>
          <w:sz w:val="28"/>
          <w:szCs w:val="28"/>
          <w:u w:val="single"/>
          <w:lang w:bidi="ar-IQ"/>
        </w:rPr>
      </w:pPr>
      <w:r w:rsidRPr="0012540F">
        <w:rPr>
          <w:rFonts w:asciiTheme="majorBidi" w:hAnsiTheme="majorBidi" w:cstheme="majorBidi"/>
          <w:b/>
          <w:bCs/>
          <w:sz w:val="28"/>
          <w:szCs w:val="28"/>
          <w:lang w:bidi="ar-IQ"/>
        </w:rPr>
        <w:t xml:space="preserve">17/ </w:t>
      </w:r>
      <w:r w:rsidRPr="0012540F">
        <w:rPr>
          <w:rFonts w:asciiTheme="majorBidi" w:hAnsiTheme="majorBidi" w:cstheme="majorBidi"/>
          <w:b/>
          <w:bCs/>
          <w:sz w:val="28"/>
          <w:szCs w:val="28"/>
          <w:u w:val="single"/>
          <w:lang w:bidi="ar-IQ"/>
        </w:rPr>
        <w:t>Glutamine (Gln)</w:t>
      </w:r>
    </w:p>
    <w:p w14:paraId="17A1BAC2" w14:textId="77777777" w:rsidR="0012540F" w:rsidRPr="0012540F" w:rsidRDefault="0012540F" w:rsidP="0082728D">
      <w:pPr>
        <w:bidi w:val="0"/>
        <w:spacing w:line="240" w:lineRule="auto"/>
        <w:jc w:val="both"/>
        <w:rPr>
          <w:rFonts w:asciiTheme="majorBidi" w:hAnsiTheme="majorBidi" w:cstheme="majorBidi"/>
          <w:b/>
          <w:bCs/>
          <w:sz w:val="28"/>
          <w:szCs w:val="28"/>
          <w:u w:val="single"/>
          <w:lang w:bidi="ar-IQ"/>
        </w:rPr>
      </w:pPr>
    </w:p>
    <w:p w14:paraId="32865063"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5E4B2A7C" wp14:editId="04A9CB6A">
            <wp:extent cx="3139902" cy="857250"/>
            <wp:effectExtent l="19050" t="0" r="3348" b="0"/>
            <wp:docPr id="37" name="صورة 14" descr="D:\work\سكنر\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ork\سكنر\22.jpg"/>
                    <pic:cNvPicPr>
                      <a:picLocks noChangeAspect="1" noChangeArrowheads="1"/>
                    </pic:cNvPicPr>
                  </pic:nvPicPr>
                  <pic:blipFill>
                    <a:blip r:embed="rId33" cstate="print"/>
                    <a:srcRect/>
                    <a:stretch>
                      <a:fillRect/>
                    </a:stretch>
                  </pic:blipFill>
                  <pic:spPr bwMode="auto">
                    <a:xfrm>
                      <a:off x="0" y="0"/>
                      <a:ext cx="3146603" cy="859079"/>
                    </a:xfrm>
                    <a:prstGeom prst="rect">
                      <a:avLst/>
                    </a:prstGeom>
                    <a:noFill/>
                    <a:ln w="9525">
                      <a:noFill/>
                      <a:miter lim="800000"/>
                      <a:headEnd/>
                      <a:tailEnd/>
                    </a:ln>
                  </pic:spPr>
                </pic:pic>
              </a:graphicData>
            </a:graphic>
          </wp:inline>
        </w:drawing>
      </w:r>
    </w:p>
    <w:p w14:paraId="65C6AA5F" w14:textId="77777777" w:rsidR="00EC12F5" w:rsidRDefault="00EC12F5" w:rsidP="0082728D">
      <w:pPr>
        <w:bidi w:val="0"/>
        <w:spacing w:line="240" w:lineRule="auto"/>
        <w:jc w:val="both"/>
        <w:rPr>
          <w:rFonts w:asciiTheme="majorBidi" w:hAnsiTheme="majorBidi" w:cstheme="majorBidi"/>
          <w:sz w:val="32"/>
          <w:szCs w:val="32"/>
          <w:lang w:bidi="ar-IQ"/>
        </w:rPr>
      </w:pPr>
    </w:p>
    <w:p w14:paraId="1182F880" w14:textId="77777777" w:rsidR="00EC12F5" w:rsidRPr="002C5FBD" w:rsidRDefault="00EC12F5" w:rsidP="0082728D">
      <w:pPr>
        <w:bidi w:val="0"/>
        <w:spacing w:line="240" w:lineRule="auto"/>
        <w:jc w:val="both"/>
        <w:rPr>
          <w:rFonts w:asciiTheme="majorBidi" w:hAnsiTheme="majorBidi" w:cstheme="majorBidi"/>
          <w:b/>
          <w:bCs/>
          <w:sz w:val="32"/>
          <w:szCs w:val="32"/>
          <w:lang w:bidi="ar-IQ"/>
        </w:rPr>
      </w:pPr>
      <w:r w:rsidRPr="002C5FBD">
        <w:rPr>
          <w:rFonts w:asciiTheme="majorBidi" w:hAnsiTheme="majorBidi" w:cstheme="majorBidi"/>
          <w:b/>
          <w:bCs/>
          <w:sz w:val="32"/>
          <w:szCs w:val="32"/>
          <w:lang w:bidi="ar-IQ"/>
        </w:rPr>
        <w:t xml:space="preserve">3- </w:t>
      </w:r>
      <w:r w:rsidRPr="002C5FBD">
        <w:rPr>
          <w:rFonts w:asciiTheme="majorBidi" w:hAnsiTheme="majorBidi" w:cstheme="majorBidi"/>
          <w:b/>
          <w:bCs/>
          <w:sz w:val="32"/>
          <w:szCs w:val="32"/>
          <w:u w:val="single"/>
          <w:lang w:bidi="ar-IQ"/>
        </w:rPr>
        <w:t>Basic Amino Acids</w:t>
      </w:r>
      <w:r w:rsidRPr="002C5FBD">
        <w:rPr>
          <w:rFonts w:asciiTheme="majorBidi" w:hAnsiTheme="majorBidi" w:cstheme="majorBidi" w:hint="cs"/>
          <w:b/>
          <w:bCs/>
          <w:sz w:val="32"/>
          <w:szCs w:val="32"/>
          <w:rtl/>
          <w:lang w:bidi="ar-IQ"/>
        </w:rPr>
        <w:t xml:space="preserve"> الحوامض الأمينية القاعدية       </w:t>
      </w:r>
    </w:p>
    <w:p w14:paraId="6883EEE2" w14:textId="77777777" w:rsidR="003963DA" w:rsidRPr="00FE4CE2" w:rsidRDefault="00EC12F5" w:rsidP="003963DA">
      <w:pPr>
        <w:bidi w:val="0"/>
        <w:spacing w:line="240" w:lineRule="auto"/>
        <w:jc w:val="both"/>
        <w:rPr>
          <w:rFonts w:asciiTheme="majorBidi" w:hAnsiTheme="majorBidi" w:cstheme="majorBidi"/>
          <w:b/>
          <w:bCs/>
          <w:sz w:val="28"/>
          <w:szCs w:val="28"/>
          <w:u w:val="single"/>
          <w:lang w:bidi="ar-IQ"/>
        </w:rPr>
      </w:pPr>
      <w:r w:rsidRPr="002C5FBD">
        <w:rPr>
          <w:rFonts w:asciiTheme="majorBidi" w:hAnsiTheme="majorBidi" w:cstheme="majorBidi"/>
          <w:b/>
          <w:bCs/>
          <w:sz w:val="28"/>
          <w:szCs w:val="28"/>
          <w:lang w:bidi="ar-IQ"/>
        </w:rPr>
        <w:t>18/</w:t>
      </w:r>
      <w:r w:rsidRPr="002C5FBD">
        <w:rPr>
          <w:rFonts w:asciiTheme="majorBidi" w:hAnsiTheme="majorBidi" w:cstheme="majorBidi"/>
          <w:b/>
          <w:bCs/>
          <w:sz w:val="28"/>
          <w:szCs w:val="28"/>
          <w:u w:val="single"/>
          <w:lang w:bidi="ar-IQ"/>
        </w:rPr>
        <w:t>Arginine (Arg)</w:t>
      </w:r>
      <w:r w:rsidR="003963DA">
        <w:rPr>
          <w:rFonts w:asciiTheme="majorBidi" w:hAnsiTheme="majorBidi" w:cstheme="majorBidi"/>
          <w:b/>
          <w:bCs/>
          <w:sz w:val="28"/>
          <w:szCs w:val="28"/>
          <w:lang w:bidi="ar-IQ"/>
        </w:rPr>
        <w:tab/>
        <w:t xml:space="preserve">                                                </w:t>
      </w:r>
      <w:r w:rsidR="003963DA" w:rsidRPr="00FE4CE2">
        <w:rPr>
          <w:rFonts w:asciiTheme="majorBidi" w:hAnsiTheme="majorBidi" w:cstheme="majorBidi"/>
          <w:b/>
          <w:bCs/>
          <w:sz w:val="28"/>
          <w:szCs w:val="28"/>
          <w:lang w:bidi="ar-IQ"/>
        </w:rPr>
        <w:t>19/</w:t>
      </w:r>
      <w:r w:rsidR="003963DA" w:rsidRPr="00FE4CE2">
        <w:rPr>
          <w:rFonts w:asciiTheme="majorBidi" w:hAnsiTheme="majorBidi" w:cstheme="majorBidi"/>
          <w:b/>
          <w:bCs/>
          <w:sz w:val="28"/>
          <w:szCs w:val="28"/>
          <w:u w:val="single"/>
          <w:lang w:bidi="ar-IQ"/>
        </w:rPr>
        <w:t>Lysine (Lys)</w:t>
      </w:r>
    </w:p>
    <w:p w14:paraId="287050A2" w14:textId="77777777" w:rsidR="00EC12F5" w:rsidRPr="002C5FBD" w:rsidRDefault="003963DA" w:rsidP="003963DA">
      <w:pPr>
        <w:tabs>
          <w:tab w:val="center" w:pos="4153"/>
        </w:tabs>
        <w:bidi w:val="0"/>
        <w:spacing w:line="240" w:lineRule="auto"/>
        <w:jc w:val="both"/>
        <w:rPr>
          <w:rFonts w:asciiTheme="majorBidi" w:hAnsiTheme="majorBidi" w:cstheme="majorBidi"/>
          <w:b/>
          <w:bCs/>
          <w:sz w:val="28"/>
          <w:szCs w:val="28"/>
          <w:lang w:bidi="ar-IQ"/>
        </w:rPr>
      </w:pPr>
      <w:r>
        <w:rPr>
          <w:rFonts w:asciiTheme="majorBidi" w:hAnsiTheme="majorBidi" w:cstheme="majorBidi"/>
          <w:b/>
          <w:bCs/>
          <w:noProof/>
          <w:sz w:val="28"/>
          <w:szCs w:val="28"/>
        </w:rPr>
        <w:drawing>
          <wp:anchor distT="0" distB="0" distL="114300" distR="114300" simplePos="0" relativeHeight="251607552" behindDoc="1" locked="0" layoutInCell="1" allowOverlap="1" wp14:anchorId="00ED585C" wp14:editId="2C637367">
            <wp:simplePos x="0" y="0"/>
            <wp:positionH relativeFrom="column">
              <wp:posOffset>3048000</wp:posOffset>
            </wp:positionH>
            <wp:positionV relativeFrom="paragraph">
              <wp:posOffset>73660</wp:posOffset>
            </wp:positionV>
            <wp:extent cx="2066925" cy="2028825"/>
            <wp:effectExtent l="19050" t="0" r="9525" b="0"/>
            <wp:wrapTight wrapText="bothSides">
              <wp:wrapPolygon edited="0">
                <wp:start x="-199" y="0"/>
                <wp:lineTo x="-199" y="21499"/>
                <wp:lineTo x="21700" y="21499"/>
                <wp:lineTo x="21700" y="0"/>
                <wp:lineTo x="-199" y="0"/>
              </wp:wrapPolygon>
            </wp:wrapTight>
            <wp:docPr id="23" name="صورة 10" descr="D:\work\البروتينات سكنر\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ork\البروتينات سكنر\17.jpg"/>
                    <pic:cNvPicPr>
                      <a:picLocks noChangeAspect="1" noChangeArrowheads="1"/>
                    </pic:cNvPicPr>
                  </pic:nvPicPr>
                  <pic:blipFill>
                    <a:blip r:embed="rId34" cstate="print"/>
                    <a:srcRect/>
                    <a:stretch>
                      <a:fillRect/>
                    </a:stretch>
                  </pic:blipFill>
                  <pic:spPr bwMode="auto">
                    <a:xfrm>
                      <a:off x="0" y="0"/>
                      <a:ext cx="2066925" cy="2028825"/>
                    </a:xfrm>
                    <a:prstGeom prst="rect">
                      <a:avLst/>
                    </a:prstGeom>
                    <a:noFill/>
                    <a:ln w="9525">
                      <a:noFill/>
                      <a:miter lim="800000"/>
                      <a:headEnd/>
                      <a:tailEnd/>
                    </a:ln>
                  </pic:spPr>
                </pic:pic>
              </a:graphicData>
            </a:graphic>
          </wp:anchor>
        </w:drawing>
      </w:r>
    </w:p>
    <w:p w14:paraId="77D22C57"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7E4EEFD0" wp14:editId="3552E926">
            <wp:extent cx="2005504" cy="1971675"/>
            <wp:effectExtent l="19050" t="0" r="0" b="0"/>
            <wp:docPr id="17" name="صورة 9" descr="D:\work\البروتينات سكنر\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البروتينات سكنر\16.jpg"/>
                    <pic:cNvPicPr>
                      <a:picLocks noChangeAspect="1" noChangeArrowheads="1"/>
                    </pic:cNvPicPr>
                  </pic:nvPicPr>
                  <pic:blipFill>
                    <a:blip r:embed="rId35" cstate="print"/>
                    <a:srcRect/>
                    <a:stretch>
                      <a:fillRect/>
                    </a:stretch>
                  </pic:blipFill>
                  <pic:spPr bwMode="auto">
                    <a:xfrm>
                      <a:off x="0" y="0"/>
                      <a:ext cx="2007984" cy="1974113"/>
                    </a:xfrm>
                    <a:prstGeom prst="rect">
                      <a:avLst/>
                    </a:prstGeom>
                    <a:noFill/>
                    <a:ln w="9525">
                      <a:noFill/>
                      <a:miter lim="800000"/>
                      <a:headEnd/>
                      <a:tailEnd/>
                    </a:ln>
                  </pic:spPr>
                </pic:pic>
              </a:graphicData>
            </a:graphic>
          </wp:inline>
        </w:drawing>
      </w:r>
    </w:p>
    <w:p w14:paraId="54FC0F79" w14:textId="77777777" w:rsidR="00EC12F5" w:rsidRPr="00145A0B" w:rsidRDefault="00EC12F5" w:rsidP="0082728D">
      <w:pPr>
        <w:bidi w:val="0"/>
        <w:spacing w:line="240" w:lineRule="auto"/>
        <w:jc w:val="both"/>
        <w:rPr>
          <w:rFonts w:asciiTheme="majorBidi" w:hAnsiTheme="majorBidi" w:cstheme="majorBidi"/>
          <w:b/>
          <w:bCs/>
          <w:sz w:val="28"/>
          <w:szCs w:val="28"/>
          <w:lang w:bidi="ar-IQ"/>
        </w:rPr>
      </w:pPr>
      <w:r w:rsidRPr="00145A0B">
        <w:rPr>
          <w:rFonts w:asciiTheme="majorBidi" w:hAnsiTheme="majorBidi" w:cstheme="majorBidi"/>
          <w:b/>
          <w:bCs/>
          <w:sz w:val="28"/>
          <w:szCs w:val="28"/>
          <w:lang w:bidi="ar-IQ"/>
        </w:rPr>
        <w:lastRenderedPageBreak/>
        <w:t>20/</w:t>
      </w:r>
      <w:r w:rsidRPr="00145A0B">
        <w:rPr>
          <w:rFonts w:asciiTheme="majorBidi" w:hAnsiTheme="majorBidi" w:cstheme="majorBidi"/>
          <w:b/>
          <w:bCs/>
          <w:sz w:val="28"/>
          <w:szCs w:val="28"/>
          <w:u w:val="single"/>
          <w:lang w:bidi="ar-IQ"/>
        </w:rPr>
        <w:t>Histidine (His)</w:t>
      </w:r>
    </w:p>
    <w:p w14:paraId="64EA7730"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48C72C4C" wp14:editId="1BFB431E">
            <wp:extent cx="1876425" cy="1671575"/>
            <wp:effectExtent l="19050" t="0" r="9525" b="0"/>
            <wp:docPr id="18" name="صورة 2" descr="D:\work\البروتينات سكنر\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البروتينات سكنر\18.jpg"/>
                    <pic:cNvPicPr>
                      <a:picLocks noChangeAspect="1" noChangeArrowheads="1"/>
                    </pic:cNvPicPr>
                  </pic:nvPicPr>
                  <pic:blipFill>
                    <a:blip r:embed="rId36" cstate="print"/>
                    <a:srcRect/>
                    <a:stretch>
                      <a:fillRect/>
                    </a:stretch>
                  </pic:blipFill>
                  <pic:spPr bwMode="auto">
                    <a:xfrm>
                      <a:off x="0" y="0"/>
                      <a:ext cx="1876425" cy="1671575"/>
                    </a:xfrm>
                    <a:prstGeom prst="rect">
                      <a:avLst/>
                    </a:prstGeom>
                    <a:noFill/>
                    <a:ln w="9525">
                      <a:noFill/>
                      <a:miter lim="800000"/>
                      <a:headEnd/>
                      <a:tailEnd/>
                    </a:ln>
                  </pic:spPr>
                </pic:pic>
              </a:graphicData>
            </a:graphic>
          </wp:inline>
        </w:drawing>
      </w:r>
    </w:p>
    <w:p w14:paraId="11EB4B4D" w14:textId="77777777" w:rsidR="00EC12F5" w:rsidRPr="00DA544B" w:rsidRDefault="00EC12F5" w:rsidP="0082728D">
      <w:pPr>
        <w:tabs>
          <w:tab w:val="right" w:pos="8222"/>
          <w:tab w:val="right" w:pos="8306"/>
        </w:tabs>
        <w:bidi w:val="0"/>
        <w:spacing w:line="240" w:lineRule="auto"/>
        <w:jc w:val="both"/>
        <w:rPr>
          <w:rFonts w:asciiTheme="majorBidi" w:hAnsiTheme="majorBidi" w:cstheme="majorBidi"/>
          <w:b/>
          <w:bCs/>
          <w:sz w:val="32"/>
          <w:szCs w:val="32"/>
          <w:u w:val="single"/>
          <w:lang w:bidi="ar-IQ"/>
        </w:rPr>
      </w:pPr>
      <w:r w:rsidRPr="00DA544B">
        <w:rPr>
          <w:rFonts w:asciiTheme="majorBidi" w:hAnsiTheme="majorBidi" w:cstheme="majorBidi"/>
          <w:b/>
          <w:bCs/>
          <w:sz w:val="32"/>
          <w:szCs w:val="32"/>
          <w:u w:val="single"/>
          <w:lang w:bidi="ar-IQ"/>
        </w:rPr>
        <w:t xml:space="preserve">  </w:t>
      </w:r>
      <w:proofErr w:type="gramStart"/>
      <w:r w:rsidRPr="00DA544B">
        <w:rPr>
          <w:rFonts w:asciiTheme="majorBidi" w:hAnsiTheme="majorBidi" w:cstheme="majorBidi"/>
          <w:b/>
          <w:bCs/>
          <w:sz w:val="32"/>
          <w:szCs w:val="32"/>
          <w:u w:val="single"/>
          <w:lang w:bidi="ar-IQ"/>
        </w:rPr>
        <w:t>Non Protein</w:t>
      </w:r>
      <w:proofErr w:type="gramEnd"/>
      <w:r w:rsidRPr="00DA544B">
        <w:rPr>
          <w:rFonts w:asciiTheme="majorBidi" w:hAnsiTheme="majorBidi" w:cstheme="majorBidi"/>
          <w:b/>
          <w:bCs/>
          <w:sz w:val="32"/>
          <w:szCs w:val="32"/>
          <w:u w:val="single"/>
          <w:lang w:bidi="ar-IQ"/>
        </w:rPr>
        <w:t xml:space="preserve"> Amino Acids</w:t>
      </w:r>
      <w:r w:rsidRPr="00DA544B">
        <w:rPr>
          <w:rFonts w:asciiTheme="majorBidi" w:hAnsiTheme="majorBidi" w:cstheme="majorBidi" w:hint="cs"/>
          <w:b/>
          <w:bCs/>
          <w:sz w:val="32"/>
          <w:szCs w:val="32"/>
          <w:rtl/>
          <w:lang w:bidi="ar-IQ"/>
        </w:rPr>
        <w:t xml:space="preserve"> الحوامض الأمينية غير البروتينية     </w:t>
      </w:r>
    </w:p>
    <w:p w14:paraId="0AB47ACE" w14:textId="77777777" w:rsidR="00EC12F5" w:rsidRPr="00474B54" w:rsidRDefault="00EC12F5" w:rsidP="0082728D">
      <w:pPr>
        <w:spacing w:line="240" w:lineRule="auto"/>
        <w:jc w:val="both"/>
        <w:rPr>
          <w:rFonts w:asciiTheme="majorBidi" w:hAnsiTheme="majorBidi" w:cstheme="majorBidi"/>
          <w:sz w:val="28"/>
          <w:szCs w:val="28"/>
          <w:rtl/>
          <w:lang w:bidi="ar-IQ"/>
        </w:rPr>
      </w:pPr>
      <w:r w:rsidRPr="00474B54">
        <w:rPr>
          <w:rFonts w:asciiTheme="majorBidi" w:hAnsiTheme="majorBidi" w:cstheme="majorBidi" w:hint="cs"/>
          <w:sz w:val="28"/>
          <w:szCs w:val="28"/>
          <w:rtl/>
          <w:lang w:bidi="ar-IQ"/>
        </w:rPr>
        <w:t>الحوامض الأمينية المذكورة في السابق تدخل في تركيب الجزيئة البروتينية ويوجد أيضا العديد من الحوامض الأمينية في الطبيعة بصورة حرة أو مرتبطة مع مركبات أخرى ولكنها لا تدخل في تركيب البروتينات وعادةً تتمتع بنشاطات بايولوجية عديدة ومنها ما يلي :</w:t>
      </w:r>
    </w:p>
    <w:p w14:paraId="48D7DC4B" w14:textId="77777777" w:rsidR="003963DA" w:rsidRPr="003963DA" w:rsidRDefault="00EC12F5" w:rsidP="003963DA">
      <w:pPr>
        <w:bidi w:val="0"/>
        <w:spacing w:line="240" w:lineRule="auto"/>
        <w:jc w:val="both"/>
        <w:rPr>
          <w:rFonts w:asciiTheme="majorBidi" w:hAnsiTheme="majorBidi" w:cstheme="majorBidi"/>
          <w:sz w:val="32"/>
          <w:szCs w:val="32"/>
          <w:lang w:bidi="ar-IQ"/>
        </w:rPr>
      </w:pPr>
      <w:r w:rsidRPr="003963DA">
        <w:rPr>
          <w:rFonts w:asciiTheme="majorBidi" w:hAnsiTheme="majorBidi" w:cstheme="majorBidi"/>
          <w:sz w:val="32"/>
          <w:szCs w:val="32"/>
          <w:lang w:bidi="ar-IQ"/>
        </w:rPr>
        <w:t>Ornithine</w:t>
      </w:r>
      <w:r w:rsidR="003963DA" w:rsidRPr="003963DA">
        <w:rPr>
          <w:rFonts w:asciiTheme="majorBidi" w:hAnsiTheme="majorBidi" w:cstheme="majorBidi"/>
          <w:sz w:val="32"/>
          <w:szCs w:val="32"/>
          <w:lang w:bidi="ar-IQ"/>
        </w:rPr>
        <w:t xml:space="preserve">     </w:t>
      </w:r>
      <w:r w:rsidR="003963DA">
        <w:rPr>
          <w:rFonts w:asciiTheme="majorBidi" w:hAnsiTheme="majorBidi" w:cstheme="majorBidi"/>
          <w:sz w:val="32"/>
          <w:szCs w:val="32"/>
          <w:lang w:bidi="ar-IQ"/>
        </w:rPr>
        <w:t xml:space="preserve">                                    </w:t>
      </w:r>
      <w:r w:rsidR="003963DA" w:rsidRPr="003963DA">
        <w:rPr>
          <w:rFonts w:asciiTheme="majorBidi" w:hAnsiTheme="majorBidi" w:cstheme="majorBidi"/>
          <w:sz w:val="32"/>
          <w:szCs w:val="32"/>
          <w:lang w:bidi="ar-IQ"/>
        </w:rPr>
        <w:t xml:space="preserve">  Citrulline</w:t>
      </w:r>
    </w:p>
    <w:p w14:paraId="1C2B1093" w14:textId="77777777" w:rsidR="00EC12F5" w:rsidRDefault="003963DA" w:rsidP="0082728D">
      <w:pPr>
        <w:bidi w:val="0"/>
        <w:spacing w:line="240" w:lineRule="auto"/>
        <w:jc w:val="both"/>
        <w:rPr>
          <w:rFonts w:asciiTheme="majorBidi" w:hAnsiTheme="majorBidi" w:cstheme="majorBidi"/>
          <w:sz w:val="32"/>
          <w:szCs w:val="32"/>
          <w:u w:val="single"/>
          <w:lang w:bidi="ar-IQ"/>
        </w:rPr>
      </w:pPr>
      <w:r w:rsidRPr="00485A73">
        <w:rPr>
          <w:rFonts w:asciiTheme="majorBidi" w:hAnsiTheme="majorBidi" w:cstheme="majorBidi"/>
          <w:noProof/>
          <w:sz w:val="32"/>
          <w:szCs w:val="32"/>
        </w:rPr>
        <w:drawing>
          <wp:inline distT="0" distB="0" distL="0" distR="0" wp14:anchorId="114A91C5" wp14:editId="74C6EB0F">
            <wp:extent cx="1562100" cy="1476375"/>
            <wp:effectExtent l="19050" t="0" r="0" b="0"/>
            <wp:docPr id="3" name="صورة 3" descr="D:\work\البروتينات سكنر\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البروتينات سكنر\19.jpg"/>
                    <pic:cNvPicPr>
                      <a:picLocks noChangeAspect="1" noChangeArrowheads="1"/>
                    </pic:cNvPicPr>
                  </pic:nvPicPr>
                  <pic:blipFill>
                    <a:blip r:embed="rId37" cstate="print"/>
                    <a:srcRect/>
                    <a:stretch>
                      <a:fillRect/>
                    </a:stretch>
                  </pic:blipFill>
                  <pic:spPr bwMode="auto">
                    <a:xfrm>
                      <a:off x="0" y="0"/>
                      <a:ext cx="1562100" cy="1476375"/>
                    </a:xfrm>
                    <a:prstGeom prst="rect">
                      <a:avLst/>
                    </a:prstGeom>
                    <a:noFill/>
                    <a:ln w="9525">
                      <a:noFill/>
                      <a:miter lim="800000"/>
                      <a:headEnd/>
                      <a:tailEnd/>
                    </a:ln>
                  </pic:spPr>
                </pic:pic>
              </a:graphicData>
            </a:graphic>
          </wp:inline>
        </w:drawing>
      </w:r>
      <w:r>
        <w:rPr>
          <w:rFonts w:asciiTheme="majorBidi" w:hAnsiTheme="majorBidi" w:cstheme="majorBidi"/>
          <w:noProof/>
          <w:sz w:val="32"/>
          <w:szCs w:val="32"/>
          <w:u w:val="single"/>
        </w:rPr>
        <w:drawing>
          <wp:anchor distT="0" distB="0" distL="114300" distR="114300" simplePos="0" relativeHeight="251709952" behindDoc="0" locked="0" layoutInCell="1" allowOverlap="1" wp14:anchorId="0E349D02" wp14:editId="13780143">
            <wp:simplePos x="0" y="0"/>
            <wp:positionH relativeFrom="column">
              <wp:posOffset>2886075</wp:posOffset>
            </wp:positionH>
            <wp:positionV relativeFrom="paragraph">
              <wp:posOffset>200660</wp:posOffset>
            </wp:positionV>
            <wp:extent cx="1428750" cy="2124075"/>
            <wp:effectExtent l="19050" t="0" r="0" b="0"/>
            <wp:wrapSquare wrapText="bothSides"/>
            <wp:docPr id="24" name="صورة 4" descr="D:\work\البروتينات سكنر\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البروتينات سكنر\20.jpg"/>
                    <pic:cNvPicPr>
                      <a:picLocks noChangeAspect="1" noChangeArrowheads="1"/>
                    </pic:cNvPicPr>
                  </pic:nvPicPr>
                  <pic:blipFill>
                    <a:blip r:embed="rId38" cstate="print"/>
                    <a:srcRect/>
                    <a:stretch>
                      <a:fillRect/>
                    </a:stretch>
                  </pic:blipFill>
                  <pic:spPr bwMode="auto">
                    <a:xfrm>
                      <a:off x="0" y="0"/>
                      <a:ext cx="1428750" cy="2124075"/>
                    </a:xfrm>
                    <a:prstGeom prst="rect">
                      <a:avLst/>
                    </a:prstGeom>
                    <a:noFill/>
                    <a:ln w="9525">
                      <a:noFill/>
                      <a:miter lim="800000"/>
                      <a:headEnd/>
                      <a:tailEnd/>
                    </a:ln>
                  </pic:spPr>
                </pic:pic>
              </a:graphicData>
            </a:graphic>
          </wp:anchor>
        </w:drawing>
      </w:r>
    </w:p>
    <w:p w14:paraId="3B279D63" w14:textId="77777777" w:rsidR="00EC12F5" w:rsidRDefault="00EC12F5" w:rsidP="0082728D">
      <w:pPr>
        <w:bidi w:val="0"/>
        <w:spacing w:line="240" w:lineRule="auto"/>
        <w:rPr>
          <w:rFonts w:asciiTheme="majorBidi" w:hAnsiTheme="majorBidi" w:cstheme="majorBidi"/>
          <w:sz w:val="32"/>
          <w:szCs w:val="32"/>
          <w:u w:val="single"/>
          <w:lang w:bidi="ar-IQ"/>
        </w:rPr>
      </w:pPr>
    </w:p>
    <w:p w14:paraId="79CDAB77" w14:textId="77777777" w:rsidR="00EC12F5" w:rsidRDefault="00EC12F5" w:rsidP="0082728D">
      <w:pPr>
        <w:bidi w:val="0"/>
        <w:spacing w:line="240" w:lineRule="auto"/>
        <w:jc w:val="both"/>
        <w:rPr>
          <w:rFonts w:asciiTheme="majorBidi" w:hAnsiTheme="majorBidi" w:cstheme="majorBidi"/>
          <w:sz w:val="32"/>
          <w:szCs w:val="32"/>
          <w:u w:val="single"/>
          <w:lang w:bidi="ar-IQ"/>
        </w:rPr>
      </w:pPr>
    </w:p>
    <w:p w14:paraId="6237DF87" w14:textId="77777777" w:rsidR="00EC12F5" w:rsidRPr="00145A0B" w:rsidRDefault="00EC12F5" w:rsidP="0082728D">
      <w:pPr>
        <w:bidi w:val="0"/>
        <w:spacing w:line="240" w:lineRule="auto"/>
        <w:jc w:val="both"/>
        <w:rPr>
          <w:rFonts w:asciiTheme="majorBidi" w:hAnsiTheme="majorBidi" w:cstheme="majorBidi"/>
          <w:b/>
          <w:bCs/>
          <w:sz w:val="28"/>
          <w:szCs w:val="28"/>
          <w:lang w:bidi="ar-IQ"/>
        </w:rPr>
      </w:pPr>
      <w:r w:rsidRPr="00145A0B">
        <w:rPr>
          <w:rFonts w:asciiTheme="majorBidi" w:hAnsiTheme="majorBidi" w:cstheme="majorBidi"/>
          <w:b/>
          <w:bCs/>
          <w:sz w:val="28"/>
          <w:szCs w:val="28"/>
          <w:lang w:bidi="ar-IQ"/>
        </w:rPr>
        <w:t>H</w:t>
      </w:r>
      <w:r w:rsidRPr="00145A0B">
        <w:rPr>
          <w:rFonts w:asciiTheme="majorBidi" w:hAnsiTheme="majorBidi" w:cstheme="majorBidi"/>
          <w:b/>
          <w:bCs/>
          <w:sz w:val="28"/>
          <w:szCs w:val="28"/>
          <w:vertAlign w:val="subscript"/>
          <w:lang w:bidi="ar-IQ"/>
        </w:rPr>
        <w:t>2</w:t>
      </w:r>
      <w:r w:rsidRPr="00145A0B">
        <w:rPr>
          <w:rFonts w:asciiTheme="majorBidi" w:hAnsiTheme="majorBidi" w:cstheme="majorBidi"/>
          <w:b/>
          <w:bCs/>
          <w:sz w:val="28"/>
          <w:szCs w:val="28"/>
          <w:lang w:bidi="ar-IQ"/>
        </w:rPr>
        <w:t>N – CH</w:t>
      </w:r>
      <w:r w:rsidRPr="00145A0B">
        <w:rPr>
          <w:rFonts w:asciiTheme="majorBidi" w:hAnsiTheme="majorBidi" w:cstheme="majorBidi"/>
          <w:b/>
          <w:bCs/>
          <w:sz w:val="28"/>
          <w:szCs w:val="28"/>
          <w:vertAlign w:val="subscript"/>
          <w:lang w:bidi="ar-IQ"/>
        </w:rPr>
        <w:t>2</w:t>
      </w:r>
      <w:r w:rsidRPr="00145A0B">
        <w:rPr>
          <w:rFonts w:asciiTheme="majorBidi" w:hAnsiTheme="majorBidi" w:cstheme="majorBidi"/>
          <w:b/>
          <w:bCs/>
          <w:sz w:val="28"/>
          <w:szCs w:val="28"/>
          <w:lang w:bidi="ar-IQ"/>
        </w:rPr>
        <w:t xml:space="preserve"> – CH</w:t>
      </w:r>
      <w:r w:rsidRPr="00145A0B">
        <w:rPr>
          <w:rFonts w:asciiTheme="majorBidi" w:hAnsiTheme="majorBidi" w:cstheme="majorBidi"/>
          <w:b/>
          <w:bCs/>
          <w:sz w:val="28"/>
          <w:szCs w:val="28"/>
          <w:vertAlign w:val="subscript"/>
          <w:lang w:bidi="ar-IQ"/>
        </w:rPr>
        <w:t>2</w:t>
      </w:r>
      <w:r w:rsidRPr="00145A0B">
        <w:rPr>
          <w:rFonts w:asciiTheme="majorBidi" w:hAnsiTheme="majorBidi" w:cstheme="majorBidi"/>
          <w:b/>
          <w:bCs/>
          <w:sz w:val="28"/>
          <w:szCs w:val="28"/>
          <w:lang w:bidi="ar-IQ"/>
        </w:rPr>
        <w:t xml:space="preserve"> – COOH </w:t>
      </w:r>
    </w:p>
    <w:p w14:paraId="14871C15" w14:textId="77777777" w:rsidR="00EC12F5" w:rsidRPr="00145A0B" w:rsidRDefault="00EC12F5" w:rsidP="0082728D">
      <w:pPr>
        <w:bidi w:val="0"/>
        <w:spacing w:line="240" w:lineRule="auto"/>
        <w:jc w:val="both"/>
        <w:rPr>
          <w:rFonts w:asciiTheme="majorBidi" w:hAnsiTheme="majorBidi" w:cstheme="majorBidi"/>
          <w:b/>
          <w:bCs/>
          <w:sz w:val="28"/>
          <w:szCs w:val="28"/>
          <w:u w:val="single"/>
          <w:lang w:bidi="ar-IQ"/>
        </w:rPr>
      </w:pPr>
      <w:r w:rsidRPr="00145A0B">
        <w:rPr>
          <w:rFonts w:asciiTheme="majorBidi" w:hAnsiTheme="majorBidi" w:cstheme="majorBidi"/>
          <w:b/>
          <w:bCs/>
          <w:sz w:val="28"/>
          <w:szCs w:val="28"/>
          <w:u w:val="single"/>
          <w:lang w:bidi="ar-IQ"/>
        </w:rPr>
        <w:t>Β – Alanine</w:t>
      </w:r>
    </w:p>
    <w:p w14:paraId="1E4D0389" w14:textId="77777777" w:rsidR="00145A0B"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يبلغ عدد الحوامض الأمينية غير البروتينية بحدود الـ </w:t>
      </w:r>
      <w:r>
        <w:rPr>
          <w:rFonts w:asciiTheme="majorBidi" w:hAnsiTheme="majorBidi" w:cstheme="majorBidi"/>
          <w:sz w:val="32"/>
          <w:szCs w:val="32"/>
          <w:lang w:bidi="ar-IQ"/>
        </w:rPr>
        <w:t>200</w:t>
      </w:r>
      <w:r>
        <w:rPr>
          <w:rFonts w:asciiTheme="majorBidi" w:hAnsiTheme="majorBidi" w:cstheme="majorBidi" w:hint="cs"/>
          <w:sz w:val="32"/>
          <w:szCs w:val="32"/>
          <w:rtl/>
          <w:lang w:bidi="ar-IQ"/>
        </w:rPr>
        <w:t xml:space="preserve"> ومنها أيضا :</w:t>
      </w:r>
    </w:p>
    <w:p w14:paraId="0B8D5133"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sz w:val="32"/>
          <w:szCs w:val="32"/>
          <w:lang w:bidi="ar-IQ"/>
        </w:rPr>
        <w:t>Homo Cysteine</w:t>
      </w:r>
    </w:p>
    <w:p w14:paraId="4770CE5E"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sz w:val="32"/>
          <w:szCs w:val="32"/>
          <w:lang w:bidi="ar-IQ"/>
        </w:rPr>
        <w:t>Homo Serine</w:t>
      </w:r>
    </w:p>
    <w:p w14:paraId="4DA9D8DE"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sz w:val="32"/>
          <w:szCs w:val="32"/>
          <w:lang w:bidi="ar-IQ"/>
        </w:rPr>
        <w:t>Isovalthin</w:t>
      </w:r>
    </w:p>
    <w:p w14:paraId="07F1ABFF" w14:textId="77777777" w:rsidR="00EC12F5" w:rsidRPr="006E263C" w:rsidRDefault="00EC12F5" w:rsidP="0082728D">
      <w:pPr>
        <w:bidi w:val="0"/>
        <w:spacing w:line="240" w:lineRule="auto"/>
        <w:jc w:val="both"/>
        <w:rPr>
          <w:rFonts w:asciiTheme="majorBidi" w:hAnsiTheme="majorBidi" w:cstheme="majorBidi"/>
          <w:b/>
          <w:bCs/>
          <w:sz w:val="36"/>
          <w:szCs w:val="36"/>
          <w:lang w:bidi="ar-IQ"/>
        </w:rPr>
      </w:pPr>
      <w:r w:rsidRPr="006E263C">
        <w:rPr>
          <w:rFonts w:asciiTheme="majorBidi" w:hAnsiTheme="majorBidi" w:cstheme="majorBidi"/>
          <w:b/>
          <w:bCs/>
          <w:sz w:val="36"/>
          <w:szCs w:val="36"/>
          <w:u w:val="single"/>
          <w:lang w:bidi="ar-IQ"/>
        </w:rPr>
        <w:t>Essential Amino Acids</w:t>
      </w:r>
      <w:r w:rsidRPr="006E263C">
        <w:rPr>
          <w:rFonts w:asciiTheme="majorBidi" w:hAnsiTheme="majorBidi" w:cstheme="majorBidi"/>
          <w:b/>
          <w:bCs/>
          <w:sz w:val="36"/>
          <w:szCs w:val="36"/>
          <w:lang w:bidi="ar-IQ"/>
        </w:rPr>
        <w:t xml:space="preserve">   </w:t>
      </w:r>
      <w:r>
        <w:rPr>
          <w:rFonts w:asciiTheme="majorBidi" w:hAnsiTheme="majorBidi" w:cstheme="majorBidi"/>
          <w:b/>
          <w:bCs/>
          <w:sz w:val="36"/>
          <w:szCs w:val="36"/>
          <w:lang w:bidi="ar-IQ"/>
        </w:rPr>
        <w:t xml:space="preserve">               </w:t>
      </w:r>
      <w:r w:rsidRPr="006E263C">
        <w:rPr>
          <w:rFonts w:asciiTheme="majorBidi" w:hAnsiTheme="majorBidi" w:cstheme="majorBidi" w:hint="cs"/>
          <w:b/>
          <w:bCs/>
          <w:sz w:val="36"/>
          <w:szCs w:val="36"/>
          <w:rtl/>
          <w:lang w:bidi="ar-IQ"/>
        </w:rPr>
        <w:t>الحوامض الأمينية الأساسية</w:t>
      </w:r>
    </w:p>
    <w:p w14:paraId="5D6005F7" w14:textId="77777777" w:rsidR="00EC12F5" w:rsidRPr="00474B54" w:rsidRDefault="00EC12F5" w:rsidP="0082728D">
      <w:pPr>
        <w:spacing w:line="240" w:lineRule="auto"/>
        <w:jc w:val="both"/>
        <w:rPr>
          <w:rFonts w:asciiTheme="majorBidi" w:hAnsiTheme="majorBidi" w:cstheme="majorBidi"/>
          <w:sz w:val="28"/>
          <w:szCs w:val="28"/>
          <w:rtl/>
          <w:lang w:bidi="ar-IQ"/>
        </w:rPr>
      </w:pPr>
      <w:r w:rsidRPr="00474B54">
        <w:rPr>
          <w:rFonts w:asciiTheme="majorBidi" w:hAnsiTheme="majorBidi" w:cstheme="majorBidi" w:hint="cs"/>
          <w:sz w:val="28"/>
          <w:szCs w:val="28"/>
          <w:rtl/>
          <w:lang w:bidi="ar-IQ"/>
        </w:rPr>
        <w:t xml:space="preserve">لا يستطيع جسم الانسان والحيوانات من تصنيع وتخليق مجموعة محدودة من الحوامض الأمينية داخل الجسم بمعدل كافي للحاجة اليومية وتدعى هذه الحوامض الأمينية بالحوامض الأمينية </w:t>
      </w:r>
      <w:r w:rsidRPr="00474B54">
        <w:rPr>
          <w:rFonts w:asciiTheme="majorBidi" w:hAnsiTheme="majorBidi" w:cstheme="majorBidi" w:hint="cs"/>
          <w:sz w:val="28"/>
          <w:szCs w:val="28"/>
          <w:rtl/>
          <w:lang w:bidi="ar-IQ"/>
        </w:rPr>
        <w:lastRenderedPageBreak/>
        <w:t xml:space="preserve">الأساسية ومن الضروري جدا أن تأخذ من قبل الإنسان على شكل أغذية مدعمة أو عن طريق الأدوية </w:t>
      </w:r>
      <w:r w:rsidRPr="00474B54">
        <w:rPr>
          <w:rFonts w:asciiTheme="majorBidi" w:hAnsiTheme="majorBidi" w:cstheme="majorBidi"/>
          <w:sz w:val="28"/>
          <w:szCs w:val="28"/>
          <w:lang w:bidi="ar-IQ"/>
        </w:rPr>
        <w:t>Drugs</w:t>
      </w:r>
      <w:r w:rsidRPr="00474B54">
        <w:rPr>
          <w:rFonts w:asciiTheme="majorBidi" w:hAnsiTheme="majorBidi" w:cstheme="majorBidi" w:hint="cs"/>
          <w:sz w:val="28"/>
          <w:szCs w:val="28"/>
          <w:rtl/>
          <w:lang w:bidi="ar-IQ"/>
        </w:rPr>
        <w:t xml:space="preserve"> ، ومن الأمثلة على هذه الحوامض :</w:t>
      </w:r>
    </w:p>
    <w:p w14:paraId="47D1B4A3" w14:textId="77777777" w:rsidR="00EC12F5" w:rsidRPr="00474B54" w:rsidRDefault="00EC12F5" w:rsidP="0082728D">
      <w:pPr>
        <w:bidi w:val="0"/>
        <w:spacing w:line="240" w:lineRule="auto"/>
        <w:jc w:val="both"/>
        <w:rPr>
          <w:rFonts w:asciiTheme="majorBidi" w:hAnsiTheme="majorBidi" w:cstheme="majorBidi"/>
          <w:sz w:val="28"/>
          <w:szCs w:val="28"/>
          <w:lang w:bidi="ar-IQ"/>
        </w:rPr>
      </w:pPr>
      <w:proofErr w:type="gramStart"/>
      <w:r w:rsidRPr="00474B54">
        <w:rPr>
          <w:rFonts w:asciiTheme="majorBidi" w:hAnsiTheme="majorBidi" w:cstheme="majorBidi"/>
          <w:sz w:val="28"/>
          <w:szCs w:val="28"/>
          <w:lang w:bidi="ar-IQ"/>
        </w:rPr>
        <w:t>Methionine ,</w:t>
      </w:r>
      <w:proofErr w:type="gramEnd"/>
      <w:r w:rsidRPr="00474B54">
        <w:rPr>
          <w:rFonts w:asciiTheme="majorBidi" w:hAnsiTheme="majorBidi" w:cstheme="majorBidi"/>
          <w:sz w:val="28"/>
          <w:szCs w:val="28"/>
          <w:lang w:bidi="ar-IQ"/>
        </w:rPr>
        <w:t xml:space="preserve"> Phenyl Alamine , Leucine , Valine , Lysine , Threonine , Tryptophane .</w:t>
      </w:r>
    </w:p>
    <w:p w14:paraId="530BBE3C" w14:textId="77777777" w:rsidR="00EC12F5" w:rsidRPr="00474B54" w:rsidRDefault="00EC12F5" w:rsidP="0082728D">
      <w:pPr>
        <w:spacing w:line="240" w:lineRule="auto"/>
        <w:jc w:val="both"/>
        <w:rPr>
          <w:rFonts w:asciiTheme="majorBidi" w:hAnsiTheme="majorBidi" w:cstheme="majorBidi"/>
          <w:sz w:val="28"/>
          <w:szCs w:val="28"/>
          <w:rtl/>
          <w:lang w:bidi="ar-IQ"/>
        </w:rPr>
      </w:pPr>
      <w:r w:rsidRPr="00474B54">
        <w:rPr>
          <w:rFonts w:asciiTheme="majorBidi" w:hAnsiTheme="majorBidi" w:cstheme="majorBidi" w:hint="cs"/>
          <w:sz w:val="28"/>
          <w:szCs w:val="28"/>
          <w:rtl/>
          <w:lang w:bidi="ar-IQ"/>
        </w:rPr>
        <w:t xml:space="preserve">هنالك بعض الحوامض الأمينية الأساسية بالنسبة للأطفال مثل الـ </w:t>
      </w:r>
      <w:r w:rsidRPr="00474B54">
        <w:rPr>
          <w:rFonts w:asciiTheme="majorBidi" w:hAnsiTheme="majorBidi" w:cstheme="majorBidi"/>
          <w:sz w:val="28"/>
          <w:szCs w:val="28"/>
          <w:lang w:bidi="ar-IQ"/>
        </w:rPr>
        <w:t>Arginine</w:t>
      </w:r>
    </w:p>
    <w:p w14:paraId="048DE8A8" w14:textId="77777777" w:rsidR="00EC12F5" w:rsidRPr="00474B54" w:rsidRDefault="00EC12F5" w:rsidP="0082728D">
      <w:pPr>
        <w:spacing w:line="240" w:lineRule="auto"/>
        <w:jc w:val="both"/>
        <w:rPr>
          <w:rFonts w:asciiTheme="majorBidi" w:hAnsiTheme="majorBidi" w:cstheme="majorBidi"/>
          <w:b/>
          <w:bCs/>
          <w:sz w:val="28"/>
          <w:szCs w:val="28"/>
          <w:u w:val="single"/>
          <w:rtl/>
          <w:lang w:bidi="ar-IQ"/>
        </w:rPr>
      </w:pPr>
      <w:r w:rsidRPr="00474B54">
        <w:rPr>
          <w:rFonts w:asciiTheme="majorBidi" w:hAnsiTheme="majorBidi" w:cstheme="majorBidi" w:hint="cs"/>
          <w:b/>
          <w:bCs/>
          <w:sz w:val="28"/>
          <w:szCs w:val="28"/>
          <w:u w:val="single"/>
          <w:rtl/>
          <w:lang w:bidi="ar-IQ"/>
        </w:rPr>
        <w:t xml:space="preserve">مشتقات الحوامض الأمينية </w:t>
      </w:r>
    </w:p>
    <w:p w14:paraId="532314E0" w14:textId="77777777" w:rsidR="00145A0B" w:rsidRPr="00474B54" w:rsidRDefault="00EC12F5" w:rsidP="0082728D">
      <w:pPr>
        <w:spacing w:line="240" w:lineRule="auto"/>
        <w:jc w:val="both"/>
        <w:rPr>
          <w:rFonts w:asciiTheme="majorBidi" w:hAnsiTheme="majorBidi" w:cstheme="majorBidi"/>
          <w:sz w:val="28"/>
          <w:szCs w:val="28"/>
          <w:rtl/>
          <w:lang w:bidi="ar-IQ"/>
        </w:rPr>
      </w:pPr>
      <w:r w:rsidRPr="00474B54">
        <w:rPr>
          <w:rFonts w:asciiTheme="majorBidi" w:hAnsiTheme="majorBidi" w:cstheme="majorBidi" w:hint="cs"/>
          <w:sz w:val="28"/>
          <w:szCs w:val="28"/>
          <w:rtl/>
          <w:lang w:bidi="ar-IQ"/>
        </w:rPr>
        <w:t>بالإضافة للفعاليات الحيوية المهمة التي تقوم بها الحوامض الأمينية كمواد لبناء الجسم ، توجد عدد من المركبات المهمة والظرورية للجسم والتي تعتبر من مشتقات الحوامض الامينية مثل :</w:t>
      </w:r>
    </w:p>
    <w:p w14:paraId="03E4B6C9" w14:textId="77777777" w:rsidR="00145A0B" w:rsidRDefault="00145A0B" w:rsidP="0082728D">
      <w:pPr>
        <w:spacing w:line="240" w:lineRule="auto"/>
        <w:jc w:val="both"/>
        <w:rPr>
          <w:rFonts w:asciiTheme="majorBidi" w:hAnsiTheme="majorBidi" w:cstheme="majorBidi"/>
          <w:sz w:val="32"/>
          <w:szCs w:val="32"/>
          <w:rtl/>
          <w:lang w:bidi="ar-IQ"/>
        </w:rPr>
      </w:pPr>
    </w:p>
    <w:p w14:paraId="7844F596" w14:textId="77777777" w:rsidR="00EC12F5" w:rsidRPr="006E263C" w:rsidRDefault="00EC12F5" w:rsidP="0082728D">
      <w:pPr>
        <w:pStyle w:val="ListParagraph"/>
        <w:numPr>
          <w:ilvl w:val="0"/>
          <w:numId w:val="24"/>
        </w:numPr>
        <w:spacing w:after="200"/>
        <w:jc w:val="both"/>
        <w:rPr>
          <w:rFonts w:asciiTheme="majorBidi" w:hAnsiTheme="majorBidi" w:cstheme="majorBidi"/>
          <w:b/>
          <w:bCs/>
          <w:sz w:val="32"/>
          <w:szCs w:val="32"/>
          <w:lang w:bidi="ar-IQ"/>
        </w:rPr>
      </w:pPr>
      <w:r w:rsidRPr="006E263C">
        <w:rPr>
          <w:rFonts w:asciiTheme="majorBidi" w:hAnsiTheme="majorBidi" w:cstheme="majorBidi"/>
          <w:b/>
          <w:bCs/>
          <w:sz w:val="32"/>
          <w:szCs w:val="32"/>
          <w:u w:val="single"/>
          <w:lang w:bidi="ar-IQ"/>
        </w:rPr>
        <w:t>Glutathion (G – SH)</w:t>
      </w:r>
    </w:p>
    <w:p w14:paraId="088E8105"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7DD52F44" wp14:editId="7683524A">
            <wp:extent cx="4314825" cy="1895475"/>
            <wp:effectExtent l="19050" t="0" r="9525" b="0"/>
            <wp:docPr id="27" name="صورة 6" descr="D:\work\البروتينات سكنر\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البروتينات سكنر\23.jpg"/>
                    <pic:cNvPicPr>
                      <a:picLocks noChangeAspect="1" noChangeArrowheads="1"/>
                    </pic:cNvPicPr>
                  </pic:nvPicPr>
                  <pic:blipFill>
                    <a:blip r:embed="rId39" cstate="print"/>
                    <a:srcRect/>
                    <a:stretch>
                      <a:fillRect/>
                    </a:stretch>
                  </pic:blipFill>
                  <pic:spPr bwMode="auto">
                    <a:xfrm>
                      <a:off x="0" y="0"/>
                      <a:ext cx="4314825" cy="1895475"/>
                    </a:xfrm>
                    <a:prstGeom prst="rect">
                      <a:avLst/>
                    </a:prstGeom>
                    <a:noFill/>
                    <a:ln w="9525">
                      <a:noFill/>
                      <a:miter lim="800000"/>
                      <a:headEnd/>
                      <a:tailEnd/>
                    </a:ln>
                  </pic:spPr>
                </pic:pic>
              </a:graphicData>
            </a:graphic>
          </wp:inline>
        </w:drawing>
      </w:r>
    </w:p>
    <w:p w14:paraId="5DF8444D" w14:textId="77777777" w:rsidR="00EC12F5" w:rsidRDefault="00EC12F5" w:rsidP="0082728D">
      <w:pPr>
        <w:bidi w:val="0"/>
        <w:spacing w:line="240" w:lineRule="auto"/>
        <w:jc w:val="both"/>
        <w:rPr>
          <w:rFonts w:asciiTheme="majorBidi" w:hAnsiTheme="majorBidi" w:cstheme="majorBidi"/>
          <w:sz w:val="32"/>
          <w:szCs w:val="32"/>
          <w:lang w:bidi="ar-IQ"/>
        </w:rPr>
      </w:pPr>
    </w:p>
    <w:p w14:paraId="1861339D" w14:textId="77777777" w:rsidR="00EC12F5" w:rsidRPr="00474B54" w:rsidRDefault="00EC12F5" w:rsidP="0082728D">
      <w:pPr>
        <w:spacing w:line="240" w:lineRule="auto"/>
        <w:jc w:val="both"/>
        <w:rPr>
          <w:rFonts w:asciiTheme="majorBidi" w:hAnsiTheme="majorBidi" w:cstheme="majorBidi"/>
          <w:sz w:val="28"/>
          <w:szCs w:val="28"/>
          <w:rtl/>
          <w:lang w:bidi="ar-IQ"/>
        </w:rPr>
      </w:pPr>
      <w:r w:rsidRPr="00474B54">
        <w:rPr>
          <w:rFonts w:asciiTheme="majorBidi" w:hAnsiTheme="majorBidi" w:cstheme="majorBidi" w:hint="cs"/>
          <w:sz w:val="28"/>
          <w:szCs w:val="28"/>
          <w:rtl/>
          <w:lang w:bidi="ar-IQ"/>
        </w:rPr>
        <w:t xml:space="preserve">الكلوتاثيون هو </w:t>
      </w:r>
      <w:r w:rsidRPr="00474B54">
        <w:rPr>
          <w:rFonts w:asciiTheme="majorBidi" w:hAnsiTheme="majorBidi" w:cstheme="majorBidi"/>
          <w:sz w:val="28"/>
          <w:szCs w:val="28"/>
          <w:lang w:bidi="ar-IQ"/>
        </w:rPr>
        <w:t>Tripeptide</w:t>
      </w:r>
      <w:r w:rsidRPr="00474B54">
        <w:rPr>
          <w:rFonts w:asciiTheme="majorBidi" w:hAnsiTheme="majorBidi" w:cstheme="majorBidi" w:hint="cs"/>
          <w:sz w:val="28"/>
          <w:szCs w:val="28"/>
          <w:rtl/>
          <w:lang w:bidi="ar-IQ"/>
        </w:rPr>
        <w:t xml:space="preserve"> يتكون من ثلاث حوامض أمينية هي </w:t>
      </w:r>
      <w:r w:rsidRPr="00474B54">
        <w:rPr>
          <w:rFonts w:asciiTheme="majorBidi" w:hAnsiTheme="majorBidi" w:cstheme="majorBidi"/>
          <w:sz w:val="28"/>
          <w:szCs w:val="28"/>
          <w:lang w:bidi="ar-IQ"/>
        </w:rPr>
        <w:t>Cysteine , Glycine , Glutamic Acid</w:t>
      </w:r>
      <w:r w:rsidRPr="00474B54">
        <w:rPr>
          <w:rFonts w:asciiTheme="majorBidi" w:hAnsiTheme="majorBidi" w:cstheme="majorBidi" w:hint="cs"/>
          <w:sz w:val="28"/>
          <w:szCs w:val="28"/>
          <w:rtl/>
          <w:lang w:bidi="ar-IQ"/>
        </w:rPr>
        <w:t xml:space="preserve"> والـ </w:t>
      </w:r>
      <w:r w:rsidRPr="00474B54">
        <w:rPr>
          <w:rFonts w:asciiTheme="majorBidi" w:hAnsiTheme="majorBidi" w:cstheme="majorBidi"/>
          <w:sz w:val="28"/>
          <w:szCs w:val="28"/>
          <w:lang w:bidi="ar-IQ"/>
        </w:rPr>
        <w:t>-SH</w:t>
      </w:r>
      <w:r w:rsidRPr="00474B54">
        <w:rPr>
          <w:rFonts w:asciiTheme="majorBidi" w:hAnsiTheme="majorBidi" w:cstheme="majorBidi" w:hint="cs"/>
          <w:sz w:val="28"/>
          <w:szCs w:val="28"/>
          <w:rtl/>
          <w:lang w:bidi="ar-IQ"/>
        </w:rPr>
        <w:t xml:space="preserve"> هو الجذر الفعال في المركبات ويوجد في الأنسجة الحيوانية والنباتية ، وهو عامل مهم في عملية الأكسدة والاختزال في الخلية ولهذا المركب لا يتأثر بالانزيمات المحللة للبروتين الموجودة في الجسم ويوجد في كريات الدم الحمراء .</w:t>
      </w:r>
    </w:p>
    <w:p w14:paraId="6405C841" w14:textId="77777777" w:rsidR="00EC12F5" w:rsidRDefault="00EC12F5" w:rsidP="0082728D">
      <w:pPr>
        <w:spacing w:line="240" w:lineRule="auto"/>
        <w:jc w:val="both"/>
        <w:rPr>
          <w:rFonts w:asciiTheme="majorBidi" w:hAnsiTheme="majorBidi" w:cstheme="majorBidi"/>
          <w:sz w:val="32"/>
          <w:szCs w:val="32"/>
          <w:rtl/>
          <w:lang w:bidi="ar-IQ"/>
        </w:rPr>
      </w:pPr>
    </w:p>
    <w:p w14:paraId="4CE0449F" w14:textId="77777777" w:rsidR="00EC12F5" w:rsidRPr="006E263C" w:rsidRDefault="00EC12F5" w:rsidP="0082728D">
      <w:pPr>
        <w:pStyle w:val="ListParagraph"/>
        <w:numPr>
          <w:ilvl w:val="0"/>
          <w:numId w:val="10"/>
        </w:numPr>
        <w:spacing w:after="200"/>
        <w:jc w:val="both"/>
        <w:rPr>
          <w:rFonts w:asciiTheme="majorBidi" w:hAnsiTheme="majorBidi" w:cstheme="majorBidi"/>
          <w:b/>
          <w:bCs/>
          <w:sz w:val="32"/>
          <w:szCs w:val="32"/>
          <w:lang w:bidi="ar-IQ"/>
        </w:rPr>
      </w:pPr>
      <w:proofErr w:type="gramStart"/>
      <w:r w:rsidRPr="006E263C">
        <w:rPr>
          <w:rFonts w:asciiTheme="majorBidi" w:hAnsiTheme="majorBidi" w:cstheme="majorBidi"/>
          <w:b/>
          <w:bCs/>
          <w:sz w:val="32"/>
          <w:szCs w:val="32"/>
          <w:u w:val="single"/>
          <w:lang w:bidi="ar-IQ"/>
        </w:rPr>
        <w:t>Thyroxine</w:t>
      </w:r>
      <w:r w:rsidRPr="006E263C">
        <w:rPr>
          <w:rFonts w:asciiTheme="majorBidi" w:hAnsiTheme="majorBidi" w:cstheme="majorBidi"/>
          <w:b/>
          <w:bCs/>
          <w:sz w:val="32"/>
          <w:szCs w:val="32"/>
          <w:lang w:bidi="ar-IQ"/>
        </w:rPr>
        <w:t xml:space="preserve">  </w:t>
      </w:r>
      <w:r w:rsidRPr="006E263C">
        <w:rPr>
          <w:rFonts w:asciiTheme="majorBidi" w:hAnsiTheme="majorBidi" w:cstheme="majorBidi" w:hint="cs"/>
          <w:b/>
          <w:bCs/>
          <w:sz w:val="32"/>
          <w:szCs w:val="32"/>
          <w:rtl/>
          <w:lang w:bidi="ar-IQ"/>
        </w:rPr>
        <w:t>ثايروكسين</w:t>
      </w:r>
      <w:proofErr w:type="gramEnd"/>
      <w:r w:rsidRPr="006E263C">
        <w:rPr>
          <w:rFonts w:asciiTheme="majorBidi" w:hAnsiTheme="majorBidi" w:cstheme="majorBidi" w:hint="cs"/>
          <w:b/>
          <w:bCs/>
          <w:sz w:val="32"/>
          <w:szCs w:val="32"/>
          <w:rtl/>
          <w:lang w:bidi="ar-IQ"/>
        </w:rPr>
        <w:t xml:space="preserve"> هرمون الغدة الدرقية   </w:t>
      </w:r>
    </w:p>
    <w:p w14:paraId="52B56DE3"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26F8D433" wp14:editId="32F170FC">
            <wp:extent cx="1219200" cy="1771973"/>
            <wp:effectExtent l="19050" t="0" r="0" b="0"/>
            <wp:docPr id="29" name="صورة 7" descr="D:\work\البروتينات سكنر\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ork\البروتينات سكنر\22.jpg"/>
                    <pic:cNvPicPr>
                      <a:picLocks noChangeAspect="1" noChangeArrowheads="1"/>
                    </pic:cNvPicPr>
                  </pic:nvPicPr>
                  <pic:blipFill>
                    <a:blip r:embed="rId40" cstate="print"/>
                    <a:srcRect/>
                    <a:stretch>
                      <a:fillRect/>
                    </a:stretch>
                  </pic:blipFill>
                  <pic:spPr bwMode="auto">
                    <a:xfrm>
                      <a:off x="0" y="0"/>
                      <a:ext cx="1219200" cy="1771973"/>
                    </a:xfrm>
                    <a:prstGeom prst="rect">
                      <a:avLst/>
                    </a:prstGeom>
                    <a:noFill/>
                    <a:ln w="9525">
                      <a:noFill/>
                      <a:miter lim="800000"/>
                      <a:headEnd/>
                      <a:tailEnd/>
                    </a:ln>
                  </pic:spPr>
                </pic:pic>
              </a:graphicData>
            </a:graphic>
          </wp:inline>
        </w:drawing>
      </w:r>
    </w:p>
    <w:p w14:paraId="15458D69" w14:textId="77777777" w:rsidR="00EC12F5" w:rsidRPr="00474B54" w:rsidRDefault="00EC12F5" w:rsidP="0082728D">
      <w:pPr>
        <w:spacing w:line="240" w:lineRule="auto"/>
        <w:jc w:val="both"/>
        <w:rPr>
          <w:rFonts w:asciiTheme="majorBidi" w:hAnsiTheme="majorBidi" w:cstheme="majorBidi"/>
          <w:sz w:val="28"/>
          <w:szCs w:val="28"/>
          <w:rtl/>
          <w:lang w:bidi="ar-IQ"/>
        </w:rPr>
      </w:pPr>
      <w:r w:rsidRPr="00474B54">
        <w:rPr>
          <w:rFonts w:asciiTheme="majorBidi" w:hAnsiTheme="majorBidi" w:cstheme="majorBidi" w:hint="cs"/>
          <w:sz w:val="28"/>
          <w:szCs w:val="28"/>
          <w:rtl/>
          <w:lang w:bidi="ar-IQ"/>
        </w:rPr>
        <w:lastRenderedPageBreak/>
        <w:t xml:space="preserve">الحامض الأميني </w:t>
      </w:r>
      <w:r w:rsidRPr="00474B54">
        <w:rPr>
          <w:rFonts w:asciiTheme="majorBidi" w:hAnsiTheme="majorBidi" w:cstheme="majorBidi"/>
          <w:sz w:val="28"/>
          <w:szCs w:val="28"/>
          <w:lang w:bidi="ar-IQ"/>
        </w:rPr>
        <w:t>Tyrosine</w:t>
      </w:r>
      <w:r w:rsidRPr="00474B54">
        <w:rPr>
          <w:rFonts w:asciiTheme="majorBidi" w:hAnsiTheme="majorBidi" w:cstheme="majorBidi" w:hint="cs"/>
          <w:sz w:val="28"/>
          <w:szCs w:val="28"/>
          <w:rtl/>
          <w:lang w:bidi="ar-IQ"/>
        </w:rPr>
        <w:t xml:space="preserve"> له علاقة وثيقة بتخليق هرمون الثايروكسين والذي يفرز من قبل الغدة الدرقية </w:t>
      </w:r>
      <w:r w:rsidRPr="00474B54">
        <w:rPr>
          <w:rFonts w:asciiTheme="majorBidi" w:hAnsiTheme="majorBidi" w:cstheme="majorBidi"/>
          <w:sz w:val="28"/>
          <w:szCs w:val="28"/>
          <w:lang w:bidi="ar-IQ"/>
        </w:rPr>
        <w:t>Thyroid Gland</w:t>
      </w:r>
      <w:r w:rsidRPr="00474B54">
        <w:rPr>
          <w:rFonts w:asciiTheme="majorBidi" w:hAnsiTheme="majorBidi" w:cstheme="majorBidi" w:hint="cs"/>
          <w:sz w:val="28"/>
          <w:szCs w:val="28"/>
          <w:rtl/>
          <w:lang w:bidi="ar-IQ"/>
        </w:rPr>
        <w:t xml:space="preserve"> وينقل منها إلى جميع أنحاء الجسم عن طريق الدم ، يعمل هذا الهورمون على زيادة سرعة التفاعلات الحيوية الـتأكسدية ، يدخل اليود في تركيب الهورمون تصل إلى حوالي </w:t>
      </w:r>
      <w:r w:rsidRPr="00474B54">
        <w:rPr>
          <w:rFonts w:asciiTheme="majorBidi" w:hAnsiTheme="majorBidi" w:cstheme="majorBidi"/>
          <w:sz w:val="28"/>
          <w:szCs w:val="28"/>
          <w:lang w:bidi="ar-IQ"/>
        </w:rPr>
        <w:t>65%</w:t>
      </w:r>
      <w:r w:rsidRPr="00474B54">
        <w:rPr>
          <w:rFonts w:asciiTheme="majorBidi" w:hAnsiTheme="majorBidi" w:cstheme="majorBidi" w:hint="cs"/>
          <w:sz w:val="28"/>
          <w:szCs w:val="28"/>
          <w:rtl/>
          <w:lang w:bidi="ar-IQ"/>
        </w:rPr>
        <w:t xml:space="preserve"> من الوزن .</w:t>
      </w:r>
    </w:p>
    <w:p w14:paraId="284EB6DC" w14:textId="77777777" w:rsidR="00EC12F5" w:rsidRDefault="00EC12F5" w:rsidP="0082728D">
      <w:pPr>
        <w:spacing w:line="240" w:lineRule="auto"/>
        <w:jc w:val="both"/>
        <w:rPr>
          <w:rFonts w:asciiTheme="majorBidi" w:hAnsiTheme="majorBidi" w:cstheme="majorBidi"/>
          <w:sz w:val="32"/>
          <w:szCs w:val="32"/>
          <w:rtl/>
          <w:lang w:bidi="ar-IQ"/>
        </w:rPr>
      </w:pPr>
    </w:p>
    <w:p w14:paraId="6EC9D4DC" w14:textId="77777777" w:rsidR="00EC12F5" w:rsidRPr="006E263C" w:rsidRDefault="00EC12F5" w:rsidP="0082728D">
      <w:pPr>
        <w:pStyle w:val="ListParagraph"/>
        <w:numPr>
          <w:ilvl w:val="0"/>
          <w:numId w:val="10"/>
        </w:numPr>
        <w:spacing w:after="200"/>
        <w:jc w:val="both"/>
        <w:rPr>
          <w:rFonts w:asciiTheme="majorBidi" w:hAnsiTheme="majorBidi" w:cstheme="majorBidi"/>
          <w:b/>
          <w:bCs/>
          <w:sz w:val="32"/>
          <w:szCs w:val="32"/>
          <w:lang w:bidi="ar-IQ"/>
        </w:rPr>
      </w:pPr>
      <w:r w:rsidRPr="006E263C">
        <w:rPr>
          <w:rFonts w:asciiTheme="majorBidi" w:hAnsiTheme="majorBidi" w:cstheme="majorBidi"/>
          <w:b/>
          <w:bCs/>
          <w:sz w:val="32"/>
          <w:szCs w:val="32"/>
          <w:u w:val="single"/>
          <w:lang w:bidi="ar-IQ"/>
        </w:rPr>
        <w:t xml:space="preserve">Adrenaline (Catechol </w:t>
      </w:r>
      <w:proofErr w:type="gramStart"/>
      <w:r w:rsidRPr="006E263C">
        <w:rPr>
          <w:rFonts w:asciiTheme="majorBidi" w:hAnsiTheme="majorBidi" w:cstheme="majorBidi"/>
          <w:b/>
          <w:bCs/>
          <w:sz w:val="32"/>
          <w:szCs w:val="32"/>
          <w:u w:val="single"/>
          <w:lang w:bidi="ar-IQ"/>
        </w:rPr>
        <w:t>amine)</w:t>
      </w:r>
      <w:r w:rsidR="00474B54">
        <w:rPr>
          <w:rFonts w:asciiTheme="majorBidi" w:hAnsiTheme="majorBidi" w:cstheme="majorBidi"/>
          <w:b/>
          <w:bCs/>
          <w:sz w:val="32"/>
          <w:szCs w:val="32"/>
          <w:lang w:bidi="ar-IQ"/>
        </w:rPr>
        <w:t xml:space="preserve">   </w:t>
      </w:r>
      <w:proofErr w:type="gramEnd"/>
      <w:r w:rsidR="00474B54">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 xml:space="preserve">   </w:t>
      </w:r>
      <w:r w:rsidR="00474B54">
        <w:rPr>
          <w:rFonts w:asciiTheme="majorBidi" w:hAnsiTheme="majorBidi" w:cstheme="majorBidi" w:hint="cs"/>
          <w:b/>
          <w:bCs/>
          <w:sz w:val="32"/>
          <w:szCs w:val="32"/>
          <w:rtl/>
          <w:lang w:bidi="ar-IQ"/>
        </w:rPr>
        <w:t>هرمون</w:t>
      </w:r>
      <w:r w:rsidRPr="006E263C">
        <w:rPr>
          <w:rFonts w:asciiTheme="majorBidi" w:hAnsiTheme="majorBidi" w:cstheme="majorBidi" w:hint="cs"/>
          <w:b/>
          <w:bCs/>
          <w:sz w:val="32"/>
          <w:szCs w:val="32"/>
          <w:rtl/>
          <w:lang w:bidi="ar-IQ"/>
        </w:rPr>
        <w:t xml:space="preserve"> الأدرينالين  </w:t>
      </w:r>
    </w:p>
    <w:p w14:paraId="4FF7EBF0" w14:textId="77777777" w:rsidR="00EC12F5" w:rsidRDefault="00EC12F5" w:rsidP="0082728D">
      <w:pPr>
        <w:spacing w:line="240" w:lineRule="auto"/>
        <w:jc w:val="center"/>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14:anchorId="73883FD2" wp14:editId="4D05580B">
            <wp:extent cx="2333625" cy="984497"/>
            <wp:effectExtent l="19050" t="0" r="9525" b="0"/>
            <wp:docPr id="31" name="صورة 8" descr="D:\work\البروتينات سكنر\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البروتينات سكنر\21.jpg"/>
                    <pic:cNvPicPr>
                      <a:picLocks noChangeAspect="1" noChangeArrowheads="1"/>
                    </pic:cNvPicPr>
                  </pic:nvPicPr>
                  <pic:blipFill>
                    <a:blip r:embed="rId41" cstate="print"/>
                    <a:srcRect/>
                    <a:stretch>
                      <a:fillRect/>
                    </a:stretch>
                  </pic:blipFill>
                  <pic:spPr bwMode="auto">
                    <a:xfrm>
                      <a:off x="0" y="0"/>
                      <a:ext cx="2338182" cy="986419"/>
                    </a:xfrm>
                    <a:prstGeom prst="rect">
                      <a:avLst/>
                    </a:prstGeom>
                    <a:noFill/>
                    <a:ln w="9525">
                      <a:noFill/>
                      <a:miter lim="800000"/>
                      <a:headEnd/>
                      <a:tailEnd/>
                    </a:ln>
                  </pic:spPr>
                </pic:pic>
              </a:graphicData>
            </a:graphic>
          </wp:inline>
        </w:drawing>
      </w:r>
    </w:p>
    <w:p w14:paraId="7523454E" w14:textId="77777777" w:rsidR="00EC12F5" w:rsidRPr="00474B54" w:rsidRDefault="00EC12F5" w:rsidP="0082728D">
      <w:pPr>
        <w:spacing w:line="240" w:lineRule="auto"/>
        <w:jc w:val="both"/>
        <w:rPr>
          <w:rFonts w:asciiTheme="majorBidi" w:hAnsiTheme="majorBidi" w:cstheme="majorBidi"/>
          <w:sz w:val="28"/>
          <w:szCs w:val="28"/>
          <w:rtl/>
          <w:lang w:bidi="ar-IQ"/>
        </w:rPr>
      </w:pPr>
      <w:r w:rsidRPr="00474B54">
        <w:rPr>
          <w:rFonts w:asciiTheme="majorBidi" w:hAnsiTheme="majorBidi" w:cstheme="majorBidi" w:hint="cs"/>
          <w:sz w:val="28"/>
          <w:szCs w:val="28"/>
          <w:rtl/>
          <w:lang w:bidi="ar-IQ"/>
        </w:rPr>
        <w:t xml:space="preserve">يخلق هذا الهورمون من الحامض الأميني </w:t>
      </w:r>
      <w:r w:rsidRPr="00474B54">
        <w:rPr>
          <w:rFonts w:asciiTheme="majorBidi" w:hAnsiTheme="majorBidi" w:cstheme="majorBidi"/>
          <w:sz w:val="28"/>
          <w:szCs w:val="28"/>
          <w:lang w:bidi="ar-IQ"/>
        </w:rPr>
        <w:t>Phenyl alamine</w:t>
      </w:r>
      <w:r w:rsidRPr="00474B54">
        <w:rPr>
          <w:rFonts w:asciiTheme="majorBidi" w:hAnsiTheme="majorBidi" w:cstheme="majorBidi" w:hint="cs"/>
          <w:sz w:val="28"/>
          <w:szCs w:val="28"/>
          <w:rtl/>
          <w:lang w:bidi="ar-IQ"/>
        </w:rPr>
        <w:t xml:space="preserve"> في غدة الأدرينال فوق الكليتين ويدعى هذا الهورمون أيضا بالـ </w:t>
      </w:r>
      <w:r w:rsidRPr="00474B54">
        <w:rPr>
          <w:rFonts w:asciiTheme="majorBidi" w:hAnsiTheme="majorBidi" w:cstheme="majorBidi"/>
          <w:sz w:val="28"/>
          <w:szCs w:val="28"/>
          <w:lang w:bidi="ar-IQ"/>
        </w:rPr>
        <w:t>Epinephrine</w:t>
      </w:r>
      <w:r w:rsidRPr="00474B54">
        <w:rPr>
          <w:rFonts w:asciiTheme="majorBidi" w:hAnsiTheme="majorBidi" w:cstheme="majorBidi" w:hint="cs"/>
          <w:sz w:val="28"/>
          <w:szCs w:val="28"/>
          <w:rtl/>
          <w:lang w:bidi="ar-IQ"/>
        </w:rPr>
        <w:t xml:space="preserve"> يحفز هذا الهورمون عملية تجزئة الـ </w:t>
      </w:r>
      <w:r w:rsidRPr="00474B54">
        <w:rPr>
          <w:rFonts w:asciiTheme="majorBidi" w:hAnsiTheme="majorBidi" w:cstheme="majorBidi"/>
          <w:sz w:val="28"/>
          <w:szCs w:val="28"/>
          <w:lang w:bidi="ar-IQ"/>
        </w:rPr>
        <w:t>Glycoge</w:t>
      </w:r>
      <w:r w:rsidRPr="00474B54">
        <w:rPr>
          <w:rFonts w:asciiTheme="majorBidi" w:hAnsiTheme="majorBidi" w:cstheme="majorBidi" w:hint="cs"/>
          <w:sz w:val="28"/>
          <w:szCs w:val="28"/>
          <w:rtl/>
          <w:lang w:bidi="ar-IQ"/>
        </w:rPr>
        <w:t xml:space="preserve"> في العضلات وكذلك تنشيط عملية الفسفرة ، وفسفرة الأنزيمات مثل </w:t>
      </w:r>
      <w:r w:rsidRPr="00474B54">
        <w:rPr>
          <w:rFonts w:asciiTheme="majorBidi" w:hAnsiTheme="majorBidi" w:cstheme="majorBidi"/>
          <w:sz w:val="28"/>
          <w:szCs w:val="28"/>
          <w:lang w:bidi="ar-IQ"/>
        </w:rPr>
        <w:t xml:space="preserve">Phosphorylase </w:t>
      </w:r>
      <w:r w:rsidRPr="00474B54">
        <w:rPr>
          <w:rFonts w:asciiTheme="majorBidi" w:hAnsiTheme="majorBidi" w:cstheme="majorBidi" w:hint="cs"/>
          <w:sz w:val="28"/>
          <w:szCs w:val="28"/>
          <w:rtl/>
          <w:lang w:bidi="ar-IQ"/>
        </w:rPr>
        <w:t xml:space="preserve"> الذي يعمل على تكسير الـ </w:t>
      </w:r>
      <w:r w:rsidRPr="00474B54">
        <w:rPr>
          <w:rFonts w:asciiTheme="majorBidi" w:hAnsiTheme="majorBidi" w:cstheme="majorBidi"/>
          <w:sz w:val="28"/>
          <w:szCs w:val="28"/>
          <w:lang w:bidi="ar-IQ"/>
        </w:rPr>
        <w:t>Glycogen</w:t>
      </w:r>
      <w:r w:rsidRPr="00474B54">
        <w:rPr>
          <w:rFonts w:asciiTheme="majorBidi" w:hAnsiTheme="majorBidi" w:cstheme="majorBidi" w:hint="cs"/>
          <w:sz w:val="28"/>
          <w:szCs w:val="28"/>
          <w:rtl/>
          <w:lang w:bidi="ar-IQ"/>
        </w:rPr>
        <w:t xml:space="preserve"> .</w:t>
      </w:r>
    </w:p>
    <w:p w14:paraId="6526A97C" w14:textId="77777777" w:rsidR="00EC12F5" w:rsidRPr="00474B54" w:rsidRDefault="00EC12F5" w:rsidP="0082728D">
      <w:pPr>
        <w:spacing w:line="240" w:lineRule="auto"/>
        <w:jc w:val="both"/>
        <w:rPr>
          <w:rFonts w:asciiTheme="majorBidi" w:hAnsiTheme="majorBidi" w:cstheme="majorBidi"/>
          <w:sz w:val="28"/>
          <w:szCs w:val="28"/>
          <w:rtl/>
          <w:lang w:bidi="ar-IQ"/>
        </w:rPr>
      </w:pPr>
    </w:p>
    <w:p w14:paraId="1740E679" w14:textId="77777777" w:rsidR="00EC12F5" w:rsidRPr="00383139" w:rsidRDefault="00EC12F5" w:rsidP="0082728D">
      <w:pPr>
        <w:bidi w:val="0"/>
        <w:spacing w:line="240" w:lineRule="auto"/>
        <w:jc w:val="both"/>
        <w:rPr>
          <w:rFonts w:asciiTheme="majorBidi" w:hAnsiTheme="majorBidi" w:cstheme="majorBidi"/>
          <w:b/>
          <w:bCs/>
          <w:sz w:val="36"/>
          <w:szCs w:val="36"/>
          <w:lang w:bidi="ar-IQ"/>
        </w:rPr>
      </w:pPr>
      <w:r w:rsidRPr="00145A0B">
        <w:rPr>
          <w:rFonts w:asciiTheme="majorBidi" w:hAnsiTheme="majorBidi" w:cstheme="majorBidi"/>
          <w:b/>
          <w:bCs/>
          <w:sz w:val="32"/>
          <w:szCs w:val="32"/>
          <w:u w:val="single"/>
          <w:lang w:bidi="ar-IQ"/>
        </w:rPr>
        <w:t xml:space="preserve">Properties of Amino </w:t>
      </w:r>
      <w:proofErr w:type="gramStart"/>
      <w:r w:rsidRPr="00145A0B">
        <w:rPr>
          <w:rFonts w:asciiTheme="majorBidi" w:hAnsiTheme="majorBidi" w:cstheme="majorBidi"/>
          <w:b/>
          <w:bCs/>
          <w:sz w:val="32"/>
          <w:szCs w:val="32"/>
          <w:u w:val="single"/>
          <w:lang w:bidi="ar-IQ"/>
        </w:rPr>
        <w:t>Acids</w:t>
      </w:r>
      <w:r w:rsidRPr="00383139">
        <w:rPr>
          <w:rFonts w:asciiTheme="majorBidi" w:hAnsiTheme="majorBidi" w:cstheme="majorBidi"/>
          <w:b/>
          <w:bCs/>
          <w:sz w:val="36"/>
          <w:szCs w:val="36"/>
          <w:lang w:bidi="ar-IQ"/>
        </w:rPr>
        <w:t xml:space="preserve">  </w:t>
      </w:r>
      <w:r w:rsidRPr="00145A0B">
        <w:rPr>
          <w:rFonts w:asciiTheme="majorBidi" w:hAnsiTheme="majorBidi" w:cstheme="majorBidi" w:hint="cs"/>
          <w:b/>
          <w:bCs/>
          <w:sz w:val="32"/>
          <w:szCs w:val="32"/>
          <w:rtl/>
          <w:lang w:bidi="ar-IQ"/>
        </w:rPr>
        <w:t>خواص</w:t>
      </w:r>
      <w:proofErr w:type="gramEnd"/>
      <w:r w:rsidRPr="00145A0B">
        <w:rPr>
          <w:rFonts w:asciiTheme="majorBidi" w:hAnsiTheme="majorBidi" w:cstheme="majorBidi" w:hint="cs"/>
          <w:b/>
          <w:bCs/>
          <w:sz w:val="32"/>
          <w:szCs w:val="32"/>
          <w:rtl/>
          <w:lang w:bidi="ar-IQ"/>
        </w:rPr>
        <w:t xml:space="preserve"> وصفات الحوامض الأمينية</w:t>
      </w:r>
      <w:r w:rsidRPr="00383139">
        <w:rPr>
          <w:rFonts w:asciiTheme="majorBidi" w:hAnsiTheme="majorBidi" w:cstheme="majorBidi" w:hint="cs"/>
          <w:b/>
          <w:bCs/>
          <w:sz w:val="36"/>
          <w:szCs w:val="36"/>
          <w:rtl/>
          <w:lang w:bidi="ar-IQ"/>
        </w:rPr>
        <w:t xml:space="preserve">          </w:t>
      </w:r>
    </w:p>
    <w:p w14:paraId="2FD65D11" w14:textId="77777777" w:rsidR="00EC12F5" w:rsidRPr="00474B54" w:rsidRDefault="00EC12F5" w:rsidP="0082728D">
      <w:pPr>
        <w:pStyle w:val="ListParagraph"/>
        <w:numPr>
          <w:ilvl w:val="0"/>
          <w:numId w:val="12"/>
        </w:numPr>
        <w:spacing w:after="200"/>
        <w:jc w:val="both"/>
        <w:rPr>
          <w:rFonts w:asciiTheme="majorBidi" w:hAnsiTheme="majorBidi" w:cstheme="majorBidi"/>
          <w:b/>
          <w:bCs/>
          <w:sz w:val="28"/>
          <w:szCs w:val="28"/>
          <w:lang w:bidi="ar-IQ"/>
        </w:rPr>
      </w:pPr>
      <w:r w:rsidRPr="00474B54">
        <w:rPr>
          <w:rFonts w:asciiTheme="majorBidi" w:hAnsiTheme="majorBidi" w:cstheme="majorBidi"/>
          <w:b/>
          <w:bCs/>
          <w:sz w:val="28"/>
          <w:szCs w:val="28"/>
          <w:u w:val="single"/>
          <w:lang w:bidi="ar-IQ"/>
        </w:rPr>
        <w:t>Physical Properties</w:t>
      </w:r>
      <w:r w:rsidRPr="00474B54">
        <w:rPr>
          <w:rFonts w:asciiTheme="majorBidi" w:hAnsiTheme="majorBidi" w:cstheme="majorBidi"/>
          <w:b/>
          <w:bCs/>
          <w:sz w:val="28"/>
          <w:szCs w:val="28"/>
          <w:lang w:bidi="ar-IQ"/>
        </w:rPr>
        <w:t xml:space="preserve">    </w:t>
      </w:r>
      <w:r w:rsidRPr="00474B54">
        <w:rPr>
          <w:rFonts w:asciiTheme="majorBidi" w:hAnsiTheme="majorBidi" w:cstheme="majorBidi" w:hint="cs"/>
          <w:b/>
          <w:bCs/>
          <w:sz w:val="28"/>
          <w:szCs w:val="28"/>
          <w:rtl/>
          <w:lang w:bidi="ar-IQ"/>
        </w:rPr>
        <w:t>الصفات الفيزيائية</w:t>
      </w:r>
    </w:p>
    <w:p w14:paraId="4DBD15FD" w14:textId="77777777" w:rsidR="00EC12F5" w:rsidRPr="00474B54" w:rsidRDefault="00EC12F5" w:rsidP="0082728D">
      <w:pPr>
        <w:pStyle w:val="ListParagraph"/>
        <w:numPr>
          <w:ilvl w:val="0"/>
          <w:numId w:val="13"/>
        </w:numPr>
        <w:bidi/>
        <w:spacing w:after="200"/>
        <w:jc w:val="both"/>
        <w:rPr>
          <w:rFonts w:asciiTheme="majorBidi" w:hAnsiTheme="majorBidi" w:cstheme="majorBidi"/>
          <w:sz w:val="28"/>
          <w:szCs w:val="28"/>
          <w:lang w:bidi="ar-IQ"/>
        </w:rPr>
      </w:pPr>
      <w:r w:rsidRPr="00474B54">
        <w:rPr>
          <w:rFonts w:asciiTheme="majorBidi" w:hAnsiTheme="majorBidi" w:cstheme="majorBidi" w:hint="cs"/>
          <w:sz w:val="28"/>
          <w:szCs w:val="28"/>
          <w:rtl/>
          <w:lang w:bidi="ar-IQ"/>
        </w:rPr>
        <w:t xml:space="preserve">الحوامض الأمينية تمتاز بشكلها البلوري ، عديمة اللون ، وتذوب جميعها في الماء ما عدا الـ </w:t>
      </w:r>
      <w:r w:rsidRPr="00474B54">
        <w:rPr>
          <w:rFonts w:asciiTheme="majorBidi" w:hAnsiTheme="majorBidi" w:cstheme="majorBidi"/>
          <w:sz w:val="28"/>
          <w:szCs w:val="28"/>
          <w:lang w:bidi="ar-IQ"/>
        </w:rPr>
        <w:t>Tyrosine</w:t>
      </w:r>
      <w:r w:rsidRPr="00474B54">
        <w:rPr>
          <w:rFonts w:asciiTheme="majorBidi" w:hAnsiTheme="majorBidi" w:cstheme="majorBidi" w:hint="cs"/>
          <w:sz w:val="28"/>
          <w:szCs w:val="28"/>
          <w:rtl/>
          <w:lang w:bidi="ar-IQ"/>
        </w:rPr>
        <w:t xml:space="preserve">  يذوب في الماء الحار فقط أما الحامض الأميني </w:t>
      </w:r>
      <w:r w:rsidRPr="00474B54">
        <w:rPr>
          <w:rFonts w:asciiTheme="majorBidi" w:hAnsiTheme="majorBidi" w:cstheme="majorBidi"/>
          <w:sz w:val="28"/>
          <w:szCs w:val="28"/>
          <w:lang w:bidi="ar-IQ"/>
        </w:rPr>
        <w:t>Cysteine</w:t>
      </w:r>
      <w:r w:rsidRPr="00474B54">
        <w:rPr>
          <w:rFonts w:asciiTheme="majorBidi" w:hAnsiTheme="majorBidi" w:cstheme="majorBidi" w:hint="cs"/>
          <w:sz w:val="28"/>
          <w:szCs w:val="28"/>
          <w:rtl/>
          <w:lang w:bidi="ar-IQ"/>
        </w:rPr>
        <w:t xml:space="preserve"> لا يذوب حتى في الماء الحار ، وتذوب بشكل قليل في الكحول ولا تذوب في الأيثر .</w:t>
      </w:r>
    </w:p>
    <w:p w14:paraId="6A016951" w14:textId="77777777" w:rsidR="00EC12F5" w:rsidRPr="00474B54" w:rsidRDefault="00EC12F5" w:rsidP="0082728D">
      <w:pPr>
        <w:pStyle w:val="ListParagraph"/>
        <w:numPr>
          <w:ilvl w:val="0"/>
          <w:numId w:val="13"/>
        </w:numPr>
        <w:bidi/>
        <w:spacing w:after="200"/>
        <w:jc w:val="both"/>
        <w:rPr>
          <w:rFonts w:asciiTheme="majorBidi" w:hAnsiTheme="majorBidi" w:cstheme="majorBidi"/>
          <w:sz w:val="28"/>
          <w:szCs w:val="28"/>
          <w:lang w:bidi="ar-IQ"/>
        </w:rPr>
      </w:pPr>
      <w:r w:rsidRPr="00474B54">
        <w:rPr>
          <w:rFonts w:asciiTheme="majorBidi" w:hAnsiTheme="majorBidi" w:cstheme="majorBidi" w:hint="cs"/>
          <w:sz w:val="28"/>
          <w:szCs w:val="28"/>
          <w:rtl/>
          <w:lang w:bidi="ar-IQ"/>
        </w:rPr>
        <w:t xml:space="preserve">توجد الحوامض الأمينية في المحاليل المائية على شكل ثنائي القطب </w:t>
      </w:r>
      <w:r w:rsidRPr="00474B54">
        <w:rPr>
          <w:rFonts w:asciiTheme="majorBidi" w:hAnsiTheme="majorBidi" w:cstheme="majorBidi"/>
          <w:sz w:val="28"/>
          <w:szCs w:val="28"/>
          <w:lang w:bidi="ar-IQ"/>
        </w:rPr>
        <w:t>Dipolar Ions</w:t>
      </w:r>
      <w:r w:rsidRPr="00474B54">
        <w:rPr>
          <w:rFonts w:asciiTheme="majorBidi" w:hAnsiTheme="majorBidi" w:cstheme="majorBidi" w:hint="cs"/>
          <w:sz w:val="28"/>
          <w:szCs w:val="28"/>
          <w:rtl/>
          <w:lang w:bidi="ar-IQ"/>
        </w:rPr>
        <w:t xml:space="preserve"> أو ما يسمى بالـ </w:t>
      </w:r>
      <w:r w:rsidRPr="00474B54">
        <w:rPr>
          <w:rFonts w:asciiTheme="majorBidi" w:hAnsiTheme="majorBidi" w:cstheme="majorBidi"/>
          <w:sz w:val="28"/>
          <w:szCs w:val="28"/>
          <w:lang w:bidi="ar-IQ"/>
        </w:rPr>
        <w:t>Zwitter Ions</w:t>
      </w:r>
      <w:r w:rsidRPr="00474B54">
        <w:rPr>
          <w:rFonts w:asciiTheme="majorBidi" w:hAnsiTheme="majorBidi" w:cstheme="majorBidi" w:hint="cs"/>
          <w:sz w:val="28"/>
          <w:szCs w:val="28"/>
          <w:rtl/>
          <w:lang w:bidi="ar-IQ"/>
        </w:rPr>
        <w:t xml:space="preserve"> زويتر ايون .</w:t>
      </w:r>
    </w:p>
    <w:p w14:paraId="53324388"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14:anchorId="610F8878" wp14:editId="2BF341B5">
            <wp:extent cx="5892581" cy="1695450"/>
            <wp:effectExtent l="19050" t="0" r="0" b="0"/>
            <wp:docPr id="20" name="صورة 74" descr="D:\work\سكنر\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work\سكنر\29.jpg"/>
                    <pic:cNvPicPr>
                      <a:picLocks noChangeAspect="1" noChangeArrowheads="1"/>
                    </pic:cNvPicPr>
                  </pic:nvPicPr>
                  <pic:blipFill>
                    <a:blip r:embed="rId42" cstate="print"/>
                    <a:srcRect/>
                    <a:stretch>
                      <a:fillRect/>
                    </a:stretch>
                  </pic:blipFill>
                  <pic:spPr bwMode="auto">
                    <a:xfrm>
                      <a:off x="0" y="0"/>
                      <a:ext cx="5904573" cy="1698900"/>
                    </a:xfrm>
                    <a:prstGeom prst="rect">
                      <a:avLst/>
                    </a:prstGeom>
                    <a:noFill/>
                    <a:ln w="9525">
                      <a:noFill/>
                      <a:miter lim="800000"/>
                      <a:headEnd/>
                      <a:tailEnd/>
                    </a:ln>
                  </pic:spPr>
                </pic:pic>
              </a:graphicData>
            </a:graphic>
          </wp:inline>
        </w:drawing>
      </w:r>
    </w:p>
    <w:p w14:paraId="4A55A2F4" w14:textId="77777777" w:rsidR="00EC12F5" w:rsidRPr="00474B54" w:rsidRDefault="00EC12F5" w:rsidP="0082728D">
      <w:pPr>
        <w:pStyle w:val="ListParagraph"/>
        <w:numPr>
          <w:ilvl w:val="0"/>
          <w:numId w:val="13"/>
        </w:numPr>
        <w:bidi/>
        <w:spacing w:after="200"/>
        <w:jc w:val="both"/>
        <w:rPr>
          <w:rFonts w:asciiTheme="majorBidi" w:hAnsiTheme="majorBidi" w:cstheme="majorBidi"/>
          <w:sz w:val="28"/>
          <w:szCs w:val="28"/>
          <w:lang w:bidi="ar-IQ"/>
        </w:rPr>
      </w:pPr>
      <w:r w:rsidRPr="00474B54">
        <w:rPr>
          <w:rFonts w:asciiTheme="majorBidi" w:hAnsiTheme="majorBidi" w:cstheme="majorBidi" w:hint="cs"/>
          <w:sz w:val="28"/>
          <w:szCs w:val="28"/>
          <w:rtl/>
          <w:lang w:bidi="ar-IQ"/>
        </w:rPr>
        <w:t>من خواص الحوامض الأمينية أنها تسلك سلوك حامض (واهبة للبروتون) أو سلوك قاعدي (قابلة للبروتون) يطلق على المركبات التي تسلك سلوك حامضي وقاعدي بأنها مركبات امفوتيرية (</w:t>
      </w:r>
      <w:r w:rsidRPr="00474B54">
        <w:rPr>
          <w:rFonts w:asciiTheme="majorBidi" w:hAnsiTheme="majorBidi" w:cstheme="majorBidi"/>
          <w:sz w:val="28"/>
          <w:szCs w:val="28"/>
          <w:lang w:bidi="ar-IQ"/>
        </w:rPr>
        <w:t>Amphoteric Electrolytes</w:t>
      </w:r>
      <w:r w:rsidRPr="00474B54">
        <w:rPr>
          <w:rFonts w:asciiTheme="majorBidi" w:hAnsiTheme="majorBidi" w:cstheme="majorBidi" w:hint="cs"/>
          <w:sz w:val="28"/>
          <w:szCs w:val="28"/>
          <w:rtl/>
          <w:lang w:bidi="ar-IQ"/>
        </w:rPr>
        <w:t xml:space="preserve">) ويعود سبب هذه الخاصية إلى كون الحوامض الأمينية تحتوي على </w:t>
      </w:r>
      <w:r w:rsidRPr="00474B54">
        <w:rPr>
          <w:rFonts w:asciiTheme="majorBidi" w:hAnsiTheme="majorBidi" w:cstheme="majorBidi"/>
          <w:sz w:val="28"/>
          <w:szCs w:val="28"/>
          <w:lang w:bidi="ar-IQ"/>
        </w:rPr>
        <w:t>Amino group</w:t>
      </w:r>
      <w:r w:rsidRPr="00474B54">
        <w:rPr>
          <w:rFonts w:asciiTheme="majorBidi" w:hAnsiTheme="majorBidi" w:cstheme="majorBidi" w:hint="cs"/>
          <w:sz w:val="28"/>
          <w:szCs w:val="28"/>
          <w:rtl/>
          <w:lang w:bidi="ar-IQ"/>
        </w:rPr>
        <w:t xml:space="preserve"> واحدة و </w:t>
      </w:r>
      <w:r w:rsidRPr="00474B54">
        <w:rPr>
          <w:rFonts w:asciiTheme="majorBidi" w:hAnsiTheme="majorBidi" w:cstheme="majorBidi"/>
          <w:sz w:val="28"/>
          <w:szCs w:val="28"/>
          <w:lang w:bidi="ar-IQ"/>
        </w:rPr>
        <w:t>Carboxyl group</w:t>
      </w:r>
      <w:r w:rsidRPr="00474B54">
        <w:rPr>
          <w:rFonts w:asciiTheme="majorBidi" w:hAnsiTheme="majorBidi" w:cstheme="majorBidi" w:hint="cs"/>
          <w:sz w:val="28"/>
          <w:szCs w:val="28"/>
          <w:rtl/>
          <w:lang w:bidi="ar-IQ"/>
        </w:rPr>
        <w:t xml:space="preserve"> </w:t>
      </w:r>
      <w:r w:rsidRPr="00474B54">
        <w:rPr>
          <w:rFonts w:asciiTheme="majorBidi" w:hAnsiTheme="majorBidi" w:cstheme="majorBidi" w:hint="cs"/>
          <w:sz w:val="28"/>
          <w:szCs w:val="28"/>
          <w:rtl/>
          <w:lang w:bidi="ar-IQ"/>
        </w:rPr>
        <w:lastRenderedPageBreak/>
        <w:t xml:space="preserve">واحدة ، إن عملية فهم الخواص الحامضية </w:t>
      </w:r>
      <w:r w:rsidRPr="00474B54">
        <w:rPr>
          <w:rFonts w:asciiTheme="majorBidi" w:hAnsiTheme="majorBidi" w:cstheme="majorBidi"/>
          <w:sz w:val="28"/>
          <w:szCs w:val="28"/>
          <w:rtl/>
          <w:lang w:bidi="ar-IQ"/>
        </w:rPr>
        <w:t>–</w:t>
      </w:r>
      <w:r w:rsidRPr="00474B54">
        <w:rPr>
          <w:rFonts w:asciiTheme="majorBidi" w:hAnsiTheme="majorBidi" w:cstheme="majorBidi" w:hint="cs"/>
          <w:sz w:val="28"/>
          <w:szCs w:val="28"/>
          <w:rtl/>
          <w:lang w:bidi="ar-IQ"/>
        </w:rPr>
        <w:t xml:space="preserve"> القاعدية للحوامض الأمينية </w:t>
      </w:r>
      <w:r w:rsidRPr="00474B54">
        <w:rPr>
          <w:rFonts w:asciiTheme="majorBidi" w:hAnsiTheme="majorBidi" w:cstheme="majorBidi"/>
          <w:sz w:val="28"/>
          <w:szCs w:val="28"/>
          <w:lang w:bidi="ar-IQ"/>
        </w:rPr>
        <w:t>Acid – Base Properties</w:t>
      </w:r>
      <w:r w:rsidRPr="00474B54">
        <w:rPr>
          <w:rFonts w:asciiTheme="majorBidi" w:hAnsiTheme="majorBidi" w:cstheme="majorBidi" w:hint="cs"/>
          <w:sz w:val="28"/>
          <w:szCs w:val="28"/>
          <w:rtl/>
          <w:lang w:bidi="ar-IQ"/>
        </w:rPr>
        <w:t xml:space="preserve"> هي ذات أهمية قصوى في العديد من صفات البروتينات ، كذلك فإن عملية فصل وتقدير وتشخيص الحوامض الأمينية المختلفة وكذلك ترتيبها في جزيئة البروتين تعتمد على سلوك الحوامض الأمينية الخاصة في الأوساط الحامضية والقاعدية .</w:t>
      </w:r>
    </w:p>
    <w:p w14:paraId="52594FB8" w14:textId="77777777" w:rsidR="00EC12F5" w:rsidRPr="00474B54" w:rsidRDefault="00EC12F5" w:rsidP="0082728D">
      <w:pPr>
        <w:pStyle w:val="ListParagraph"/>
        <w:numPr>
          <w:ilvl w:val="0"/>
          <w:numId w:val="13"/>
        </w:numPr>
        <w:bidi/>
        <w:spacing w:after="200"/>
        <w:jc w:val="both"/>
        <w:rPr>
          <w:rFonts w:asciiTheme="majorBidi" w:hAnsiTheme="majorBidi" w:cstheme="majorBidi"/>
          <w:sz w:val="28"/>
          <w:szCs w:val="28"/>
          <w:lang w:bidi="ar-IQ"/>
        </w:rPr>
      </w:pPr>
      <w:r w:rsidRPr="00474B54">
        <w:rPr>
          <w:rFonts w:asciiTheme="majorBidi" w:hAnsiTheme="majorBidi" w:cstheme="majorBidi" w:hint="cs"/>
          <w:sz w:val="28"/>
          <w:szCs w:val="28"/>
          <w:rtl/>
          <w:lang w:bidi="ar-IQ"/>
        </w:rPr>
        <w:t xml:space="preserve">تمتاز الحوامض الأمينية بطعمها الحلو بشكل عام ما عدا الـ </w:t>
      </w:r>
      <w:r w:rsidRPr="00474B54">
        <w:rPr>
          <w:rFonts w:asciiTheme="majorBidi" w:hAnsiTheme="majorBidi" w:cstheme="majorBidi"/>
          <w:sz w:val="28"/>
          <w:szCs w:val="28"/>
          <w:lang w:bidi="ar-IQ"/>
        </w:rPr>
        <w:t>Ile</w:t>
      </w:r>
      <w:r w:rsidRPr="00474B54">
        <w:rPr>
          <w:rFonts w:asciiTheme="majorBidi" w:hAnsiTheme="majorBidi" w:cstheme="majorBidi" w:hint="cs"/>
          <w:sz w:val="28"/>
          <w:szCs w:val="28"/>
          <w:rtl/>
          <w:lang w:bidi="ar-IQ"/>
        </w:rPr>
        <w:t xml:space="preserve"> و الـ </w:t>
      </w:r>
      <w:r w:rsidRPr="00474B54">
        <w:rPr>
          <w:rFonts w:asciiTheme="majorBidi" w:hAnsiTheme="majorBidi" w:cstheme="majorBidi"/>
          <w:sz w:val="28"/>
          <w:szCs w:val="28"/>
          <w:lang w:bidi="ar-IQ"/>
        </w:rPr>
        <w:t>Arg</w:t>
      </w:r>
      <w:r w:rsidRPr="00474B54">
        <w:rPr>
          <w:rFonts w:asciiTheme="majorBidi" w:hAnsiTheme="majorBidi" w:cstheme="majorBidi" w:hint="cs"/>
          <w:sz w:val="28"/>
          <w:szCs w:val="28"/>
          <w:rtl/>
          <w:lang w:bidi="ar-IQ"/>
        </w:rPr>
        <w:t xml:space="preserve"> فيتميزان بطعمهما المر .</w:t>
      </w:r>
    </w:p>
    <w:p w14:paraId="475420F5" w14:textId="77777777" w:rsidR="00EC12F5" w:rsidRDefault="00EC12F5" w:rsidP="0082728D">
      <w:pPr>
        <w:pStyle w:val="ListParagraph"/>
        <w:numPr>
          <w:ilvl w:val="0"/>
          <w:numId w:val="13"/>
        </w:numPr>
        <w:bidi/>
        <w:spacing w:after="200"/>
        <w:jc w:val="both"/>
        <w:rPr>
          <w:rFonts w:asciiTheme="majorBidi" w:hAnsiTheme="majorBidi" w:cstheme="majorBidi"/>
          <w:sz w:val="32"/>
          <w:szCs w:val="32"/>
          <w:lang w:bidi="ar-IQ"/>
        </w:rPr>
      </w:pPr>
      <w:r w:rsidRPr="00474B54">
        <w:rPr>
          <w:rFonts w:asciiTheme="majorBidi" w:hAnsiTheme="majorBidi" w:cstheme="majorBidi" w:hint="cs"/>
          <w:sz w:val="28"/>
          <w:szCs w:val="28"/>
          <w:rtl/>
          <w:lang w:bidi="ar-IQ"/>
        </w:rPr>
        <w:t xml:space="preserve">بعض الـ </w:t>
      </w:r>
      <w:r w:rsidRPr="00474B54">
        <w:rPr>
          <w:rFonts w:asciiTheme="majorBidi" w:hAnsiTheme="majorBidi" w:cstheme="majorBidi"/>
          <w:sz w:val="28"/>
          <w:szCs w:val="28"/>
          <w:lang w:bidi="ar-IQ"/>
        </w:rPr>
        <w:t>Amino Acid</w:t>
      </w:r>
      <w:r w:rsidRPr="00474B54">
        <w:rPr>
          <w:rFonts w:asciiTheme="majorBidi" w:hAnsiTheme="majorBidi" w:cstheme="majorBidi" w:hint="cs"/>
          <w:sz w:val="28"/>
          <w:szCs w:val="28"/>
          <w:rtl/>
          <w:lang w:bidi="ar-IQ"/>
        </w:rPr>
        <w:t xml:space="preserve"> مثل الـ </w:t>
      </w:r>
      <w:r w:rsidRPr="00474B54">
        <w:rPr>
          <w:rFonts w:asciiTheme="majorBidi" w:hAnsiTheme="majorBidi" w:cstheme="majorBidi"/>
          <w:sz w:val="28"/>
          <w:szCs w:val="28"/>
          <w:lang w:bidi="ar-IQ"/>
        </w:rPr>
        <w:t>Trp</w:t>
      </w:r>
      <w:r w:rsidRPr="00474B54">
        <w:rPr>
          <w:rFonts w:asciiTheme="majorBidi" w:hAnsiTheme="majorBidi" w:cstheme="majorBidi" w:hint="cs"/>
          <w:sz w:val="28"/>
          <w:szCs w:val="28"/>
          <w:rtl/>
          <w:lang w:bidi="ar-IQ"/>
        </w:rPr>
        <w:t xml:space="preserve"> ، </w:t>
      </w:r>
      <w:r w:rsidRPr="00474B54">
        <w:rPr>
          <w:rFonts w:asciiTheme="majorBidi" w:hAnsiTheme="majorBidi" w:cstheme="majorBidi"/>
          <w:sz w:val="28"/>
          <w:szCs w:val="28"/>
          <w:lang w:bidi="ar-IQ"/>
        </w:rPr>
        <w:t>Tyr</w:t>
      </w:r>
      <w:r w:rsidRPr="00474B54">
        <w:rPr>
          <w:rFonts w:asciiTheme="majorBidi" w:hAnsiTheme="majorBidi" w:cstheme="majorBidi" w:hint="cs"/>
          <w:sz w:val="28"/>
          <w:szCs w:val="28"/>
          <w:rtl/>
          <w:lang w:bidi="ar-IQ"/>
        </w:rPr>
        <w:t xml:space="preserve"> ، </w:t>
      </w:r>
      <w:r w:rsidRPr="00474B54">
        <w:rPr>
          <w:rFonts w:asciiTheme="majorBidi" w:hAnsiTheme="majorBidi" w:cstheme="majorBidi"/>
          <w:sz w:val="28"/>
          <w:szCs w:val="28"/>
          <w:lang w:bidi="ar-IQ"/>
        </w:rPr>
        <w:t>Phe</w:t>
      </w:r>
      <w:r w:rsidRPr="00474B54">
        <w:rPr>
          <w:rFonts w:asciiTheme="majorBidi" w:hAnsiTheme="majorBidi" w:cstheme="majorBidi" w:hint="cs"/>
          <w:sz w:val="28"/>
          <w:szCs w:val="28"/>
          <w:rtl/>
          <w:lang w:bidi="ar-IQ"/>
        </w:rPr>
        <w:t xml:space="preserve"> تمتص الاشعة فوق البنفسجية </w:t>
      </w:r>
      <w:r w:rsidRPr="00474B54">
        <w:rPr>
          <w:rFonts w:asciiTheme="majorBidi" w:hAnsiTheme="majorBidi" w:cstheme="majorBidi"/>
          <w:sz w:val="28"/>
          <w:szCs w:val="28"/>
          <w:lang w:bidi="ar-IQ"/>
        </w:rPr>
        <w:t>U.V.</w:t>
      </w:r>
      <w:r w:rsidRPr="00474B54">
        <w:rPr>
          <w:rFonts w:asciiTheme="majorBidi" w:hAnsiTheme="majorBidi" w:cstheme="majorBidi" w:hint="cs"/>
          <w:sz w:val="28"/>
          <w:szCs w:val="28"/>
          <w:rtl/>
          <w:lang w:bidi="ar-IQ"/>
        </w:rPr>
        <w:t xml:space="preserve"> على </w:t>
      </w:r>
      <w:r w:rsidRPr="00474B54">
        <w:rPr>
          <w:rFonts w:asciiTheme="majorBidi" w:hAnsiTheme="majorBidi" w:cstheme="majorBidi"/>
          <w:sz w:val="28"/>
          <w:szCs w:val="28"/>
          <w:lang w:bidi="ar-IQ"/>
        </w:rPr>
        <w:t>260-240nm</w:t>
      </w:r>
      <w:r w:rsidRPr="00474B54">
        <w:rPr>
          <w:rFonts w:asciiTheme="majorBidi" w:hAnsiTheme="majorBidi" w:cstheme="majorBidi" w:hint="cs"/>
          <w:sz w:val="28"/>
          <w:szCs w:val="28"/>
          <w:rtl/>
          <w:lang w:bidi="ar-IQ"/>
        </w:rPr>
        <w:t xml:space="preserve"> ولهذه الخاصية تستخدم عادةً للكشف عن الحوامض المذكورة وكذلك عن البروتينات التي تحتويها وخصوصا المستخلصة طبيعيا لغرض دراسة النشاطات الأنزيمية .</w:t>
      </w:r>
    </w:p>
    <w:p w14:paraId="01812C0D" w14:textId="77777777" w:rsidR="00E81943" w:rsidRPr="00E81943" w:rsidRDefault="00E81943" w:rsidP="00E81943">
      <w:pPr>
        <w:jc w:val="both"/>
        <w:rPr>
          <w:rFonts w:asciiTheme="majorBidi" w:hAnsiTheme="majorBidi" w:cstheme="majorBidi"/>
          <w:sz w:val="32"/>
          <w:szCs w:val="32"/>
          <w:lang w:bidi="ar-IQ"/>
        </w:rPr>
      </w:pPr>
    </w:p>
    <w:p w14:paraId="5383A86B" w14:textId="77777777" w:rsidR="00EC12F5" w:rsidRPr="005C749E" w:rsidRDefault="00EC12F5" w:rsidP="0082728D">
      <w:pPr>
        <w:pStyle w:val="ListParagraph"/>
        <w:numPr>
          <w:ilvl w:val="0"/>
          <w:numId w:val="12"/>
        </w:numPr>
        <w:spacing w:after="200"/>
        <w:jc w:val="right"/>
        <w:rPr>
          <w:rFonts w:asciiTheme="majorBidi" w:hAnsiTheme="majorBidi" w:cstheme="majorBidi"/>
          <w:b/>
          <w:bCs/>
          <w:sz w:val="32"/>
          <w:szCs w:val="32"/>
          <w:rtl/>
          <w:lang w:bidi="ar-IQ"/>
        </w:rPr>
      </w:pPr>
      <w:r w:rsidRPr="005C749E">
        <w:rPr>
          <w:rFonts w:asciiTheme="majorBidi" w:hAnsiTheme="majorBidi" w:cstheme="majorBidi"/>
          <w:b/>
          <w:bCs/>
          <w:sz w:val="32"/>
          <w:szCs w:val="32"/>
          <w:u w:val="single"/>
          <w:lang w:bidi="ar-IQ"/>
        </w:rPr>
        <w:t>Chemical Properties of Amino Acids</w:t>
      </w:r>
      <w:r w:rsidRPr="005C749E">
        <w:rPr>
          <w:rFonts w:asciiTheme="majorBidi" w:hAnsiTheme="majorBidi" w:cstheme="majorBidi" w:hint="cs"/>
          <w:b/>
          <w:bCs/>
          <w:sz w:val="32"/>
          <w:szCs w:val="32"/>
          <w:rtl/>
          <w:lang w:bidi="ar-IQ"/>
        </w:rPr>
        <w:t>الخواص الكيميائية             للحوامض الأمينية</w:t>
      </w:r>
    </w:p>
    <w:p w14:paraId="7CE0E577" w14:textId="77777777" w:rsidR="00EC12F5" w:rsidRPr="00474B54" w:rsidRDefault="00EC12F5" w:rsidP="0082728D">
      <w:pPr>
        <w:spacing w:line="240" w:lineRule="auto"/>
        <w:jc w:val="both"/>
        <w:rPr>
          <w:rFonts w:asciiTheme="majorBidi" w:hAnsiTheme="majorBidi" w:cstheme="majorBidi"/>
          <w:sz w:val="28"/>
          <w:szCs w:val="28"/>
          <w:rtl/>
          <w:lang w:bidi="ar-IQ"/>
        </w:rPr>
      </w:pPr>
      <w:r w:rsidRPr="00474B54">
        <w:rPr>
          <w:rFonts w:asciiTheme="majorBidi" w:hAnsiTheme="majorBidi" w:cstheme="majorBidi" w:hint="cs"/>
          <w:sz w:val="28"/>
          <w:szCs w:val="28"/>
          <w:rtl/>
          <w:lang w:bidi="ar-IQ"/>
        </w:rPr>
        <w:t>للحوامض الأمينية عدد كبير من التفاعلات بسبب أحتوائها أساسا على المجموعتين الكاربوكسيلية والأمينية معا والمعروفتان بفعاليتهما الشديدة ، إضافة إلى احتمال مشاركة السلسلة الجانبية في عدد من التفاعلات وخاصة في حالة الحوامض الأمينية الاروماتيكية والحوامض الأمينية الحامضية والقاعدية .</w:t>
      </w:r>
    </w:p>
    <w:p w14:paraId="5ACFEE4E" w14:textId="77777777" w:rsidR="00EC12F5" w:rsidRPr="005C749E" w:rsidRDefault="00EC12F5" w:rsidP="0082728D">
      <w:pPr>
        <w:pStyle w:val="ListParagraph"/>
        <w:numPr>
          <w:ilvl w:val="0"/>
          <w:numId w:val="14"/>
        </w:numPr>
        <w:spacing w:after="200"/>
        <w:jc w:val="both"/>
        <w:rPr>
          <w:rFonts w:asciiTheme="majorBidi" w:hAnsiTheme="majorBidi" w:cstheme="majorBidi"/>
          <w:b/>
          <w:bCs/>
          <w:sz w:val="32"/>
          <w:szCs w:val="32"/>
          <w:lang w:bidi="ar-IQ"/>
        </w:rPr>
      </w:pPr>
      <w:r w:rsidRPr="005C749E">
        <w:rPr>
          <w:rFonts w:asciiTheme="majorBidi" w:hAnsiTheme="majorBidi" w:cstheme="majorBidi"/>
          <w:b/>
          <w:bCs/>
          <w:sz w:val="32"/>
          <w:szCs w:val="32"/>
          <w:u w:val="single"/>
          <w:lang w:bidi="ar-IQ"/>
        </w:rPr>
        <w:t>Decarboxylation of Amino Acid</w:t>
      </w:r>
      <w:r w:rsidRPr="005C749E">
        <w:rPr>
          <w:rFonts w:asciiTheme="majorBidi" w:hAnsiTheme="majorBidi" w:cstheme="majorBidi" w:hint="cs"/>
          <w:b/>
          <w:bCs/>
          <w:sz w:val="32"/>
          <w:szCs w:val="32"/>
          <w:rtl/>
          <w:lang w:bidi="ar-IQ"/>
        </w:rPr>
        <w:t xml:space="preserve">نزع المجموعة الكاربوكسيلية  </w:t>
      </w:r>
    </w:p>
    <w:p w14:paraId="75F60BB6"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2E2C75A0" wp14:editId="7AA94FCA">
            <wp:extent cx="4572000" cy="4067175"/>
            <wp:effectExtent l="19050" t="0" r="0" b="0"/>
            <wp:docPr id="22" name="صورة 77" descr="D:\work\سكنر\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work\سكنر\32.jpg"/>
                    <pic:cNvPicPr>
                      <a:picLocks noChangeAspect="1" noChangeArrowheads="1"/>
                    </pic:cNvPicPr>
                  </pic:nvPicPr>
                  <pic:blipFill>
                    <a:blip r:embed="rId43" cstate="print"/>
                    <a:srcRect/>
                    <a:stretch>
                      <a:fillRect/>
                    </a:stretch>
                  </pic:blipFill>
                  <pic:spPr bwMode="auto">
                    <a:xfrm>
                      <a:off x="0" y="0"/>
                      <a:ext cx="4572000" cy="4067175"/>
                    </a:xfrm>
                    <a:prstGeom prst="rect">
                      <a:avLst/>
                    </a:prstGeom>
                    <a:noFill/>
                    <a:ln w="9525">
                      <a:noFill/>
                      <a:miter lim="800000"/>
                      <a:headEnd/>
                      <a:tailEnd/>
                    </a:ln>
                  </pic:spPr>
                </pic:pic>
              </a:graphicData>
            </a:graphic>
          </wp:inline>
        </w:drawing>
      </w:r>
    </w:p>
    <w:p w14:paraId="7B2C3C1A" w14:textId="77777777" w:rsidR="00EC12F5" w:rsidRPr="00474B54" w:rsidRDefault="00EC12F5" w:rsidP="0082728D">
      <w:pPr>
        <w:spacing w:line="240" w:lineRule="auto"/>
        <w:jc w:val="both"/>
        <w:rPr>
          <w:rFonts w:asciiTheme="majorBidi" w:hAnsiTheme="majorBidi" w:cstheme="majorBidi"/>
          <w:sz w:val="28"/>
          <w:szCs w:val="28"/>
          <w:lang w:bidi="ar-IQ"/>
        </w:rPr>
      </w:pPr>
      <w:r w:rsidRPr="00474B54">
        <w:rPr>
          <w:rFonts w:asciiTheme="majorBidi" w:hAnsiTheme="majorBidi" w:cstheme="majorBidi" w:hint="cs"/>
          <w:sz w:val="28"/>
          <w:szCs w:val="28"/>
          <w:rtl/>
          <w:lang w:bidi="ar-IQ"/>
        </w:rPr>
        <w:lastRenderedPageBreak/>
        <w:t xml:space="preserve">ويحدث هذا النوع أيضا من التفاعلات بواسطة بعض الأنزيمات داخل الجسم مثل تكوين هرمون الـ </w:t>
      </w:r>
      <w:r w:rsidRPr="00474B54">
        <w:rPr>
          <w:rFonts w:asciiTheme="majorBidi" w:hAnsiTheme="majorBidi" w:cstheme="majorBidi"/>
          <w:sz w:val="28"/>
          <w:szCs w:val="28"/>
          <w:lang w:bidi="ar-IQ"/>
        </w:rPr>
        <w:t>Histamine</w:t>
      </w:r>
      <w:r w:rsidRPr="00474B54">
        <w:rPr>
          <w:rFonts w:asciiTheme="majorBidi" w:hAnsiTheme="majorBidi" w:cstheme="majorBidi" w:hint="cs"/>
          <w:sz w:val="28"/>
          <w:szCs w:val="28"/>
          <w:rtl/>
          <w:lang w:bidi="ar-IQ"/>
        </w:rPr>
        <w:t xml:space="preserve"> من الـ </w:t>
      </w:r>
      <w:r w:rsidRPr="00474B54">
        <w:rPr>
          <w:rFonts w:asciiTheme="majorBidi" w:hAnsiTheme="majorBidi" w:cstheme="majorBidi"/>
          <w:sz w:val="28"/>
          <w:szCs w:val="28"/>
          <w:lang w:bidi="ar-IQ"/>
        </w:rPr>
        <w:t>Histidine</w:t>
      </w:r>
    </w:p>
    <w:p w14:paraId="6B0A9C5E" w14:textId="77777777" w:rsidR="00EC12F5" w:rsidRDefault="00EC12F5" w:rsidP="0082728D">
      <w:pPr>
        <w:bidi w:val="0"/>
        <w:spacing w:line="240" w:lineRule="auto"/>
        <w:jc w:val="both"/>
        <w:rPr>
          <w:rFonts w:asciiTheme="majorBidi" w:hAnsiTheme="majorBidi" w:cstheme="majorBidi"/>
          <w:sz w:val="32"/>
          <w:szCs w:val="32"/>
          <w:lang w:bidi="ar-IQ"/>
        </w:rPr>
      </w:pPr>
    </w:p>
    <w:p w14:paraId="111DA3C8" w14:textId="77777777" w:rsidR="00EC12F5" w:rsidRPr="005C749E" w:rsidRDefault="00EC12F5" w:rsidP="0082728D">
      <w:pPr>
        <w:pStyle w:val="ListParagraph"/>
        <w:numPr>
          <w:ilvl w:val="0"/>
          <w:numId w:val="14"/>
        </w:numPr>
        <w:spacing w:after="200"/>
        <w:jc w:val="both"/>
        <w:rPr>
          <w:rFonts w:asciiTheme="majorBidi" w:hAnsiTheme="majorBidi" w:cstheme="majorBidi"/>
          <w:b/>
          <w:bCs/>
          <w:sz w:val="32"/>
          <w:szCs w:val="32"/>
          <w:lang w:bidi="ar-IQ"/>
        </w:rPr>
      </w:pPr>
      <w:r w:rsidRPr="005C749E">
        <w:rPr>
          <w:rFonts w:asciiTheme="majorBidi" w:hAnsiTheme="majorBidi" w:cstheme="majorBidi"/>
          <w:b/>
          <w:bCs/>
          <w:sz w:val="32"/>
          <w:szCs w:val="32"/>
          <w:u w:val="single"/>
          <w:lang w:bidi="ar-IQ"/>
        </w:rPr>
        <w:t>Sanger's Reaction</w:t>
      </w:r>
      <w:r w:rsidRPr="005C749E">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 xml:space="preserve">                            </w:t>
      </w:r>
      <w:r w:rsidRPr="005C749E">
        <w:rPr>
          <w:rFonts w:asciiTheme="majorBidi" w:hAnsiTheme="majorBidi" w:cstheme="majorBidi"/>
          <w:b/>
          <w:bCs/>
          <w:sz w:val="32"/>
          <w:szCs w:val="32"/>
          <w:lang w:bidi="ar-IQ"/>
        </w:rPr>
        <w:t xml:space="preserve"> </w:t>
      </w:r>
      <w:r w:rsidRPr="005C749E">
        <w:rPr>
          <w:rFonts w:asciiTheme="majorBidi" w:hAnsiTheme="majorBidi" w:cstheme="majorBidi" w:hint="cs"/>
          <w:b/>
          <w:bCs/>
          <w:sz w:val="32"/>
          <w:szCs w:val="32"/>
          <w:rtl/>
          <w:lang w:bidi="ar-IQ"/>
        </w:rPr>
        <w:t>التفاعل مع محلول سا</w:t>
      </w:r>
      <w:r>
        <w:rPr>
          <w:rFonts w:asciiTheme="majorBidi" w:hAnsiTheme="majorBidi" w:cstheme="majorBidi" w:hint="cs"/>
          <w:b/>
          <w:bCs/>
          <w:sz w:val="32"/>
          <w:szCs w:val="32"/>
          <w:rtl/>
          <w:lang w:bidi="ar-IQ"/>
        </w:rPr>
        <w:t>نج</w:t>
      </w:r>
      <w:r w:rsidRPr="005C749E">
        <w:rPr>
          <w:rFonts w:asciiTheme="majorBidi" w:hAnsiTheme="majorBidi" w:cstheme="majorBidi" w:hint="cs"/>
          <w:b/>
          <w:bCs/>
          <w:sz w:val="32"/>
          <w:szCs w:val="32"/>
          <w:rtl/>
          <w:lang w:bidi="ar-IQ"/>
        </w:rPr>
        <w:t>ر</w:t>
      </w:r>
    </w:p>
    <w:p w14:paraId="3920FD35"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4C670253" wp14:editId="26D1136E">
            <wp:extent cx="5274310" cy="1666279"/>
            <wp:effectExtent l="19050" t="0" r="2540" b="0"/>
            <wp:docPr id="25" name="صورة 75" descr="D:\work\سكنر\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work\سكنر\30.jpg"/>
                    <pic:cNvPicPr>
                      <a:picLocks noChangeAspect="1" noChangeArrowheads="1"/>
                    </pic:cNvPicPr>
                  </pic:nvPicPr>
                  <pic:blipFill>
                    <a:blip r:embed="rId44" cstate="print"/>
                    <a:srcRect/>
                    <a:stretch>
                      <a:fillRect/>
                    </a:stretch>
                  </pic:blipFill>
                  <pic:spPr bwMode="auto">
                    <a:xfrm>
                      <a:off x="0" y="0"/>
                      <a:ext cx="5274310" cy="1666279"/>
                    </a:xfrm>
                    <a:prstGeom prst="rect">
                      <a:avLst/>
                    </a:prstGeom>
                    <a:noFill/>
                    <a:ln w="9525">
                      <a:noFill/>
                      <a:miter lim="800000"/>
                      <a:headEnd/>
                      <a:tailEnd/>
                    </a:ln>
                  </pic:spPr>
                </pic:pic>
              </a:graphicData>
            </a:graphic>
          </wp:inline>
        </w:drawing>
      </w:r>
    </w:p>
    <w:p w14:paraId="419EB405" w14:textId="77777777" w:rsidR="00EC12F5" w:rsidRPr="00474B54" w:rsidRDefault="00EC12F5" w:rsidP="0082728D">
      <w:pPr>
        <w:spacing w:line="240" w:lineRule="auto"/>
        <w:jc w:val="both"/>
        <w:rPr>
          <w:rFonts w:asciiTheme="majorBidi" w:hAnsiTheme="majorBidi" w:cstheme="majorBidi"/>
          <w:sz w:val="28"/>
          <w:szCs w:val="28"/>
          <w:rtl/>
          <w:lang w:bidi="ar-IQ"/>
        </w:rPr>
      </w:pPr>
      <w:r w:rsidRPr="00474B54">
        <w:rPr>
          <w:rFonts w:asciiTheme="majorBidi" w:hAnsiTheme="majorBidi" w:cstheme="majorBidi" w:hint="cs"/>
          <w:sz w:val="28"/>
          <w:szCs w:val="28"/>
          <w:rtl/>
          <w:lang w:bidi="ar-IQ"/>
        </w:rPr>
        <w:t xml:space="preserve">يطلق هذا التفاعل على جميع الحوامض الأمينية ، وتكمن أهمية هذا التفاعل في إمكانية عزل وتشخيص الحامض الأميني الواقع عند النهاية الأمينية </w:t>
      </w:r>
      <w:r w:rsidRPr="00474B54">
        <w:rPr>
          <w:rFonts w:asciiTheme="majorBidi" w:hAnsiTheme="majorBidi" w:cstheme="majorBidi"/>
          <w:sz w:val="28"/>
          <w:szCs w:val="28"/>
          <w:lang w:bidi="ar-IQ"/>
        </w:rPr>
        <w:t>N – terminal</w:t>
      </w:r>
      <w:r w:rsidRPr="00474B54">
        <w:rPr>
          <w:rFonts w:asciiTheme="majorBidi" w:hAnsiTheme="majorBidi" w:cstheme="majorBidi" w:hint="cs"/>
          <w:sz w:val="28"/>
          <w:szCs w:val="28"/>
          <w:rtl/>
          <w:lang w:bidi="ar-IQ"/>
        </w:rPr>
        <w:t xml:space="preserve"> للـ </w:t>
      </w:r>
      <w:r w:rsidRPr="00474B54">
        <w:rPr>
          <w:rFonts w:asciiTheme="majorBidi" w:hAnsiTheme="majorBidi" w:cstheme="majorBidi"/>
          <w:sz w:val="28"/>
          <w:szCs w:val="28"/>
          <w:lang w:bidi="ar-IQ"/>
        </w:rPr>
        <w:t>Peptide</w:t>
      </w:r>
      <w:r w:rsidRPr="00474B54">
        <w:rPr>
          <w:rFonts w:asciiTheme="majorBidi" w:hAnsiTheme="majorBidi" w:cstheme="majorBidi" w:hint="cs"/>
          <w:sz w:val="28"/>
          <w:szCs w:val="28"/>
          <w:rtl/>
          <w:lang w:bidi="ar-IQ"/>
        </w:rPr>
        <w:t xml:space="preserve"> أو الـ </w:t>
      </w:r>
      <w:r w:rsidRPr="00474B54">
        <w:rPr>
          <w:rFonts w:asciiTheme="majorBidi" w:hAnsiTheme="majorBidi" w:cstheme="majorBidi"/>
          <w:sz w:val="28"/>
          <w:szCs w:val="28"/>
          <w:lang w:bidi="ar-IQ"/>
        </w:rPr>
        <w:t>Protein</w:t>
      </w:r>
      <w:r w:rsidRPr="00474B54">
        <w:rPr>
          <w:rFonts w:asciiTheme="majorBidi" w:hAnsiTheme="majorBidi" w:cstheme="majorBidi" w:hint="cs"/>
          <w:sz w:val="28"/>
          <w:szCs w:val="28"/>
          <w:rtl/>
          <w:lang w:bidi="ar-IQ"/>
        </w:rPr>
        <w:t xml:space="preserve"> حيث يتحد هذا الحامض الأميني بواسطة مجموعته الأمينية الحرة مع محلول سانجرفيسهل عندئذ عزله وفصله . يجري هذا التفاعل في محلول ضعيف القاعدية (مثل اليكربونات) وعلى درجة حرارة الغرفة ويتميز المركب من التفاعل وهو الـ (</w:t>
      </w:r>
      <w:r w:rsidRPr="00474B54">
        <w:rPr>
          <w:rFonts w:asciiTheme="majorBidi" w:hAnsiTheme="majorBidi" w:cstheme="majorBidi"/>
          <w:sz w:val="28"/>
          <w:szCs w:val="28"/>
          <w:lang w:bidi="ar-IQ"/>
        </w:rPr>
        <w:t>DNP – amino Acid</w:t>
      </w:r>
      <w:r w:rsidRPr="00474B54">
        <w:rPr>
          <w:rFonts w:asciiTheme="majorBidi" w:hAnsiTheme="majorBidi" w:cstheme="majorBidi" w:hint="cs"/>
          <w:sz w:val="28"/>
          <w:szCs w:val="28"/>
          <w:rtl/>
          <w:lang w:bidi="ar-IQ"/>
        </w:rPr>
        <w:t>) بلونها الأصفر اللماع وذائبيتها في الأيثر .</w:t>
      </w:r>
    </w:p>
    <w:p w14:paraId="006CEE86" w14:textId="77777777" w:rsidR="00EC12F5" w:rsidRPr="005C749E" w:rsidRDefault="00EC12F5" w:rsidP="0082728D">
      <w:pPr>
        <w:pStyle w:val="ListParagraph"/>
        <w:numPr>
          <w:ilvl w:val="0"/>
          <w:numId w:val="14"/>
        </w:numPr>
        <w:spacing w:after="200"/>
        <w:jc w:val="right"/>
        <w:rPr>
          <w:rFonts w:asciiTheme="majorBidi" w:hAnsiTheme="majorBidi" w:cstheme="majorBidi"/>
          <w:b/>
          <w:bCs/>
          <w:sz w:val="32"/>
          <w:szCs w:val="32"/>
          <w:lang w:bidi="ar-IQ"/>
        </w:rPr>
      </w:pPr>
      <w:r w:rsidRPr="005C749E">
        <w:rPr>
          <w:rFonts w:asciiTheme="majorBidi" w:hAnsiTheme="majorBidi" w:cstheme="majorBidi"/>
          <w:b/>
          <w:bCs/>
          <w:sz w:val="32"/>
          <w:szCs w:val="32"/>
          <w:u w:val="single"/>
          <w:lang w:bidi="ar-IQ"/>
        </w:rPr>
        <w:t>Reactions with Nitrous Acid</w:t>
      </w:r>
      <w:r w:rsidR="00474B54">
        <w:rPr>
          <w:rFonts w:asciiTheme="majorBidi" w:hAnsiTheme="majorBidi" w:cstheme="majorBidi" w:hint="cs"/>
          <w:b/>
          <w:bCs/>
          <w:sz w:val="32"/>
          <w:szCs w:val="32"/>
          <w:rtl/>
          <w:lang w:bidi="ar-IQ"/>
        </w:rPr>
        <w:t>ت</w:t>
      </w:r>
      <w:r w:rsidRPr="005C749E">
        <w:rPr>
          <w:rFonts w:asciiTheme="majorBidi" w:hAnsiTheme="majorBidi" w:cstheme="majorBidi" w:hint="cs"/>
          <w:b/>
          <w:bCs/>
          <w:sz w:val="32"/>
          <w:szCs w:val="32"/>
          <w:rtl/>
          <w:lang w:bidi="ar-IQ"/>
        </w:rPr>
        <w:t>فاعلات الحوامض الأمينية مع</w:t>
      </w:r>
      <w:r>
        <w:rPr>
          <w:rFonts w:asciiTheme="majorBidi" w:hAnsiTheme="majorBidi" w:cstheme="majorBidi" w:hint="cs"/>
          <w:b/>
          <w:bCs/>
          <w:sz w:val="32"/>
          <w:szCs w:val="32"/>
          <w:rtl/>
          <w:lang w:bidi="ar-IQ"/>
        </w:rPr>
        <w:t xml:space="preserve">       </w:t>
      </w:r>
      <w:r w:rsidR="00474B54">
        <w:rPr>
          <w:rFonts w:asciiTheme="majorBidi" w:hAnsiTheme="majorBidi" w:cstheme="majorBidi" w:hint="cs"/>
          <w:b/>
          <w:bCs/>
          <w:sz w:val="32"/>
          <w:szCs w:val="32"/>
          <w:rtl/>
          <w:lang w:bidi="ar-IQ"/>
        </w:rPr>
        <w:t xml:space="preserve">  </w:t>
      </w:r>
      <w:r>
        <w:rPr>
          <w:rFonts w:asciiTheme="majorBidi" w:hAnsiTheme="majorBidi" w:cstheme="majorBidi" w:hint="cs"/>
          <w:b/>
          <w:bCs/>
          <w:sz w:val="32"/>
          <w:szCs w:val="32"/>
          <w:rtl/>
          <w:lang w:bidi="ar-IQ"/>
        </w:rPr>
        <w:t xml:space="preserve">  </w:t>
      </w:r>
      <w:r w:rsidRPr="005C749E">
        <w:rPr>
          <w:rFonts w:asciiTheme="majorBidi" w:hAnsiTheme="majorBidi" w:cstheme="majorBidi" w:hint="cs"/>
          <w:b/>
          <w:bCs/>
          <w:sz w:val="32"/>
          <w:szCs w:val="32"/>
          <w:rtl/>
          <w:lang w:bidi="ar-IQ"/>
        </w:rPr>
        <w:t xml:space="preserve"> حامض النتروز</w:t>
      </w:r>
    </w:p>
    <w:p w14:paraId="6E0741D3"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3DE31E4E" wp14:editId="4D0E6AC8">
            <wp:extent cx="4312285" cy="1082484"/>
            <wp:effectExtent l="19050" t="0" r="0" b="0"/>
            <wp:docPr id="76" name="صورة 76" descr="D:\work\سكنر\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work\سكنر\31.jpg"/>
                    <pic:cNvPicPr>
                      <a:picLocks noChangeAspect="1" noChangeArrowheads="1"/>
                    </pic:cNvPicPr>
                  </pic:nvPicPr>
                  <pic:blipFill>
                    <a:blip r:embed="rId45" cstate="print"/>
                    <a:srcRect/>
                    <a:stretch>
                      <a:fillRect/>
                    </a:stretch>
                  </pic:blipFill>
                  <pic:spPr bwMode="auto">
                    <a:xfrm>
                      <a:off x="0" y="0"/>
                      <a:ext cx="4312285" cy="1082484"/>
                    </a:xfrm>
                    <a:prstGeom prst="rect">
                      <a:avLst/>
                    </a:prstGeom>
                    <a:noFill/>
                    <a:ln w="9525">
                      <a:noFill/>
                      <a:miter lim="800000"/>
                      <a:headEnd/>
                      <a:tailEnd/>
                    </a:ln>
                  </pic:spPr>
                </pic:pic>
              </a:graphicData>
            </a:graphic>
          </wp:inline>
        </w:drawing>
      </w:r>
    </w:p>
    <w:p w14:paraId="27752FDE" w14:textId="77777777" w:rsidR="00EC12F5" w:rsidRDefault="00EC12F5" w:rsidP="0082728D">
      <w:pPr>
        <w:spacing w:line="240" w:lineRule="auto"/>
        <w:jc w:val="both"/>
        <w:rPr>
          <w:rFonts w:asciiTheme="majorBidi" w:hAnsiTheme="majorBidi" w:cstheme="majorBidi"/>
          <w:sz w:val="32"/>
          <w:szCs w:val="32"/>
          <w:rtl/>
          <w:lang w:bidi="ar-IQ"/>
        </w:rPr>
      </w:pPr>
    </w:p>
    <w:p w14:paraId="55BA3289" w14:textId="77777777" w:rsidR="00EC12F5" w:rsidRPr="0019038C" w:rsidRDefault="00EC12F5" w:rsidP="0082728D">
      <w:pPr>
        <w:spacing w:line="240" w:lineRule="auto"/>
        <w:jc w:val="both"/>
        <w:rPr>
          <w:rFonts w:asciiTheme="majorBidi" w:hAnsiTheme="majorBidi" w:cstheme="majorBidi"/>
          <w:sz w:val="28"/>
          <w:szCs w:val="28"/>
          <w:rtl/>
          <w:lang w:bidi="ar-IQ"/>
        </w:rPr>
      </w:pPr>
      <w:r w:rsidRPr="0019038C">
        <w:rPr>
          <w:rFonts w:asciiTheme="majorBidi" w:hAnsiTheme="majorBidi" w:cstheme="majorBidi" w:hint="cs"/>
          <w:sz w:val="28"/>
          <w:szCs w:val="28"/>
          <w:rtl/>
          <w:lang w:bidi="ar-IQ"/>
        </w:rPr>
        <w:t xml:space="preserve">تتفاعل الحوامض الأمينية </w:t>
      </w:r>
      <w:r w:rsidRPr="0019038C">
        <w:rPr>
          <w:rFonts w:asciiTheme="majorBidi" w:hAnsiTheme="majorBidi" w:cstheme="majorBidi"/>
          <w:sz w:val="28"/>
          <w:szCs w:val="28"/>
          <w:lang w:bidi="ar-IQ"/>
        </w:rPr>
        <w:t>Amino Acids</w:t>
      </w:r>
      <w:r w:rsidRPr="0019038C">
        <w:rPr>
          <w:rFonts w:asciiTheme="majorBidi" w:hAnsiTheme="majorBidi" w:cstheme="majorBidi" w:hint="cs"/>
          <w:sz w:val="28"/>
          <w:szCs w:val="28"/>
          <w:rtl/>
          <w:lang w:bidi="ar-IQ"/>
        </w:rPr>
        <w:t xml:space="preserve"> مع حامض النتروز </w:t>
      </w:r>
      <w:r w:rsidRPr="0019038C">
        <w:rPr>
          <w:rFonts w:asciiTheme="majorBidi" w:hAnsiTheme="majorBidi" w:cstheme="majorBidi"/>
          <w:sz w:val="28"/>
          <w:szCs w:val="28"/>
          <w:lang w:bidi="ar-IQ"/>
        </w:rPr>
        <w:t>Nitrous Acids</w:t>
      </w:r>
      <w:r w:rsidRPr="0019038C">
        <w:rPr>
          <w:rFonts w:asciiTheme="majorBidi" w:hAnsiTheme="majorBidi" w:cstheme="majorBidi" w:hint="cs"/>
          <w:sz w:val="28"/>
          <w:szCs w:val="28"/>
          <w:rtl/>
          <w:lang w:bidi="ar-IQ"/>
        </w:rPr>
        <w:t xml:space="preserve"> مكونتا حوامض هيدروكسيلية ونتروجين وماء . ويلاحظ أن النتروجين المتصاعد ، نصفه من الحامض الأميني والنصف الثاني من حامض النتروز وبذلك يمكن تقدير حجم النتروجين المتصاعد فقط من الحامض الأميني وبالتالي يمكن تقدير كمية الحامض الأميني الموجود في المحلول أو في الـ </w:t>
      </w:r>
      <w:r w:rsidRPr="0019038C">
        <w:rPr>
          <w:rFonts w:asciiTheme="majorBidi" w:hAnsiTheme="majorBidi" w:cstheme="majorBidi"/>
          <w:sz w:val="28"/>
          <w:szCs w:val="28"/>
          <w:lang w:bidi="ar-IQ"/>
        </w:rPr>
        <w:t>Peptide</w:t>
      </w:r>
      <w:r w:rsidRPr="0019038C">
        <w:rPr>
          <w:rFonts w:asciiTheme="majorBidi" w:hAnsiTheme="majorBidi" w:cstheme="majorBidi" w:hint="cs"/>
          <w:sz w:val="28"/>
          <w:szCs w:val="28"/>
          <w:rtl/>
          <w:lang w:bidi="ar-IQ"/>
        </w:rPr>
        <w:t xml:space="preserve"> أو في الـ </w:t>
      </w:r>
      <w:r w:rsidRPr="0019038C">
        <w:rPr>
          <w:rFonts w:asciiTheme="majorBidi" w:hAnsiTheme="majorBidi" w:cstheme="majorBidi"/>
          <w:sz w:val="28"/>
          <w:szCs w:val="28"/>
          <w:lang w:bidi="ar-IQ"/>
        </w:rPr>
        <w:t>Protein</w:t>
      </w:r>
      <w:r w:rsidRPr="0019038C">
        <w:rPr>
          <w:rFonts w:asciiTheme="majorBidi" w:hAnsiTheme="majorBidi" w:cstheme="majorBidi" w:hint="cs"/>
          <w:sz w:val="28"/>
          <w:szCs w:val="28"/>
          <w:rtl/>
          <w:lang w:bidi="ar-IQ"/>
        </w:rPr>
        <w:t xml:space="preserve"> .</w:t>
      </w:r>
    </w:p>
    <w:p w14:paraId="63319845" w14:textId="77777777" w:rsidR="00EC12F5" w:rsidRPr="0019038C" w:rsidRDefault="00EC12F5" w:rsidP="0082728D">
      <w:pPr>
        <w:spacing w:line="240" w:lineRule="auto"/>
        <w:jc w:val="both"/>
        <w:rPr>
          <w:rFonts w:asciiTheme="majorBidi" w:hAnsiTheme="majorBidi" w:cstheme="majorBidi"/>
          <w:sz w:val="28"/>
          <w:szCs w:val="28"/>
          <w:rtl/>
          <w:lang w:bidi="ar-IQ"/>
        </w:rPr>
      </w:pPr>
      <w:r w:rsidRPr="0019038C">
        <w:rPr>
          <w:rFonts w:asciiTheme="majorBidi" w:hAnsiTheme="majorBidi" w:cstheme="majorBidi" w:hint="cs"/>
          <w:sz w:val="28"/>
          <w:szCs w:val="28"/>
          <w:rtl/>
          <w:lang w:bidi="ar-IQ"/>
        </w:rPr>
        <w:t xml:space="preserve">تسمى هذه الطريقة بطريقة </w:t>
      </w:r>
      <w:r w:rsidRPr="0019038C">
        <w:rPr>
          <w:rFonts w:asciiTheme="majorBidi" w:hAnsiTheme="majorBidi" w:cstheme="majorBidi"/>
          <w:sz w:val="28"/>
          <w:szCs w:val="28"/>
          <w:lang w:bidi="ar-IQ"/>
        </w:rPr>
        <w:t>Van Slyke</w:t>
      </w:r>
      <w:r w:rsidRPr="0019038C">
        <w:rPr>
          <w:rFonts w:asciiTheme="majorBidi" w:hAnsiTheme="majorBidi" w:cstheme="majorBidi" w:hint="cs"/>
          <w:sz w:val="28"/>
          <w:szCs w:val="28"/>
          <w:rtl/>
          <w:lang w:bidi="ar-IQ"/>
        </w:rPr>
        <w:t xml:space="preserve"> فان سليك لقياس وتقدير الحوامض الأمينية</w:t>
      </w:r>
    </w:p>
    <w:p w14:paraId="00AB7B7E" w14:textId="77777777" w:rsidR="00EC12F5" w:rsidRPr="0019038C" w:rsidRDefault="00EC12F5" w:rsidP="0082728D">
      <w:pPr>
        <w:spacing w:line="240" w:lineRule="auto"/>
        <w:jc w:val="both"/>
        <w:rPr>
          <w:rFonts w:asciiTheme="majorBidi" w:hAnsiTheme="majorBidi" w:cstheme="majorBidi"/>
          <w:sz w:val="28"/>
          <w:szCs w:val="28"/>
          <w:rtl/>
          <w:lang w:bidi="ar-IQ"/>
        </w:rPr>
      </w:pPr>
    </w:p>
    <w:p w14:paraId="4DAD3DE1" w14:textId="77777777" w:rsidR="0019038C" w:rsidRDefault="0019038C" w:rsidP="0082728D">
      <w:pPr>
        <w:bidi w:val="0"/>
        <w:spacing w:line="240" w:lineRule="auto"/>
        <w:jc w:val="both"/>
        <w:rPr>
          <w:rFonts w:asciiTheme="majorBidi" w:hAnsiTheme="majorBidi" w:cstheme="majorBidi"/>
          <w:b/>
          <w:bCs/>
          <w:sz w:val="32"/>
          <w:szCs w:val="32"/>
          <w:lang w:bidi="ar-IQ"/>
        </w:rPr>
      </w:pPr>
    </w:p>
    <w:p w14:paraId="0A2BC7EB" w14:textId="77777777" w:rsidR="00EC12F5" w:rsidRPr="00E81943" w:rsidRDefault="00EC12F5" w:rsidP="00E81943">
      <w:pPr>
        <w:pStyle w:val="ListParagraph"/>
        <w:numPr>
          <w:ilvl w:val="0"/>
          <w:numId w:val="25"/>
        </w:numPr>
        <w:jc w:val="both"/>
        <w:rPr>
          <w:rFonts w:asciiTheme="majorBidi" w:hAnsiTheme="majorBidi" w:cstheme="majorBidi"/>
          <w:b/>
          <w:bCs/>
          <w:sz w:val="32"/>
          <w:szCs w:val="32"/>
          <w:lang w:bidi="ar-IQ"/>
        </w:rPr>
      </w:pPr>
      <w:r w:rsidRPr="00E81943">
        <w:rPr>
          <w:rFonts w:asciiTheme="majorBidi" w:hAnsiTheme="majorBidi" w:cstheme="majorBidi"/>
          <w:b/>
          <w:bCs/>
          <w:sz w:val="32"/>
          <w:szCs w:val="32"/>
          <w:lang w:bidi="ar-IQ"/>
        </w:rPr>
        <w:lastRenderedPageBreak/>
        <w:t xml:space="preserve">- </w:t>
      </w:r>
      <w:r w:rsidRPr="00E81943">
        <w:rPr>
          <w:rFonts w:asciiTheme="majorBidi" w:hAnsiTheme="majorBidi" w:cstheme="majorBidi"/>
          <w:b/>
          <w:bCs/>
          <w:sz w:val="32"/>
          <w:szCs w:val="32"/>
          <w:u w:val="single"/>
          <w:lang w:bidi="ar-IQ"/>
        </w:rPr>
        <w:t>Ninhydrin Reaction</w:t>
      </w:r>
      <w:r w:rsidRPr="00E81943">
        <w:rPr>
          <w:rFonts w:asciiTheme="majorBidi" w:hAnsiTheme="majorBidi" w:cstheme="majorBidi" w:hint="cs"/>
          <w:b/>
          <w:bCs/>
          <w:sz w:val="32"/>
          <w:szCs w:val="32"/>
          <w:rtl/>
          <w:lang w:bidi="ar-IQ"/>
        </w:rPr>
        <w:t xml:space="preserve">التفاعل مع الننهايدرين    </w:t>
      </w:r>
    </w:p>
    <w:p w14:paraId="4CA145E2" w14:textId="77777777" w:rsidR="00EC12F5" w:rsidRDefault="00EC12F5" w:rsidP="0082728D">
      <w:pPr>
        <w:bidi w:val="0"/>
        <w:spacing w:line="240" w:lineRule="auto"/>
        <w:jc w:val="right"/>
        <w:rPr>
          <w:rFonts w:asciiTheme="majorBidi" w:hAnsiTheme="majorBidi" w:cstheme="majorBidi"/>
          <w:sz w:val="32"/>
          <w:szCs w:val="32"/>
          <w:rtl/>
          <w:lang w:bidi="ar-IQ"/>
        </w:rPr>
      </w:pPr>
    </w:p>
    <w:p w14:paraId="6202BBD4" w14:textId="77777777" w:rsidR="00EC12F5" w:rsidRPr="00E81943" w:rsidRDefault="00E81943" w:rsidP="00E81943">
      <w:pPr>
        <w:bidi w:val="0"/>
        <w:ind w:left="284"/>
        <w:jc w:val="right"/>
        <w:rPr>
          <w:rFonts w:asciiTheme="majorBidi" w:hAnsiTheme="majorBidi" w:cstheme="majorBidi"/>
          <w:noProof/>
          <w:sz w:val="32"/>
          <w:szCs w:val="32"/>
        </w:rPr>
      </w:pPr>
      <w:r>
        <w:rPr>
          <w:rFonts w:asciiTheme="majorBidi" w:hAnsiTheme="majorBidi" w:cstheme="majorBidi"/>
          <w:b/>
          <w:bCs/>
          <w:sz w:val="32"/>
          <w:szCs w:val="32"/>
          <w:lang w:bidi="ar-IQ"/>
        </w:rPr>
        <w:t xml:space="preserve">5- </w:t>
      </w:r>
      <w:r w:rsidR="00EC12F5" w:rsidRPr="00E81943">
        <w:rPr>
          <w:rFonts w:asciiTheme="majorBidi" w:hAnsiTheme="majorBidi" w:cstheme="majorBidi"/>
          <w:b/>
          <w:bCs/>
          <w:sz w:val="32"/>
          <w:szCs w:val="32"/>
          <w:lang w:bidi="ar-IQ"/>
        </w:rPr>
        <w:t xml:space="preserve">Hydrolytic Deamination </w:t>
      </w:r>
      <w:r w:rsidR="00EC12F5" w:rsidRPr="00E81943">
        <w:rPr>
          <w:rFonts w:asciiTheme="majorBidi" w:hAnsiTheme="majorBidi" w:cstheme="majorBidi" w:hint="cs"/>
          <w:b/>
          <w:bCs/>
          <w:sz w:val="32"/>
          <w:szCs w:val="32"/>
          <w:rtl/>
          <w:lang w:bidi="ar-IQ"/>
        </w:rPr>
        <w:t>انتزاع المجموعة الأمينية بواسطة التحلل         المائي</w:t>
      </w:r>
    </w:p>
    <w:p w14:paraId="1DEC8DDB" w14:textId="77777777" w:rsidR="00EC12F5" w:rsidRPr="008D661E" w:rsidRDefault="00EC12F5" w:rsidP="0082728D">
      <w:pPr>
        <w:bidi w:val="0"/>
        <w:spacing w:line="240" w:lineRule="auto"/>
        <w:jc w:val="right"/>
        <w:rPr>
          <w:rFonts w:asciiTheme="majorBidi" w:hAnsiTheme="majorBidi" w:cstheme="majorBidi"/>
          <w:b/>
          <w:bCs/>
          <w:sz w:val="32"/>
          <w:szCs w:val="32"/>
          <w:lang w:bidi="ar-IQ"/>
        </w:rPr>
      </w:pPr>
      <w:r>
        <w:rPr>
          <w:rFonts w:asciiTheme="majorBidi" w:hAnsiTheme="majorBidi" w:cstheme="majorBidi"/>
          <w:b/>
          <w:bCs/>
          <w:noProof/>
          <w:sz w:val="32"/>
          <w:szCs w:val="32"/>
        </w:rPr>
        <w:drawing>
          <wp:inline distT="0" distB="0" distL="0" distR="0" wp14:anchorId="3D234955" wp14:editId="0DC11115">
            <wp:extent cx="4435746" cy="3124200"/>
            <wp:effectExtent l="19050" t="0" r="2904" b="0"/>
            <wp:docPr id="26" name="صورة 2" descr="D:\work\سكنر\جججججج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سكنر\ججججججج.jpg"/>
                    <pic:cNvPicPr>
                      <a:picLocks noChangeAspect="1" noChangeArrowheads="1"/>
                    </pic:cNvPicPr>
                  </pic:nvPicPr>
                  <pic:blipFill>
                    <a:blip r:embed="rId46" cstate="print"/>
                    <a:srcRect/>
                    <a:stretch>
                      <a:fillRect/>
                    </a:stretch>
                  </pic:blipFill>
                  <pic:spPr bwMode="auto">
                    <a:xfrm>
                      <a:off x="0" y="0"/>
                      <a:ext cx="4435831" cy="3124260"/>
                    </a:xfrm>
                    <a:prstGeom prst="rect">
                      <a:avLst/>
                    </a:prstGeom>
                    <a:noFill/>
                    <a:ln w="9525">
                      <a:noFill/>
                      <a:miter lim="800000"/>
                      <a:headEnd/>
                      <a:tailEnd/>
                    </a:ln>
                  </pic:spPr>
                </pic:pic>
              </a:graphicData>
            </a:graphic>
          </wp:inline>
        </w:drawing>
      </w:r>
    </w:p>
    <w:p w14:paraId="170ADC3C"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بواسطة هذا التفاعل تنفصل الـ </w:t>
      </w:r>
      <w:r>
        <w:rPr>
          <w:rFonts w:asciiTheme="majorBidi" w:hAnsiTheme="majorBidi" w:cstheme="majorBidi"/>
          <w:sz w:val="32"/>
          <w:szCs w:val="32"/>
          <w:lang w:bidi="ar-IQ"/>
        </w:rPr>
        <w:t>Amino group</w:t>
      </w:r>
      <w:r>
        <w:rPr>
          <w:rFonts w:asciiTheme="majorBidi" w:hAnsiTheme="majorBidi" w:cstheme="majorBidi" w:hint="cs"/>
          <w:sz w:val="32"/>
          <w:szCs w:val="32"/>
          <w:rtl/>
          <w:lang w:bidi="ar-IQ"/>
        </w:rPr>
        <w:t xml:space="preserve"> على شكل أمونيا ويتحول الحامض الأميني إلى حامض هيدروكسيلي ، ويحدث هذا التفاعل كثيرا في الأمعاء الغليضة بواسطة البكتريا الخاصة .</w:t>
      </w:r>
    </w:p>
    <w:p w14:paraId="16AF9CD3" w14:textId="77777777" w:rsidR="00E81943" w:rsidRDefault="00E81943" w:rsidP="0082728D">
      <w:pPr>
        <w:spacing w:line="240" w:lineRule="auto"/>
        <w:jc w:val="both"/>
        <w:rPr>
          <w:rFonts w:asciiTheme="majorBidi" w:hAnsiTheme="majorBidi" w:cstheme="majorBidi"/>
          <w:sz w:val="32"/>
          <w:szCs w:val="32"/>
          <w:rtl/>
          <w:lang w:bidi="ar-IQ"/>
        </w:rPr>
      </w:pPr>
    </w:p>
    <w:p w14:paraId="6A2018E0" w14:textId="77777777" w:rsidR="00EC12F5" w:rsidRPr="005C749E" w:rsidRDefault="00EC12F5" w:rsidP="0082728D">
      <w:pPr>
        <w:bidi w:val="0"/>
        <w:spacing w:line="240" w:lineRule="auto"/>
        <w:jc w:val="both"/>
        <w:rPr>
          <w:rFonts w:asciiTheme="majorBidi" w:hAnsiTheme="majorBidi" w:cstheme="majorBidi"/>
          <w:b/>
          <w:bCs/>
          <w:sz w:val="32"/>
          <w:szCs w:val="32"/>
          <w:lang w:bidi="ar-IQ"/>
        </w:rPr>
      </w:pPr>
      <w:r w:rsidRPr="005C749E">
        <w:rPr>
          <w:rFonts w:asciiTheme="majorBidi" w:hAnsiTheme="majorBidi" w:cstheme="majorBidi"/>
          <w:b/>
          <w:bCs/>
          <w:sz w:val="32"/>
          <w:szCs w:val="32"/>
          <w:lang w:bidi="ar-IQ"/>
        </w:rPr>
        <w:t xml:space="preserve">6- </w:t>
      </w:r>
      <w:r w:rsidRPr="005C749E">
        <w:rPr>
          <w:rFonts w:asciiTheme="majorBidi" w:hAnsiTheme="majorBidi" w:cstheme="majorBidi"/>
          <w:b/>
          <w:bCs/>
          <w:sz w:val="32"/>
          <w:szCs w:val="32"/>
          <w:u w:val="single"/>
          <w:lang w:bidi="ar-IQ"/>
        </w:rPr>
        <w:t>Oxidative Deamination</w:t>
      </w:r>
      <w:r w:rsidRPr="005C749E">
        <w:rPr>
          <w:rFonts w:asciiTheme="majorBidi" w:hAnsiTheme="majorBidi" w:cstheme="majorBidi" w:hint="cs"/>
          <w:b/>
          <w:bCs/>
          <w:sz w:val="32"/>
          <w:szCs w:val="32"/>
          <w:rtl/>
          <w:lang w:bidi="ar-IQ"/>
        </w:rPr>
        <w:t xml:space="preserve">انتزاع المجموعة الأمينية مع الأكسدة    </w:t>
      </w:r>
    </w:p>
    <w:p w14:paraId="6C673B7D"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42B905E1" wp14:editId="4F236BDE">
            <wp:extent cx="5274310" cy="2647233"/>
            <wp:effectExtent l="19050" t="0" r="2540" b="0"/>
            <wp:docPr id="30" name="صورة 79" descr="D:\work\سكنر\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work\سكنر\34.jpg"/>
                    <pic:cNvPicPr>
                      <a:picLocks noChangeAspect="1" noChangeArrowheads="1"/>
                    </pic:cNvPicPr>
                  </pic:nvPicPr>
                  <pic:blipFill>
                    <a:blip r:embed="rId47" cstate="print"/>
                    <a:srcRect/>
                    <a:stretch>
                      <a:fillRect/>
                    </a:stretch>
                  </pic:blipFill>
                  <pic:spPr bwMode="auto">
                    <a:xfrm>
                      <a:off x="0" y="0"/>
                      <a:ext cx="5274310" cy="2647233"/>
                    </a:xfrm>
                    <a:prstGeom prst="rect">
                      <a:avLst/>
                    </a:prstGeom>
                    <a:noFill/>
                    <a:ln w="9525">
                      <a:noFill/>
                      <a:miter lim="800000"/>
                      <a:headEnd/>
                      <a:tailEnd/>
                    </a:ln>
                  </pic:spPr>
                </pic:pic>
              </a:graphicData>
            </a:graphic>
          </wp:inline>
        </w:drawing>
      </w:r>
    </w:p>
    <w:p w14:paraId="4F621CC0"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 xml:space="preserve">تحدث عملية نزع المجموعة الأمينية </w:t>
      </w:r>
      <w:r>
        <w:rPr>
          <w:rFonts w:asciiTheme="majorBidi" w:hAnsiTheme="majorBidi" w:cstheme="majorBidi"/>
          <w:sz w:val="32"/>
          <w:szCs w:val="32"/>
          <w:lang w:bidi="ar-IQ"/>
        </w:rPr>
        <w:t>Oxidative Deamination</w:t>
      </w:r>
      <w:r>
        <w:rPr>
          <w:rFonts w:asciiTheme="majorBidi" w:hAnsiTheme="majorBidi" w:cstheme="majorBidi" w:hint="cs"/>
          <w:sz w:val="32"/>
          <w:szCs w:val="32"/>
          <w:rtl/>
          <w:lang w:bidi="ar-IQ"/>
        </w:rPr>
        <w:t xml:space="preserve"> باستعمال برمنكنات البوتاسيوم أو أنزيم متخصص نازع للمجموعة الأمينية </w:t>
      </w:r>
      <w:r>
        <w:rPr>
          <w:rFonts w:asciiTheme="majorBidi" w:hAnsiTheme="majorBidi" w:cstheme="majorBidi"/>
          <w:sz w:val="32"/>
          <w:szCs w:val="32"/>
          <w:lang w:bidi="ar-IQ"/>
        </w:rPr>
        <w:t>Deaminase Enzyme</w:t>
      </w:r>
      <w:r>
        <w:rPr>
          <w:rFonts w:asciiTheme="majorBidi" w:hAnsiTheme="majorBidi" w:cstheme="majorBidi" w:hint="cs"/>
          <w:sz w:val="32"/>
          <w:szCs w:val="32"/>
          <w:rtl/>
          <w:lang w:bidi="ar-IQ"/>
        </w:rPr>
        <w:t xml:space="preserve"> وهذا التفاعل من أهم التفاعلات الخاصة بالحوامض الأمينية حيث يفسر بعض ما يحدث للحامض الأميني في الكبد </w:t>
      </w:r>
      <w:r>
        <w:rPr>
          <w:rFonts w:asciiTheme="majorBidi" w:hAnsiTheme="majorBidi" w:cstheme="majorBidi"/>
          <w:sz w:val="32"/>
          <w:szCs w:val="32"/>
          <w:lang w:bidi="ar-IQ"/>
        </w:rPr>
        <w:t>Liver</w:t>
      </w:r>
      <w:r>
        <w:rPr>
          <w:rFonts w:asciiTheme="majorBidi" w:hAnsiTheme="majorBidi" w:cstheme="majorBidi" w:hint="cs"/>
          <w:sz w:val="32"/>
          <w:szCs w:val="32"/>
          <w:rtl/>
          <w:lang w:bidi="ar-IQ"/>
        </w:rPr>
        <w:t xml:space="preserve"> من خلال تفاعلات الـ </w:t>
      </w:r>
      <w:r>
        <w:rPr>
          <w:rFonts w:asciiTheme="majorBidi" w:hAnsiTheme="majorBidi" w:cstheme="majorBidi"/>
          <w:sz w:val="32"/>
          <w:szCs w:val="32"/>
          <w:lang w:bidi="ar-IQ"/>
        </w:rPr>
        <w:t>Metabolism</w:t>
      </w:r>
      <w:r>
        <w:rPr>
          <w:rFonts w:asciiTheme="majorBidi" w:hAnsiTheme="majorBidi" w:cstheme="majorBidi" w:hint="cs"/>
          <w:sz w:val="32"/>
          <w:szCs w:val="32"/>
          <w:rtl/>
          <w:lang w:bidi="ar-IQ"/>
        </w:rPr>
        <w:t xml:space="preserve"> التمثل الغذائي وفي هذا التفاعل يتحول الـ </w:t>
      </w:r>
      <w:r>
        <w:rPr>
          <w:rFonts w:asciiTheme="majorBidi" w:hAnsiTheme="majorBidi" w:cstheme="majorBidi"/>
          <w:sz w:val="32"/>
          <w:szCs w:val="32"/>
          <w:lang w:bidi="ar-IQ"/>
        </w:rPr>
        <w:t>amino acid</w:t>
      </w:r>
      <w:r>
        <w:rPr>
          <w:rFonts w:asciiTheme="majorBidi" w:hAnsiTheme="majorBidi" w:cstheme="majorBidi" w:hint="cs"/>
          <w:sz w:val="32"/>
          <w:szCs w:val="32"/>
          <w:rtl/>
          <w:lang w:bidi="ar-IQ"/>
        </w:rPr>
        <w:t xml:space="preserve"> إلى </w:t>
      </w:r>
      <w:r>
        <w:rPr>
          <w:rFonts w:asciiTheme="majorBidi" w:hAnsiTheme="majorBidi" w:cstheme="majorBidi"/>
          <w:sz w:val="32"/>
          <w:szCs w:val="32"/>
          <w:lang w:bidi="ar-IQ"/>
        </w:rPr>
        <w:t>Ketonic acid</w:t>
      </w:r>
      <w:r>
        <w:rPr>
          <w:rFonts w:asciiTheme="majorBidi" w:hAnsiTheme="majorBidi" w:cstheme="majorBidi" w:hint="cs"/>
          <w:sz w:val="32"/>
          <w:szCs w:val="32"/>
          <w:rtl/>
          <w:lang w:bidi="ar-IQ"/>
        </w:rPr>
        <w:t xml:space="preserve"> حامض كيتوني .</w:t>
      </w:r>
    </w:p>
    <w:p w14:paraId="01F5D2C9"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مثل تحول الـ </w:t>
      </w:r>
      <w:r>
        <w:rPr>
          <w:rFonts w:asciiTheme="majorBidi" w:hAnsiTheme="majorBidi" w:cstheme="majorBidi"/>
          <w:sz w:val="32"/>
          <w:szCs w:val="32"/>
          <w:lang w:bidi="ar-IQ"/>
        </w:rPr>
        <w:t>Alanine</w:t>
      </w:r>
      <w:r>
        <w:rPr>
          <w:rFonts w:asciiTheme="majorBidi" w:hAnsiTheme="majorBidi" w:cstheme="majorBidi" w:hint="cs"/>
          <w:sz w:val="32"/>
          <w:szCs w:val="32"/>
          <w:rtl/>
          <w:lang w:bidi="ar-IQ"/>
        </w:rPr>
        <w:t xml:space="preserve"> إلى </w:t>
      </w:r>
      <w:r>
        <w:rPr>
          <w:rFonts w:asciiTheme="majorBidi" w:hAnsiTheme="majorBidi" w:cstheme="majorBidi"/>
          <w:sz w:val="32"/>
          <w:szCs w:val="32"/>
          <w:lang w:bidi="ar-IQ"/>
        </w:rPr>
        <w:t>Pyruvic Acid</w:t>
      </w:r>
      <w:r>
        <w:rPr>
          <w:rFonts w:asciiTheme="majorBidi" w:hAnsiTheme="majorBidi" w:cstheme="majorBidi" w:hint="cs"/>
          <w:sz w:val="32"/>
          <w:szCs w:val="32"/>
          <w:rtl/>
          <w:lang w:bidi="ar-IQ"/>
        </w:rPr>
        <w:t xml:space="preserve"> في الكبد</w:t>
      </w:r>
    </w:p>
    <w:p w14:paraId="4EA4251D" w14:textId="77777777" w:rsidR="00EC12F5" w:rsidRPr="00357B3C" w:rsidRDefault="00EC12F5" w:rsidP="0082728D">
      <w:pPr>
        <w:bidi w:val="0"/>
        <w:spacing w:line="240" w:lineRule="auto"/>
        <w:jc w:val="both"/>
        <w:rPr>
          <w:rFonts w:asciiTheme="majorBidi" w:hAnsiTheme="majorBidi" w:cstheme="majorBidi"/>
          <w:b/>
          <w:bCs/>
          <w:sz w:val="32"/>
          <w:szCs w:val="32"/>
          <w:lang w:bidi="ar-IQ"/>
        </w:rPr>
      </w:pPr>
      <w:r w:rsidRPr="00357B3C">
        <w:rPr>
          <w:rFonts w:asciiTheme="majorBidi" w:hAnsiTheme="majorBidi" w:cstheme="majorBidi"/>
          <w:b/>
          <w:bCs/>
          <w:sz w:val="32"/>
          <w:szCs w:val="32"/>
          <w:lang w:bidi="ar-IQ"/>
        </w:rPr>
        <w:t>7</w:t>
      </w:r>
      <w:proofErr w:type="gramStart"/>
      <w:r w:rsidRPr="00357B3C">
        <w:rPr>
          <w:rFonts w:asciiTheme="majorBidi" w:hAnsiTheme="majorBidi" w:cstheme="majorBidi"/>
          <w:b/>
          <w:bCs/>
          <w:sz w:val="32"/>
          <w:szCs w:val="32"/>
          <w:lang w:bidi="ar-IQ"/>
        </w:rPr>
        <w:t xml:space="preserve">- </w:t>
      </w:r>
      <w:r w:rsidRPr="00357B3C">
        <w:rPr>
          <w:rFonts w:asciiTheme="majorBidi" w:hAnsiTheme="majorBidi" w:cstheme="majorBidi"/>
          <w:b/>
          <w:bCs/>
          <w:sz w:val="32"/>
          <w:szCs w:val="32"/>
          <w:u w:val="single"/>
          <w:lang w:bidi="ar-IQ"/>
        </w:rPr>
        <w:t xml:space="preserve"> Edman</w:t>
      </w:r>
      <w:proofErr w:type="gramEnd"/>
      <w:r w:rsidRPr="00357B3C">
        <w:rPr>
          <w:rFonts w:asciiTheme="majorBidi" w:hAnsiTheme="majorBidi" w:cstheme="majorBidi"/>
          <w:b/>
          <w:bCs/>
          <w:sz w:val="32"/>
          <w:szCs w:val="32"/>
          <w:u w:val="single"/>
          <w:lang w:bidi="ar-IQ"/>
        </w:rPr>
        <w:t xml:space="preserve"> R</w:t>
      </w:r>
      <w:r>
        <w:rPr>
          <w:rFonts w:asciiTheme="majorBidi" w:hAnsiTheme="majorBidi" w:cstheme="majorBidi"/>
          <w:b/>
          <w:bCs/>
          <w:sz w:val="32"/>
          <w:szCs w:val="32"/>
          <w:u w:val="single"/>
          <w:lang w:bidi="ar-IQ"/>
        </w:rPr>
        <w:t>e</w:t>
      </w:r>
      <w:r w:rsidRPr="00357B3C">
        <w:rPr>
          <w:rFonts w:asciiTheme="majorBidi" w:hAnsiTheme="majorBidi" w:cstheme="majorBidi"/>
          <w:b/>
          <w:bCs/>
          <w:sz w:val="32"/>
          <w:szCs w:val="32"/>
          <w:u w:val="single"/>
          <w:lang w:bidi="ar-IQ"/>
        </w:rPr>
        <w:t>action</w:t>
      </w:r>
      <w:r w:rsidRPr="00357B3C">
        <w:rPr>
          <w:rFonts w:asciiTheme="majorBidi" w:hAnsiTheme="majorBidi" w:cstheme="majorBidi" w:hint="cs"/>
          <w:b/>
          <w:bCs/>
          <w:sz w:val="32"/>
          <w:szCs w:val="32"/>
          <w:rtl/>
          <w:lang w:bidi="ar-IQ"/>
        </w:rPr>
        <w:t xml:space="preserve"> التفاعل مع محلول إدمان       </w:t>
      </w:r>
    </w:p>
    <w:p w14:paraId="0A3096F1" w14:textId="77777777" w:rsidR="00EC12F5" w:rsidRDefault="00EC12F5" w:rsidP="0082728D">
      <w:pPr>
        <w:bidi w:val="0"/>
        <w:spacing w:line="240" w:lineRule="auto"/>
        <w:jc w:val="both"/>
        <w:rPr>
          <w:rFonts w:asciiTheme="majorBidi" w:hAnsiTheme="majorBidi" w:cstheme="majorBidi"/>
          <w:sz w:val="32"/>
          <w:szCs w:val="32"/>
          <w:lang w:bidi="ar-IQ"/>
        </w:rPr>
      </w:pPr>
    </w:p>
    <w:p w14:paraId="051B5806"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1CEE0967" wp14:editId="72EB8184">
            <wp:extent cx="4433009" cy="6105525"/>
            <wp:effectExtent l="19050" t="0" r="5641" b="0"/>
            <wp:docPr id="80" name="صورة 80" descr="D:\work\سكنر\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work\سكنر\35.jpg"/>
                    <pic:cNvPicPr>
                      <a:picLocks noChangeAspect="1" noChangeArrowheads="1"/>
                    </pic:cNvPicPr>
                  </pic:nvPicPr>
                  <pic:blipFill>
                    <a:blip r:embed="rId48" cstate="print"/>
                    <a:srcRect/>
                    <a:stretch>
                      <a:fillRect/>
                    </a:stretch>
                  </pic:blipFill>
                  <pic:spPr bwMode="auto">
                    <a:xfrm>
                      <a:off x="0" y="0"/>
                      <a:ext cx="4433009" cy="6105525"/>
                    </a:xfrm>
                    <a:prstGeom prst="rect">
                      <a:avLst/>
                    </a:prstGeom>
                    <a:noFill/>
                    <a:ln w="9525">
                      <a:noFill/>
                      <a:miter lim="800000"/>
                      <a:headEnd/>
                      <a:tailEnd/>
                    </a:ln>
                  </pic:spPr>
                </pic:pic>
              </a:graphicData>
            </a:graphic>
          </wp:inline>
        </w:drawing>
      </w:r>
    </w:p>
    <w:p w14:paraId="050C81B3"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 xml:space="preserve">تعتبر هذه الطريقة من الطرق الحديثة المهمة من أجل التعرف على الحامض الأميني الذي يمثل النهاية الأمينية الطرفية في السلسلة الببتيدية </w:t>
      </w:r>
      <w:r>
        <w:rPr>
          <w:rFonts w:asciiTheme="majorBidi" w:hAnsiTheme="majorBidi" w:cstheme="majorBidi"/>
          <w:sz w:val="32"/>
          <w:szCs w:val="32"/>
          <w:lang w:bidi="ar-IQ"/>
        </w:rPr>
        <w:t>NH</w:t>
      </w:r>
      <w:r>
        <w:rPr>
          <w:rFonts w:asciiTheme="majorBidi" w:hAnsiTheme="majorBidi" w:cstheme="majorBidi"/>
          <w:sz w:val="32"/>
          <w:szCs w:val="32"/>
          <w:vertAlign w:val="subscript"/>
          <w:lang w:bidi="ar-IQ"/>
        </w:rPr>
        <w:t>2</w:t>
      </w:r>
      <w:r>
        <w:rPr>
          <w:rFonts w:asciiTheme="majorBidi" w:hAnsiTheme="majorBidi" w:cstheme="majorBidi"/>
          <w:sz w:val="32"/>
          <w:szCs w:val="32"/>
          <w:lang w:bidi="ar-IQ"/>
        </w:rPr>
        <w:t xml:space="preserve"> – terminal</w:t>
      </w:r>
      <w:r>
        <w:rPr>
          <w:rFonts w:asciiTheme="majorBidi" w:hAnsiTheme="majorBidi" w:cstheme="majorBidi" w:hint="cs"/>
          <w:sz w:val="32"/>
          <w:szCs w:val="32"/>
          <w:rtl/>
          <w:lang w:bidi="ar-IQ"/>
        </w:rPr>
        <w:t xml:space="preserve"> ، ويستخدم في هذه الطريقة محلول الـ </w:t>
      </w:r>
      <w:r>
        <w:rPr>
          <w:rFonts w:asciiTheme="majorBidi" w:hAnsiTheme="majorBidi" w:cstheme="majorBidi"/>
          <w:sz w:val="32"/>
          <w:szCs w:val="32"/>
          <w:lang w:bidi="ar-IQ"/>
        </w:rPr>
        <w:t>Phenyl iso thio cyanate</w:t>
      </w:r>
      <w:r>
        <w:rPr>
          <w:rFonts w:asciiTheme="majorBidi" w:hAnsiTheme="majorBidi" w:cstheme="majorBidi" w:hint="cs"/>
          <w:sz w:val="32"/>
          <w:szCs w:val="32"/>
          <w:rtl/>
          <w:lang w:bidi="ar-IQ"/>
        </w:rPr>
        <w:t xml:space="preserve"> (كاشفا) فيتفاعل مع المجموعة الأمينية الحرة التابعة للحامض الأميني الطرفي في محيط قاعدي ضعيف لينتج الـ </w:t>
      </w:r>
      <w:r>
        <w:rPr>
          <w:rFonts w:asciiTheme="majorBidi" w:hAnsiTheme="majorBidi" w:cstheme="majorBidi"/>
          <w:sz w:val="32"/>
          <w:szCs w:val="32"/>
          <w:lang w:bidi="ar-IQ"/>
        </w:rPr>
        <w:t>Phenyl thio Carbamyl</w:t>
      </w:r>
      <w:r>
        <w:rPr>
          <w:rFonts w:asciiTheme="majorBidi" w:hAnsiTheme="majorBidi" w:cstheme="majorBidi" w:hint="cs"/>
          <w:sz w:val="32"/>
          <w:szCs w:val="32"/>
          <w:rtl/>
          <w:lang w:bidi="ar-IQ"/>
        </w:rPr>
        <w:t xml:space="preserve"> وعند معاملة هذا الناتج مع حامض الخليك نحصل على مشتقة الـ </w:t>
      </w:r>
      <w:r>
        <w:rPr>
          <w:rFonts w:asciiTheme="majorBidi" w:hAnsiTheme="majorBidi" w:cstheme="majorBidi"/>
          <w:sz w:val="32"/>
          <w:szCs w:val="32"/>
          <w:lang w:bidi="ar-IQ"/>
        </w:rPr>
        <w:t>Phenyl thio hyolantion</w:t>
      </w:r>
      <w:r>
        <w:rPr>
          <w:rFonts w:asciiTheme="majorBidi" w:hAnsiTheme="majorBidi" w:cstheme="majorBidi" w:hint="cs"/>
          <w:sz w:val="32"/>
          <w:szCs w:val="32"/>
          <w:rtl/>
          <w:lang w:bidi="ar-IQ"/>
        </w:rPr>
        <w:t xml:space="preserve"> للحامض الأميني الطرفي .</w:t>
      </w:r>
    </w:p>
    <w:p w14:paraId="4BD86740"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بواسطة هذه الطريقة يمكن التعرف على الحوامض الأمينية الموجودة في داخل السلسلة الببتيدية </w:t>
      </w:r>
      <w:r>
        <w:rPr>
          <w:rFonts w:asciiTheme="majorBidi" w:hAnsiTheme="majorBidi" w:cstheme="majorBidi"/>
          <w:sz w:val="32"/>
          <w:szCs w:val="32"/>
          <w:lang w:bidi="ar-IQ"/>
        </w:rPr>
        <w:t>Peptide chanin</w:t>
      </w:r>
      <w:r>
        <w:rPr>
          <w:rFonts w:asciiTheme="majorBidi" w:hAnsiTheme="majorBidi" w:cstheme="majorBidi" w:hint="cs"/>
          <w:sz w:val="32"/>
          <w:szCs w:val="32"/>
          <w:rtl/>
          <w:lang w:bidi="ar-IQ"/>
        </w:rPr>
        <w:t xml:space="preserve"> وذلك بالتعرف على الحامض الأميني الطرفي الأول وفصله وبعده يمكن إعادة الطريقة نفسها للتعرف على الحامض الأميني الطرفي الجديد المتكون وهكذا بقية الحوامض الأمينية التي تكون داخل السلسلة تباعا ولغاية عشرين حامض أميني إذا ما اجريت هذه التفاعلات بشكل دقيق جدا ، وبواسطة هذه الطريقة أمكن التعرف على التركيب الأبتدائي للعديد من المركبات البروتينية .</w:t>
      </w:r>
    </w:p>
    <w:p w14:paraId="47FDD712" w14:textId="77777777" w:rsidR="00EC12F5" w:rsidRPr="00357B3C" w:rsidRDefault="00EC12F5" w:rsidP="0082728D">
      <w:pPr>
        <w:bidi w:val="0"/>
        <w:spacing w:line="240" w:lineRule="auto"/>
        <w:jc w:val="both"/>
        <w:rPr>
          <w:rFonts w:asciiTheme="majorBidi" w:hAnsiTheme="majorBidi" w:cstheme="majorBidi"/>
          <w:b/>
          <w:bCs/>
          <w:sz w:val="32"/>
          <w:szCs w:val="32"/>
          <w:u w:val="single"/>
          <w:lang w:bidi="ar-IQ"/>
        </w:rPr>
      </w:pPr>
      <w:r w:rsidRPr="00357B3C">
        <w:rPr>
          <w:rFonts w:asciiTheme="majorBidi" w:hAnsiTheme="majorBidi" w:cstheme="majorBidi"/>
          <w:b/>
          <w:bCs/>
          <w:sz w:val="32"/>
          <w:szCs w:val="32"/>
          <w:u w:val="single"/>
          <w:lang w:bidi="ar-IQ"/>
        </w:rPr>
        <w:t>Amino Acids Sequence in Peptides and Proteins</w:t>
      </w:r>
    </w:p>
    <w:p w14:paraId="703098B1"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تعاقب الحوامض الأمينية في الببتيد والبروتين</w:t>
      </w:r>
    </w:p>
    <w:p w14:paraId="135E9F43" w14:textId="77777777" w:rsidR="00EC12F5" w:rsidRDefault="00EC12F5" w:rsidP="0082728D">
      <w:pPr>
        <w:spacing w:line="240" w:lineRule="auto"/>
        <w:jc w:val="center"/>
        <w:rPr>
          <w:rFonts w:asciiTheme="majorBidi" w:hAnsiTheme="majorBidi" w:cstheme="majorBidi"/>
          <w:sz w:val="32"/>
          <w:szCs w:val="32"/>
          <w:rtl/>
          <w:lang w:bidi="ar-IQ"/>
        </w:rPr>
      </w:pPr>
      <w:r w:rsidRPr="008D661E">
        <w:rPr>
          <w:rFonts w:asciiTheme="majorBidi" w:hAnsiTheme="majorBidi" w:cs="Times New Roman"/>
          <w:noProof/>
          <w:sz w:val="32"/>
          <w:szCs w:val="32"/>
          <w:rtl/>
        </w:rPr>
        <w:drawing>
          <wp:inline distT="0" distB="0" distL="0" distR="0" wp14:anchorId="4FD4A1A2" wp14:editId="2B49A748">
            <wp:extent cx="4391025" cy="2754177"/>
            <wp:effectExtent l="19050" t="0" r="9525" b="0"/>
            <wp:docPr id="32" name="صورة 3" descr="D:\work\سكنر\ج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سكنر\جد.jpg"/>
                    <pic:cNvPicPr>
                      <a:picLocks noChangeAspect="1" noChangeArrowheads="1"/>
                    </pic:cNvPicPr>
                  </pic:nvPicPr>
                  <pic:blipFill>
                    <a:blip r:embed="rId49" cstate="print"/>
                    <a:srcRect/>
                    <a:stretch>
                      <a:fillRect/>
                    </a:stretch>
                  </pic:blipFill>
                  <pic:spPr bwMode="auto">
                    <a:xfrm>
                      <a:off x="0" y="0"/>
                      <a:ext cx="4395041" cy="2756696"/>
                    </a:xfrm>
                    <a:prstGeom prst="rect">
                      <a:avLst/>
                    </a:prstGeom>
                    <a:noFill/>
                    <a:ln w="9525">
                      <a:noFill/>
                      <a:miter lim="800000"/>
                      <a:headEnd/>
                      <a:tailEnd/>
                    </a:ln>
                  </pic:spPr>
                </pic:pic>
              </a:graphicData>
            </a:graphic>
          </wp:inline>
        </w:drawing>
      </w:r>
    </w:p>
    <w:p w14:paraId="3010829D"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تم التعرف على تركيب وترتيب وتتابع اثنين من الهورمونات الببتيدية هما الـ </w:t>
      </w:r>
      <w:r>
        <w:rPr>
          <w:rFonts w:asciiTheme="majorBidi" w:hAnsiTheme="majorBidi" w:cstheme="majorBidi"/>
          <w:sz w:val="32"/>
          <w:szCs w:val="32"/>
          <w:lang w:bidi="ar-IQ"/>
        </w:rPr>
        <w:t>Oxytocin</w:t>
      </w:r>
      <w:r>
        <w:rPr>
          <w:rFonts w:asciiTheme="majorBidi" w:hAnsiTheme="majorBidi" w:cstheme="majorBidi" w:hint="cs"/>
          <w:sz w:val="32"/>
          <w:szCs w:val="32"/>
          <w:rtl/>
          <w:lang w:bidi="ar-IQ"/>
        </w:rPr>
        <w:t xml:space="preserve"> والفاسوبرسين فكلا منهما يتكون من تسعة حوامض أمينية مع وجود جسر من </w:t>
      </w:r>
      <w:r>
        <w:rPr>
          <w:rFonts w:asciiTheme="majorBidi" w:hAnsiTheme="majorBidi" w:cstheme="majorBidi"/>
          <w:sz w:val="32"/>
          <w:szCs w:val="32"/>
          <w:lang w:bidi="ar-IQ"/>
        </w:rPr>
        <w:t>Disulfide linkage</w:t>
      </w:r>
      <w:r>
        <w:rPr>
          <w:rFonts w:asciiTheme="majorBidi" w:hAnsiTheme="majorBidi" w:cstheme="majorBidi" w:hint="cs"/>
          <w:sz w:val="32"/>
          <w:szCs w:val="32"/>
          <w:rtl/>
          <w:lang w:bidi="ar-IQ"/>
        </w:rPr>
        <w:t xml:space="preserve"> (رابطة ثنائية الكبريت) أو جسر كبريتيد بين الـ </w:t>
      </w:r>
      <w:r>
        <w:rPr>
          <w:rFonts w:asciiTheme="majorBidi" w:hAnsiTheme="majorBidi" w:cstheme="majorBidi"/>
          <w:sz w:val="32"/>
          <w:szCs w:val="32"/>
          <w:lang w:bidi="ar-IQ"/>
        </w:rPr>
        <w:t>Cystein</w:t>
      </w:r>
      <w:r>
        <w:rPr>
          <w:rFonts w:asciiTheme="majorBidi" w:hAnsiTheme="majorBidi" w:cstheme="majorBidi" w:hint="cs"/>
          <w:sz w:val="32"/>
          <w:szCs w:val="32"/>
          <w:rtl/>
          <w:lang w:bidi="ar-IQ"/>
        </w:rPr>
        <w:t xml:space="preserve"> الطرفي والـ </w:t>
      </w:r>
      <w:r>
        <w:rPr>
          <w:rFonts w:asciiTheme="majorBidi" w:hAnsiTheme="majorBidi" w:cstheme="majorBidi"/>
          <w:sz w:val="32"/>
          <w:szCs w:val="32"/>
          <w:lang w:bidi="ar-IQ"/>
        </w:rPr>
        <w:t>Cysteine</w:t>
      </w:r>
      <w:r>
        <w:rPr>
          <w:rFonts w:asciiTheme="majorBidi" w:hAnsiTheme="majorBidi" w:cstheme="majorBidi" w:hint="cs"/>
          <w:sz w:val="32"/>
          <w:szCs w:val="32"/>
          <w:rtl/>
          <w:lang w:bidi="ar-IQ"/>
        </w:rPr>
        <w:t xml:space="preserve"> السلسلة البيتيدية .</w:t>
      </w:r>
    </w:p>
    <w:p w14:paraId="046FA07F"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 xml:space="preserve">   سبع من هذه الحوامض الأمينية في هذين الببتيدين متشابهين والأختلاف فقط في </w:t>
      </w:r>
      <w:r>
        <w:rPr>
          <w:rFonts w:asciiTheme="majorBidi" w:hAnsiTheme="majorBidi" w:cstheme="majorBidi"/>
          <w:sz w:val="32"/>
          <w:szCs w:val="32"/>
          <w:lang w:bidi="ar-IQ"/>
        </w:rPr>
        <w:t>2Amino Acid</w:t>
      </w:r>
      <w:r>
        <w:rPr>
          <w:rFonts w:asciiTheme="majorBidi" w:hAnsiTheme="majorBidi" w:cstheme="majorBidi" w:hint="cs"/>
          <w:sz w:val="32"/>
          <w:szCs w:val="32"/>
          <w:rtl/>
          <w:lang w:bidi="ar-IQ"/>
        </w:rPr>
        <w:t xml:space="preserve"> وعند حدوث مثل هذا الأختلاف في الببتايد </w:t>
      </w:r>
      <w:r>
        <w:rPr>
          <w:rFonts w:asciiTheme="majorBidi" w:hAnsiTheme="majorBidi" w:cstheme="majorBidi"/>
          <w:sz w:val="32"/>
          <w:szCs w:val="32"/>
          <w:lang w:bidi="ar-IQ"/>
        </w:rPr>
        <w:t>Peptide</w:t>
      </w:r>
      <w:r>
        <w:rPr>
          <w:rFonts w:asciiTheme="majorBidi" w:hAnsiTheme="majorBidi" w:cstheme="majorBidi" w:hint="cs"/>
          <w:sz w:val="32"/>
          <w:szCs w:val="32"/>
          <w:rtl/>
          <w:lang w:bidi="ar-IQ"/>
        </w:rPr>
        <w:t xml:space="preserve"> ينتج عن ذلك اختلاف في النشاط الفسيولوجي لهذين المركبين .</w:t>
      </w:r>
    </w:p>
    <w:p w14:paraId="496CEB59"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ولقد تمكن العالم الفرنسي </w:t>
      </w:r>
      <w:r>
        <w:rPr>
          <w:rFonts w:asciiTheme="majorBidi" w:hAnsiTheme="majorBidi" w:cstheme="majorBidi"/>
          <w:sz w:val="32"/>
          <w:szCs w:val="32"/>
          <w:lang w:bidi="ar-IQ"/>
        </w:rPr>
        <w:t>Vincent Du Vigeaud</w:t>
      </w:r>
      <w:r>
        <w:rPr>
          <w:rFonts w:asciiTheme="majorBidi" w:hAnsiTheme="majorBidi" w:cstheme="majorBidi" w:hint="cs"/>
          <w:sz w:val="32"/>
          <w:szCs w:val="32"/>
          <w:rtl/>
          <w:lang w:bidi="ar-IQ"/>
        </w:rPr>
        <w:t xml:space="preserve"> من تخليق الجزيئين السابقين من الـ </w:t>
      </w:r>
      <w:r>
        <w:rPr>
          <w:rFonts w:asciiTheme="majorBidi" w:hAnsiTheme="majorBidi" w:cstheme="majorBidi"/>
          <w:sz w:val="32"/>
          <w:szCs w:val="32"/>
          <w:lang w:bidi="ar-IQ"/>
        </w:rPr>
        <w:t>Amino Acid</w:t>
      </w:r>
      <w:r>
        <w:rPr>
          <w:rFonts w:asciiTheme="majorBidi" w:hAnsiTheme="majorBidi" w:cstheme="majorBidi" w:hint="cs"/>
          <w:sz w:val="32"/>
          <w:szCs w:val="32"/>
          <w:rtl/>
          <w:lang w:bidi="ar-IQ"/>
        </w:rPr>
        <w:t xml:space="preserve"> صناعيا ولهما نفس النشاط الهورموني الطبيعي .</w:t>
      </w:r>
    </w:p>
    <w:p w14:paraId="728D8C8C" w14:textId="77777777" w:rsidR="00EC12F5" w:rsidRDefault="00EC12F5" w:rsidP="0082728D">
      <w:pPr>
        <w:spacing w:line="240" w:lineRule="auto"/>
        <w:jc w:val="both"/>
        <w:rPr>
          <w:rFonts w:asciiTheme="majorBidi" w:hAnsiTheme="majorBidi" w:cstheme="majorBidi"/>
          <w:sz w:val="32"/>
          <w:szCs w:val="32"/>
          <w:rtl/>
          <w:lang w:bidi="ar-IQ"/>
        </w:rPr>
      </w:pPr>
      <w:proofErr w:type="gramStart"/>
      <w:r>
        <w:rPr>
          <w:rFonts w:asciiTheme="majorBidi" w:hAnsiTheme="majorBidi" w:cstheme="majorBidi"/>
          <w:sz w:val="32"/>
          <w:szCs w:val="32"/>
          <w:u w:val="single"/>
          <w:lang w:bidi="ar-IQ"/>
        </w:rPr>
        <w:t>Oxytocin</w:t>
      </w:r>
      <w:r>
        <w:rPr>
          <w:rFonts w:asciiTheme="majorBidi" w:hAnsiTheme="majorBidi" w:cstheme="majorBidi" w:hint="cs"/>
          <w:sz w:val="32"/>
          <w:szCs w:val="32"/>
          <w:rtl/>
          <w:lang w:bidi="ar-IQ"/>
        </w:rPr>
        <w:t xml:space="preserve"> :</w:t>
      </w:r>
      <w:proofErr w:type="gramEnd"/>
      <w:r>
        <w:rPr>
          <w:rFonts w:asciiTheme="majorBidi" w:hAnsiTheme="majorBidi" w:cstheme="majorBidi" w:hint="cs"/>
          <w:sz w:val="32"/>
          <w:szCs w:val="32"/>
          <w:rtl/>
          <w:lang w:bidi="ar-IQ"/>
        </w:rPr>
        <w:t xml:space="preserve"> هرمون ببتيدي يفرز من قبل الغدة النخامية </w:t>
      </w:r>
      <w:r>
        <w:rPr>
          <w:rFonts w:asciiTheme="majorBidi" w:hAnsiTheme="majorBidi" w:cstheme="majorBidi"/>
          <w:sz w:val="32"/>
          <w:szCs w:val="32"/>
          <w:lang w:bidi="ar-IQ"/>
        </w:rPr>
        <w:t>Pituitary Gland</w:t>
      </w:r>
      <w:r>
        <w:rPr>
          <w:rFonts w:asciiTheme="majorBidi" w:hAnsiTheme="majorBidi" w:cstheme="majorBidi" w:hint="cs"/>
          <w:sz w:val="32"/>
          <w:szCs w:val="32"/>
          <w:rtl/>
          <w:lang w:bidi="ar-IQ"/>
        </w:rPr>
        <w:t xml:space="preserve"> يقوم بالسيطرة على انقباض العضلات الملساء والتي تساعد على افراز الحليب لدى الإناث .</w:t>
      </w:r>
    </w:p>
    <w:p w14:paraId="3B55C12F" w14:textId="77777777" w:rsidR="00EC12F5" w:rsidRDefault="00EC12F5" w:rsidP="0082728D">
      <w:pPr>
        <w:spacing w:line="240" w:lineRule="auto"/>
        <w:jc w:val="both"/>
        <w:rPr>
          <w:rFonts w:asciiTheme="majorBidi" w:hAnsiTheme="majorBidi" w:cstheme="majorBidi"/>
          <w:sz w:val="32"/>
          <w:szCs w:val="32"/>
          <w:rtl/>
          <w:lang w:bidi="ar-IQ"/>
        </w:rPr>
      </w:pPr>
      <w:proofErr w:type="gramStart"/>
      <w:r>
        <w:rPr>
          <w:rFonts w:asciiTheme="majorBidi" w:hAnsiTheme="majorBidi" w:cstheme="majorBidi"/>
          <w:sz w:val="32"/>
          <w:szCs w:val="32"/>
          <w:u w:val="single"/>
          <w:lang w:bidi="ar-IQ"/>
        </w:rPr>
        <w:t>Vasopressin</w:t>
      </w:r>
      <w:r>
        <w:rPr>
          <w:rFonts w:asciiTheme="majorBidi" w:hAnsiTheme="majorBidi" w:cstheme="majorBidi" w:hint="cs"/>
          <w:sz w:val="32"/>
          <w:szCs w:val="32"/>
          <w:rtl/>
          <w:lang w:bidi="ar-IQ"/>
        </w:rPr>
        <w:t xml:space="preserve"> :</w:t>
      </w:r>
      <w:proofErr w:type="gramEnd"/>
      <w:r>
        <w:rPr>
          <w:rFonts w:asciiTheme="majorBidi" w:hAnsiTheme="majorBidi" w:cstheme="majorBidi" w:hint="cs"/>
          <w:sz w:val="32"/>
          <w:szCs w:val="32"/>
          <w:rtl/>
          <w:lang w:bidi="ar-IQ"/>
        </w:rPr>
        <w:t xml:space="preserve"> هو هرمون ببتيدي يفرز من قبل الغدة النخامية يقوم بالسيطرة على عملية طرح البول إلى الخارج وكذلك تم تخليق الكثير من المركبات الببتيدية المتعددة والموجودة أصلا في الطبيعة وكذلك تم تصنيع البروتينات الهورمونية مثل الـ </w:t>
      </w:r>
      <w:r>
        <w:rPr>
          <w:rFonts w:asciiTheme="majorBidi" w:hAnsiTheme="majorBidi" w:cstheme="majorBidi"/>
          <w:sz w:val="32"/>
          <w:szCs w:val="32"/>
          <w:lang w:bidi="ar-IQ"/>
        </w:rPr>
        <w:t>Parathormone , Gastrin , Insuline</w:t>
      </w:r>
      <w:r>
        <w:rPr>
          <w:rFonts w:asciiTheme="majorBidi" w:hAnsiTheme="majorBidi" w:cstheme="majorBidi" w:hint="cs"/>
          <w:sz w:val="32"/>
          <w:szCs w:val="32"/>
          <w:rtl/>
          <w:lang w:bidi="ar-IQ"/>
        </w:rPr>
        <w:t xml:space="preserve"> وكذلك انزيم الـ </w:t>
      </w:r>
      <w:r>
        <w:rPr>
          <w:rFonts w:asciiTheme="majorBidi" w:hAnsiTheme="majorBidi" w:cstheme="majorBidi"/>
          <w:sz w:val="32"/>
          <w:szCs w:val="32"/>
          <w:lang w:bidi="ar-IQ"/>
        </w:rPr>
        <w:t>Ribonuclease</w:t>
      </w:r>
      <w:r>
        <w:rPr>
          <w:rFonts w:asciiTheme="majorBidi" w:hAnsiTheme="majorBidi" w:cstheme="majorBidi" w:hint="cs"/>
          <w:sz w:val="32"/>
          <w:szCs w:val="32"/>
          <w:rtl/>
          <w:lang w:bidi="ar-IQ"/>
        </w:rPr>
        <w:t xml:space="preserve"> الذي يحتوي على </w:t>
      </w:r>
      <w:r>
        <w:rPr>
          <w:rFonts w:asciiTheme="majorBidi" w:hAnsiTheme="majorBidi" w:cstheme="majorBidi"/>
          <w:sz w:val="32"/>
          <w:szCs w:val="32"/>
          <w:lang w:bidi="ar-IQ"/>
        </w:rPr>
        <w:t>124 Amino Acids</w:t>
      </w:r>
      <w:r>
        <w:rPr>
          <w:rFonts w:asciiTheme="majorBidi" w:hAnsiTheme="majorBidi" w:cstheme="majorBidi" w:hint="cs"/>
          <w:sz w:val="32"/>
          <w:szCs w:val="32"/>
          <w:rtl/>
          <w:lang w:bidi="ar-IQ"/>
        </w:rPr>
        <w:t xml:space="preserve"> .</w:t>
      </w:r>
    </w:p>
    <w:p w14:paraId="63E0F852" w14:textId="77777777" w:rsidR="00EC12F5" w:rsidRDefault="00EC12F5" w:rsidP="0082728D">
      <w:pPr>
        <w:spacing w:line="240" w:lineRule="auto"/>
        <w:jc w:val="both"/>
        <w:rPr>
          <w:rFonts w:asciiTheme="majorBidi" w:hAnsiTheme="majorBidi" w:cstheme="majorBidi"/>
          <w:sz w:val="32"/>
          <w:szCs w:val="32"/>
          <w:rtl/>
          <w:lang w:bidi="ar-IQ"/>
        </w:rPr>
      </w:pPr>
    </w:p>
    <w:p w14:paraId="48A3503C" w14:textId="77777777" w:rsidR="00EC12F5" w:rsidRPr="00357B3C" w:rsidRDefault="00EC12F5" w:rsidP="0082728D">
      <w:pPr>
        <w:bidi w:val="0"/>
        <w:spacing w:line="240" w:lineRule="auto"/>
        <w:jc w:val="both"/>
        <w:rPr>
          <w:rFonts w:asciiTheme="majorBidi" w:hAnsiTheme="majorBidi" w:cstheme="majorBidi"/>
          <w:b/>
          <w:bCs/>
          <w:sz w:val="32"/>
          <w:szCs w:val="32"/>
          <w:lang w:bidi="ar-IQ"/>
        </w:rPr>
      </w:pPr>
      <w:r w:rsidRPr="00357B3C">
        <w:rPr>
          <w:rFonts w:asciiTheme="majorBidi" w:hAnsiTheme="majorBidi" w:cstheme="majorBidi"/>
          <w:b/>
          <w:bCs/>
          <w:sz w:val="32"/>
          <w:szCs w:val="32"/>
          <w:u w:val="single"/>
          <w:lang w:bidi="ar-IQ"/>
        </w:rPr>
        <w:t xml:space="preserve">Structural levels of </w:t>
      </w:r>
      <w:proofErr w:type="gramStart"/>
      <w:r w:rsidRPr="00357B3C">
        <w:rPr>
          <w:rFonts w:asciiTheme="majorBidi" w:hAnsiTheme="majorBidi" w:cstheme="majorBidi"/>
          <w:b/>
          <w:bCs/>
          <w:sz w:val="32"/>
          <w:szCs w:val="32"/>
          <w:u w:val="single"/>
          <w:lang w:bidi="ar-IQ"/>
        </w:rPr>
        <w:t>proteins</w:t>
      </w:r>
      <w:r w:rsidRPr="00357B3C">
        <w:rPr>
          <w:rFonts w:asciiTheme="majorBidi" w:hAnsiTheme="majorBidi" w:cstheme="majorBidi"/>
          <w:b/>
          <w:bCs/>
          <w:sz w:val="32"/>
          <w:szCs w:val="32"/>
          <w:lang w:bidi="ar-IQ"/>
        </w:rPr>
        <w:t xml:space="preserve">  </w:t>
      </w:r>
      <w:r w:rsidRPr="00357B3C">
        <w:rPr>
          <w:rFonts w:asciiTheme="majorBidi" w:hAnsiTheme="majorBidi" w:cstheme="majorBidi" w:hint="cs"/>
          <w:b/>
          <w:bCs/>
          <w:sz w:val="32"/>
          <w:szCs w:val="32"/>
          <w:rtl/>
          <w:lang w:bidi="ar-IQ"/>
        </w:rPr>
        <w:t>مستوى</w:t>
      </w:r>
      <w:proofErr w:type="gramEnd"/>
      <w:r w:rsidRPr="00357B3C">
        <w:rPr>
          <w:rFonts w:asciiTheme="majorBidi" w:hAnsiTheme="majorBidi" w:cstheme="majorBidi" w:hint="cs"/>
          <w:b/>
          <w:bCs/>
          <w:sz w:val="32"/>
          <w:szCs w:val="32"/>
          <w:rtl/>
          <w:lang w:bidi="ar-IQ"/>
        </w:rPr>
        <w:t xml:space="preserve"> التركيب البروتيني  </w:t>
      </w:r>
    </w:p>
    <w:p w14:paraId="3C49DD99"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تعتمد الخواص الكيميائية والحيوية للـ </w:t>
      </w:r>
      <w:r>
        <w:rPr>
          <w:rFonts w:asciiTheme="majorBidi" w:hAnsiTheme="majorBidi" w:cstheme="majorBidi"/>
          <w:sz w:val="32"/>
          <w:szCs w:val="32"/>
          <w:lang w:bidi="ar-IQ"/>
        </w:rPr>
        <w:t>Proteins</w:t>
      </w:r>
      <w:r>
        <w:rPr>
          <w:rFonts w:asciiTheme="majorBidi" w:hAnsiTheme="majorBidi" w:cstheme="majorBidi" w:hint="cs"/>
          <w:sz w:val="32"/>
          <w:szCs w:val="32"/>
          <w:rtl/>
          <w:lang w:bidi="ar-IQ"/>
        </w:rPr>
        <w:t xml:space="preserve"> على تركيب الجزئ كما يوجد في الحالة الطبيعية ، وتتراوح البروتينات في درجة تعقيدها من البساطة مثل الـ </w:t>
      </w:r>
      <w:r>
        <w:rPr>
          <w:rFonts w:asciiTheme="majorBidi" w:hAnsiTheme="majorBidi" w:cstheme="majorBidi"/>
          <w:sz w:val="32"/>
          <w:szCs w:val="32"/>
          <w:lang w:bidi="ar-IQ"/>
        </w:rPr>
        <w:t>Vasopressin</w:t>
      </w:r>
      <w:r>
        <w:rPr>
          <w:rFonts w:asciiTheme="majorBidi" w:hAnsiTheme="majorBidi" w:cstheme="majorBidi" w:hint="cs"/>
          <w:sz w:val="32"/>
          <w:szCs w:val="32"/>
          <w:rtl/>
          <w:lang w:bidi="ar-IQ"/>
        </w:rPr>
        <w:t xml:space="preserve"> إلى المعقدة مثل بروتين المايكلوبين </w:t>
      </w:r>
      <w:r>
        <w:rPr>
          <w:rFonts w:asciiTheme="majorBidi" w:hAnsiTheme="majorBidi" w:cstheme="majorBidi"/>
          <w:sz w:val="32"/>
          <w:szCs w:val="32"/>
          <w:lang w:bidi="ar-IQ"/>
        </w:rPr>
        <w:t>Myoglobin</w:t>
      </w:r>
      <w:r>
        <w:rPr>
          <w:rFonts w:asciiTheme="majorBidi" w:hAnsiTheme="majorBidi" w:cstheme="majorBidi" w:hint="cs"/>
          <w:sz w:val="32"/>
          <w:szCs w:val="32"/>
          <w:rtl/>
          <w:lang w:bidi="ar-IQ"/>
        </w:rPr>
        <w:t xml:space="preserve"> .</w:t>
      </w:r>
    </w:p>
    <w:p w14:paraId="78C6FB37"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يوجد عدة مستويات في النظام التركيبي للجزيئات البروتينية وقد أمكن تحديد هذه المستويات بأربعة تراكيب .</w:t>
      </w:r>
    </w:p>
    <w:p w14:paraId="04A05582" w14:textId="77777777" w:rsidR="0019038C" w:rsidRDefault="0019038C" w:rsidP="0082728D">
      <w:pPr>
        <w:spacing w:line="240" w:lineRule="auto"/>
        <w:jc w:val="both"/>
        <w:rPr>
          <w:rFonts w:asciiTheme="majorBidi" w:hAnsiTheme="majorBidi" w:cstheme="majorBidi"/>
          <w:sz w:val="32"/>
          <w:szCs w:val="32"/>
          <w:rtl/>
          <w:lang w:bidi="ar-IQ"/>
        </w:rPr>
      </w:pPr>
    </w:p>
    <w:p w14:paraId="15FD1EB1" w14:textId="77777777" w:rsidR="00EC12F5" w:rsidRDefault="00EC12F5" w:rsidP="0082728D">
      <w:pPr>
        <w:pStyle w:val="ListParagraph"/>
        <w:numPr>
          <w:ilvl w:val="0"/>
          <w:numId w:val="15"/>
        </w:numPr>
        <w:spacing w:after="200"/>
        <w:jc w:val="both"/>
        <w:rPr>
          <w:rFonts w:asciiTheme="majorBidi" w:hAnsiTheme="majorBidi" w:cstheme="majorBidi"/>
          <w:b/>
          <w:bCs/>
          <w:sz w:val="32"/>
          <w:szCs w:val="32"/>
          <w:lang w:bidi="ar-IQ"/>
        </w:rPr>
      </w:pPr>
      <w:r w:rsidRPr="00357B3C">
        <w:rPr>
          <w:rFonts w:asciiTheme="majorBidi" w:hAnsiTheme="majorBidi" w:cstheme="majorBidi"/>
          <w:b/>
          <w:bCs/>
          <w:sz w:val="32"/>
          <w:szCs w:val="32"/>
          <w:u w:val="single"/>
          <w:lang w:bidi="ar-IQ"/>
        </w:rPr>
        <w:t>Primary Structure</w:t>
      </w:r>
      <w:r w:rsidRPr="00357B3C">
        <w:rPr>
          <w:rFonts w:asciiTheme="majorBidi" w:hAnsiTheme="majorBidi" w:cstheme="majorBidi"/>
          <w:b/>
          <w:bCs/>
          <w:sz w:val="32"/>
          <w:szCs w:val="32"/>
          <w:lang w:bidi="ar-IQ"/>
        </w:rPr>
        <w:t xml:space="preserve"> </w:t>
      </w:r>
      <w:r w:rsidR="006E27F3">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 xml:space="preserve">              </w:t>
      </w:r>
      <w:r w:rsidRPr="00357B3C">
        <w:rPr>
          <w:rFonts w:asciiTheme="majorBidi" w:hAnsiTheme="majorBidi" w:cstheme="majorBidi" w:hint="cs"/>
          <w:b/>
          <w:bCs/>
          <w:sz w:val="32"/>
          <w:szCs w:val="32"/>
          <w:rtl/>
          <w:lang w:bidi="ar-IQ"/>
        </w:rPr>
        <w:t xml:space="preserve">التركيب الأولي للبروتينات </w:t>
      </w:r>
    </w:p>
    <w:p w14:paraId="2A8F2433" w14:textId="77777777" w:rsidR="0019038C" w:rsidRPr="00357B3C" w:rsidRDefault="0019038C" w:rsidP="0082728D">
      <w:pPr>
        <w:pStyle w:val="ListParagraph"/>
        <w:spacing w:after="200"/>
        <w:ind w:left="360"/>
        <w:jc w:val="both"/>
        <w:rPr>
          <w:rFonts w:asciiTheme="majorBidi" w:hAnsiTheme="majorBidi" w:cstheme="majorBidi"/>
          <w:b/>
          <w:bCs/>
          <w:sz w:val="32"/>
          <w:szCs w:val="32"/>
          <w:lang w:bidi="ar-IQ"/>
        </w:rPr>
      </w:pPr>
    </w:p>
    <w:p w14:paraId="506C7F55"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يعرف التركيب الأبتدائي (الأولي) للبروتينات بواسطة الروابط الببتيدية </w:t>
      </w:r>
      <w:r>
        <w:rPr>
          <w:rFonts w:asciiTheme="majorBidi" w:hAnsiTheme="majorBidi" w:cstheme="majorBidi"/>
          <w:sz w:val="32"/>
          <w:szCs w:val="32"/>
          <w:lang w:bidi="ar-IQ"/>
        </w:rPr>
        <w:t>Peptide linkage</w:t>
      </w:r>
      <w:r>
        <w:rPr>
          <w:rFonts w:asciiTheme="majorBidi" w:hAnsiTheme="majorBidi" w:cstheme="majorBidi" w:hint="cs"/>
          <w:sz w:val="32"/>
          <w:szCs w:val="32"/>
          <w:rtl/>
          <w:lang w:bidi="ar-IQ"/>
        </w:rPr>
        <w:t xml:space="preserve"> الناتجة من ارتباط وحدات الحوامض الأمينية المكونة للبروتينات الطبيعية.</w:t>
      </w:r>
    </w:p>
    <w:p w14:paraId="6D5DD2AB"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imes New Roman"/>
          <w:noProof/>
          <w:sz w:val="32"/>
          <w:szCs w:val="32"/>
          <w:rtl/>
        </w:rPr>
        <w:lastRenderedPageBreak/>
        <w:drawing>
          <wp:inline distT="0" distB="0" distL="0" distR="0" wp14:anchorId="43A3506B" wp14:editId="6B50FBD9">
            <wp:extent cx="5272548" cy="2619375"/>
            <wp:effectExtent l="19050" t="0" r="4302" b="0"/>
            <wp:docPr id="81" name="صورة 81" descr="D:\work\سكنر\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work\سكنر\37.jpg"/>
                    <pic:cNvPicPr>
                      <a:picLocks noChangeAspect="1" noChangeArrowheads="1"/>
                    </pic:cNvPicPr>
                  </pic:nvPicPr>
                  <pic:blipFill>
                    <a:blip r:embed="rId50" cstate="print"/>
                    <a:srcRect/>
                    <a:stretch>
                      <a:fillRect/>
                    </a:stretch>
                  </pic:blipFill>
                  <pic:spPr bwMode="auto">
                    <a:xfrm>
                      <a:off x="0" y="0"/>
                      <a:ext cx="5274310" cy="2620250"/>
                    </a:xfrm>
                    <a:prstGeom prst="rect">
                      <a:avLst/>
                    </a:prstGeom>
                    <a:noFill/>
                    <a:ln w="9525">
                      <a:noFill/>
                      <a:miter lim="800000"/>
                      <a:headEnd/>
                      <a:tailEnd/>
                    </a:ln>
                  </pic:spPr>
                </pic:pic>
              </a:graphicData>
            </a:graphic>
          </wp:inline>
        </w:drawing>
      </w:r>
    </w:p>
    <w:p w14:paraId="4367CE73"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أبعاد سلسلة ببتيدية </w:t>
      </w:r>
      <w:r>
        <w:rPr>
          <w:rFonts w:asciiTheme="majorBidi" w:hAnsiTheme="majorBidi" w:cstheme="majorBidi"/>
          <w:sz w:val="32"/>
          <w:szCs w:val="32"/>
          <w:lang w:bidi="ar-IQ"/>
        </w:rPr>
        <w:t>Peptide cham</w:t>
      </w:r>
      <w:r>
        <w:rPr>
          <w:rFonts w:asciiTheme="majorBidi" w:hAnsiTheme="majorBidi" w:cstheme="majorBidi" w:hint="cs"/>
          <w:sz w:val="32"/>
          <w:szCs w:val="32"/>
          <w:rtl/>
          <w:lang w:bidi="ar-IQ"/>
        </w:rPr>
        <w:t xml:space="preserve"> وهو البناء يمثل هيكل السلسلة الببتيدية وما يتصل بها من مجموعات ، فكل حامض أميني يبعد </w:t>
      </w:r>
      <w:r>
        <w:rPr>
          <w:rFonts w:asciiTheme="majorBidi" w:hAnsiTheme="majorBidi" w:cstheme="majorBidi"/>
          <w:sz w:val="32"/>
          <w:szCs w:val="32"/>
          <w:lang w:bidi="ar-IQ"/>
        </w:rPr>
        <w:t>1.5</w:t>
      </w:r>
      <w:r>
        <w:rPr>
          <w:rFonts w:asciiTheme="majorBidi" w:hAnsiTheme="majorBidi" w:cstheme="majorBidi" w:hint="cs"/>
          <w:sz w:val="32"/>
          <w:szCs w:val="32"/>
          <w:rtl/>
          <w:lang w:bidi="ar-IQ"/>
        </w:rPr>
        <w:t xml:space="preserve"> أنكستروم من الحامض الأميني الآخر المتصل به ويعمل اللولبي الواحد لفة كاملة كل </w:t>
      </w:r>
      <w:r>
        <w:rPr>
          <w:rFonts w:asciiTheme="majorBidi" w:hAnsiTheme="majorBidi" w:cstheme="majorBidi"/>
          <w:sz w:val="32"/>
          <w:szCs w:val="32"/>
          <w:lang w:bidi="ar-IQ"/>
        </w:rPr>
        <w:t>3.6</w:t>
      </w:r>
      <w:r>
        <w:rPr>
          <w:rFonts w:asciiTheme="majorBidi" w:hAnsiTheme="majorBidi" w:cstheme="majorBidi" w:hint="cs"/>
          <w:sz w:val="32"/>
          <w:szCs w:val="32"/>
          <w:rtl/>
          <w:lang w:bidi="ar-IQ"/>
        </w:rPr>
        <w:t xml:space="preserve"> حامض أميني ويكون اتجاه حلزون اللولب إلى اليمين عادةً .</w:t>
      </w:r>
    </w:p>
    <w:p w14:paraId="0067F403" w14:textId="77777777" w:rsidR="00EC12F5" w:rsidRDefault="00EC12F5" w:rsidP="0082728D">
      <w:pPr>
        <w:spacing w:line="240" w:lineRule="auto"/>
        <w:jc w:val="center"/>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14:anchorId="1CDAB204" wp14:editId="0CEBF270">
            <wp:extent cx="3305175" cy="3778416"/>
            <wp:effectExtent l="19050" t="0" r="9525" b="0"/>
            <wp:docPr id="46" name="صورة 18" descr="D:\work\سكنر\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ork\سكنر\38.jpg"/>
                    <pic:cNvPicPr>
                      <a:picLocks noChangeAspect="1" noChangeArrowheads="1"/>
                    </pic:cNvPicPr>
                  </pic:nvPicPr>
                  <pic:blipFill>
                    <a:blip r:embed="rId51" cstate="print"/>
                    <a:srcRect/>
                    <a:stretch>
                      <a:fillRect/>
                    </a:stretch>
                  </pic:blipFill>
                  <pic:spPr bwMode="auto">
                    <a:xfrm>
                      <a:off x="0" y="0"/>
                      <a:ext cx="3305175" cy="3778416"/>
                    </a:xfrm>
                    <a:prstGeom prst="rect">
                      <a:avLst/>
                    </a:prstGeom>
                    <a:noFill/>
                    <a:ln w="9525">
                      <a:noFill/>
                      <a:miter lim="800000"/>
                      <a:headEnd/>
                      <a:tailEnd/>
                    </a:ln>
                  </pic:spPr>
                </pic:pic>
              </a:graphicData>
            </a:graphic>
          </wp:inline>
        </w:drawing>
      </w:r>
    </w:p>
    <w:p w14:paraId="2F08CF96" w14:textId="77777777" w:rsidR="00EC12F5" w:rsidRDefault="00EC12F5" w:rsidP="0082728D">
      <w:pPr>
        <w:bidi w:val="0"/>
        <w:spacing w:line="240" w:lineRule="auto"/>
        <w:jc w:val="both"/>
        <w:rPr>
          <w:rFonts w:asciiTheme="majorBidi" w:hAnsiTheme="majorBidi" w:cstheme="majorBidi"/>
          <w:sz w:val="32"/>
          <w:szCs w:val="32"/>
          <w:rtl/>
          <w:lang w:bidi="ar-IQ"/>
        </w:rPr>
      </w:pPr>
      <w:proofErr w:type="gramStart"/>
      <w:r w:rsidRPr="006E27F3">
        <w:rPr>
          <w:rFonts w:asciiTheme="majorBidi" w:hAnsiTheme="majorBidi" w:cstheme="majorBidi"/>
          <w:b/>
          <w:bCs/>
          <w:sz w:val="32"/>
          <w:szCs w:val="32"/>
          <w:lang w:bidi="ar-IQ"/>
        </w:rPr>
        <w:lastRenderedPageBreak/>
        <w:t>B .</w:t>
      </w:r>
      <w:proofErr w:type="gramEnd"/>
      <w:r w:rsidRPr="006E27F3">
        <w:rPr>
          <w:rFonts w:asciiTheme="majorBidi" w:hAnsiTheme="majorBidi" w:cstheme="majorBidi"/>
          <w:b/>
          <w:bCs/>
          <w:sz w:val="32"/>
          <w:szCs w:val="32"/>
          <w:lang w:bidi="ar-IQ"/>
        </w:rPr>
        <w:t xml:space="preserve"> </w:t>
      </w:r>
      <w:r w:rsidRPr="006E27F3">
        <w:rPr>
          <w:rFonts w:asciiTheme="majorBidi" w:hAnsiTheme="majorBidi" w:cstheme="majorBidi"/>
          <w:b/>
          <w:bCs/>
          <w:sz w:val="32"/>
          <w:szCs w:val="32"/>
          <w:u w:val="single"/>
          <w:lang w:bidi="ar-IQ"/>
        </w:rPr>
        <w:t>Secondary Structure</w:t>
      </w:r>
      <w:r w:rsidRPr="006E27F3">
        <w:rPr>
          <w:rFonts w:asciiTheme="majorBidi" w:hAnsiTheme="majorBidi" w:cstheme="majorBidi" w:hint="cs"/>
          <w:b/>
          <w:bCs/>
          <w:sz w:val="32"/>
          <w:szCs w:val="32"/>
          <w:rtl/>
          <w:lang w:bidi="ar-IQ"/>
        </w:rPr>
        <w:t>التركيب الثانوي للبروتينات</w:t>
      </w:r>
      <w:r w:rsidRPr="00F72C87">
        <w:rPr>
          <w:rFonts w:asciiTheme="majorBidi" w:hAnsiTheme="majorBidi" w:cstheme="majorBidi" w:hint="cs"/>
          <w:b/>
          <w:bCs/>
          <w:sz w:val="32"/>
          <w:szCs w:val="32"/>
          <w:rtl/>
          <w:lang w:bidi="ar-IQ"/>
        </w:rPr>
        <w:t xml:space="preserve">   </w:t>
      </w:r>
      <w:r w:rsidRPr="00F72C87">
        <w:rPr>
          <w:rFonts w:asciiTheme="majorBidi" w:hAnsiTheme="majorBidi" w:cstheme="majorBidi" w:hint="cs"/>
          <w:b/>
          <w:bCs/>
          <w:noProof/>
          <w:sz w:val="32"/>
          <w:szCs w:val="32"/>
          <w:rtl/>
        </w:rPr>
        <w:t xml:space="preserve"> </w:t>
      </w:r>
      <w:r>
        <w:rPr>
          <w:rFonts w:asciiTheme="majorBidi" w:hAnsiTheme="majorBidi" w:cstheme="majorBidi"/>
          <w:b/>
          <w:bCs/>
          <w:noProof/>
          <w:sz w:val="36"/>
          <w:szCs w:val="36"/>
        </w:rPr>
        <w:drawing>
          <wp:inline distT="0" distB="0" distL="0" distR="0" wp14:anchorId="52C061E4" wp14:editId="3978524D">
            <wp:extent cx="4953000" cy="2777318"/>
            <wp:effectExtent l="19050" t="0" r="0" b="0"/>
            <wp:docPr id="82" name="صورة 82" descr="D:\work\سكنر\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work\سكنر\36.jpg"/>
                    <pic:cNvPicPr>
                      <a:picLocks noChangeAspect="1" noChangeArrowheads="1"/>
                    </pic:cNvPicPr>
                  </pic:nvPicPr>
                  <pic:blipFill>
                    <a:blip r:embed="rId52" cstate="print"/>
                    <a:srcRect/>
                    <a:stretch>
                      <a:fillRect/>
                    </a:stretch>
                  </pic:blipFill>
                  <pic:spPr bwMode="auto">
                    <a:xfrm>
                      <a:off x="0" y="0"/>
                      <a:ext cx="4960946" cy="2781774"/>
                    </a:xfrm>
                    <a:prstGeom prst="rect">
                      <a:avLst/>
                    </a:prstGeom>
                    <a:noFill/>
                    <a:ln w="9525">
                      <a:noFill/>
                      <a:miter lim="800000"/>
                      <a:headEnd/>
                      <a:tailEnd/>
                    </a:ln>
                  </pic:spPr>
                </pic:pic>
              </a:graphicData>
            </a:graphic>
          </wp:inline>
        </w:drawing>
      </w:r>
    </w:p>
    <w:p w14:paraId="001085B0" w14:textId="77777777" w:rsidR="00EC12F5" w:rsidRDefault="00EC12F5" w:rsidP="0082728D">
      <w:pPr>
        <w:bidi w:val="0"/>
        <w:spacing w:line="240" w:lineRule="auto"/>
        <w:jc w:val="right"/>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التركيب الثانوي يقصد به وجود الروابط الهيدروجينية التي تربط السلاسل الببتدية  ، والرابطة الهيدروجينية تحدث بين مجموعة الـ    </w:t>
      </w:r>
    </w:p>
    <w:p w14:paraId="14E56AC9" w14:textId="77777777" w:rsidR="00EC12F5" w:rsidRPr="00357B3C" w:rsidRDefault="00EC12F5" w:rsidP="0082728D">
      <w:pPr>
        <w:bidi w:val="0"/>
        <w:spacing w:line="240" w:lineRule="auto"/>
        <w:jc w:val="right"/>
        <w:rPr>
          <w:rFonts w:asciiTheme="majorBidi" w:hAnsiTheme="majorBidi" w:cstheme="majorBidi"/>
          <w:b/>
          <w:bCs/>
          <w:sz w:val="36"/>
          <w:szCs w:val="36"/>
          <w:rtl/>
          <w:lang w:bidi="ar-IQ"/>
        </w:rPr>
      </w:pPr>
      <w:r>
        <w:rPr>
          <w:rFonts w:asciiTheme="majorBidi" w:hAnsiTheme="majorBidi" w:cstheme="majorBidi" w:hint="cs"/>
          <w:sz w:val="32"/>
          <w:szCs w:val="32"/>
          <w:rtl/>
          <w:lang w:bidi="ar-IQ"/>
        </w:rPr>
        <w:t xml:space="preserve">     والأميد للسلاسل الببتيدية ، وهذا النوع من الروابط يوضح اتصال السلاسل المتوازية والتي توجد في البروتينات الليفية </w:t>
      </w:r>
      <w:r>
        <w:rPr>
          <w:rFonts w:asciiTheme="majorBidi" w:hAnsiTheme="majorBidi" w:cstheme="majorBidi"/>
          <w:sz w:val="32"/>
          <w:szCs w:val="32"/>
          <w:lang w:bidi="ar-IQ"/>
        </w:rPr>
        <w:t>fibrous proteins</w:t>
      </w:r>
      <w:r>
        <w:rPr>
          <w:rFonts w:asciiTheme="majorBidi" w:hAnsiTheme="majorBidi" w:cstheme="majorBidi" w:hint="cs"/>
          <w:sz w:val="32"/>
          <w:szCs w:val="32"/>
          <w:rtl/>
          <w:lang w:bidi="ar-IQ"/>
        </w:rPr>
        <w:t xml:space="preserve">  .</w:t>
      </w:r>
    </w:p>
    <w:p w14:paraId="403E5D30"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والروابط الهيدروجينية أيضا هي المسؤولة عن التركيب اللولبي </w:t>
      </w:r>
      <w:r>
        <w:rPr>
          <w:rFonts w:asciiTheme="majorBidi" w:hAnsiTheme="majorBidi" w:cstheme="majorBidi"/>
          <w:sz w:val="32"/>
          <w:szCs w:val="32"/>
          <w:lang w:bidi="ar-IQ"/>
        </w:rPr>
        <w:t>Helical Structure</w:t>
      </w:r>
      <w:r>
        <w:rPr>
          <w:rFonts w:asciiTheme="majorBidi" w:hAnsiTheme="majorBidi" w:cstheme="majorBidi" w:hint="cs"/>
          <w:sz w:val="32"/>
          <w:szCs w:val="32"/>
          <w:rtl/>
          <w:lang w:bidi="ar-IQ"/>
        </w:rPr>
        <w:t xml:space="preserve"> لجزيء البروتين مثل الـ </w:t>
      </w:r>
      <w:r>
        <w:rPr>
          <w:rFonts w:asciiTheme="majorBidi" w:hAnsiTheme="majorBidi" w:cstheme="majorBidi"/>
          <w:sz w:val="32"/>
          <w:szCs w:val="32"/>
          <w:lang w:bidi="ar-IQ"/>
        </w:rPr>
        <w:t>Myoglobin</w:t>
      </w:r>
      <w:r>
        <w:rPr>
          <w:rFonts w:asciiTheme="majorBidi" w:hAnsiTheme="majorBidi" w:cstheme="majorBidi" w:hint="cs"/>
          <w:sz w:val="32"/>
          <w:szCs w:val="32"/>
          <w:rtl/>
          <w:lang w:bidi="ar-IQ"/>
        </w:rPr>
        <w:t xml:space="preserve"> والتي تربط بين مجموعة الـ </w:t>
      </w:r>
      <w:r>
        <w:rPr>
          <w:rFonts w:asciiTheme="majorBidi" w:hAnsiTheme="majorBidi" w:cstheme="majorBidi"/>
          <w:sz w:val="32"/>
          <w:szCs w:val="32"/>
          <w:lang w:bidi="ar-IQ"/>
        </w:rPr>
        <w:t>Carbonyl</w:t>
      </w:r>
      <w:r>
        <w:rPr>
          <w:rFonts w:asciiTheme="majorBidi" w:hAnsiTheme="majorBidi" w:cstheme="majorBidi" w:hint="cs"/>
          <w:sz w:val="32"/>
          <w:szCs w:val="32"/>
          <w:rtl/>
          <w:lang w:bidi="ar-IQ"/>
        </w:rPr>
        <w:t xml:space="preserve"> من حامض أميني مع مجموعة الأميد (</w:t>
      </w:r>
      <w:r>
        <w:rPr>
          <w:rFonts w:asciiTheme="majorBidi" w:hAnsiTheme="majorBidi" w:cstheme="majorBidi"/>
          <w:sz w:val="32"/>
          <w:szCs w:val="32"/>
          <w:lang w:bidi="ar-IQ"/>
        </w:rPr>
        <w:t>Imido group</w:t>
      </w:r>
      <w:r>
        <w:rPr>
          <w:rFonts w:asciiTheme="majorBidi" w:hAnsiTheme="majorBidi" w:cstheme="majorBidi" w:hint="cs"/>
          <w:sz w:val="32"/>
          <w:szCs w:val="32"/>
          <w:rtl/>
          <w:lang w:bidi="ar-IQ"/>
        </w:rPr>
        <w:t>) من حامض أميني آخر بعيد عنه على نفس السلسلة الملتفة يميناً .</w:t>
      </w:r>
    </w:p>
    <w:p w14:paraId="3389DC77" w14:textId="77777777" w:rsidR="00EC12F5" w:rsidRPr="00357B3C" w:rsidRDefault="006E27F3" w:rsidP="0082728D">
      <w:pPr>
        <w:bidi w:val="0"/>
        <w:spacing w:line="240" w:lineRule="auto"/>
        <w:jc w:val="both"/>
        <w:rPr>
          <w:rFonts w:asciiTheme="majorBidi" w:hAnsiTheme="majorBidi" w:cstheme="majorBidi"/>
          <w:b/>
          <w:bCs/>
          <w:sz w:val="32"/>
          <w:szCs w:val="32"/>
          <w:lang w:bidi="ar-IQ"/>
        </w:rPr>
      </w:pPr>
      <w:r>
        <w:rPr>
          <w:rFonts w:asciiTheme="majorBidi" w:hAnsiTheme="majorBidi" w:cstheme="majorBidi"/>
          <w:b/>
          <w:bCs/>
          <w:sz w:val="32"/>
          <w:szCs w:val="32"/>
          <w:u w:val="single"/>
          <w:lang w:bidi="ar-IQ"/>
        </w:rPr>
        <w:t>3-</w:t>
      </w:r>
      <w:r w:rsidR="00EC12F5" w:rsidRPr="00357B3C">
        <w:rPr>
          <w:rFonts w:asciiTheme="majorBidi" w:hAnsiTheme="majorBidi" w:cstheme="majorBidi"/>
          <w:b/>
          <w:bCs/>
          <w:sz w:val="32"/>
          <w:szCs w:val="32"/>
          <w:u w:val="single"/>
          <w:lang w:bidi="ar-IQ"/>
        </w:rPr>
        <w:t>T</w:t>
      </w:r>
      <w:r>
        <w:rPr>
          <w:rFonts w:asciiTheme="majorBidi" w:hAnsiTheme="majorBidi" w:cstheme="majorBidi"/>
          <w:b/>
          <w:bCs/>
          <w:sz w:val="32"/>
          <w:szCs w:val="32"/>
          <w:u w:val="single"/>
          <w:lang w:bidi="ar-IQ"/>
        </w:rPr>
        <w:t>e</w:t>
      </w:r>
      <w:r w:rsidR="00EC12F5" w:rsidRPr="00357B3C">
        <w:rPr>
          <w:rFonts w:asciiTheme="majorBidi" w:hAnsiTheme="majorBidi" w:cstheme="majorBidi"/>
          <w:b/>
          <w:bCs/>
          <w:sz w:val="32"/>
          <w:szCs w:val="32"/>
          <w:u w:val="single"/>
          <w:lang w:bidi="ar-IQ"/>
        </w:rPr>
        <w:t>r</w:t>
      </w:r>
      <w:r>
        <w:rPr>
          <w:rFonts w:asciiTheme="majorBidi" w:hAnsiTheme="majorBidi" w:cstheme="majorBidi"/>
          <w:b/>
          <w:bCs/>
          <w:sz w:val="32"/>
          <w:szCs w:val="32"/>
          <w:u w:val="single"/>
          <w:lang w:bidi="ar-IQ"/>
        </w:rPr>
        <w:t>t</w:t>
      </w:r>
      <w:r w:rsidR="00EC12F5" w:rsidRPr="00357B3C">
        <w:rPr>
          <w:rFonts w:asciiTheme="majorBidi" w:hAnsiTheme="majorBidi" w:cstheme="majorBidi"/>
          <w:b/>
          <w:bCs/>
          <w:sz w:val="32"/>
          <w:szCs w:val="32"/>
          <w:u w:val="single"/>
          <w:lang w:bidi="ar-IQ"/>
        </w:rPr>
        <w:t>iary Structure</w:t>
      </w:r>
      <w:r w:rsidR="00EC12F5" w:rsidRPr="00357B3C">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 xml:space="preserve">                      </w:t>
      </w:r>
      <w:r w:rsidR="00EC12F5">
        <w:rPr>
          <w:rFonts w:asciiTheme="majorBidi" w:hAnsiTheme="majorBidi" w:cstheme="majorBidi"/>
          <w:b/>
          <w:bCs/>
          <w:sz w:val="32"/>
          <w:szCs w:val="32"/>
          <w:lang w:bidi="ar-IQ"/>
        </w:rPr>
        <w:t xml:space="preserve">                          </w:t>
      </w:r>
      <w:r w:rsidR="00EC12F5">
        <w:rPr>
          <w:rFonts w:asciiTheme="majorBidi" w:hAnsiTheme="majorBidi" w:cstheme="majorBidi" w:hint="cs"/>
          <w:b/>
          <w:bCs/>
          <w:sz w:val="32"/>
          <w:szCs w:val="32"/>
          <w:rtl/>
          <w:lang w:bidi="ar-IQ"/>
        </w:rPr>
        <w:t>التركيب الثال</w:t>
      </w:r>
      <w:r w:rsidR="00EC12F5" w:rsidRPr="00357B3C">
        <w:rPr>
          <w:rFonts w:asciiTheme="majorBidi" w:hAnsiTheme="majorBidi" w:cstheme="majorBidi" w:hint="cs"/>
          <w:b/>
          <w:bCs/>
          <w:sz w:val="32"/>
          <w:szCs w:val="32"/>
          <w:rtl/>
          <w:lang w:bidi="ar-IQ"/>
        </w:rPr>
        <w:t xml:space="preserve">ثي </w:t>
      </w:r>
    </w:p>
    <w:p w14:paraId="4ADB8351"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هو ناتج من نشاط العديد من أنواع الروابط التي تمسك التركيب في شكل ذو درجة عالية من التعقيد وهي أقوى من الروابط الهايدروجينية .</w:t>
      </w:r>
    </w:p>
    <w:p w14:paraId="62499C35" w14:textId="77777777" w:rsidR="00EC12F5" w:rsidRDefault="00EC12F5" w:rsidP="0082728D">
      <w:pPr>
        <w:spacing w:line="240" w:lineRule="auto"/>
        <w:jc w:val="center"/>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14:anchorId="57FA3215" wp14:editId="34602EDD">
            <wp:extent cx="3778681" cy="2409825"/>
            <wp:effectExtent l="19050" t="0" r="0" b="0"/>
            <wp:docPr id="48" name="صورة 19" descr="D:\work\سكنر\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ork\سكنر\40.jpg"/>
                    <pic:cNvPicPr>
                      <a:picLocks noChangeAspect="1" noChangeArrowheads="1"/>
                    </pic:cNvPicPr>
                  </pic:nvPicPr>
                  <pic:blipFill>
                    <a:blip r:embed="rId53" cstate="print"/>
                    <a:srcRect/>
                    <a:stretch>
                      <a:fillRect/>
                    </a:stretch>
                  </pic:blipFill>
                  <pic:spPr bwMode="auto">
                    <a:xfrm>
                      <a:off x="0" y="0"/>
                      <a:ext cx="3785635" cy="2414260"/>
                    </a:xfrm>
                    <a:prstGeom prst="rect">
                      <a:avLst/>
                    </a:prstGeom>
                    <a:noFill/>
                    <a:ln w="9525">
                      <a:noFill/>
                      <a:miter lim="800000"/>
                      <a:headEnd/>
                      <a:tailEnd/>
                    </a:ln>
                  </pic:spPr>
                </pic:pic>
              </a:graphicData>
            </a:graphic>
          </wp:inline>
        </w:drawing>
      </w:r>
    </w:p>
    <w:p w14:paraId="3CFA78AB" w14:textId="77777777" w:rsidR="00EC12F5" w:rsidRPr="00357B3C" w:rsidRDefault="00EC12F5" w:rsidP="0082728D">
      <w:pPr>
        <w:bidi w:val="0"/>
        <w:spacing w:line="240" w:lineRule="auto"/>
        <w:jc w:val="both"/>
        <w:rPr>
          <w:rFonts w:asciiTheme="majorBidi" w:hAnsiTheme="majorBidi" w:cstheme="majorBidi"/>
          <w:b/>
          <w:bCs/>
          <w:sz w:val="32"/>
          <w:szCs w:val="32"/>
          <w:lang w:bidi="ar-IQ"/>
        </w:rPr>
      </w:pPr>
      <w:r w:rsidRPr="00357B3C">
        <w:rPr>
          <w:rFonts w:asciiTheme="majorBidi" w:hAnsiTheme="majorBidi" w:cstheme="majorBidi"/>
          <w:b/>
          <w:bCs/>
          <w:sz w:val="32"/>
          <w:szCs w:val="32"/>
          <w:u w:val="single"/>
          <w:lang w:bidi="ar-IQ"/>
        </w:rPr>
        <w:lastRenderedPageBreak/>
        <w:t>Quaternary Structure</w:t>
      </w:r>
      <w:r w:rsidRPr="00357B3C">
        <w:rPr>
          <w:rFonts w:asciiTheme="majorBidi" w:hAnsiTheme="majorBidi" w:cstheme="majorBidi" w:hint="cs"/>
          <w:b/>
          <w:bCs/>
          <w:sz w:val="32"/>
          <w:szCs w:val="32"/>
          <w:rtl/>
          <w:lang w:bidi="ar-IQ"/>
        </w:rPr>
        <w:t>التركيب الرابعي</w:t>
      </w:r>
      <w:r w:rsidR="00257020">
        <w:rPr>
          <w:rFonts w:asciiTheme="majorBidi" w:hAnsiTheme="majorBidi" w:cstheme="majorBidi" w:hint="cs"/>
          <w:b/>
          <w:bCs/>
          <w:sz w:val="32"/>
          <w:szCs w:val="32"/>
          <w:rtl/>
          <w:lang w:bidi="ar-IQ"/>
        </w:rPr>
        <w:t xml:space="preserve">                    </w:t>
      </w:r>
      <w:r>
        <w:rPr>
          <w:rFonts w:asciiTheme="majorBidi" w:hAnsiTheme="majorBidi" w:cstheme="majorBidi" w:hint="cs"/>
          <w:b/>
          <w:bCs/>
          <w:sz w:val="32"/>
          <w:szCs w:val="32"/>
          <w:rtl/>
          <w:lang w:bidi="ar-IQ"/>
        </w:rPr>
        <w:t xml:space="preserve">                    </w:t>
      </w:r>
      <w:r w:rsidRPr="00357B3C">
        <w:rPr>
          <w:rFonts w:asciiTheme="majorBidi" w:hAnsiTheme="majorBidi" w:cstheme="majorBidi" w:hint="cs"/>
          <w:b/>
          <w:bCs/>
          <w:sz w:val="32"/>
          <w:szCs w:val="32"/>
          <w:rtl/>
          <w:lang w:bidi="ar-IQ"/>
        </w:rPr>
        <w:t xml:space="preserve">     </w:t>
      </w:r>
    </w:p>
    <w:p w14:paraId="6FF402AC"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وهو تجمع للبناء أو التركيب الأولي والثانوي والثالثي على شكل طبقات أو تجمعات مطوية أو مثنية وفي هذا المستوى التركيبي ترتبط الوحدات الفرعية أيضا مع بعض البعض لتكون مركب بروتيني متخصص مثل أنزيم الـ </w:t>
      </w:r>
      <w:r>
        <w:rPr>
          <w:rFonts w:asciiTheme="majorBidi" w:hAnsiTheme="majorBidi" w:cstheme="majorBidi"/>
          <w:sz w:val="32"/>
          <w:szCs w:val="32"/>
          <w:lang w:bidi="ar-IQ"/>
        </w:rPr>
        <w:t>Phosphrlase</w:t>
      </w:r>
      <w:r>
        <w:rPr>
          <w:rFonts w:asciiTheme="majorBidi" w:hAnsiTheme="majorBidi" w:cstheme="majorBidi" w:hint="cs"/>
          <w:sz w:val="32"/>
          <w:szCs w:val="32"/>
          <w:rtl/>
          <w:lang w:bidi="ar-IQ"/>
        </w:rPr>
        <w:t xml:space="preserve"> حيث يتألف من سلسلتين متماثلتين من الـ </w:t>
      </w:r>
      <w:r>
        <w:rPr>
          <w:rFonts w:asciiTheme="majorBidi" w:hAnsiTheme="majorBidi" w:cstheme="majorBidi"/>
          <w:sz w:val="32"/>
          <w:szCs w:val="32"/>
          <w:lang w:bidi="ar-IQ"/>
        </w:rPr>
        <w:t>Polypeptide</w:t>
      </w:r>
      <w:r>
        <w:rPr>
          <w:rFonts w:asciiTheme="majorBidi" w:hAnsiTheme="majorBidi" w:cstheme="majorBidi" w:hint="cs"/>
          <w:sz w:val="32"/>
          <w:szCs w:val="32"/>
          <w:rtl/>
          <w:lang w:bidi="ar-IQ"/>
        </w:rPr>
        <w:t xml:space="preserve"> لا تقوم أي منهما بدورها وإنما يجب وجودها معا للحصول على الفعالية المطلوبة .</w:t>
      </w:r>
    </w:p>
    <w:p w14:paraId="7F17766B" w14:textId="77777777" w:rsidR="00EC12F5" w:rsidRDefault="00EC12F5" w:rsidP="0082728D">
      <w:pPr>
        <w:spacing w:line="240" w:lineRule="auto"/>
        <w:jc w:val="center"/>
        <w:rPr>
          <w:rFonts w:asciiTheme="majorBidi" w:hAnsiTheme="majorBidi" w:cstheme="majorBidi"/>
          <w:sz w:val="32"/>
          <w:szCs w:val="32"/>
          <w:rtl/>
          <w:lang w:bidi="ar-IQ"/>
        </w:rPr>
      </w:pPr>
      <w:r w:rsidRPr="00A05B78">
        <w:rPr>
          <w:rFonts w:asciiTheme="majorBidi" w:hAnsiTheme="majorBidi" w:cs="Times New Roman"/>
          <w:noProof/>
          <w:sz w:val="32"/>
          <w:szCs w:val="32"/>
          <w:rtl/>
        </w:rPr>
        <w:drawing>
          <wp:inline distT="0" distB="0" distL="0" distR="0" wp14:anchorId="68F2A8F4" wp14:editId="40487C38">
            <wp:extent cx="2638425" cy="1950040"/>
            <wp:effectExtent l="19050" t="0" r="9525" b="0"/>
            <wp:docPr id="34" name="صورة 4" descr="D:\work\سكنر\جد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سكنر\جدد.jpg"/>
                    <pic:cNvPicPr>
                      <a:picLocks noChangeAspect="1" noChangeArrowheads="1"/>
                    </pic:cNvPicPr>
                  </pic:nvPicPr>
                  <pic:blipFill>
                    <a:blip r:embed="rId54" cstate="print"/>
                    <a:srcRect/>
                    <a:stretch>
                      <a:fillRect/>
                    </a:stretch>
                  </pic:blipFill>
                  <pic:spPr bwMode="auto">
                    <a:xfrm>
                      <a:off x="0" y="0"/>
                      <a:ext cx="2641923" cy="1952625"/>
                    </a:xfrm>
                    <a:prstGeom prst="rect">
                      <a:avLst/>
                    </a:prstGeom>
                    <a:noFill/>
                    <a:ln w="9525">
                      <a:noFill/>
                      <a:miter lim="800000"/>
                      <a:headEnd/>
                      <a:tailEnd/>
                    </a:ln>
                  </pic:spPr>
                </pic:pic>
              </a:graphicData>
            </a:graphic>
          </wp:inline>
        </w:drawing>
      </w:r>
    </w:p>
    <w:p w14:paraId="4226E37A"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ومثال آخر هو الهيمكلوبين </w:t>
      </w:r>
      <w:r>
        <w:rPr>
          <w:rFonts w:asciiTheme="majorBidi" w:hAnsiTheme="majorBidi" w:cstheme="majorBidi"/>
          <w:sz w:val="32"/>
          <w:szCs w:val="32"/>
          <w:lang w:bidi="ar-IQ"/>
        </w:rPr>
        <w:t>Haemoglobin</w:t>
      </w:r>
      <w:r>
        <w:rPr>
          <w:rFonts w:asciiTheme="majorBidi" w:hAnsiTheme="majorBidi" w:cstheme="majorBidi" w:hint="cs"/>
          <w:sz w:val="32"/>
          <w:szCs w:val="32"/>
          <w:rtl/>
          <w:lang w:bidi="ar-IQ"/>
        </w:rPr>
        <w:t xml:space="preserve"> وهو البروتين الحامل للأوكسجين في خلايا الدم الحمراء ، الذي يتكون من سلاسل وهو من نوع التركيب الرابعي المتجانس حيث يتكون من سلسلتين متطابقتين من نوع </w:t>
      </w:r>
      <w:r w:rsidRPr="008B07DF">
        <w:rPr>
          <w:rFonts w:asciiTheme="majorBidi" w:hAnsiTheme="majorBidi" w:cstheme="majorBidi"/>
          <w:b/>
          <w:bCs/>
          <w:sz w:val="36"/>
          <w:szCs w:val="36"/>
          <w:u w:val="single"/>
          <w:lang w:bidi="ar-IQ"/>
        </w:rPr>
        <w:t>α</w:t>
      </w:r>
      <w:r>
        <w:rPr>
          <w:rFonts w:asciiTheme="majorBidi" w:hAnsiTheme="majorBidi" w:cstheme="majorBidi" w:hint="cs"/>
          <w:sz w:val="32"/>
          <w:szCs w:val="32"/>
          <w:rtl/>
          <w:lang w:bidi="ar-IQ"/>
        </w:rPr>
        <w:t xml:space="preserve"> وسلسلتين متطابقتين من نوع </w:t>
      </w:r>
      <w:r>
        <w:rPr>
          <w:rFonts w:asciiTheme="majorBidi" w:hAnsiTheme="majorBidi" w:cstheme="majorBidi"/>
          <w:sz w:val="32"/>
          <w:szCs w:val="32"/>
          <w:rtl/>
          <w:lang w:bidi="ar-IQ"/>
        </w:rPr>
        <w:t>β</w:t>
      </w:r>
      <w:r>
        <w:rPr>
          <w:rFonts w:asciiTheme="majorBidi" w:hAnsiTheme="majorBidi" w:cstheme="majorBidi" w:hint="cs"/>
          <w:sz w:val="32"/>
          <w:szCs w:val="32"/>
          <w:rtl/>
          <w:lang w:bidi="ar-IQ"/>
        </w:rPr>
        <w:t xml:space="preserve"> .</w:t>
      </w:r>
    </w:p>
    <w:p w14:paraId="68F19BDB" w14:textId="77777777" w:rsidR="00EC12F5" w:rsidRDefault="00EC12F5" w:rsidP="0082728D">
      <w:pPr>
        <w:spacing w:line="240" w:lineRule="auto"/>
        <w:jc w:val="both"/>
        <w:rPr>
          <w:rFonts w:asciiTheme="majorBidi" w:hAnsiTheme="majorBidi" w:cstheme="majorBidi"/>
          <w:sz w:val="32"/>
          <w:szCs w:val="32"/>
          <w:rtl/>
          <w:lang w:bidi="ar-IQ"/>
        </w:rPr>
      </w:pPr>
    </w:p>
    <w:p w14:paraId="17F506EA" w14:textId="77777777" w:rsidR="00EC12F5" w:rsidRPr="00257020" w:rsidRDefault="00EC12F5" w:rsidP="0082728D">
      <w:pPr>
        <w:pStyle w:val="ListParagraph"/>
        <w:numPr>
          <w:ilvl w:val="0"/>
          <w:numId w:val="16"/>
        </w:numPr>
        <w:bidi/>
        <w:spacing w:after="200"/>
        <w:jc w:val="both"/>
        <w:rPr>
          <w:rFonts w:asciiTheme="majorBidi" w:hAnsiTheme="majorBidi" w:cstheme="majorBidi"/>
          <w:b/>
          <w:bCs/>
          <w:sz w:val="32"/>
          <w:szCs w:val="32"/>
          <w:lang w:bidi="ar-IQ"/>
        </w:rPr>
      </w:pPr>
      <w:r w:rsidRPr="00257020">
        <w:rPr>
          <w:rFonts w:asciiTheme="majorBidi" w:hAnsiTheme="majorBidi" w:cstheme="majorBidi"/>
          <w:b/>
          <w:bCs/>
          <w:sz w:val="32"/>
          <w:szCs w:val="32"/>
          <w:u w:val="single"/>
          <w:lang w:bidi="ar-IQ"/>
        </w:rPr>
        <w:t xml:space="preserve">Disulfide bond – S – </w:t>
      </w:r>
      <w:proofErr w:type="gramStart"/>
      <w:r w:rsidRPr="00257020">
        <w:rPr>
          <w:rFonts w:asciiTheme="majorBidi" w:hAnsiTheme="majorBidi" w:cstheme="majorBidi"/>
          <w:b/>
          <w:bCs/>
          <w:sz w:val="32"/>
          <w:szCs w:val="32"/>
          <w:u w:val="single"/>
          <w:lang w:bidi="ar-IQ"/>
        </w:rPr>
        <w:t xml:space="preserve">S </w:t>
      </w:r>
      <w:r w:rsidRPr="00257020">
        <w:rPr>
          <w:rFonts w:asciiTheme="majorBidi" w:hAnsiTheme="majorBidi" w:cstheme="majorBidi" w:hint="cs"/>
          <w:b/>
          <w:bCs/>
          <w:sz w:val="32"/>
          <w:szCs w:val="32"/>
          <w:u w:val="single"/>
          <w:rtl/>
          <w:lang w:bidi="ar-IQ"/>
        </w:rPr>
        <w:t xml:space="preserve"> الآصرة</w:t>
      </w:r>
      <w:proofErr w:type="gramEnd"/>
      <w:r w:rsidRPr="00257020">
        <w:rPr>
          <w:rFonts w:asciiTheme="majorBidi" w:hAnsiTheme="majorBidi" w:cstheme="majorBidi" w:hint="cs"/>
          <w:b/>
          <w:bCs/>
          <w:sz w:val="32"/>
          <w:szCs w:val="32"/>
          <w:u w:val="single"/>
          <w:rtl/>
          <w:lang w:bidi="ar-IQ"/>
        </w:rPr>
        <w:t xml:space="preserve"> ثنائية الكبريتيد</w:t>
      </w:r>
    </w:p>
    <w:p w14:paraId="2E16F721" w14:textId="77777777" w:rsidR="00EC12F5" w:rsidRDefault="00EC12F5" w:rsidP="0082728D">
      <w:pPr>
        <w:spacing w:line="240" w:lineRule="auto"/>
        <w:jc w:val="both"/>
        <w:rPr>
          <w:rFonts w:asciiTheme="majorBidi" w:hAnsiTheme="majorBidi" w:cstheme="majorBidi"/>
          <w:sz w:val="32"/>
          <w:szCs w:val="32"/>
          <w:rtl/>
          <w:lang w:bidi="ar-IQ"/>
        </w:rPr>
      </w:pPr>
      <w:r w:rsidRPr="0006001D">
        <w:rPr>
          <w:rFonts w:asciiTheme="majorBidi" w:hAnsiTheme="majorBidi" w:cstheme="majorBidi" w:hint="cs"/>
          <w:sz w:val="32"/>
          <w:szCs w:val="32"/>
          <w:rtl/>
          <w:lang w:bidi="ar-IQ"/>
        </w:rPr>
        <w:t xml:space="preserve">تتكون نتيجة وجود الـ </w:t>
      </w:r>
      <w:r w:rsidRPr="0006001D">
        <w:rPr>
          <w:rFonts w:asciiTheme="majorBidi" w:hAnsiTheme="majorBidi" w:cstheme="majorBidi"/>
          <w:sz w:val="32"/>
          <w:szCs w:val="32"/>
          <w:lang w:bidi="ar-IQ"/>
        </w:rPr>
        <w:t>Cysteine</w:t>
      </w:r>
      <w:r w:rsidRPr="0006001D">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في مواضع مختلفة من السلسلة الببتيدية لجزئ البروتين ، فتربط مع بعض تحت ظروف الأكسدة عن طريق ذرتي الكبريت الذي ينشأ عنها هذه الآصرة .</w:t>
      </w:r>
    </w:p>
    <w:p w14:paraId="421388B3" w14:textId="77777777" w:rsidR="00EC12F5" w:rsidRDefault="00000000" w:rsidP="0082728D">
      <w:pPr>
        <w:tabs>
          <w:tab w:val="left" w:pos="5471"/>
          <w:tab w:val="left" w:pos="6450"/>
          <w:tab w:val="left" w:pos="6945"/>
          <w:tab w:val="right" w:pos="8306"/>
        </w:tabs>
        <w:spacing w:line="240" w:lineRule="auto"/>
        <w:rPr>
          <w:rFonts w:asciiTheme="majorBidi" w:hAnsiTheme="majorBidi" w:cstheme="majorBidi"/>
          <w:sz w:val="32"/>
          <w:szCs w:val="32"/>
          <w:lang w:bidi="ar-IQ"/>
        </w:rPr>
      </w:pPr>
      <w:r>
        <w:rPr>
          <w:rFonts w:asciiTheme="majorBidi" w:hAnsiTheme="majorBidi" w:cstheme="majorBidi"/>
          <w:noProof/>
          <w:sz w:val="32"/>
          <w:szCs w:val="32"/>
        </w:rPr>
        <w:pict w14:anchorId="37D2598B">
          <v:shape id="_x0000_s2064" type="#_x0000_t32" style="position:absolute;left:0;text-align:left;margin-left:137.25pt;margin-top:16.1pt;width:.75pt;height:14.25pt;z-index:251620864" o:connectortype="straight">
            <w10:wrap anchorx="page"/>
          </v:shape>
        </w:pict>
      </w:r>
      <w:r>
        <w:rPr>
          <w:rFonts w:asciiTheme="majorBidi" w:hAnsiTheme="majorBidi" w:cstheme="majorBidi"/>
          <w:noProof/>
          <w:sz w:val="32"/>
          <w:szCs w:val="32"/>
        </w:rPr>
        <w:pict w14:anchorId="1BC2043D">
          <v:shape id="_x0000_s2063" type="#_x0000_t32" style="position:absolute;left:0;text-align:left;margin-left:51pt;margin-top:26.6pt;width:57pt;height:0;z-index:251619840" o:connectortype="straight">
            <v:stroke endarrow="block"/>
            <w10:wrap anchorx="page"/>
          </v:shape>
        </w:pict>
      </w:r>
      <w:r w:rsidR="00EC12F5">
        <w:rPr>
          <w:rFonts w:asciiTheme="majorBidi" w:hAnsiTheme="majorBidi" w:cstheme="majorBidi"/>
          <w:sz w:val="32"/>
          <w:szCs w:val="32"/>
          <w:lang w:bidi="ar-IQ"/>
        </w:rPr>
        <w:tab/>
        <w:t>_S</w:t>
      </w:r>
      <w:r w:rsidR="00EC12F5">
        <w:rPr>
          <w:rFonts w:asciiTheme="majorBidi" w:hAnsiTheme="majorBidi" w:cstheme="majorBidi"/>
          <w:sz w:val="32"/>
          <w:szCs w:val="32"/>
          <w:lang w:bidi="ar-IQ"/>
        </w:rPr>
        <w:tab/>
        <w:t xml:space="preserve">-2H </w:t>
      </w:r>
      <w:r w:rsidR="00EC12F5">
        <w:rPr>
          <w:rFonts w:asciiTheme="majorBidi" w:hAnsiTheme="majorBidi" w:cstheme="majorBidi" w:hint="cs"/>
          <w:sz w:val="32"/>
          <w:szCs w:val="32"/>
          <w:rtl/>
          <w:lang w:bidi="ar-IQ"/>
        </w:rPr>
        <w:t xml:space="preserve"> </w:t>
      </w:r>
      <w:r w:rsidR="00EC12F5">
        <w:rPr>
          <w:rFonts w:asciiTheme="majorBidi" w:hAnsiTheme="majorBidi" w:cstheme="majorBidi"/>
          <w:sz w:val="32"/>
          <w:szCs w:val="32"/>
          <w:lang w:bidi="ar-IQ"/>
        </w:rPr>
        <w:t xml:space="preserve"> </w:t>
      </w:r>
      <w:r w:rsidR="00EC12F5">
        <w:rPr>
          <w:rFonts w:asciiTheme="majorBidi" w:hAnsiTheme="majorBidi" w:cstheme="majorBidi" w:hint="cs"/>
          <w:sz w:val="32"/>
          <w:szCs w:val="32"/>
          <w:rtl/>
          <w:lang w:bidi="ar-IQ"/>
        </w:rPr>
        <w:t xml:space="preserve"> </w:t>
      </w:r>
      <w:r w:rsidR="00EC12F5">
        <w:rPr>
          <w:rFonts w:asciiTheme="majorBidi" w:hAnsiTheme="majorBidi" w:cstheme="majorBidi"/>
          <w:sz w:val="32"/>
          <w:szCs w:val="32"/>
          <w:lang w:bidi="ar-IQ"/>
        </w:rPr>
        <w:tab/>
        <w:t>_SH</w:t>
      </w:r>
    </w:p>
    <w:p w14:paraId="02702175" w14:textId="77777777" w:rsidR="00EC12F5" w:rsidRPr="0034214B" w:rsidRDefault="00EC12F5" w:rsidP="0082728D">
      <w:pPr>
        <w:tabs>
          <w:tab w:val="left" w:pos="5711"/>
          <w:tab w:val="right" w:pos="8306"/>
        </w:tabs>
        <w:spacing w:line="240" w:lineRule="auto"/>
        <w:jc w:val="center"/>
        <w:rPr>
          <w:rFonts w:asciiTheme="majorBidi" w:hAnsiTheme="majorBidi" w:cstheme="majorBidi"/>
          <w:sz w:val="32"/>
          <w:szCs w:val="32"/>
          <w:lang w:bidi="ar-IQ"/>
        </w:rPr>
      </w:pPr>
      <w:r w:rsidRPr="0034214B">
        <w:rPr>
          <w:rFonts w:asciiTheme="majorBidi" w:hAnsiTheme="majorBidi" w:cstheme="majorBidi"/>
          <w:b/>
          <w:bCs/>
          <w:sz w:val="20"/>
          <w:szCs w:val="20"/>
          <w:lang w:bidi="ar-IQ"/>
        </w:rPr>
        <w:t>Oxidation</w:t>
      </w:r>
      <w:r>
        <w:rPr>
          <w:rFonts w:asciiTheme="majorBidi" w:hAnsiTheme="majorBidi" w:cstheme="majorBidi"/>
          <w:sz w:val="32"/>
          <w:szCs w:val="32"/>
          <w:lang w:bidi="ar-IQ"/>
        </w:rPr>
        <w:t xml:space="preserve">     _S                                                                    </w:t>
      </w:r>
      <w:r>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 xml:space="preserve">        </w:t>
      </w:r>
      <w:r>
        <w:rPr>
          <w:rFonts w:asciiTheme="majorBidi" w:hAnsiTheme="majorBidi" w:cstheme="majorBidi"/>
          <w:sz w:val="32"/>
          <w:szCs w:val="32"/>
          <w:lang w:bidi="ar-IQ"/>
        </w:rPr>
        <w:tab/>
        <w:t>_SH</w:t>
      </w:r>
      <w:r>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 xml:space="preserve"> </w:t>
      </w:r>
    </w:p>
    <w:p w14:paraId="22C04498" w14:textId="77777777" w:rsidR="00EC12F5" w:rsidRPr="0034214B" w:rsidRDefault="00EC12F5" w:rsidP="0082728D">
      <w:pPr>
        <w:spacing w:line="240" w:lineRule="auto"/>
        <w:jc w:val="right"/>
        <w:rPr>
          <w:rFonts w:asciiTheme="majorBidi" w:hAnsiTheme="majorBidi" w:cstheme="majorBidi"/>
          <w:sz w:val="24"/>
          <w:szCs w:val="24"/>
          <w:lang w:bidi="ar-IQ"/>
        </w:rPr>
      </w:pPr>
      <w:r>
        <w:rPr>
          <w:rFonts w:asciiTheme="majorBidi" w:hAnsiTheme="majorBidi" w:cstheme="majorBidi"/>
          <w:sz w:val="24"/>
          <w:szCs w:val="24"/>
          <w:lang w:bidi="ar-IQ"/>
        </w:rPr>
        <w:t>2cysteine                            Disul fide bond</w:t>
      </w:r>
    </w:p>
    <w:p w14:paraId="451452D0" w14:textId="77777777" w:rsidR="00EC12F5" w:rsidRPr="00257020" w:rsidRDefault="00EC12F5" w:rsidP="0082728D">
      <w:pPr>
        <w:pStyle w:val="ListParagraph"/>
        <w:numPr>
          <w:ilvl w:val="0"/>
          <w:numId w:val="16"/>
        </w:numPr>
        <w:bidi/>
        <w:spacing w:after="200"/>
        <w:jc w:val="both"/>
        <w:rPr>
          <w:rFonts w:asciiTheme="majorBidi" w:hAnsiTheme="majorBidi" w:cstheme="majorBidi"/>
          <w:b/>
          <w:bCs/>
          <w:sz w:val="32"/>
          <w:szCs w:val="32"/>
          <w:lang w:bidi="ar-IQ"/>
        </w:rPr>
      </w:pPr>
      <w:r w:rsidRPr="00257020">
        <w:rPr>
          <w:rFonts w:asciiTheme="majorBidi" w:hAnsiTheme="majorBidi" w:cstheme="majorBidi"/>
          <w:b/>
          <w:bCs/>
          <w:sz w:val="32"/>
          <w:szCs w:val="32"/>
          <w:u w:val="single"/>
          <w:lang w:bidi="ar-IQ"/>
        </w:rPr>
        <w:t>Hydrogen bond</w:t>
      </w:r>
      <w:r w:rsidRPr="00257020">
        <w:rPr>
          <w:rFonts w:asciiTheme="majorBidi" w:hAnsiTheme="majorBidi" w:cstheme="majorBidi" w:hint="cs"/>
          <w:b/>
          <w:bCs/>
          <w:sz w:val="32"/>
          <w:szCs w:val="32"/>
          <w:u w:val="single"/>
          <w:rtl/>
          <w:lang w:bidi="ar-IQ"/>
        </w:rPr>
        <w:t xml:space="preserve"> الآصرة الهيدروجينية</w:t>
      </w:r>
    </w:p>
    <w:p w14:paraId="37B9CD01"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sz w:val="32"/>
          <w:szCs w:val="32"/>
          <w:lang w:bidi="ar-IQ"/>
        </w:rPr>
        <w:t xml:space="preserve">-O </w:t>
      </w:r>
      <w:proofErr w:type="gramStart"/>
      <w:r>
        <w:rPr>
          <w:rFonts w:asciiTheme="majorBidi" w:hAnsiTheme="majorBidi" w:cstheme="majorBidi"/>
          <w:sz w:val="32"/>
          <w:szCs w:val="32"/>
          <w:lang w:bidi="ar-IQ"/>
        </w:rPr>
        <w:t>. . . .</w:t>
      </w:r>
      <w:proofErr w:type="gramEnd"/>
      <w:r>
        <w:rPr>
          <w:rFonts w:asciiTheme="majorBidi" w:hAnsiTheme="majorBidi" w:cstheme="majorBidi"/>
          <w:sz w:val="32"/>
          <w:szCs w:val="32"/>
          <w:lang w:bidi="ar-IQ"/>
        </w:rPr>
        <w:t xml:space="preserve"> . HN-             -OH </w:t>
      </w:r>
      <w:proofErr w:type="gramStart"/>
      <w:r>
        <w:rPr>
          <w:rFonts w:asciiTheme="majorBidi" w:hAnsiTheme="majorBidi" w:cstheme="majorBidi"/>
          <w:sz w:val="32"/>
          <w:szCs w:val="32"/>
          <w:lang w:bidi="ar-IQ"/>
        </w:rPr>
        <w:t>. . . .</w:t>
      </w:r>
      <w:proofErr w:type="gramEnd"/>
      <w:r>
        <w:rPr>
          <w:rFonts w:asciiTheme="majorBidi" w:hAnsiTheme="majorBidi" w:cstheme="majorBidi"/>
          <w:sz w:val="32"/>
          <w:szCs w:val="32"/>
          <w:lang w:bidi="ar-IQ"/>
        </w:rPr>
        <w:t xml:space="preserve"> . N-                </w:t>
      </w:r>
    </w:p>
    <w:p w14:paraId="6DFA783A" w14:textId="77777777" w:rsidR="00EC12F5" w:rsidRDefault="00EC12F5" w:rsidP="0082728D">
      <w:pPr>
        <w:tabs>
          <w:tab w:val="left" w:pos="5246"/>
        </w:tabs>
        <w:spacing w:line="240" w:lineRule="auto"/>
        <w:jc w:val="center"/>
        <w:rPr>
          <w:rFonts w:asciiTheme="majorBidi" w:hAnsiTheme="majorBidi" w:cstheme="majorBidi"/>
          <w:sz w:val="32"/>
          <w:szCs w:val="32"/>
          <w:rtl/>
          <w:lang w:bidi="ar-IQ"/>
        </w:rPr>
      </w:pPr>
      <w:r>
        <w:rPr>
          <w:rFonts w:asciiTheme="majorBidi" w:hAnsiTheme="majorBidi" w:cstheme="majorBidi"/>
          <w:sz w:val="32"/>
          <w:szCs w:val="32"/>
          <w:lang w:bidi="ar-IQ"/>
        </w:rPr>
        <w:t xml:space="preserve">Coo </w:t>
      </w:r>
      <w:r w:rsidRPr="00A14092">
        <w:rPr>
          <w:rFonts w:asciiTheme="majorBidi" w:hAnsiTheme="majorBidi" w:cstheme="majorBidi"/>
          <w:sz w:val="32"/>
          <w:szCs w:val="32"/>
          <w:vertAlign w:val="superscript"/>
          <w:lang w:bidi="ar-IQ"/>
        </w:rPr>
        <w:t>-</w:t>
      </w:r>
      <w:r>
        <w:rPr>
          <w:rFonts w:asciiTheme="majorBidi" w:hAnsiTheme="majorBidi" w:cstheme="majorBidi"/>
          <w:sz w:val="32"/>
          <w:szCs w:val="32"/>
          <w:lang w:bidi="ar-IQ"/>
        </w:rPr>
        <w:t xml:space="preserve">       </w:t>
      </w:r>
    </w:p>
    <w:p w14:paraId="3CE3333F" w14:textId="77777777" w:rsidR="00EC12F5" w:rsidRDefault="00EC12F5" w:rsidP="0082728D">
      <w:pPr>
        <w:tabs>
          <w:tab w:val="left" w:pos="5681"/>
        </w:tabs>
        <w:spacing w:line="240" w:lineRule="auto"/>
        <w:jc w:val="center"/>
        <w:rPr>
          <w:rFonts w:asciiTheme="majorBidi" w:hAnsiTheme="majorBidi" w:cstheme="majorBidi"/>
          <w:sz w:val="32"/>
          <w:szCs w:val="32"/>
          <w:lang w:bidi="ar-IQ"/>
        </w:rPr>
      </w:pPr>
      <w:r>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NH3</w:t>
      </w:r>
      <w:r w:rsidRPr="00A14092">
        <w:rPr>
          <w:rFonts w:asciiTheme="majorBidi" w:hAnsiTheme="majorBidi" w:cstheme="majorBidi"/>
          <w:sz w:val="32"/>
          <w:szCs w:val="32"/>
          <w:vertAlign w:val="superscript"/>
          <w:lang w:bidi="ar-IQ"/>
        </w:rPr>
        <w:t>+</w:t>
      </w:r>
    </w:p>
    <w:p w14:paraId="7331BA32"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 xml:space="preserve">3- </w:t>
      </w:r>
      <w:r w:rsidRPr="00257020">
        <w:rPr>
          <w:rFonts w:asciiTheme="majorBidi" w:hAnsiTheme="majorBidi" w:cstheme="majorBidi"/>
          <w:b/>
          <w:bCs/>
          <w:sz w:val="32"/>
          <w:szCs w:val="32"/>
          <w:u w:val="single"/>
          <w:lang w:bidi="ar-IQ"/>
        </w:rPr>
        <w:t>Ionic bond</w:t>
      </w:r>
      <w:r w:rsidRPr="00257020">
        <w:rPr>
          <w:rFonts w:asciiTheme="majorBidi" w:hAnsiTheme="majorBidi" w:cstheme="majorBidi" w:hint="cs"/>
          <w:b/>
          <w:bCs/>
          <w:sz w:val="32"/>
          <w:szCs w:val="32"/>
          <w:u w:val="single"/>
          <w:rtl/>
          <w:lang w:bidi="ar-IQ"/>
        </w:rPr>
        <w:t xml:space="preserve"> الآصرة الأيونية</w:t>
      </w:r>
      <w:r w:rsidRPr="00257020">
        <w:rPr>
          <w:rFonts w:asciiTheme="majorBidi" w:hAnsiTheme="majorBidi" w:cstheme="majorBidi" w:hint="cs"/>
          <w:b/>
          <w:bCs/>
          <w:sz w:val="32"/>
          <w:szCs w:val="32"/>
          <w:rtl/>
          <w:lang w:bidi="ar-IQ"/>
        </w:rPr>
        <w:t xml:space="preserve"> </w:t>
      </w:r>
    </w:p>
    <w:p w14:paraId="55C106D9" w14:textId="77777777" w:rsidR="00EC12F5" w:rsidRPr="0019038C"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وتحدث هذه الآصرة بين مجموعات متطرفة من السلسلة الببتيدية موجودة في صور متأينة ، مثل تجاذب مجموعة الكاربوكسيل المتأينة ذات الشحنة السالبة مع مجموعة الأمين ذات الشحنة الموجبة .</w:t>
      </w:r>
    </w:p>
    <w:p w14:paraId="6930A83E" w14:textId="77777777" w:rsidR="00EC12F5" w:rsidRDefault="00EC12F5" w:rsidP="0082728D">
      <w:pPr>
        <w:bidi w:val="0"/>
        <w:spacing w:line="240" w:lineRule="auto"/>
        <w:jc w:val="both"/>
        <w:rPr>
          <w:rFonts w:asciiTheme="majorBidi" w:hAnsiTheme="majorBidi" w:cstheme="majorBidi"/>
          <w:sz w:val="32"/>
          <w:szCs w:val="32"/>
          <w:u w:val="single"/>
          <w:rtl/>
          <w:lang w:bidi="ar-IQ"/>
        </w:rPr>
      </w:pPr>
    </w:p>
    <w:p w14:paraId="0AB34491" w14:textId="77777777" w:rsidR="00EC12F5" w:rsidRPr="0034214B" w:rsidRDefault="00EC12F5" w:rsidP="0082728D">
      <w:pPr>
        <w:bidi w:val="0"/>
        <w:spacing w:line="240" w:lineRule="auto"/>
        <w:jc w:val="both"/>
        <w:rPr>
          <w:rFonts w:asciiTheme="majorBidi" w:hAnsiTheme="majorBidi" w:cstheme="majorBidi"/>
          <w:b/>
          <w:bCs/>
          <w:sz w:val="32"/>
          <w:szCs w:val="32"/>
          <w:u w:val="single"/>
          <w:rtl/>
          <w:lang w:bidi="ar-IQ"/>
        </w:rPr>
      </w:pPr>
      <w:r w:rsidRPr="0034214B">
        <w:rPr>
          <w:rFonts w:asciiTheme="majorBidi" w:hAnsiTheme="majorBidi" w:cstheme="majorBidi"/>
          <w:b/>
          <w:bCs/>
          <w:sz w:val="32"/>
          <w:szCs w:val="32"/>
          <w:u w:val="single"/>
          <w:lang w:bidi="ar-IQ"/>
        </w:rPr>
        <w:t>Hyrolys's of Proten</w:t>
      </w:r>
      <w:r w:rsidRPr="0034214B">
        <w:rPr>
          <w:rFonts w:asciiTheme="majorBidi" w:hAnsiTheme="majorBidi" w:cstheme="majorBidi" w:hint="cs"/>
          <w:b/>
          <w:bCs/>
          <w:sz w:val="32"/>
          <w:szCs w:val="32"/>
          <w:u w:val="single"/>
          <w:rtl/>
          <w:lang w:bidi="ar-IQ"/>
        </w:rPr>
        <w:t xml:space="preserve">تحلل البروتين مائياً                                              </w:t>
      </w:r>
    </w:p>
    <w:p w14:paraId="1A5A33B0" w14:textId="77777777" w:rsidR="00EC12F5" w:rsidRPr="00DC6B32"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تحلل البروتين بصورة كانلة مكن أن يتم بواسطة :</w:t>
      </w:r>
    </w:p>
    <w:p w14:paraId="117DA595" w14:textId="77777777" w:rsidR="00EC12F5" w:rsidRPr="00363C4C" w:rsidRDefault="00EC12F5" w:rsidP="0082728D">
      <w:pPr>
        <w:pStyle w:val="ListParagraph"/>
        <w:numPr>
          <w:ilvl w:val="0"/>
          <w:numId w:val="17"/>
        </w:numPr>
        <w:spacing w:after="200"/>
        <w:jc w:val="both"/>
        <w:rPr>
          <w:rFonts w:asciiTheme="majorBidi" w:hAnsiTheme="majorBidi" w:cstheme="majorBidi"/>
          <w:sz w:val="32"/>
          <w:szCs w:val="32"/>
          <w:lang w:bidi="ar-IQ"/>
        </w:rPr>
      </w:pPr>
      <w:r>
        <w:rPr>
          <w:rFonts w:asciiTheme="majorBidi" w:hAnsiTheme="majorBidi" w:cstheme="majorBidi"/>
          <w:sz w:val="32"/>
          <w:szCs w:val="32"/>
          <w:u w:val="single"/>
          <w:lang w:bidi="ar-IQ"/>
        </w:rPr>
        <w:t>Hcl (6N</w:t>
      </w:r>
      <w:proofErr w:type="gramStart"/>
      <w:r>
        <w:rPr>
          <w:rFonts w:asciiTheme="majorBidi" w:hAnsiTheme="majorBidi" w:cstheme="majorBidi"/>
          <w:sz w:val="32"/>
          <w:szCs w:val="32"/>
          <w:u w:val="single"/>
          <w:lang w:bidi="ar-IQ"/>
        </w:rPr>
        <w:t>) ,</w:t>
      </w:r>
      <w:proofErr w:type="gramEnd"/>
      <w:r>
        <w:rPr>
          <w:rFonts w:asciiTheme="majorBidi" w:hAnsiTheme="majorBidi" w:cstheme="majorBidi"/>
          <w:sz w:val="32"/>
          <w:szCs w:val="32"/>
          <w:u w:val="single"/>
          <w:lang w:bidi="ar-IQ"/>
        </w:rPr>
        <w:t xml:space="preserve"> 110c , 72 hour</w:t>
      </w:r>
    </w:p>
    <w:p w14:paraId="1C45F2EA" w14:textId="77777777" w:rsidR="00EC12F5" w:rsidRPr="00363C4C"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ولكن يتم فقدان الـ </w:t>
      </w:r>
      <w:r>
        <w:rPr>
          <w:rFonts w:asciiTheme="majorBidi" w:hAnsiTheme="majorBidi" w:cstheme="majorBidi"/>
          <w:sz w:val="32"/>
          <w:szCs w:val="32"/>
          <w:lang w:bidi="ar-IQ"/>
        </w:rPr>
        <w:t>Valina Sermine</w:t>
      </w:r>
      <w:r>
        <w:rPr>
          <w:rFonts w:asciiTheme="majorBidi" w:hAnsiTheme="majorBidi" w:cstheme="majorBidi" w:hint="cs"/>
          <w:sz w:val="32"/>
          <w:szCs w:val="32"/>
          <w:rtl/>
          <w:lang w:bidi="ar-IQ"/>
        </w:rPr>
        <w:t xml:space="preserve"> والـ </w:t>
      </w:r>
      <w:r>
        <w:rPr>
          <w:rFonts w:asciiTheme="majorBidi" w:hAnsiTheme="majorBidi" w:cstheme="majorBidi"/>
          <w:sz w:val="32"/>
          <w:szCs w:val="32"/>
          <w:lang w:bidi="ar-IQ"/>
        </w:rPr>
        <w:t>Tryptophane</w:t>
      </w:r>
      <w:r>
        <w:rPr>
          <w:rFonts w:asciiTheme="majorBidi" w:hAnsiTheme="majorBidi" w:cstheme="majorBidi" w:hint="cs"/>
          <w:sz w:val="32"/>
          <w:szCs w:val="32"/>
          <w:rtl/>
          <w:lang w:bidi="ar-IQ"/>
        </w:rPr>
        <w:t xml:space="preserve"> يتكسر ويتحول إلى مركب ثاني .</w:t>
      </w:r>
    </w:p>
    <w:p w14:paraId="4284ADCF" w14:textId="77777777" w:rsidR="00EC12F5" w:rsidRPr="007D0558" w:rsidRDefault="00EC12F5" w:rsidP="0082728D">
      <w:pPr>
        <w:pStyle w:val="ListParagraph"/>
        <w:numPr>
          <w:ilvl w:val="0"/>
          <w:numId w:val="17"/>
        </w:numPr>
        <w:spacing w:after="200"/>
        <w:jc w:val="both"/>
        <w:rPr>
          <w:rFonts w:asciiTheme="majorBidi" w:hAnsiTheme="majorBidi" w:cstheme="majorBidi"/>
          <w:sz w:val="32"/>
          <w:szCs w:val="32"/>
          <w:lang w:bidi="ar-IQ"/>
        </w:rPr>
      </w:pPr>
      <w:r>
        <w:rPr>
          <w:rFonts w:asciiTheme="majorBidi" w:hAnsiTheme="majorBidi" w:cstheme="majorBidi"/>
          <w:sz w:val="32"/>
          <w:szCs w:val="32"/>
          <w:u w:val="single"/>
          <w:lang w:bidi="ar-IQ"/>
        </w:rPr>
        <w:t>NaOH (4N</w:t>
      </w:r>
      <w:proofErr w:type="gramStart"/>
      <w:r>
        <w:rPr>
          <w:rFonts w:asciiTheme="majorBidi" w:hAnsiTheme="majorBidi" w:cstheme="majorBidi"/>
          <w:sz w:val="32"/>
          <w:szCs w:val="32"/>
          <w:u w:val="single"/>
          <w:lang w:bidi="ar-IQ"/>
        </w:rPr>
        <w:t>) ,</w:t>
      </w:r>
      <w:proofErr w:type="gramEnd"/>
      <w:r>
        <w:rPr>
          <w:rFonts w:asciiTheme="majorBidi" w:hAnsiTheme="majorBidi" w:cstheme="majorBidi"/>
          <w:sz w:val="32"/>
          <w:szCs w:val="32"/>
          <w:u w:val="single"/>
          <w:lang w:bidi="ar-IQ"/>
        </w:rPr>
        <w:t xml:space="preserve"> 100c , (4 – 8( h)</w:t>
      </w:r>
    </w:p>
    <w:p w14:paraId="770CBDE1"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وهذه الطريقة تستعمل ضمن حدود ضيقة جدا لأنها تكسر مجموعة كبيرة من الـ </w:t>
      </w:r>
      <w:r>
        <w:rPr>
          <w:rFonts w:asciiTheme="majorBidi" w:hAnsiTheme="majorBidi" w:cstheme="majorBidi"/>
          <w:sz w:val="32"/>
          <w:szCs w:val="32"/>
          <w:lang w:bidi="ar-IQ"/>
        </w:rPr>
        <w:t>Amino Acids</w:t>
      </w:r>
      <w:r>
        <w:rPr>
          <w:rFonts w:asciiTheme="majorBidi" w:hAnsiTheme="majorBidi" w:cstheme="majorBidi" w:hint="cs"/>
          <w:sz w:val="32"/>
          <w:szCs w:val="32"/>
          <w:rtl/>
          <w:lang w:bidi="ar-IQ"/>
        </w:rPr>
        <w:t xml:space="preserve"> بسبب سحب الـ </w:t>
      </w:r>
      <w:r>
        <w:rPr>
          <w:rFonts w:asciiTheme="majorBidi" w:hAnsiTheme="majorBidi" w:cstheme="majorBidi"/>
          <w:sz w:val="32"/>
          <w:szCs w:val="32"/>
          <w:lang w:bidi="ar-IQ"/>
        </w:rPr>
        <w:t>Amino group</w:t>
      </w:r>
      <w:r>
        <w:rPr>
          <w:rFonts w:asciiTheme="majorBidi" w:hAnsiTheme="majorBidi" w:cstheme="majorBidi" w:hint="cs"/>
          <w:sz w:val="32"/>
          <w:szCs w:val="32"/>
          <w:rtl/>
          <w:lang w:bidi="ar-IQ"/>
        </w:rPr>
        <w:t xml:space="preserve"> وتستخدم هذه الطريقة عند تقدير كمية الـ </w:t>
      </w:r>
      <w:r>
        <w:rPr>
          <w:rFonts w:asciiTheme="majorBidi" w:hAnsiTheme="majorBidi" w:cstheme="majorBidi"/>
          <w:sz w:val="32"/>
          <w:szCs w:val="32"/>
          <w:lang w:bidi="ar-IQ"/>
        </w:rPr>
        <w:t>Tuptophane</w:t>
      </w:r>
      <w:r>
        <w:rPr>
          <w:rFonts w:asciiTheme="majorBidi" w:hAnsiTheme="majorBidi" w:cstheme="majorBidi" w:hint="cs"/>
          <w:sz w:val="32"/>
          <w:szCs w:val="32"/>
          <w:rtl/>
          <w:lang w:bidi="ar-IQ"/>
        </w:rPr>
        <w:t xml:space="preserve"> فقط .</w:t>
      </w:r>
    </w:p>
    <w:p w14:paraId="3EDD5F38" w14:textId="77777777" w:rsidR="00EC12F5" w:rsidRPr="00E81943" w:rsidRDefault="00EC12F5" w:rsidP="0082728D">
      <w:pPr>
        <w:pStyle w:val="ListParagraph"/>
        <w:numPr>
          <w:ilvl w:val="0"/>
          <w:numId w:val="17"/>
        </w:numPr>
        <w:spacing w:after="200"/>
        <w:jc w:val="both"/>
        <w:rPr>
          <w:rFonts w:asciiTheme="majorBidi" w:hAnsiTheme="majorBidi" w:cstheme="majorBidi"/>
          <w:b/>
          <w:bCs/>
          <w:sz w:val="32"/>
          <w:szCs w:val="32"/>
          <w:lang w:bidi="ar-IQ"/>
        </w:rPr>
      </w:pPr>
      <w:r w:rsidRPr="00E81943">
        <w:rPr>
          <w:rFonts w:asciiTheme="majorBidi" w:hAnsiTheme="majorBidi" w:cstheme="majorBidi"/>
          <w:b/>
          <w:bCs/>
          <w:sz w:val="32"/>
          <w:szCs w:val="32"/>
          <w:u w:val="single"/>
          <w:lang w:bidi="ar-IQ"/>
        </w:rPr>
        <w:t>Proteolytic enzymes</w:t>
      </w:r>
    </w:p>
    <w:p w14:paraId="4D9AB232"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مثل الـ </w:t>
      </w:r>
      <w:r>
        <w:rPr>
          <w:rFonts w:asciiTheme="majorBidi" w:hAnsiTheme="majorBidi" w:cstheme="majorBidi"/>
          <w:sz w:val="32"/>
          <w:szCs w:val="32"/>
          <w:lang w:bidi="ar-IQ"/>
        </w:rPr>
        <w:t>Pepsen</w:t>
      </w:r>
      <w:r>
        <w:rPr>
          <w:rFonts w:asciiTheme="majorBidi" w:hAnsiTheme="majorBidi" w:cstheme="majorBidi" w:hint="cs"/>
          <w:sz w:val="32"/>
          <w:szCs w:val="32"/>
          <w:rtl/>
          <w:lang w:bidi="ar-IQ"/>
        </w:rPr>
        <w:t xml:space="preserve"> والـ </w:t>
      </w:r>
      <w:r>
        <w:rPr>
          <w:rFonts w:asciiTheme="majorBidi" w:hAnsiTheme="majorBidi" w:cstheme="majorBidi"/>
          <w:sz w:val="32"/>
          <w:szCs w:val="32"/>
          <w:lang w:bidi="ar-IQ"/>
        </w:rPr>
        <w:t>Trypsen</w:t>
      </w:r>
      <w:r>
        <w:rPr>
          <w:rFonts w:asciiTheme="majorBidi" w:hAnsiTheme="majorBidi" w:cstheme="majorBidi" w:hint="cs"/>
          <w:sz w:val="32"/>
          <w:szCs w:val="32"/>
          <w:rtl/>
          <w:lang w:bidi="ar-IQ"/>
        </w:rPr>
        <w:t xml:space="preserve"> والتربسين وتتخصص هذه الـ </w:t>
      </w:r>
      <w:r>
        <w:rPr>
          <w:rFonts w:asciiTheme="majorBidi" w:hAnsiTheme="majorBidi" w:cstheme="majorBidi"/>
          <w:sz w:val="32"/>
          <w:szCs w:val="32"/>
          <w:lang w:bidi="ar-IQ"/>
        </w:rPr>
        <w:t>Enzymes</w:t>
      </w:r>
      <w:r>
        <w:rPr>
          <w:rFonts w:asciiTheme="majorBidi" w:hAnsiTheme="majorBidi" w:cstheme="majorBidi" w:hint="cs"/>
          <w:sz w:val="32"/>
          <w:szCs w:val="32"/>
          <w:rtl/>
          <w:lang w:bidi="ar-IQ"/>
        </w:rPr>
        <w:t xml:space="preserve"> بتحلل أواصر ببتيدية معينة من الـ </w:t>
      </w:r>
      <w:r>
        <w:rPr>
          <w:rFonts w:asciiTheme="majorBidi" w:hAnsiTheme="majorBidi" w:cstheme="majorBidi"/>
          <w:sz w:val="32"/>
          <w:szCs w:val="32"/>
          <w:lang w:bidi="ar-IQ"/>
        </w:rPr>
        <w:t>Protein</w:t>
      </w:r>
      <w:r>
        <w:rPr>
          <w:rFonts w:asciiTheme="majorBidi" w:hAnsiTheme="majorBidi" w:cstheme="majorBidi" w:hint="cs"/>
          <w:sz w:val="32"/>
          <w:szCs w:val="32"/>
          <w:rtl/>
          <w:lang w:bidi="ar-IQ"/>
        </w:rPr>
        <w:t xml:space="preserve"> مثل الـ </w:t>
      </w:r>
      <w:r>
        <w:rPr>
          <w:rFonts w:asciiTheme="majorBidi" w:hAnsiTheme="majorBidi" w:cstheme="majorBidi"/>
          <w:sz w:val="32"/>
          <w:szCs w:val="32"/>
          <w:lang w:bidi="ar-IQ"/>
        </w:rPr>
        <w:t>Trypsine</w:t>
      </w:r>
      <w:r>
        <w:rPr>
          <w:rFonts w:asciiTheme="majorBidi" w:hAnsiTheme="majorBidi" w:cstheme="majorBidi" w:hint="cs"/>
          <w:sz w:val="32"/>
          <w:szCs w:val="32"/>
          <w:rtl/>
          <w:lang w:bidi="ar-IQ"/>
        </w:rPr>
        <w:t xml:space="preserve"> الموجود في الأمعاء الدقيقة يحلل الأواصر الببتيدية بين الـ </w:t>
      </w:r>
      <w:r>
        <w:rPr>
          <w:rFonts w:asciiTheme="majorBidi" w:hAnsiTheme="majorBidi" w:cstheme="majorBidi"/>
          <w:sz w:val="32"/>
          <w:szCs w:val="32"/>
          <w:lang w:bidi="ar-IQ"/>
        </w:rPr>
        <w:t>Lysine</w:t>
      </w:r>
      <w:r>
        <w:rPr>
          <w:rFonts w:asciiTheme="majorBidi" w:hAnsiTheme="majorBidi" w:cstheme="majorBidi" w:hint="cs"/>
          <w:sz w:val="32"/>
          <w:szCs w:val="32"/>
          <w:rtl/>
          <w:lang w:bidi="ar-IQ"/>
        </w:rPr>
        <w:t xml:space="preserve"> والـ </w:t>
      </w:r>
      <w:r>
        <w:rPr>
          <w:rFonts w:asciiTheme="majorBidi" w:hAnsiTheme="majorBidi" w:cstheme="majorBidi"/>
          <w:sz w:val="32"/>
          <w:szCs w:val="32"/>
          <w:lang w:bidi="ar-IQ"/>
        </w:rPr>
        <w:t>Arginine</w:t>
      </w:r>
      <w:r>
        <w:rPr>
          <w:rFonts w:asciiTheme="majorBidi" w:hAnsiTheme="majorBidi" w:cstheme="majorBidi" w:hint="cs"/>
          <w:sz w:val="32"/>
          <w:szCs w:val="32"/>
          <w:rtl/>
          <w:lang w:bidi="ar-IQ"/>
        </w:rPr>
        <w:t xml:space="preserve"> فقط .</w:t>
      </w:r>
    </w:p>
    <w:p w14:paraId="42B3139D" w14:textId="77777777" w:rsidR="00EC12F5" w:rsidRDefault="00000000" w:rsidP="0082728D">
      <w:pPr>
        <w:spacing w:line="240" w:lineRule="auto"/>
        <w:jc w:val="both"/>
        <w:rPr>
          <w:rFonts w:asciiTheme="majorBidi" w:hAnsiTheme="majorBidi" w:cstheme="majorBidi"/>
          <w:sz w:val="32"/>
          <w:szCs w:val="32"/>
          <w:rtl/>
          <w:lang w:bidi="ar-IQ"/>
        </w:rPr>
      </w:pPr>
      <w:r>
        <w:rPr>
          <w:rFonts w:asciiTheme="majorBidi" w:hAnsiTheme="majorBidi" w:cstheme="majorBidi"/>
          <w:noProof/>
          <w:sz w:val="32"/>
          <w:szCs w:val="32"/>
          <w:rtl/>
        </w:rPr>
        <w:pict w14:anchorId="7D294A5C">
          <v:shape id="_x0000_s2065" type="#_x0000_t202" style="position:absolute;left:0;text-align:left;margin-left:56.95pt;margin-top:23.6pt;width:324.8pt;height:19.4pt;z-index:251621888" filled="f" stroked="f">
            <v:textbox>
              <w:txbxContent>
                <w:p w14:paraId="156D4908" w14:textId="77777777" w:rsidR="003963DA" w:rsidRDefault="003963DA" w:rsidP="00EC12F5">
                  <w:pPr>
                    <w:jc w:val="right"/>
                    <w:rPr>
                      <w:rtl/>
                      <w:lang w:bidi="ar-IQ"/>
                    </w:rPr>
                  </w:pPr>
                  <w:r>
                    <w:rPr>
                      <w:lang w:bidi="ar-IQ"/>
                    </w:rPr>
                    <w:t xml:space="preserve">E)                                           </w:t>
                  </w:r>
                  <w:proofErr w:type="gramStart"/>
                  <w:r>
                    <w:rPr>
                      <w:lang w:bidi="ar-IQ"/>
                    </w:rPr>
                    <w:t xml:space="preserve">   (</w:t>
                  </w:r>
                  <w:proofErr w:type="gramEnd"/>
                  <w:r>
                    <w:rPr>
                      <w:lang w:bidi="ar-IQ"/>
                    </w:rPr>
                    <w:t>E)                                              (E)</w:t>
                  </w:r>
                  <w:r>
                    <w:rPr>
                      <w:rFonts w:hint="cs"/>
                      <w:rtl/>
                      <w:lang w:bidi="ar-IQ"/>
                    </w:rPr>
                    <w:t>)</w:t>
                  </w:r>
                </w:p>
              </w:txbxContent>
            </v:textbox>
            <w10:wrap anchorx="page"/>
          </v:shape>
        </w:pict>
      </w:r>
      <w:r w:rsidR="00EC12F5">
        <w:rPr>
          <w:rFonts w:asciiTheme="majorBidi" w:hAnsiTheme="majorBidi" w:cstheme="majorBidi" w:hint="cs"/>
          <w:sz w:val="32"/>
          <w:szCs w:val="32"/>
          <w:rtl/>
          <w:lang w:bidi="ar-IQ"/>
        </w:rPr>
        <w:t xml:space="preserve">ويتم تحلل الـ </w:t>
      </w:r>
      <w:r w:rsidR="00EC12F5">
        <w:rPr>
          <w:rFonts w:asciiTheme="majorBidi" w:hAnsiTheme="majorBidi" w:cstheme="majorBidi"/>
          <w:sz w:val="32"/>
          <w:szCs w:val="32"/>
          <w:lang w:bidi="ar-IQ"/>
        </w:rPr>
        <w:t>Proteins</w:t>
      </w:r>
      <w:r w:rsidR="00EC12F5">
        <w:rPr>
          <w:rFonts w:asciiTheme="majorBidi" w:hAnsiTheme="majorBidi" w:cstheme="majorBidi" w:hint="cs"/>
          <w:sz w:val="32"/>
          <w:szCs w:val="32"/>
          <w:rtl/>
          <w:lang w:bidi="ar-IQ"/>
        </w:rPr>
        <w:t xml:space="preserve"> على عدة مراحل بواسطة </w:t>
      </w:r>
      <w:r w:rsidR="00EC12F5">
        <w:rPr>
          <w:rFonts w:asciiTheme="majorBidi" w:hAnsiTheme="majorBidi" w:cstheme="majorBidi"/>
          <w:sz w:val="32"/>
          <w:szCs w:val="32"/>
          <w:lang w:bidi="ar-IQ"/>
        </w:rPr>
        <w:t>E-nzymes</w:t>
      </w:r>
      <w:r w:rsidR="00EC12F5">
        <w:rPr>
          <w:rFonts w:asciiTheme="majorBidi" w:hAnsiTheme="majorBidi" w:cstheme="majorBidi" w:hint="cs"/>
          <w:sz w:val="32"/>
          <w:szCs w:val="32"/>
          <w:rtl/>
          <w:lang w:bidi="ar-IQ"/>
        </w:rPr>
        <w:t xml:space="preserve"> </w:t>
      </w:r>
    </w:p>
    <w:p w14:paraId="6B0433A4" w14:textId="77777777" w:rsidR="00EC12F5" w:rsidRDefault="00000000"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pict w14:anchorId="3416A016">
          <v:shape id="_x0000_s2067" type="#_x0000_t202" style="position:absolute;left:0;text-align:left;margin-left:360.8pt;margin-top:29.95pt;width:36.7pt;height:22.45pt;z-index:251623936" filled="f" stroked="f">
            <v:textbox style="mso-next-textbox:#_x0000_s2067">
              <w:txbxContent>
                <w:p w14:paraId="7AFEDDBD" w14:textId="77777777" w:rsidR="003963DA" w:rsidRDefault="003963DA" w:rsidP="00EC12F5">
                  <w:pPr>
                    <w:rPr>
                      <w:lang w:bidi="ar-IQ"/>
                    </w:rPr>
                  </w:pPr>
                  <w:r>
                    <w:rPr>
                      <w:lang w:bidi="ar-IQ"/>
                    </w:rPr>
                    <w:t>(E)</w:t>
                  </w:r>
                </w:p>
              </w:txbxContent>
            </v:textbox>
            <w10:wrap anchorx="page"/>
          </v:shape>
        </w:pict>
      </w:r>
      <w:r>
        <w:rPr>
          <w:rFonts w:asciiTheme="majorBidi" w:hAnsiTheme="majorBidi" w:cstheme="majorBidi"/>
          <w:noProof/>
          <w:sz w:val="32"/>
          <w:szCs w:val="32"/>
        </w:rPr>
        <w:pict w14:anchorId="63083EC9">
          <v:shape id="_x0000_s2059" type="#_x0000_t32" style="position:absolute;left:0;text-align:left;margin-left:392.05pt;margin-top:29.95pt;width:0;height:28.35pt;flip:y;z-index:251608576" o:connectortype="straight" strokeweight="1.5pt">
            <v:stroke startarrow="block"/>
            <w10:wrap anchorx="page"/>
          </v:shape>
        </w:pict>
      </w:r>
      <w:r>
        <w:rPr>
          <w:rFonts w:asciiTheme="majorBidi" w:hAnsiTheme="majorBidi" w:cstheme="majorBidi"/>
          <w:noProof/>
          <w:sz w:val="32"/>
          <w:szCs w:val="32"/>
        </w:rPr>
        <w:pict w14:anchorId="4E5D9A35">
          <v:shape id="_x0000_s2057" type="#_x0000_t32" style="position:absolute;left:0;text-align:left;margin-left:315.1pt;margin-top:11.5pt;width:28.35pt;height:0;flip:y;z-index:251609600" o:connectortype="straight" strokeweight="1.5pt">
            <v:stroke endarrow="block"/>
            <w10:wrap anchorx="page"/>
          </v:shape>
        </w:pict>
      </w:r>
      <w:r>
        <w:rPr>
          <w:rFonts w:asciiTheme="majorBidi" w:hAnsiTheme="majorBidi" w:cstheme="majorBidi"/>
          <w:noProof/>
          <w:sz w:val="32"/>
          <w:szCs w:val="32"/>
        </w:rPr>
        <w:pict w14:anchorId="77F1C063">
          <v:shape id="_x0000_s2058" type="#_x0000_t32" style="position:absolute;left:0;text-align:left;margin-left:186.25pt;margin-top:11.8pt;width:28.35pt;height:0;flip:y;z-index:251610624" o:connectortype="straight" strokeweight="1.5pt">
            <v:stroke endarrow="block"/>
            <w10:wrap anchorx="page"/>
          </v:shape>
        </w:pict>
      </w:r>
      <w:r>
        <w:rPr>
          <w:rFonts w:asciiTheme="majorBidi" w:hAnsiTheme="majorBidi" w:cstheme="majorBidi"/>
          <w:noProof/>
          <w:sz w:val="32"/>
          <w:szCs w:val="32"/>
        </w:rPr>
        <w:pict w14:anchorId="106E8DB4">
          <v:shape id="_x0000_s2056" type="#_x0000_t32" style="position:absolute;left:0;text-align:left;margin-left:56.95pt;margin-top:11.65pt;width:28.35pt;height:0;flip:y;z-index:251611648" o:connectortype="straight" strokeweight="1.5pt">
            <v:stroke endarrow="block"/>
            <w10:wrap anchorx="page"/>
          </v:shape>
        </w:pict>
      </w:r>
      <w:r w:rsidR="00EC12F5">
        <w:rPr>
          <w:rFonts w:asciiTheme="majorBidi" w:hAnsiTheme="majorBidi" w:cstheme="majorBidi"/>
          <w:sz w:val="32"/>
          <w:szCs w:val="32"/>
          <w:lang w:bidi="ar-IQ"/>
        </w:rPr>
        <w:t>Proteins          Metaprotein                 Protcose                 Peptone</w:t>
      </w:r>
    </w:p>
    <w:p w14:paraId="1B3E10F8" w14:textId="77777777" w:rsidR="00EC12F5" w:rsidRDefault="00000000" w:rsidP="0082728D">
      <w:pPr>
        <w:bidi w:val="0"/>
        <w:spacing w:line="240" w:lineRule="auto"/>
        <w:jc w:val="both"/>
        <w:rPr>
          <w:rFonts w:asciiTheme="majorBidi" w:hAnsiTheme="majorBidi" w:cstheme="majorBidi"/>
          <w:sz w:val="32"/>
          <w:szCs w:val="32"/>
          <w:lang w:bidi="ar-IQ"/>
        </w:rPr>
      </w:pPr>
      <w:r>
        <w:rPr>
          <w:rFonts w:asciiTheme="majorBidi" w:hAnsiTheme="majorBidi" w:cstheme="majorBidi"/>
          <w:noProof/>
          <w:sz w:val="32"/>
          <w:szCs w:val="32"/>
        </w:rPr>
        <w:pict w14:anchorId="7C3EF00E">
          <v:shape id="_x0000_s2066" type="#_x0000_t202" style="position:absolute;left:0;text-align:left;margin-left:85.3pt;margin-top:21.25pt;width:306.75pt;height:20.4pt;z-index:251622912" filled="f" stroked="f">
            <v:textbox style="mso-next-textbox:#_x0000_s2066">
              <w:txbxContent>
                <w:p w14:paraId="3B648AA7" w14:textId="77777777" w:rsidR="003963DA" w:rsidRDefault="003963DA" w:rsidP="00EC12F5">
                  <w:pPr>
                    <w:jc w:val="right"/>
                    <w:rPr>
                      <w:lang w:bidi="ar-IQ"/>
                    </w:rPr>
                  </w:pPr>
                  <w:r>
                    <w:rPr>
                      <w:lang w:bidi="ar-IQ"/>
                    </w:rPr>
                    <w:t xml:space="preserve">(E)                                   </w:t>
                  </w:r>
                  <w:proofErr w:type="gramStart"/>
                  <w:r>
                    <w:rPr>
                      <w:lang w:bidi="ar-IQ"/>
                    </w:rPr>
                    <w:t xml:space="preserve">   (</w:t>
                  </w:r>
                  <w:proofErr w:type="gramEnd"/>
                  <w:r>
                    <w:rPr>
                      <w:lang w:bidi="ar-IQ"/>
                    </w:rPr>
                    <w:t>E)                                                    (E)</w:t>
                  </w:r>
                </w:p>
              </w:txbxContent>
            </v:textbox>
            <w10:wrap anchorx="page"/>
          </v:shape>
        </w:pict>
      </w:r>
    </w:p>
    <w:p w14:paraId="371DAD45" w14:textId="77777777" w:rsidR="00EC12F5" w:rsidRDefault="00000000" w:rsidP="0082728D">
      <w:pPr>
        <w:bidi w:val="0"/>
        <w:spacing w:line="240" w:lineRule="auto"/>
        <w:jc w:val="both"/>
        <w:rPr>
          <w:rFonts w:asciiTheme="majorBidi" w:hAnsiTheme="majorBidi" w:cstheme="majorBidi"/>
          <w:sz w:val="32"/>
          <w:szCs w:val="32"/>
          <w:rtl/>
          <w:lang w:bidi="ar-IQ"/>
        </w:rPr>
      </w:pPr>
      <w:r>
        <w:rPr>
          <w:rFonts w:asciiTheme="majorBidi" w:hAnsiTheme="majorBidi" w:cstheme="majorBidi"/>
          <w:noProof/>
          <w:sz w:val="32"/>
          <w:szCs w:val="32"/>
          <w:rtl/>
        </w:rPr>
        <w:pict w14:anchorId="158C35BC">
          <v:shape id="_x0000_s2060" type="#_x0000_t32" style="position:absolute;left:0;text-align:left;margin-left:191.75pt;margin-top:11.7pt;width:28.35pt;height:0;flip:y;z-index:251612672" o:connectortype="straight" strokeweight="1.5pt">
            <v:stroke startarrow="block"/>
            <w10:wrap anchorx="page"/>
          </v:shape>
        </w:pict>
      </w:r>
      <w:r>
        <w:rPr>
          <w:rFonts w:asciiTheme="majorBidi" w:hAnsiTheme="majorBidi" w:cstheme="majorBidi"/>
          <w:noProof/>
          <w:sz w:val="32"/>
          <w:szCs w:val="32"/>
          <w:rtl/>
        </w:rPr>
        <w:pict w14:anchorId="3EF62F75">
          <v:shape id="_x0000_s2062" type="#_x0000_t32" style="position:absolute;left:0;text-align:left;margin-left:332.45pt;margin-top:10.95pt;width:28.35pt;height:0;flip:y;z-index:251613696" o:connectortype="straight" strokeweight="1.5pt">
            <v:stroke startarrow="block"/>
            <w10:wrap anchorx="page"/>
          </v:shape>
        </w:pict>
      </w:r>
      <w:r>
        <w:rPr>
          <w:rFonts w:asciiTheme="majorBidi" w:hAnsiTheme="majorBidi" w:cstheme="majorBidi"/>
          <w:noProof/>
          <w:sz w:val="32"/>
          <w:szCs w:val="32"/>
          <w:rtl/>
        </w:rPr>
        <w:pict w14:anchorId="05878442">
          <v:shape id="_x0000_s2061" type="#_x0000_t32" style="position:absolute;left:0;text-align:left;margin-left:85.6pt;margin-top:10.5pt;width:28.35pt;height:0;flip:y;z-index:251614720" o:connectortype="straight" strokeweight="1.5pt">
            <v:stroke startarrow="block"/>
            <w10:wrap anchorx="page"/>
          </v:shape>
        </w:pict>
      </w:r>
      <w:r w:rsidR="00EC12F5">
        <w:rPr>
          <w:rFonts w:asciiTheme="majorBidi" w:hAnsiTheme="majorBidi" w:cstheme="majorBidi"/>
          <w:sz w:val="32"/>
          <w:szCs w:val="32"/>
          <w:lang w:bidi="ar-IQ"/>
        </w:rPr>
        <w:t xml:space="preserve">Amino acids         Dipeptide                Pelypeptides         Peptone </w:t>
      </w:r>
      <w:r w:rsidR="00EC12F5">
        <w:rPr>
          <w:rFonts w:asciiTheme="majorBidi" w:hAnsiTheme="majorBidi" w:cstheme="majorBidi" w:hint="cs"/>
          <w:sz w:val="32"/>
          <w:szCs w:val="32"/>
          <w:rtl/>
          <w:lang w:bidi="ar-IQ"/>
        </w:rPr>
        <w:t xml:space="preserve"> </w:t>
      </w:r>
    </w:p>
    <w:p w14:paraId="088D0C3B" w14:textId="77777777" w:rsidR="00EC12F5" w:rsidRPr="003909AA" w:rsidRDefault="00EC12F5" w:rsidP="0082728D">
      <w:pPr>
        <w:bidi w:val="0"/>
        <w:spacing w:line="240" w:lineRule="auto"/>
        <w:jc w:val="both"/>
        <w:rPr>
          <w:rFonts w:asciiTheme="majorBidi" w:hAnsiTheme="majorBidi" w:cstheme="majorBidi"/>
          <w:b/>
          <w:bCs/>
          <w:sz w:val="32"/>
          <w:szCs w:val="32"/>
          <w:lang w:bidi="ar-IQ"/>
        </w:rPr>
      </w:pPr>
      <w:r w:rsidRPr="003909AA">
        <w:rPr>
          <w:rFonts w:asciiTheme="majorBidi" w:hAnsiTheme="majorBidi" w:cstheme="majorBidi"/>
          <w:b/>
          <w:bCs/>
          <w:sz w:val="32"/>
          <w:szCs w:val="32"/>
          <w:u w:val="single"/>
          <w:lang w:bidi="ar-IQ"/>
        </w:rPr>
        <w:t>Denaturation of Proteins</w:t>
      </w:r>
      <w:r w:rsidRPr="003909AA">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 xml:space="preserve">    </w:t>
      </w:r>
      <w:r w:rsidRPr="003909AA">
        <w:rPr>
          <w:rFonts w:asciiTheme="majorBidi" w:hAnsiTheme="majorBidi" w:cstheme="majorBidi"/>
          <w:b/>
          <w:bCs/>
          <w:sz w:val="32"/>
          <w:szCs w:val="32"/>
          <w:lang w:bidi="ar-IQ"/>
        </w:rPr>
        <w:t xml:space="preserve"> </w:t>
      </w:r>
      <w:r w:rsidRPr="003909AA">
        <w:rPr>
          <w:rFonts w:asciiTheme="majorBidi" w:hAnsiTheme="majorBidi" w:cstheme="majorBidi" w:hint="cs"/>
          <w:b/>
          <w:bCs/>
          <w:sz w:val="32"/>
          <w:szCs w:val="32"/>
          <w:rtl/>
          <w:lang w:bidi="ar-IQ"/>
        </w:rPr>
        <w:t>المسخ أو إتلاف الجوهر الطبيعي للبروتين</w:t>
      </w:r>
    </w:p>
    <w:p w14:paraId="261AF6F2"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البروتينات كما توجد في الأنسجة الحية عادة تكون شديدة الذوبان في الماء ولكنها إذا عوملت معاملة قاسية فإنها تتحول إلى مواد قليلة الذوبان مع فقدان فعالياتها الوظيفية البايولوجية ويرافق ذلك فقدان لتركيبة الثالثي </w:t>
      </w:r>
      <w:r>
        <w:rPr>
          <w:rFonts w:asciiTheme="majorBidi" w:hAnsiTheme="majorBidi" w:cstheme="majorBidi"/>
          <w:sz w:val="32"/>
          <w:szCs w:val="32"/>
          <w:lang w:bidi="ar-IQ"/>
        </w:rPr>
        <w:t>Tertiary Structure</w:t>
      </w:r>
      <w:r>
        <w:rPr>
          <w:rFonts w:asciiTheme="majorBidi" w:hAnsiTheme="majorBidi" w:cstheme="majorBidi" w:hint="cs"/>
          <w:sz w:val="32"/>
          <w:szCs w:val="32"/>
          <w:rtl/>
          <w:lang w:bidi="ar-IQ"/>
        </w:rPr>
        <w:t xml:space="preserve"> ومن الأمثلة على هذه الحالة الحليب المتخثر وبياض البيض المقلي .</w:t>
      </w:r>
    </w:p>
    <w:p w14:paraId="73806EA3"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 xml:space="preserve">أهم التغيرات التي تلازم ظاهرة الـ </w:t>
      </w:r>
      <w:r>
        <w:rPr>
          <w:rFonts w:asciiTheme="majorBidi" w:hAnsiTheme="majorBidi" w:cstheme="majorBidi"/>
          <w:sz w:val="32"/>
          <w:szCs w:val="32"/>
          <w:lang w:bidi="ar-IQ"/>
        </w:rPr>
        <w:t>Denaturation</w:t>
      </w:r>
      <w:r>
        <w:rPr>
          <w:rFonts w:asciiTheme="majorBidi" w:hAnsiTheme="majorBidi" w:cstheme="majorBidi" w:hint="cs"/>
          <w:sz w:val="32"/>
          <w:szCs w:val="32"/>
          <w:rtl/>
          <w:lang w:bidi="ar-IQ"/>
        </w:rPr>
        <w:t xml:space="preserve"> </w:t>
      </w:r>
    </w:p>
    <w:p w14:paraId="2121636B" w14:textId="77777777" w:rsidR="00EC12F5" w:rsidRDefault="00EC12F5" w:rsidP="0082728D">
      <w:pPr>
        <w:pStyle w:val="ListParagraph"/>
        <w:numPr>
          <w:ilvl w:val="0"/>
          <w:numId w:val="18"/>
        </w:numPr>
        <w:bidi/>
        <w:spacing w:after="200"/>
        <w:jc w:val="both"/>
        <w:rPr>
          <w:rFonts w:asciiTheme="majorBidi" w:hAnsiTheme="majorBidi" w:cstheme="majorBidi"/>
          <w:sz w:val="32"/>
          <w:szCs w:val="32"/>
          <w:lang w:bidi="ar-IQ"/>
        </w:rPr>
      </w:pPr>
      <w:r>
        <w:rPr>
          <w:rFonts w:asciiTheme="majorBidi" w:hAnsiTheme="majorBidi" w:cstheme="majorBidi" w:hint="cs"/>
          <w:sz w:val="32"/>
          <w:szCs w:val="32"/>
          <w:rtl/>
          <w:lang w:bidi="ar-IQ"/>
        </w:rPr>
        <w:t>انخفاض ذائبية البروتين بصورة عامة .</w:t>
      </w:r>
    </w:p>
    <w:p w14:paraId="18EFD19F" w14:textId="77777777" w:rsidR="00EC12F5" w:rsidRDefault="00EC12F5" w:rsidP="0082728D">
      <w:pPr>
        <w:pStyle w:val="ListParagraph"/>
        <w:numPr>
          <w:ilvl w:val="0"/>
          <w:numId w:val="18"/>
        </w:numPr>
        <w:bidi/>
        <w:spacing w:after="200"/>
        <w:jc w:val="both"/>
        <w:rPr>
          <w:rFonts w:asciiTheme="majorBidi" w:hAnsiTheme="majorBidi" w:cstheme="majorBidi"/>
          <w:sz w:val="32"/>
          <w:szCs w:val="32"/>
          <w:lang w:bidi="ar-IQ"/>
        </w:rPr>
      </w:pPr>
      <w:r>
        <w:rPr>
          <w:rFonts w:asciiTheme="majorBidi" w:hAnsiTheme="majorBidi" w:cstheme="majorBidi" w:hint="cs"/>
          <w:sz w:val="32"/>
          <w:szCs w:val="32"/>
          <w:rtl/>
          <w:lang w:bidi="ar-IQ"/>
        </w:rPr>
        <w:t>فقدان في الفعاليات الانزيمية وكذلك الأجسام المضادة .</w:t>
      </w:r>
    </w:p>
    <w:p w14:paraId="43497AC2" w14:textId="77777777" w:rsidR="00EC12F5" w:rsidRDefault="00EC12F5" w:rsidP="0082728D">
      <w:pPr>
        <w:pStyle w:val="ListParagraph"/>
        <w:numPr>
          <w:ilvl w:val="0"/>
          <w:numId w:val="18"/>
        </w:numPr>
        <w:bidi/>
        <w:spacing w:after="200"/>
        <w:jc w:val="both"/>
        <w:rPr>
          <w:rFonts w:asciiTheme="majorBidi" w:hAnsiTheme="majorBidi" w:cstheme="majorBidi"/>
          <w:sz w:val="32"/>
          <w:szCs w:val="32"/>
          <w:lang w:bidi="ar-IQ"/>
        </w:rPr>
      </w:pPr>
      <w:r>
        <w:rPr>
          <w:rFonts w:asciiTheme="majorBidi" w:hAnsiTheme="majorBidi" w:cstheme="majorBidi" w:hint="cs"/>
          <w:sz w:val="32"/>
          <w:szCs w:val="32"/>
          <w:rtl/>
          <w:lang w:bidi="ar-IQ"/>
        </w:rPr>
        <w:t>فقدان قابلية البروتينات للتبلور .</w:t>
      </w:r>
    </w:p>
    <w:p w14:paraId="74F72E94" w14:textId="77777777" w:rsidR="00EC12F5" w:rsidRDefault="00EC12F5" w:rsidP="0082728D">
      <w:pPr>
        <w:pStyle w:val="ListParagraph"/>
        <w:numPr>
          <w:ilvl w:val="0"/>
          <w:numId w:val="18"/>
        </w:numPr>
        <w:bidi/>
        <w:spacing w:after="200"/>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تحطم أواصر الهيدروجين </w:t>
      </w:r>
      <w:r>
        <w:rPr>
          <w:rFonts w:asciiTheme="majorBidi" w:hAnsiTheme="majorBidi" w:cstheme="majorBidi"/>
          <w:sz w:val="32"/>
          <w:szCs w:val="32"/>
          <w:lang w:bidi="ar-IQ"/>
        </w:rPr>
        <w:t>Hydrogen bond</w:t>
      </w:r>
      <w:r>
        <w:rPr>
          <w:rFonts w:asciiTheme="majorBidi" w:hAnsiTheme="majorBidi" w:cstheme="majorBidi" w:hint="cs"/>
          <w:sz w:val="32"/>
          <w:szCs w:val="32"/>
          <w:rtl/>
          <w:lang w:bidi="ar-IQ"/>
        </w:rPr>
        <w:t xml:space="preserve"> .</w:t>
      </w:r>
    </w:p>
    <w:p w14:paraId="49C2D641" w14:textId="77777777" w:rsidR="00EC12F5" w:rsidRDefault="00EC12F5" w:rsidP="0082728D">
      <w:pPr>
        <w:pStyle w:val="ListParagraph"/>
        <w:numPr>
          <w:ilvl w:val="0"/>
          <w:numId w:val="18"/>
        </w:numPr>
        <w:bidi/>
        <w:spacing w:after="200"/>
        <w:jc w:val="both"/>
        <w:rPr>
          <w:rFonts w:asciiTheme="majorBidi" w:hAnsiTheme="majorBidi" w:cstheme="majorBidi"/>
          <w:sz w:val="32"/>
          <w:szCs w:val="32"/>
          <w:lang w:bidi="ar-IQ"/>
        </w:rPr>
      </w:pPr>
      <w:r>
        <w:rPr>
          <w:rFonts w:asciiTheme="majorBidi" w:hAnsiTheme="majorBidi" w:cstheme="majorBidi" w:hint="cs"/>
          <w:sz w:val="32"/>
          <w:szCs w:val="32"/>
          <w:rtl/>
          <w:lang w:bidi="ar-IQ"/>
        </w:rPr>
        <w:t>اختلال وتغير شكل ترتيب السلسلة البروتينية وتغير في القوام الداخلي .</w:t>
      </w:r>
    </w:p>
    <w:p w14:paraId="52A26A6E"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ومن العوامل التي تؤدي إلى تحوير البروتينات مثل التسخين والتجميد ، الاشعاع بواسطة الأشعة فوق البنفسجية والمعاملة بالحوامض والقواعد ، الكحول ، الاسيتون، اليوريا وكذلك الرج العنيف ، املاح الفلزات الثقيلة مثل أملاح أيونات </w:t>
      </w:r>
      <w:r>
        <w:rPr>
          <w:rFonts w:asciiTheme="majorBidi" w:hAnsiTheme="majorBidi" w:cstheme="majorBidi"/>
          <w:sz w:val="32"/>
          <w:szCs w:val="32"/>
          <w:lang w:bidi="ar-IQ"/>
        </w:rPr>
        <w:t>Pb</w:t>
      </w:r>
      <w:r>
        <w:rPr>
          <w:rFonts w:asciiTheme="majorBidi" w:hAnsiTheme="majorBidi" w:cstheme="majorBidi"/>
          <w:sz w:val="32"/>
          <w:szCs w:val="32"/>
          <w:vertAlign w:val="superscript"/>
          <w:lang w:bidi="ar-IQ"/>
        </w:rPr>
        <w:t>2</w:t>
      </w:r>
      <w:r>
        <w:rPr>
          <w:rFonts w:asciiTheme="majorBidi" w:hAnsiTheme="majorBidi" w:cstheme="majorBidi"/>
          <w:sz w:val="32"/>
          <w:szCs w:val="32"/>
          <w:lang w:bidi="ar-IQ"/>
        </w:rPr>
        <w:t xml:space="preserve"> , Ag , Hg</w:t>
      </w:r>
      <w:r>
        <w:rPr>
          <w:rFonts w:asciiTheme="majorBidi" w:hAnsiTheme="majorBidi" w:cstheme="majorBidi"/>
          <w:sz w:val="32"/>
          <w:szCs w:val="32"/>
          <w:vertAlign w:val="superscript"/>
          <w:lang w:bidi="ar-IQ"/>
        </w:rPr>
        <w:t>2+</w:t>
      </w:r>
      <w:r>
        <w:rPr>
          <w:rFonts w:asciiTheme="majorBidi" w:hAnsiTheme="majorBidi" w:cstheme="majorBidi" w:hint="cs"/>
          <w:sz w:val="32"/>
          <w:szCs w:val="32"/>
          <w:rtl/>
          <w:lang w:bidi="ar-IQ"/>
        </w:rPr>
        <w:t xml:space="preserve"> حيث تتحد هذه الأيونات مع مجاميع </w:t>
      </w:r>
      <w:r>
        <w:rPr>
          <w:rFonts w:asciiTheme="majorBidi" w:hAnsiTheme="majorBidi" w:cstheme="majorBidi"/>
          <w:sz w:val="32"/>
          <w:szCs w:val="32"/>
          <w:lang w:bidi="ar-IQ"/>
        </w:rPr>
        <w:t>SH</w:t>
      </w:r>
      <w:r>
        <w:rPr>
          <w:rFonts w:asciiTheme="majorBidi" w:hAnsiTheme="majorBidi" w:cstheme="majorBidi" w:hint="cs"/>
          <w:sz w:val="32"/>
          <w:szCs w:val="32"/>
          <w:rtl/>
          <w:lang w:bidi="ar-IQ"/>
        </w:rPr>
        <w:t xml:space="preserve"> وتسبب في ترسيب البروتينات .</w:t>
      </w:r>
    </w:p>
    <w:p w14:paraId="3BD9F09A" w14:textId="77777777" w:rsidR="00A73C9C" w:rsidRDefault="00A73C9C" w:rsidP="0082728D">
      <w:pPr>
        <w:bidi w:val="0"/>
        <w:spacing w:line="240" w:lineRule="auto"/>
        <w:jc w:val="both"/>
        <w:rPr>
          <w:rFonts w:asciiTheme="majorBidi" w:hAnsiTheme="majorBidi" w:cstheme="majorBidi"/>
          <w:b/>
          <w:bCs/>
          <w:sz w:val="32"/>
          <w:szCs w:val="32"/>
          <w:u w:val="single"/>
          <w:rtl/>
          <w:lang w:bidi="ar-IQ"/>
        </w:rPr>
      </w:pPr>
    </w:p>
    <w:p w14:paraId="32F01A57" w14:textId="77777777" w:rsidR="00EC12F5" w:rsidRPr="003909AA" w:rsidRDefault="00EC12F5" w:rsidP="00A73C9C">
      <w:pPr>
        <w:bidi w:val="0"/>
        <w:spacing w:line="240" w:lineRule="auto"/>
        <w:jc w:val="both"/>
        <w:rPr>
          <w:rFonts w:asciiTheme="majorBidi" w:hAnsiTheme="majorBidi" w:cstheme="majorBidi"/>
          <w:b/>
          <w:bCs/>
          <w:sz w:val="32"/>
          <w:szCs w:val="32"/>
          <w:u w:val="single"/>
          <w:lang w:bidi="ar-IQ"/>
        </w:rPr>
      </w:pPr>
      <w:r w:rsidRPr="003909AA">
        <w:rPr>
          <w:rFonts w:asciiTheme="majorBidi" w:hAnsiTheme="majorBidi" w:cstheme="majorBidi"/>
          <w:b/>
          <w:bCs/>
          <w:sz w:val="32"/>
          <w:szCs w:val="32"/>
          <w:u w:val="single"/>
          <w:lang w:bidi="ar-IQ"/>
        </w:rPr>
        <w:t>Classification of Proteins According to Chemical Structure</w:t>
      </w:r>
    </w:p>
    <w:p w14:paraId="402F3FA4" w14:textId="77777777" w:rsidR="00EC12F5" w:rsidRDefault="00EC12F5" w:rsidP="0082728D">
      <w:pPr>
        <w:spacing w:line="240" w:lineRule="auto"/>
        <w:jc w:val="center"/>
        <w:rPr>
          <w:rFonts w:asciiTheme="majorBidi" w:hAnsiTheme="majorBidi" w:cstheme="majorBidi"/>
          <w:b/>
          <w:bCs/>
          <w:sz w:val="32"/>
          <w:szCs w:val="32"/>
          <w:rtl/>
          <w:lang w:bidi="ar-IQ"/>
        </w:rPr>
      </w:pPr>
      <w:r w:rsidRPr="003909AA">
        <w:rPr>
          <w:rFonts w:asciiTheme="majorBidi" w:hAnsiTheme="majorBidi" w:cstheme="majorBidi" w:hint="cs"/>
          <w:b/>
          <w:bCs/>
          <w:sz w:val="32"/>
          <w:szCs w:val="32"/>
          <w:rtl/>
          <w:lang w:bidi="ar-IQ"/>
        </w:rPr>
        <w:t>تقسيم البروتينات استنادا للتركيب الكيميائي</w:t>
      </w:r>
    </w:p>
    <w:p w14:paraId="6FA94DB8" w14:textId="77777777" w:rsidR="00EC12F5" w:rsidRDefault="00000000" w:rsidP="0082728D">
      <w:pPr>
        <w:spacing w:line="240" w:lineRule="auto"/>
        <w:jc w:val="center"/>
        <w:rPr>
          <w:rFonts w:asciiTheme="majorBidi" w:hAnsiTheme="majorBidi" w:cstheme="majorBidi"/>
          <w:b/>
          <w:bCs/>
          <w:sz w:val="32"/>
          <w:szCs w:val="32"/>
          <w:rtl/>
          <w:lang w:bidi="ar-IQ"/>
        </w:rPr>
      </w:pPr>
      <w:r>
        <w:rPr>
          <w:rFonts w:asciiTheme="majorBidi" w:hAnsiTheme="majorBidi" w:cstheme="majorBidi"/>
          <w:b/>
          <w:bCs/>
          <w:noProof/>
          <w:sz w:val="32"/>
          <w:szCs w:val="32"/>
          <w:rtl/>
        </w:rPr>
        <w:pict w14:anchorId="3AE988E8">
          <v:shape id="_x0000_s2083" type="#_x0000_t32" style="position:absolute;left:0;text-align:left;margin-left:231.75pt;margin-top:20.95pt;width:183pt;height:37.5pt;z-index:251640320" o:connectortype="straight">
            <v:stroke endarrow="block"/>
            <w10:wrap anchorx="page"/>
          </v:shape>
        </w:pict>
      </w:r>
      <w:r>
        <w:rPr>
          <w:rFonts w:asciiTheme="majorBidi" w:hAnsiTheme="majorBidi" w:cstheme="majorBidi"/>
          <w:b/>
          <w:bCs/>
          <w:noProof/>
          <w:sz w:val="32"/>
          <w:szCs w:val="32"/>
          <w:rtl/>
        </w:rPr>
        <w:pict w14:anchorId="2C35F736">
          <v:shape id="_x0000_s2084" type="#_x0000_t32" style="position:absolute;left:0;text-align:left;margin-left:231.75pt;margin-top:20.95pt;width:0;height:37.5pt;z-index:251641344" o:connectortype="straight">
            <v:stroke endarrow="block"/>
            <w10:wrap anchorx="page"/>
          </v:shape>
        </w:pict>
      </w:r>
      <w:r>
        <w:rPr>
          <w:rFonts w:asciiTheme="majorBidi" w:hAnsiTheme="majorBidi" w:cstheme="majorBidi"/>
          <w:b/>
          <w:bCs/>
          <w:noProof/>
          <w:sz w:val="32"/>
          <w:szCs w:val="32"/>
          <w:rtl/>
        </w:rPr>
        <w:pict w14:anchorId="2D599EAC">
          <v:shape id="_x0000_s2085" type="#_x0000_t32" style="position:absolute;left:0;text-align:left;margin-left:66.75pt;margin-top:20.95pt;width:165pt;height:37.5pt;flip:x;z-index:251642368" o:connectortype="straight">
            <v:stroke endarrow="block"/>
            <w10:wrap anchorx="page"/>
          </v:shape>
        </w:pict>
      </w:r>
      <w:r w:rsidR="00EC12F5">
        <w:rPr>
          <w:rFonts w:asciiTheme="majorBidi" w:hAnsiTheme="majorBidi" w:cstheme="majorBidi" w:hint="cs"/>
          <w:b/>
          <w:bCs/>
          <w:sz w:val="32"/>
          <w:szCs w:val="32"/>
          <w:rtl/>
          <w:lang w:bidi="ar-IQ"/>
        </w:rPr>
        <w:t xml:space="preserve">البروتينات  </w:t>
      </w:r>
    </w:p>
    <w:p w14:paraId="4D176F33" w14:textId="77777777" w:rsidR="00EC12F5" w:rsidRDefault="00EC12F5" w:rsidP="0082728D">
      <w:pPr>
        <w:spacing w:line="240" w:lineRule="auto"/>
        <w:jc w:val="center"/>
        <w:rPr>
          <w:rFonts w:asciiTheme="majorBidi" w:hAnsiTheme="majorBidi" w:cstheme="majorBidi"/>
          <w:b/>
          <w:bCs/>
          <w:sz w:val="32"/>
          <w:szCs w:val="32"/>
          <w:rtl/>
          <w:lang w:bidi="ar-IQ"/>
        </w:rPr>
      </w:pPr>
    </w:p>
    <w:p w14:paraId="1711CBF9" w14:textId="77777777" w:rsidR="00EC12F5" w:rsidRDefault="00000000" w:rsidP="0082728D">
      <w:pPr>
        <w:spacing w:line="240" w:lineRule="auto"/>
        <w:rPr>
          <w:rFonts w:asciiTheme="majorBidi" w:hAnsiTheme="majorBidi" w:cstheme="majorBidi"/>
          <w:b/>
          <w:bCs/>
          <w:sz w:val="32"/>
          <w:szCs w:val="32"/>
          <w:rtl/>
          <w:lang w:bidi="ar-IQ"/>
        </w:rPr>
      </w:pPr>
      <w:r>
        <w:rPr>
          <w:rFonts w:asciiTheme="majorBidi" w:hAnsiTheme="majorBidi" w:cstheme="majorBidi"/>
          <w:b/>
          <w:bCs/>
          <w:noProof/>
          <w:sz w:val="32"/>
          <w:szCs w:val="32"/>
          <w:rtl/>
        </w:rPr>
        <w:pict w14:anchorId="6228EDF8">
          <v:shape id="_x0000_s2086" type="#_x0000_t32" style="position:absolute;left:0;text-align:left;margin-left:77.25pt;margin-top:20.05pt;width:146.25pt;height:12pt;flip:x;z-index:251643392" o:connectortype="straight">
            <v:stroke endarrow="block"/>
            <w10:wrap anchorx="page"/>
          </v:shape>
        </w:pict>
      </w:r>
      <w:r>
        <w:rPr>
          <w:rFonts w:asciiTheme="majorBidi" w:hAnsiTheme="majorBidi" w:cstheme="majorBidi"/>
          <w:b/>
          <w:bCs/>
          <w:noProof/>
          <w:sz w:val="32"/>
          <w:szCs w:val="32"/>
          <w:rtl/>
        </w:rPr>
        <w:pict w14:anchorId="573E39DB">
          <v:shape id="_x0000_s2081" type="#_x0000_t32" style="position:absolute;left:0;text-align:left;margin-left:213.05pt;margin-top:20.05pt;width:10.45pt;height:51.05pt;flip:x;z-index:251638272" o:connectortype="straight">
            <v:stroke endarrow="block"/>
            <w10:wrap anchorx="page"/>
          </v:shape>
        </w:pict>
      </w:r>
      <w:r>
        <w:rPr>
          <w:rFonts w:asciiTheme="majorBidi" w:hAnsiTheme="majorBidi" w:cstheme="majorBidi"/>
          <w:b/>
          <w:bCs/>
          <w:noProof/>
          <w:sz w:val="32"/>
          <w:szCs w:val="32"/>
          <w:rtl/>
        </w:rPr>
        <w:pict w14:anchorId="093E5C94">
          <v:shape id="_x0000_s2082" type="#_x0000_t32" style="position:absolute;left:0;text-align:left;margin-left:223.5pt;margin-top:20.05pt;width:61.5pt;height:51.05pt;z-index:251639296" o:connectortype="straight">
            <v:stroke endarrow="block"/>
            <w10:wrap anchorx="page"/>
          </v:shape>
        </w:pict>
      </w:r>
      <w:r>
        <w:rPr>
          <w:rFonts w:asciiTheme="majorBidi" w:hAnsiTheme="majorBidi" w:cstheme="majorBidi"/>
          <w:b/>
          <w:bCs/>
          <w:noProof/>
          <w:sz w:val="32"/>
          <w:szCs w:val="32"/>
          <w:rtl/>
        </w:rPr>
        <w:pict w14:anchorId="38726153">
          <v:shape id="_x0000_s2087" type="#_x0000_t32" style="position:absolute;left:0;text-align:left;margin-left:183.75pt;margin-top:20.05pt;width:39.75pt;height:24.8pt;flip:x;z-index:251644416" o:connectortype="straight">
            <v:stroke endarrow="block"/>
            <w10:wrap anchorx="page"/>
          </v:shape>
        </w:pict>
      </w:r>
      <w:r>
        <w:rPr>
          <w:rFonts w:asciiTheme="majorBidi" w:hAnsiTheme="majorBidi" w:cstheme="majorBidi"/>
          <w:b/>
          <w:bCs/>
          <w:noProof/>
          <w:sz w:val="32"/>
          <w:szCs w:val="32"/>
          <w:rtl/>
        </w:rPr>
        <w:pict w14:anchorId="170C728A">
          <v:shape id="_x0000_s2080" type="#_x0000_t32" style="position:absolute;left:0;text-align:left;margin-left:169.5pt;margin-top:20.05pt;width:54pt;height:12pt;flip:x;z-index:251637248" o:connectortype="straight">
            <v:stroke endarrow="block"/>
            <w10:wrap anchorx="page"/>
          </v:shape>
        </w:pict>
      </w:r>
      <w:r w:rsidR="00EC12F5">
        <w:rPr>
          <w:rFonts w:asciiTheme="majorBidi" w:hAnsiTheme="majorBidi" w:cstheme="majorBidi" w:hint="cs"/>
          <w:b/>
          <w:bCs/>
          <w:sz w:val="32"/>
          <w:szCs w:val="32"/>
          <w:rtl/>
          <w:lang w:bidi="ar-IQ"/>
        </w:rPr>
        <w:t xml:space="preserve">البسيطة                                      المركبة                                 المشتقة                             </w:t>
      </w:r>
    </w:p>
    <w:p w14:paraId="20CADE22" w14:textId="77777777" w:rsidR="00EC12F5" w:rsidRPr="004857D0" w:rsidRDefault="00000000" w:rsidP="0082728D">
      <w:pPr>
        <w:tabs>
          <w:tab w:val="left" w:pos="686"/>
          <w:tab w:val="left" w:pos="4530"/>
          <w:tab w:val="left" w:pos="5877"/>
        </w:tabs>
        <w:spacing w:line="240" w:lineRule="auto"/>
        <w:jc w:val="center"/>
        <w:rPr>
          <w:rFonts w:asciiTheme="majorBidi" w:hAnsiTheme="majorBidi" w:cstheme="majorBidi"/>
          <w:sz w:val="24"/>
          <w:szCs w:val="24"/>
          <w:rtl/>
          <w:lang w:bidi="ar-IQ"/>
        </w:rPr>
      </w:pPr>
      <w:r>
        <w:rPr>
          <w:rFonts w:asciiTheme="majorBidi" w:hAnsiTheme="majorBidi" w:cstheme="majorBidi"/>
          <w:noProof/>
          <w:sz w:val="24"/>
          <w:szCs w:val="24"/>
          <w:rtl/>
        </w:rPr>
        <w:pict w14:anchorId="5392D340">
          <v:shape id="_x0000_s2068" type="#_x0000_t32" style="position:absolute;left:0;text-align:left;margin-left:384pt;margin-top:19.95pt;width:39.75pt;height:54.45pt;z-index:251624960" o:connectortype="straight">
            <v:stroke endarrow="block"/>
            <w10:wrap anchorx="page"/>
          </v:shape>
        </w:pict>
      </w:r>
      <w:r>
        <w:rPr>
          <w:rFonts w:asciiTheme="majorBidi" w:hAnsiTheme="majorBidi" w:cstheme="majorBidi"/>
          <w:noProof/>
          <w:sz w:val="24"/>
          <w:szCs w:val="24"/>
          <w:rtl/>
        </w:rPr>
        <w:pict w14:anchorId="42BF2427">
          <v:shape id="_x0000_s2070" type="#_x0000_t32" style="position:absolute;left:0;text-align:left;margin-left:318.75pt;margin-top:19.95pt;width:65.25pt;height:54.45pt;flip:x;z-index:251627008" o:connectortype="straight">
            <v:stroke endarrow="block"/>
            <w10:wrap anchorx="page"/>
          </v:shape>
        </w:pict>
      </w:r>
      <w:r>
        <w:rPr>
          <w:rFonts w:asciiTheme="majorBidi" w:hAnsiTheme="majorBidi" w:cstheme="majorBidi"/>
          <w:noProof/>
          <w:sz w:val="24"/>
          <w:szCs w:val="24"/>
          <w:rtl/>
        </w:rPr>
        <w:pict w14:anchorId="39DAC735">
          <v:shape id="_x0000_s2069" type="#_x0000_t32" style="position:absolute;left:0;text-align:left;margin-left:363.75pt;margin-top:19.95pt;width:20.25pt;height:54.45pt;flip:x;z-index:251625984" o:connectortype="straight">
            <v:stroke endarrow="block"/>
            <w10:wrap anchorx="page"/>
          </v:shape>
        </w:pict>
      </w:r>
      <w:r w:rsidR="00EC12F5" w:rsidRPr="00B06FDC">
        <w:rPr>
          <w:rFonts w:asciiTheme="majorBidi" w:hAnsiTheme="majorBidi" w:cstheme="majorBidi"/>
          <w:sz w:val="24"/>
          <w:szCs w:val="24"/>
          <w:lang w:bidi="ar-IQ"/>
        </w:rPr>
        <w:t>Simple protein</w:t>
      </w:r>
      <w:r w:rsidR="00EC12F5">
        <w:rPr>
          <w:rFonts w:asciiTheme="majorBidi" w:hAnsiTheme="majorBidi" w:cstheme="majorBidi" w:hint="cs"/>
          <w:sz w:val="24"/>
          <w:szCs w:val="24"/>
          <w:rtl/>
          <w:lang w:bidi="ar-IQ"/>
        </w:rPr>
        <w:t xml:space="preserve"> </w:t>
      </w:r>
      <w:r w:rsidR="00EC12F5">
        <w:rPr>
          <w:rFonts w:asciiTheme="majorBidi" w:hAnsiTheme="majorBidi" w:cstheme="majorBidi"/>
          <w:sz w:val="24"/>
          <w:szCs w:val="24"/>
          <w:lang w:bidi="ar-IQ"/>
        </w:rPr>
        <w:t xml:space="preserve"> </w:t>
      </w:r>
      <w:r w:rsidR="00EC12F5">
        <w:rPr>
          <w:rFonts w:asciiTheme="majorBidi" w:hAnsiTheme="majorBidi" w:cstheme="majorBidi" w:hint="cs"/>
          <w:sz w:val="24"/>
          <w:szCs w:val="24"/>
          <w:rtl/>
          <w:lang w:bidi="ar-IQ"/>
        </w:rPr>
        <w:t xml:space="preserve"> </w:t>
      </w:r>
      <w:r w:rsidR="00EC12F5" w:rsidRPr="00B06FDC">
        <w:rPr>
          <w:rFonts w:asciiTheme="majorBidi" w:hAnsiTheme="majorBidi" w:cstheme="majorBidi"/>
          <w:sz w:val="24"/>
          <w:szCs w:val="24"/>
          <w:rtl/>
          <w:lang w:bidi="ar-IQ"/>
        </w:rPr>
        <w:tab/>
      </w:r>
      <w:r w:rsidR="00EC12F5">
        <w:rPr>
          <w:rFonts w:asciiTheme="majorBidi" w:hAnsiTheme="majorBidi" w:cstheme="majorBidi" w:hint="cs"/>
          <w:sz w:val="24"/>
          <w:szCs w:val="24"/>
          <w:rtl/>
          <w:lang w:bidi="ar-IQ"/>
        </w:rPr>
        <w:t xml:space="preserve">            </w:t>
      </w:r>
      <w:r w:rsidR="00EC12F5" w:rsidRPr="004857D0">
        <w:rPr>
          <w:rFonts w:asciiTheme="majorBidi" w:hAnsiTheme="majorBidi" w:cstheme="majorBidi" w:hint="cs"/>
          <w:rtl/>
          <w:lang w:bidi="ar-IQ"/>
        </w:rPr>
        <w:t xml:space="preserve"> </w:t>
      </w:r>
      <w:r w:rsidR="00EC12F5" w:rsidRPr="004857D0">
        <w:rPr>
          <w:rFonts w:asciiTheme="majorBidi" w:hAnsiTheme="majorBidi" w:cstheme="majorBidi"/>
          <w:lang w:bidi="ar-IQ"/>
        </w:rPr>
        <w:t>Nucleopcoteins</w:t>
      </w:r>
      <w:r w:rsidR="00EC12F5">
        <w:rPr>
          <w:rFonts w:asciiTheme="majorBidi" w:hAnsiTheme="majorBidi" w:cstheme="majorBidi" w:hint="cs"/>
          <w:sz w:val="24"/>
          <w:szCs w:val="24"/>
          <w:rtl/>
          <w:lang w:bidi="ar-IQ"/>
        </w:rPr>
        <w:t xml:space="preserve">   </w:t>
      </w:r>
      <w:r w:rsidR="00EC12F5">
        <w:rPr>
          <w:rFonts w:asciiTheme="majorBidi" w:hAnsiTheme="majorBidi" w:cstheme="majorBidi"/>
          <w:sz w:val="24"/>
          <w:szCs w:val="24"/>
          <w:lang w:bidi="ar-IQ"/>
        </w:rPr>
        <w:t xml:space="preserve">Phosphoprotein </w:t>
      </w:r>
      <w:r w:rsidR="00EC12F5" w:rsidRPr="00B06FDC">
        <w:rPr>
          <w:rFonts w:asciiTheme="majorBidi" w:hAnsiTheme="majorBidi" w:cstheme="majorBidi"/>
          <w:sz w:val="24"/>
          <w:szCs w:val="24"/>
          <w:lang w:bidi="ar-IQ"/>
        </w:rPr>
        <w:t>Glycoprotein</w:t>
      </w:r>
      <w:r w:rsidR="00EC12F5">
        <w:rPr>
          <w:rFonts w:asciiTheme="majorBidi" w:hAnsiTheme="majorBidi" w:cstheme="majorBidi"/>
          <w:sz w:val="24"/>
          <w:szCs w:val="24"/>
          <w:lang w:bidi="ar-IQ"/>
        </w:rPr>
        <w:t xml:space="preserve">                            </w:t>
      </w:r>
    </w:p>
    <w:p w14:paraId="21B88D8E" w14:textId="77777777" w:rsidR="00EC12F5" w:rsidRPr="00B06FDC" w:rsidRDefault="00EC12F5" w:rsidP="0082728D">
      <w:pPr>
        <w:tabs>
          <w:tab w:val="left" w:pos="686"/>
          <w:tab w:val="center" w:pos="4416"/>
          <w:tab w:val="left" w:pos="4530"/>
          <w:tab w:val="left" w:pos="5877"/>
          <w:tab w:val="left" w:pos="7362"/>
        </w:tabs>
        <w:spacing w:line="240" w:lineRule="auto"/>
        <w:jc w:val="center"/>
        <w:rPr>
          <w:rFonts w:asciiTheme="majorBidi" w:hAnsiTheme="majorBidi" w:cstheme="majorBidi"/>
          <w:sz w:val="24"/>
          <w:szCs w:val="24"/>
          <w:lang w:bidi="ar-IQ"/>
        </w:rPr>
      </w:pPr>
      <w:r w:rsidRPr="00B06FDC">
        <w:rPr>
          <w:rFonts w:asciiTheme="majorBidi" w:hAnsiTheme="majorBidi" w:cstheme="majorBidi"/>
          <w:sz w:val="24"/>
          <w:szCs w:val="24"/>
          <w:lang w:bidi="ar-IQ"/>
        </w:rPr>
        <w:t>Lipoproteins</w:t>
      </w:r>
      <w:r>
        <w:rPr>
          <w:rFonts w:asciiTheme="majorBidi" w:hAnsiTheme="majorBidi" w:cstheme="majorBidi" w:hint="cs"/>
          <w:sz w:val="24"/>
          <w:szCs w:val="24"/>
          <w:rtl/>
          <w:lang w:bidi="ar-IQ"/>
        </w:rPr>
        <w:t xml:space="preserve">           </w:t>
      </w:r>
      <w:r w:rsidRPr="004857D0">
        <w:rPr>
          <w:rFonts w:asciiTheme="majorBidi" w:hAnsiTheme="majorBidi" w:cstheme="majorBidi"/>
          <w:sz w:val="24"/>
          <w:szCs w:val="24"/>
          <w:lang w:bidi="ar-IQ"/>
        </w:rPr>
        <w:t>Chromoproteins</w:t>
      </w:r>
    </w:p>
    <w:p w14:paraId="401B33D6" w14:textId="77777777" w:rsidR="00EC12F5" w:rsidRPr="00A14092" w:rsidRDefault="00EC12F5" w:rsidP="0082728D">
      <w:pPr>
        <w:tabs>
          <w:tab w:val="left" w:pos="686"/>
        </w:tabs>
        <w:spacing w:line="240" w:lineRule="auto"/>
        <w:rPr>
          <w:rFonts w:asciiTheme="majorBidi" w:hAnsiTheme="majorBidi" w:cstheme="majorBidi"/>
          <w:sz w:val="32"/>
          <w:szCs w:val="32"/>
          <w:lang w:bidi="ar-IQ"/>
        </w:rPr>
      </w:pPr>
      <w:r>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 xml:space="preserve"> </w:t>
      </w:r>
    </w:p>
    <w:p w14:paraId="6EA07BDF" w14:textId="77777777" w:rsidR="00EC12F5" w:rsidRDefault="00000000" w:rsidP="0082728D">
      <w:pPr>
        <w:tabs>
          <w:tab w:val="left" w:pos="1437"/>
        </w:tabs>
        <w:spacing w:line="240" w:lineRule="auto"/>
        <w:rPr>
          <w:rFonts w:asciiTheme="majorBidi" w:hAnsiTheme="majorBidi" w:cstheme="majorBidi"/>
          <w:b/>
          <w:bCs/>
          <w:sz w:val="28"/>
          <w:szCs w:val="28"/>
          <w:rtl/>
          <w:lang w:bidi="ar-IQ"/>
        </w:rPr>
      </w:pPr>
      <w:r>
        <w:rPr>
          <w:rFonts w:asciiTheme="majorBidi" w:hAnsiTheme="majorBidi" w:cstheme="majorBidi"/>
          <w:b/>
          <w:bCs/>
          <w:noProof/>
          <w:sz w:val="28"/>
          <w:szCs w:val="28"/>
          <w:rtl/>
        </w:rPr>
        <w:pict w14:anchorId="19190A55">
          <v:shape id="_x0000_s2075" type="#_x0000_t32" style="position:absolute;left:0;text-align:left;margin-left:429.75pt;margin-top:18.8pt;width:2.25pt;height:74.25pt;z-index:251632128" o:connectortype="straight">
            <v:stroke endarrow="block"/>
            <w10:wrap anchorx="page"/>
          </v:shape>
        </w:pict>
      </w:r>
      <w:r>
        <w:rPr>
          <w:rFonts w:asciiTheme="majorBidi" w:hAnsiTheme="majorBidi" w:cstheme="majorBidi"/>
          <w:b/>
          <w:bCs/>
          <w:noProof/>
          <w:sz w:val="28"/>
          <w:szCs w:val="28"/>
          <w:rtl/>
        </w:rPr>
        <w:pict w14:anchorId="70AE1CB1">
          <v:shape id="_x0000_s2072" type="#_x0000_t32" style="position:absolute;left:0;text-align:left;margin-left:318.75pt;margin-top:18.8pt;width:13.5pt;height:40.5pt;z-index:251629056" o:connectortype="straight">
            <v:stroke endarrow="block"/>
            <w10:wrap anchorx="page"/>
          </v:shape>
        </w:pict>
      </w:r>
      <w:r>
        <w:rPr>
          <w:rFonts w:asciiTheme="majorBidi" w:hAnsiTheme="majorBidi" w:cstheme="majorBidi"/>
          <w:b/>
          <w:bCs/>
          <w:noProof/>
          <w:sz w:val="28"/>
          <w:szCs w:val="28"/>
          <w:rtl/>
        </w:rPr>
        <w:pict w14:anchorId="628FACE2">
          <v:shape id="_x0000_s2074" type="#_x0000_t32" style="position:absolute;left:0;text-align:left;margin-left:247.5pt;margin-top:18.8pt;width:71.25pt;height:33.75pt;flip:x;z-index:251631104" o:connectortype="straight">
            <v:stroke endarrow="block"/>
            <w10:wrap anchorx="page"/>
          </v:shape>
        </w:pict>
      </w:r>
      <w:r>
        <w:rPr>
          <w:rFonts w:asciiTheme="majorBidi" w:hAnsiTheme="majorBidi" w:cstheme="majorBidi"/>
          <w:b/>
          <w:bCs/>
          <w:noProof/>
          <w:sz w:val="28"/>
          <w:szCs w:val="28"/>
          <w:rtl/>
        </w:rPr>
        <w:pict w14:anchorId="3CE83A3C">
          <v:shape id="_x0000_s2073" type="#_x0000_t32" style="position:absolute;left:0;text-align:left;margin-left:293.25pt;margin-top:18.8pt;width:25.5pt;height:33.75pt;flip:x;z-index:251630080" o:connectortype="straight">
            <v:stroke endarrow="block"/>
            <w10:wrap anchorx="page"/>
          </v:shape>
        </w:pict>
      </w:r>
      <w:r>
        <w:rPr>
          <w:rFonts w:asciiTheme="majorBidi" w:hAnsiTheme="majorBidi" w:cstheme="majorBidi"/>
          <w:b/>
          <w:bCs/>
          <w:noProof/>
          <w:sz w:val="28"/>
          <w:szCs w:val="28"/>
          <w:rtl/>
        </w:rPr>
        <w:pict w14:anchorId="340EEB5C">
          <v:shape id="_x0000_s2071" type="#_x0000_t32" style="position:absolute;left:0;text-align:left;margin-left:318.75pt;margin-top:18.8pt;width:53.25pt;height:33.75pt;z-index:251628032" o:connectortype="straight">
            <v:stroke endarrow="block"/>
            <w10:wrap anchorx="page"/>
          </v:shape>
        </w:pict>
      </w:r>
      <w:r w:rsidR="00EC12F5" w:rsidRPr="00A14092">
        <w:rPr>
          <w:rFonts w:asciiTheme="majorBidi" w:hAnsiTheme="majorBidi" w:cstheme="majorBidi" w:hint="cs"/>
          <w:b/>
          <w:bCs/>
          <w:sz w:val="28"/>
          <w:szCs w:val="28"/>
          <w:rtl/>
          <w:lang w:bidi="ar-IQ"/>
        </w:rPr>
        <w:t>الليفية</w:t>
      </w:r>
      <w:r w:rsidR="00EC12F5">
        <w:rPr>
          <w:rFonts w:asciiTheme="majorBidi" w:hAnsiTheme="majorBidi" w:cstheme="majorBidi" w:hint="cs"/>
          <w:b/>
          <w:bCs/>
          <w:sz w:val="28"/>
          <w:szCs w:val="28"/>
          <w:rtl/>
          <w:lang w:bidi="ar-IQ"/>
        </w:rPr>
        <w:t xml:space="preserve"> </w:t>
      </w:r>
      <w:r w:rsidR="00EC12F5" w:rsidRPr="00A14092">
        <w:rPr>
          <w:rFonts w:asciiTheme="majorBidi" w:hAnsiTheme="majorBidi" w:cstheme="majorBidi" w:hint="cs"/>
          <w:b/>
          <w:bCs/>
          <w:sz w:val="28"/>
          <w:szCs w:val="28"/>
          <w:rtl/>
          <w:lang w:bidi="ar-IQ"/>
        </w:rPr>
        <w:t xml:space="preserve"> </w:t>
      </w:r>
      <w:r w:rsidR="00EC12F5">
        <w:rPr>
          <w:rFonts w:asciiTheme="majorBidi" w:hAnsiTheme="majorBidi" w:cstheme="majorBidi"/>
          <w:b/>
          <w:bCs/>
          <w:sz w:val="28"/>
          <w:szCs w:val="28"/>
          <w:rtl/>
          <w:lang w:bidi="ar-IQ"/>
        </w:rPr>
        <w:tab/>
      </w:r>
      <w:r w:rsidR="00EC12F5">
        <w:rPr>
          <w:rFonts w:asciiTheme="majorBidi" w:hAnsiTheme="majorBidi" w:cstheme="majorBidi" w:hint="cs"/>
          <w:b/>
          <w:bCs/>
          <w:sz w:val="28"/>
          <w:szCs w:val="28"/>
          <w:rtl/>
          <w:lang w:bidi="ar-IQ"/>
        </w:rPr>
        <w:t xml:space="preserve">نباتية </w:t>
      </w:r>
      <w:r w:rsidR="00EC12F5">
        <w:rPr>
          <w:rFonts w:asciiTheme="majorBidi" w:hAnsiTheme="majorBidi" w:cstheme="majorBidi"/>
          <w:b/>
          <w:bCs/>
          <w:sz w:val="28"/>
          <w:szCs w:val="28"/>
          <w:lang w:bidi="ar-IQ"/>
        </w:rPr>
        <w:t xml:space="preserve"> </w:t>
      </w:r>
      <w:r w:rsidR="00EC12F5">
        <w:rPr>
          <w:rFonts w:asciiTheme="majorBidi" w:hAnsiTheme="majorBidi" w:cstheme="majorBidi" w:hint="cs"/>
          <w:b/>
          <w:bCs/>
          <w:sz w:val="28"/>
          <w:szCs w:val="28"/>
          <w:rtl/>
          <w:lang w:bidi="ar-IQ"/>
        </w:rPr>
        <w:t xml:space="preserve">   كروية </w:t>
      </w:r>
    </w:p>
    <w:p w14:paraId="1DBCFFC4" w14:textId="77777777" w:rsidR="00EC12F5" w:rsidRPr="00A14092" w:rsidRDefault="00EC12F5" w:rsidP="0082728D">
      <w:pPr>
        <w:tabs>
          <w:tab w:val="left" w:pos="1437"/>
        </w:tabs>
        <w:spacing w:line="240" w:lineRule="auto"/>
        <w:rPr>
          <w:rFonts w:asciiTheme="majorBidi" w:hAnsiTheme="majorBidi" w:cstheme="majorBidi"/>
          <w:b/>
          <w:bCs/>
          <w:sz w:val="28"/>
          <w:szCs w:val="28"/>
          <w:rtl/>
          <w:lang w:bidi="ar-IQ"/>
        </w:rPr>
      </w:pPr>
    </w:p>
    <w:p w14:paraId="76ACCF74" w14:textId="77777777" w:rsidR="00EC12F5" w:rsidRPr="00A14092" w:rsidRDefault="00EC12F5" w:rsidP="0082728D">
      <w:pPr>
        <w:tabs>
          <w:tab w:val="left" w:pos="1845"/>
          <w:tab w:val="left" w:pos="2202"/>
        </w:tabs>
        <w:spacing w:line="240" w:lineRule="auto"/>
        <w:rPr>
          <w:rFonts w:asciiTheme="majorBidi" w:hAnsiTheme="majorBidi" w:cstheme="majorBidi"/>
          <w:b/>
          <w:bCs/>
          <w:sz w:val="24"/>
          <w:szCs w:val="24"/>
          <w:rtl/>
          <w:lang w:bidi="ar-IQ"/>
        </w:rPr>
      </w:pPr>
      <w:r>
        <w:rPr>
          <w:rFonts w:asciiTheme="majorBidi" w:hAnsiTheme="majorBidi" w:cstheme="majorBidi" w:hint="cs"/>
          <w:b/>
          <w:bCs/>
          <w:sz w:val="32"/>
          <w:szCs w:val="32"/>
          <w:rtl/>
          <w:lang w:bidi="ar-IQ"/>
        </w:rPr>
        <w:t xml:space="preserve">          </w:t>
      </w:r>
      <w:r w:rsidRPr="00A14092">
        <w:rPr>
          <w:rFonts w:asciiTheme="majorBidi" w:hAnsiTheme="majorBidi" w:cstheme="majorBidi" w:hint="cs"/>
          <w:b/>
          <w:bCs/>
          <w:sz w:val="24"/>
          <w:szCs w:val="24"/>
          <w:rtl/>
          <w:lang w:bidi="ar-IQ"/>
        </w:rPr>
        <w:t xml:space="preserve"> الالبومين</w:t>
      </w:r>
      <w:r>
        <w:rPr>
          <w:rFonts w:asciiTheme="majorBidi" w:hAnsiTheme="majorBidi" w:cstheme="majorBidi" w:hint="cs"/>
          <w:b/>
          <w:bCs/>
          <w:sz w:val="24"/>
          <w:szCs w:val="24"/>
          <w:rtl/>
          <w:lang w:bidi="ar-IQ"/>
        </w:rPr>
        <w:t xml:space="preserve"> </w:t>
      </w:r>
      <w:r>
        <w:rPr>
          <w:rFonts w:asciiTheme="majorBidi" w:hAnsiTheme="majorBidi" w:cstheme="majorBidi"/>
          <w:b/>
          <w:bCs/>
          <w:sz w:val="24"/>
          <w:szCs w:val="24"/>
          <w:rtl/>
          <w:lang w:bidi="ar-IQ"/>
        </w:rPr>
        <w:tab/>
      </w:r>
      <w:r>
        <w:rPr>
          <w:rFonts w:asciiTheme="majorBidi" w:hAnsiTheme="majorBidi" w:cstheme="majorBidi" w:hint="cs"/>
          <w:b/>
          <w:bCs/>
          <w:sz w:val="24"/>
          <w:szCs w:val="24"/>
          <w:rtl/>
          <w:lang w:bidi="ar-IQ"/>
        </w:rPr>
        <w:t xml:space="preserve">الكلوبيولين  هستونات  بروتومينات </w:t>
      </w:r>
    </w:p>
    <w:p w14:paraId="5E9F7965" w14:textId="77777777" w:rsidR="00EC12F5" w:rsidRDefault="00000000" w:rsidP="0082728D">
      <w:pPr>
        <w:spacing w:line="240" w:lineRule="auto"/>
        <w:jc w:val="center"/>
        <w:rPr>
          <w:rFonts w:asciiTheme="majorBidi" w:hAnsiTheme="majorBidi" w:cstheme="majorBidi"/>
          <w:b/>
          <w:bCs/>
          <w:sz w:val="32"/>
          <w:szCs w:val="32"/>
          <w:rtl/>
          <w:lang w:bidi="ar-IQ"/>
        </w:rPr>
      </w:pPr>
      <w:r>
        <w:rPr>
          <w:rFonts w:asciiTheme="majorBidi" w:hAnsiTheme="majorBidi" w:cstheme="majorBidi"/>
          <w:b/>
          <w:bCs/>
          <w:noProof/>
          <w:sz w:val="32"/>
          <w:szCs w:val="32"/>
          <w:rtl/>
        </w:rPr>
        <w:pict w14:anchorId="3B6800EA">
          <v:shape id="_x0000_s2079" type="#_x0000_t32" style="position:absolute;left:0;text-align:left;margin-left:318.75pt;margin-top:10.15pt;width:113.25pt;height:46.5pt;flip:x;z-index:251636224" o:connectortype="straight">
            <v:stroke endarrow="block"/>
            <w10:wrap anchorx="page"/>
          </v:shape>
        </w:pict>
      </w:r>
      <w:r>
        <w:rPr>
          <w:rFonts w:asciiTheme="majorBidi" w:hAnsiTheme="majorBidi" w:cstheme="majorBidi"/>
          <w:b/>
          <w:bCs/>
          <w:noProof/>
          <w:sz w:val="32"/>
          <w:szCs w:val="32"/>
          <w:rtl/>
        </w:rPr>
        <w:pict w14:anchorId="1FF7D858">
          <v:shape id="_x0000_s2076" type="#_x0000_t32" style="position:absolute;left:0;text-align:left;margin-left:429.75pt;margin-top:10.15pt;width:2.25pt;height:52.5pt;flip:x;z-index:251633152" o:connectortype="straight">
            <v:stroke endarrow="block"/>
            <w10:wrap anchorx="page"/>
          </v:shape>
        </w:pict>
      </w:r>
      <w:r>
        <w:rPr>
          <w:rFonts w:asciiTheme="majorBidi" w:hAnsiTheme="majorBidi" w:cstheme="majorBidi"/>
          <w:b/>
          <w:bCs/>
          <w:noProof/>
          <w:sz w:val="32"/>
          <w:szCs w:val="32"/>
          <w:rtl/>
        </w:rPr>
        <w:pict w14:anchorId="02335874">
          <v:shape id="_x0000_s2077" type="#_x0000_t32" style="position:absolute;left:0;text-align:left;margin-left:396pt;margin-top:10.15pt;width:36pt;height:46.5pt;flip:x;z-index:251634176" o:connectortype="straight">
            <v:stroke endarrow="block"/>
            <w10:wrap anchorx="page"/>
          </v:shape>
        </w:pict>
      </w:r>
      <w:r>
        <w:rPr>
          <w:rFonts w:asciiTheme="majorBidi" w:hAnsiTheme="majorBidi" w:cstheme="majorBidi"/>
          <w:b/>
          <w:bCs/>
          <w:noProof/>
          <w:sz w:val="32"/>
          <w:szCs w:val="32"/>
          <w:rtl/>
        </w:rPr>
        <w:pict w14:anchorId="06D4FB43">
          <v:shape id="_x0000_s2078" type="#_x0000_t32" style="position:absolute;left:0;text-align:left;margin-left:345.75pt;margin-top:10.15pt;width:86.25pt;height:52.5pt;flip:x;z-index:251635200" o:connectortype="straight">
            <v:stroke endarrow="block"/>
            <w10:wrap anchorx="page"/>
          </v:shape>
        </w:pict>
      </w:r>
      <w:r w:rsidR="00EC12F5">
        <w:rPr>
          <w:rFonts w:asciiTheme="majorBidi" w:hAnsiTheme="majorBidi" w:cstheme="majorBidi" w:hint="cs"/>
          <w:b/>
          <w:bCs/>
          <w:sz w:val="32"/>
          <w:szCs w:val="32"/>
          <w:rtl/>
          <w:lang w:bidi="ar-IQ"/>
        </w:rPr>
        <w:t xml:space="preserve">   </w:t>
      </w:r>
    </w:p>
    <w:p w14:paraId="2700F308" w14:textId="77777777" w:rsidR="00EC12F5" w:rsidRDefault="00EC12F5" w:rsidP="0082728D">
      <w:pPr>
        <w:spacing w:line="240" w:lineRule="auto"/>
        <w:jc w:val="center"/>
        <w:rPr>
          <w:rFonts w:asciiTheme="majorBidi" w:hAnsiTheme="majorBidi" w:cstheme="majorBidi"/>
          <w:b/>
          <w:bCs/>
          <w:sz w:val="32"/>
          <w:szCs w:val="32"/>
          <w:rtl/>
          <w:lang w:bidi="ar-IQ"/>
        </w:rPr>
      </w:pPr>
    </w:p>
    <w:p w14:paraId="6A783D7D" w14:textId="77777777" w:rsidR="00EC12F5" w:rsidRPr="00A14092" w:rsidRDefault="00EC12F5" w:rsidP="0082728D">
      <w:pPr>
        <w:spacing w:line="240" w:lineRule="auto"/>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 xml:space="preserve">المايوسين  ايلاستين  الكولاجين  الكيراتين </w:t>
      </w:r>
      <w:r w:rsidR="00257020">
        <w:rPr>
          <w:rFonts w:asciiTheme="majorBidi" w:hAnsiTheme="majorBidi" w:cstheme="majorBidi" w:hint="cs"/>
          <w:b/>
          <w:bCs/>
          <w:sz w:val="24"/>
          <w:szCs w:val="24"/>
          <w:rtl/>
          <w:lang w:bidi="ar-IQ"/>
        </w:rPr>
        <w:t>//</w:t>
      </w:r>
    </w:p>
    <w:p w14:paraId="21DBDE78" w14:textId="77777777" w:rsidR="00EC12F5" w:rsidRDefault="00EC12F5" w:rsidP="0082728D">
      <w:pPr>
        <w:spacing w:line="240" w:lineRule="auto"/>
        <w:jc w:val="center"/>
        <w:rPr>
          <w:rFonts w:asciiTheme="majorBidi" w:hAnsiTheme="majorBidi" w:cstheme="majorBidi"/>
          <w:b/>
          <w:bCs/>
          <w:sz w:val="32"/>
          <w:szCs w:val="32"/>
          <w:rtl/>
          <w:lang w:bidi="ar-IQ"/>
        </w:rPr>
      </w:pPr>
    </w:p>
    <w:p w14:paraId="0AF27751" w14:textId="77777777" w:rsidR="00EC12F5" w:rsidRDefault="00EC12F5" w:rsidP="00A73C9C">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نقسم البروتينات استنادا إلى تركيبها الكيميائي واستنادا لارتباطها بمركبات غير بروتينية إلى ثلاثة أقسام :</w:t>
      </w:r>
    </w:p>
    <w:p w14:paraId="12D80A1D" w14:textId="77777777" w:rsidR="00EC12F5" w:rsidRPr="0086773D" w:rsidRDefault="00EC12F5" w:rsidP="0082728D">
      <w:pPr>
        <w:pStyle w:val="ListParagraph"/>
        <w:numPr>
          <w:ilvl w:val="0"/>
          <w:numId w:val="19"/>
        </w:numPr>
        <w:spacing w:after="200"/>
        <w:jc w:val="both"/>
        <w:rPr>
          <w:rFonts w:asciiTheme="majorBidi" w:hAnsiTheme="majorBidi" w:cstheme="majorBidi"/>
          <w:sz w:val="32"/>
          <w:szCs w:val="32"/>
          <w:u w:val="single"/>
          <w:lang w:bidi="ar-IQ"/>
        </w:rPr>
      </w:pPr>
      <w:r w:rsidRPr="00BB3BA6">
        <w:rPr>
          <w:rFonts w:asciiTheme="majorBidi" w:hAnsiTheme="majorBidi" w:cstheme="majorBidi"/>
          <w:b/>
          <w:bCs/>
          <w:sz w:val="32"/>
          <w:szCs w:val="32"/>
          <w:u w:val="single"/>
          <w:lang w:bidi="ar-IQ"/>
        </w:rPr>
        <w:t xml:space="preserve">Simple Proteins </w:t>
      </w:r>
      <w:r w:rsidRPr="00BB3BA6">
        <w:rPr>
          <w:rFonts w:asciiTheme="majorBidi" w:hAnsiTheme="majorBidi" w:cstheme="majorBidi" w:hint="cs"/>
          <w:b/>
          <w:bCs/>
          <w:sz w:val="32"/>
          <w:szCs w:val="32"/>
          <w:rtl/>
          <w:lang w:bidi="ar-IQ"/>
        </w:rPr>
        <w:t xml:space="preserve">بروتينات بسيطة </w:t>
      </w:r>
      <w:r>
        <w:rPr>
          <w:rFonts w:asciiTheme="majorBidi" w:hAnsiTheme="majorBidi" w:cstheme="majorBidi" w:hint="cs"/>
          <w:sz w:val="32"/>
          <w:szCs w:val="32"/>
          <w:rtl/>
          <w:lang w:bidi="ar-IQ"/>
        </w:rPr>
        <w:t xml:space="preserve">  </w:t>
      </w:r>
    </w:p>
    <w:p w14:paraId="0508AA0B"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وتشمل البروتينات غير المرتبطة بمركبات أخرى وينتج عن تحللها المائي أحماض أمينية </w:t>
      </w:r>
      <w:r w:rsidRPr="009E20C4">
        <w:rPr>
          <w:rFonts w:asciiTheme="majorBidi" w:hAnsiTheme="majorBidi" w:cstheme="majorBidi"/>
          <w:b/>
          <w:bCs/>
          <w:sz w:val="36"/>
          <w:szCs w:val="36"/>
          <w:lang w:bidi="ar-IQ"/>
        </w:rPr>
        <w:t xml:space="preserve">α </w:t>
      </w:r>
      <w:r>
        <w:rPr>
          <w:rFonts w:asciiTheme="majorBidi" w:hAnsiTheme="majorBidi" w:cstheme="majorBidi"/>
          <w:sz w:val="32"/>
          <w:szCs w:val="32"/>
          <w:lang w:bidi="ar-IQ"/>
        </w:rPr>
        <w:t>- Amino Acid</w:t>
      </w:r>
      <w:r>
        <w:rPr>
          <w:rFonts w:asciiTheme="majorBidi" w:hAnsiTheme="majorBidi" w:cstheme="majorBidi" w:hint="cs"/>
          <w:sz w:val="32"/>
          <w:szCs w:val="32"/>
          <w:rtl/>
          <w:lang w:bidi="ar-IQ"/>
        </w:rPr>
        <w:t xml:space="preserve">  وتقسم البروتينات البسيطة تبعا لاختلاف مميزاتها خصوصا الذوبان في الماء أو في المحاليل المخفضة للاملاح وكذلك في درجة تأثرها بالحرارة وفيما يلي بعض أنواعها .</w:t>
      </w:r>
    </w:p>
    <w:p w14:paraId="3870219E" w14:textId="77777777" w:rsidR="00EC12F5" w:rsidRDefault="00EC12F5" w:rsidP="0082728D">
      <w:pPr>
        <w:pStyle w:val="ListParagraph"/>
        <w:numPr>
          <w:ilvl w:val="0"/>
          <w:numId w:val="20"/>
        </w:numPr>
        <w:spacing w:after="200"/>
        <w:jc w:val="both"/>
        <w:rPr>
          <w:rFonts w:asciiTheme="majorBidi" w:hAnsiTheme="majorBidi" w:cstheme="majorBidi"/>
          <w:sz w:val="32"/>
          <w:szCs w:val="32"/>
          <w:lang w:bidi="ar-IQ"/>
        </w:rPr>
      </w:pPr>
      <w:r>
        <w:rPr>
          <w:rFonts w:asciiTheme="majorBidi" w:hAnsiTheme="majorBidi" w:cstheme="majorBidi"/>
          <w:sz w:val="32"/>
          <w:szCs w:val="32"/>
          <w:u w:val="single"/>
          <w:lang w:bidi="ar-IQ"/>
        </w:rPr>
        <w:t>Keratins</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 xml:space="preserve">الكيراتين  </w:t>
      </w:r>
    </w:p>
    <w:p w14:paraId="40C67806" w14:textId="77777777" w:rsidR="00EC12F5" w:rsidRDefault="00EC12F5" w:rsidP="00A73C9C">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تحتوي على كميات كبيرة من الحوامض الأمينية الحاوية على الكبريت مثل الـ </w:t>
      </w:r>
      <w:r>
        <w:rPr>
          <w:rFonts w:asciiTheme="majorBidi" w:hAnsiTheme="majorBidi" w:cstheme="majorBidi"/>
          <w:sz w:val="32"/>
          <w:szCs w:val="32"/>
          <w:lang w:bidi="ar-IQ"/>
        </w:rPr>
        <w:t>Cysteins</w:t>
      </w:r>
      <w:r>
        <w:rPr>
          <w:rFonts w:asciiTheme="majorBidi" w:hAnsiTheme="majorBidi" w:cstheme="majorBidi" w:hint="cs"/>
          <w:sz w:val="32"/>
          <w:szCs w:val="32"/>
          <w:rtl/>
          <w:lang w:bidi="ar-IQ"/>
        </w:rPr>
        <w:t xml:space="preserve"> وتكون على شكل لولبي وهي تكون بروتينات الشعر ، الأضافر ، الصوف ، الريش . . . </w:t>
      </w:r>
    </w:p>
    <w:p w14:paraId="18F75EEA"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sz w:val="32"/>
          <w:szCs w:val="32"/>
          <w:lang w:bidi="ar-IQ"/>
        </w:rPr>
        <w:t xml:space="preserve">   b. </w:t>
      </w:r>
      <w:proofErr w:type="gramStart"/>
      <w:r>
        <w:rPr>
          <w:rFonts w:asciiTheme="majorBidi" w:hAnsiTheme="majorBidi" w:cstheme="majorBidi"/>
          <w:sz w:val="32"/>
          <w:szCs w:val="32"/>
          <w:u w:val="single"/>
          <w:lang w:bidi="ar-IQ"/>
        </w:rPr>
        <w:t>Collagens</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الكولاجين</w:t>
      </w:r>
      <w:proofErr w:type="gramEnd"/>
      <w:r>
        <w:rPr>
          <w:rFonts w:asciiTheme="majorBidi" w:hAnsiTheme="majorBidi" w:cstheme="majorBidi" w:hint="cs"/>
          <w:sz w:val="32"/>
          <w:szCs w:val="32"/>
          <w:rtl/>
          <w:lang w:bidi="ar-IQ"/>
        </w:rPr>
        <w:t xml:space="preserve">  </w:t>
      </w:r>
    </w:p>
    <w:p w14:paraId="6500FD97"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وهو من البروتينات الأساسية في الأنسجة الرابطة </w:t>
      </w:r>
      <w:r>
        <w:rPr>
          <w:rFonts w:asciiTheme="majorBidi" w:hAnsiTheme="majorBidi" w:cstheme="majorBidi"/>
          <w:sz w:val="32"/>
          <w:szCs w:val="32"/>
          <w:lang w:bidi="ar-IQ"/>
        </w:rPr>
        <w:t>Connective tissues</w:t>
      </w:r>
      <w:r>
        <w:rPr>
          <w:rFonts w:asciiTheme="majorBidi" w:hAnsiTheme="majorBidi" w:cstheme="majorBidi" w:hint="cs"/>
          <w:sz w:val="32"/>
          <w:szCs w:val="32"/>
          <w:rtl/>
          <w:lang w:bidi="ar-IQ"/>
        </w:rPr>
        <w:t xml:space="preserve"> وتقاوم الانزيمات الهاضمة وتتميز باحتوائها على الحوامض الأمينية </w:t>
      </w:r>
      <w:r>
        <w:rPr>
          <w:rFonts w:asciiTheme="majorBidi" w:hAnsiTheme="majorBidi" w:cstheme="majorBidi"/>
          <w:sz w:val="32"/>
          <w:szCs w:val="32"/>
          <w:lang w:bidi="ar-IQ"/>
        </w:rPr>
        <w:t>Hydroxy Prollin</w:t>
      </w:r>
      <w:r>
        <w:rPr>
          <w:rFonts w:asciiTheme="majorBidi" w:hAnsiTheme="majorBidi" w:cstheme="majorBidi" w:hint="cs"/>
          <w:sz w:val="32"/>
          <w:szCs w:val="32"/>
          <w:rtl/>
          <w:lang w:bidi="ar-IQ"/>
        </w:rPr>
        <w:t xml:space="preserve"> والـ </w:t>
      </w:r>
      <w:r>
        <w:rPr>
          <w:rFonts w:asciiTheme="majorBidi" w:hAnsiTheme="majorBidi" w:cstheme="majorBidi"/>
          <w:sz w:val="32"/>
          <w:szCs w:val="32"/>
          <w:lang w:bidi="ar-IQ"/>
        </w:rPr>
        <w:t>Hydroxy Lysine</w:t>
      </w:r>
      <w:r>
        <w:rPr>
          <w:rFonts w:asciiTheme="majorBidi" w:hAnsiTheme="majorBidi" w:cstheme="majorBidi" w:hint="cs"/>
          <w:sz w:val="32"/>
          <w:szCs w:val="32"/>
          <w:rtl/>
          <w:lang w:bidi="ar-IQ"/>
        </w:rPr>
        <w:t xml:space="preserve"> يتحول إلى مركبات جلاتينية سهلة الهضم عند غليانه بالماء أو مع حامض أو قاعدة مخففة .</w:t>
      </w:r>
    </w:p>
    <w:p w14:paraId="720D67BD" w14:textId="77777777" w:rsidR="00EC12F5" w:rsidRDefault="00EC12F5" w:rsidP="0082728D">
      <w:pPr>
        <w:bidi w:val="0"/>
        <w:spacing w:line="240" w:lineRule="auto"/>
        <w:jc w:val="both"/>
        <w:rPr>
          <w:rFonts w:asciiTheme="majorBidi" w:hAnsiTheme="majorBidi" w:cstheme="majorBidi"/>
          <w:sz w:val="32"/>
          <w:szCs w:val="32"/>
          <w:u w:val="single"/>
          <w:lang w:bidi="ar-IQ"/>
        </w:rPr>
      </w:pPr>
      <w:r>
        <w:rPr>
          <w:rFonts w:asciiTheme="majorBidi" w:hAnsiTheme="majorBidi" w:cstheme="majorBidi"/>
          <w:sz w:val="32"/>
          <w:szCs w:val="32"/>
          <w:lang w:bidi="ar-IQ"/>
        </w:rPr>
        <w:t xml:space="preserve"> c. </w:t>
      </w:r>
      <w:r>
        <w:rPr>
          <w:rFonts w:asciiTheme="majorBidi" w:hAnsiTheme="majorBidi" w:cstheme="majorBidi"/>
          <w:sz w:val="32"/>
          <w:szCs w:val="32"/>
          <w:u w:val="single"/>
          <w:lang w:bidi="ar-IQ"/>
        </w:rPr>
        <w:t>Prot</w:t>
      </w:r>
      <w:r w:rsidR="00257020">
        <w:rPr>
          <w:rFonts w:asciiTheme="majorBidi" w:hAnsiTheme="majorBidi" w:cstheme="majorBidi"/>
          <w:sz w:val="32"/>
          <w:szCs w:val="32"/>
          <w:u w:val="single"/>
          <w:lang w:bidi="ar-IQ"/>
        </w:rPr>
        <w:t>a</w:t>
      </w:r>
      <w:r>
        <w:rPr>
          <w:rFonts w:asciiTheme="majorBidi" w:hAnsiTheme="majorBidi" w:cstheme="majorBidi"/>
          <w:sz w:val="32"/>
          <w:szCs w:val="32"/>
          <w:u w:val="single"/>
          <w:lang w:bidi="ar-IQ"/>
        </w:rPr>
        <w:t xml:space="preserve">mines </w:t>
      </w:r>
      <w:r w:rsidRPr="00F72C87">
        <w:rPr>
          <w:rFonts w:asciiTheme="majorBidi" w:hAnsiTheme="majorBidi" w:cstheme="majorBidi" w:hint="cs"/>
          <w:sz w:val="32"/>
          <w:szCs w:val="32"/>
          <w:rtl/>
          <w:lang w:bidi="ar-IQ"/>
        </w:rPr>
        <w:t>بروتومينات</w:t>
      </w:r>
    </w:p>
    <w:p w14:paraId="0751AE5B"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وهي مربطة مع الحوامض النووية </w:t>
      </w:r>
      <w:r>
        <w:rPr>
          <w:rFonts w:asciiTheme="majorBidi" w:hAnsiTheme="majorBidi" w:cstheme="majorBidi"/>
          <w:sz w:val="32"/>
          <w:szCs w:val="32"/>
          <w:lang w:bidi="ar-IQ"/>
        </w:rPr>
        <w:t>Nucleic Acids</w:t>
      </w:r>
      <w:r>
        <w:rPr>
          <w:rFonts w:asciiTheme="majorBidi" w:hAnsiTheme="majorBidi" w:cstheme="majorBidi" w:hint="cs"/>
          <w:sz w:val="32"/>
          <w:szCs w:val="32"/>
          <w:rtl/>
          <w:lang w:bidi="ar-IQ"/>
        </w:rPr>
        <w:t xml:space="preserve"> ولها صفات قاعدية قوية وتمتاز بكونها ذات أوزان جزيئية واطئة ، ومن أهم الحوامض الأمينية التي تحتويها هذه البروتينات هي الـ </w:t>
      </w:r>
      <w:r>
        <w:rPr>
          <w:rFonts w:asciiTheme="majorBidi" w:hAnsiTheme="majorBidi" w:cstheme="majorBidi"/>
          <w:sz w:val="32"/>
          <w:szCs w:val="32"/>
          <w:lang w:bidi="ar-IQ"/>
        </w:rPr>
        <w:t>Arginins</w:t>
      </w:r>
      <w:r>
        <w:rPr>
          <w:rFonts w:asciiTheme="majorBidi" w:hAnsiTheme="majorBidi" w:cstheme="majorBidi" w:hint="cs"/>
          <w:sz w:val="32"/>
          <w:szCs w:val="32"/>
          <w:rtl/>
          <w:lang w:bidi="ar-IQ"/>
        </w:rPr>
        <w:t xml:space="preserve"> وهي لا تتخثر بالحرارة </w:t>
      </w:r>
    </w:p>
    <w:p w14:paraId="639A93BA"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sz w:val="32"/>
          <w:szCs w:val="32"/>
          <w:lang w:bidi="ar-IQ"/>
        </w:rPr>
        <w:t xml:space="preserve">d. </w:t>
      </w:r>
      <w:r>
        <w:rPr>
          <w:rFonts w:asciiTheme="majorBidi" w:hAnsiTheme="majorBidi" w:cstheme="majorBidi"/>
          <w:sz w:val="32"/>
          <w:szCs w:val="32"/>
          <w:u w:val="single"/>
          <w:lang w:bidi="ar-IQ"/>
        </w:rPr>
        <w:t xml:space="preserve">Histones </w:t>
      </w:r>
      <w:r>
        <w:rPr>
          <w:rFonts w:asciiTheme="majorBidi" w:hAnsiTheme="majorBidi" w:cstheme="majorBidi" w:hint="cs"/>
          <w:sz w:val="32"/>
          <w:szCs w:val="32"/>
          <w:rtl/>
          <w:lang w:bidi="ar-IQ"/>
        </w:rPr>
        <w:t xml:space="preserve">الهستونات </w:t>
      </w:r>
    </w:p>
    <w:p w14:paraId="3C222907"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ترتبط مع الحوامض النووية </w:t>
      </w:r>
      <w:r>
        <w:rPr>
          <w:rFonts w:asciiTheme="majorBidi" w:hAnsiTheme="majorBidi" w:cstheme="majorBidi"/>
          <w:sz w:val="32"/>
          <w:szCs w:val="32"/>
          <w:lang w:bidi="ar-IQ"/>
        </w:rPr>
        <w:t>Nucleic Acids</w:t>
      </w:r>
      <w:r>
        <w:rPr>
          <w:rFonts w:asciiTheme="majorBidi" w:hAnsiTheme="majorBidi" w:cstheme="majorBidi" w:hint="cs"/>
          <w:sz w:val="32"/>
          <w:szCs w:val="32"/>
          <w:rtl/>
          <w:lang w:bidi="ar-IQ"/>
        </w:rPr>
        <w:t xml:space="preserve"> وتحتوي على نسبة عالية من الحوامض الأمينية القاعدية </w:t>
      </w:r>
      <w:r>
        <w:rPr>
          <w:rFonts w:asciiTheme="majorBidi" w:hAnsiTheme="majorBidi" w:cstheme="majorBidi"/>
          <w:sz w:val="32"/>
          <w:szCs w:val="32"/>
          <w:lang w:bidi="ar-IQ"/>
        </w:rPr>
        <w:t>Amino Acids Basic</w:t>
      </w:r>
      <w:r>
        <w:rPr>
          <w:rFonts w:asciiTheme="majorBidi" w:hAnsiTheme="majorBidi" w:cstheme="majorBidi" w:hint="cs"/>
          <w:sz w:val="32"/>
          <w:szCs w:val="32"/>
          <w:rtl/>
          <w:lang w:bidi="ar-IQ"/>
        </w:rPr>
        <w:t xml:space="preserve"> مثل الـ </w:t>
      </w:r>
      <w:r>
        <w:rPr>
          <w:rFonts w:asciiTheme="majorBidi" w:hAnsiTheme="majorBidi" w:cstheme="majorBidi"/>
          <w:sz w:val="32"/>
          <w:szCs w:val="32"/>
          <w:lang w:bidi="ar-IQ"/>
        </w:rPr>
        <w:t>Arginine , Lysine</w:t>
      </w:r>
      <w:r>
        <w:rPr>
          <w:rFonts w:asciiTheme="majorBidi" w:hAnsiTheme="majorBidi" w:cstheme="majorBidi" w:hint="cs"/>
          <w:sz w:val="32"/>
          <w:szCs w:val="32"/>
          <w:rtl/>
          <w:lang w:bidi="ar-IQ"/>
        </w:rPr>
        <w:t xml:space="preserve"> تذوب في الماء والحوامض المخففة ولكنها لا تذوب في الأمونيا المخففة توجد في الغدة الثايموزية </w:t>
      </w:r>
      <w:r>
        <w:rPr>
          <w:rFonts w:asciiTheme="majorBidi" w:hAnsiTheme="majorBidi" w:cstheme="majorBidi"/>
          <w:sz w:val="32"/>
          <w:szCs w:val="32"/>
          <w:lang w:bidi="ar-IQ"/>
        </w:rPr>
        <w:t>Thymus Gland</w:t>
      </w:r>
      <w:r>
        <w:rPr>
          <w:rFonts w:asciiTheme="majorBidi" w:hAnsiTheme="majorBidi" w:cstheme="majorBidi" w:hint="cs"/>
          <w:sz w:val="32"/>
          <w:szCs w:val="32"/>
          <w:rtl/>
          <w:lang w:bidi="ar-IQ"/>
        </w:rPr>
        <w:t xml:space="preserve"> على شكل بروتينات نووية </w:t>
      </w:r>
      <w:r>
        <w:rPr>
          <w:rFonts w:asciiTheme="majorBidi" w:hAnsiTheme="majorBidi" w:cstheme="majorBidi"/>
          <w:sz w:val="32"/>
          <w:szCs w:val="32"/>
          <w:lang w:bidi="ar-IQ"/>
        </w:rPr>
        <w:t>Nucleoproteins</w:t>
      </w:r>
      <w:r>
        <w:rPr>
          <w:rFonts w:asciiTheme="majorBidi" w:hAnsiTheme="majorBidi" w:cstheme="majorBidi" w:hint="cs"/>
          <w:sz w:val="32"/>
          <w:szCs w:val="32"/>
          <w:rtl/>
          <w:lang w:bidi="ar-IQ"/>
        </w:rPr>
        <w:t xml:space="preserve"> وكذلك في هيموكلوبين الدم وفي نواة الخلايا .</w:t>
      </w:r>
    </w:p>
    <w:p w14:paraId="058CBEF3" w14:textId="77777777" w:rsidR="00A73C9C" w:rsidRDefault="00A73C9C" w:rsidP="0082728D">
      <w:pPr>
        <w:spacing w:line="240" w:lineRule="auto"/>
        <w:jc w:val="both"/>
        <w:rPr>
          <w:rFonts w:asciiTheme="majorBidi" w:hAnsiTheme="majorBidi" w:cstheme="majorBidi"/>
          <w:sz w:val="32"/>
          <w:szCs w:val="32"/>
          <w:rtl/>
          <w:lang w:bidi="ar-IQ"/>
        </w:rPr>
      </w:pPr>
    </w:p>
    <w:p w14:paraId="038615BF" w14:textId="77777777" w:rsidR="00A73C9C" w:rsidRDefault="00A73C9C" w:rsidP="0082728D">
      <w:pPr>
        <w:spacing w:line="240" w:lineRule="auto"/>
        <w:jc w:val="both"/>
        <w:rPr>
          <w:rFonts w:asciiTheme="majorBidi" w:hAnsiTheme="majorBidi" w:cstheme="majorBidi"/>
          <w:sz w:val="32"/>
          <w:szCs w:val="32"/>
          <w:rtl/>
          <w:lang w:bidi="ar-IQ"/>
        </w:rPr>
      </w:pPr>
    </w:p>
    <w:p w14:paraId="49FCECF8" w14:textId="77777777" w:rsidR="00EC12F5" w:rsidRDefault="00EC12F5" w:rsidP="0082728D">
      <w:pPr>
        <w:spacing w:line="240" w:lineRule="auto"/>
        <w:jc w:val="both"/>
        <w:rPr>
          <w:rFonts w:asciiTheme="majorBidi" w:hAnsiTheme="majorBidi" w:cstheme="majorBidi"/>
          <w:sz w:val="32"/>
          <w:szCs w:val="32"/>
          <w:rtl/>
          <w:lang w:bidi="ar-IQ"/>
        </w:rPr>
      </w:pPr>
    </w:p>
    <w:p w14:paraId="071BC2DC" w14:textId="77777777" w:rsidR="00EC12F5" w:rsidRDefault="00EC12F5" w:rsidP="0082728D">
      <w:pPr>
        <w:spacing w:line="240" w:lineRule="auto"/>
        <w:jc w:val="both"/>
        <w:rPr>
          <w:rFonts w:asciiTheme="majorBidi" w:hAnsiTheme="majorBidi" w:cstheme="majorBidi"/>
          <w:sz w:val="32"/>
          <w:szCs w:val="32"/>
          <w:rtl/>
          <w:lang w:bidi="ar-IQ"/>
        </w:rPr>
      </w:pPr>
    </w:p>
    <w:p w14:paraId="4F0F2074"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sz w:val="32"/>
          <w:szCs w:val="32"/>
          <w:lang w:bidi="ar-IQ"/>
        </w:rPr>
        <w:lastRenderedPageBreak/>
        <w:t xml:space="preserve">e. </w:t>
      </w:r>
      <w:proofErr w:type="gramStart"/>
      <w:r>
        <w:rPr>
          <w:rFonts w:asciiTheme="majorBidi" w:hAnsiTheme="majorBidi" w:cstheme="majorBidi"/>
          <w:sz w:val="32"/>
          <w:szCs w:val="32"/>
          <w:u w:val="single"/>
          <w:lang w:bidi="ar-IQ"/>
        </w:rPr>
        <w:t>Albumins</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الالبومين</w:t>
      </w:r>
      <w:proofErr w:type="gramEnd"/>
      <w:r>
        <w:rPr>
          <w:rFonts w:asciiTheme="majorBidi" w:hAnsiTheme="majorBidi" w:cstheme="majorBidi" w:hint="cs"/>
          <w:sz w:val="32"/>
          <w:szCs w:val="32"/>
          <w:rtl/>
          <w:lang w:bidi="ar-IQ"/>
        </w:rPr>
        <w:t xml:space="preserve"> </w:t>
      </w:r>
    </w:p>
    <w:p w14:paraId="125CD444"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وتشمل مجموعة من البروتينات الذائبة في الماء وفي المحاليل المخففة تترسب باستخدام كبريتات الأمونيوم المشبعة وتتخثر بالحرارة توجد في الدم على شكل </w:t>
      </w:r>
      <w:r>
        <w:rPr>
          <w:rFonts w:asciiTheme="majorBidi" w:hAnsiTheme="majorBidi" w:cstheme="majorBidi"/>
          <w:sz w:val="32"/>
          <w:szCs w:val="32"/>
          <w:lang w:bidi="ar-IQ"/>
        </w:rPr>
        <w:t>Serum Albumin</w:t>
      </w:r>
      <w:r>
        <w:rPr>
          <w:rFonts w:asciiTheme="majorBidi" w:hAnsiTheme="majorBidi" w:cstheme="majorBidi" w:hint="cs"/>
          <w:sz w:val="32"/>
          <w:szCs w:val="32"/>
          <w:rtl/>
          <w:lang w:bidi="ar-IQ"/>
        </w:rPr>
        <w:t xml:space="preserve"> البومين المصل وكذلك في البيض على شكل </w:t>
      </w:r>
      <w:r>
        <w:rPr>
          <w:rFonts w:asciiTheme="majorBidi" w:hAnsiTheme="majorBidi" w:cstheme="majorBidi"/>
          <w:sz w:val="32"/>
          <w:szCs w:val="32"/>
          <w:lang w:bidi="ar-IQ"/>
        </w:rPr>
        <w:t>Ovalbumin</w:t>
      </w:r>
      <w:r>
        <w:rPr>
          <w:rFonts w:asciiTheme="majorBidi" w:hAnsiTheme="majorBidi" w:cstheme="majorBidi" w:hint="cs"/>
          <w:sz w:val="32"/>
          <w:szCs w:val="32"/>
          <w:rtl/>
          <w:lang w:bidi="ar-IQ"/>
        </w:rPr>
        <w:t xml:space="preserve"> زلال البيض ويوجد في الحليب ، وزنه الجزيئي حوالي </w:t>
      </w:r>
      <w:r>
        <w:rPr>
          <w:rFonts w:asciiTheme="majorBidi" w:hAnsiTheme="majorBidi" w:cstheme="majorBidi"/>
          <w:sz w:val="32"/>
          <w:szCs w:val="32"/>
          <w:lang w:bidi="ar-IQ"/>
        </w:rPr>
        <w:t>68000</w:t>
      </w:r>
      <w:r>
        <w:rPr>
          <w:rFonts w:asciiTheme="majorBidi" w:hAnsiTheme="majorBidi" w:cstheme="majorBidi" w:hint="cs"/>
          <w:sz w:val="32"/>
          <w:szCs w:val="32"/>
          <w:rtl/>
          <w:lang w:bidi="ar-IQ"/>
        </w:rPr>
        <w:t xml:space="preserve"> .</w:t>
      </w:r>
    </w:p>
    <w:p w14:paraId="0E47EB2E" w14:textId="77777777" w:rsidR="00EC12F5" w:rsidRDefault="00EC12F5" w:rsidP="0082728D">
      <w:pPr>
        <w:spacing w:line="240" w:lineRule="auto"/>
        <w:jc w:val="both"/>
        <w:rPr>
          <w:rFonts w:asciiTheme="majorBidi" w:hAnsiTheme="majorBidi" w:cstheme="majorBidi"/>
          <w:sz w:val="32"/>
          <w:szCs w:val="32"/>
          <w:rtl/>
          <w:lang w:bidi="ar-IQ"/>
        </w:rPr>
      </w:pPr>
    </w:p>
    <w:p w14:paraId="7815F935" w14:textId="77777777" w:rsidR="00EC12F5" w:rsidRDefault="00EC12F5" w:rsidP="0082728D">
      <w:pPr>
        <w:bidi w:val="0"/>
        <w:spacing w:line="240" w:lineRule="auto"/>
        <w:jc w:val="both"/>
        <w:rPr>
          <w:rFonts w:asciiTheme="majorBidi" w:hAnsiTheme="majorBidi" w:cstheme="majorBidi"/>
          <w:sz w:val="32"/>
          <w:szCs w:val="32"/>
          <w:lang w:bidi="ar-IQ"/>
        </w:rPr>
      </w:pPr>
      <w:r>
        <w:rPr>
          <w:rFonts w:asciiTheme="majorBidi" w:hAnsiTheme="majorBidi" w:cstheme="majorBidi"/>
          <w:sz w:val="32"/>
          <w:szCs w:val="32"/>
          <w:lang w:bidi="ar-IQ"/>
        </w:rPr>
        <w:t xml:space="preserve">e. </w:t>
      </w:r>
      <w:r>
        <w:rPr>
          <w:rFonts w:asciiTheme="majorBidi" w:hAnsiTheme="majorBidi" w:cstheme="majorBidi"/>
          <w:sz w:val="32"/>
          <w:szCs w:val="32"/>
          <w:u w:val="single"/>
          <w:lang w:bidi="ar-IQ"/>
        </w:rPr>
        <w:t>Globulins</w:t>
      </w:r>
      <w:r>
        <w:rPr>
          <w:rFonts w:asciiTheme="majorBidi" w:hAnsiTheme="majorBidi" w:cstheme="majorBidi" w:hint="cs"/>
          <w:sz w:val="32"/>
          <w:szCs w:val="32"/>
          <w:rtl/>
          <w:lang w:bidi="ar-IQ"/>
        </w:rPr>
        <w:t xml:space="preserve">الكلوبيولين     </w:t>
      </w:r>
    </w:p>
    <w:p w14:paraId="7E065A9D"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لا يذوب في الماء ويذوب في المحاليل المخففة الملحية ويترسب باستخدام الـ </w:t>
      </w:r>
      <w:r>
        <w:rPr>
          <w:rFonts w:asciiTheme="majorBidi" w:hAnsiTheme="majorBidi" w:cstheme="majorBidi"/>
          <w:sz w:val="32"/>
          <w:szCs w:val="32"/>
          <w:lang w:bidi="ar-IQ"/>
        </w:rPr>
        <w:t>NaCl</w:t>
      </w:r>
      <w:r>
        <w:rPr>
          <w:rFonts w:asciiTheme="majorBidi" w:hAnsiTheme="majorBidi" w:cstheme="majorBidi" w:hint="cs"/>
          <w:sz w:val="32"/>
          <w:szCs w:val="32"/>
          <w:rtl/>
          <w:lang w:bidi="ar-IQ"/>
        </w:rPr>
        <w:t xml:space="preserve"> ويتخثر بالحرارة ومنها الأجسام المضادة وكلوبيولين الدم .</w:t>
      </w:r>
    </w:p>
    <w:p w14:paraId="54CF3CAF" w14:textId="77777777" w:rsidR="00EC12F5" w:rsidRDefault="00EC12F5" w:rsidP="0082728D">
      <w:pPr>
        <w:spacing w:line="240" w:lineRule="auto"/>
        <w:jc w:val="both"/>
        <w:rPr>
          <w:rFonts w:asciiTheme="majorBidi" w:hAnsiTheme="majorBidi" w:cstheme="majorBidi"/>
          <w:sz w:val="32"/>
          <w:szCs w:val="32"/>
          <w:rtl/>
          <w:lang w:bidi="ar-IQ"/>
        </w:rPr>
      </w:pPr>
    </w:p>
    <w:p w14:paraId="2D57E4F6" w14:textId="77777777" w:rsidR="00EC12F5" w:rsidRPr="004F42AF" w:rsidRDefault="00EC12F5" w:rsidP="0082728D">
      <w:pPr>
        <w:spacing w:line="240" w:lineRule="auto"/>
        <w:jc w:val="both"/>
        <w:rPr>
          <w:rFonts w:asciiTheme="majorBidi" w:hAnsiTheme="majorBidi" w:cstheme="majorBidi"/>
          <w:b/>
          <w:bCs/>
          <w:sz w:val="32"/>
          <w:szCs w:val="32"/>
          <w:u w:val="single"/>
          <w:rtl/>
          <w:lang w:bidi="ar-IQ"/>
        </w:rPr>
      </w:pPr>
      <w:r w:rsidRPr="004F42AF">
        <w:rPr>
          <w:rFonts w:asciiTheme="majorBidi" w:hAnsiTheme="majorBidi" w:cstheme="majorBidi" w:hint="cs"/>
          <w:b/>
          <w:bCs/>
          <w:sz w:val="32"/>
          <w:szCs w:val="32"/>
          <w:u w:val="single"/>
          <w:rtl/>
          <w:lang w:bidi="ar-IQ"/>
        </w:rPr>
        <w:t>البر</w:t>
      </w:r>
      <w:r w:rsidR="00BB3BA6">
        <w:rPr>
          <w:rFonts w:asciiTheme="majorBidi" w:hAnsiTheme="majorBidi" w:cstheme="majorBidi" w:hint="cs"/>
          <w:b/>
          <w:bCs/>
          <w:sz w:val="32"/>
          <w:szCs w:val="32"/>
          <w:u w:val="single"/>
          <w:rtl/>
          <w:lang w:bidi="ar-IQ"/>
        </w:rPr>
        <w:t>و</w:t>
      </w:r>
      <w:r w:rsidRPr="004F42AF">
        <w:rPr>
          <w:rFonts w:asciiTheme="majorBidi" w:hAnsiTheme="majorBidi" w:cstheme="majorBidi" w:hint="cs"/>
          <w:b/>
          <w:bCs/>
          <w:sz w:val="32"/>
          <w:szCs w:val="32"/>
          <w:u w:val="single"/>
          <w:rtl/>
          <w:lang w:bidi="ar-IQ"/>
        </w:rPr>
        <w:t xml:space="preserve">تينات النباتية </w:t>
      </w:r>
    </w:p>
    <w:p w14:paraId="1FF76D9D" w14:textId="77777777" w:rsidR="00EC12F5" w:rsidRDefault="00EC12F5" w:rsidP="0082728D">
      <w:pPr>
        <w:tabs>
          <w:tab w:val="left" w:pos="5010"/>
          <w:tab w:val="left" w:pos="5445"/>
        </w:tabs>
        <w:bidi w:val="0"/>
        <w:spacing w:line="240" w:lineRule="auto"/>
        <w:jc w:val="both"/>
        <w:rPr>
          <w:rFonts w:asciiTheme="majorBidi" w:hAnsiTheme="majorBidi" w:cstheme="majorBidi"/>
          <w:sz w:val="32"/>
          <w:szCs w:val="32"/>
          <w:lang w:bidi="ar-IQ"/>
        </w:rPr>
      </w:pPr>
      <w:r>
        <w:rPr>
          <w:rFonts w:asciiTheme="majorBidi" w:hAnsiTheme="majorBidi" w:cstheme="majorBidi"/>
          <w:sz w:val="32"/>
          <w:szCs w:val="32"/>
          <w:lang w:bidi="ar-IQ"/>
        </w:rPr>
        <w:t xml:space="preserve">g. </w:t>
      </w:r>
      <w:r>
        <w:rPr>
          <w:rFonts w:asciiTheme="majorBidi" w:hAnsiTheme="majorBidi" w:cstheme="majorBidi"/>
          <w:sz w:val="32"/>
          <w:szCs w:val="32"/>
          <w:u w:val="single"/>
          <w:lang w:bidi="ar-IQ"/>
        </w:rPr>
        <w:t>Glutelins</w:t>
      </w:r>
      <w:r>
        <w:rPr>
          <w:rFonts w:asciiTheme="majorBidi" w:hAnsiTheme="majorBidi" w:cstheme="majorBidi" w:hint="cs"/>
          <w:sz w:val="32"/>
          <w:szCs w:val="32"/>
          <w:rtl/>
          <w:lang w:bidi="ar-IQ"/>
        </w:rPr>
        <w:t xml:space="preserve">الكلويتلين     </w:t>
      </w:r>
      <w:r>
        <w:rPr>
          <w:rFonts w:asciiTheme="majorBidi" w:hAnsiTheme="majorBidi" w:cstheme="majorBidi"/>
          <w:sz w:val="32"/>
          <w:szCs w:val="32"/>
          <w:lang w:bidi="ar-IQ"/>
        </w:rPr>
        <w:t xml:space="preserve">  and Gliadins</w:t>
      </w:r>
      <w:r>
        <w:rPr>
          <w:rFonts w:asciiTheme="majorBidi" w:hAnsiTheme="majorBidi" w:cstheme="majorBidi"/>
          <w:sz w:val="32"/>
          <w:szCs w:val="32"/>
          <w:rtl/>
          <w:lang w:bidi="ar-IQ"/>
        </w:rPr>
        <w:tab/>
      </w:r>
      <w:r>
        <w:rPr>
          <w:rFonts w:asciiTheme="majorBidi" w:hAnsiTheme="majorBidi" w:cstheme="majorBidi" w:hint="cs"/>
          <w:sz w:val="32"/>
          <w:szCs w:val="32"/>
          <w:rtl/>
          <w:lang w:bidi="ar-IQ"/>
        </w:rPr>
        <w:t>الكلايدين</w:t>
      </w:r>
    </w:p>
    <w:p w14:paraId="7234D502"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توجد هذه البروتينات في بذور النباتات وتوجد بشكل كبير في حبوب الحنطة والذرة والشعير والأرز وتتميز هذه البروتينات باحتوائها على نسبة عالية من الـ </w:t>
      </w:r>
      <w:r>
        <w:rPr>
          <w:rFonts w:asciiTheme="majorBidi" w:hAnsiTheme="majorBidi" w:cstheme="majorBidi"/>
          <w:sz w:val="32"/>
          <w:szCs w:val="32"/>
          <w:lang w:bidi="ar-IQ"/>
        </w:rPr>
        <w:t>Glutamic Acid , Arginine</w:t>
      </w:r>
      <w:r>
        <w:rPr>
          <w:rFonts w:asciiTheme="majorBidi" w:hAnsiTheme="majorBidi" w:cstheme="majorBidi" w:hint="cs"/>
          <w:sz w:val="32"/>
          <w:szCs w:val="32"/>
          <w:rtl/>
          <w:lang w:bidi="ar-IQ"/>
        </w:rPr>
        <w:t xml:space="preserve"> ومن أمثلتها الـ </w:t>
      </w:r>
      <w:r>
        <w:rPr>
          <w:rFonts w:asciiTheme="majorBidi" w:hAnsiTheme="majorBidi" w:cstheme="majorBidi"/>
          <w:sz w:val="32"/>
          <w:szCs w:val="32"/>
          <w:lang w:bidi="ar-IQ"/>
        </w:rPr>
        <w:t>Glutelinin</w:t>
      </w:r>
      <w:r>
        <w:rPr>
          <w:rFonts w:asciiTheme="majorBidi" w:hAnsiTheme="majorBidi" w:cstheme="majorBidi" w:hint="cs"/>
          <w:sz w:val="32"/>
          <w:szCs w:val="32"/>
          <w:rtl/>
          <w:lang w:bidi="ar-IQ"/>
        </w:rPr>
        <w:t xml:space="preserve">  في الحنطة والـ </w:t>
      </w:r>
      <w:r>
        <w:rPr>
          <w:rFonts w:asciiTheme="majorBidi" w:hAnsiTheme="majorBidi" w:cstheme="majorBidi"/>
          <w:sz w:val="32"/>
          <w:szCs w:val="32"/>
          <w:lang w:bidi="ar-IQ"/>
        </w:rPr>
        <w:t>Oryzenin</w:t>
      </w:r>
      <w:r>
        <w:rPr>
          <w:rFonts w:asciiTheme="majorBidi" w:hAnsiTheme="majorBidi" w:cstheme="majorBidi" w:hint="cs"/>
          <w:sz w:val="32"/>
          <w:szCs w:val="32"/>
          <w:rtl/>
          <w:lang w:bidi="ar-IQ"/>
        </w:rPr>
        <w:t xml:space="preserve"> في الرز اما الكلايدين </w:t>
      </w:r>
      <w:r>
        <w:rPr>
          <w:rFonts w:asciiTheme="majorBidi" w:hAnsiTheme="majorBidi" w:cstheme="majorBidi"/>
          <w:sz w:val="32"/>
          <w:szCs w:val="32"/>
          <w:lang w:bidi="ar-IQ"/>
        </w:rPr>
        <w:t>Gliadins</w:t>
      </w:r>
      <w:r>
        <w:rPr>
          <w:rFonts w:asciiTheme="majorBidi" w:hAnsiTheme="majorBidi" w:cstheme="majorBidi" w:hint="cs"/>
          <w:sz w:val="32"/>
          <w:szCs w:val="32"/>
          <w:rtl/>
          <w:lang w:bidi="ar-IQ"/>
        </w:rPr>
        <w:t xml:space="preserve"> ومنها الـ </w:t>
      </w:r>
      <w:r>
        <w:rPr>
          <w:rFonts w:asciiTheme="majorBidi" w:hAnsiTheme="majorBidi" w:cstheme="majorBidi"/>
          <w:sz w:val="32"/>
          <w:szCs w:val="32"/>
          <w:lang w:bidi="ar-IQ"/>
        </w:rPr>
        <w:t xml:space="preserve">   Gliadini</w:t>
      </w:r>
      <w:r>
        <w:rPr>
          <w:rFonts w:asciiTheme="majorBidi" w:hAnsiTheme="majorBidi" w:cstheme="majorBidi" w:hint="cs"/>
          <w:sz w:val="32"/>
          <w:szCs w:val="32"/>
          <w:rtl/>
          <w:lang w:bidi="ar-IQ"/>
        </w:rPr>
        <w:t xml:space="preserve">الموجود في الحنطة وال  </w:t>
      </w:r>
      <w:r>
        <w:rPr>
          <w:rFonts w:asciiTheme="majorBidi" w:hAnsiTheme="majorBidi" w:cstheme="majorBidi"/>
          <w:sz w:val="32"/>
          <w:szCs w:val="32"/>
          <w:lang w:bidi="ar-IQ"/>
        </w:rPr>
        <w:t>Zein</w:t>
      </w:r>
      <w:r>
        <w:rPr>
          <w:rFonts w:asciiTheme="majorBidi" w:hAnsiTheme="majorBidi" w:cstheme="majorBidi" w:hint="cs"/>
          <w:sz w:val="32"/>
          <w:szCs w:val="32"/>
          <w:rtl/>
          <w:lang w:bidi="ar-IQ"/>
        </w:rPr>
        <w:t xml:space="preserve"> في الذرة والـ </w:t>
      </w:r>
      <w:r>
        <w:rPr>
          <w:rFonts w:asciiTheme="majorBidi" w:hAnsiTheme="majorBidi" w:cstheme="majorBidi"/>
          <w:sz w:val="32"/>
          <w:szCs w:val="32"/>
          <w:lang w:bidi="ar-IQ"/>
        </w:rPr>
        <w:t>Hordain</w:t>
      </w:r>
      <w:r>
        <w:rPr>
          <w:rFonts w:asciiTheme="majorBidi" w:hAnsiTheme="majorBidi" w:cstheme="majorBidi" w:hint="cs"/>
          <w:sz w:val="32"/>
          <w:szCs w:val="32"/>
          <w:rtl/>
          <w:lang w:bidi="ar-IQ"/>
        </w:rPr>
        <w:t xml:space="preserve"> في الشعير.</w:t>
      </w:r>
    </w:p>
    <w:p w14:paraId="6FDC97AC" w14:textId="77777777" w:rsidR="00EC12F5" w:rsidRDefault="00EC12F5" w:rsidP="0082728D">
      <w:pPr>
        <w:spacing w:line="240" w:lineRule="auto"/>
        <w:jc w:val="both"/>
        <w:rPr>
          <w:rFonts w:asciiTheme="majorBidi" w:hAnsiTheme="majorBidi" w:cstheme="majorBidi"/>
          <w:sz w:val="32"/>
          <w:szCs w:val="32"/>
          <w:rtl/>
          <w:lang w:bidi="ar-IQ"/>
        </w:rPr>
      </w:pPr>
    </w:p>
    <w:p w14:paraId="7CB39BB0" w14:textId="77777777" w:rsidR="00EC12F5" w:rsidRPr="004F42AF" w:rsidRDefault="00EC12F5" w:rsidP="0082728D">
      <w:pPr>
        <w:pStyle w:val="ListParagraph"/>
        <w:numPr>
          <w:ilvl w:val="0"/>
          <w:numId w:val="19"/>
        </w:numPr>
        <w:spacing w:after="200"/>
        <w:jc w:val="both"/>
        <w:rPr>
          <w:rFonts w:asciiTheme="majorBidi" w:hAnsiTheme="majorBidi" w:cstheme="majorBidi"/>
          <w:b/>
          <w:bCs/>
          <w:sz w:val="32"/>
          <w:szCs w:val="32"/>
          <w:lang w:bidi="ar-IQ"/>
        </w:rPr>
      </w:pPr>
      <w:r w:rsidRPr="004F42AF">
        <w:rPr>
          <w:rFonts w:asciiTheme="majorBidi" w:hAnsiTheme="majorBidi" w:cstheme="majorBidi"/>
          <w:b/>
          <w:bCs/>
          <w:sz w:val="32"/>
          <w:szCs w:val="32"/>
          <w:u w:val="single"/>
          <w:lang w:bidi="ar-IQ"/>
        </w:rPr>
        <w:t xml:space="preserve">Conjucated </w:t>
      </w:r>
      <w:proofErr w:type="gramStart"/>
      <w:r w:rsidRPr="004F42AF">
        <w:rPr>
          <w:rFonts w:asciiTheme="majorBidi" w:hAnsiTheme="majorBidi" w:cstheme="majorBidi"/>
          <w:b/>
          <w:bCs/>
          <w:sz w:val="32"/>
          <w:szCs w:val="32"/>
          <w:u w:val="single"/>
          <w:lang w:bidi="ar-IQ"/>
        </w:rPr>
        <w:t>Proteins</w:t>
      </w:r>
      <w:r w:rsidRPr="004F42AF">
        <w:rPr>
          <w:rFonts w:asciiTheme="majorBidi" w:hAnsiTheme="majorBidi" w:cstheme="majorBidi"/>
          <w:b/>
          <w:bCs/>
          <w:sz w:val="32"/>
          <w:szCs w:val="32"/>
          <w:lang w:bidi="ar-IQ"/>
        </w:rPr>
        <w:t xml:space="preserve">  </w:t>
      </w:r>
      <w:r w:rsidRPr="004F42AF">
        <w:rPr>
          <w:rFonts w:asciiTheme="majorBidi" w:hAnsiTheme="majorBidi" w:cstheme="majorBidi" w:hint="cs"/>
          <w:b/>
          <w:bCs/>
          <w:sz w:val="32"/>
          <w:szCs w:val="32"/>
          <w:rtl/>
          <w:lang w:bidi="ar-IQ"/>
        </w:rPr>
        <w:t>البروتينات</w:t>
      </w:r>
      <w:proofErr w:type="gramEnd"/>
      <w:r w:rsidRPr="004F42AF">
        <w:rPr>
          <w:rFonts w:asciiTheme="majorBidi" w:hAnsiTheme="majorBidi" w:cstheme="majorBidi" w:hint="cs"/>
          <w:b/>
          <w:bCs/>
          <w:sz w:val="32"/>
          <w:szCs w:val="32"/>
          <w:rtl/>
          <w:lang w:bidi="ar-IQ"/>
        </w:rPr>
        <w:t xml:space="preserve"> المرتبطة </w:t>
      </w:r>
    </w:p>
    <w:p w14:paraId="1168B909"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وهي عبارة عن بروتينات بسيطة مرتبطة بمركبات غير بروتينية ويسمى الجزء الغير البروتيني بالمجموعة المرتبة </w:t>
      </w:r>
      <w:r>
        <w:rPr>
          <w:rFonts w:asciiTheme="majorBidi" w:hAnsiTheme="majorBidi" w:cstheme="majorBidi"/>
          <w:sz w:val="32"/>
          <w:szCs w:val="32"/>
          <w:lang w:bidi="ar-IQ"/>
        </w:rPr>
        <w:t>Group</w:t>
      </w:r>
      <w:r>
        <w:rPr>
          <w:rFonts w:asciiTheme="majorBidi" w:hAnsiTheme="majorBidi" w:cstheme="majorBidi" w:hint="cs"/>
          <w:sz w:val="32"/>
          <w:szCs w:val="32"/>
          <w:rtl/>
          <w:lang w:bidi="ar-IQ"/>
        </w:rPr>
        <w:t xml:space="preserve"> </w:t>
      </w:r>
      <w:r>
        <w:rPr>
          <w:rFonts w:asciiTheme="majorBidi" w:hAnsiTheme="majorBidi" w:cstheme="majorBidi"/>
          <w:sz w:val="32"/>
          <w:szCs w:val="32"/>
          <w:lang w:bidi="ar-IQ"/>
        </w:rPr>
        <w:t>Prosthetic</w:t>
      </w:r>
      <w:r>
        <w:rPr>
          <w:rFonts w:asciiTheme="majorBidi" w:hAnsiTheme="majorBidi" w:cstheme="majorBidi" w:hint="cs"/>
          <w:sz w:val="32"/>
          <w:szCs w:val="32"/>
          <w:rtl/>
          <w:lang w:bidi="ar-IQ"/>
        </w:rPr>
        <w:t xml:space="preserve"> وهذه المجموعة قد تكون كاربوهيدرات أو حوامض نووية أو مواد ملونة أو دهون .</w:t>
      </w:r>
    </w:p>
    <w:p w14:paraId="798F38C0" w14:textId="77777777" w:rsidR="00EC12F5" w:rsidRDefault="00EC12F5" w:rsidP="0082728D">
      <w:pPr>
        <w:spacing w:line="240" w:lineRule="auto"/>
        <w:jc w:val="both"/>
        <w:rPr>
          <w:rFonts w:asciiTheme="majorBidi" w:hAnsiTheme="majorBidi" w:cstheme="majorBidi"/>
          <w:sz w:val="32"/>
          <w:szCs w:val="32"/>
          <w:rtl/>
          <w:lang w:bidi="ar-IQ"/>
        </w:rPr>
      </w:pPr>
    </w:p>
    <w:p w14:paraId="06811D95" w14:textId="77777777" w:rsidR="00EC12F5" w:rsidRPr="00383139" w:rsidRDefault="00EC12F5" w:rsidP="0082728D">
      <w:pPr>
        <w:spacing w:line="240" w:lineRule="auto"/>
        <w:jc w:val="both"/>
        <w:rPr>
          <w:rFonts w:asciiTheme="majorBidi" w:hAnsiTheme="majorBidi" w:cstheme="majorBidi"/>
          <w:sz w:val="32"/>
          <w:szCs w:val="32"/>
          <w:u w:val="single"/>
          <w:rtl/>
          <w:lang w:bidi="ar-IQ"/>
        </w:rPr>
      </w:pPr>
      <w:r w:rsidRPr="00383139">
        <w:rPr>
          <w:rFonts w:asciiTheme="majorBidi" w:hAnsiTheme="majorBidi" w:cstheme="majorBidi" w:hint="cs"/>
          <w:sz w:val="32"/>
          <w:szCs w:val="32"/>
          <w:u w:val="single"/>
          <w:rtl/>
          <w:lang w:bidi="ar-IQ"/>
        </w:rPr>
        <w:t>وتشمل الأنواع التالية من المركبات :</w:t>
      </w:r>
    </w:p>
    <w:p w14:paraId="22588C1C" w14:textId="77777777" w:rsidR="00EC12F5" w:rsidRDefault="00EC12F5" w:rsidP="0082728D">
      <w:pPr>
        <w:pStyle w:val="ListParagraph"/>
        <w:numPr>
          <w:ilvl w:val="0"/>
          <w:numId w:val="21"/>
        </w:numPr>
        <w:spacing w:after="200"/>
        <w:jc w:val="both"/>
        <w:rPr>
          <w:rFonts w:asciiTheme="majorBidi" w:hAnsiTheme="majorBidi" w:cstheme="majorBidi"/>
          <w:sz w:val="32"/>
          <w:szCs w:val="32"/>
          <w:lang w:bidi="ar-IQ"/>
        </w:rPr>
      </w:pPr>
      <w:r>
        <w:rPr>
          <w:rFonts w:asciiTheme="majorBidi" w:hAnsiTheme="majorBidi" w:cstheme="majorBidi"/>
          <w:sz w:val="32"/>
          <w:szCs w:val="32"/>
          <w:u w:val="single"/>
          <w:lang w:bidi="ar-IQ"/>
        </w:rPr>
        <w:t xml:space="preserve">Nucleopcoteins </w:t>
      </w:r>
      <w:r>
        <w:rPr>
          <w:rFonts w:asciiTheme="majorBidi" w:hAnsiTheme="majorBidi" w:cstheme="majorBidi" w:hint="cs"/>
          <w:sz w:val="32"/>
          <w:szCs w:val="32"/>
          <w:rtl/>
          <w:lang w:bidi="ar-IQ"/>
        </w:rPr>
        <w:t xml:space="preserve">البروتينات النووية </w:t>
      </w:r>
    </w:p>
    <w:p w14:paraId="3A03E3BE"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وتتكون من الـ </w:t>
      </w:r>
      <w:r>
        <w:rPr>
          <w:rFonts w:asciiTheme="majorBidi" w:hAnsiTheme="majorBidi" w:cstheme="majorBidi"/>
          <w:sz w:val="32"/>
          <w:szCs w:val="32"/>
          <w:lang w:bidi="ar-IQ"/>
        </w:rPr>
        <w:t xml:space="preserve">Protamins </w:t>
      </w:r>
      <w:r>
        <w:rPr>
          <w:rFonts w:asciiTheme="majorBidi" w:hAnsiTheme="majorBidi" w:cstheme="majorBidi" w:hint="cs"/>
          <w:sz w:val="32"/>
          <w:szCs w:val="32"/>
          <w:rtl/>
          <w:lang w:bidi="ar-IQ"/>
        </w:rPr>
        <w:t xml:space="preserve"> والـ </w:t>
      </w:r>
      <w:r>
        <w:rPr>
          <w:rFonts w:asciiTheme="majorBidi" w:hAnsiTheme="majorBidi" w:cstheme="majorBidi"/>
          <w:sz w:val="32"/>
          <w:szCs w:val="32"/>
          <w:lang w:bidi="ar-IQ"/>
        </w:rPr>
        <w:t>Histones</w:t>
      </w:r>
      <w:r>
        <w:rPr>
          <w:rFonts w:asciiTheme="majorBidi" w:hAnsiTheme="majorBidi" w:cstheme="majorBidi" w:hint="cs"/>
          <w:sz w:val="32"/>
          <w:szCs w:val="32"/>
          <w:rtl/>
          <w:lang w:bidi="ar-IQ"/>
        </w:rPr>
        <w:t xml:space="preserve"> مع الحوامض النووية </w:t>
      </w:r>
      <w:r>
        <w:rPr>
          <w:rFonts w:asciiTheme="majorBidi" w:hAnsiTheme="majorBidi" w:cstheme="majorBidi"/>
          <w:sz w:val="32"/>
          <w:szCs w:val="32"/>
          <w:lang w:bidi="ar-IQ"/>
        </w:rPr>
        <w:t>Nucleic Acids</w:t>
      </w:r>
      <w:r>
        <w:rPr>
          <w:rFonts w:asciiTheme="majorBidi" w:hAnsiTheme="majorBidi" w:cstheme="majorBidi" w:hint="cs"/>
          <w:sz w:val="32"/>
          <w:szCs w:val="32"/>
          <w:rtl/>
          <w:lang w:bidi="ar-IQ"/>
        </w:rPr>
        <w:t xml:space="preserve"> توجد في السايتوبلازم ونواة الخلية وتدخل في تركيب الكروموسومات والفيروسات النباتية والحيوانية .</w:t>
      </w:r>
    </w:p>
    <w:p w14:paraId="4244B422" w14:textId="77777777" w:rsidR="00A73C9C" w:rsidRDefault="00A73C9C" w:rsidP="0082728D">
      <w:pPr>
        <w:spacing w:line="240" w:lineRule="auto"/>
        <w:jc w:val="both"/>
        <w:rPr>
          <w:rFonts w:asciiTheme="majorBidi" w:hAnsiTheme="majorBidi" w:cstheme="majorBidi"/>
          <w:sz w:val="32"/>
          <w:szCs w:val="32"/>
          <w:rtl/>
          <w:lang w:bidi="ar-IQ"/>
        </w:rPr>
      </w:pPr>
    </w:p>
    <w:p w14:paraId="60BF5A76" w14:textId="77777777" w:rsidR="00EC12F5" w:rsidRDefault="00EC12F5" w:rsidP="0082728D">
      <w:pPr>
        <w:pStyle w:val="ListParagraph"/>
        <w:numPr>
          <w:ilvl w:val="0"/>
          <w:numId w:val="21"/>
        </w:numPr>
        <w:spacing w:after="200"/>
        <w:jc w:val="both"/>
        <w:rPr>
          <w:rFonts w:asciiTheme="majorBidi" w:hAnsiTheme="majorBidi" w:cstheme="majorBidi"/>
          <w:sz w:val="32"/>
          <w:szCs w:val="32"/>
          <w:lang w:bidi="ar-IQ"/>
        </w:rPr>
      </w:pPr>
      <w:r>
        <w:rPr>
          <w:rFonts w:asciiTheme="majorBidi" w:hAnsiTheme="majorBidi" w:cstheme="majorBidi"/>
          <w:sz w:val="32"/>
          <w:szCs w:val="32"/>
          <w:u w:val="single"/>
          <w:lang w:bidi="ar-IQ"/>
        </w:rPr>
        <w:lastRenderedPageBreak/>
        <w:t>Phosphoproteins</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البروتينات الفسفورية</w:t>
      </w:r>
    </w:p>
    <w:p w14:paraId="27FE401A"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تحتوي هذه البروتينات على </w:t>
      </w:r>
      <w:r>
        <w:rPr>
          <w:rFonts w:asciiTheme="majorBidi" w:hAnsiTheme="majorBidi" w:cstheme="majorBidi"/>
          <w:sz w:val="32"/>
          <w:szCs w:val="32"/>
          <w:lang w:bidi="ar-IQ"/>
        </w:rPr>
        <w:t>1%</w:t>
      </w:r>
      <w:r>
        <w:rPr>
          <w:rFonts w:asciiTheme="majorBidi" w:hAnsiTheme="majorBidi" w:cstheme="majorBidi" w:hint="cs"/>
          <w:sz w:val="32"/>
          <w:szCs w:val="32"/>
          <w:rtl/>
          <w:lang w:bidi="ar-IQ"/>
        </w:rPr>
        <w:t xml:space="preserve"> من الفوسفور وتحتوي على حامض الفسفوريك الذي يرتبط مع البروتينات عن طريق الحوامض الأمينية مثل الـ </w:t>
      </w:r>
      <w:r>
        <w:rPr>
          <w:rFonts w:asciiTheme="majorBidi" w:hAnsiTheme="majorBidi" w:cstheme="majorBidi"/>
          <w:sz w:val="32"/>
          <w:szCs w:val="32"/>
          <w:lang w:bidi="ar-IQ"/>
        </w:rPr>
        <w:t>Serine</w:t>
      </w:r>
      <w:r>
        <w:rPr>
          <w:rFonts w:asciiTheme="majorBidi" w:hAnsiTheme="majorBidi" w:cstheme="majorBidi" w:hint="cs"/>
          <w:sz w:val="32"/>
          <w:szCs w:val="32"/>
          <w:rtl/>
          <w:lang w:bidi="ar-IQ"/>
        </w:rPr>
        <w:t xml:space="preserve"> والـ </w:t>
      </w:r>
      <w:r>
        <w:rPr>
          <w:rFonts w:asciiTheme="majorBidi" w:hAnsiTheme="majorBidi" w:cstheme="majorBidi"/>
          <w:sz w:val="32"/>
          <w:szCs w:val="32"/>
          <w:lang w:bidi="ar-IQ"/>
        </w:rPr>
        <w:t>Threonine</w:t>
      </w:r>
      <w:r>
        <w:rPr>
          <w:rFonts w:asciiTheme="majorBidi" w:hAnsiTheme="majorBidi" w:cstheme="majorBidi" w:hint="cs"/>
          <w:sz w:val="32"/>
          <w:szCs w:val="32"/>
          <w:rtl/>
          <w:lang w:bidi="ar-IQ"/>
        </w:rPr>
        <w:t xml:space="preserve"> من الأمثلة على هذه البروتينات الـ </w:t>
      </w:r>
      <w:r>
        <w:rPr>
          <w:rFonts w:asciiTheme="majorBidi" w:hAnsiTheme="majorBidi" w:cstheme="majorBidi"/>
          <w:sz w:val="32"/>
          <w:szCs w:val="32"/>
          <w:lang w:bidi="ar-IQ"/>
        </w:rPr>
        <w:t>Casein</w:t>
      </w:r>
      <w:r>
        <w:rPr>
          <w:rFonts w:asciiTheme="majorBidi" w:hAnsiTheme="majorBidi" w:cstheme="majorBidi" w:hint="cs"/>
          <w:sz w:val="32"/>
          <w:szCs w:val="32"/>
          <w:rtl/>
          <w:lang w:bidi="ar-IQ"/>
        </w:rPr>
        <w:t xml:space="preserve"> في الحليب والفاتيلين </w:t>
      </w:r>
      <w:r>
        <w:rPr>
          <w:rFonts w:asciiTheme="majorBidi" w:hAnsiTheme="majorBidi" w:cstheme="majorBidi"/>
          <w:sz w:val="32"/>
          <w:szCs w:val="32"/>
          <w:lang w:bidi="ar-IQ"/>
        </w:rPr>
        <w:t>Vitellins</w:t>
      </w:r>
      <w:r>
        <w:rPr>
          <w:rFonts w:asciiTheme="majorBidi" w:hAnsiTheme="majorBidi" w:cstheme="majorBidi" w:hint="cs"/>
          <w:sz w:val="32"/>
          <w:szCs w:val="32"/>
          <w:rtl/>
          <w:lang w:bidi="ar-IQ"/>
        </w:rPr>
        <w:t xml:space="preserve"> في صفار البيض .</w:t>
      </w:r>
    </w:p>
    <w:p w14:paraId="5FEDFA1D" w14:textId="77777777" w:rsidR="00EC12F5" w:rsidRDefault="00EC12F5" w:rsidP="0082728D">
      <w:pPr>
        <w:pStyle w:val="ListParagraph"/>
        <w:numPr>
          <w:ilvl w:val="0"/>
          <w:numId w:val="21"/>
        </w:numPr>
        <w:spacing w:after="200"/>
        <w:jc w:val="both"/>
        <w:rPr>
          <w:rFonts w:asciiTheme="majorBidi" w:hAnsiTheme="majorBidi" w:cstheme="majorBidi"/>
          <w:sz w:val="32"/>
          <w:szCs w:val="32"/>
          <w:lang w:bidi="ar-IQ"/>
        </w:rPr>
      </w:pPr>
      <w:r>
        <w:rPr>
          <w:rFonts w:asciiTheme="majorBidi" w:hAnsiTheme="majorBidi" w:cstheme="majorBidi"/>
          <w:sz w:val="32"/>
          <w:szCs w:val="32"/>
          <w:u w:val="single"/>
          <w:lang w:bidi="ar-IQ"/>
        </w:rPr>
        <w:t xml:space="preserve">Chromoproteins </w:t>
      </w:r>
      <w:r>
        <w:rPr>
          <w:rFonts w:asciiTheme="majorBidi" w:hAnsiTheme="majorBidi" w:cstheme="majorBidi" w:hint="cs"/>
          <w:sz w:val="32"/>
          <w:szCs w:val="32"/>
          <w:rtl/>
          <w:lang w:bidi="ar-IQ"/>
        </w:rPr>
        <w:t xml:space="preserve">البروتينات الملونة   </w:t>
      </w:r>
    </w:p>
    <w:p w14:paraId="47A10E1D"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وهي بروتينات تكون فيها المجموعة المرتبطة هي مركبات لونية ومثال عليها الهيموكلوبين الموجود في دم الفقريات .</w:t>
      </w:r>
    </w:p>
    <w:p w14:paraId="08A757BD" w14:textId="77777777" w:rsidR="00EC12F5" w:rsidRDefault="00EC12F5" w:rsidP="0082728D">
      <w:pPr>
        <w:pStyle w:val="ListParagraph"/>
        <w:numPr>
          <w:ilvl w:val="0"/>
          <w:numId w:val="21"/>
        </w:numPr>
        <w:spacing w:after="200"/>
        <w:jc w:val="both"/>
        <w:rPr>
          <w:rFonts w:asciiTheme="majorBidi" w:hAnsiTheme="majorBidi" w:cstheme="majorBidi"/>
          <w:sz w:val="32"/>
          <w:szCs w:val="32"/>
          <w:lang w:bidi="ar-IQ"/>
        </w:rPr>
      </w:pPr>
      <w:proofErr w:type="gramStart"/>
      <w:r>
        <w:rPr>
          <w:rFonts w:asciiTheme="majorBidi" w:hAnsiTheme="majorBidi" w:cstheme="majorBidi"/>
          <w:sz w:val="32"/>
          <w:szCs w:val="32"/>
          <w:u w:val="single"/>
          <w:lang w:bidi="ar-IQ"/>
        </w:rPr>
        <w:t>Lipoproteins</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البروتينات</w:t>
      </w:r>
      <w:proofErr w:type="gramEnd"/>
      <w:r>
        <w:rPr>
          <w:rFonts w:asciiTheme="majorBidi" w:hAnsiTheme="majorBidi" w:cstheme="majorBidi" w:hint="cs"/>
          <w:sz w:val="32"/>
          <w:szCs w:val="32"/>
          <w:rtl/>
          <w:lang w:bidi="ar-IQ"/>
        </w:rPr>
        <w:t xml:space="preserve"> الدهنية </w:t>
      </w:r>
    </w:p>
    <w:p w14:paraId="16DDA20A"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وهي عبارة عن ارتباط للبروتينات مع الدهون البسيطة والحوامض الدهنية وتتواجد هذه البروتينات في الدم ولها دور أساسي في نقل الدهون وبشكل خاص الكوليسترول </w:t>
      </w:r>
      <w:r>
        <w:rPr>
          <w:rFonts w:asciiTheme="majorBidi" w:hAnsiTheme="majorBidi" w:cstheme="majorBidi"/>
          <w:sz w:val="32"/>
          <w:szCs w:val="32"/>
          <w:lang w:bidi="ar-IQ"/>
        </w:rPr>
        <w:t>Cholesterol</w:t>
      </w:r>
      <w:r>
        <w:rPr>
          <w:rFonts w:asciiTheme="majorBidi" w:hAnsiTheme="majorBidi" w:cstheme="majorBidi" w:hint="cs"/>
          <w:sz w:val="32"/>
          <w:szCs w:val="32"/>
          <w:rtl/>
          <w:lang w:bidi="ar-IQ"/>
        </w:rPr>
        <w:t xml:space="preserve"> وذلك بسبب ذائبيتها العالية في الماء ، وتدخل في مجال تشخيص الكثير من الأمراض القلبية .</w:t>
      </w:r>
    </w:p>
    <w:p w14:paraId="4F9E0BD6" w14:textId="77777777" w:rsidR="00EC12F5" w:rsidRDefault="00EC12F5" w:rsidP="0082728D">
      <w:pPr>
        <w:pStyle w:val="ListParagraph"/>
        <w:numPr>
          <w:ilvl w:val="0"/>
          <w:numId w:val="21"/>
        </w:numPr>
        <w:spacing w:after="200"/>
        <w:jc w:val="both"/>
        <w:rPr>
          <w:rFonts w:asciiTheme="majorBidi" w:hAnsiTheme="majorBidi" w:cstheme="majorBidi"/>
          <w:sz w:val="32"/>
          <w:szCs w:val="32"/>
          <w:lang w:bidi="ar-IQ"/>
        </w:rPr>
      </w:pPr>
      <w:proofErr w:type="gramStart"/>
      <w:r>
        <w:rPr>
          <w:rFonts w:asciiTheme="majorBidi" w:hAnsiTheme="majorBidi" w:cstheme="majorBidi"/>
          <w:sz w:val="32"/>
          <w:szCs w:val="32"/>
          <w:u w:val="single"/>
          <w:lang w:bidi="ar-IQ"/>
        </w:rPr>
        <w:t>Glycoproteins</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البروتينات</w:t>
      </w:r>
      <w:proofErr w:type="gramEnd"/>
      <w:r>
        <w:rPr>
          <w:rFonts w:asciiTheme="majorBidi" w:hAnsiTheme="majorBidi" w:cstheme="majorBidi" w:hint="cs"/>
          <w:sz w:val="32"/>
          <w:szCs w:val="32"/>
          <w:rtl/>
          <w:lang w:bidi="ar-IQ"/>
        </w:rPr>
        <w:t xml:space="preserve"> السكرية  </w:t>
      </w:r>
    </w:p>
    <w:p w14:paraId="7D38DF0A"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وهي بروتينات مرتبطة مع الكاربوهيدارت </w:t>
      </w:r>
      <w:r>
        <w:rPr>
          <w:rFonts w:asciiTheme="majorBidi" w:hAnsiTheme="majorBidi" w:cstheme="majorBidi"/>
          <w:sz w:val="32"/>
          <w:szCs w:val="32"/>
          <w:lang w:bidi="ar-IQ"/>
        </w:rPr>
        <w:t>Carbohydratey</w:t>
      </w:r>
      <w:r>
        <w:rPr>
          <w:rFonts w:asciiTheme="majorBidi" w:hAnsiTheme="majorBidi" w:cstheme="majorBidi" w:hint="cs"/>
          <w:sz w:val="32"/>
          <w:szCs w:val="32"/>
          <w:rtl/>
          <w:lang w:bidi="ar-IQ"/>
        </w:rPr>
        <w:t xml:space="preserve"> مثل الميوسين </w:t>
      </w:r>
      <w:r>
        <w:rPr>
          <w:rFonts w:asciiTheme="majorBidi" w:hAnsiTheme="majorBidi" w:cstheme="majorBidi"/>
          <w:sz w:val="32"/>
          <w:szCs w:val="32"/>
          <w:lang w:bidi="ar-IQ"/>
        </w:rPr>
        <w:t>Mucin</w:t>
      </w:r>
      <w:r>
        <w:rPr>
          <w:rFonts w:asciiTheme="majorBidi" w:hAnsiTheme="majorBidi" w:cstheme="majorBidi" w:hint="cs"/>
          <w:sz w:val="32"/>
          <w:szCs w:val="32"/>
          <w:rtl/>
          <w:lang w:bidi="ar-IQ"/>
        </w:rPr>
        <w:t xml:space="preserve"> الموجود في اللعاب . وتعمل هذه البروتينات على المحافظة على القناة الهضمية من تأثير الأنزيمات وكذلك المحافظة على الأنسجة الداخلية من مهاجمة الـ </w:t>
      </w:r>
      <w:r>
        <w:rPr>
          <w:rFonts w:asciiTheme="majorBidi" w:hAnsiTheme="majorBidi" w:cstheme="majorBidi"/>
          <w:sz w:val="32"/>
          <w:szCs w:val="32"/>
          <w:lang w:bidi="ar-IQ"/>
        </w:rPr>
        <w:t>Bacteria</w:t>
      </w:r>
      <w:r>
        <w:rPr>
          <w:rFonts w:asciiTheme="majorBidi" w:hAnsiTheme="majorBidi" w:cstheme="majorBidi" w:hint="cs"/>
          <w:sz w:val="32"/>
          <w:szCs w:val="32"/>
          <w:rtl/>
          <w:lang w:bidi="ar-IQ"/>
        </w:rPr>
        <w:t xml:space="preserve"> .</w:t>
      </w:r>
    </w:p>
    <w:p w14:paraId="09D17BB8" w14:textId="77777777" w:rsidR="00A05454" w:rsidRDefault="00A05454" w:rsidP="0082728D">
      <w:pPr>
        <w:pStyle w:val="ListParagraph"/>
        <w:numPr>
          <w:ilvl w:val="0"/>
          <w:numId w:val="19"/>
        </w:numPr>
        <w:spacing w:after="200"/>
        <w:ind w:left="360"/>
        <w:jc w:val="both"/>
        <w:rPr>
          <w:rFonts w:asciiTheme="majorBidi" w:hAnsiTheme="majorBidi" w:cstheme="majorBidi"/>
          <w:sz w:val="32"/>
          <w:szCs w:val="32"/>
          <w:lang w:bidi="ar-IQ"/>
        </w:rPr>
      </w:pPr>
      <w:r w:rsidRPr="00E563DA">
        <w:rPr>
          <w:rFonts w:asciiTheme="majorBidi" w:hAnsiTheme="majorBidi" w:cstheme="majorBidi"/>
          <w:sz w:val="32"/>
          <w:szCs w:val="32"/>
          <w:u w:val="single"/>
          <w:lang w:bidi="ar-IQ"/>
        </w:rPr>
        <w:t xml:space="preserve">Derived </w:t>
      </w:r>
      <w:proofErr w:type="gramStart"/>
      <w:r w:rsidRPr="00E563DA">
        <w:rPr>
          <w:rFonts w:asciiTheme="majorBidi" w:hAnsiTheme="majorBidi" w:cstheme="majorBidi"/>
          <w:sz w:val="32"/>
          <w:szCs w:val="32"/>
          <w:u w:val="single"/>
          <w:lang w:bidi="ar-IQ"/>
        </w:rPr>
        <w:t>Proteins</w:t>
      </w:r>
      <w:r w:rsidRPr="00E563DA">
        <w:rPr>
          <w:rFonts w:asciiTheme="majorBidi" w:hAnsiTheme="majorBidi" w:cstheme="majorBidi"/>
          <w:sz w:val="32"/>
          <w:szCs w:val="32"/>
          <w:lang w:bidi="ar-IQ"/>
        </w:rPr>
        <w:t xml:space="preserve">  </w:t>
      </w:r>
      <w:r w:rsidRPr="00E563DA">
        <w:rPr>
          <w:rFonts w:asciiTheme="majorBidi" w:hAnsiTheme="majorBidi" w:cstheme="majorBidi" w:hint="cs"/>
          <w:sz w:val="32"/>
          <w:szCs w:val="32"/>
          <w:rtl/>
          <w:lang w:bidi="ar-IQ"/>
        </w:rPr>
        <w:t>البروتينات</w:t>
      </w:r>
      <w:proofErr w:type="gramEnd"/>
      <w:r w:rsidRPr="00E563DA">
        <w:rPr>
          <w:rFonts w:asciiTheme="majorBidi" w:hAnsiTheme="majorBidi" w:cstheme="majorBidi" w:hint="cs"/>
          <w:sz w:val="32"/>
          <w:szCs w:val="32"/>
          <w:rtl/>
          <w:lang w:bidi="ar-IQ"/>
        </w:rPr>
        <w:t xml:space="preserve"> المشتقة</w:t>
      </w:r>
    </w:p>
    <w:p w14:paraId="448409B3" w14:textId="77777777" w:rsidR="00BB3BA6" w:rsidRDefault="00EC12F5" w:rsidP="0082728D">
      <w:pPr>
        <w:spacing w:line="240" w:lineRule="auto"/>
        <w:jc w:val="both"/>
        <w:rPr>
          <w:rFonts w:asciiTheme="majorBidi" w:hAnsiTheme="majorBidi" w:cstheme="majorBidi"/>
          <w:b/>
          <w:bCs/>
          <w:sz w:val="32"/>
          <w:szCs w:val="32"/>
          <w:u w:val="single"/>
          <w:lang w:bidi="ar-IQ"/>
        </w:rPr>
      </w:pPr>
      <w:r>
        <w:rPr>
          <w:rFonts w:asciiTheme="majorBidi" w:hAnsiTheme="majorBidi" w:cstheme="majorBidi" w:hint="cs"/>
          <w:sz w:val="32"/>
          <w:szCs w:val="32"/>
          <w:rtl/>
          <w:lang w:bidi="ar-IQ"/>
        </w:rPr>
        <w:t xml:space="preserve">وهي البروتينات الناتجة من تأثير بعض العوامل الطبيعية أو الكيميائية على التركيب الطبيعي للبروتينات مثل الحرارة والكحول والقواعد والحوامض ومن أمثلتها البومين البيض المترسب أو المتخثر ، وتشمل أيضا نواتج التحلل المائي للبروتينات مثل           الـ </w:t>
      </w:r>
      <w:r>
        <w:rPr>
          <w:rFonts w:asciiTheme="majorBidi" w:hAnsiTheme="majorBidi" w:cstheme="majorBidi"/>
          <w:sz w:val="32"/>
          <w:szCs w:val="32"/>
          <w:lang w:bidi="ar-IQ"/>
        </w:rPr>
        <w:t>Metaproteins</w:t>
      </w:r>
      <w:r>
        <w:rPr>
          <w:rFonts w:asciiTheme="majorBidi" w:hAnsiTheme="majorBidi" w:cstheme="majorBidi" w:hint="cs"/>
          <w:sz w:val="32"/>
          <w:szCs w:val="32"/>
          <w:rtl/>
          <w:lang w:bidi="ar-IQ"/>
        </w:rPr>
        <w:t xml:space="preserve"> والـ </w:t>
      </w:r>
      <w:r>
        <w:rPr>
          <w:rFonts w:asciiTheme="majorBidi" w:hAnsiTheme="majorBidi" w:cstheme="majorBidi"/>
          <w:sz w:val="32"/>
          <w:szCs w:val="32"/>
          <w:lang w:bidi="ar-IQ"/>
        </w:rPr>
        <w:t>Proteose</w:t>
      </w:r>
      <w:r>
        <w:rPr>
          <w:rFonts w:asciiTheme="majorBidi" w:hAnsiTheme="majorBidi" w:cstheme="majorBidi" w:hint="cs"/>
          <w:sz w:val="32"/>
          <w:szCs w:val="32"/>
          <w:rtl/>
          <w:lang w:bidi="ar-IQ"/>
        </w:rPr>
        <w:t xml:space="preserve"> </w:t>
      </w:r>
    </w:p>
    <w:p w14:paraId="1874F949" w14:textId="77777777" w:rsidR="00EC12F5" w:rsidRDefault="00EC12F5" w:rsidP="0082728D">
      <w:pPr>
        <w:bidi w:val="0"/>
        <w:spacing w:line="240" w:lineRule="auto"/>
        <w:jc w:val="both"/>
        <w:rPr>
          <w:rFonts w:asciiTheme="majorBidi" w:hAnsiTheme="majorBidi" w:cstheme="majorBidi"/>
          <w:sz w:val="32"/>
          <w:szCs w:val="32"/>
          <w:lang w:bidi="ar-IQ"/>
        </w:rPr>
      </w:pPr>
    </w:p>
    <w:p w14:paraId="5A8C3684" w14:textId="77777777" w:rsidR="00A73C9C" w:rsidRDefault="00A73C9C" w:rsidP="0082728D">
      <w:pPr>
        <w:bidi w:val="0"/>
        <w:spacing w:line="240" w:lineRule="auto"/>
        <w:jc w:val="both"/>
        <w:rPr>
          <w:rFonts w:asciiTheme="majorBidi" w:hAnsiTheme="majorBidi" w:cstheme="majorBidi"/>
          <w:b/>
          <w:bCs/>
          <w:sz w:val="32"/>
          <w:szCs w:val="32"/>
          <w:u w:val="single"/>
          <w:lang w:bidi="ar-IQ"/>
        </w:rPr>
      </w:pPr>
    </w:p>
    <w:p w14:paraId="50144D5A" w14:textId="77777777" w:rsidR="00A73C9C" w:rsidRDefault="00A73C9C" w:rsidP="00A73C9C">
      <w:pPr>
        <w:bidi w:val="0"/>
        <w:spacing w:line="240" w:lineRule="auto"/>
        <w:jc w:val="both"/>
        <w:rPr>
          <w:rFonts w:asciiTheme="majorBidi" w:hAnsiTheme="majorBidi" w:cstheme="majorBidi"/>
          <w:b/>
          <w:bCs/>
          <w:sz w:val="32"/>
          <w:szCs w:val="32"/>
          <w:u w:val="single"/>
          <w:lang w:bidi="ar-IQ"/>
        </w:rPr>
      </w:pPr>
    </w:p>
    <w:p w14:paraId="35E86903" w14:textId="77777777" w:rsidR="00A73C9C" w:rsidRDefault="00A73C9C" w:rsidP="00A73C9C">
      <w:pPr>
        <w:bidi w:val="0"/>
        <w:spacing w:line="240" w:lineRule="auto"/>
        <w:jc w:val="both"/>
        <w:rPr>
          <w:rFonts w:asciiTheme="majorBidi" w:hAnsiTheme="majorBidi" w:cstheme="majorBidi"/>
          <w:b/>
          <w:bCs/>
          <w:sz w:val="32"/>
          <w:szCs w:val="32"/>
          <w:u w:val="single"/>
          <w:lang w:bidi="ar-IQ"/>
        </w:rPr>
      </w:pPr>
    </w:p>
    <w:p w14:paraId="30116079" w14:textId="77777777" w:rsidR="00A73C9C" w:rsidRDefault="00A73C9C" w:rsidP="00A73C9C">
      <w:pPr>
        <w:bidi w:val="0"/>
        <w:spacing w:line="240" w:lineRule="auto"/>
        <w:jc w:val="both"/>
        <w:rPr>
          <w:rFonts w:asciiTheme="majorBidi" w:hAnsiTheme="majorBidi" w:cstheme="majorBidi"/>
          <w:b/>
          <w:bCs/>
          <w:sz w:val="32"/>
          <w:szCs w:val="32"/>
          <w:u w:val="single"/>
          <w:lang w:bidi="ar-IQ"/>
        </w:rPr>
      </w:pPr>
    </w:p>
    <w:p w14:paraId="25AEC745" w14:textId="77777777" w:rsidR="00EC12F5" w:rsidRPr="003909AA" w:rsidRDefault="00EC12F5" w:rsidP="00A73C9C">
      <w:pPr>
        <w:bidi w:val="0"/>
        <w:spacing w:line="240" w:lineRule="auto"/>
        <w:jc w:val="both"/>
        <w:rPr>
          <w:rFonts w:asciiTheme="majorBidi" w:hAnsiTheme="majorBidi" w:cstheme="majorBidi"/>
          <w:sz w:val="32"/>
          <w:szCs w:val="32"/>
          <w:lang w:bidi="ar-IQ"/>
        </w:rPr>
      </w:pPr>
      <w:r w:rsidRPr="003909AA">
        <w:rPr>
          <w:rFonts w:asciiTheme="majorBidi" w:hAnsiTheme="majorBidi" w:cstheme="majorBidi"/>
          <w:b/>
          <w:bCs/>
          <w:sz w:val="32"/>
          <w:szCs w:val="32"/>
          <w:u w:val="single"/>
          <w:lang w:bidi="ar-IQ"/>
        </w:rPr>
        <w:lastRenderedPageBreak/>
        <w:t xml:space="preserve">Overall Shape of </w:t>
      </w:r>
      <w:proofErr w:type="gramStart"/>
      <w:r w:rsidRPr="003909AA">
        <w:rPr>
          <w:rFonts w:asciiTheme="majorBidi" w:hAnsiTheme="majorBidi" w:cstheme="majorBidi"/>
          <w:b/>
          <w:bCs/>
          <w:sz w:val="32"/>
          <w:szCs w:val="32"/>
          <w:u w:val="single"/>
          <w:lang w:bidi="ar-IQ"/>
        </w:rPr>
        <w:t>Proteins</w:t>
      </w:r>
      <w:r w:rsidRPr="003909AA">
        <w:rPr>
          <w:rFonts w:asciiTheme="majorBidi" w:hAnsiTheme="majorBidi" w:cstheme="majorBidi"/>
          <w:b/>
          <w:bCs/>
          <w:sz w:val="32"/>
          <w:szCs w:val="32"/>
          <w:lang w:bidi="ar-IQ"/>
        </w:rPr>
        <w:t xml:space="preserve">  </w:t>
      </w:r>
      <w:r w:rsidRPr="003909AA">
        <w:rPr>
          <w:rFonts w:asciiTheme="majorBidi" w:hAnsiTheme="majorBidi" w:cstheme="majorBidi" w:hint="cs"/>
          <w:b/>
          <w:bCs/>
          <w:sz w:val="32"/>
          <w:szCs w:val="32"/>
          <w:rtl/>
          <w:lang w:bidi="ar-IQ"/>
        </w:rPr>
        <w:t>الشكل</w:t>
      </w:r>
      <w:proofErr w:type="gramEnd"/>
      <w:r w:rsidRPr="003909AA">
        <w:rPr>
          <w:rFonts w:asciiTheme="majorBidi" w:hAnsiTheme="majorBidi" w:cstheme="majorBidi" w:hint="cs"/>
          <w:b/>
          <w:bCs/>
          <w:sz w:val="32"/>
          <w:szCs w:val="32"/>
          <w:rtl/>
          <w:lang w:bidi="ar-IQ"/>
        </w:rPr>
        <w:t xml:space="preserve"> العام للبروتينات </w:t>
      </w:r>
      <w:r>
        <w:rPr>
          <w:rFonts w:asciiTheme="majorBidi" w:hAnsiTheme="majorBidi" w:cstheme="majorBidi" w:hint="cs"/>
          <w:sz w:val="32"/>
          <w:szCs w:val="32"/>
          <w:rtl/>
          <w:lang w:bidi="ar-IQ"/>
        </w:rPr>
        <w:t xml:space="preserve">                              </w:t>
      </w:r>
      <w:r w:rsidRPr="003909AA">
        <w:rPr>
          <w:rFonts w:asciiTheme="majorBidi" w:hAnsiTheme="majorBidi" w:cstheme="majorBidi" w:hint="cs"/>
          <w:sz w:val="32"/>
          <w:szCs w:val="32"/>
          <w:rtl/>
          <w:lang w:bidi="ar-IQ"/>
        </w:rPr>
        <w:t xml:space="preserve"> </w:t>
      </w:r>
    </w:p>
    <w:p w14:paraId="3D1F5638"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يوجد نوعان مهمان من البروتينات صنفت استنادا إلى أبعادها الكلية أو النسبة المحورية وهي نسبة الطول إلى العرض . وهما :</w:t>
      </w:r>
    </w:p>
    <w:p w14:paraId="763B6600" w14:textId="77777777" w:rsidR="00EC12F5" w:rsidRDefault="00EC12F5" w:rsidP="0082728D">
      <w:pPr>
        <w:pStyle w:val="ListParagraph"/>
        <w:numPr>
          <w:ilvl w:val="0"/>
          <w:numId w:val="23"/>
        </w:numPr>
        <w:spacing w:after="200"/>
        <w:jc w:val="both"/>
        <w:rPr>
          <w:rFonts w:asciiTheme="majorBidi" w:hAnsiTheme="majorBidi" w:cstheme="majorBidi"/>
          <w:sz w:val="32"/>
          <w:szCs w:val="32"/>
          <w:lang w:bidi="ar-IQ"/>
        </w:rPr>
      </w:pPr>
      <w:r>
        <w:rPr>
          <w:rFonts w:asciiTheme="majorBidi" w:hAnsiTheme="majorBidi" w:cstheme="majorBidi"/>
          <w:sz w:val="32"/>
          <w:szCs w:val="32"/>
          <w:u w:val="single"/>
          <w:lang w:bidi="ar-IQ"/>
        </w:rPr>
        <w:t xml:space="preserve">Globular </w:t>
      </w:r>
      <w:proofErr w:type="gramStart"/>
      <w:r>
        <w:rPr>
          <w:rFonts w:asciiTheme="majorBidi" w:hAnsiTheme="majorBidi" w:cstheme="majorBidi"/>
          <w:sz w:val="32"/>
          <w:szCs w:val="32"/>
          <w:u w:val="single"/>
          <w:lang w:bidi="ar-IQ"/>
        </w:rPr>
        <w:t>Proteins</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البروتينات</w:t>
      </w:r>
      <w:proofErr w:type="gramEnd"/>
      <w:r>
        <w:rPr>
          <w:rFonts w:asciiTheme="majorBidi" w:hAnsiTheme="majorBidi" w:cstheme="majorBidi" w:hint="cs"/>
          <w:sz w:val="32"/>
          <w:szCs w:val="32"/>
          <w:rtl/>
          <w:lang w:bidi="ar-IQ"/>
        </w:rPr>
        <w:t xml:space="preserve"> الكروية</w:t>
      </w:r>
    </w:p>
    <w:p w14:paraId="5FC50F06" w14:textId="77777777" w:rsidR="00EC12F5" w:rsidRDefault="00EC12F5" w:rsidP="0082728D">
      <w:pPr>
        <w:spacing w:line="240" w:lineRule="auto"/>
        <w:jc w:val="center"/>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14:anchorId="33B7F7C2" wp14:editId="33A8A3B6">
            <wp:extent cx="2636174" cy="1228725"/>
            <wp:effectExtent l="19050" t="0" r="0" b="0"/>
            <wp:docPr id="35" name="صورة 5" descr="D:\work\سكنر\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سكنر\22222222.jpg"/>
                    <pic:cNvPicPr>
                      <a:picLocks noChangeAspect="1" noChangeArrowheads="1"/>
                    </pic:cNvPicPr>
                  </pic:nvPicPr>
                  <pic:blipFill>
                    <a:blip r:embed="rId55" cstate="print"/>
                    <a:srcRect/>
                    <a:stretch>
                      <a:fillRect/>
                    </a:stretch>
                  </pic:blipFill>
                  <pic:spPr bwMode="auto">
                    <a:xfrm>
                      <a:off x="0" y="0"/>
                      <a:ext cx="2636174" cy="1228725"/>
                    </a:xfrm>
                    <a:prstGeom prst="rect">
                      <a:avLst/>
                    </a:prstGeom>
                    <a:noFill/>
                    <a:ln w="9525">
                      <a:noFill/>
                      <a:miter lim="800000"/>
                      <a:headEnd/>
                      <a:tailEnd/>
                    </a:ln>
                  </pic:spPr>
                </pic:pic>
              </a:graphicData>
            </a:graphic>
          </wp:inline>
        </w:drawing>
      </w:r>
    </w:p>
    <w:p w14:paraId="25DE514B" w14:textId="77777777" w:rsidR="00EC12F5" w:rsidRDefault="00EC12F5" w:rsidP="0082728D">
      <w:pPr>
        <w:spacing w:line="24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ويتميز بكونه سلاسل ببتيدية متعددة </w:t>
      </w:r>
      <w:r>
        <w:rPr>
          <w:rFonts w:asciiTheme="majorBidi" w:hAnsiTheme="majorBidi" w:cstheme="majorBidi"/>
          <w:sz w:val="32"/>
          <w:szCs w:val="32"/>
          <w:lang w:bidi="ar-IQ"/>
        </w:rPr>
        <w:t>Polypeptide Chains</w:t>
      </w:r>
      <w:r>
        <w:rPr>
          <w:rFonts w:asciiTheme="majorBidi" w:hAnsiTheme="majorBidi" w:cstheme="majorBidi" w:hint="cs"/>
          <w:sz w:val="32"/>
          <w:szCs w:val="32"/>
          <w:rtl/>
          <w:lang w:bidi="ar-IQ"/>
        </w:rPr>
        <w:t xml:space="preserve"> منطوية أو ملتوية بشكل متراص جدا مكونة شكل كروي . الأمثلة على البروتينات الكروية هو الـ </w:t>
      </w:r>
      <w:r>
        <w:rPr>
          <w:rFonts w:asciiTheme="majorBidi" w:hAnsiTheme="majorBidi" w:cstheme="majorBidi"/>
          <w:sz w:val="32"/>
          <w:szCs w:val="32"/>
          <w:lang w:bidi="ar-IQ"/>
        </w:rPr>
        <w:t>Albumine</w:t>
      </w:r>
      <w:r>
        <w:rPr>
          <w:rFonts w:asciiTheme="majorBidi" w:hAnsiTheme="majorBidi" w:cstheme="majorBidi" w:hint="cs"/>
          <w:sz w:val="32"/>
          <w:szCs w:val="32"/>
          <w:rtl/>
          <w:lang w:bidi="ar-IQ"/>
        </w:rPr>
        <w:t xml:space="preserve"> في بلازما الدم </w:t>
      </w:r>
      <w:r>
        <w:rPr>
          <w:rFonts w:asciiTheme="majorBidi" w:hAnsiTheme="majorBidi" w:cstheme="majorBidi"/>
          <w:sz w:val="32"/>
          <w:szCs w:val="32"/>
          <w:lang w:bidi="ar-IQ"/>
        </w:rPr>
        <w:t>Blood Plasma</w:t>
      </w:r>
      <w:r>
        <w:rPr>
          <w:rFonts w:asciiTheme="majorBidi" w:hAnsiTheme="majorBidi" w:cstheme="majorBidi" w:hint="cs"/>
          <w:sz w:val="32"/>
          <w:szCs w:val="32"/>
          <w:rtl/>
          <w:lang w:bidi="ar-IQ"/>
        </w:rPr>
        <w:t xml:space="preserve"> وكذلك الأنسولين </w:t>
      </w:r>
      <w:r>
        <w:rPr>
          <w:rFonts w:asciiTheme="majorBidi" w:hAnsiTheme="majorBidi" w:cstheme="majorBidi"/>
          <w:sz w:val="32"/>
          <w:szCs w:val="32"/>
          <w:lang w:bidi="ar-IQ"/>
        </w:rPr>
        <w:t>Insuline</w:t>
      </w:r>
      <w:r>
        <w:rPr>
          <w:rFonts w:asciiTheme="majorBidi" w:hAnsiTheme="majorBidi" w:cstheme="majorBidi" w:hint="cs"/>
          <w:sz w:val="32"/>
          <w:szCs w:val="32"/>
          <w:rtl/>
          <w:lang w:bidi="ar-IQ"/>
        </w:rPr>
        <w:t xml:space="preserve"> وكذلك جميع أنواع الأنزيمات ومن خواص هذه البروتينات ذوبانها في الماء .</w:t>
      </w:r>
    </w:p>
    <w:p w14:paraId="5CE1643D" w14:textId="77777777" w:rsidR="00EC12F5" w:rsidRDefault="00EC12F5" w:rsidP="0082728D">
      <w:pPr>
        <w:spacing w:line="240" w:lineRule="auto"/>
        <w:jc w:val="both"/>
        <w:rPr>
          <w:rFonts w:asciiTheme="majorBidi" w:hAnsiTheme="majorBidi" w:cstheme="majorBidi"/>
          <w:sz w:val="32"/>
          <w:szCs w:val="32"/>
          <w:rtl/>
          <w:lang w:bidi="ar-IQ"/>
        </w:rPr>
      </w:pPr>
    </w:p>
    <w:p w14:paraId="4DCF68A1" w14:textId="77777777" w:rsidR="00EC12F5" w:rsidRDefault="00EC12F5" w:rsidP="0082728D">
      <w:pPr>
        <w:pStyle w:val="ListParagraph"/>
        <w:numPr>
          <w:ilvl w:val="0"/>
          <w:numId w:val="23"/>
        </w:numPr>
        <w:spacing w:after="200"/>
        <w:jc w:val="both"/>
        <w:rPr>
          <w:rFonts w:asciiTheme="majorBidi" w:hAnsiTheme="majorBidi" w:cstheme="majorBidi"/>
          <w:sz w:val="32"/>
          <w:szCs w:val="32"/>
          <w:lang w:bidi="ar-IQ"/>
        </w:rPr>
      </w:pPr>
      <w:r>
        <w:rPr>
          <w:rFonts w:asciiTheme="majorBidi" w:hAnsiTheme="majorBidi" w:cstheme="majorBidi"/>
          <w:sz w:val="32"/>
          <w:szCs w:val="32"/>
          <w:u w:val="single"/>
          <w:lang w:bidi="ar-IQ"/>
        </w:rPr>
        <w:t xml:space="preserve">Fibrous </w:t>
      </w:r>
      <w:proofErr w:type="gramStart"/>
      <w:r>
        <w:rPr>
          <w:rFonts w:asciiTheme="majorBidi" w:hAnsiTheme="majorBidi" w:cstheme="majorBidi"/>
          <w:sz w:val="32"/>
          <w:szCs w:val="32"/>
          <w:u w:val="single"/>
          <w:lang w:bidi="ar-IQ"/>
        </w:rPr>
        <w:t>Proteins</w:t>
      </w:r>
      <w:r>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البروتنيات</w:t>
      </w:r>
      <w:proofErr w:type="gramEnd"/>
      <w:r>
        <w:rPr>
          <w:rFonts w:asciiTheme="majorBidi" w:hAnsiTheme="majorBidi" w:cstheme="majorBidi" w:hint="cs"/>
          <w:sz w:val="32"/>
          <w:szCs w:val="32"/>
          <w:rtl/>
          <w:lang w:bidi="ar-IQ"/>
        </w:rPr>
        <w:t xml:space="preserve"> الليفية </w:t>
      </w:r>
    </w:p>
    <w:p w14:paraId="28EDB49E" w14:textId="77777777" w:rsidR="00EC12F5" w:rsidRPr="00C5407A" w:rsidRDefault="00EC12F5" w:rsidP="0082728D">
      <w:pPr>
        <w:spacing w:line="240" w:lineRule="auto"/>
        <w:jc w:val="both"/>
        <w:rPr>
          <w:rFonts w:asciiTheme="majorBidi" w:hAnsiTheme="majorBidi" w:cstheme="majorBidi"/>
          <w:sz w:val="160"/>
          <w:szCs w:val="160"/>
          <w:rtl/>
          <w:lang w:bidi="ar-IQ"/>
        </w:rPr>
      </w:pPr>
      <w:r>
        <w:rPr>
          <w:rFonts w:asciiTheme="majorBidi" w:hAnsiTheme="majorBidi" w:cstheme="majorBidi" w:hint="cs"/>
          <w:sz w:val="32"/>
          <w:szCs w:val="32"/>
          <w:rtl/>
          <w:lang w:bidi="ar-IQ"/>
        </w:rPr>
        <w:t xml:space="preserve">وهي بروتينات تكون فيها السلاسل الببتيدية المتعددة ممتدة وموازية لمحور واحد وتكون لهذه البروتينات غير ذائبة في الماء وهي عناصر تركيبية مثل بروتين الـ </w:t>
      </w:r>
      <w:r>
        <w:rPr>
          <w:rFonts w:asciiTheme="majorBidi" w:hAnsiTheme="majorBidi" w:cstheme="majorBidi"/>
          <w:sz w:val="32"/>
          <w:szCs w:val="32"/>
          <w:lang w:bidi="ar-IQ"/>
        </w:rPr>
        <w:t>Keratin</w:t>
      </w:r>
      <w:r>
        <w:rPr>
          <w:rFonts w:asciiTheme="majorBidi" w:hAnsiTheme="majorBidi" w:cstheme="majorBidi" w:hint="cs"/>
          <w:sz w:val="32"/>
          <w:szCs w:val="32"/>
          <w:rtl/>
          <w:lang w:bidi="ar-IQ"/>
        </w:rPr>
        <w:t xml:space="preserve"> يدخل في تركيب الشعر وبروتين الـ </w:t>
      </w:r>
      <w:r>
        <w:rPr>
          <w:rFonts w:asciiTheme="majorBidi" w:hAnsiTheme="majorBidi" w:cstheme="majorBidi"/>
          <w:sz w:val="32"/>
          <w:szCs w:val="32"/>
          <w:lang w:bidi="ar-IQ"/>
        </w:rPr>
        <w:t>Myosin</w:t>
      </w:r>
      <w:r>
        <w:rPr>
          <w:rFonts w:asciiTheme="majorBidi" w:hAnsiTheme="majorBidi" w:cstheme="majorBidi" w:hint="cs"/>
          <w:sz w:val="32"/>
          <w:szCs w:val="32"/>
          <w:rtl/>
          <w:lang w:bidi="ar-IQ"/>
        </w:rPr>
        <w:t xml:space="preserve"> يدخل في تركيب العضلات وبروتين الـ </w:t>
      </w:r>
      <w:r>
        <w:rPr>
          <w:rFonts w:asciiTheme="majorBidi" w:hAnsiTheme="majorBidi" w:cstheme="majorBidi"/>
          <w:sz w:val="32"/>
          <w:szCs w:val="32"/>
          <w:lang w:bidi="ar-IQ"/>
        </w:rPr>
        <w:t>Collagen</w:t>
      </w:r>
      <w:r>
        <w:rPr>
          <w:rFonts w:asciiTheme="majorBidi" w:hAnsiTheme="majorBidi" w:cstheme="majorBidi" w:hint="cs"/>
          <w:sz w:val="32"/>
          <w:szCs w:val="32"/>
          <w:rtl/>
          <w:lang w:bidi="ar-IQ"/>
        </w:rPr>
        <w:t xml:space="preserve"> يدخل في تركيب الأوتار .</w:t>
      </w:r>
    </w:p>
    <w:p w14:paraId="4236D9DB" w14:textId="77777777" w:rsidR="00EC12F5" w:rsidRPr="007931CE" w:rsidRDefault="00EC12F5" w:rsidP="0082728D">
      <w:pPr>
        <w:spacing w:line="240" w:lineRule="auto"/>
        <w:jc w:val="center"/>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14:anchorId="679D4A54" wp14:editId="18396C78">
            <wp:extent cx="1534439" cy="2400300"/>
            <wp:effectExtent l="19050" t="0" r="8611" b="0"/>
            <wp:docPr id="36" name="صورة 6" descr="D:\work\سكنر\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سكنر\333333333.jpg"/>
                    <pic:cNvPicPr>
                      <a:picLocks noChangeAspect="1" noChangeArrowheads="1"/>
                    </pic:cNvPicPr>
                  </pic:nvPicPr>
                  <pic:blipFill>
                    <a:blip r:embed="rId56" cstate="print"/>
                    <a:srcRect/>
                    <a:stretch>
                      <a:fillRect/>
                    </a:stretch>
                  </pic:blipFill>
                  <pic:spPr bwMode="auto">
                    <a:xfrm>
                      <a:off x="0" y="0"/>
                      <a:ext cx="1538077" cy="2405991"/>
                    </a:xfrm>
                    <a:prstGeom prst="rect">
                      <a:avLst/>
                    </a:prstGeom>
                    <a:noFill/>
                    <a:ln w="9525">
                      <a:noFill/>
                      <a:miter lim="800000"/>
                      <a:headEnd/>
                      <a:tailEnd/>
                    </a:ln>
                  </pic:spPr>
                </pic:pic>
              </a:graphicData>
            </a:graphic>
          </wp:inline>
        </w:drawing>
      </w:r>
    </w:p>
    <w:p w14:paraId="4D5072D6" w14:textId="77777777" w:rsidR="00AE5D47" w:rsidRDefault="00AE5D47" w:rsidP="0082728D">
      <w:pPr>
        <w:spacing w:line="240" w:lineRule="auto"/>
        <w:jc w:val="both"/>
        <w:rPr>
          <w:rFonts w:asciiTheme="majorBidi" w:hAnsiTheme="majorBidi" w:cstheme="majorBidi"/>
          <w:b/>
          <w:bCs/>
          <w:sz w:val="28"/>
          <w:szCs w:val="28"/>
          <w:u w:val="double"/>
          <w:rtl/>
          <w:lang w:bidi="ar-IQ"/>
        </w:rPr>
      </w:pPr>
    </w:p>
    <w:p w14:paraId="22525223" w14:textId="77777777" w:rsidR="00AE5D47" w:rsidRDefault="00AE5D47" w:rsidP="0082728D">
      <w:pPr>
        <w:spacing w:line="240" w:lineRule="auto"/>
        <w:jc w:val="both"/>
        <w:rPr>
          <w:rFonts w:asciiTheme="majorBidi" w:hAnsiTheme="majorBidi" w:cstheme="majorBidi"/>
          <w:b/>
          <w:bCs/>
          <w:sz w:val="28"/>
          <w:szCs w:val="28"/>
          <w:u w:val="double"/>
          <w:rtl/>
          <w:lang w:bidi="ar-IQ"/>
        </w:rPr>
      </w:pPr>
    </w:p>
    <w:sectPr w:rsidR="00AE5D47" w:rsidSect="00836A63">
      <w:headerReference w:type="even" r:id="rId57"/>
      <w:headerReference w:type="default" r:id="rId58"/>
      <w:footerReference w:type="default" r:id="rId59"/>
      <w:headerReference w:type="first" r:id="rId6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E08F9" w14:textId="77777777" w:rsidR="00AC4FFE" w:rsidRDefault="00AC4FFE" w:rsidP="00BD07BB">
      <w:pPr>
        <w:spacing w:after="0" w:line="240" w:lineRule="auto"/>
      </w:pPr>
      <w:r>
        <w:separator/>
      </w:r>
    </w:p>
  </w:endnote>
  <w:endnote w:type="continuationSeparator" w:id="0">
    <w:p w14:paraId="44F5345D" w14:textId="77777777" w:rsidR="00AC4FFE" w:rsidRDefault="00AC4FFE" w:rsidP="00BD0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044594"/>
      <w:docPartObj>
        <w:docPartGallery w:val="Page Numbers (Bottom of Page)"/>
        <w:docPartUnique/>
      </w:docPartObj>
    </w:sdtPr>
    <w:sdtContent>
      <w:p w14:paraId="0E2FF454" w14:textId="77777777" w:rsidR="003963DA" w:rsidRDefault="005E213B">
        <w:pPr>
          <w:pStyle w:val="Footer"/>
          <w:jc w:val="center"/>
        </w:pPr>
        <w:r>
          <w:fldChar w:fldCharType="begin"/>
        </w:r>
        <w:r>
          <w:instrText xml:space="preserve"> PAGE   \* MERGEFORMAT </w:instrText>
        </w:r>
        <w:r>
          <w:fldChar w:fldCharType="separate"/>
        </w:r>
        <w:r w:rsidR="003656B5">
          <w:rPr>
            <w:noProof/>
            <w:rtl/>
          </w:rPr>
          <w:t>2</w:t>
        </w:r>
        <w:r w:rsidR="003656B5">
          <w:rPr>
            <w:noProof/>
            <w:rtl/>
          </w:rPr>
          <w:t>9</w:t>
        </w:r>
        <w:r>
          <w:rPr>
            <w:noProof/>
          </w:rPr>
          <w:fldChar w:fldCharType="end"/>
        </w:r>
      </w:p>
    </w:sdtContent>
  </w:sdt>
  <w:p w14:paraId="60BCF9E7" w14:textId="77777777" w:rsidR="003963DA" w:rsidRDefault="003963DA">
    <w:pPr>
      <w:pStyle w:val="Footer"/>
      <w:rPr>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9F1E4" w14:textId="77777777" w:rsidR="00AC4FFE" w:rsidRDefault="00AC4FFE" w:rsidP="00BD07BB">
      <w:pPr>
        <w:spacing w:after="0" w:line="240" w:lineRule="auto"/>
      </w:pPr>
      <w:r>
        <w:separator/>
      </w:r>
    </w:p>
  </w:footnote>
  <w:footnote w:type="continuationSeparator" w:id="0">
    <w:p w14:paraId="4250481F" w14:textId="77777777" w:rsidR="00AC4FFE" w:rsidRDefault="00AC4FFE" w:rsidP="00BD0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8A439" w14:textId="5090FCB2" w:rsidR="003963DA" w:rsidRDefault="003963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44C67" w14:textId="653B168C" w:rsidR="003963DA" w:rsidRDefault="003963DA">
    <w:pPr>
      <w:pStyle w:val="Header"/>
      <w:rPr>
        <w:rtl/>
        <w:lang w:bidi="ar-IQ"/>
      </w:rPr>
    </w:pPr>
  </w:p>
  <w:p w14:paraId="53940819" w14:textId="77777777" w:rsidR="003963DA" w:rsidRDefault="003963DA">
    <w:pPr>
      <w:pStyle w:val="Header"/>
      <w:rPr>
        <w:rtl/>
        <w:lang w:bidi="ar-IQ"/>
      </w:rPr>
    </w:pPr>
  </w:p>
  <w:p w14:paraId="71078A82" w14:textId="77777777" w:rsidR="003963DA" w:rsidRDefault="003963DA">
    <w:pPr>
      <w:pStyle w:val="Header"/>
      <w:rPr>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DB3EB" w14:textId="50BBD2C0" w:rsidR="003963DA" w:rsidRDefault="003963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93350"/>
    <w:multiLevelType w:val="hybridMultilevel"/>
    <w:tmpl w:val="9000C848"/>
    <w:lvl w:ilvl="0" w:tplc="F8AA402E">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16996"/>
    <w:multiLevelType w:val="hybridMultilevel"/>
    <w:tmpl w:val="D840A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F17EA"/>
    <w:multiLevelType w:val="hybridMultilevel"/>
    <w:tmpl w:val="70C499EC"/>
    <w:lvl w:ilvl="0" w:tplc="E910C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80D73"/>
    <w:multiLevelType w:val="hybridMultilevel"/>
    <w:tmpl w:val="A882326A"/>
    <w:lvl w:ilvl="0" w:tplc="ACE2D922">
      <w:start w:val="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361E2"/>
    <w:multiLevelType w:val="hybridMultilevel"/>
    <w:tmpl w:val="F300DD2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B71785"/>
    <w:multiLevelType w:val="hybridMultilevel"/>
    <w:tmpl w:val="E9B21192"/>
    <w:lvl w:ilvl="0" w:tplc="C08EB1F0">
      <w:start w:val="4"/>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15:restartNumberingAfterBreak="0">
    <w:nsid w:val="1AEA3A63"/>
    <w:multiLevelType w:val="hybridMultilevel"/>
    <w:tmpl w:val="4810FAB4"/>
    <w:lvl w:ilvl="0" w:tplc="583085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6110F8"/>
    <w:multiLevelType w:val="hybridMultilevel"/>
    <w:tmpl w:val="51BCF49C"/>
    <w:lvl w:ilvl="0" w:tplc="924047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91A0F"/>
    <w:multiLevelType w:val="hybridMultilevel"/>
    <w:tmpl w:val="1902BAD2"/>
    <w:lvl w:ilvl="0" w:tplc="0EFE8B2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324C42"/>
    <w:multiLevelType w:val="hybridMultilevel"/>
    <w:tmpl w:val="528AEA72"/>
    <w:lvl w:ilvl="0" w:tplc="6D2A430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67806"/>
    <w:multiLevelType w:val="hybridMultilevel"/>
    <w:tmpl w:val="64C8A96E"/>
    <w:lvl w:ilvl="0" w:tplc="28D6FE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B3C99"/>
    <w:multiLevelType w:val="hybridMultilevel"/>
    <w:tmpl w:val="4112E2B4"/>
    <w:lvl w:ilvl="0" w:tplc="CE2029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4A34F1"/>
    <w:multiLevelType w:val="hybridMultilevel"/>
    <w:tmpl w:val="F8D6F042"/>
    <w:lvl w:ilvl="0" w:tplc="25360A28">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D6533D"/>
    <w:multiLevelType w:val="hybridMultilevel"/>
    <w:tmpl w:val="504E1660"/>
    <w:lvl w:ilvl="0" w:tplc="C34A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0710A8"/>
    <w:multiLevelType w:val="hybridMultilevel"/>
    <w:tmpl w:val="C2B2D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DE2EA3"/>
    <w:multiLevelType w:val="hybridMultilevel"/>
    <w:tmpl w:val="D99CDCB2"/>
    <w:lvl w:ilvl="0" w:tplc="F968B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E75ACB"/>
    <w:multiLevelType w:val="hybridMultilevel"/>
    <w:tmpl w:val="D5E40EA2"/>
    <w:lvl w:ilvl="0" w:tplc="C92C1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A72EFD"/>
    <w:multiLevelType w:val="hybridMultilevel"/>
    <w:tmpl w:val="EEA4C1FA"/>
    <w:lvl w:ilvl="0" w:tplc="E6027E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2037CB"/>
    <w:multiLevelType w:val="hybridMultilevel"/>
    <w:tmpl w:val="AC6C3228"/>
    <w:lvl w:ilvl="0" w:tplc="3FC6229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C03137"/>
    <w:multiLevelType w:val="hybridMultilevel"/>
    <w:tmpl w:val="AE3CE096"/>
    <w:lvl w:ilvl="0" w:tplc="93D4B5B8">
      <w:start w:val="1"/>
      <w:numFmt w:val="bullet"/>
      <w:lvlText w:val=""/>
      <w:lvlJc w:val="left"/>
      <w:pPr>
        <w:tabs>
          <w:tab w:val="num" w:pos="720"/>
        </w:tabs>
        <w:ind w:left="720" w:hanging="360"/>
      </w:pPr>
      <w:rPr>
        <w:rFonts w:ascii="Times New Roman" w:hAnsi="Times New Roman" w:hint="default"/>
      </w:rPr>
    </w:lvl>
    <w:lvl w:ilvl="1" w:tplc="CA383922" w:tentative="1">
      <w:start w:val="1"/>
      <w:numFmt w:val="bullet"/>
      <w:lvlText w:val=""/>
      <w:lvlJc w:val="left"/>
      <w:pPr>
        <w:tabs>
          <w:tab w:val="num" w:pos="1440"/>
        </w:tabs>
        <w:ind w:left="1440" w:hanging="360"/>
      </w:pPr>
      <w:rPr>
        <w:rFonts w:ascii="Times New Roman" w:hAnsi="Times New Roman" w:hint="default"/>
      </w:rPr>
    </w:lvl>
    <w:lvl w:ilvl="2" w:tplc="3230A702" w:tentative="1">
      <w:start w:val="1"/>
      <w:numFmt w:val="bullet"/>
      <w:lvlText w:val=""/>
      <w:lvlJc w:val="left"/>
      <w:pPr>
        <w:tabs>
          <w:tab w:val="num" w:pos="2160"/>
        </w:tabs>
        <w:ind w:left="2160" w:hanging="360"/>
      </w:pPr>
      <w:rPr>
        <w:rFonts w:ascii="Times New Roman" w:hAnsi="Times New Roman" w:hint="default"/>
      </w:rPr>
    </w:lvl>
    <w:lvl w:ilvl="3" w:tplc="82486E42" w:tentative="1">
      <w:start w:val="1"/>
      <w:numFmt w:val="bullet"/>
      <w:lvlText w:val=""/>
      <w:lvlJc w:val="left"/>
      <w:pPr>
        <w:tabs>
          <w:tab w:val="num" w:pos="2880"/>
        </w:tabs>
        <w:ind w:left="2880" w:hanging="360"/>
      </w:pPr>
      <w:rPr>
        <w:rFonts w:ascii="Times New Roman" w:hAnsi="Times New Roman" w:hint="default"/>
      </w:rPr>
    </w:lvl>
    <w:lvl w:ilvl="4" w:tplc="614AEE90" w:tentative="1">
      <w:start w:val="1"/>
      <w:numFmt w:val="bullet"/>
      <w:lvlText w:val=""/>
      <w:lvlJc w:val="left"/>
      <w:pPr>
        <w:tabs>
          <w:tab w:val="num" w:pos="3600"/>
        </w:tabs>
        <w:ind w:left="3600" w:hanging="360"/>
      </w:pPr>
      <w:rPr>
        <w:rFonts w:ascii="Times New Roman" w:hAnsi="Times New Roman" w:hint="default"/>
      </w:rPr>
    </w:lvl>
    <w:lvl w:ilvl="5" w:tplc="8D6E3162" w:tentative="1">
      <w:start w:val="1"/>
      <w:numFmt w:val="bullet"/>
      <w:lvlText w:val=""/>
      <w:lvlJc w:val="left"/>
      <w:pPr>
        <w:tabs>
          <w:tab w:val="num" w:pos="4320"/>
        </w:tabs>
        <w:ind w:left="4320" w:hanging="360"/>
      </w:pPr>
      <w:rPr>
        <w:rFonts w:ascii="Times New Roman" w:hAnsi="Times New Roman" w:hint="default"/>
      </w:rPr>
    </w:lvl>
    <w:lvl w:ilvl="6" w:tplc="C94E586A" w:tentative="1">
      <w:start w:val="1"/>
      <w:numFmt w:val="bullet"/>
      <w:lvlText w:val=""/>
      <w:lvlJc w:val="left"/>
      <w:pPr>
        <w:tabs>
          <w:tab w:val="num" w:pos="5040"/>
        </w:tabs>
        <w:ind w:left="5040" w:hanging="360"/>
      </w:pPr>
      <w:rPr>
        <w:rFonts w:ascii="Times New Roman" w:hAnsi="Times New Roman" w:hint="default"/>
      </w:rPr>
    </w:lvl>
    <w:lvl w:ilvl="7" w:tplc="3594D49E" w:tentative="1">
      <w:start w:val="1"/>
      <w:numFmt w:val="bullet"/>
      <w:lvlText w:val=""/>
      <w:lvlJc w:val="left"/>
      <w:pPr>
        <w:tabs>
          <w:tab w:val="num" w:pos="5760"/>
        </w:tabs>
        <w:ind w:left="5760" w:hanging="360"/>
      </w:pPr>
      <w:rPr>
        <w:rFonts w:ascii="Times New Roman" w:hAnsi="Times New Roman" w:hint="default"/>
      </w:rPr>
    </w:lvl>
    <w:lvl w:ilvl="8" w:tplc="5ADC3EB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91C1DD7"/>
    <w:multiLevelType w:val="hybridMultilevel"/>
    <w:tmpl w:val="75B632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4B6E1A"/>
    <w:multiLevelType w:val="hybridMultilevel"/>
    <w:tmpl w:val="084495A4"/>
    <w:lvl w:ilvl="0" w:tplc="0EECB786">
      <w:start w:val="1"/>
      <w:numFmt w:val="decimal"/>
      <w:lvlText w:val="%1-"/>
      <w:lvlJc w:val="left"/>
      <w:pPr>
        <w:ind w:left="915" w:hanging="360"/>
      </w:pPr>
      <w:rPr>
        <w:rFonts w:hint="default"/>
        <w:b w:val="0"/>
        <w:u w:val="none"/>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2" w15:restartNumberingAfterBreak="0">
    <w:nsid w:val="6EE47D28"/>
    <w:multiLevelType w:val="hybridMultilevel"/>
    <w:tmpl w:val="8A267E0A"/>
    <w:lvl w:ilvl="0" w:tplc="AA66BF2C">
      <w:start w:val="1"/>
      <w:numFmt w:val="bullet"/>
      <w:lvlText w:val=""/>
      <w:lvlJc w:val="left"/>
      <w:pPr>
        <w:tabs>
          <w:tab w:val="num" w:pos="720"/>
        </w:tabs>
        <w:ind w:left="720" w:hanging="360"/>
      </w:pPr>
      <w:rPr>
        <w:rFonts w:ascii="Times New Roman" w:hAnsi="Times New Roman" w:hint="default"/>
      </w:rPr>
    </w:lvl>
    <w:lvl w:ilvl="1" w:tplc="8054AE7C" w:tentative="1">
      <w:start w:val="1"/>
      <w:numFmt w:val="bullet"/>
      <w:lvlText w:val=""/>
      <w:lvlJc w:val="left"/>
      <w:pPr>
        <w:tabs>
          <w:tab w:val="num" w:pos="1440"/>
        </w:tabs>
        <w:ind w:left="1440" w:hanging="360"/>
      </w:pPr>
      <w:rPr>
        <w:rFonts w:ascii="Times New Roman" w:hAnsi="Times New Roman" w:hint="default"/>
      </w:rPr>
    </w:lvl>
    <w:lvl w:ilvl="2" w:tplc="4F12DA48" w:tentative="1">
      <w:start w:val="1"/>
      <w:numFmt w:val="bullet"/>
      <w:lvlText w:val=""/>
      <w:lvlJc w:val="left"/>
      <w:pPr>
        <w:tabs>
          <w:tab w:val="num" w:pos="2160"/>
        </w:tabs>
        <w:ind w:left="2160" w:hanging="360"/>
      </w:pPr>
      <w:rPr>
        <w:rFonts w:ascii="Times New Roman" w:hAnsi="Times New Roman" w:hint="default"/>
      </w:rPr>
    </w:lvl>
    <w:lvl w:ilvl="3" w:tplc="924257B0" w:tentative="1">
      <w:start w:val="1"/>
      <w:numFmt w:val="bullet"/>
      <w:lvlText w:val=""/>
      <w:lvlJc w:val="left"/>
      <w:pPr>
        <w:tabs>
          <w:tab w:val="num" w:pos="2880"/>
        </w:tabs>
        <w:ind w:left="2880" w:hanging="360"/>
      </w:pPr>
      <w:rPr>
        <w:rFonts w:ascii="Times New Roman" w:hAnsi="Times New Roman" w:hint="default"/>
      </w:rPr>
    </w:lvl>
    <w:lvl w:ilvl="4" w:tplc="947CFE6E" w:tentative="1">
      <w:start w:val="1"/>
      <w:numFmt w:val="bullet"/>
      <w:lvlText w:val=""/>
      <w:lvlJc w:val="left"/>
      <w:pPr>
        <w:tabs>
          <w:tab w:val="num" w:pos="3600"/>
        </w:tabs>
        <w:ind w:left="3600" w:hanging="360"/>
      </w:pPr>
      <w:rPr>
        <w:rFonts w:ascii="Times New Roman" w:hAnsi="Times New Roman" w:hint="default"/>
      </w:rPr>
    </w:lvl>
    <w:lvl w:ilvl="5" w:tplc="6E3673E0" w:tentative="1">
      <w:start w:val="1"/>
      <w:numFmt w:val="bullet"/>
      <w:lvlText w:val=""/>
      <w:lvlJc w:val="left"/>
      <w:pPr>
        <w:tabs>
          <w:tab w:val="num" w:pos="4320"/>
        </w:tabs>
        <w:ind w:left="4320" w:hanging="360"/>
      </w:pPr>
      <w:rPr>
        <w:rFonts w:ascii="Times New Roman" w:hAnsi="Times New Roman" w:hint="default"/>
      </w:rPr>
    </w:lvl>
    <w:lvl w:ilvl="6" w:tplc="C270BE80" w:tentative="1">
      <w:start w:val="1"/>
      <w:numFmt w:val="bullet"/>
      <w:lvlText w:val=""/>
      <w:lvlJc w:val="left"/>
      <w:pPr>
        <w:tabs>
          <w:tab w:val="num" w:pos="5040"/>
        </w:tabs>
        <w:ind w:left="5040" w:hanging="360"/>
      </w:pPr>
      <w:rPr>
        <w:rFonts w:ascii="Times New Roman" w:hAnsi="Times New Roman" w:hint="default"/>
      </w:rPr>
    </w:lvl>
    <w:lvl w:ilvl="7" w:tplc="E368966C" w:tentative="1">
      <w:start w:val="1"/>
      <w:numFmt w:val="bullet"/>
      <w:lvlText w:val=""/>
      <w:lvlJc w:val="left"/>
      <w:pPr>
        <w:tabs>
          <w:tab w:val="num" w:pos="5760"/>
        </w:tabs>
        <w:ind w:left="5760" w:hanging="360"/>
      </w:pPr>
      <w:rPr>
        <w:rFonts w:ascii="Times New Roman" w:hAnsi="Times New Roman" w:hint="default"/>
      </w:rPr>
    </w:lvl>
    <w:lvl w:ilvl="8" w:tplc="59B4C83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B024E59"/>
    <w:multiLevelType w:val="hybridMultilevel"/>
    <w:tmpl w:val="77849D36"/>
    <w:lvl w:ilvl="0" w:tplc="0966C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9F51DA"/>
    <w:multiLevelType w:val="hybridMultilevel"/>
    <w:tmpl w:val="D68C4B46"/>
    <w:lvl w:ilvl="0" w:tplc="C34A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0454472">
    <w:abstractNumId w:val="23"/>
  </w:num>
  <w:num w:numId="2" w16cid:durableId="1530604930">
    <w:abstractNumId w:val="0"/>
  </w:num>
  <w:num w:numId="3" w16cid:durableId="992611260">
    <w:abstractNumId w:val="5"/>
  </w:num>
  <w:num w:numId="4" w16cid:durableId="51387958">
    <w:abstractNumId w:val="12"/>
  </w:num>
  <w:num w:numId="5" w16cid:durableId="1435633696">
    <w:abstractNumId w:val="21"/>
  </w:num>
  <w:num w:numId="6" w16cid:durableId="973565125">
    <w:abstractNumId w:val="7"/>
  </w:num>
  <w:num w:numId="7" w16cid:durableId="556401640">
    <w:abstractNumId w:val="19"/>
  </w:num>
  <w:num w:numId="8" w16cid:durableId="1021711513">
    <w:abstractNumId w:val="22"/>
  </w:num>
  <w:num w:numId="9" w16cid:durableId="515197063">
    <w:abstractNumId w:val="15"/>
  </w:num>
  <w:num w:numId="10" w16cid:durableId="973755719">
    <w:abstractNumId w:val="10"/>
  </w:num>
  <w:num w:numId="11" w16cid:durableId="1221861563">
    <w:abstractNumId w:val="1"/>
  </w:num>
  <w:num w:numId="12" w16cid:durableId="267129763">
    <w:abstractNumId w:val="17"/>
  </w:num>
  <w:num w:numId="13" w16cid:durableId="678389161">
    <w:abstractNumId w:val="3"/>
  </w:num>
  <w:num w:numId="14" w16cid:durableId="706375978">
    <w:abstractNumId w:val="9"/>
  </w:num>
  <w:num w:numId="15" w16cid:durableId="2047367294">
    <w:abstractNumId w:val="4"/>
  </w:num>
  <w:num w:numId="16" w16cid:durableId="1250189999">
    <w:abstractNumId w:val="2"/>
  </w:num>
  <w:num w:numId="17" w16cid:durableId="915476248">
    <w:abstractNumId w:val="24"/>
  </w:num>
  <w:num w:numId="18" w16cid:durableId="798376063">
    <w:abstractNumId w:val="6"/>
  </w:num>
  <w:num w:numId="19" w16cid:durableId="183789433">
    <w:abstractNumId w:val="13"/>
  </w:num>
  <w:num w:numId="20" w16cid:durableId="1573389672">
    <w:abstractNumId w:val="11"/>
  </w:num>
  <w:num w:numId="21" w16cid:durableId="2027170956">
    <w:abstractNumId w:val="20"/>
  </w:num>
  <w:num w:numId="22" w16cid:durableId="1177500969">
    <w:abstractNumId w:val="14"/>
  </w:num>
  <w:num w:numId="23" w16cid:durableId="483547184">
    <w:abstractNumId w:val="16"/>
  </w:num>
  <w:num w:numId="24" w16cid:durableId="450824899">
    <w:abstractNumId w:val="18"/>
  </w:num>
  <w:num w:numId="25" w16cid:durableId="718941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1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07BB"/>
    <w:rsid w:val="00061655"/>
    <w:rsid w:val="00073236"/>
    <w:rsid w:val="000C631B"/>
    <w:rsid w:val="000F3957"/>
    <w:rsid w:val="001111F3"/>
    <w:rsid w:val="0012540F"/>
    <w:rsid w:val="001277B7"/>
    <w:rsid w:val="00145A0B"/>
    <w:rsid w:val="001650EF"/>
    <w:rsid w:val="0019038C"/>
    <w:rsid w:val="001C43DC"/>
    <w:rsid w:val="001E54E0"/>
    <w:rsid w:val="001F5C3A"/>
    <w:rsid w:val="00215272"/>
    <w:rsid w:val="00257020"/>
    <w:rsid w:val="00297444"/>
    <w:rsid w:val="002C5FBD"/>
    <w:rsid w:val="002D7EA2"/>
    <w:rsid w:val="002E5369"/>
    <w:rsid w:val="00303E3D"/>
    <w:rsid w:val="00312239"/>
    <w:rsid w:val="00327E02"/>
    <w:rsid w:val="003411D0"/>
    <w:rsid w:val="003656B5"/>
    <w:rsid w:val="003703AB"/>
    <w:rsid w:val="003963DA"/>
    <w:rsid w:val="003B3477"/>
    <w:rsid w:val="003C1610"/>
    <w:rsid w:val="003E4FFA"/>
    <w:rsid w:val="003E7159"/>
    <w:rsid w:val="004573A9"/>
    <w:rsid w:val="004609CD"/>
    <w:rsid w:val="00467ABE"/>
    <w:rsid w:val="00474B54"/>
    <w:rsid w:val="004832E9"/>
    <w:rsid w:val="004E1190"/>
    <w:rsid w:val="00544FE5"/>
    <w:rsid w:val="005815FC"/>
    <w:rsid w:val="00582BD3"/>
    <w:rsid w:val="005E213B"/>
    <w:rsid w:val="005F177D"/>
    <w:rsid w:val="005F7D6F"/>
    <w:rsid w:val="00626C48"/>
    <w:rsid w:val="006960E8"/>
    <w:rsid w:val="006E27F3"/>
    <w:rsid w:val="007178D4"/>
    <w:rsid w:val="007626E2"/>
    <w:rsid w:val="0080529E"/>
    <w:rsid w:val="0082728D"/>
    <w:rsid w:val="00836A63"/>
    <w:rsid w:val="00886E7F"/>
    <w:rsid w:val="008E1855"/>
    <w:rsid w:val="00976933"/>
    <w:rsid w:val="00992C8D"/>
    <w:rsid w:val="00A02F68"/>
    <w:rsid w:val="00A05454"/>
    <w:rsid w:val="00A2527C"/>
    <w:rsid w:val="00A47347"/>
    <w:rsid w:val="00A73C9C"/>
    <w:rsid w:val="00A83933"/>
    <w:rsid w:val="00A860DD"/>
    <w:rsid w:val="00AA7EAB"/>
    <w:rsid w:val="00AC12F5"/>
    <w:rsid w:val="00AC4FFE"/>
    <w:rsid w:val="00AE5D47"/>
    <w:rsid w:val="00B55946"/>
    <w:rsid w:val="00B96FC4"/>
    <w:rsid w:val="00BB3BA6"/>
    <w:rsid w:val="00BD07BB"/>
    <w:rsid w:val="00BD1EE5"/>
    <w:rsid w:val="00BE060E"/>
    <w:rsid w:val="00C5407A"/>
    <w:rsid w:val="00C720F2"/>
    <w:rsid w:val="00C83968"/>
    <w:rsid w:val="00C86A6C"/>
    <w:rsid w:val="00CA3D24"/>
    <w:rsid w:val="00CB72E9"/>
    <w:rsid w:val="00CD41EA"/>
    <w:rsid w:val="00CF1520"/>
    <w:rsid w:val="00D044CD"/>
    <w:rsid w:val="00D17C51"/>
    <w:rsid w:val="00D55860"/>
    <w:rsid w:val="00D75710"/>
    <w:rsid w:val="00DE4D68"/>
    <w:rsid w:val="00E10D73"/>
    <w:rsid w:val="00E30F41"/>
    <w:rsid w:val="00E81943"/>
    <w:rsid w:val="00E900E4"/>
    <w:rsid w:val="00EA7671"/>
    <w:rsid w:val="00EB0D5B"/>
    <w:rsid w:val="00EC12F5"/>
    <w:rsid w:val="00ED3699"/>
    <w:rsid w:val="00F0035D"/>
    <w:rsid w:val="00F158B1"/>
    <w:rsid w:val="00F33EA1"/>
    <w:rsid w:val="00F555F4"/>
    <w:rsid w:val="00FD56C2"/>
    <w:rsid w:val="00FE4C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3"/>
    <o:shapelayout v:ext="edit">
      <o:idmap v:ext="edit" data="2"/>
      <o:rules v:ext="edit">
        <o:r id="V:Rule1" type="connector" idref="#_x0000_s2058"/>
        <o:r id="V:Rule2" type="connector" idref="#_x0000_s2072"/>
        <o:r id="V:Rule3" type="connector" idref="#_x0000_s2073"/>
        <o:r id="V:Rule4" type="connector" idref="#_x0000_s2052"/>
        <o:r id="V:Rule5" type="connector" idref="#_x0000_s2064"/>
        <o:r id="V:Rule6" type="connector" idref="#_x0000_s2070"/>
        <o:r id="V:Rule7" type="connector" idref="#_x0000_s2131"/>
        <o:r id="V:Rule8" type="connector" idref="#_x0000_s2133"/>
        <o:r id="V:Rule9" type="connector" idref="#_x0000_s2141"/>
        <o:r id="V:Rule10" type="connector" idref="#_x0000_s2083"/>
        <o:r id="V:Rule11" type="connector" idref="#_x0000_s2069"/>
        <o:r id="V:Rule12" type="connector" idref="#_x0000_s2082"/>
        <o:r id="V:Rule13" type="connector" idref="#_x0000_s2078"/>
        <o:r id="V:Rule14" type="connector" idref="#_x0000_s2090"/>
        <o:r id="V:Rule15" type="connector" idref="#_x0000_s2080"/>
        <o:r id="V:Rule16" type="connector" idref="#_x0000_s2125"/>
        <o:r id="V:Rule17" type="connector" idref="#_x0000_s2149"/>
        <o:r id="V:Rule18" type="connector" idref="#_x0000_s2091"/>
        <o:r id="V:Rule19" type="connector" idref="#_x0000_s2130"/>
        <o:r id="V:Rule20" type="connector" idref="#_x0000_s2123"/>
        <o:r id="V:Rule21" type="connector" idref="#_x0000_s2093"/>
        <o:r id="V:Rule22" type="connector" idref="#_x0000_s2092"/>
        <o:r id="V:Rule23" type="connector" idref="#_x0000_s2079"/>
        <o:r id="V:Rule24" type="connector" idref="#_x0000_s2074"/>
        <o:r id="V:Rule25" type="connector" idref="#_x0000_s2087"/>
        <o:r id="V:Rule26" type="connector" idref="#_x0000_s2054"/>
        <o:r id="V:Rule27" type="connector" idref="#_x0000_s2120"/>
        <o:r id="V:Rule28" type="connector" idref="#_x0000_s2124"/>
        <o:r id="V:Rule29" type="connector" idref="#_x0000_s2132"/>
        <o:r id="V:Rule30" type="connector" idref="#_x0000_s2147"/>
        <o:r id="V:Rule31" type="connector" idref="#_x0000_s2137"/>
        <o:r id="V:Rule32" type="connector" idref="#_x0000_s2084"/>
        <o:r id="V:Rule33" type="connector" idref="#_x0000_s2051"/>
        <o:r id="V:Rule34" type="connector" idref="#_x0000_s2148"/>
        <o:r id="V:Rule35" type="connector" idref="#_x0000_s2057"/>
        <o:r id="V:Rule36" type="connector" idref="#_x0000_s2146"/>
        <o:r id="V:Rule37" type="connector" idref="#_x0000_s2086"/>
        <o:r id="V:Rule38" type="connector" idref="#_x0000_s2140"/>
        <o:r id="V:Rule39" type="connector" idref="#_x0000_s2094"/>
        <o:r id="V:Rule40" type="connector" idref="#_x0000_s2142"/>
        <o:r id="V:Rule41" type="connector" idref="#_x0000_s2144"/>
        <o:r id="V:Rule42" type="connector" idref="#_x0000_s2136"/>
        <o:r id="V:Rule43" type="connector" idref="#_x0000_s2088"/>
        <o:r id="V:Rule44" type="connector" idref="#_x0000_s2089"/>
        <o:r id="V:Rule45" type="connector" idref="#_x0000_s2062"/>
        <o:r id="V:Rule46" type="connector" idref="#_x0000_s2119"/>
        <o:r id="V:Rule47" type="connector" idref="#_x0000_s2118"/>
        <o:r id="V:Rule48" type="connector" idref="#_x0000_s2061"/>
        <o:r id="V:Rule49" type="connector" idref="#_x0000_s2085"/>
        <o:r id="V:Rule50" type="connector" idref="#_x0000_s2076"/>
        <o:r id="V:Rule51" type="connector" idref="#_x0000_s2145"/>
        <o:r id="V:Rule52" type="connector" idref="#_x0000_s2068"/>
        <o:r id="V:Rule53" type="connector" idref="#_x0000_s2060"/>
        <o:r id="V:Rule54" type="connector" idref="#_x0000_s2126"/>
        <o:r id="V:Rule55" type="connector" idref="#_x0000_s2143"/>
        <o:r id="V:Rule56" type="connector" idref="#_x0000_s2134"/>
        <o:r id="V:Rule57" type="connector" idref="#_x0000_s2077"/>
        <o:r id="V:Rule58" type="connector" idref="#_x0000_s2059"/>
        <o:r id="V:Rule59" type="connector" idref="#_x0000_s2063"/>
        <o:r id="V:Rule60" type="connector" idref="#_x0000_s2071"/>
        <o:r id="V:Rule61" type="connector" idref="#_x0000_s2075"/>
        <o:r id="V:Rule62" type="connector" idref="#_x0000_s2081"/>
        <o:r id="V:Rule63" type="connector" idref="#_x0000_s2053"/>
        <o:r id="V:Rule64" type="connector" idref="#_x0000_s2138"/>
        <o:r id="V:Rule65" type="connector" idref="#_x0000_s2135"/>
        <o:r id="V:Rule66" type="connector" idref="#_x0000_s2056"/>
      </o:rules>
    </o:shapelayout>
  </w:shapeDefaults>
  <w:decimalSymbol w:val="."/>
  <w:listSeparator w:val=";"/>
  <w14:docId w14:val="18D894EB"/>
  <w15:docId w15:val="{9AE5B019-5763-42CB-B873-6657C7CD5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23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07B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07BB"/>
    <w:rPr>
      <w:b/>
      <w:bCs/>
    </w:rPr>
  </w:style>
  <w:style w:type="paragraph" w:styleId="Header">
    <w:name w:val="header"/>
    <w:basedOn w:val="Normal"/>
    <w:link w:val="HeaderChar"/>
    <w:uiPriority w:val="99"/>
    <w:semiHidden/>
    <w:unhideWhenUsed/>
    <w:rsid w:val="00BD07BB"/>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D07BB"/>
  </w:style>
  <w:style w:type="paragraph" w:styleId="Footer">
    <w:name w:val="footer"/>
    <w:basedOn w:val="Normal"/>
    <w:link w:val="FooterChar"/>
    <w:uiPriority w:val="99"/>
    <w:unhideWhenUsed/>
    <w:rsid w:val="00BD07BB"/>
    <w:pPr>
      <w:tabs>
        <w:tab w:val="center" w:pos="4153"/>
        <w:tab w:val="right" w:pos="8306"/>
      </w:tabs>
      <w:spacing w:after="0" w:line="240" w:lineRule="auto"/>
    </w:pPr>
  </w:style>
  <w:style w:type="character" w:customStyle="1" w:styleId="FooterChar">
    <w:name w:val="Footer Char"/>
    <w:basedOn w:val="DefaultParagraphFont"/>
    <w:link w:val="Footer"/>
    <w:uiPriority w:val="99"/>
    <w:rsid w:val="00BD07BB"/>
  </w:style>
  <w:style w:type="character" w:styleId="Hyperlink">
    <w:name w:val="Hyperlink"/>
    <w:basedOn w:val="DefaultParagraphFont"/>
    <w:rsid w:val="00C86A6C"/>
    <w:rPr>
      <w:color w:val="0000FF"/>
      <w:u w:val="single"/>
    </w:rPr>
  </w:style>
  <w:style w:type="paragraph" w:styleId="BalloonText">
    <w:name w:val="Balloon Text"/>
    <w:basedOn w:val="Normal"/>
    <w:link w:val="BalloonTextChar"/>
    <w:uiPriority w:val="99"/>
    <w:semiHidden/>
    <w:unhideWhenUsed/>
    <w:rsid w:val="00C86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A6C"/>
    <w:rPr>
      <w:rFonts w:ascii="Tahoma" w:hAnsi="Tahoma" w:cs="Tahoma"/>
      <w:sz w:val="16"/>
      <w:szCs w:val="16"/>
    </w:rPr>
  </w:style>
  <w:style w:type="paragraph" w:styleId="ListParagraph">
    <w:name w:val="List Paragraph"/>
    <w:basedOn w:val="Normal"/>
    <w:uiPriority w:val="34"/>
    <w:qFormat/>
    <w:rsid w:val="00A860DD"/>
    <w:pPr>
      <w:bidi w:val="0"/>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717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7E02"/>
    <w:pPr>
      <w:bidi/>
      <w:spacing w:after="0" w:line="240" w:lineRule="auto"/>
    </w:pPr>
  </w:style>
  <w:style w:type="paragraph" w:customStyle="1" w:styleId="DrRana">
    <w:name w:val="Dr  Rana"/>
    <w:basedOn w:val="Normal"/>
    <w:qFormat/>
    <w:rsid w:val="00327E02"/>
    <w:rPr>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525087">
      <w:bodyDiv w:val="1"/>
      <w:marLeft w:val="0"/>
      <w:marRight w:val="0"/>
      <w:marTop w:val="0"/>
      <w:marBottom w:val="0"/>
      <w:divBdr>
        <w:top w:val="none" w:sz="0" w:space="0" w:color="auto"/>
        <w:left w:val="none" w:sz="0" w:space="0" w:color="auto"/>
        <w:bottom w:val="none" w:sz="0" w:space="0" w:color="auto"/>
        <w:right w:val="none" w:sz="0" w:space="0" w:color="auto"/>
      </w:divBdr>
    </w:div>
    <w:div w:id="1131827529">
      <w:bodyDiv w:val="1"/>
      <w:marLeft w:val="0"/>
      <w:marRight w:val="0"/>
      <w:marTop w:val="0"/>
      <w:marBottom w:val="0"/>
      <w:divBdr>
        <w:top w:val="none" w:sz="0" w:space="0" w:color="auto"/>
        <w:left w:val="none" w:sz="0" w:space="0" w:color="auto"/>
        <w:bottom w:val="none" w:sz="0" w:space="0" w:color="auto"/>
        <w:right w:val="none" w:sz="0" w:space="0" w:color="auto"/>
      </w:divBdr>
      <w:divsChild>
        <w:div w:id="796340584">
          <w:marLeft w:val="0"/>
          <w:marRight w:val="432"/>
          <w:marTop w:val="154"/>
          <w:marBottom w:val="0"/>
          <w:divBdr>
            <w:top w:val="none" w:sz="0" w:space="0" w:color="auto"/>
            <w:left w:val="none" w:sz="0" w:space="0" w:color="auto"/>
            <w:bottom w:val="none" w:sz="0" w:space="0" w:color="auto"/>
            <w:right w:val="none" w:sz="0" w:space="0" w:color="auto"/>
          </w:divBdr>
        </w:div>
        <w:div w:id="107282647">
          <w:marLeft w:val="0"/>
          <w:marRight w:val="432"/>
          <w:marTop w:val="154"/>
          <w:marBottom w:val="0"/>
          <w:divBdr>
            <w:top w:val="none" w:sz="0" w:space="0" w:color="auto"/>
            <w:left w:val="none" w:sz="0" w:space="0" w:color="auto"/>
            <w:bottom w:val="none" w:sz="0" w:space="0" w:color="auto"/>
            <w:right w:val="none" w:sz="0" w:space="0" w:color="auto"/>
          </w:divBdr>
        </w:div>
        <w:div w:id="932981638">
          <w:marLeft w:val="0"/>
          <w:marRight w:val="432"/>
          <w:marTop w:val="154"/>
          <w:marBottom w:val="0"/>
          <w:divBdr>
            <w:top w:val="none" w:sz="0" w:space="0" w:color="auto"/>
            <w:left w:val="none" w:sz="0" w:space="0" w:color="auto"/>
            <w:bottom w:val="none" w:sz="0" w:space="0" w:color="auto"/>
            <w:right w:val="none" w:sz="0" w:space="0" w:color="auto"/>
          </w:divBdr>
        </w:div>
      </w:divsChild>
    </w:div>
    <w:div w:id="1368290401">
      <w:bodyDiv w:val="1"/>
      <w:marLeft w:val="0"/>
      <w:marRight w:val="0"/>
      <w:marTop w:val="0"/>
      <w:marBottom w:val="0"/>
      <w:divBdr>
        <w:top w:val="none" w:sz="0" w:space="0" w:color="auto"/>
        <w:left w:val="none" w:sz="0" w:space="0" w:color="auto"/>
        <w:bottom w:val="none" w:sz="0" w:space="0" w:color="auto"/>
        <w:right w:val="none" w:sz="0" w:space="0" w:color="auto"/>
      </w:divBdr>
    </w:div>
    <w:div w:id="1409036025">
      <w:bodyDiv w:val="1"/>
      <w:marLeft w:val="0"/>
      <w:marRight w:val="0"/>
      <w:marTop w:val="0"/>
      <w:marBottom w:val="0"/>
      <w:divBdr>
        <w:top w:val="none" w:sz="0" w:space="0" w:color="auto"/>
        <w:left w:val="none" w:sz="0" w:space="0" w:color="auto"/>
        <w:bottom w:val="none" w:sz="0" w:space="0" w:color="auto"/>
        <w:right w:val="none" w:sz="0" w:space="0" w:color="auto"/>
      </w:divBdr>
      <w:divsChild>
        <w:div w:id="1023094440">
          <w:marLeft w:val="0"/>
          <w:marRight w:val="432"/>
          <w:marTop w:val="125"/>
          <w:marBottom w:val="0"/>
          <w:divBdr>
            <w:top w:val="none" w:sz="0" w:space="0" w:color="auto"/>
            <w:left w:val="none" w:sz="0" w:space="0" w:color="auto"/>
            <w:bottom w:val="none" w:sz="0" w:space="0" w:color="auto"/>
            <w:right w:val="none" w:sz="0" w:space="0" w:color="auto"/>
          </w:divBdr>
        </w:div>
        <w:div w:id="128061038">
          <w:marLeft w:val="0"/>
          <w:marRight w:val="432"/>
          <w:marTop w:val="125"/>
          <w:marBottom w:val="0"/>
          <w:divBdr>
            <w:top w:val="none" w:sz="0" w:space="0" w:color="auto"/>
            <w:left w:val="none" w:sz="0" w:space="0" w:color="auto"/>
            <w:bottom w:val="none" w:sz="0" w:space="0" w:color="auto"/>
            <w:right w:val="none" w:sz="0" w:space="0" w:color="auto"/>
          </w:divBdr>
        </w:div>
        <w:div w:id="543370334">
          <w:marLeft w:val="0"/>
          <w:marRight w:val="432"/>
          <w:marTop w:val="125"/>
          <w:marBottom w:val="0"/>
          <w:divBdr>
            <w:top w:val="none" w:sz="0" w:space="0" w:color="auto"/>
            <w:left w:val="none" w:sz="0" w:space="0" w:color="auto"/>
            <w:bottom w:val="none" w:sz="0" w:space="0" w:color="auto"/>
            <w:right w:val="none" w:sz="0" w:space="0" w:color="auto"/>
          </w:divBdr>
        </w:div>
        <w:div w:id="870344926">
          <w:marLeft w:val="0"/>
          <w:marRight w:val="432"/>
          <w:marTop w:val="125"/>
          <w:marBottom w:val="0"/>
          <w:divBdr>
            <w:top w:val="none" w:sz="0" w:space="0" w:color="auto"/>
            <w:left w:val="none" w:sz="0" w:space="0" w:color="auto"/>
            <w:bottom w:val="none" w:sz="0" w:space="0" w:color="auto"/>
            <w:right w:val="none" w:sz="0" w:space="0" w:color="auto"/>
          </w:divBdr>
        </w:div>
        <w:div w:id="1056903214">
          <w:marLeft w:val="0"/>
          <w:marRight w:val="432"/>
          <w:marTop w:val="125"/>
          <w:marBottom w:val="0"/>
          <w:divBdr>
            <w:top w:val="none" w:sz="0" w:space="0" w:color="auto"/>
            <w:left w:val="none" w:sz="0" w:space="0" w:color="auto"/>
            <w:bottom w:val="none" w:sz="0" w:space="0" w:color="auto"/>
            <w:right w:val="none" w:sz="0" w:space="0" w:color="auto"/>
          </w:divBdr>
        </w:div>
      </w:divsChild>
    </w:div>
    <w:div w:id="1425028278">
      <w:bodyDiv w:val="1"/>
      <w:marLeft w:val="0"/>
      <w:marRight w:val="0"/>
      <w:marTop w:val="0"/>
      <w:marBottom w:val="0"/>
      <w:divBdr>
        <w:top w:val="none" w:sz="0" w:space="0" w:color="auto"/>
        <w:left w:val="none" w:sz="0" w:space="0" w:color="auto"/>
        <w:bottom w:val="none" w:sz="0" w:space="0" w:color="auto"/>
        <w:right w:val="none" w:sz="0" w:space="0" w:color="auto"/>
      </w:divBdr>
    </w:div>
    <w:div w:id="1533104132">
      <w:bodyDiv w:val="1"/>
      <w:marLeft w:val="0"/>
      <w:marRight w:val="0"/>
      <w:marTop w:val="0"/>
      <w:marBottom w:val="0"/>
      <w:divBdr>
        <w:top w:val="none" w:sz="0" w:space="0" w:color="auto"/>
        <w:left w:val="none" w:sz="0" w:space="0" w:color="auto"/>
        <w:bottom w:val="none" w:sz="0" w:space="0" w:color="auto"/>
        <w:right w:val="none" w:sz="0" w:space="0" w:color="auto"/>
      </w:divBdr>
    </w:div>
    <w:div w:id="168817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2.emf"/><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605</TotalTime>
  <Pages>1</Pages>
  <Words>4151</Words>
  <Characters>23667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dc:creator>
  <cp:lastModifiedBy>Windows User</cp:lastModifiedBy>
  <cp:revision>134</cp:revision>
  <dcterms:created xsi:type="dcterms:W3CDTF">2015-01-04T19:23:00Z</dcterms:created>
  <dcterms:modified xsi:type="dcterms:W3CDTF">2024-10-26T20:28:00Z</dcterms:modified>
</cp:coreProperties>
</file>