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45F" w14:textId="77777777" w:rsidR="003E4DE7" w:rsidRDefault="003E4DE7" w:rsidP="00397198">
      <w:pPr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  <w:rtl/>
        </w:rPr>
      </w:pPr>
      <w:r w:rsidRPr="00C70971">
        <w:rPr>
          <w:rFonts w:asciiTheme="minorBidi" w:eastAsia="Calibri" w:hAnsiTheme="minorBidi" w:cstheme="minorBidi"/>
          <w:b/>
          <w:bCs/>
          <w:sz w:val="24"/>
          <w:szCs w:val="24"/>
          <w:rtl/>
        </w:rPr>
        <w:t>وصف المقرر الدراسي</w:t>
      </w:r>
      <w:r w:rsidR="00397198">
        <w:rPr>
          <w:rFonts w:asciiTheme="minorBidi" w:eastAsia="Calibri" w:hAnsiTheme="minorBidi" w:cstheme="minorBidi" w:hint="cs"/>
          <w:b/>
          <w:bCs/>
          <w:sz w:val="24"/>
          <w:szCs w:val="24"/>
          <w:rtl/>
        </w:rPr>
        <w:t>/</w:t>
      </w:r>
      <w:r w:rsidRPr="00C70971">
        <w:rPr>
          <w:rFonts w:asciiTheme="minorBidi" w:eastAsia="Calibri" w:hAnsiTheme="minorBidi" w:cstheme="minorBidi"/>
          <w:b/>
          <w:bCs/>
          <w:sz w:val="24"/>
          <w:szCs w:val="24"/>
          <w:rtl/>
        </w:rPr>
        <w:t xml:space="preserve"> اسم المادة : نظريات الاتصال/ المرحلة الثانية</w:t>
      </w:r>
    </w:p>
    <w:p w14:paraId="12173986" w14:textId="77777777" w:rsidR="00937A27" w:rsidRPr="00937A27" w:rsidRDefault="00937A27" w:rsidP="00937A27">
      <w:pPr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  <w:rtl/>
          <w:lang w:bidi="ar-IQ"/>
        </w:rPr>
      </w:pPr>
      <w:r>
        <w:rPr>
          <w:rFonts w:asciiTheme="minorBidi" w:eastAsia="Calibri" w:hAnsiTheme="minorBidi" w:cstheme="minorBidi" w:hint="cs"/>
          <w:b/>
          <w:bCs/>
          <w:sz w:val="24"/>
          <w:szCs w:val="24"/>
          <w:rtl/>
        </w:rPr>
        <w:t>مدرس المادة: أ.م.د. رواء هادي صالح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5"/>
        <w:gridCol w:w="4485"/>
      </w:tblGrid>
      <w:tr w:rsidR="003E4DE7" w:rsidRPr="00C70971" w14:paraId="77ADCD99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20068AA5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1- المؤسسة التعليمية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3601A1ED" w14:textId="77777777" w:rsidR="003E4DE7" w:rsidRPr="00C70971" w:rsidRDefault="003E4DE7" w:rsidP="003E4DE7">
            <w:pPr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كلية الاعلام</w:t>
            </w: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E4DE7" w:rsidRPr="00C70971" w14:paraId="685E3E31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61B551E1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2- القسم العلمي/ المركز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041302C7" w14:textId="77777777" w:rsidR="003E4DE7" w:rsidRPr="00C70971" w:rsidRDefault="009A730E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قسم الصحاف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3E4DE7" w:rsidRPr="00C70971" w14:paraId="07F2CE32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0284DCF5" w14:textId="77777777" w:rsidR="003E4DE7" w:rsidRPr="00C70971" w:rsidRDefault="003E4DE7" w:rsidP="0093448C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3- اسم/ رمز المقرر</w:t>
            </w:r>
            <w:r w:rsidR="0093448C" w:rsidRPr="0093448C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4C697C" w:rsidRPr="004C697C">
              <w:rPr>
                <w:rFonts w:asciiTheme="minorBidi" w:eastAsia="Calibri" w:hAnsiTheme="minorBidi" w:cs="Arial"/>
                <w:b/>
                <w:bCs/>
                <w:sz w:val="24"/>
                <w:szCs w:val="24"/>
                <w:rtl/>
              </w:rPr>
              <w:t xml:space="preserve">204  </w:t>
            </w:r>
            <w:r w:rsidR="004C697C" w:rsidRPr="004C697C">
              <w:rPr>
                <w:rFonts w:asciiTheme="minorBidi" w:eastAsia="Calibri" w:hAnsiTheme="minorBidi" w:cs="Arial" w:hint="eastAsia"/>
                <w:b/>
                <w:bCs/>
                <w:sz w:val="24"/>
                <w:szCs w:val="24"/>
                <w:rtl/>
              </w:rPr>
              <w:t>نا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3E1D5FD9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نظريات الاتصال</w:t>
            </w:r>
          </w:p>
        </w:tc>
      </w:tr>
      <w:tr w:rsidR="003E4DE7" w:rsidRPr="00C70971" w14:paraId="33ED8BAD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08DD0DCA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4- اشكال الحضور المتاحة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2366A5A6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أسبوعي</w:t>
            </w:r>
          </w:p>
        </w:tc>
      </w:tr>
      <w:tr w:rsidR="003E4DE7" w:rsidRPr="00C70971" w14:paraId="69D1E629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3B14326E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5- الفصل/ السنة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10DF83D9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3E4DE7" w:rsidRPr="00C70971" w14:paraId="51448DFC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347793ED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6- عدد الساعات الدراسية (الكلي)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6A72CD8D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30 ساعة</w:t>
            </w:r>
          </w:p>
        </w:tc>
      </w:tr>
      <w:tr w:rsidR="003E4DE7" w:rsidRPr="00C70971" w14:paraId="45846612" w14:textId="77777777" w:rsidTr="00AE362B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14:paraId="4E07EEBD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7- تاريخ إعداد هذا الوصف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215E9B9C" w14:textId="77777777" w:rsidR="003E4DE7" w:rsidRPr="00C70971" w:rsidRDefault="003E4DE7" w:rsidP="000F3378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202</w:t>
            </w:r>
            <w:r w:rsidR="000F33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3</w:t>
            </w: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-202</w:t>
            </w:r>
            <w:r w:rsidR="000F337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E4DE7" w:rsidRPr="00C70971" w14:paraId="2C0D9572" w14:textId="77777777" w:rsidTr="00AE362B">
        <w:trPr>
          <w:trHeight w:val="576"/>
        </w:trPr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C9570" w14:textId="77777777" w:rsidR="003E4DE7" w:rsidRPr="00C70971" w:rsidRDefault="00A60AAA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8ـ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أهداف المقرر</w:t>
            </w:r>
          </w:p>
        </w:tc>
      </w:tr>
      <w:tr w:rsidR="003E4DE7" w:rsidRPr="00C70971" w14:paraId="069650D6" w14:textId="77777777" w:rsidTr="00AE362B">
        <w:trPr>
          <w:trHeight w:val="576"/>
        </w:trPr>
        <w:tc>
          <w:tcPr>
            <w:tcW w:w="1045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2B1341" w14:textId="77777777" w:rsidR="003E4DE7" w:rsidRPr="00C70971" w:rsidRDefault="003E4DE7" w:rsidP="003E4DE7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ـ التعريف بالاتصال ونماذجه وانواعه واشكاله و</w:t>
            </w:r>
            <w:r w:rsidR="009A730E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و</w:t>
            </w: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ظائفه منذ نشأته حتى وقتنا الحاضر.</w:t>
            </w:r>
          </w:p>
          <w:p w14:paraId="2F8E711E" w14:textId="77777777" w:rsidR="003E4DE7" w:rsidRPr="00C70971" w:rsidRDefault="003E4DE7" w:rsidP="003E4DE7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ـ التعريف بأهم نظريات الاتصال منذ ظهور أوائل النظريات في الاربعينيات ولغاية النظريات الحديثة للاتصال.</w:t>
            </w:r>
          </w:p>
        </w:tc>
      </w:tr>
    </w:tbl>
    <w:p w14:paraId="4FA7D96A" w14:textId="77777777" w:rsidR="003E4DE7" w:rsidRPr="00C70971" w:rsidRDefault="003E4DE7" w:rsidP="003E4DE7">
      <w:pPr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  <w:lang w:bidi="ar-IQ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870"/>
        <w:gridCol w:w="2107"/>
        <w:gridCol w:w="205"/>
        <w:gridCol w:w="2346"/>
        <w:gridCol w:w="1418"/>
        <w:gridCol w:w="1354"/>
        <w:gridCol w:w="10"/>
        <w:gridCol w:w="20"/>
      </w:tblGrid>
      <w:tr w:rsidR="003E4DE7" w:rsidRPr="00C70971" w14:paraId="153477B9" w14:textId="77777777" w:rsidTr="00337948">
        <w:tc>
          <w:tcPr>
            <w:tcW w:w="9242" w:type="dxa"/>
            <w:gridSpan w:val="9"/>
            <w:shd w:val="clear" w:color="auto" w:fill="auto"/>
          </w:tcPr>
          <w:p w14:paraId="754C8FC5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10- مخرجات المقرر وطرائق التعليم والتعلم والتقييم</w:t>
            </w:r>
          </w:p>
        </w:tc>
      </w:tr>
      <w:tr w:rsidR="003E4DE7" w:rsidRPr="00C70971" w14:paraId="338F9E10" w14:textId="77777777" w:rsidTr="00337948">
        <w:tc>
          <w:tcPr>
            <w:tcW w:w="9242" w:type="dxa"/>
            <w:gridSpan w:val="9"/>
            <w:shd w:val="clear" w:color="auto" w:fill="auto"/>
          </w:tcPr>
          <w:p w14:paraId="18E1B120" w14:textId="77777777" w:rsidR="003E4DE7" w:rsidRPr="00C70971" w:rsidRDefault="003E4DE7" w:rsidP="003E4DE7">
            <w:pPr>
              <w:spacing w:before="120" w:after="0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أ- الأهداف المعرفية </w:t>
            </w:r>
          </w:p>
          <w:p w14:paraId="2554E5F4" w14:textId="77777777" w:rsidR="003E4DE7" w:rsidRPr="00C70971" w:rsidRDefault="003E4DE7" w:rsidP="003E4DE7">
            <w:pPr>
              <w:spacing w:after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1. فهم الحيثيات النظرية لفكرة النظرية الإعلامية.</w:t>
            </w:r>
          </w:p>
          <w:p w14:paraId="45068680" w14:textId="77777777" w:rsidR="003E4DE7" w:rsidRPr="00C70971" w:rsidRDefault="003E4DE7" w:rsidP="003E4DE7">
            <w:pPr>
              <w:spacing w:after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2. خلق الوعي الإعلامي لطالب الإعلام.</w:t>
            </w:r>
          </w:p>
          <w:p w14:paraId="2662B392" w14:textId="77777777" w:rsidR="003E4DE7" w:rsidRPr="00C70971" w:rsidRDefault="003E4DE7" w:rsidP="009A730E">
            <w:pPr>
              <w:spacing w:after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3. تكوين رؤى وصور ذهنية واضحة عن الكيفية التي يدار بها الإعلام.</w:t>
            </w:r>
          </w:p>
        </w:tc>
      </w:tr>
      <w:tr w:rsidR="003E4DE7" w:rsidRPr="00C70971" w14:paraId="64D0C106" w14:textId="77777777" w:rsidTr="00337948">
        <w:tc>
          <w:tcPr>
            <w:tcW w:w="9242" w:type="dxa"/>
            <w:gridSpan w:val="9"/>
            <w:shd w:val="clear" w:color="auto" w:fill="auto"/>
          </w:tcPr>
          <w:p w14:paraId="27AFA43B" w14:textId="77777777" w:rsidR="003E4DE7" w:rsidRPr="00C70971" w:rsidRDefault="003E4DE7" w:rsidP="003E4DE7">
            <w:pPr>
              <w:spacing w:before="120" w:after="0" w:line="24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بـ - الاهداف المهاراتية الخاصة بالمقرر</w:t>
            </w:r>
          </w:p>
          <w:p w14:paraId="183C2BCD" w14:textId="77777777" w:rsidR="003E4DE7" w:rsidRPr="00C70971" w:rsidRDefault="003E4DE7" w:rsidP="003E4DE7">
            <w:pPr>
              <w:spacing w:after="0" w:line="36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1. تعلم بعض السلوكات والمهارات الاتصالية. </w:t>
            </w:r>
          </w:p>
          <w:p w14:paraId="57690C12" w14:textId="77777777" w:rsidR="003E4DE7" w:rsidRPr="00C70971" w:rsidRDefault="003E4DE7" w:rsidP="003E4DE7">
            <w:pPr>
              <w:spacing w:after="0" w:line="36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2. تفسير الاتصال على وفق النظريات المدروسة.</w:t>
            </w:r>
          </w:p>
          <w:p w14:paraId="7400FC02" w14:textId="77777777" w:rsidR="003E4DE7" w:rsidRPr="00C70971" w:rsidRDefault="003E4DE7" w:rsidP="003E4DE7">
            <w:pPr>
              <w:spacing w:after="0" w:line="36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3. تنمية المقدرة على مناقشة الافكار والموضوعات المطروحة في الإعلام.</w:t>
            </w:r>
          </w:p>
        </w:tc>
      </w:tr>
      <w:tr w:rsidR="003E4DE7" w:rsidRPr="00C70971" w14:paraId="43CAA29F" w14:textId="77777777" w:rsidTr="00337948">
        <w:tc>
          <w:tcPr>
            <w:tcW w:w="9242" w:type="dxa"/>
            <w:gridSpan w:val="9"/>
            <w:shd w:val="clear" w:color="auto" w:fill="auto"/>
          </w:tcPr>
          <w:p w14:paraId="3789FD63" w14:textId="77777777" w:rsidR="003E4DE7" w:rsidRPr="00C70971" w:rsidRDefault="003E4DE7" w:rsidP="003E4DE7">
            <w:pPr>
              <w:spacing w:after="0" w:line="240" w:lineRule="auto"/>
              <w:ind w:left="23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طرائق التعليم والتعلم</w:t>
            </w:r>
          </w:p>
        </w:tc>
      </w:tr>
      <w:tr w:rsidR="003E4DE7" w:rsidRPr="00C70971" w14:paraId="31442638" w14:textId="77777777" w:rsidTr="00337948">
        <w:tc>
          <w:tcPr>
            <w:tcW w:w="9242" w:type="dxa"/>
            <w:gridSpan w:val="9"/>
            <w:shd w:val="clear" w:color="auto" w:fill="auto"/>
          </w:tcPr>
          <w:p w14:paraId="4FCD7791" w14:textId="77777777" w:rsidR="003E4DE7" w:rsidRPr="00C70971" w:rsidRDefault="00A60AAA" w:rsidP="00A60AAA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1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. شرح مفردات المادة النظرية.</w:t>
            </w:r>
          </w:p>
          <w:p w14:paraId="1870CC4C" w14:textId="77777777" w:rsidR="003E4DE7" w:rsidRPr="00C70971" w:rsidRDefault="00A60AAA" w:rsidP="00A60AAA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2.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استعمال الادوات والاجهزة المساعدة حسب الحاجة</w:t>
            </w:r>
          </w:p>
          <w:p w14:paraId="3A5A3230" w14:textId="77777777" w:rsidR="003E4DE7" w:rsidRPr="00C70971" w:rsidRDefault="003E4DE7" w:rsidP="00A60AAA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3. اتباع اسلوب اعداد البيبرات، وشرحها.</w:t>
            </w:r>
          </w:p>
        </w:tc>
      </w:tr>
      <w:tr w:rsidR="003E4DE7" w:rsidRPr="00C70971" w14:paraId="6D67A898" w14:textId="77777777" w:rsidTr="00337948">
        <w:tc>
          <w:tcPr>
            <w:tcW w:w="9242" w:type="dxa"/>
            <w:gridSpan w:val="9"/>
            <w:shd w:val="clear" w:color="auto" w:fill="auto"/>
          </w:tcPr>
          <w:p w14:paraId="1E7AF076" w14:textId="77777777" w:rsidR="003E4DE7" w:rsidRPr="00C70971" w:rsidRDefault="003E4DE7" w:rsidP="003E4DE7">
            <w:pPr>
              <w:spacing w:after="0" w:line="240" w:lineRule="auto"/>
              <w:ind w:left="118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طرائق التقييم</w:t>
            </w:r>
          </w:p>
        </w:tc>
      </w:tr>
      <w:tr w:rsidR="003E4DE7" w:rsidRPr="00C70971" w14:paraId="0776FFF8" w14:textId="77777777" w:rsidTr="00337948">
        <w:tc>
          <w:tcPr>
            <w:tcW w:w="9242" w:type="dxa"/>
            <w:gridSpan w:val="9"/>
            <w:shd w:val="clear" w:color="auto" w:fill="auto"/>
          </w:tcPr>
          <w:p w14:paraId="3CBBC53B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1. الاختبارات الفصلية.</w:t>
            </w:r>
          </w:p>
          <w:p w14:paraId="0A8A4593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2.الاختبارات اليومية السريعة.</w:t>
            </w:r>
          </w:p>
          <w:p w14:paraId="759BC369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3. الواجبات اليومية ومدى اهتمام الطالب بتنفيذها</w:t>
            </w:r>
          </w:p>
          <w:p w14:paraId="73A47705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E4DE7" w:rsidRPr="00C70971" w14:paraId="2B5A1757" w14:textId="77777777" w:rsidTr="00337948">
        <w:tc>
          <w:tcPr>
            <w:tcW w:w="9242" w:type="dxa"/>
            <w:gridSpan w:val="9"/>
            <w:shd w:val="clear" w:color="auto" w:fill="auto"/>
          </w:tcPr>
          <w:p w14:paraId="7B467806" w14:textId="77777777" w:rsidR="003E4DE7" w:rsidRPr="00C70971" w:rsidRDefault="003E4DE7" w:rsidP="00A60AAA">
            <w:pPr>
              <w:spacing w:before="120"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جـ - الاهداف الوجدانية والقيمية</w:t>
            </w:r>
            <w:r w:rsidR="009A730E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:</w:t>
            </w:r>
          </w:p>
          <w:p w14:paraId="59778174" w14:textId="77777777" w:rsidR="003E4DE7" w:rsidRPr="00C70971" w:rsidRDefault="00A60AAA" w:rsidP="00A60AAA">
            <w:pPr>
              <w:spacing w:after="0" w:line="360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lastRenderedPageBreak/>
              <w:t xml:space="preserve">1. 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تعلم أخلاقيات العمل الإعلامي.</w:t>
            </w:r>
          </w:p>
          <w:p w14:paraId="58AE21F8" w14:textId="77777777" w:rsidR="003E4DE7" w:rsidRPr="00C70971" w:rsidRDefault="00A60AAA" w:rsidP="00A60AAA">
            <w:pPr>
              <w:spacing w:after="0" w:line="360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>2.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ادراك أهمية الإعلام وتأثيره في حياة الناس</w:t>
            </w:r>
            <w:r w:rsidR="009A730E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E4DE7" w:rsidRPr="00C70971" w14:paraId="766AC638" w14:textId="77777777" w:rsidTr="00337948">
        <w:tc>
          <w:tcPr>
            <w:tcW w:w="9242" w:type="dxa"/>
            <w:gridSpan w:val="9"/>
            <w:shd w:val="clear" w:color="auto" w:fill="auto"/>
          </w:tcPr>
          <w:p w14:paraId="3A3E1BD4" w14:textId="77777777" w:rsidR="003E4DE7" w:rsidRPr="00C70971" w:rsidRDefault="003E4DE7" w:rsidP="003E4DE7">
            <w:pPr>
              <w:spacing w:before="120"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د- المهارات العامة والتأهيلية المنقولة (المهارات الأخرى المتعلقة بقابلية التوظيف والتطور الشخصي)</w:t>
            </w:r>
          </w:p>
          <w:p w14:paraId="7BBE68D5" w14:textId="77777777" w:rsidR="003E4DE7" w:rsidRPr="00C70971" w:rsidRDefault="003E4DE7" w:rsidP="003E4DE7">
            <w:pPr>
              <w:spacing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1.</w:t>
            </w:r>
            <w:r w:rsidR="009A730E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تنمية قدرة الطالب وتطوير معارفه إزاء كيفية سيرورة العمل الإعلامي.</w:t>
            </w:r>
          </w:p>
          <w:p w14:paraId="52C8A4E5" w14:textId="77777777" w:rsidR="003E4DE7" w:rsidRPr="00C70971" w:rsidRDefault="003E4DE7" w:rsidP="009A730E">
            <w:pPr>
              <w:spacing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2.</w:t>
            </w:r>
            <w:r w:rsidR="009A730E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تنمية قدراته على التدريب العملي في المؤسسات الصحفية.</w:t>
            </w:r>
          </w:p>
        </w:tc>
      </w:tr>
      <w:tr w:rsidR="003E4DE7" w:rsidRPr="00C70971" w14:paraId="280D27CF" w14:textId="77777777" w:rsidTr="00337948"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435B29" w14:textId="77777777" w:rsidR="003E4DE7" w:rsidRPr="00C70971" w:rsidRDefault="003E4DE7" w:rsidP="003E4DE7">
            <w:pPr>
              <w:spacing w:before="120" w:after="0" w:line="360" w:lineRule="auto"/>
              <w:ind w:left="144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11- بنية المقرر</w:t>
            </w:r>
          </w:p>
        </w:tc>
      </w:tr>
      <w:tr w:rsidR="003E4DE7" w:rsidRPr="00C70971" w14:paraId="28A32339" w14:textId="77777777" w:rsidTr="00337948">
        <w:trPr>
          <w:gridAfter w:val="2"/>
          <w:wAfter w:w="30" w:type="dxa"/>
        </w:trPr>
        <w:tc>
          <w:tcPr>
            <w:tcW w:w="912" w:type="dxa"/>
            <w:shd w:val="clear" w:color="auto" w:fill="auto"/>
            <w:vAlign w:val="center"/>
          </w:tcPr>
          <w:p w14:paraId="1BBD0A0A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E36F34E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D20D0B9" w14:textId="77777777" w:rsidR="003E4DE7" w:rsidRPr="00C70971" w:rsidRDefault="00337948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مخرجات التعلم 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المطلوبة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EF43DCB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اسم الوحدة/ أوالموضوع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386DE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B899843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3E4DE7" w:rsidRPr="00C70971" w14:paraId="09C52DF4" w14:textId="77777777" w:rsidTr="00337948">
        <w:trPr>
          <w:gridAfter w:val="2"/>
          <w:wAfter w:w="30" w:type="dxa"/>
          <w:trHeight w:val="477"/>
        </w:trPr>
        <w:tc>
          <w:tcPr>
            <w:tcW w:w="912" w:type="dxa"/>
            <w:shd w:val="clear" w:color="auto" w:fill="auto"/>
            <w:vAlign w:val="center"/>
          </w:tcPr>
          <w:p w14:paraId="158B163B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E084B7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7502B8F" w14:textId="77777777" w:rsidR="003E4DE7" w:rsidRPr="00C70971" w:rsidRDefault="00337948" w:rsidP="00337948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9A3E6F0" w14:textId="77777777" w:rsidR="003E4DE7" w:rsidRPr="00C70971" w:rsidRDefault="00ED3D53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تطور الاتصال عبر العصور</w:t>
            </w:r>
          </w:p>
        </w:tc>
        <w:tc>
          <w:tcPr>
            <w:tcW w:w="1418" w:type="dxa"/>
            <w:shd w:val="clear" w:color="auto" w:fill="auto"/>
          </w:tcPr>
          <w:p w14:paraId="2FDF64CC" w14:textId="77777777" w:rsidR="003E4DE7" w:rsidRPr="00C70971" w:rsidRDefault="006E44EC" w:rsidP="009A730E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  <w:tc>
          <w:tcPr>
            <w:tcW w:w="1354" w:type="dxa"/>
            <w:shd w:val="clear" w:color="auto" w:fill="auto"/>
          </w:tcPr>
          <w:p w14:paraId="282AB742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614563B3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C80AE59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1FAD7BD4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5D743248" w14:textId="77777777" w:rsidR="003E4DE7" w:rsidRPr="00C70971" w:rsidRDefault="00337948" w:rsidP="00337948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DB9CBD2" w14:textId="77777777" w:rsidR="003E4DE7" w:rsidRPr="00C70971" w:rsidRDefault="00ED3D53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الاتصال: مفهومه، انواعه، اشكاله، مكوناته ووظائفه</w:t>
            </w:r>
          </w:p>
        </w:tc>
        <w:tc>
          <w:tcPr>
            <w:tcW w:w="1418" w:type="dxa"/>
            <w:shd w:val="clear" w:color="auto" w:fill="auto"/>
          </w:tcPr>
          <w:p w14:paraId="6BCD250F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8138E43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476B388C" w14:textId="77777777" w:rsidTr="00337948">
        <w:trPr>
          <w:gridAfter w:val="2"/>
          <w:wAfter w:w="30" w:type="dxa"/>
          <w:trHeight w:val="387"/>
        </w:trPr>
        <w:tc>
          <w:tcPr>
            <w:tcW w:w="912" w:type="dxa"/>
            <w:shd w:val="clear" w:color="auto" w:fill="auto"/>
            <w:vAlign w:val="center"/>
          </w:tcPr>
          <w:p w14:paraId="3E0EAF2E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546359CB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27891AC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6792D8D" w14:textId="77777777" w:rsidR="003E4DE7" w:rsidRPr="00C70971" w:rsidRDefault="00ED3D53" w:rsidP="00ED3D53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نماذج الاتصال</w:t>
            </w:r>
          </w:p>
        </w:tc>
        <w:tc>
          <w:tcPr>
            <w:tcW w:w="1418" w:type="dxa"/>
            <w:shd w:val="clear" w:color="auto" w:fill="auto"/>
          </w:tcPr>
          <w:p w14:paraId="51D571A9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04763F68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1B5B1BC8" w14:textId="77777777" w:rsidTr="00337948">
        <w:trPr>
          <w:gridAfter w:val="2"/>
          <w:wAfter w:w="30" w:type="dxa"/>
          <w:trHeight w:val="333"/>
        </w:trPr>
        <w:tc>
          <w:tcPr>
            <w:tcW w:w="912" w:type="dxa"/>
            <w:shd w:val="clear" w:color="auto" w:fill="auto"/>
            <w:vAlign w:val="center"/>
          </w:tcPr>
          <w:p w14:paraId="77651C70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D00DCC2" w14:textId="77777777" w:rsidR="00337948" w:rsidRPr="00C70971" w:rsidRDefault="00337948" w:rsidP="00337948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25220A38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5EED70B" w14:textId="77777777" w:rsidR="003E4DE7" w:rsidRPr="00C70971" w:rsidRDefault="00ED3D53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مفهوم النظرية العلمية</w:t>
            </w:r>
            <w:r w:rsidR="00B72062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في دراسات الاتصال</w:t>
            </w:r>
          </w:p>
        </w:tc>
        <w:tc>
          <w:tcPr>
            <w:tcW w:w="1418" w:type="dxa"/>
            <w:shd w:val="clear" w:color="auto" w:fill="auto"/>
          </w:tcPr>
          <w:p w14:paraId="56BC8C86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1A67CE1E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30D9705E" w14:textId="77777777" w:rsidTr="00337948">
        <w:trPr>
          <w:gridAfter w:val="2"/>
          <w:wAfter w:w="30" w:type="dxa"/>
          <w:trHeight w:val="576"/>
        </w:trPr>
        <w:tc>
          <w:tcPr>
            <w:tcW w:w="912" w:type="dxa"/>
            <w:shd w:val="clear" w:color="auto" w:fill="auto"/>
            <w:vAlign w:val="center"/>
          </w:tcPr>
          <w:p w14:paraId="11459B0E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365A21EE" w14:textId="77777777" w:rsidR="00337948" w:rsidRPr="00C70971" w:rsidRDefault="003E4DE7" w:rsidP="00337948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3AD489FE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6BEA9A6" w14:textId="77777777" w:rsidR="003E4DE7" w:rsidRPr="00C70971" w:rsidRDefault="00ED3D53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السلطة و نظرية الحرية</w:t>
            </w:r>
          </w:p>
        </w:tc>
        <w:tc>
          <w:tcPr>
            <w:tcW w:w="1418" w:type="dxa"/>
            <w:shd w:val="clear" w:color="auto" w:fill="auto"/>
          </w:tcPr>
          <w:p w14:paraId="5B7EE6A5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2E6341A0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27A54349" w14:textId="77777777" w:rsidTr="00337948">
        <w:trPr>
          <w:gridAfter w:val="2"/>
          <w:wAfter w:w="30" w:type="dxa"/>
          <w:trHeight w:val="576"/>
        </w:trPr>
        <w:tc>
          <w:tcPr>
            <w:tcW w:w="912" w:type="dxa"/>
            <w:shd w:val="clear" w:color="auto" w:fill="auto"/>
            <w:vAlign w:val="center"/>
          </w:tcPr>
          <w:p w14:paraId="20B88670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620A4AAE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3FDFE6CD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A62E67" w14:textId="77777777" w:rsidR="003E4DE7" w:rsidRPr="00C70971" w:rsidRDefault="00ED3D53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المسؤولية الاجتماعية و النظرية الشيوعية</w:t>
            </w:r>
          </w:p>
        </w:tc>
        <w:tc>
          <w:tcPr>
            <w:tcW w:w="1418" w:type="dxa"/>
            <w:shd w:val="clear" w:color="auto" w:fill="auto"/>
          </w:tcPr>
          <w:p w14:paraId="014ED66D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884BF21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0D0EB070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0A1314D9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19138DB2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1E2F965F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2A8708A" w14:textId="77777777" w:rsidR="003E4DE7" w:rsidRPr="00C70971" w:rsidRDefault="00ED3D53" w:rsidP="00ED3D53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النظرية التنموية و نظرية المشاركة الديمقراطية</w:t>
            </w:r>
          </w:p>
        </w:tc>
        <w:tc>
          <w:tcPr>
            <w:tcW w:w="1418" w:type="dxa"/>
            <w:shd w:val="clear" w:color="auto" w:fill="auto"/>
          </w:tcPr>
          <w:p w14:paraId="32F21030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0B63C1CE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53E29D00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07937FCC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409A770C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0D5DB35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473D8C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النشأة الاولى لنظريات الاتصال والإعلام</w:t>
            </w:r>
          </w:p>
        </w:tc>
        <w:tc>
          <w:tcPr>
            <w:tcW w:w="1418" w:type="dxa"/>
            <w:shd w:val="clear" w:color="auto" w:fill="auto"/>
          </w:tcPr>
          <w:p w14:paraId="7310EDAA" w14:textId="77777777" w:rsidR="003E4DE7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6B7A74E0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7E90EFEB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37ADEAEF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261A95D0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4F20EDF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3177B3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نموذج التأثير المباشر للإعلام ـ نظرية الرصاصة السحرية</w:t>
            </w:r>
          </w:p>
        </w:tc>
        <w:tc>
          <w:tcPr>
            <w:tcW w:w="1418" w:type="dxa"/>
            <w:shd w:val="clear" w:color="auto" w:fill="auto"/>
          </w:tcPr>
          <w:p w14:paraId="45C9DD14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6C3313F1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7488C490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195115D1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56BEA7C0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B364CC2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D2BB0C8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نموذج التأثير المحدود للإعلام ـ نظرية سريان المعلومات على مرحلتين</w:t>
            </w:r>
          </w:p>
        </w:tc>
        <w:tc>
          <w:tcPr>
            <w:tcW w:w="1418" w:type="dxa"/>
            <w:shd w:val="clear" w:color="auto" w:fill="auto"/>
          </w:tcPr>
          <w:p w14:paraId="30299756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69F9E4D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5126A2DA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3DE9CB4A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14:paraId="4D289CD7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2A15BE78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F38DDAF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التأثير المحدود للإعلام وعلاقته بالعوامل الانتقائية</w:t>
            </w:r>
          </w:p>
        </w:tc>
        <w:tc>
          <w:tcPr>
            <w:tcW w:w="1418" w:type="dxa"/>
            <w:shd w:val="clear" w:color="auto" w:fill="auto"/>
          </w:tcPr>
          <w:p w14:paraId="639D3F1D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228B32C0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5E2C168C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52425A63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14:paraId="569275F5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4BC42AB8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FA7B234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منظور الفروقات الفردية</w:t>
            </w:r>
          </w:p>
        </w:tc>
        <w:tc>
          <w:tcPr>
            <w:tcW w:w="1418" w:type="dxa"/>
            <w:shd w:val="clear" w:color="auto" w:fill="auto"/>
          </w:tcPr>
          <w:p w14:paraId="1F6C5B2C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1AF25824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14D8AEAB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5C69DEE9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14:paraId="6499799E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EDB8E98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7FA4225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نموذج التأثير المعتدل للإعلام</w:t>
            </w:r>
          </w:p>
        </w:tc>
        <w:tc>
          <w:tcPr>
            <w:tcW w:w="1418" w:type="dxa"/>
            <w:shd w:val="clear" w:color="auto" w:fill="auto"/>
          </w:tcPr>
          <w:p w14:paraId="56C8790E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63D8F26A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645A240A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57B187A6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870" w:type="dxa"/>
            <w:shd w:val="clear" w:color="auto" w:fill="auto"/>
          </w:tcPr>
          <w:p w14:paraId="50ADC79E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35CFC9D9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F7F4E50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منظور الاستعمالات والشباعات</w:t>
            </w:r>
          </w:p>
        </w:tc>
        <w:tc>
          <w:tcPr>
            <w:tcW w:w="1418" w:type="dxa"/>
            <w:shd w:val="clear" w:color="auto" w:fill="auto"/>
          </w:tcPr>
          <w:p w14:paraId="51EC5403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25FE827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13A0C1F4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712587D8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70" w:type="dxa"/>
            <w:shd w:val="clear" w:color="auto" w:fill="auto"/>
          </w:tcPr>
          <w:p w14:paraId="47D95F1B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9226F8A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91DEE14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ترتيب الأولويات</w:t>
            </w:r>
          </w:p>
        </w:tc>
        <w:tc>
          <w:tcPr>
            <w:tcW w:w="1418" w:type="dxa"/>
            <w:shd w:val="clear" w:color="auto" w:fill="auto"/>
          </w:tcPr>
          <w:p w14:paraId="4C43534D" w14:textId="77777777" w:rsidR="003E4DE7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DDF893D" w14:textId="77777777" w:rsidR="003E4DE7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7771B77B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193D6A7C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70" w:type="dxa"/>
            <w:shd w:val="clear" w:color="auto" w:fill="auto"/>
          </w:tcPr>
          <w:p w14:paraId="642ADD67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5B7CA7C3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83CBA88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الاعتماد على وسائل الإعلام</w:t>
            </w:r>
          </w:p>
        </w:tc>
        <w:tc>
          <w:tcPr>
            <w:tcW w:w="1418" w:type="dxa"/>
            <w:shd w:val="clear" w:color="auto" w:fill="auto"/>
          </w:tcPr>
          <w:p w14:paraId="2CCCD351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8D39115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10E2E9DB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098D641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14:paraId="62605D18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25E047A0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82879CD" w14:textId="77777777" w:rsidR="003E4DE7" w:rsidRPr="00C70971" w:rsidRDefault="005C1210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الغرس الثقافي</w:t>
            </w:r>
          </w:p>
        </w:tc>
        <w:tc>
          <w:tcPr>
            <w:tcW w:w="1418" w:type="dxa"/>
            <w:shd w:val="clear" w:color="auto" w:fill="auto"/>
          </w:tcPr>
          <w:p w14:paraId="33D57B8D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1FF18E0A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719E2ED6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C323053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14:paraId="5C74E214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B11F1E9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A7A268D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نموذج التأثير القوي للإعلام</w:t>
            </w:r>
          </w:p>
        </w:tc>
        <w:tc>
          <w:tcPr>
            <w:tcW w:w="1418" w:type="dxa"/>
            <w:shd w:val="clear" w:color="auto" w:fill="auto"/>
          </w:tcPr>
          <w:p w14:paraId="4B25BDD2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01F00FE3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552AFB1F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5C77AA80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70" w:type="dxa"/>
            <w:shd w:val="clear" w:color="auto" w:fill="auto"/>
          </w:tcPr>
          <w:p w14:paraId="75D4CA7C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F68FD04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9BF79F6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الحتمية التكنولوجية</w:t>
            </w:r>
          </w:p>
        </w:tc>
        <w:tc>
          <w:tcPr>
            <w:tcW w:w="1418" w:type="dxa"/>
            <w:shd w:val="clear" w:color="auto" w:fill="auto"/>
          </w:tcPr>
          <w:p w14:paraId="41B6C7C8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1C1B0F69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16796AF5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6CF0B524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70" w:type="dxa"/>
            <w:shd w:val="clear" w:color="auto" w:fill="auto"/>
          </w:tcPr>
          <w:p w14:paraId="696220F5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4975302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58652A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دوامة الصمت (لولب الصمت)</w:t>
            </w:r>
          </w:p>
        </w:tc>
        <w:tc>
          <w:tcPr>
            <w:tcW w:w="1418" w:type="dxa"/>
            <w:shd w:val="clear" w:color="auto" w:fill="auto"/>
          </w:tcPr>
          <w:p w14:paraId="162DFCC3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D468C18" w14:textId="77777777" w:rsidR="003E4DE7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6600424D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4B0904C2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70" w:type="dxa"/>
            <w:shd w:val="clear" w:color="auto" w:fill="auto"/>
          </w:tcPr>
          <w:p w14:paraId="34085274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3E500D06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01073B3" w14:textId="77777777" w:rsidR="003E4DE7" w:rsidRPr="00C70971" w:rsidRDefault="006C3B5F" w:rsidP="006C3B5F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نموذج القائم بالاتصال ونظرية حارس البوابة</w:t>
            </w:r>
          </w:p>
        </w:tc>
        <w:tc>
          <w:tcPr>
            <w:tcW w:w="1418" w:type="dxa"/>
            <w:shd w:val="clear" w:color="auto" w:fill="auto"/>
          </w:tcPr>
          <w:p w14:paraId="32336FAC" w14:textId="77777777" w:rsidR="006E44EC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A4FE48F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3013BD9B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32FC63A8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70" w:type="dxa"/>
            <w:shd w:val="clear" w:color="auto" w:fill="auto"/>
          </w:tcPr>
          <w:p w14:paraId="1787FC26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56E108A8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216007B" w14:textId="77777777" w:rsidR="006C3B5F" w:rsidRPr="00C70971" w:rsidRDefault="006C3B5F" w:rsidP="006C3B5F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نظريات الاتساق المعرفي (التنافر/ التوازن/ التطابق)</w:t>
            </w:r>
          </w:p>
        </w:tc>
        <w:tc>
          <w:tcPr>
            <w:tcW w:w="1418" w:type="dxa"/>
            <w:shd w:val="clear" w:color="auto" w:fill="auto"/>
          </w:tcPr>
          <w:p w14:paraId="711D344A" w14:textId="77777777" w:rsidR="003E4DE7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086BF146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4C26CCAD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005DBF79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14:paraId="27874878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BF3F053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8576204" w14:textId="77777777" w:rsidR="003E4DE7" w:rsidRPr="00C70971" w:rsidRDefault="005C1210" w:rsidP="005C1210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نظريات المعرفة:</w:t>
            </w:r>
            <w:r w:rsidR="006C3B5F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التماس المعلومات والمعالجة المعلوماتية</w:t>
            </w:r>
          </w:p>
        </w:tc>
        <w:tc>
          <w:tcPr>
            <w:tcW w:w="1418" w:type="dxa"/>
            <w:shd w:val="clear" w:color="auto" w:fill="auto"/>
          </w:tcPr>
          <w:p w14:paraId="3B580055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A117E4B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71F13783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0786E2FD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70" w:type="dxa"/>
            <w:shd w:val="clear" w:color="auto" w:fill="auto"/>
          </w:tcPr>
          <w:p w14:paraId="5CBECB17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1E8220A0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2A69DA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فجوة المعرفة</w:t>
            </w:r>
          </w:p>
        </w:tc>
        <w:tc>
          <w:tcPr>
            <w:tcW w:w="1418" w:type="dxa"/>
            <w:shd w:val="clear" w:color="auto" w:fill="auto"/>
          </w:tcPr>
          <w:p w14:paraId="532B8DDC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8EE1D92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75BF6658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4DEB95C0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70" w:type="dxa"/>
            <w:shd w:val="clear" w:color="auto" w:fill="auto"/>
          </w:tcPr>
          <w:p w14:paraId="61DCB5A6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6B318568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5D7DA65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النظريات المفسرة للعنف في وسائل الإعلام</w:t>
            </w:r>
          </w:p>
        </w:tc>
        <w:tc>
          <w:tcPr>
            <w:tcW w:w="1418" w:type="dxa"/>
            <w:shd w:val="clear" w:color="auto" w:fill="auto"/>
          </w:tcPr>
          <w:p w14:paraId="24E23906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15B256FA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463B9FA4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4AC640A5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70" w:type="dxa"/>
            <w:shd w:val="clear" w:color="auto" w:fill="auto"/>
          </w:tcPr>
          <w:p w14:paraId="32AACB64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5D497FD0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7B92926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التطهير</w:t>
            </w:r>
          </w:p>
        </w:tc>
        <w:tc>
          <w:tcPr>
            <w:tcW w:w="1418" w:type="dxa"/>
            <w:shd w:val="clear" w:color="auto" w:fill="auto"/>
          </w:tcPr>
          <w:p w14:paraId="456C87CC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6FA273A6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2F101EF9" w14:textId="77777777" w:rsidTr="00337948">
        <w:trPr>
          <w:gridAfter w:val="2"/>
          <w:wAfter w:w="30" w:type="dxa"/>
          <w:trHeight w:val="639"/>
        </w:trPr>
        <w:tc>
          <w:tcPr>
            <w:tcW w:w="912" w:type="dxa"/>
            <w:shd w:val="clear" w:color="auto" w:fill="auto"/>
            <w:vAlign w:val="center"/>
          </w:tcPr>
          <w:p w14:paraId="786825A0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14:paraId="4E785D2A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A9AFFC7" w14:textId="77777777" w:rsidR="003E4DE7" w:rsidRPr="00C70971" w:rsidRDefault="00337948" w:rsidP="00337948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53683C" w14:textId="77777777" w:rsidR="003E4DE7" w:rsidRPr="00C70971" w:rsidRDefault="006C3B5F" w:rsidP="006C3B5F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التدعيم</w:t>
            </w:r>
          </w:p>
        </w:tc>
        <w:tc>
          <w:tcPr>
            <w:tcW w:w="1418" w:type="dxa"/>
            <w:shd w:val="clear" w:color="auto" w:fill="auto"/>
          </w:tcPr>
          <w:p w14:paraId="45D291D9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3A3219AF" w14:textId="77777777" w:rsidR="003E4DE7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700517CA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  <w:vAlign w:val="center"/>
          </w:tcPr>
          <w:p w14:paraId="18810C7A" w14:textId="77777777" w:rsidR="003E4DE7" w:rsidRPr="00C70971" w:rsidRDefault="003E4DE7" w:rsidP="003E4DE7">
            <w:pPr>
              <w:spacing w:after="0" w:line="240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870" w:type="dxa"/>
            <w:shd w:val="clear" w:color="auto" w:fill="auto"/>
          </w:tcPr>
          <w:p w14:paraId="29C86BE1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DF5C20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BDDF2BD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نظريات التقمص الوجداني</w:t>
            </w:r>
          </w:p>
        </w:tc>
        <w:tc>
          <w:tcPr>
            <w:tcW w:w="1418" w:type="dxa"/>
            <w:shd w:val="clear" w:color="auto" w:fill="auto"/>
          </w:tcPr>
          <w:p w14:paraId="0CB648EE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48188723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536489EC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</w:tcPr>
          <w:p w14:paraId="0E6E8491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870" w:type="dxa"/>
            <w:shd w:val="clear" w:color="auto" w:fill="auto"/>
          </w:tcPr>
          <w:p w14:paraId="40E05C9B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A4D8D68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C36CC97" w14:textId="77777777" w:rsidR="003E4DE7" w:rsidRPr="00C70971" w:rsidRDefault="006C3B5F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الأطر (التأطير الإعلامي)</w:t>
            </w:r>
          </w:p>
        </w:tc>
        <w:tc>
          <w:tcPr>
            <w:tcW w:w="1418" w:type="dxa"/>
            <w:shd w:val="clear" w:color="auto" w:fill="auto"/>
          </w:tcPr>
          <w:p w14:paraId="2D536F6F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74E6C01A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27BCD0A2" w14:textId="77777777" w:rsidTr="00337948">
        <w:trPr>
          <w:gridAfter w:val="2"/>
          <w:wAfter w:w="30" w:type="dxa"/>
          <w:trHeight w:val="423"/>
        </w:trPr>
        <w:tc>
          <w:tcPr>
            <w:tcW w:w="912" w:type="dxa"/>
            <w:shd w:val="clear" w:color="auto" w:fill="auto"/>
          </w:tcPr>
          <w:p w14:paraId="530C12E7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870" w:type="dxa"/>
            <w:shd w:val="clear" w:color="auto" w:fill="auto"/>
          </w:tcPr>
          <w:p w14:paraId="113DFE8A" w14:textId="77777777" w:rsidR="003E4DE7" w:rsidRPr="00C70971" w:rsidRDefault="003E4DE7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125AA6B6" w14:textId="77777777" w:rsidR="003E4DE7" w:rsidRPr="00C70971" w:rsidRDefault="00337948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اكتساب المفاهيم الخاصة بالعمل الميداني.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ABA5EE5" w14:textId="77777777" w:rsidR="003E4DE7" w:rsidRPr="00C70971" w:rsidRDefault="006C3B5F" w:rsidP="006C3B5F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نظرية التوقعات الاجتماعية</w:t>
            </w:r>
          </w:p>
        </w:tc>
        <w:tc>
          <w:tcPr>
            <w:tcW w:w="1418" w:type="dxa"/>
            <w:shd w:val="clear" w:color="auto" w:fill="auto"/>
          </w:tcPr>
          <w:p w14:paraId="1AD75BAC" w14:textId="77777777" w:rsidR="003E4DE7" w:rsidRPr="00C70971" w:rsidRDefault="006E44EC" w:rsidP="003E4DE7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354" w:type="dxa"/>
            <w:shd w:val="clear" w:color="auto" w:fill="auto"/>
          </w:tcPr>
          <w:p w14:paraId="52E49F37" w14:textId="77777777" w:rsidR="003E4DE7" w:rsidRPr="00C70971" w:rsidRDefault="006E44EC" w:rsidP="006E44EC">
            <w:pPr>
              <w:bidi w:val="0"/>
              <w:spacing w:after="160" w:line="259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</w:tc>
      </w:tr>
      <w:tr w:rsidR="003E4DE7" w:rsidRPr="00C70971" w14:paraId="3DEF24A0" w14:textId="77777777" w:rsidTr="00337948">
        <w:trPr>
          <w:trHeight w:val="576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119C8D8D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12- البنية التحتية</w:t>
            </w:r>
          </w:p>
        </w:tc>
      </w:tr>
      <w:tr w:rsidR="003E4DE7" w:rsidRPr="00C70971" w14:paraId="6E4D3624" w14:textId="77777777" w:rsidTr="00337948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1A5CF621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1- الكتب المقررة المطلوبة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7B5B07F5" w14:textId="77777777" w:rsidR="003E4DE7" w:rsidRPr="00C70971" w:rsidRDefault="00A72A6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لا يوجد </w:t>
            </w:r>
          </w:p>
        </w:tc>
      </w:tr>
      <w:tr w:rsidR="003E4DE7" w:rsidRPr="00C70971" w14:paraId="30A931A5" w14:textId="77777777" w:rsidTr="00337948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2322F1E6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2- المراجع الرئيسية (المصادر)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0EA6D0E9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الك</w:t>
            </w: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ب الخاصة بنظريات الاتصال والإعلام.</w:t>
            </w:r>
          </w:p>
        </w:tc>
      </w:tr>
      <w:tr w:rsidR="003E4DE7" w:rsidRPr="00C70971" w14:paraId="081313BD" w14:textId="77777777" w:rsidTr="00337948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65E246DA" w14:textId="77777777" w:rsidR="003E4DE7" w:rsidRPr="00C70971" w:rsidRDefault="003E4DE7" w:rsidP="003E4DE7">
            <w:pPr>
              <w:spacing w:after="0" w:line="240" w:lineRule="auto"/>
              <w:ind w:left="179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أ-الكتب والمراجع التي يوصي بها (المجلات العملية، التقارير،...)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34C51713" w14:textId="77777777" w:rsidR="003E4DE7" w:rsidRPr="00C70971" w:rsidRDefault="00A72A67" w:rsidP="003E4DE7">
            <w:pPr>
              <w:bidi w:val="0"/>
              <w:spacing w:after="0" w:line="240" w:lineRule="auto"/>
              <w:jc w:val="right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التقارير والنشرات الاخبارية</w:t>
            </w:r>
          </w:p>
        </w:tc>
      </w:tr>
      <w:tr w:rsidR="003E4DE7" w:rsidRPr="00C70971" w14:paraId="24BC0089" w14:textId="77777777" w:rsidTr="00337948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14:paraId="5EE8F959" w14:textId="77777777" w:rsidR="003E4DE7" w:rsidRPr="00C70971" w:rsidRDefault="003E4DE7" w:rsidP="003E4DE7">
            <w:pPr>
              <w:spacing w:after="0" w:line="240" w:lineRule="auto"/>
              <w:ind w:left="179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بـ - المراجع الالكترونية، مواقع الانترنت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14:paraId="2AB2B44F" w14:textId="77777777" w:rsidR="003E4DE7" w:rsidRPr="00C70971" w:rsidRDefault="003E4DE7" w:rsidP="003E4DE7">
            <w:pPr>
              <w:spacing w:after="0" w:line="240" w:lineRule="auto"/>
              <w:jc w:val="both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المواقع الرصينة ذات العلاقة بمحتوى مادة نظريات الاتصال.</w:t>
            </w:r>
          </w:p>
        </w:tc>
      </w:tr>
      <w:tr w:rsidR="003E4DE7" w:rsidRPr="00C70971" w14:paraId="0A301E6C" w14:textId="77777777" w:rsidTr="00337948">
        <w:tc>
          <w:tcPr>
            <w:tcW w:w="9242" w:type="dxa"/>
            <w:gridSpan w:val="9"/>
            <w:shd w:val="clear" w:color="auto" w:fill="auto"/>
          </w:tcPr>
          <w:p w14:paraId="5B6D4655" w14:textId="77777777" w:rsidR="003E4DE7" w:rsidRPr="00C70971" w:rsidRDefault="003E4DE7" w:rsidP="003E4DE7">
            <w:pPr>
              <w:spacing w:after="0" w:line="240" w:lineRule="auto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13- خطة تطوير المقرر الدراسي</w:t>
            </w:r>
          </w:p>
        </w:tc>
      </w:tr>
      <w:tr w:rsidR="003E4DE7" w:rsidRPr="00C70971" w14:paraId="57EEC07B" w14:textId="77777777" w:rsidTr="00337948">
        <w:trPr>
          <w:trHeight w:val="567"/>
        </w:trPr>
        <w:tc>
          <w:tcPr>
            <w:tcW w:w="9242" w:type="dxa"/>
            <w:gridSpan w:val="9"/>
            <w:shd w:val="clear" w:color="auto" w:fill="auto"/>
          </w:tcPr>
          <w:p w14:paraId="730BCC27" w14:textId="77777777" w:rsidR="003E4DE7" w:rsidRPr="00C70971" w:rsidRDefault="00A72A67" w:rsidP="003E4DE7">
            <w:pPr>
              <w:spacing w:after="0" w:line="240" w:lineRule="auto"/>
              <w:ind w:left="206" w:hanging="206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1. اضافة 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مفردات </w:t>
            </w: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علمية جديدة الى </w:t>
            </w:r>
            <w:r w:rsidR="003E4DE7"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المادة النظرية.</w:t>
            </w:r>
          </w:p>
          <w:p w14:paraId="26A3F9D8" w14:textId="77777777" w:rsidR="003E4DE7" w:rsidRPr="00C70971" w:rsidRDefault="003E4DE7" w:rsidP="003E4DE7">
            <w:pPr>
              <w:spacing w:after="0" w:line="240" w:lineRule="auto"/>
              <w:ind w:left="206" w:hanging="206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70971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2. السعي لانجاز كتاب في نظريات الاتصال ليكون مقررا دراسيا.</w:t>
            </w:r>
          </w:p>
          <w:p w14:paraId="7BB488BD" w14:textId="77777777" w:rsidR="003E4DE7" w:rsidRPr="00C70971" w:rsidRDefault="003E4DE7" w:rsidP="003E4DE7">
            <w:pPr>
              <w:spacing w:after="0" w:line="240" w:lineRule="auto"/>
              <w:ind w:left="206" w:hanging="206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7D5B1867" w14:textId="77777777" w:rsidR="003E4DE7" w:rsidRPr="00C70971" w:rsidRDefault="003E4DE7" w:rsidP="003E4DE7">
      <w:pPr>
        <w:bidi w:val="0"/>
        <w:spacing w:after="160" w:line="259" w:lineRule="auto"/>
        <w:rPr>
          <w:rFonts w:asciiTheme="minorBidi" w:eastAsia="Calibri" w:hAnsiTheme="minorBidi" w:cstheme="minorBidi"/>
          <w:b/>
          <w:bCs/>
          <w:sz w:val="24"/>
          <w:szCs w:val="24"/>
        </w:rPr>
      </w:pPr>
    </w:p>
    <w:p w14:paraId="2AC432F0" w14:textId="77777777" w:rsidR="00BF44EE" w:rsidRPr="00C70971" w:rsidRDefault="00BF44EE">
      <w:pPr>
        <w:rPr>
          <w:rFonts w:asciiTheme="minorBidi" w:hAnsiTheme="minorBidi" w:cstheme="minorBidi"/>
          <w:b/>
          <w:bCs/>
          <w:sz w:val="24"/>
          <w:szCs w:val="24"/>
          <w:lang w:bidi="ar-IQ"/>
        </w:rPr>
      </w:pPr>
    </w:p>
    <w:sectPr w:rsidR="00BF44EE" w:rsidRPr="00C70971" w:rsidSect="00F86A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E7"/>
    <w:rsid w:val="000F3378"/>
    <w:rsid w:val="002A2736"/>
    <w:rsid w:val="00337948"/>
    <w:rsid w:val="00397198"/>
    <w:rsid w:val="003E4DE7"/>
    <w:rsid w:val="004C697C"/>
    <w:rsid w:val="00596E58"/>
    <w:rsid w:val="005C1210"/>
    <w:rsid w:val="006C3B5F"/>
    <w:rsid w:val="006E44EC"/>
    <w:rsid w:val="0093448C"/>
    <w:rsid w:val="00937A27"/>
    <w:rsid w:val="009A730E"/>
    <w:rsid w:val="00A60AAA"/>
    <w:rsid w:val="00A72A67"/>
    <w:rsid w:val="00B72062"/>
    <w:rsid w:val="00BF44EE"/>
    <w:rsid w:val="00C70971"/>
    <w:rsid w:val="00ED3D53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40F1"/>
  <w15:docId w15:val="{89A91287-BFB3-4B18-9660-9411426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3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A2736"/>
    <w:pPr>
      <w:bidi w:val="0"/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36"/>
    <w:pPr>
      <w:bidi w:val="0"/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36"/>
    <w:pPr>
      <w:bidi w:val="0"/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36"/>
    <w:pPr>
      <w:bidi w:val="0"/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36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736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736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736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736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73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3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3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3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3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3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73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73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73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2736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73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736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73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A2736"/>
    <w:rPr>
      <w:b/>
      <w:bCs/>
    </w:rPr>
  </w:style>
  <w:style w:type="character" w:styleId="Emphasis">
    <w:name w:val="Emphasis"/>
    <w:uiPriority w:val="20"/>
    <w:qFormat/>
    <w:rsid w:val="002A273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A2736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27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736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27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73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736"/>
    <w:rPr>
      <w:i/>
      <w:iCs/>
    </w:rPr>
  </w:style>
  <w:style w:type="character" w:styleId="SubtleEmphasis">
    <w:name w:val="Subtle Emphasis"/>
    <w:uiPriority w:val="19"/>
    <w:qFormat/>
    <w:rsid w:val="002A2736"/>
    <w:rPr>
      <w:i/>
      <w:iCs/>
    </w:rPr>
  </w:style>
  <w:style w:type="character" w:styleId="IntenseEmphasis">
    <w:name w:val="Intense Emphasis"/>
    <w:uiPriority w:val="21"/>
    <w:qFormat/>
    <w:rsid w:val="002A27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2736"/>
    <w:rPr>
      <w:smallCaps/>
    </w:rPr>
  </w:style>
  <w:style w:type="character" w:styleId="IntenseReference">
    <w:name w:val="Intense Reference"/>
    <w:uiPriority w:val="32"/>
    <w:qFormat/>
    <w:rsid w:val="002A273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A27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73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bairaq</cp:lastModifiedBy>
  <cp:revision>2</cp:revision>
  <dcterms:created xsi:type="dcterms:W3CDTF">2024-04-28T18:49:00Z</dcterms:created>
  <dcterms:modified xsi:type="dcterms:W3CDTF">2024-04-28T18:49:00Z</dcterms:modified>
</cp:coreProperties>
</file>