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60" w:rsidRPr="00FE7D0F" w:rsidRDefault="00B73660" w:rsidP="007745D0">
      <w:pPr>
        <w:tabs>
          <w:tab w:val="left" w:pos="226"/>
          <w:tab w:val="left" w:pos="368"/>
          <w:tab w:val="left" w:pos="651"/>
        </w:tabs>
        <w:ind w:left="-625"/>
        <w:rPr>
          <w:rFonts w:asciiTheme="minorBidi" w:hAnsiTheme="minorBidi" w:cstheme="minorBidi"/>
          <w:sz w:val="28"/>
          <w:szCs w:val="28"/>
          <w:rtl/>
          <w:lang w:bidi="ar-IQ"/>
        </w:rPr>
      </w:pPr>
      <w:r w:rsidRPr="00FE7D0F">
        <w:rPr>
          <w:rFonts w:asciiTheme="minorBidi" w:hAnsiTheme="minorBidi" w:cstheme="minorBidi"/>
          <w:noProof/>
          <w:sz w:val="28"/>
          <w:szCs w:val="28"/>
          <w:rtl/>
        </w:rPr>
        <w:drawing>
          <wp:anchor distT="0" distB="0" distL="114300" distR="114300" simplePos="0" relativeHeight="251661312" behindDoc="0" locked="0" layoutInCell="1" allowOverlap="1">
            <wp:simplePos x="0" y="0"/>
            <wp:positionH relativeFrom="margin">
              <wp:posOffset>-833120</wp:posOffset>
            </wp:positionH>
            <wp:positionV relativeFrom="paragraph">
              <wp:posOffset>448310</wp:posOffset>
            </wp:positionV>
            <wp:extent cx="1475740" cy="150685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75740" cy="1506855"/>
                    </a:xfrm>
                    <a:prstGeom prst="rect">
                      <a:avLst/>
                    </a:prstGeom>
                    <a:noFill/>
                    <a:ln w="9525">
                      <a:noFill/>
                      <a:miter lim="800000"/>
                      <a:headEnd/>
                      <a:tailEnd/>
                    </a:ln>
                  </pic:spPr>
                </pic:pic>
              </a:graphicData>
            </a:graphic>
          </wp:anchor>
        </w:drawing>
      </w:r>
      <w:r w:rsidRPr="00FE7D0F">
        <w:rPr>
          <w:rFonts w:asciiTheme="minorBidi" w:hAnsiTheme="minorBidi" w:cstheme="minorBidi"/>
          <w:sz w:val="28"/>
          <w:szCs w:val="28"/>
          <w:rtl/>
          <w:lang w:bidi="ar-IQ"/>
        </w:rPr>
        <w:t xml:space="preserve"> جمهورية العراق</w:t>
      </w:r>
    </w:p>
    <w:p w:rsidR="00B73660" w:rsidRPr="00FE7D0F" w:rsidRDefault="00B73660" w:rsidP="007745D0">
      <w:pPr>
        <w:tabs>
          <w:tab w:val="left" w:pos="226"/>
          <w:tab w:val="left" w:pos="368"/>
          <w:tab w:val="left" w:pos="651"/>
        </w:tabs>
        <w:ind w:left="-625"/>
        <w:rPr>
          <w:rFonts w:asciiTheme="minorBidi" w:hAnsiTheme="minorBidi" w:cstheme="minorBidi"/>
          <w:sz w:val="28"/>
          <w:szCs w:val="28"/>
          <w:rtl/>
          <w:lang w:bidi="ar-IQ"/>
        </w:rPr>
      </w:pPr>
      <w:r w:rsidRPr="00FE7D0F">
        <w:rPr>
          <w:rFonts w:asciiTheme="minorBidi" w:hAnsiTheme="minorBidi" w:cstheme="minorBidi"/>
          <w:sz w:val="28"/>
          <w:szCs w:val="28"/>
          <w:rtl/>
          <w:lang w:bidi="ar-IQ"/>
        </w:rPr>
        <w:t xml:space="preserve"> وزارة التعليم العالي والبحث العلمي                                     </w:t>
      </w:r>
    </w:p>
    <w:p w:rsidR="00B73660" w:rsidRPr="00FE7D0F" w:rsidRDefault="00B73660" w:rsidP="007745D0">
      <w:pPr>
        <w:tabs>
          <w:tab w:val="left" w:pos="226"/>
          <w:tab w:val="left" w:pos="368"/>
          <w:tab w:val="left" w:pos="651"/>
        </w:tabs>
        <w:ind w:left="-483"/>
        <w:rPr>
          <w:rFonts w:asciiTheme="minorBidi" w:hAnsiTheme="minorBidi" w:cstheme="minorBidi"/>
          <w:sz w:val="28"/>
          <w:szCs w:val="28"/>
          <w:rtl/>
          <w:lang w:bidi="ar-IQ"/>
        </w:rPr>
      </w:pPr>
      <w:r w:rsidRPr="00FE7D0F">
        <w:rPr>
          <w:rFonts w:asciiTheme="minorBidi" w:hAnsiTheme="minorBidi" w:cstheme="minorBidi"/>
          <w:sz w:val="28"/>
          <w:szCs w:val="28"/>
          <w:rtl/>
          <w:lang w:bidi="ar-IQ"/>
        </w:rPr>
        <w:t>جامعة بغداد/كلية التربية البدنية وعلوم الرياضة للبنات</w:t>
      </w:r>
    </w:p>
    <w:p w:rsidR="00B73660" w:rsidRPr="00FE7D0F" w:rsidRDefault="00B73660" w:rsidP="007745D0">
      <w:pPr>
        <w:tabs>
          <w:tab w:val="left" w:pos="226"/>
          <w:tab w:val="left" w:pos="368"/>
          <w:tab w:val="left" w:pos="651"/>
        </w:tabs>
        <w:ind w:left="-625"/>
        <w:rPr>
          <w:rFonts w:asciiTheme="minorBidi" w:hAnsiTheme="minorBidi" w:cstheme="minorBidi"/>
          <w:sz w:val="28"/>
          <w:szCs w:val="28"/>
          <w:rtl/>
          <w:lang w:bidi="ar-IQ"/>
        </w:rPr>
      </w:pPr>
      <w:r w:rsidRPr="00FE7D0F">
        <w:rPr>
          <w:rFonts w:asciiTheme="minorBidi" w:hAnsiTheme="minorBidi" w:cstheme="minorBidi"/>
          <w:sz w:val="28"/>
          <w:szCs w:val="28"/>
          <w:rtl/>
          <w:lang w:bidi="ar-IQ"/>
        </w:rPr>
        <w:t xml:space="preserve"> الدراسات العليا/الماجستير</w:t>
      </w:r>
    </w:p>
    <w:p w:rsidR="00B73660" w:rsidRPr="00FE7D0F" w:rsidRDefault="00B73660"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B73660" w:rsidRPr="00FE7D0F" w:rsidRDefault="00B73660"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B73660" w:rsidRPr="00FE7D0F" w:rsidRDefault="00B73660"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B73660" w:rsidRPr="00FE7D0F" w:rsidRDefault="00B73660"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B73660" w:rsidRPr="00064DC7" w:rsidRDefault="00B73660" w:rsidP="007745D0">
      <w:pPr>
        <w:tabs>
          <w:tab w:val="left" w:pos="226"/>
          <w:tab w:val="left" w:pos="368"/>
          <w:tab w:val="left" w:pos="651"/>
        </w:tabs>
        <w:jc w:val="center"/>
        <w:rPr>
          <w:rFonts w:asciiTheme="minorBidi" w:hAnsiTheme="minorBidi" w:cstheme="minorBidi"/>
          <w:b/>
          <w:bCs/>
          <w:color w:val="0D0D0D" w:themeColor="text1" w:themeTint="F2"/>
          <w:sz w:val="72"/>
          <w:szCs w:val="72"/>
          <w:rtl/>
          <w:lang w:bidi="ar-IQ"/>
        </w:rPr>
      </w:pPr>
      <w:r w:rsidRPr="00064DC7">
        <w:rPr>
          <w:rFonts w:asciiTheme="minorBidi" w:hAnsiTheme="minorBidi" w:cstheme="minorBidi"/>
          <w:b/>
          <w:bCs/>
          <w:color w:val="0D0D0D" w:themeColor="text1" w:themeTint="F2"/>
          <w:sz w:val="72"/>
          <w:szCs w:val="72"/>
          <w:rtl/>
          <w:lang w:bidi="ar-IQ"/>
        </w:rPr>
        <w:t>الرياضة المعدلة</w:t>
      </w:r>
    </w:p>
    <w:p w:rsidR="00B73660" w:rsidRPr="00FE7D0F" w:rsidRDefault="00B73660" w:rsidP="007745D0">
      <w:pPr>
        <w:tabs>
          <w:tab w:val="left" w:pos="226"/>
          <w:tab w:val="left" w:pos="368"/>
          <w:tab w:val="left" w:pos="651"/>
        </w:tabs>
        <w:jc w:val="center"/>
        <w:rPr>
          <w:rFonts w:asciiTheme="minorBidi" w:hAnsiTheme="minorBidi" w:cstheme="minorBidi"/>
          <w:color w:val="0D0D0D" w:themeColor="text1" w:themeTint="F2"/>
          <w:sz w:val="28"/>
          <w:szCs w:val="28"/>
          <w:rtl/>
          <w:lang w:bidi="ar-IQ"/>
        </w:rPr>
      </w:pPr>
      <w:r w:rsidRPr="00FE7D0F">
        <w:rPr>
          <w:rFonts w:asciiTheme="minorBidi" w:hAnsiTheme="minorBidi" w:cstheme="minorBidi"/>
          <w:noProof/>
          <w:color w:val="0D0D0D" w:themeColor="text1" w:themeTint="F2"/>
          <w:sz w:val="28"/>
          <w:szCs w:val="28"/>
          <w:rtl/>
        </w:rPr>
        <w:drawing>
          <wp:inline distT="0" distB="0" distL="0" distR="0">
            <wp:extent cx="3044825" cy="2019935"/>
            <wp:effectExtent l="19050" t="0" r="3175" b="0"/>
            <wp:docPr id="4" name="صورة 1" descr="C:\Users\ازهر النجار\Desktop\photo_2025-02-25_13-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زهر النجار\Desktop\photo_2025-02-25_13-13-10.jpg"/>
                    <pic:cNvPicPr>
                      <a:picLocks noChangeAspect="1" noChangeArrowheads="1"/>
                    </pic:cNvPicPr>
                  </pic:nvPicPr>
                  <pic:blipFill>
                    <a:blip r:embed="rId9"/>
                    <a:srcRect/>
                    <a:stretch>
                      <a:fillRect/>
                    </a:stretch>
                  </pic:blipFill>
                  <pic:spPr bwMode="auto">
                    <a:xfrm>
                      <a:off x="0" y="0"/>
                      <a:ext cx="3044825" cy="2019935"/>
                    </a:xfrm>
                    <a:prstGeom prst="rect">
                      <a:avLst/>
                    </a:prstGeom>
                    <a:noFill/>
                    <a:ln w="9525">
                      <a:noFill/>
                      <a:miter lim="800000"/>
                      <a:headEnd/>
                      <a:tailEnd/>
                    </a:ln>
                  </pic:spPr>
                </pic:pic>
              </a:graphicData>
            </a:graphic>
          </wp:inline>
        </w:drawing>
      </w:r>
    </w:p>
    <w:p w:rsidR="00B73660" w:rsidRPr="00FE7D0F" w:rsidRDefault="00B73660" w:rsidP="007745D0">
      <w:pPr>
        <w:tabs>
          <w:tab w:val="left" w:pos="226"/>
          <w:tab w:val="left" w:pos="368"/>
          <w:tab w:val="left" w:pos="651"/>
        </w:tabs>
        <w:jc w:val="center"/>
        <w:rPr>
          <w:rFonts w:asciiTheme="minorBidi" w:hAnsiTheme="minorBidi" w:cstheme="minorBidi"/>
          <w:color w:val="0D0D0D" w:themeColor="text1" w:themeTint="F2"/>
          <w:sz w:val="28"/>
          <w:szCs w:val="28"/>
          <w:rtl/>
          <w:lang w:bidi="ar-IQ"/>
        </w:rPr>
      </w:pPr>
    </w:p>
    <w:p w:rsidR="00B73660" w:rsidRPr="00FE7D0F" w:rsidRDefault="00A233FE" w:rsidP="00D27031">
      <w:pPr>
        <w:tabs>
          <w:tab w:val="left" w:pos="226"/>
          <w:tab w:val="left" w:pos="368"/>
          <w:tab w:val="left" w:pos="651"/>
          <w:tab w:val="center" w:pos="4153"/>
          <w:tab w:val="left" w:pos="6550"/>
        </w:tabs>
        <w:spacing w:before="240"/>
        <w:jc w:val="center"/>
        <w:rPr>
          <w:rFonts w:asciiTheme="minorBidi" w:hAnsiTheme="minorBidi" w:cstheme="minorBidi"/>
          <w:sz w:val="28"/>
          <w:szCs w:val="28"/>
          <w:rtl/>
          <w:lang w:bidi="ar-IQ"/>
        </w:rPr>
      </w:pPr>
      <w:r>
        <w:rPr>
          <w:rFonts w:asciiTheme="minorBidi" w:hAnsiTheme="minorBidi" w:cstheme="minorBidi" w:hint="cs"/>
          <w:b/>
          <w:bCs/>
          <w:sz w:val="28"/>
          <w:szCs w:val="28"/>
          <w:rtl/>
          <w:lang w:bidi="ar-IQ"/>
        </w:rPr>
        <w:t>محاضرة طرائق التدريس لطلبة الماجستير</w:t>
      </w:r>
      <w:bookmarkStart w:id="0" w:name="_GoBack"/>
      <w:bookmarkEnd w:id="0"/>
    </w:p>
    <w:p w:rsidR="00B73660" w:rsidRPr="00FE7D0F" w:rsidRDefault="00B73660" w:rsidP="007745D0">
      <w:pPr>
        <w:tabs>
          <w:tab w:val="left" w:pos="226"/>
          <w:tab w:val="left" w:pos="368"/>
          <w:tab w:val="left" w:pos="651"/>
        </w:tabs>
        <w:spacing w:before="240"/>
        <w:jc w:val="center"/>
        <w:rPr>
          <w:rFonts w:asciiTheme="minorBidi" w:hAnsiTheme="minorBidi" w:cstheme="minorBidi"/>
          <w:b/>
          <w:bCs/>
          <w:sz w:val="28"/>
          <w:szCs w:val="28"/>
          <w:rtl/>
          <w:lang w:bidi="ar-IQ"/>
        </w:rPr>
      </w:pPr>
      <w:r w:rsidRPr="00FE7D0F">
        <w:rPr>
          <w:rFonts w:asciiTheme="minorBidi" w:hAnsiTheme="minorBidi" w:cstheme="minorBidi"/>
          <w:sz w:val="28"/>
          <w:szCs w:val="28"/>
          <w:rtl/>
          <w:lang w:bidi="ar-IQ"/>
        </w:rPr>
        <w:t xml:space="preserve"> أ.د أقبال عبد الحسين </w:t>
      </w:r>
    </w:p>
    <w:p w:rsidR="00B73660" w:rsidRPr="00FE7D0F" w:rsidRDefault="006C0F3A" w:rsidP="006C0F3A">
      <w:pPr>
        <w:tabs>
          <w:tab w:val="left" w:pos="226"/>
          <w:tab w:val="left" w:pos="368"/>
          <w:tab w:val="left" w:pos="651"/>
          <w:tab w:val="left" w:pos="2614"/>
        </w:tabs>
        <w:spacing w:before="240"/>
        <w:rPr>
          <w:rFonts w:asciiTheme="minorBidi" w:hAnsiTheme="minorBidi" w:cstheme="minorBidi"/>
          <w:b/>
          <w:bCs/>
          <w:sz w:val="28"/>
          <w:szCs w:val="28"/>
          <w:rtl/>
          <w:lang w:bidi="ar-IQ"/>
        </w:rPr>
      </w:pPr>
      <w:r w:rsidRPr="00FE7D0F">
        <w:rPr>
          <w:rFonts w:asciiTheme="minorBidi" w:hAnsiTheme="minorBidi" w:cstheme="minorBidi"/>
          <w:b/>
          <w:bCs/>
          <w:sz w:val="28"/>
          <w:szCs w:val="28"/>
          <w:rtl/>
          <w:lang w:bidi="ar-IQ"/>
        </w:rPr>
        <w:tab/>
      </w:r>
      <w:r w:rsidRPr="00FE7D0F">
        <w:rPr>
          <w:rFonts w:asciiTheme="minorBidi" w:hAnsiTheme="minorBidi" w:cstheme="minorBidi"/>
          <w:b/>
          <w:bCs/>
          <w:sz w:val="28"/>
          <w:szCs w:val="28"/>
          <w:rtl/>
          <w:lang w:bidi="ar-IQ"/>
        </w:rPr>
        <w:tab/>
      </w:r>
      <w:r w:rsidRPr="00FE7D0F">
        <w:rPr>
          <w:rFonts w:asciiTheme="minorBidi" w:hAnsiTheme="minorBidi" w:cstheme="minorBidi"/>
          <w:b/>
          <w:bCs/>
          <w:sz w:val="28"/>
          <w:szCs w:val="28"/>
          <w:rtl/>
          <w:lang w:bidi="ar-IQ"/>
        </w:rPr>
        <w:tab/>
      </w:r>
      <w:r w:rsidRPr="00FE7D0F">
        <w:rPr>
          <w:rFonts w:asciiTheme="minorBidi" w:hAnsiTheme="minorBidi" w:cstheme="minorBidi"/>
          <w:b/>
          <w:bCs/>
          <w:sz w:val="28"/>
          <w:szCs w:val="28"/>
          <w:rtl/>
          <w:lang w:bidi="ar-IQ"/>
        </w:rPr>
        <w:tab/>
      </w:r>
    </w:p>
    <w:p w:rsidR="00B73660" w:rsidRPr="00FE7D0F" w:rsidRDefault="00B73660" w:rsidP="007745D0">
      <w:pPr>
        <w:tabs>
          <w:tab w:val="left" w:pos="226"/>
          <w:tab w:val="left" w:pos="368"/>
          <w:tab w:val="left" w:pos="651"/>
        </w:tabs>
        <w:spacing w:before="240"/>
        <w:jc w:val="center"/>
        <w:rPr>
          <w:rFonts w:asciiTheme="minorBidi" w:hAnsiTheme="minorBidi" w:cstheme="minorBidi"/>
          <w:b/>
          <w:bCs/>
          <w:sz w:val="28"/>
          <w:szCs w:val="28"/>
          <w:rtl/>
          <w:lang w:bidi="ar-IQ"/>
        </w:rPr>
      </w:pPr>
    </w:p>
    <w:p w:rsidR="00B73660" w:rsidRPr="00FE7D0F" w:rsidRDefault="00B73660" w:rsidP="007745D0">
      <w:pPr>
        <w:tabs>
          <w:tab w:val="left" w:pos="226"/>
          <w:tab w:val="left" w:pos="368"/>
          <w:tab w:val="left" w:pos="651"/>
        </w:tabs>
        <w:spacing w:before="240"/>
        <w:jc w:val="center"/>
        <w:rPr>
          <w:rFonts w:asciiTheme="minorBidi" w:hAnsiTheme="minorBidi" w:cstheme="minorBidi"/>
          <w:b/>
          <w:bCs/>
          <w:sz w:val="28"/>
          <w:szCs w:val="28"/>
          <w:rtl/>
          <w:lang w:bidi="ar-IQ"/>
        </w:rPr>
      </w:pPr>
    </w:p>
    <w:p w:rsidR="00D16308" w:rsidRDefault="00D16308" w:rsidP="00D16308">
      <w:pPr>
        <w:tabs>
          <w:tab w:val="left" w:pos="226"/>
          <w:tab w:val="left" w:pos="368"/>
          <w:tab w:val="left" w:pos="651"/>
          <w:tab w:val="center" w:pos="4416"/>
        </w:tabs>
        <w:spacing w:before="240"/>
        <w:rPr>
          <w:rFonts w:asciiTheme="minorBidi" w:hAnsiTheme="minorBidi" w:cstheme="minorBidi"/>
          <w:b/>
          <w:bCs/>
          <w:sz w:val="28"/>
          <w:szCs w:val="28"/>
          <w:rtl/>
          <w:lang w:bidi="ar-IQ"/>
        </w:rPr>
      </w:pPr>
      <w:r>
        <w:rPr>
          <w:rFonts w:asciiTheme="minorBidi" w:hAnsiTheme="minorBidi" w:cstheme="minorBidi"/>
          <w:b/>
          <w:bCs/>
          <w:sz w:val="28"/>
          <w:szCs w:val="28"/>
          <w:rtl/>
          <w:lang w:bidi="ar-IQ"/>
        </w:rPr>
        <w:t xml:space="preserve">1446    </w:t>
      </w:r>
      <w:r>
        <w:rPr>
          <w:rFonts w:asciiTheme="minorBidi" w:hAnsiTheme="minorBidi" w:cstheme="minorBidi" w:hint="cs"/>
          <w:b/>
          <w:bCs/>
          <w:sz w:val="28"/>
          <w:szCs w:val="28"/>
          <w:rtl/>
          <w:lang w:bidi="ar-IQ"/>
        </w:rPr>
        <w:t xml:space="preserve">                                  </w:t>
      </w:r>
      <w:r w:rsidR="00064DC7">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2025</w:t>
      </w:r>
    </w:p>
    <w:p w:rsidR="00B73660" w:rsidRPr="00FE7D0F" w:rsidRDefault="00B73660" w:rsidP="00D16308">
      <w:pPr>
        <w:tabs>
          <w:tab w:val="left" w:pos="226"/>
          <w:tab w:val="left" w:pos="368"/>
          <w:tab w:val="left" w:pos="651"/>
        </w:tabs>
        <w:spacing w:before="240"/>
        <w:rPr>
          <w:rFonts w:asciiTheme="minorBidi" w:hAnsiTheme="minorBidi" w:cstheme="minorBidi"/>
          <w:b/>
          <w:bCs/>
          <w:sz w:val="28"/>
          <w:szCs w:val="28"/>
          <w:rtl/>
          <w:lang w:bidi="ar-IQ"/>
        </w:rPr>
      </w:pPr>
      <w:r w:rsidRPr="00FE7D0F">
        <w:rPr>
          <w:rFonts w:asciiTheme="minorBidi" w:hAnsiTheme="minorBidi" w:cstheme="minorBidi"/>
          <w:b/>
          <w:bCs/>
          <w:sz w:val="28"/>
          <w:szCs w:val="28"/>
          <w:rtl/>
          <w:lang w:bidi="ar-IQ"/>
        </w:rPr>
        <w:t xml:space="preserve">                                                                   </w:t>
      </w:r>
    </w:p>
    <w:p w:rsidR="001E4EE1" w:rsidRPr="00FE7D0F" w:rsidRDefault="008F2812"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highlight w:val="yellow"/>
          <w:rtl/>
          <w:lang w:bidi="ar-IQ"/>
        </w:rPr>
        <w:lastRenderedPageBreak/>
        <w:t>المقدمة</w:t>
      </w:r>
      <w:r w:rsidRPr="00FE7D0F">
        <w:rPr>
          <w:rFonts w:asciiTheme="minorBidi" w:hAnsiTheme="minorBidi" w:cstheme="minorBidi"/>
          <w:color w:val="0D0D0D" w:themeColor="text1" w:themeTint="F2"/>
          <w:sz w:val="28"/>
          <w:szCs w:val="28"/>
          <w:rtl/>
          <w:lang w:bidi="ar-IQ"/>
        </w:rPr>
        <w:t xml:space="preserve"> </w:t>
      </w:r>
    </w:p>
    <w:p w:rsidR="008F2812" w:rsidRPr="00FE7D0F" w:rsidRDefault="008F2812" w:rsidP="007745D0">
      <w:pPr>
        <w:tabs>
          <w:tab w:val="left" w:pos="226"/>
          <w:tab w:val="left" w:pos="368"/>
          <w:tab w:val="left" w:pos="651"/>
        </w:tabs>
        <w:spacing w:after="0"/>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لاشك في أن </w:t>
      </w:r>
      <w:r w:rsidR="00FA722A" w:rsidRPr="00FE7D0F">
        <w:rPr>
          <w:rFonts w:asciiTheme="minorBidi" w:hAnsiTheme="minorBidi" w:cstheme="minorBidi"/>
          <w:color w:val="0D0D0D" w:themeColor="text1" w:themeTint="F2"/>
          <w:sz w:val="28"/>
          <w:szCs w:val="28"/>
          <w:rtl/>
          <w:lang w:bidi="ar-IQ"/>
        </w:rPr>
        <w:t>الإعاقة</w:t>
      </w:r>
      <w:r w:rsidRPr="00FE7D0F">
        <w:rPr>
          <w:rFonts w:asciiTheme="minorBidi" w:hAnsiTheme="minorBidi" w:cstheme="minorBidi"/>
          <w:color w:val="0D0D0D" w:themeColor="text1" w:themeTint="F2"/>
          <w:sz w:val="28"/>
          <w:szCs w:val="28"/>
          <w:rtl/>
          <w:lang w:bidi="ar-IQ"/>
        </w:rPr>
        <w:t xml:space="preserve"> توهن من قدرة صاحبها ,وتجعله في </w:t>
      </w:r>
      <w:r w:rsidR="00FA722A" w:rsidRPr="00FE7D0F">
        <w:rPr>
          <w:rFonts w:asciiTheme="minorBidi" w:hAnsiTheme="minorBidi" w:cstheme="minorBidi"/>
          <w:color w:val="0D0D0D" w:themeColor="text1" w:themeTint="F2"/>
          <w:sz w:val="28"/>
          <w:szCs w:val="28"/>
          <w:rtl/>
          <w:lang w:bidi="ar-IQ"/>
        </w:rPr>
        <w:t>أمس</w:t>
      </w:r>
      <w:r w:rsidRPr="00FE7D0F">
        <w:rPr>
          <w:rFonts w:asciiTheme="minorBidi" w:hAnsiTheme="minorBidi" w:cstheme="minorBidi"/>
          <w:color w:val="0D0D0D" w:themeColor="text1" w:themeTint="F2"/>
          <w:sz w:val="28"/>
          <w:szCs w:val="28"/>
          <w:rtl/>
          <w:lang w:bidi="ar-IQ"/>
        </w:rPr>
        <w:t xml:space="preserve"> الحاجة </w:t>
      </w:r>
      <w:r w:rsidR="00FA722A" w:rsidRPr="00FE7D0F">
        <w:rPr>
          <w:rFonts w:asciiTheme="minorBidi" w:hAnsiTheme="minorBidi" w:cstheme="minorBidi"/>
          <w:color w:val="0D0D0D" w:themeColor="text1" w:themeTint="F2"/>
          <w:sz w:val="28"/>
          <w:szCs w:val="28"/>
          <w:rtl/>
          <w:lang w:bidi="ar-IQ"/>
        </w:rPr>
        <w:t>إلى</w:t>
      </w:r>
      <w:r w:rsidRPr="00FE7D0F">
        <w:rPr>
          <w:rFonts w:asciiTheme="minorBidi" w:hAnsiTheme="minorBidi" w:cstheme="minorBidi"/>
          <w:color w:val="0D0D0D" w:themeColor="text1" w:themeTint="F2"/>
          <w:sz w:val="28"/>
          <w:szCs w:val="28"/>
          <w:rtl/>
          <w:lang w:bidi="ar-IQ"/>
        </w:rPr>
        <w:t xml:space="preserve"> عون خارجي </w:t>
      </w:r>
    </w:p>
    <w:p w:rsidR="008F2812" w:rsidRPr="00FE7D0F" w:rsidRDefault="008F2812"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فمع هذا فأن للمعاقين </w:t>
      </w:r>
      <w:r w:rsidR="00FA722A" w:rsidRPr="00FE7D0F">
        <w:rPr>
          <w:rFonts w:asciiTheme="minorBidi" w:hAnsiTheme="minorBidi" w:cstheme="minorBidi"/>
          <w:color w:val="0D0D0D" w:themeColor="text1" w:themeTint="F2"/>
          <w:sz w:val="28"/>
          <w:szCs w:val="28"/>
          <w:rtl/>
          <w:lang w:bidi="ar-IQ"/>
        </w:rPr>
        <w:t>الأثر</w:t>
      </w:r>
      <w:r w:rsidRPr="00FE7D0F">
        <w:rPr>
          <w:rFonts w:asciiTheme="minorBidi" w:hAnsiTheme="minorBidi" w:cstheme="minorBidi"/>
          <w:color w:val="0D0D0D" w:themeColor="text1" w:themeTint="F2"/>
          <w:sz w:val="28"/>
          <w:szCs w:val="28"/>
          <w:rtl/>
          <w:lang w:bidi="ar-IQ"/>
        </w:rPr>
        <w:t xml:space="preserve"> الكبير في قلوبنا لأنهم هم اللذين ضحوا بدمائهم من أجل رفعة الوطن والمواطن لذا يجب علينا أن نكون لهم عونا معينا وسندا ونصيرا لأن </w:t>
      </w:r>
      <w:r w:rsidR="00FA722A" w:rsidRPr="00FE7D0F">
        <w:rPr>
          <w:rFonts w:asciiTheme="minorBidi" w:hAnsiTheme="minorBidi" w:cstheme="minorBidi"/>
          <w:color w:val="0D0D0D" w:themeColor="text1" w:themeTint="F2"/>
          <w:sz w:val="28"/>
          <w:szCs w:val="28"/>
          <w:rtl/>
          <w:lang w:bidi="ar-IQ"/>
        </w:rPr>
        <w:t>الإسلام</w:t>
      </w:r>
      <w:r w:rsidRPr="00FE7D0F">
        <w:rPr>
          <w:rFonts w:asciiTheme="minorBidi" w:hAnsiTheme="minorBidi" w:cstheme="minorBidi"/>
          <w:color w:val="0D0D0D" w:themeColor="text1" w:themeTint="F2"/>
          <w:sz w:val="28"/>
          <w:szCs w:val="28"/>
          <w:rtl/>
          <w:lang w:bidi="ar-IQ"/>
        </w:rPr>
        <w:t xml:space="preserve"> حثنا على رعايتهم والاهتمام بهم فعلينا أن نعمل جميعا كما قال عمر بن الخطاب رضي الله عنه علموا أولادكم الرماية والسباحة وركوب الخيل ولم يحدد أبناء معينين بل كل </w:t>
      </w:r>
      <w:r w:rsidR="00FA722A" w:rsidRPr="00FE7D0F">
        <w:rPr>
          <w:rFonts w:asciiTheme="minorBidi" w:hAnsiTheme="minorBidi" w:cstheme="minorBidi"/>
          <w:color w:val="0D0D0D" w:themeColor="text1" w:themeTint="F2"/>
          <w:sz w:val="28"/>
          <w:szCs w:val="28"/>
          <w:rtl/>
          <w:lang w:bidi="ar-IQ"/>
        </w:rPr>
        <w:t>الأبناء</w:t>
      </w:r>
      <w:r w:rsidRPr="00FE7D0F">
        <w:rPr>
          <w:rFonts w:asciiTheme="minorBidi" w:hAnsiTheme="minorBidi" w:cstheme="minorBidi"/>
          <w:color w:val="0D0D0D" w:themeColor="text1" w:themeTint="F2"/>
          <w:sz w:val="28"/>
          <w:szCs w:val="28"/>
          <w:rtl/>
          <w:lang w:bidi="ar-IQ"/>
        </w:rPr>
        <w:t xml:space="preserve"> بدون </w:t>
      </w:r>
      <w:r w:rsidR="00FA722A" w:rsidRPr="00FE7D0F">
        <w:rPr>
          <w:rFonts w:asciiTheme="minorBidi" w:hAnsiTheme="minorBidi" w:cstheme="minorBidi"/>
          <w:color w:val="0D0D0D" w:themeColor="text1" w:themeTint="F2"/>
          <w:sz w:val="28"/>
          <w:szCs w:val="28"/>
          <w:rtl/>
          <w:lang w:bidi="ar-IQ"/>
        </w:rPr>
        <w:t>استثناء</w:t>
      </w:r>
      <w:r w:rsidRPr="00FE7D0F">
        <w:rPr>
          <w:rFonts w:asciiTheme="minorBidi" w:hAnsiTheme="minorBidi" w:cstheme="minorBidi"/>
          <w:color w:val="0D0D0D" w:themeColor="text1" w:themeTint="F2"/>
          <w:sz w:val="28"/>
          <w:szCs w:val="28"/>
          <w:rtl/>
          <w:lang w:bidi="ar-IQ"/>
        </w:rPr>
        <w:t xml:space="preserve"> </w:t>
      </w:r>
    </w:p>
    <w:p w:rsidR="008F2812" w:rsidRPr="00FE7D0F" w:rsidRDefault="008F2812"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كان المعوقون في الماضي يلجئون </w:t>
      </w:r>
      <w:r w:rsidR="00FA722A" w:rsidRPr="00FE7D0F">
        <w:rPr>
          <w:rFonts w:asciiTheme="minorBidi" w:hAnsiTheme="minorBidi" w:cstheme="minorBidi"/>
          <w:color w:val="0D0D0D" w:themeColor="text1" w:themeTint="F2"/>
          <w:sz w:val="28"/>
          <w:szCs w:val="28"/>
          <w:rtl/>
          <w:lang w:bidi="ar-IQ"/>
        </w:rPr>
        <w:t>إلى</w:t>
      </w:r>
      <w:r w:rsidRPr="00FE7D0F">
        <w:rPr>
          <w:rFonts w:asciiTheme="minorBidi" w:hAnsiTheme="minorBidi" w:cstheme="minorBidi"/>
          <w:color w:val="0D0D0D" w:themeColor="text1" w:themeTint="F2"/>
          <w:sz w:val="28"/>
          <w:szCs w:val="28"/>
          <w:rtl/>
          <w:lang w:bidi="ar-IQ"/>
        </w:rPr>
        <w:t xml:space="preserve"> العزلة والانطواء , وما يحدث ذلك من تأثيرات سلبية على سلوكياتهم , </w:t>
      </w:r>
      <w:r w:rsidR="00FA722A" w:rsidRPr="00FE7D0F">
        <w:rPr>
          <w:rFonts w:asciiTheme="minorBidi" w:hAnsiTheme="minorBidi" w:cstheme="minorBidi"/>
          <w:color w:val="0D0D0D" w:themeColor="text1" w:themeTint="F2"/>
          <w:sz w:val="28"/>
          <w:szCs w:val="28"/>
          <w:rtl/>
          <w:lang w:bidi="ar-IQ"/>
        </w:rPr>
        <w:t>فالإحساس</w:t>
      </w:r>
      <w:r w:rsidRPr="00FE7D0F">
        <w:rPr>
          <w:rFonts w:asciiTheme="minorBidi" w:hAnsiTheme="minorBidi" w:cstheme="minorBidi"/>
          <w:color w:val="0D0D0D" w:themeColor="text1" w:themeTint="F2"/>
          <w:sz w:val="28"/>
          <w:szCs w:val="28"/>
          <w:rtl/>
          <w:lang w:bidi="ar-IQ"/>
        </w:rPr>
        <w:t xml:space="preserve"> </w:t>
      </w:r>
      <w:r w:rsidR="00FA722A" w:rsidRPr="00FE7D0F">
        <w:rPr>
          <w:rFonts w:asciiTheme="minorBidi" w:hAnsiTheme="minorBidi" w:cstheme="minorBidi"/>
          <w:color w:val="0D0D0D" w:themeColor="text1" w:themeTint="F2"/>
          <w:sz w:val="28"/>
          <w:szCs w:val="28"/>
          <w:rtl/>
          <w:lang w:bidi="ar-IQ"/>
        </w:rPr>
        <w:t>بالعجز</w:t>
      </w:r>
      <w:r w:rsidRPr="00FE7D0F">
        <w:rPr>
          <w:rFonts w:asciiTheme="minorBidi" w:hAnsiTheme="minorBidi" w:cstheme="minorBidi"/>
          <w:color w:val="0D0D0D" w:themeColor="text1" w:themeTint="F2"/>
          <w:sz w:val="28"/>
          <w:szCs w:val="28"/>
          <w:rtl/>
          <w:lang w:bidi="ar-IQ"/>
        </w:rPr>
        <w:t xml:space="preserve"> يتزايد ويتفاقم ويتضاعف , وبالتالي كانت نظرتم </w:t>
      </w:r>
      <w:r w:rsidR="00FA722A" w:rsidRPr="00FE7D0F">
        <w:rPr>
          <w:rFonts w:asciiTheme="minorBidi" w:hAnsiTheme="minorBidi" w:cstheme="minorBidi"/>
          <w:color w:val="0D0D0D" w:themeColor="text1" w:themeTint="F2"/>
          <w:sz w:val="28"/>
          <w:szCs w:val="28"/>
          <w:rtl/>
          <w:lang w:bidi="ar-IQ"/>
        </w:rPr>
        <w:t>إلى</w:t>
      </w:r>
      <w:r w:rsidRPr="00FE7D0F">
        <w:rPr>
          <w:rFonts w:asciiTheme="minorBidi" w:hAnsiTheme="minorBidi" w:cstheme="minorBidi"/>
          <w:color w:val="0D0D0D" w:themeColor="text1" w:themeTint="F2"/>
          <w:sz w:val="28"/>
          <w:szCs w:val="28"/>
          <w:rtl/>
          <w:lang w:bidi="ar-IQ"/>
        </w:rPr>
        <w:t xml:space="preserve"> الحياة نظرة ضيقة يلفها اليأس والقنوط </w:t>
      </w:r>
      <w:r w:rsidR="00FA722A" w:rsidRPr="00FE7D0F">
        <w:rPr>
          <w:rFonts w:asciiTheme="minorBidi" w:hAnsiTheme="minorBidi" w:cstheme="minorBidi"/>
          <w:color w:val="0D0D0D" w:themeColor="text1" w:themeTint="F2"/>
          <w:sz w:val="28"/>
          <w:szCs w:val="28"/>
          <w:rtl/>
          <w:lang w:bidi="ar-IQ"/>
        </w:rPr>
        <w:t>والكآبة</w:t>
      </w:r>
      <w:r w:rsidRPr="00FE7D0F">
        <w:rPr>
          <w:rFonts w:asciiTheme="minorBidi" w:hAnsiTheme="minorBidi" w:cstheme="minorBidi"/>
          <w:color w:val="0D0D0D" w:themeColor="text1" w:themeTint="F2"/>
          <w:sz w:val="28"/>
          <w:szCs w:val="28"/>
          <w:rtl/>
          <w:lang w:bidi="ar-IQ"/>
        </w:rPr>
        <w:t xml:space="preserve"> , </w:t>
      </w:r>
      <w:r w:rsidR="00FA722A" w:rsidRPr="00FE7D0F">
        <w:rPr>
          <w:rFonts w:asciiTheme="minorBidi" w:hAnsiTheme="minorBidi" w:cstheme="minorBidi"/>
          <w:color w:val="0D0D0D" w:themeColor="text1" w:themeTint="F2"/>
          <w:sz w:val="28"/>
          <w:szCs w:val="28"/>
          <w:rtl/>
          <w:lang w:bidi="ar-IQ"/>
        </w:rPr>
        <w:t>إلا</w:t>
      </w:r>
      <w:r w:rsidRPr="00FE7D0F">
        <w:rPr>
          <w:rFonts w:asciiTheme="minorBidi" w:hAnsiTheme="minorBidi" w:cstheme="minorBidi"/>
          <w:color w:val="0D0D0D" w:themeColor="text1" w:themeTint="F2"/>
          <w:sz w:val="28"/>
          <w:szCs w:val="28"/>
          <w:rtl/>
          <w:lang w:bidi="ar-IQ"/>
        </w:rPr>
        <w:t xml:space="preserve"> أن البعض استطاع </w:t>
      </w:r>
      <w:r w:rsidR="00FA722A" w:rsidRPr="00FE7D0F">
        <w:rPr>
          <w:rFonts w:asciiTheme="minorBidi" w:hAnsiTheme="minorBidi" w:cstheme="minorBidi"/>
          <w:color w:val="0D0D0D" w:themeColor="text1" w:themeTint="F2"/>
          <w:sz w:val="28"/>
          <w:szCs w:val="28"/>
          <w:rtl/>
          <w:lang w:bidi="ar-IQ"/>
        </w:rPr>
        <w:t>أن</w:t>
      </w:r>
      <w:r w:rsidRPr="00FE7D0F">
        <w:rPr>
          <w:rFonts w:asciiTheme="minorBidi" w:hAnsiTheme="minorBidi" w:cstheme="minorBidi"/>
          <w:color w:val="0D0D0D" w:themeColor="text1" w:themeTint="F2"/>
          <w:sz w:val="28"/>
          <w:szCs w:val="28"/>
          <w:rtl/>
          <w:lang w:bidi="ar-IQ"/>
        </w:rPr>
        <w:t xml:space="preserve"> يقضي على هذه النظرة </w:t>
      </w:r>
      <w:r w:rsidR="008D59A4" w:rsidRPr="00FE7D0F">
        <w:rPr>
          <w:rFonts w:asciiTheme="minorBidi" w:hAnsiTheme="minorBidi" w:cstheme="minorBidi"/>
          <w:color w:val="0D0D0D" w:themeColor="text1" w:themeTint="F2"/>
          <w:sz w:val="28"/>
          <w:szCs w:val="28"/>
          <w:rtl/>
          <w:lang w:bidi="ar-IQ"/>
        </w:rPr>
        <w:t xml:space="preserve">,ويحطم أسوار اليأس والقنوط </w:t>
      </w:r>
      <w:r w:rsidR="00FA722A" w:rsidRPr="00FE7D0F">
        <w:rPr>
          <w:rFonts w:asciiTheme="minorBidi" w:hAnsiTheme="minorBidi" w:cstheme="minorBidi"/>
          <w:color w:val="0D0D0D" w:themeColor="text1" w:themeTint="F2"/>
          <w:sz w:val="28"/>
          <w:szCs w:val="28"/>
          <w:rtl/>
          <w:lang w:bidi="ar-IQ"/>
        </w:rPr>
        <w:t>والكآبة</w:t>
      </w:r>
      <w:r w:rsidR="008D59A4" w:rsidRPr="00FE7D0F">
        <w:rPr>
          <w:rFonts w:asciiTheme="minorBidi" w:hAnsiTheme="minorBidi" w:cstheme="minorBidi"/>
          <w:color w:val="0D0D0D" w:themeColor="text1" w:themeTint="F2"/>
          <w:sz w:val="28"/>
          <w:szCs w:val="28"/>
          <w:rtl/>
          <w:lang w:bidi="ar-IQ"/>
        </w:rPr>
        <w:t xml:space="preserve"> . </w:t>
      </w:r>
      <w:r w:rsidR="00FA722A" w:rsidRPr="00FE7D0F">
        <w:rPr>
          <w:rFonts w:asciiTheme="minorBidi" w:hAnsiTheme="minorBidi" w:cstheme="minorBidi"/>
          <w:color w:val="0D0D0D" w:themeColor="text1" w:themeTint="F2"/>
          <w:sz w:val="28"/>
          <w:szCs w:val="28"/>
          <w:rtl/>
          <w:lang w:bidi="ar-IQ"/>
        </w:rPr>
        <w:t>إلا</w:t>
      </w:r>
      <w:r w:rsidR="008D59A4" w:rsidRPr="00FE7D0F">
        <w:rPr>
          <w:rFonts w:asciiTheme="minorBidi" w:hAnsiTheme="minorBidi" w:cstheme="minorBidi"/>
          <w:color w:val="0D0D0D" w:themeColor="text1" w:themeTint="F2"/>
          <w:sz w:val="28"/>
          <w:szCs w:val="28"/>
          <w:rtl/>
          <w:lang w:bidi="ar-IQ"/>
        </w:rPr>
        <w:t xml:space="preserve"> أن البعض استطاع أن يقضي على هذه النظرة , ويحطم أسوار اليأس والعزلة وقيود الخوف والرهبة , ويتبؤا  مكان الصدارة  على تاريخ </w:t>
      </w:r>
      <w:r w:rsidR="00FA722A" w:rsidRPr="00FE7D0F">
        <w:rPr>
          <w:rFonts w:asciiTheme="minorBidi" w:hAnsiTheme="minorBidi" w:cstheme="minorBidi"/>
          <w:color w:val="0D0D0D" w:themeColor="text1" w:themeTint="F2"/>
          <w:sz w:val="28"/>
          <w:szCs w:val="28"/>
          <w:rtl/>
          <w:lang w:bidi="ar-IQ"/>
        </w:rPr>
        <w:t>الإنسانية</w:t>
      </w:r>
      <w:r w:rsidR="008D59A4" w:rsidRPr="00FE7D0F">
        <w:rPr>
          <w:rFonts w:asciiTheme="minorBidi" w:hAnsiTheme="minorBidi" w:cstheme="minorBidi"/>
          <w:color w:val="0D0D0D" w:themeColor="text1" w:themeTint="F2"/>
          <w:sz w:val="28"/>
          <w:szCs w:val="28"/>
          <w:rtl/>
          <w:lang w:bidi="ar-IQ"/>
        </w:rPr>
        <w:t xml:space="preserve"> , وينتزع نظرات </w:t>
      </w:r>
      <w:r w:rsidR="00FA722A" w:rsidRPr="00FE7D0F">
        <w:rPr>
          <w:rFonts w:asciiTheme="minorBidi" w:hAnsiTheme="minorBidi" w:cstheme="minorBidi"/>
          <w:color w:val="0D0D0D" w:themeColor="text1" w:themeTint="F2"/>
          <w:sz w:val="28"/>
          <w:szCs w:val="28"/>
          <w:rtl/>
          <w:lang w:bidi="ar-IQ"/>
        </w:rPr>
        <w:t>الإعجاب</w:t>
      </w:r>
      <w:r w:rsidR="008D59A4" w:rsidRPr="00FE7D0F">
        <w:rPr>
          <w:rFonts w:asciiTheme="minorBidi" w:hAnsiTheme="minorBidi" w:cstheme="minorBidi"/>
          <w:color w:val="0D0D0D" w:themeColor="text1" w:themeTint="F2"/>
          <w:sz w:val="28"/>
          <w:szCs w:val="28"/>
          <w:rtl/>
          <w:lang w:bidi="ar-IQ"/>
        </w:rPr>
        <w:t xml:space="preserve"> والتقدير من الجميع  ولم تعد العاهة كما كانت يخجل منها ويتواري معها المعوق عن </w:t>
      </w:r>
      <w:r w:rsidR="00FA722A" w:rsidRPr="00FE7D0F">
        <w:rPr>
          <w:rFonts w:asciiTheme="minorBidi" w:hAnsiTheme="minorBidi" w:cstheme="minorBidi"/>
          <w:color w:val="0D0D0D" w:themeColor="text1" w:themeTint="F2"/>
          <w:sz w:val="28"/>
          <w:szCs w:val="28"/>
          <w:rtl/>
          <w:lang w:bidi="ar-IQ"/>
        </w:rPr>
        <w:t>الأنظار</w:t>
      </w:r>
      <w:r w:rsidR="008D59A4" w:rsidRPr="00FE7D0F">
        <w:rPr>
          <w:rFonts w:asciiTheme="minorBidi" w:hAnsiTheme="minorBidi" w:cstheme="minorBidi"/>
          <w:color w:val="0D0D0D" w:themeColor="text1" w:themeTint="F2"/>
          <w:sz w:val="28"/>
          <w:szCs w:val="28"/>
          <w:rtl/>
          <w:lang w:bidi="ar-IQ"/>
        </w:rPr>
        <w:t xml:space="preserve"> </w:t>
      </w:r>
    </w:p>
    <w:p w:rsidR="008D59A4" w:rsidRPr="00FE7D0F" w:rsidRDefault="008D59A4"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وهاهي هيلين كيلر (1880_1968) الكاتبة المشهورة , والتي كانت تعاني من الصم والبكم والعمى , مازال صوتها يدوي في ارجاء العالم عندما قالت "ان العمى ليس بشيء فكلنا في حقيقة الامر عمي وصم عن الجلائل الخالدة في هذا الكون العظيم</w:t>
      </w:r>
      <w:r w:rsidR="00BC3C44" w:rsidRPr="00FE7D0F">
        <w:rPr>
          <w:rFonts w:asciiTheme="minorBidi" w:hAnsiTheme="minorBidi" w:cstheme="minorBidi"/>
          <w:color w:val="0D0D0D" w:themeColor="text1" w:themeTint="F2"/>
          <w:sz w:val="28"/>
          <w:szCs w:val="28"/>
          <w:rtl/>
          <w:lang w:bidi="ar-IQ"/>
        </w:rPr>
        <w:t xml:space="preserve"> ,</w:t>
      </w:r>
      <w:r w:rsidRPr="00FE7D0F">
        <w:rPr>
          <w:rFonts w:asciiTheme="minorBidi" w:hAnsiTheme="minorBidi" w:cstheme="minorBidi"/>
          <w:color w:val="0D0D0D" w:themeColor="text1" w:themeTint="F2"/>
          <w:sz w:val="28"/>
          <w:szCs w:val="28"/>
          <w:rtl/>
          <w:lang w:bidi="ar-IQ"/>
        </w:rPr>
        <w:t xml:space="preserve"> </w:t>
      </w:r>
      <w:r w:rsidR="00BC3C44" w:rsidRPr="00FE7D0F">
        <w:rPr>
          <w:rFonts w:asciiTheme="minorBidi" w:hAnsiTheme="minorBidi" w:cstheme="minorBidi"/>
          <w:color w:val="0D0D0D" w:themeColor="text1" w:themeTint="F2"/>
          <w:sz w:val="28"/>
          <w:szCs w:val="28"/>
          <w:rtl/>
          <w:lang w:bidi="ar-IQ"/>
        </w:rPr>
        <w:t>وترجع فكرة الرياضة المعدلة  ألى  ايام الحرب العالمية الثانية عندما جاء الدكتور لوديج جوثمان الى المركز الخاص بجرح</w:t>
      </w:r>
      <w:r w:rsidR="007429F9" w:rsidRPr="00FE7D0F">
        <w:rPr>
          <w:rFonts w:asciiTheme="minorBidi" w:hAnsiTheme="minorBidi" w:cstheme="minorBidi"/>
          <w:color w:val="0D0D0D" w:themeColor="text1" w:themeTint="F2"/>
          <w:sz w:val="28"/>
          <w:szCs w:val="28"/>
          <w:rtl/>
          <w:lang w:bidi="ar-IQ"/>
        </w:rPr>
        <w:t>ى العمود الفقري</w:t>
      </w:r>
      <w:r w:rsidR="00B40801" w:rsidRPr="00FE7D0F">
        <w:rPr>
          <w:rFonts w:asciiTheme="minorBidi" w:hAnsiTheme="minorBidi" w:cstheme="minorBidi"/>
          <w:color w:val="0D0D0D" w:themeColor="text1" w:themeTint="F2"/>
          <w:sz w:val="28"/>
          <w:szCs w:val="28"/>
          <w:rtl/>
          <w:lang w:bidi="ar-IQ"/>
        </w:rPr>
        <w:t xml:space="preserve"> في مستشفى ستوماندفيل بإنجلترا , حيث كان المقعدون يقضون حياة ساكنة وخاملة , وفي عزلة تامة يتجرعون ذكريات الماضي </w:t>
      </w:r>
      <w:r w:rsidR="00FA722A" w:rsidRPr="00FE7D0F">
        <w:rPr>
          <w:rFonts w:asciiTheme="minorBidi" w:hAnsiTheme="minorBidi" w:cstheme="minorBidi"/>
          <w:color w:val="0D0D0D" w:themeColor="text1" w:themeTint="F2"/>
          <w:sz w:val="28"/>
          <w:szCs w:val="28"/>
          <w:rtl/>
          <w:lang w:bidi="ar-IQ"/>
        </w:rPr>
        <w:t>والآم</w:t>
      </w:r>
      <w:r w:rsidR="00B40801" w:rsidRPr="00FE7D0F">
        <w:rPr>
          <w:rFonts w:asciiTheme="minorBidi" w:hAnsiTheme="minorBidi" w:cstheme="minorBidi"/>
          <w:color w:val="0D0D0D" w:themeColor="text1" w:themeTint="F2"/>
          <w:sz w:val="28"/>
          <w:szCs w:val="28"/>
          <w:rtl/>
          <w:lang w:bidi="ar-IQ"/>
        </w:rPr>
        <w:t xml:space="preserve"> الحاضر ,وبالتالي </w:t>
      </w:r>
      <w:r w:rsidR="00EB6AB6" w:rsidRPr="00FE7D0F">
        <w:rPr>
          <w:rFonts w:asciiTheme="minorBidi" w:hAnsiTheme="minorBidi" w:cstheme="minorBidi"/>
          <w:color w:val="0D0D0D" w:themeColor="text1" w:themeTint="F2"/>
          <w:sz w:val="28"/>
          <w:szCs w:val="28"/>
          <w:rtl/>
          <w:lang w:bidi="ar-IQ"/>
        </w:rPr>
        <w:t xml:space="preserve">يفقدون ثقتهم بأنفسهم وبكل شيء يحيط بهم </w:t>
      </w:r>
      <w:r w:rsidR="00B40801" w:rsidRPr="00FE7D0F">
        <w:rPr>
          <w:rFonts w:asciiTheme="minorBidi" w:hAnsiTheme="minorBidi" w:cstheme="minorBidi"/>
          <w:color w:val="0D0D0D" w:themeColor="text1" w:themeTint="F2"/>
          <w:sz w:val="28"/>
          <w:szCs w:val="28"/>
          <w:rtl/>
          <w:lang w:bidi="ar-IQ"/>
        </w:rPr>
        <w:t xml:space="preserve"> </w:t>
      </w:r>
    </w:p>
    <w:p w:rsidR="00CD0B98" w:rsidRPr="00FE7D0F" w:rsidRDefault="00CD0B98"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وعرفتها( ناهدة,</w:t>
      </w:r>
      <w:r w:rsidR="00A60266" w:rsidRPr="00FE7D0F">
        <w:rPr>
          <w:rFonts w:asciiTheme="minorBidi" w:hAnsiTheme="minorBidi" w:cstheme="minorBidi"/>
          <w:color w:val="0D0D0D" w:themeColor="text1" w:themeTint="F2"/>
          <w:sz w:val="28"/>
          <w:szCs w:val="28"/>
          <w:rtl/>
          <w:lang w:bidi="ar-IQ"/>
        </w:rPr>
        <w:t>35,2020</w:t>
      </w:r>
      <w:r w:rsidRPr="00FE7D0F">
        <w:rPr>
          <w:rFonts w:asciiTheme="minorBidi" w:hAnsiTheme="minorBidi" w:cstheme="minorBidi"/>
          <w:color w:val="0D0D0D" w:themeColor="text1" w:themeTint="F2"/>
          <w:sz w:val="28"/>
          <w:szCs w:val="28"/>
          <w:rtl/>
          <w:lang w:bidi="ar-IQ"/>
        </w:rPr>
        <w:t xml:space="preserve">) بأنها الرياضة المصممة بقواعد وأسس تسهل على المصابين بالإعاقة الجسدية او العقلية ممارستها من دون ان يتعرضوا لأية مخاطر تهدد حياتهم على الرغم من تمكن المعاقين من ممارسة أنواع عديدة من الألعاب والفعاليات التي يمارسها الأسوياء إلا انه تم ابتكار أنواع جديدة من الألعاب والفعاليات الرياضية لهم لضمان سلامتهم  </w:t>
      </w:r>
    </w:p>
    <w:p w:rsidR="00CD0B98" w:rsidRPr="00FE7D0F" w:rsidRDefault="00CD0B98"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وعرفتها ايضا بأنها البرامج  الارتقائية والوقائية المتعددة والتي تشتمل على الانشطة والفعاليات والالعاب الرياضية  التي يتم تغييرها  او تعديلها  بحيث تلائم حالات الاعاقة وفقا لنوعها وشدتها </w:t>
      </w:r>
    </w:p>
    <w:p w:rsidR="00A60266" w:rsidRPr="00FE7D0F" w:rsidRDefault="00A60266"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التعريف الاجرائي ( هي اي نشاط رياضي يتم تعديله او تعديل قواعده لتناسب احتياجات الافراد ذوي الاعاقة او المحدودية ,مع الحفاظ على جوهر اللعبة والتحديات )</w:t>
      </w:r>
    </w:p>
    <w:p w:rsidR="00CD0B98" w:rsidRPr="00FE7D0F" w:rsidRDefault="00A60266"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(هي نوع من الرياضة التي يتم تصميمها اوتعديلها لتمكن ذوي الاعاقة من المشاركة بنشاط ومتعة ,مع التركيز على التطور البدني والاجتماعي والنفسي للأفراد المشاركين )</w:t>
      </w:r>
    </w:p>
    <w:p w:rsidR="005E70DE" w:rsidRDefault="005E70DE"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D16308" w:rsidRPr="00FE7D0F" w:rsidRDefault="00D16308"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4B7DEC" w:rsidRPr="00FE7D0F" w:rsidRDefault="004B7DEC" w:rsidP="007745D0">
      <w:pPr>
        <w:tabs>
          <w:tab w:val="left" w:pos="226"/>
          <w:tab w:val="left" w:pos="368"/>
          <w:tab w:val="left" w:pos="651"/>
        </w:tabs>
        <w:rPr>
          <w:rFonts w:asciiTheme="minorBidi" w:hAnsiTheme="minorBidi" w:cstheme="minorBidi"/>
          <w:color w:val="0D0D0D" w:themeColor="text1" w:themeTint="F2"/>
          <w:sz w:val="28"/>
          <w:szCs w:val="28"/>
          <w:rtl/>
          <w:lang w:bidi="ar-IQ"/>
        </w:rPr>
      </w:pPr>
    </w:p>
    <w:p w:rsidR="007029A7" w:rsidRPr="00FE7D0F" w:rsidRDefault="007029A7" w:rsidP="007745D0">
      <w:pPr>
        <w:tabs>
          <w:tab w:val="left" w:pos="226"/>
          <w:tab w:val="left" w:pos="368"/>
          <w:tab w:val="left" w:pos="651"/>
        </w:tabs>
        <w:spacing w:after="0"/>
        <w:rPr>
          <w:rFonts w:asciiTheme="minorBidi" w:hAnsiTheme="minorBidi" w:cstheme="minorBidi"/>
          <w:b/>
          <w:bCs/>
          <w:color w:val="0D0D0D" w:themeColor="text1" w:themeTint="F2"/>
          <w:sz w:val="28"/>
          <w:szCs w:val="28"/>
          <w:rtl/>
          <w:lang w:bidi="ar-IQ"/>
        </w:rPr>
      </w:pPr>
      <w:r w:rsidRPr="00FE7D0F">
        <w:rPr>
          <w:rFonts w:asciiTheme="minorBidi" w:hAnsiTheme="minorBidi" w:cstheme="minorBidi"/>
          <w:b/>
          <w:bCs/>
          <w:color w:val="0D0D0D" w:themeColor="text1" w:themeTint="F2"/>
          <w:sz w:val="28"/>
          <w:szCs w:val="28"/>
          <w:highlight w:val="yellow"/>
          <w:rtl/>
          <w:lang w:bidi="ar-IQ"/>
        </w:rPr>
        <w:lastRenderedPageBreak/>
        <w:t>يراعي عند وضع أسس التربية الرياضية المعدلة :-</w:t>
      </w:r>
      <w:r w:rsidR="00C22983" w:rsidRPr="00FE7D0F">
        <w:rPr>
          <w:rFonts w:asciiTheme="minorBidi" w:hAnsiTheme="minorBidi" w:cstheme="minorBidi"/>
          <w:b/>
          <w:bCs/>
          <w:color w:val="0D0D0D" w:themeColor="text1" w:themeTint="F2"/>
          <w:sz w:val="28"/>
          <w:szCs w:val="28"/>
          <w:rtl/>
          <w:lang w:bidi="ar-IQ"/>
        </w:rPr>
        <w:t xml:space="preserve"> (الخولي,54,1996)</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1- العمل على تحقيق أهداف التربية الرياضية المعدلة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2- تقوم على أسس التربية العامة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3- تهدف إلى إتاحة الفرصة للأفراد والجماعات للتمتع بنشاط بدني وتنمية مهاراته الحركية وقدراته البدنية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4- يهدف البرنامج إلى التأهيل والعلاج والتقدم الحركي للمعاق وذلك لتنمية أقصى قدرات وإمكانات لديه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5- يمكن تنفيذ تلك البرامج في المدارس أو في المستشفيات والمؤسسات العلاجية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6- للمعاقين بمختلف فئاتهم الحق في الاستفادة من برامج التربية الرياضية كالجزء من البرنامج التربوي بالمدارس .</w:t>
      </w:r>
    </w:p>
    <w:p w:rsidR="007029A7"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7- تمكن المعاق من التعرف على قدراته وإمكاناته وحدود إعاقته حتى يستطيع تنمية القدرات الباقية له واكتشاف ما لديهم من قدرات .</w:t>
      </w:r>
    </w:p>
    <w:p w:rsidR="00FA722A" w:rsidRPr="00FE7D0F" w:rsidRDefault="007029A7" w:rsidP="007745D0">
      <w:pPr>
        <w:tabs>
          <w:tab w:val="left" w:pos="226"/>
          <w:tab w:val="left" w:pos="368"/>
          <w:tab w:val="left" w:pos="651"/>
        </w:tabs>
        <w:spacing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8- تمكن المعاق من تنمية الثقة بالنفس واحترام الذات وإحساسه بالقبول من المجتمع الذي يعيش فيه وذلك من خلال الممارسة الرياضية للأنشطة الرياضية المعدلة .</w:t>
      </w:r>
    </w:p>
    <w:p w:rsidR="007029A7" w:rsidRPr="00FE7D0F" w:rsidRDefault="007029A7" w:rsidP="007745D0">
      <w:pPr>
        <w:tabs>
          <w:tab w:val="left" w:pos="226"/>
          <w:tab w:val="left" w:pos="368"/>
          <w:tab w:val="left" w:pos="651"/>
        </w:tabs>
        <w:spacing w:before="240" w:after="0"/>
        <w:jc w:val="lowKashida"/>
        <w:rPr>
          <w:rFonts w:asciiTheme="minorBidi" w:hAnsiTheme="minorBidi" w:cstheme="minorBidi"/>
          <w:b/>
          <w:bCs/>
          <w:color w:val="0D0D0D" w:themeColor="text1" w:themeTint="F2"/>
          <w:sz w:val="28"/>
          <w:szCs w:val="28"/>
          <w:rtl/>
          <w:lang w:bidi="ar-IQ"/>
        </w:rPr>
      </w:pPr>
      <w:r w:rsidRPr="00FE7D0F">
        <w:rPr>
          <w:rFonts w:asciiTheme="minorBidi" w:hAnsiTheme="minorBidi" w:cstheme="minorBidi"/>
          <w:b/>
          <w:bCs/>
          <w:color w:val="0D0D0D" w:themeColor="text1" w:themeTint="F2"/>
          <w:sz w:val="28"/>
          <w:szCs w:val="28"/>
          <w:highlight w:val="yellow"/>
          <w:rtl/>
          <w:lang w:bidi="ar-IQ"/>
        </w:rPr>
        <w:t>بعض أساليب تعديل الأنشطة الرياضية للمعاقين</w:t>
      </w:r>
      <w:r w:rsidRPr="00FE7D0F">
        <w:rPr>
          <w:rFonts w:asciiTheme="minorBidi" w:hAnsiTheme="minorBidi" w:cstheme="minorBidi"/>
          <w:b/>
          <w:bCs/>
          <w:color w:val="0D0D0D" w:themeColor="text1" w:themeTint="F2"/>
          <w:sz w:val="28"/>
          <w:szCs w:val="28"/>
          <w:rtl/>
          <w:lang w:bidi="ar-IQ"/>
        </w:rPr>
        <w:t xml:space="preserve">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تقليل الزمن الكلي للعبة ووقت كل شوط وعدد الأشواط والنقاط والأزمنة في المباراة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تعديل مساحة الملعب لتقليل مقدار الجهد المبذول في النشاط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التعديل في قواعد اللعبة وزيادة فترات الراحة النسبية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زيادة عدد أفراد الفريق وذلك لتقليل المسؤولية بتوزيع الأداء على عدد اكبر من اللاعبين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تغيير اللاعبين في المراكز المختلفة داخل اللعبة حتى لا يحتمل أي لاعب عبئا اكبر عليه من الجهد .</w:t>
      </w:r>
    </w:p>
    <w:p w:rsidR="007029A7" w:rsidRPr="00FE7D0F" w:rsidRDefault="005E70DE"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 </w:t>
      </w:r>
      <w:r w:rsidR="007029A7" w:rsidRPr="00FE7D0F">
        <w:rPr>
          <w:rFonts w:asciiTheme="minorBidi" w:hAnsiTheme="minorBidi" w:cstheme="minorBidi"/>
          <w:color w:val="0D0D0D" w:themeColor="text1" w:themeTint="F2"/>
          <w:sz w:val="28"/>
          <w:szCs w:val="28"/>
          <w:rtl/>
          <w:lang w:bidi="ar-IQ"/>
        </w:rPr>
        <w:t>السماح بالتغيير المستمر بحيث يشارك كل فرد من اللعب ويأخذ فترة راحة أثناء المباراة .</w:t>
      </w:r>
    </w:p>
    <w:p w:rsidR="007029A7" w:rsidRPr="00FE7D0F" w:rsidRDefault="007029A7"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التغيير في وزن الأداة والتخفيف منها مثل الجلة والرمح أو في ارتفاع الشبكة حتى لا يشكل عبئا على المعاق أثناء الممارسة .</w:t>
      </w:r>
    </w:p>
    <w:p w:rsidR="007029A7" w:rsidRPr="00FE7D0F" w:rsidRDefault="007029A7" w:rsidP="007745D0">
      <w:pPr>
        <w:pStyle w:val="a4"/>
        <w:numPr>
          <w:ilvl w:val="0"/>
          <w:numId w:val="1"/>
        </w:num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تقسيم النشاط على اللاعبين تبعا للفروق الفردية وإمكانية كل فرد .</w:t>
      </w:r>
    </w:p>
    <w:p w:rsidR="007029A7" w:rsidRPr="00FE7D0F" w:rsidRDefault="007029A7" w:rsidP="007745D0">
      <w:p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كما يجب على المدرس أو المدرب السماح لأي لاعب بالخروج من المباراة عند التعب أو ظهور أي أعراض للإرهاق نتيجة لاشتراكهم في اللعب أو لزيادة حمل التدرب عليهم وعلى المدرس أو المدرب التقييم المستمر للبرنامج وللاعبين ليتعرف على نواحي الضعف والقوة وتشخيص الحالة التدريبية وإجراء التعديلات الملائمة على البرنامج .</w:t>
      </w:r>
    </w:p>
    <w:p w:rsidR="00C95901" w:rsidRPr="00FE7D0F" w:rsidRDefault="00C95901" w:rsidP="007745D0">
      <w:p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p>
    <w:p w:rsidR="00C95901" w:rsidRPr="00FE7D0F" w:rsidRDefault="00C95901" w:rsidP="007745D0">
      <w:p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p>
    <w:p w:rsidR="00C95901" w:rsidRPr="00FE7D0F" w:rsidRDefault="00C95901" w:rsidP="007745D0">
      <w:p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p>
    <w:p w:rsidR="00C95901" w:rsidRPr="00FE7D0F" w:rsidRDefault="00C95901" w:rsidP="007745D0">
      <w:pPr>
        <w:tabs>
          <w:tab w:val="left" w:pos="226"/>
          <w:tab w:val="left" w:pos="368"/>
          <w:tab w:val="left" w:pos="651"/>
        </w:tabs>
        <w:spacing w:before="240" w:after="0"/>
        <w:jc w:val="lowKashida"/>
        <w:rPr>
          <w:rFonts w:asciiTheme="minorBidi" w:hAnsiTheme="minorBidi" w:cstheme="minorBidi"/>
          <w:color w:val="0D0D0D" w:themeColor="text1" w:themeTint="F2"/>
          <w:sz w:val="28"/>
          <w:szCs w:val="28"/>
          <w:rtl/>
          <w:lang w:bidi="ar-IQ"/>
        </w:rPr>
      </w:pPr>
    </w:p>
    <w:p w:rsidR="007029A7" w:rsidRPr="00FE7D0F" w:rsidRDefault="007029A7" w:rsidP="007745D0">
      <w:pPr>
        <w:tabs>
          <w:tab w:val="left" w:pos="226"/>
          <w:tab w:val="left" w:pos="368"/>
          <w:tab w:val="left" w:pos="651"/>
        </w:tabs>
        <w:spacing w:after="0"/>
        <w:jc w:val="lowKashida"/>
        <w:rPr>
          <w:rFonts w:asciiTheme="minorBidi" w:hAnsiTheme="minorBidi" w:cstheme="minorBidi"/>
          <w:b/>
          <w:bCs/>
          <w:color w:val="0D0D0D" w:themeColor="text1" w:themeTint="F2"/>
          <w:sz w:val="28"/>
          <w:szCs w:val="28"/>
          <w:rtl/>
          <w:lang w:bidi="ar-IQ"/>
        </w:rPr>
      </w:pPr>
      <w:r w:rsidRPr="00FE7D0F">
        <w:rPr>
          <w:rFonts w:asciiTheme="minorBidi" w:hAnsiTheme="minorBidi" w:cstheme="minorBidi"/>
          <w:b/>
          <w:bCs/>
          <w:color w:val="0D0D0D" w:themeColor="text1" w:themeTint="F2"/>
          <w:sz w:val="28"/>
          <w:szCs w:val="28"/>
          <w:highlight w:val="yellow"/>
          <w:rtl/>
          <w:lang w:bidi="ar-IQ"/>
        </w:rPr>
        <w:lastRenderedPageBreak/>
        <w:t>أسس التربية الرياضية المعدلة</w:t>
      </w:r>
      <w:r w:rsidRPr="00FE7D0F">
        <w:rPr>
          <w:rFonts w:asciiTheme="minorBidi" w:hAnsiTheme="minorBidi" w:cstheme="minorBidi"/>
          <w:b/>
          <w:bCs/>
          <w:color w:val="0D0D0D" w:themeColor="text1" w:themeTint="F2"/>
          <w:sz w:val="28"/>
          <w:szCs w:val="28"/>
          <w:rtl/>
          <w:lang w:bidi="ar-IQ"/>
        </w:rPr>
        <w:t xml:space="preserve"> </w:t>
      </w:r>
      <w:r w:rsidR="007802C7" w:rsidRPr="00FE7D0F">
        <w:rPr>
          <w:rFonts w:asciiTheme="minorBidi" w:hAnsiTheme="minorBidi" w:cstheme="minorBidi"/>
          <w:b/>
          <w:bCs/>
          <w:color w:val="0D0D0D" w:themeColor="text1" w:themeTint="F2"/>
          <w:sz w:val="28"/>
          <w:szCs w:val="28"/>
          <w:rtl/>
          <w:lang w:bidi="ar-IQ"/>
        </w:rPr>
        <w:t>(عشوري ,34,1994)</w:t>
      </w:r>
    </w:p>
    <w:p w:rsidR="007029A7" w:rsidRPr="00FE7D0F" w:rsidRDefault="007029A7" w:rsidP="007745D0">
      <w:pPr>
        <w:tabs>
          <w:tab w:val="left" w:pos="226"/>
          <w:tab w:val="left" w:pos="368"/>
          <w:tab w:val="left" w:pos="651"/>
        </w:tabs>
        <w:spacing w:before="240" w:after="0" w:line="360" w:lineRule="auto"/>
        <w:jc w:val="lowKashida"/>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       هناك حقيقة هامة هي إن أهداف التربية الرياضية للمعاقين تنبع من الأهداف العامة للتربية الرياضية من حيث النمو العضوي والعصبي والبدني والنفسي والاجتماعي حيث ترتكز رياضة المعاقين على وضع برنامج خاص تربوي يتكون من العاب وأنشطة رياضية وحركات إيقاعية وتوقيتية تتناسب مع ميول وقدرات وحدود المعاقين الذين لا يستطيعون الاشتراك في برنامج التربية الرياضية العام دون أن يصيبهم أي ضرر وقد تؤدي تلك البرامج المعدلة في المستشفيات أو المراكز الخاصة بالمعاقين أو المدارس ويكون الهدف الاسمي لها هو الوصول إلى تنمية أقصى قدرة للمعاق وتقبله للذات واعتماده على نفسه بالإضافة إلى الاندماج في المجتمع والأنشطة الرياضية بأنواعها المختلفة هي وسيلة لا غاية أما الترويح فهو غاية حيث يستغل الفرد فراغه بطريقة هادفة بناءة .</w:t>
      </w:r>
    </w:p>
    <w:p w:rsidR="007029A7" w:rsidRPr="00FE7D0F" w:rsidRDefault="003D1F6C" w:rsidP="007745D0">
      <w:pPr>
        <w:tabs>
          <w:tab w:val="left" w:pos="226"/>
          <w:tab w:val="left" w:pos="368"/>
          <w:tab w:val="left" w:pos="651"/>
        </w:tabs>
        <w:rPr>
          <w:rFonts w:asciiTheme="minorBidi" w:hAnsiTheme="minorBidi" w:cstheme="minorBidi"/>
          <w:b/>
          <w:bCs/>
          <w:color w:val="0D0D0D" w:themeColor="text1" w:themeTint="F2"/>
          <w:sz w:val="28"/>
          <w:szCs w:val="28"/>
          <w:rtl/>
          <w:lang w:bidi="ar-IQ"/>
        </w:rPr>
      </w:pPr>
      <w:r w:rsidRPr="00FE7D0F">
        <w:rPr>
          <w:rFonts w:asciiTheme="minorBidi" w:hAnsiTheme="minorBidi" w:cstheme="minorBidi"/>
          <w:b/>
          <w:bCs/>
          <w:color w:val="0D0D0D" w:themeColor="text1" w:themeTint="F2"/>
          <w:sz w:val="28"/>
          <w:szCs w:val="28"/>
          <w:highlight w:val="yellow"/>
          <w:rtl/>
          <w:lang w:bidi="ar-IQ"/>
        </w:rPr>
        <w:t>أهداف التربية الرياضية المعدلة</w:t>
      </w:r>
      <w:r w:rsidRPr="00FE7D0F">
        <w:rPr>
          <w:rFonts w:asciiTheme="minorBidi" w:hAnsiTheme="minorBidi" w:cstheme="minorBidi"/>
          <w:b/>
          <w:bCs/>
          <w:color w:val="0D0D0D" w:themeColor="text1" w:themeTint="F2"/>
          <w:sz w:val="28"/>
          <w:szCs w:val="28"/>
          <w:rtl/>
          <w:lang w:bidi="ar-IQ"/>
        </w:rPr>
        <w:t xml:space="preserve"> </w:t>
      </w:r>
    </w:p>
    <w:p w:rsidR="003D1F6C" w:rsidRPr="00FE7D0F" w:rsidRDefault="003D1F6C"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تنمية المهارات الحركية الاساسية لمواجهة متطلبات الحياة كالمشي</w:t>
      </w:r>
      <w:r w:rsidR="00C95901" w:rsidRPr="00FE7D0F">
        <w:rPr>
          <w:rFonts w:asciiTheme="minorBidi" w:hAnsiTheme="minorBidi" w:cstheme="minorBidi"/>
          <w:color w:val="0D0D0D" w:themeColor="text1" w:themeTint="F2"/>
          <w:sz w:val="28"/>
          <w:szCs w:val="28"/>
          <w:rtl/>
          <w:lang w:bidi="ar-IQ"/>
        </w:rPr>
        <w:t xml:space="preserve"> </w:t>
      </w:r>
      <w:r w:rsidRPr="00FE7D0F">
        <w:rPr>
          <w:rFonts w:asciiTheme="minorBidi" w:hAnsiTheme="minorBidi" w:cstheme="minorBidi"/>
          <w:color w:val="0D0D0D" w:themeColor="text1" w:themeTint="F2"/>
          <w:sz w:val="28"/>
          <w:szCs w:val="28"/>
          <w:rtl/>
          <w:lang w:bidi="ar-IQ"/>
        </w:rPr>
        <w:t xml:space="preserve">والجري ,وتغيير الاتجاه وحفظ التوازن والتوافقات التي تساعده على المشاركة في </w:t>
      </w:r>
      <w:r w:rsidR="00C95901" w:rsidRPr="00FE7D0F">
        <w:rPr>
          <w:rFonts w:asciiTheme="minorBidi" w:hAnsiTheme="minorBidi" w:cstheme="minorBidi"/>
          <w:color w:val="0D0D0D" w:themeColor="text1" w:themeTint="F2"/>
          <w:sz w:val="28"/>
          <w:szCs w:val="28"/>
          <w:rtl/>
          <w:lang w:bidi="ar-IQ"/>
        </w:rPr>
        <w:t>أنشطة</w:t>
      </w:r>
      <w:r w:rsidRPr="00FE7D0F">
        <w:rPr>
          <w:rFonts w:asciiTheme="minorBidi" w:hAnsiTheme="minorBidi" w:cstheme="minorBidi"/>
          <w:color w:val="0D0D0D" w:themeColor="text1" w:themeTint="F2"/>
          <w:sz w:val="28"/>
          <w:szCs w:val="28"/>
          <w:rtl/>
          <w:lang w:bidi="ar-IQ"/>
        </w:rPr>
        <w:t xml:space="preserve"> الحياة المتعددة </w:t>
      </w:r>
    </w:p>
    <w:p w:rsidR="003D1F6C" w:rsidRPr="00FE7D0F" w:rsidRDefault="003D1F6C"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تنمية التوافق العصبي العضلي , وذلك </w:t>
      </w:r>
      <w:r w:rsidR="00C95901" w:rsidRPr="00FE7D0F">
        <w:rPr>
          <w:rFonts w:asciiTheme="minorBidi" w:hAnsiTheme="minorBidi" w:cstheme="minorBidi"/>
          <w:color w:val="0D0D0D" w:themeColor="text1" w:themeTint="F2"/>
          <w:sz w:val="28"/>
          <w:szCs w:val="28"/>
          <w:rtl/>
          <w:lang w:bidi="ar-IQ"/>
        </w:rPr>
        <w:t>باستخدام</w:t>
      </w:r>
      <w:r w:rsidRPr="00FE7D0F">
        <w:rPr>
          <w:rFonts w:asciiTheme="minorBidi" w:hAnsiTheme="minorBidi" w:cstheme="minorBidi"/>
          <w:color w:val="0D0D0D" w:themeColor="text1" w:themeTint="F2"/>
          <w:sz w:val="28"/>
          <w:szCs w:val="28"/>
          <w:rtl/>
          <w:lang w:bidi="ar-IQ"/>
        </w:rPr>
        <w:t xml:space="preserve"> </w:t>
      </w:r>
      <w:r w:rsidR="00C95901" w:rsidRPr="00FE7D0F">
        <w:rPr>
          <w:rFonts w:asciiTheme="minorBidi" w:hAnsiTheme="minorBidi" w:cstheme="minorBidi"/>
          <w:color w:val="0D0D0D" w:themeColor="text1" w:themeTint="F2"/>
          <w:sz w:val="28"/>
          <w:szCs w:val="28"/>
          <w:rtl/>
          <w:lang w:bidi="ar-IQ"/>
        </w:rPr>
        <w:t>أجزاء</w:t>
      </w:r>
      <w:r w:rsidRPr="00FE7D0F">
        <w:rPr>
          <w:rFonts w:asciiTheme="minorBidi" w:hAnsiTheme="minorBidi" w:cstheme="minorBidi"/>
          <w:color w:val="0D0D0D" w:themeColor="text1" w:themeTint="F2"/>
          <w:sz w:val="28"/>
          <w:szCs w:val="28"/>
          <w:rtl/>
          <w:lang w:bidi="ar-IQ"/>
        </w:rPr>
        <w:t xml:space="preserve"> الجسم السليمة </w:t>
      </w:r>
      <w:r w:rsidR="00C62C90" w:rsidRPr="00FE7D0F">
        <w:rPr>
          <w:rFonts w:asciiTheme="minorBidi" w:hAnsiTheme="minorBidi" w:cstheme="minorBidi"/>
          <w:color w:val="0D0D0D" w:themeColor="text1" w:themeTint="F2"/>
          <w:sz w:val="28"/>
          <w:szCs w:val="28"/>
          <w:rtl/>
          <w:lang w:bidi="ar-IQ"/>
        </w:rPr>
        <w:t xml:space="preserve">لأداء النمط الحركي المناسب والنغمة العضلية للعضلات السليمة والاتزان لأجهزة الجسم الوظيفية </w:t>
      </w:r>
    </w:p>
    <w:p w:rsidR="00C62C90" w:rsidRPr="00FE7D0F" w:rsidRDefault="00C62C90"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تنمية اللياقة البدنية الشاملة بما يتناسب مع نوع </w:t>
      </w:r>
      <w:r w:rsidR="00C95901" w:rsidRPr="00FE7D0F">
        <w:rPr>
          <w:rFonts w:asciiTheme="minorBidi" w:hAnsiTheme="minorBidi" w:cstheme="minorBidi"/>
          <w:color w:val="0D0D0D" w:themeColor="text1" w:themeTint="F2"/>
          <w:sz w:val="28"/>
          <w:szCs w:val="28"/>
          <w:rtl/>
          <w:lang w:bidi="ar-IQ"/>
        </w:rPr>
        <w:t>الإعاقة</w:t>
      </w:r>
      <w:r w:rsidRPr="00FE7D0F">
        <w:rPr>
          <w:rFonts w:asciiTheme="minorBidi" w:hAnsiTheme="minorBidi" w:cstheme="minorBidi"/>
          <w:color w:val="0D0D0D" w:themeColor="text1" w:themeTint="F2"/>
          <w:sz w:val="28"/>
          <w:szCs w:val="28"/>
          <w:rtl/>
          <w:lang w:bidi="ar-IQ"/>
        </w:rPr>
        <w:t xml:space="preserve"> ودرجتها , وذلك لعودة الجسم </w:t>
      </w:r>
      <w:r w:rsidR="00C95901" w:rsidRPr="00FE7D0F">
        <w:rPr>
          <w:rFonts w:asciiTheme="minorBidi" w:hAnsiTheme="minorBidi" w:cstheme="minorBidi"/>
          <w:color w:val="0D0D0D" w:themeColor="text1" w:themeTint="F2"/>
          <w:sz w:val="28"/>
          <w:szCs w:val="28"/>
          <w:rtl/>
          <w:lang w:bidi="ar-IQ"/>
        </w:rPr>
        <w:t>إلى</w:t>
      </w:r>
      <w:r w:rsidRPr="00FE7D0F">
        <w:rPr>
          <w:rFonts w:asciiTheme="minorBidi" w:hAnsiTheme="minorBidi" w:cstheme="minorBidi"/>
          <w:color w:val="0D0D0D" w:themeColor="text1" w:themeTint="F2"/>
          <w:sz w:val="28"/>
          <w:szCs w:val="28"/>
          <w:rtl/>
          <w:lang w:bidi="ar-IQ"/>
        </w:rPr>
        <w:t xml:space="preserve"> اقرب ما</w:t>
      </w:r>
      <w:r w:rsidR="00C95901" w:rsidRPr="00FE7D0F">
        <w:rPr>
          <w:rFonts w:asciiTheme="minorBidi" w:hAnsiTheme="minorBidi" w:cstheme="minorBidi"/>
          <w:color w:val="0D0D0D" w:themeColor="text1" w:themeTint="F2"/>
          <w:sz w:val="28"/>
          <w:szCs w:val="28"/>
          <w:rtl/>
          <w:lang w:bidi="ar-IQ"/>
        </w:rPr>
        <w:t xml:space="preserve"> </w:t>
      </w:r>
      <w:r w:rsidRPr="00FE7D0F">
        <w:rPr>
          <w:rFonts w:asciiTheme="minorBidi" w:hAnsiTheme="minorBidi" w:cstheme="minorBidi"/>
          <w:color w:val="0D0D0D" w:themeColor="text1" w:themeTint="F2"/>
          <w:sz w:val="28"/>
          <w:szCs w:val="28"/>
          <w:rtl/>
          <w:lang w:bidi="ar-IQ"/>
        </w:rPr>
        <w:t xml:space="preserve">يكون طبيعيا , وذلك بزيادة قدرته  على العمل وكفاءته في مواجهة متطلبات الحياة </w:t>
      </w:r>
    </w:p>
    <w:p w:rsidR="00D12AFE" w:rsidRPr="00FE7D0F" w:rsidRDefault="00D12AFE"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العمل على تقوية </w:t>
      </w:r>
      <w:r w:rsidR="00C95901" w:rsidRPr="00FE7D0F">
        <w:rPr>
          <w:rFonts w:asciiTheme="minorBidi" w:hAnsiTheme="minorBidi" w:cstheme="minorBidi"/>
          <w:color w:val="0D0D0D" w:themeColor="text1" w:themeTint="F2"/>
          <w:sz w:val="28"/>
          <w:szCs w:val="28"/>
          <w:rtl/>
          <w:lang w:bidi="ar-IQ"/>
        </w:rPr>
        <w:t>أجهزة</w:t>
      </w:r>
      <w:r w:rsidRPr="00FE7D0F">
        <w:rPr>
          <w:rFonts w:asciiTheme="minorBidi" w:hAnsiTheme="minorBidi" w:cstheme="minorBidi"/>
          <w:color w:val="0D0D0D" w:themeColor="text1" w:themeTint="F2"/>
          <w:sz w:val="28"/>
          <w:szCs w:val="28"/>
          <w:rtl/>
          <w:lang w:bidi="ar-IQ"/>
        </w:rPr>
        <w:t xml:space="preserve"> الجسم الحيوية والاتزان لجميع </w:t>
      </w:r>
      <w:r w:rsidR="00C95901" w:rsidRPr="00FE7D0F">
        <w:rPr>
          <w:rFonts w:asciiTheme="minorBidi" w:hAnsiTheme="minorBidi" w:cstheme="minorBidi"/>
          <w:color w:val="0D0D0D" w:themeColor="text1" w:themeTint="F2"/>
          <w:sz w:val="28"/>
          <w:szCs w:val="28"/>
          <w:rtl/>
          <w:lang w:bidi="ar-IQ"/>
        </w:rPr>
        <w:t>أجهزة</w:t>
      </w:r>
      <w:r w:rsidRPr="00FE7D0F">
        <w:rPr>
          <w:rFonts w:asciiTheme="minorBidi" w:hAnsiTheme="minorBidi" w:cstheme="minorBidi"/>
          <w:color w:val="0D0D0D" w:themeColor="text1" w:themeTint="F2"/>
          <w:sz w:val="28"/>
          <w:szCs w:val="28"/>
          <w:rtl/>
          <w:lang w:bidi="ar-IQ"/>
        </w:rPr>
        <w:t xml:space="preserve"> الجسم المختلفة كالجهاز العصبي والعضلي والدوري والتنفسي وغيرها من </w:t>
      </w:r>
      <w:r w:rsidR="00C95901" w:rsidRPr="00FE7D0F">
        <w:rPr>
          <w:rFonts w:asciiTheme="minorBidi" w:hAnsiTheme="minorBidi" w:cstheme="minorBidi"/>
          <w:color w:val="0D0D0D" w:themeColor="text1" w:themeTint="F2"/>
          <w:sz w:val="28"/>
          <w:szCs w:val="28"/>
          <w:rtl/>
          <w:lang w:bidi="ar-IQ"/>
        </w:rPr>
        <w:t>الأجهزة</w:t>
      </w:r>
    </w:p>
    <w:p w:rsidR="00D12AFE" w:rsidRPr="00FE7D0F" w:rsidRDefault="00D12AFE"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تصحيح الانحرافات القوامية والحد منها وعلاج بعض الانحرافات  التي توجد نتيجة الاعاقة حتى تتاح لاجهزة الجسم الحيوية فرصة اداء وظائفها كاملة </w:t>
      </w:r>
    </w:p>
    <w:p w:rsidR="00D12AFE" w:rsidRPr="00FE7D0F" w:rsidRDefault="00D12AFE"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تنمية الاحساس بأوضاع الجسم المختلفة والاحساس بالمكان ومعرفة الحجم والمساحة</w:t>
      </w:r>
      <w:r w:rsidR="00C00DFF" w:rsidRPr="00FE7D0F">
        <w:rPr>
          <w:rFonts w:asciiTheme="minorBidi" w:hAnsiTheme="minorBidi" w:cstheme="minorBidi"/>
          <w:color w:val="0D0D0D" w:themeColor="text1" w:themeTint="F2"/>
          <w:sz w:val="28"/>
          <w:szCs w:val="28"/>
          <w:rtl/>
          <w:lang w:bidi="ar-IQ"/>
        </w:rPr>
        <w:t xml:space="preserve"> </w:t>
      </w:r>
      <w:r w:rsidR="009617FB" w:rsidRPr="00FE7D0F">
        <w:rPr>
          <w:rFonts w:asciiTheme="minorBidi" w:hAnsiTheme="minorBidi" w:cstheme="minorBidi"/>
          <w:color w:val="0D0D0D" w:themeColor="text1" w:themeTint="F2"/>
          <w:sz w:val="28"/>
          <w:szCs w:val="28"/>
          <w:rtl/>
          <w:lang w:bidi="ar-IQ"/>
        </w:rPr>
        <w:t xml:space="preserve">التي يتحرك فيها الجسم وامكانية </w:t>
      </w:r>
      <w:r w:rsidR="00C00DFF" w:rsidRPr="00FE7D0F">
        <w:rPr>
          <w:rFonts w:asciiTheme="minorBidi" w:hAnsiTheme="minorBidi" w:cstheme="minorBidi"/>
          <w:color w:val="0D0D0D" w:themeColor="text1" w:themeTint="F2"/>
          <w:sz w:val="28"/>
          <w:szCs w:val="28"/>
          <w:rtl/>
          <w:lang w:bidi="ar-IQ"/>
        </w:rPr>
        <w:t>حركته في البيئة المحيطة به.</w:t>
      </w:r>
    </w:p>
    <w:p w:rsidR="00C00DFF" w:rsidRPr="00FE7D0F" w:rsidRDefault="00C00DFF"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زيادة قدراته من الممارسة الترويحية واستغلال وقت الفراغ </w:t>
      </w:r>
      <w:r w:rsidR="00B732B6" w:rsidRPr="00FE7D0F">
        <w:rPr>
          <w:rFonts w:asciiTheme="minorBidi" w:hAnsiTheme="minorBidi" w:cstheme="minorBidi"/>
          <w:color w:val="0D0D0D" w:themeColor="text1" w:themeTint="F2"/>
          <w:sz w:val="28"/>
          <w:szCs w:val="28"/>
          <w:rtl/>
          <w:lang w:bidi="ar-IQ"/>
        </w:rPr>
        <w:t xml:space="preserve">في انشطة ترويحية تعود عليهم بالفائدة مما يساعد على </w:t>
      </w:r>
      <w:r w:rsidR="00E43391" w:rsidRPr="00FE7D0F">
        <w:rPr>
          <w:rFonts w:asciiTheme="minorBidi" w:hAnsiTheme="minorBidi" w:cstheme="minorBidi"/>
          <w:color w:val="0D0D0D" w:themeColor="text1" w:themeTint="F2"/>
          <w:sz w:val="28"/>
          <w:szCs w:val="28"/>
          <w:rtl/>
          <w:lang w:bidi="ar-IQ"/>
        </w:rPr>
        <w:t>اكتساب السلوك التعاوني وتنمية حب الجماعة .</w:t>
      </w:r>
    </w:p>
    <w:p w:rsidR="00E43391" w:rsidRPr="00FE7D0F" w:rsidRDefault="00E43391" w:rsidP="007745D0">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اكتساب اجهرة حركية تساعد على زيادة الانتباه وحسن التصرف والتفكير من ممارسة الانشطة </w:t>
      </w:r>
      <w:r w:rsidR="0090500B" w:rsidRPr="00FE7D0F">
        <w:rPr>
          <w:rFonts w:asciiTheme="minorBidi" w:hAnsiTheme="minorBidi" w:cstheme="minorBidi"/>
          <w:color w:val="0D0D0D" w:themeColor="text1" w:themeTint="F2"/>
          <w:sz w:val="28"/>
          <w:szCs w:val="28"/>
          <w:rtl/>
          <w:lang w:bidi="ar-IQ"/>
        </w:rPr>
        <w:t xml:space="preserve">الرياضية </w:t>
      </w:r>
    </w:p>
    <w:p w:rsidR="00FA722A" w:rsidRDefault="0090500B" w:rsidP="00D16308">
      <w:pPr>
        <w:pStyle w:val="a4"/>
        <w:numPr>
          <w:ilvl w:val="0"/>
          <w:numId w:val="3"/>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الاعتماد على النفس في قضاء حاجاتهم المختلفة و</w:t>
      </w:r>
      <w:r w:rsidR="00064DC7">
        <w:rPr>
          <w:rFonts w:asciiTheme="minorBidi" w:hAnsiTheme="minorBidi" w:cstheme="minorBidi"/>
          <w:color w:val="0D0D0D" w:themeColor="text1" w:themeTint="F2"/>
          <w:sz w:val="28"/>
          <w:szCs w:val="28"/>
          <w:rtl/>
          <w:lang w:bidi="ar-IQ"/>
        </w:rPr>
        <w:t>عدم الاعتماد على الغير</w:t>
      </w:r>
    </w:p>
    <w:p w:rsidR="005A0547" w:rsidRDefault="005A0547" w:rsidP="005A0547">
      <w:pPr>
        <w:tabs>
          <w:tab w:val="left" w:pos="226"/>
          <w:tab w:val="left" w:pos="368"/>
          <w:tab w:val="left" w:pos="651"/>
        </w:tabs>
        <w:rPr>
          <w:rFonts w:asciiTheme="minorBidi" w:hAnsiTheme="minorBidi" w:cstheme="minorBidi"/>
          <w:color w:val="0D0D0D" w:themeColor="text1" w:themeTint="F2"/>
          <w:sz w:val="28"/>
          <w:szCs w:val="28"/>
          <w:rtl/>
          <w:lang w:bidi="ar-IQ"/>
        </w:rPr>
      </w:pPr>
    </w:p>
    <w:p w:rsidR="005A0547" w:rsidRDefault="005A0547" w:rsidP="005A0547">
      <w:pPr>
        <w:tabs>
          <w:tab w:val="left" w:pos="226"/>
          <w:tab w:val="left" w:pos="368"/>
          <w:tab w:val="left" w:pos="651"/>
        </w:tabs>
        <w:rPr>
          <w:rFonts w:asciiTheme="minorBidi" w:hAnsiTheme="minorBidi" w:cstheme="minorBidi"/>
          <w:color w:val="0D0D0D" w:themeColor="text1" w:themeTint="F2"/>
          <w:sz w:val="28"/>
          <w:szCs w:val="28"/>
          <w:rtl/>
          <w:lang w:bidi="ar-IQ"/>
        </w:rPr>
      </w:pPr>
    </w:p>
    <w:p w:rsidR="005A0547" w:rsidRDefault="005A0547" w:rsidP="005A0547">
      <w:pPr>
        <w:tabs>
          <w:tab w:val="left" w:pos="226"/>
          <w:tab w:val="left" w:pos="368"/>
          <w:tab w:val="left" w:pos="651"/>
        </w:tabs>
        <w:rPr>
          <w:rFonts w:asciiTheme="minorBidi" w:hAnsiTheme="minorBidi" w:cstheme="minorBidi"/>
          <w:color w:val="0D0D0D" w:themeColor="text1" w:themeTint="F2"/>
          <w:sz w:val="28"/>
          <w:szCs w:val="28"/>
          <w:rtl/>
          <w:lang w:bidi="ar-IQ"/>
        </w:rPr>
      </w:pPr>
    </w:p>
    <w:p w:rsidR="005A0547" w:rsidRPr="005A0547" w:rsidRDefault="005A0547" w:rsidP="005A0547">
      <w:pPr>
        <w:tabs>
          <w:tab w:val="left" w:pos="226"/>
          <w:tab w:val="left" w:pos="368"/>
          <w:tab w:val="left" w:pos="651"/>
        </w:tabs>
        <w:rPr>
          <w:rFonts w:asciiTheme="minorBidi" w:hAnsiTheme="minorBidi" w:cstheme="minorBidi"/>
          <w:color w:val="0D0D0D" w:themeColor="text1" w:themeTint="F2"/>
          <w:sz w:val="28"/>
          <w:szCs w:val="28"/>
          <w:rtl/>
          <w:lang w:bidi="ar-IQ"/>
        </w:rPr>
      </w:pPr>
    </w:p>
    <w:p w:rsidR="008D1722" w:rsidRPr="00FE7D0F" w:rsidRDefault="008D1722" w:rsidP="00D11A41">
      <w:pPr>
        <w:tabs>
          <w:tab w:val="left" w:pos="226"/>
          <w:tab w:val="left" w:pos="368"/>
          <w:tab w:val="left" w:pos="651"/>
        </w:tabs>
        <w:rPr>
          <w:rFonts w:asciiTheme="minorBidi" w:hAnsiTheme="minorBidi" w:cstheme="minorBidi"/>
          <w:b/>
          <w:color w:val="0D0D0D" w:themeColor="text1" w:themeTint="F2"/>
          <w:sz w:val="28"/>
          <w:szCs w:val="28"/>
          <w:rtl/>
          <w:lang w:bidi="ar-IQ"/>
        </w:rPr>
      </w:pPr>
      <w:r w:rsidRPr="00FE7D0F">
        <w:rPr>
          <w:rFonts w:asciiTheme="minorBidi" w:hAnsiTheme="minorBidi" w:cstheme="minorBidi"/>
          <w:b/>
          <w:color w:val="0D0D0D" w:themeColor="text1" w:themeTint="F2"/>
          <w:sz w:val="28"/>
          <w:szCs w:val="28"/>
          <w:highlight w:val="yellow"/>
          <w:rtl/>
        </w:rPr>
        <w:lastRenderedPageBreak/>
        <w:t xml:space="preserve">العلاج التأهيلي </w:t>
      </w:r>
      <w:r w:rsidR="00D11A41" w:rsidRPr="00FE7D0F">
        <w:rPr>
          <w:rFonts w:asciiTheme="minorBidi" w:hAnsiTheme="minorBidi" w:cstheme="minorBidi"/>
          <w:b/>
          <w:color w:val="0D0D0D" w:themeColor="text1" w:themeTint="F2"/>
          <w:sz w:val="28"/>
          <w:szCs w:val="28"/>
          <w:highlight w:val="yellow"/>
          <w:rtl/>
        </w:rPr>
        <w:t xml:space="preserve">يشمل </w:t>
      </w:r>
      <w:r w:rsidRPr="00FE7D0F">
        <w:rPr>
          <w:rFonts w:asciiTheme="minorBidi" w:hAnsiTheme="minorBidi" w:cstheme="minorBidi"/>
          <w:b/>
          <w:color w:val="0D0D0D" w:themeColor="text1" w:themeTint="F2"/>
          <w:sz w:val="28"/>
          <w:szCs w:val="28"/>
          <w:highlight w:val="yellow"/>
          <w:rtl/>
        </w:rPr>
        <w:t>مجموعة من النشاطات المتنوعة منها :</w:t>
      </w:r>
      <w:r w:rsidR="00C22983" w:rsidRPr="00FE7D0F">
        <w:rPr>
          <w:rFonts w:asciiTheme="minorBidi" w:hAnsiTheme="minorBidi" w:cstheme="minorBidi"/>
          <w:b/>
          <w:color w:val="0D0D0D" w:themeColor="text1" w:themeTint="F2"/>
          <w:sz w:val="28"/>
          <w:szCs w:val="28"/>
          <w:highlight w:val="yellow"/>
          <w:rtl/>
        </w:rPr>
        <w:t xml:space="preserve"> (علية </w:t>
      </w:r>
      <w:r w:rsidR="00C22983" w:rsidRPr="00FE7D0F">
        <w:rPr>
          <w:rFonts w:asciiTheme="minorBidi" w:hAnsiTheme="minorBidi" w:cstheme="minorBidi"/>
          <w:b/>
          <w:color w:val="0D0D0D" w:themeColor="text1" w:themeTint="F2"/>
          <w:sz w:val="28"/>
          <w:szCs w:val="28"/>
          <w:highlight w:val="yellow"/>
          <w:rtl/>
          <w:lang w:bidi="ar-IQ"/>
        </w:rPr>
        <w:t>,13,2004)</w:t>
      </w:r>
    </w:p>
    <w:p w:rsidR="008D1722" w:rsidRPr="00FE7D0F" w:rsidRDefault="008D1722" w:rsidP="00D11A41">
      <w:pPr>
        <w:tabs>
          <w:tab w:val="left" w:pos="226"/>
          <w:tab w:val="left" w:pos="368"/>
          <w:tab w:val="left" w:pos="651"/>
        </w:tabs>
        <w:ind w:left="360"/>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أولاً : التأهيل الحياتي:-</w:t>
      </w:r>
    </w:p>
    <w:p w:rsidR="008D1722" w:rsidRPr="00FE7D0F" w:rsidRDefault="008D1722" w:rsidP="00D11A41">
      <w:p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ويهدف الى مساعدة المعوق على التوافق مع البيئة وخدمة نفسه بنفسه والعناية بشؤونه الشخصية والحياتية كما يجعله في غير حاجة الى مساعدة غيره الا في حدود ماتحول اعاقته بينه وبين القيام به كما في الحالات التي يجدي التصحيح او التأهيل الطبي ولا يتوقف </w:t>
      </w:r>
    </w:p>
    <w:p w:rsidR="008D1722" w:rsidRPr="00FE7D0F" w:rsidRDefault="008D1722" w:rsidP="00D11A41">
      <w:pPr>
        <w:tabs>
          <w:tab w:val="left" w:pos="226"/>
          <w:tab w:val="left" w:pos="368"/>
          <w:tab w:val="left" w:pos="651"/>
        </w:tabs>
        <w:ind w:left="360"/>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ثانيا : التأهيل الطبي:-</w:t>
      </w:r>
    </w:p>
    <w:p w:rsidR="008D1722" w:rsidRPr="00FE7D0F" w:rsidRDefault="008D1722" w:rsidP="007745D0">
      <w:pPr>
        <w:pStyle w:val="a4"/>
        <w:numPr>
          <w:ilvl w:val="0"/>
          <w:numId w:val="10"/>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يهدف الى مساعدة المعوق عن طريق اجراء العمليات التصحيحية او تقديم الخدمات العلاجية في مجالات استخدام الأعضاء المصابة وزيادة قدرتها على التحمل او للرفع من مستوى </w:t>
      </w:r>
    </w:p>
    <w:p w:rsidR="008D1722" w:rsidRPr="00FE7D0F" w:rsidRDefault="008D1722" w:rsidP="007745D0">
      <w:pPr>
        <w:pStyle w:val="a4"/>
        <w:numPr>
          <w:ilvl w:val="0"/>
          <w:numId w:val="10"/>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ادائها وفي استخدام الأطراف الصناعية البديلة وفي تقديم العلاج الطبيعي اذا احتاج الأمر </w:t>
      </w:r>
    </w:p>
    <w:p w:rsidR="008D1722" w:rsidRPr="00FE7D0F" w:rsidRDefault="008D1722" w:rsidP="007745D0">
      <w:pPr>
        <w:pStyle w:val="a4"/>
        <w:tabs>
          <w:tab w:val="left" w:pos="226"/>
          <w:tab w:val="left" w:pos="368"/>
          <w:tab w:val="left" w:pos="651"/>
        </w:tabs>
        <w:rPr>
          <w:rFonts w:asciiTheme="minorBidi" w:hAnsiTheme="minorBidi" w:cstheme="minorBidi"/>
          <w:color w:val="0D0D0D" w:themeColor="text1" w:themeTint="F2"/>
          <w:sz w:val="28"/>
          <w:szCs w:val="28"/>
        </w:rPr>
      </w:pPr>
    </w:p>
    <w:p w:rsidR="008D1722" w:rsidRPr="00FE7D0F" w:rsidRDefault="008D1722" w:rsidP="007745D0">
      <w:pPr>
        <w:pStyle w:val="a4"/>
        <w:tabs>
          <w:tab w:val="left" w:pos="226"/>
          <w:tab w:val="left" w:pos="368"/>
          <w:tab w:val="left" w:pos="651"/>
        </w:tabs>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ثالثا : التأهيل النفسي:-</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يرمي الى مساعدة المعوق على التوافق مع البيئة المحيطة به بشكل طبيعي عن طريق تقبل اعاقته والتفكير بشكل واقعي في كيفية العيش معها دون الشعور بالنقص او الاختلاف وما يصاحبها من شعور بالقلق والحيرة والحزن او اليأس .</w:t>
      </w:r>
    </w:p>
    <w:p w:rsidR="008D1722" w:rsidRPr="00FE7D0F" w:rsidRDefault="008D1722" w:rsidP="007745D0">
      <w:pPr>
        <w:tabs>
          <w:tab w:val="left" w:pos="226"/>
          <w:tab w:val="left" w:pos="368"/>
          <w:tab w:val="left" w:pos="651"/>
        </w:tabs>
        <w:ind w:left="360"/>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رابعا : التأهيل الاجتماعي:-</w:t>
      </w:r>
    </w:p>
    <w:p w:rsidR="008D1722" w:rsidRPr="00FE7D0F" w:rsidRDefault="008D1722" w:rsidP="007745D0">
      <w:pPr>
        <w:tabs>
          <w:tab w:val="left" w:pos="226"/>
          <w:tab w:val="left" w:pos="368"/>
          <w:tab w:val="left" w:pos="651"/>
        </w:tabs>
        <w:spacing w:after="0"/>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يهتم بأعداد المعاق للعيش بين افراد اسرته ومجتمعه ونظرا لتعرض المعوق للكثير من العوامل الاجتماعية التي قد تؤدي الى رفضه او تقبله والى حبه او كراهيته من قبل الأسرة </w:t>
      </w:r>
    </w:p>
    <w:p w:rsidR="008D1722" w:rsidRPr="00FE7D0F" w:rsidRDefault="008D1722" w:rsidP="007745D0">
      <w:pPr>
        <w:tabs>
          <w:tab w:val="left" w:pos="226"/>
          <w:tab w:val="left" w:pos="368"/>
          <w:tab w:val="left" w:pos="651"/>
        </w:tabs>
        <w:ind w:left="149"/>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بالإضافة الى ما قد يصاحب ذلك من الحماية الزائدة وشدة الخوف عليه او حرمانه ووضع القيود امامه فان التأهيل الاجتماعي يصبح امرا ضروريا لإعادة التوافق وتغير اتجاهات كل من المعوق والاطراف الاجتماعية الاخرى لإحداث التوازن المطلوب لسلامة الصحة النفسية </w:t>
      </w:r>
    </w:p>
    <w:p w:rsidR="008D1722" w:rsidRPr="00FE7D0F" w:rsidRDefault="008D1722" w:rsidP="007745D0">
      <w:pPr>
        <w:tabs>
          <w:tab w:val="left" w:pos="226"/>
          <w:tab w:val="left" w:pos="368"/>
          <w:tab w:val="left" w:pos="651"/>
        </w:tabs>
        <w:ind w:left="360"/>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 xml:space="preserve">ويشمل التأهيل الاجتماعي على مجموعة من النشاطات التي تهدف ايضا الى </w:t>
      </w:r>
    </w:p>
    <w:p w:rsidR="008D1722" w:rsidRPr="00FE7D0F" w:rsidRDefault="008D1722" w:rsidP="007745D0">
      <w:pPr>
        <w:pStyle w:val="a4"/>
        <w:numPr>
          <w:ilvl w:val="0"/>
          <w:numId w:val="16"/>
        </w:numPr>
        <w:tabs>
          <w:tab w:val="left" w:pos="226"/>
          <w:tab w:val="left" w:pos="368"/>
          <w:tab w:val="left" w:pos="651"/>
        </w:tabs>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 xml:space="preserve">تعليم المعوق كيفية الاستفادة من وقت الفراغ والانتفاع من النشاطات الترفيهية </w:t>
      </w:r>
    </w:p>
    <w:p w:rsidR="008D1722" w:rsidRPr="00FE7D0F" w:rsidRDefault="008D1722" w:rsidP="007745D0">
      <w:pPr>
        <w:pStyle w:val="a4"/>
        <w:numPr>
          <w:ilvl w:val="0"/>
          <w:numId w:val="16"/>
        </w:numPr>
        <w:tabs>
          <w:tab w:val="left" w:pos="226"/>
          <w:tab w:val="left" w:pos="368"/>
          <w:tab w:val="left" w:pos="651"/>
        </w:tabs>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t>سواء أكانت فردية ام جماعية مثل :</w:t>
      </w:r>
    </w:p>
    <w:p w:rsidR="008D1722" w:rsidRPr="00FE7D0F" w:rsidRDefault="008D1722" w:rsidP="007745D0">
      <w:pPr>
        <w:pStyle w:val="a4"/>
        <w:numPr>
          <w:ilvl w:val="0"/>
          <w:numId w:val="16"/>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أولاً : ممارسة النشاطات الهادفة الى زيادة السرور والشعور بالمرح مثل القراءة وممارسة الالعاب الرياضية والعناية بالبيت او الحديقة وحضور الحفلات وزيادة الأصدقاء وممارسة الهوايات .</w:t>
      </w:r>
    </w:p>
    <w:p w:rsidR="008D1722" w:rsidRDefault="008D1722" w:rsidP="007745D0">
      <w:pPr>
        <w:pStyle w:val="a4"/>
        <w:numPr>
          <w:ilvl w:val="0"/>
          <w:numId w:val="16"/>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ثانيا : التشجيع على الانخراط في النشاطات الاجتماعية عن طريق الاعمال التطوعية كما في التدريب الرياضي والتمريض والمشاركة في المناقشات العامة وتقديم دروس تقوية للمحتاجين وغيرها من النشاطات التي يتقنها المعوق .</w:t>
      </w:r>
    </w:p>
    <w:p w:rsidR="00A93332" w:rsidRDefault="00A93332" w:rsidP="00A93332">
      <w:pPr>
        <w:tabs>
          <w:tab w:val="left" w:pos="226"/>
          <w:tab w:val="left" w:pos="368"/>
          <w:tab w:val="left" w:pos="651"/>
        </w:tabs>
        <w:rPr>
          <w:rFonts w:asciiTheme="minorBidi" w:hAnsiTheme="minorBidi" w:cstheme="minorBidi"/>
          <w:color w:val="0D0D0D" w:themeColor="text1" w:themeTint="F2"/>
          <w:sz w:val="28"/>
          <w:szCs w:val="28"/>
          <w:rtl/>
        </w:rPr>
      </w:pPr>
    </w:p>
    <w:p w:rsidR="00A93332" w:rsidRPr="00A93332" w:rsidRDefault="00A93332" w:rsidP="00A93332">
      <w:pPr>
        <w:tabs>
          <w:tab w:val="left" w:pos="226"/>
          <w:tab w:val="left" w:pos="368"/>
          <w:tab w:val="left" w:pos="651"/>
        </w:tabs>
        <w:rPr>
          <w:rFonts w:asciiTheme="minorBidi" w:hAnsiTheme="minorBidi" w:cstheme="minorBidi"/>
          <w:color w:val="0D0D0D" w:themeColor="text1" w:themeTint="F2"/>
          <w:sz w:val="28"/>
          <w:szCs w:val="28"/>
        </w:rPr>
      </w:pPr>
    </w:p>
    <w:p w:rsidR="008D1722" w:rsidRPr="00FE7D0F" w:rsidRDefault="008D1722" w:rsidP="007745D0">
      <w:pPr>
        <w:tabs>
          <w:tab w:val="left" w:pos="226"/>
          <w:tab w:val="left" w:pos="368"/>
          <w:tab w:val="left" w:pos="651"/>
        </w:tabs>
        <w:ind w:left="360"/>
        <w:rPr>
          <w:rFonts w:asciiTheme="minorBidi" w:hAnsiTheme="minorBidi" w:cstheme="minorBidi"/>
          <w:b/>
          <w:color w:val="0D0D0D" w:themeColor="text1" w:themeTint="F2"/>
          <w:sz w:val="28"/>
          <w:szCs w:val="28"/>
        </w:rPr>
      </w:pPr>
      <w:r w:rsidRPr="00FE7D0F">
        <w:rPr>
          <w:rFonts w:asciiTheme="minorBidi" w:hAnsiTheme="minorBidi" w:cstheme="minorBidi"/>
          <w:b/>
          <w:color w:val="0D0D0D" w:themeColor="text1" w:themeTint="F2"/>
          <w:sz w:val="28"/>
          <w:szCs w:val="28"/>
          <w:rtl/>
        </w:rPr>
        <w:lastRenderedPageBreak/>
        <w:t>خامسا : التأهيل المهني:-</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يهدف الى اعداد المعوق للالتحاق بعمل مناسب جنبا الى جنب مع غير المعوقين او في اعمال لا تعرض الشخص للخطر وبعيدا عن تحمل المسؤولية كما في بعض حالات التخلف الذهني او الشلل المخي وتتنوع مجالات تدريب المعوقين من الأعمال المهنية التي تمثل الأعمال الى النشاطات اليدوية غير المشاهدة التي تشكل قاعدة هرم الوظائف والأعمال وبالإضافة الى التأهيل المهني فانه يتم تنمية المهارات اللازمة للعمل والمحافظة عليه أيضا </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مثل :</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١_ العناية بالمظهر العام</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٢_ المحافظة على مواقيت العمل</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٣_ التدريب على تقبل تعليمات المشرفين وملاحظي الأعمال </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٤_اقامة علاقات طيبة مع الزملاء والمحافظة عليها</w:t>
      </w:r>
    </w:p>
    <w:p w:rsidR="008D1722" w:rsidRPr="00FE7D0F" w:rsidRDefault="008D1722" w:rsidP="007745D0">
      <w:pPr>
        <w:tabs>
          <w:tab w:val="left" w:pos="226"/>
          <w:tab w:val="left" w:pos="368"/>
          <w:tab w:val="left" w:pos="651"/>
        </w:tabs>
        <w:ind w:left="360"/>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٥_ تحمل المسؤولية .</w:t>
      </w:r>
    </w:p>
    <w:p w:rsidR="00874CB7" w:rsidRPr="00FE7D0F" w:rsidRDefault="006F5A23" w:rsidP="007745D0">
      <w:pPr>
        <w:pStyle w:val="a4"/>
        <w:numPr>
          <w:ilvl w:val="0"/>
          <w:numId w:val="16"/>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ا</w:t>
      </w:r>
      <w:r w:rsidR="0090500B" w:rsidRPr="00FE7D0F">
        <w:rPr>
          <w:rFonts w:asciiTheme="minorBidi" w:hAnsiTheme="minorBidi" w:cstheme="minorBidi"/>
          <w:color w:val="0D0D0D" w:themeColor="text1" w:themeTint="F2"/>
          <w:sz w:val="28"/>
          <w:szCs w:val="28"/>
          <w:rtl/>
          <w:lang w:bidi="ar-IQ"/>
        </w:rPr>
        <w:t>لعيش مستقلا معتمدا على ذاته</w:t>
      </w:r>
    </w:p>
    <w:p w:rsidR="0017423F" w:rsidRPr="00D85F32" w:rsidRDefault="00A14A61" w:rsidP="0017423F">
      <w:pPr>
        <w:spacing w:line="360" w:lineRule="auto"/>
        <w:rPr>
          <w:rFonts w:asciiTheme="minorBidi" w:hAnsiTheme="minorBidi" w:cstheme="minorBidi"/>
          <w:sz w:val="28"/>
          <w:szCs w:val="28"/>
          <w:rtl/>
          <w:lang w:bidi="ar-IQ"/>
        </w:rPr>
      </w:pPr>
      <w:r>
        <w:rPr>
          <w:rFonts w:asciiTheme="minorBidi" w:hAnsiTheme="minorBidi" w:cstheme="minorBidi" w:hint="cs"/>
          <w:b/>
          <w:bCs/>
          <w:sz w:val="28"/>
          <w:szCs w:val="28"/>
          <w:highlight w:val="yellow"/>
          <w:shd w:val="clear" w:color="auto" w:fill="FFFFFF"/>
          <w:rtl/>
          <w:lang w:bidi="ar-IQ"/>
        </w:rPr>
        <w:t xml:space="preserve">أسس تدريس ذوي الاحتياجات الخاصة </w:t>
      </w:r>
      <w:r w:rsidR="00D85F32" w:rsidRPr="00D85F32">
        <w:rPr>
          <w:rFonts w:asciiTheme="minorBidi" w:hAnsiTheme="minorBidi" w:cstheme="minorBidi"/>
          <w:color w:val="0D0D0D" w:themeColor="text1" w:themeTint="F2"/>
          <w:sz w:val="28"/>
          <w:szCs w:val="28"/>
          <w:lang w:bidi="ar-IQ"/>
        </w:rPr>
        <w:t xml:space="preserve"> uomustansiriyah.edu.iq</w:t>
      </w:r>
      <w:r w:rsidR="00D85F32">
        <w:rPr>
          <w:rFonts w:asciiTheme="minorBidi" w:hAnsiTheme="minorBidi" w:cstheme="minorBidi"/>
          <w:color w:val="0D0D0D" w:themeColor="text1" w:themeTint="F2"/>
          <w:sz w:val="28"/>
          <w:szCs w:val="28"/>
          <w:lang w:bidi="ar-IQ"/>
        </w:rPr>
        <w:t>)</w:t>
      </w:r>
      <w:r w:rsidR="00D85F32" w:rsidRPr="00D85F32">
        <w:rPr>
          <w:rFonts w:asciiTheme="minorBidi" w:hAnsiTheme="minorBidi" w:cstheme="minorBidi"/>
          <w:color w:val="0D0D0D" w:themeColor="text1" w:themeTint="F2"/>
          <w:sz w:val="28"/>
          <w:szCs w:val="28"/>
          <w:lang w:bidi="ar-IQ"/>
        </w:rPr>
        <w:t>/</w:t>
      </w:r>
      <w:r w:rsidR="00D85F32">
        <w:rPr>
          <w:rFonts w:asciiTheme="minorBidi" w:hAnsiTheme="minorBidi" w:cstheme="minorBidi" w:hint="cs"/>
          <w:sz w:val="28"/>
          <w:szCs w:val="28"/>
          <w:rtl/>
          <w:lang w:bidi="ar-IQ"/>
        </w:rPr>
        <w:t>)</w:t>
      </w:r>
    </w:p>
    <w:p w:rsidR="0017423F" w:rsidRPr="00FE7D0F" w:rsidRDefault="0017423F" w:rsidP="004F0945">
      <w:pPr>
        <w:spacing w:line="360" w:lineRule="auto"/>
        <w:rPr>
          <w:rFonts w:asciiTheme="minorBidi" w:hAnsiTheme="minorBidi" w:cstheme="minorBidi"/>
          <w:sz w:val="28"/>
          <w:szCs w:val="28"/>
          <w:shd w:val="clear" w:color="auto" w:fill="FFFFFF"/>
          <w:rtl/>
        </w:rPr>
      </w:pPr>
      <w:r w:rsidRPr="00FE7D0F">
        <w:rPr>
          <w:rFonts w:asciiTheme="minorBidi" w:hAnsiTheme="minorBidi" w:cstheme="minorBidi"/>
          <w:sz w:val="28"/>
          <w:szCs w:val="28"/>
          <w:rtl/>
        </w:rPr>
        <w:t xml:space="preserve">     تعتمد التربية عموما وتربية غير العاديين بشكل خاص على مجموعة من الأسس والقواعد المنظمة ، والتي تتعلق بالمعلم أو المربي أو بناء المناهج أو طرائق التدريس، ومن خلال هذه الأسس يمكن تطوير عملية التربية والتعليم للطلبة جميعهم سواء كانوا عاديين أو غير عاديين، وهذا يدل على ان التربية عملية منظمة وليست عشوائية، وتتطور مع الأجيال والعصور ، ولها أسس وقواعد تعتمد عليها وهذه الأسس</w:t>
      </w:r>
      <w:r w:rsidRPr="00FE7D0F">
        <w:rPr>
          <w:rFonts w:asciiTheme="minorBidi" w:hAnsiTheme="minorBidi" w:cstheme="minorBidi"/>
          <w:sz w:val="28"/>
          <w:szCs w:val="28"/>
          <w:shd w:val="clear" w:color="auto" w:fill="FFFFFF"/>
          <w:rtl/>
        </w:rPr>
        <w:t xml:space="preserve"> هي: </w:t>
      </w:r>
    </w:p>
    <w:p w:rsidR="0017423F" w:rsidRPr="00FE7D0F" w:rsidRDefault="0017423F" w:rsidP="00A14A61">
      <w:pPr>
        <w:spacing w:line="360" w:lineRule="auto"/>
        <w:rPr>
          <w:rFonts w:asciiTheme="minorBidi" w:hAnsiTheme="minorBidi" w:cstheme="minorBidi"/>
          <w:sz w:val="28"/>
          <w:szCs w:val="28"/>
          <w:shd w:val="clear" w:color="auto" w:fill="FFFFFF"/>
          <w:rtl/>
          <w:lang w:bidi="ar-IQ"/>
        </w:rPr>
      </w:pPr>
      <w:r w:rsidRPr="00D16308">
        <w:rPr>
          <w:rFonts w:asciiTheme="minorBidi" w:hAnsiTheme="minorBidi" w:cstheme="minorBidi"/>
          <w:sz w:val="28"/>
          <w:szCs w:val="28"/>
          <w:highlight w:val="cyan"/>
          <w:shd w:val="clear" w:color="auto" w:fill="FFFFFF"/>
          <w:rtl/>
        </w:rPr>
        <w:t>اولا:</w:t>
      </w:r>
      <w:r w:rsidR="00D16308" w:rsidRPr="00D16308">
        <w:rPr>
          <w:rFonts w:asciiTheme="minorBidi" w:hAnsiTheme="minorBidi" w:cstheme="minorBidi"/>
          <w:sz w:val="28"/>
          <w:szCs w:val="28"/>
          <w:highlight w:val="cyan"/>
          <w:shd w:val="clear" w:color="auto" w:fill="FFFFFF"/>
          <w:rtl/>
        </w:rPr>
        <w:t xml:space="preserve"> الأسس القانونية</w:t>
      </w:r>
      <w:r w:rsidRPr="00FE7D0F">
        <w:rPr>
          <w:rFonts w:asciiTheme="minorBidi" w:hAnsiTheme="minorBidi" w:cstheme="minorBidi"/>
          <w:sz w:val="28"/>
          <w:szCs w:val="28"/>
        </w:rPr>
        <w:br/>
      </w:r>
      <w:r w:rsidRPr="00FE7D0F">
        <w:rPr>
          <w:rFonts w:asciiTheme="minorBidi" w:hAnsiTheme="minorBidi" w:cstheme="minorBidi"/>
          <w:sz w:val="28"/>
          <w:szCs w:val="28"/>
          <w:shd w:val="clear" w:color="auto" w:fill="FFFFFF"/>
          <w:rtl/>
        </w:rPr>
        <w:t xml:space="preserve">    تمثل الإعلانات العالمية والتشريعات والنصوص القانونية التي صدرت عن مختلف المؤتمرات وهيئات الأمم المتحدة ، والمواثيق المتعلقة بحقوق الإنسان والإعلانات العالمية لحقوق المعاقين وما تضمنته من توجهات وأبعاد إنسانية ، اعترافا عالمياً بحقوق المعاقين .</w:t>
      </w:r>
      <w:r w:rsidRPr="00FE7D0F">
        <w:rPr>
          <w:rStyle w:val="apple-converted-space"/>
          <w:rFonts w:asciiTheme="minorBidi" w:hAnsiTheme="minorBidi" w:cstheme="minorBidi"/>
          <w:sz w:val="28"/>
          <w:szCs w:val="28"/>
          <w:shd w:val="clear" w:color="auto" w:fill="FFFFFF"/>
        </w:rPr>
        <w:t> </w:t>
      </w:r>
      <w:r w:rsidRPr="00FE7D0F">
        <w:rPr>
          <w:rFonts w:asciiTheme="minorBidi" w:hAnsiTheme="minorBidi" w:cstheme="minorBidi"/>
          <w:sz w:val="28"/>
          <w:szCs w:val="28"/>
          <w:shd w:val="clear" w:color="auto" w:fill="FFFFFF"/>
          <w:rtl/>
        </w:rPr>
        <w:t xml:space="preserve">   </w:t>
      </w:r>
    </w:p>
    <w:p w:rsidR="00381EC6" w:rsidRPr="00FE7D0F" w:rsidRDefault="00D85F32" w:rsidP="00A14A61">
      <w:pPr>
        <w:pStyle w:val="a4"/>
        <w:spacing w:line="360" w:lineRule="auto"/>
        <w:ind w:left="43"/>
        <w:rPr>
          <w:rFonts w:asciiTheme="minorBidi" w:hAnsiTheme="minorBidi" w:cstheme="minorBidi"/>
          <w:sz w:val="28"/>
          <w:szCs w:val="28"/>
          <w:shd w:val="clear" w:color="auto" w:fill="FFFFFF"/>
          <w:rtl/>
          <w:lang w:bidi="ar-IQ"/>
        </w:rPr>
      </w:pPr>
      <w:r>
        <w:rPr>
          <w:rFonts w:asciiTheme="minorBidi" w:hAnsiTheme="minorBidi" w:cstheme="minorBidi" w:hint="cs"/>
          <w:sz w:val="28"/>
          <w:szCs w:val="28"/>
          <w:highlight w:val="cyan"/>
          <w:shd w:val="clear" w:color="auto" w:fill="FFFFFF"/>
          <w:rtl/>
          <w:lang w:bidi="ar-IQ"/>
        </w:rPr>
        <w:t>ثانيا</w:t>
      </w:r>
      <w:r w:rsidR="00381EC6" w:rsidRPr="00D16308">
        <w:rPr>
          <w:rFonts w:asciiTheme="minorBidi" w:hAnsiTheme="minorBidi" w:cstheme="minorBidi"/>
          <w:sz w:val="28"/>
          <w:szCs w:val="28"/>
          <w:highlight w:val="cyan"/>
          <w:shd w:val="clear" w:color="auto" w:fill="FFFFFF"/>
          <w:rtl/>
          <w:lang w:bidi="ar-IQ"/>
        </w:rPr>
        <w:t xml:space="preserve"> : الأسس النفسية</w:t>
      </w:r>
    </w:p>
    <w:p w:rsidR="00381EC6" w:rsidRPr="00FE7D0F" w:rsidRDefault="00381EC6" w:rsidP="00A14A61">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تعتمد الأسس النفسية على أهمية مراعاة الجوانب التعليمية النفسية في التعامل مع الأفراد غير العاديين ويمكن تلخيص هذه الأسس في النقاط الآتية :</w:t>
      </w:r>
    </w:p>
    <w:p w:rsidR="00381EC6" w:rsidRPr="00FE7D0F" w:rsidRDefault="00381EC6" w:rsidP="00A14A61">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lastRenderedPageBreak/>
        <w:t>1- مراعاة خصائص المتعلم من حيث قدراته وإمكانياته العقلية والنفسية في عملية التعليم ، لوجود فروق فردية بين الأفراد في القدرة العقلية والأكاديمية ، والميول والاتجاهات ، وفروق بسبب العمر وبسبب الجنس ...إلخ .</w:t>
      </w:r>
    </w:p>
    <w:p w:rsidR="00381EC6" w:rsidRPr="00FE7D0F" w:rsidRDefault="00381EC6" w:rsidP="00A14A61">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2- اعتماد النظريات التربوية ونظريات التعلم في عملية التعليم ، والتي يمكن تطبيقها في مجال التربية الخاصة كالنظريات السلوكية ( المحاولة والخطأ لثورندايك ، والاشتراط الكلاسيكي لبافلوف، والاشتراط الإجرائي لسكنر ، وكذلك النظريات المعرفية ، والنظريات المصنفة كنظريات تعليم ) .</w:t>
      </w:r>
    </w:p>
    <w:p w:rsidR="00381EC6" w:rsidRPr="00FE7D0F" w:rsidRDefault="00381EC6" w:rsidP="00911804">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 xml:space="preserve">3- </w:t>
      </w:r>
      <w:r w:rsidR="00911804" w:rsidRPr="00FE7D0F">
        <w:rPr>
          <w:rFonts w:asciiTheme="minorBidi" w:hAnsiTheme="minorBidi" w:cstheme="minorBidi" w:hint="cs"/>
          <w:sz w:val="28"/>
          <w:szCs w:val="28"/>
          <w:shd w:val="clear" w:color="auto" w:fill="FFFFFF"/>
          <w:rtl/>
          <w:lang w:bidi="ar-IQ"/>
        </w:rPr>
        <w:t>مراعاة</w:t>
      </w:r>
      <w:r w:rsidRPr="00FE7D0F">
        <w:rPr>
          <w:rFonts w:asciiTheme="minorBidi" w:hAnsiTheme="minorBidi" w:cstheme="minorBidi"/>
          <w:sz w:val="28"/>
          <w:szCs w:val="28"/>
          <w:shd w:val="clear" w:color="auto" w:fill="FFFFFF"/>
          <w:rtl/>
          <w:lang w:bidi="ar-IQ"/>
        </w:rPr>
        <w:t xml:space="preserve"> مبادئ التعليم والتعلم واستخدام التعزيز في تدريبهم وتعليمه</w:t>
      </w:r>
      <w:r w:rsidR="00911804">
        <w:rPr>
          <w:rFonts w:asciiTheme="minorBidi" w:hAnsiTheme="minorBidi" w:cstheme="minorBidi"/>
          <w:sz w:val="28"/>
          <w:szCs w:val="28"/>
          <w:shd w:val="clear" w:color="auto" w:fill="FFFFFF"/>
          <w:rtl/>
          <w:lang w:bidi="ar-IQ"/>
        </w:rPr>
        <w:t xml:space="preserve">م ، وتعديل سلوكهم ، واستخدام </w:t>
      </w:r>
      <w:r w:rsidRPr="00FE7D0F">
        <w:rPr>
          <w:rFonts w:asciiTheme="minorBidi" w:hAnsiTheme="minorBidi" w:cstheme="minorBidi"/>
          <w:sz w:val="28"/>
          <w:szCs w:val="28"/>
          <w:shd w:val="clear" w:color="auto" w:fill="FFFFFF"/>
          <w:rtl/>
          <w:lang w:bidi="ar-IQ"/>
        </w:rPr>
        <w:t>جداول التعزيز</w:t>
      </w:r>
    </w:p>
    <w:p w:rsidR="00381EC6" w:rsidRPr="00FE7D0F" w:rsidRDefault="00381EC6" w:rsidP="00911804">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فاستخدام التعزيز يساعد على فاعلية عملية التعليم عند فئات التربية الخاصة كما هو الحال عند العاديين .</w:t>
      </w:r>
    </w:p>
    <w:p w:rsidR="00381EC6" w:rsidRPr="00FE7D0F" w:rsidRDefault="00381EC6" w:rsidP="00A14A61">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4- مراعاة البيئة التعليمية من خلال توفير بيئة تعليمية مناسبة، وضرورة مراعاة شروط التعلم وهي : بلوغ المستوى المطلوب من النضج ، ووجود الدافعية لدى المتعلم وتوفر موقف تعليمي يساعد على عملية التعلم .</w:t>
      </w:r>
    </w:p>
    <w:p w:rsidR="004F0945" w:rsidRDefault="00381EC6" w:rsidP="00A14A61">
      <w:pPr>
        <w:pStyle w:val="a4"/>
        <w:spacing w:line="360" w:lineRule="auto"/>
        <w:ind w:left="43"/>
        <w:rPr>
          <w:rFonts w:asciiTheme="minorBidi" w:hAnsiTheme="minorBidi" w:cstheme="minorBidi"/>
          <w:sz w:val="28"/>
          <w:szCs w:val="28"/>
          <w:shd w:val="clear" w:color="auto" w:fill="FFFFFF"/>
          <w:rtl/>
          <w:lang w:bidi="ar-IQ"/>
        </w:rPr>
      </w:pPr>
      <w:r w:rsidRPr="00FE7D0F">
        <w:rPr>
          <w:rFonts w:asciiTheme="minorBidi" w:hAnsiTheme="minorBidi" w:cstheme="minorBidi"/>
          <w:sz w:val="28"/>
          <w:szCs w:val="28"/>
          <w:shd w:val="clear" w:color="auto" w:fill="FFFFFF"/>
          <w:rtl/>
          <w:lang w:bidi="ar-IQ"/>
        </w:rPr>
        <w:t>5- تحديد أهداف التعلم وإعداد الخطط المناسبة ، ومراعاة شروط صياغة الأهداف التعليمية بشكل يمكن تحقيقها .</w:t>
      </w:r>
    </w:p>
    <w:p w:rsidR="00D85F32" w:rsidRDefault="00D85F32" w:rsidP="00A14A61">
      <w:pPr>
        <w:pStyle w:val="a4"/>
        <w:spacing w:line="360" w:lineRule="auto"/>
        <w:ind w:left="43"/>
        <w:rPr>
          <w:rFonts w:asciiTheme="minorBidi" w:hAnsiTheme="minorBidi" w:cstheme="minorBidi"/>
          <w:sz w:val="28"/>
          <w:szCs w:val="28"/>
          <w:shd w:val="clear" w:color="auto" w:fill="FFFFFF"/>
          <w:rtl/>
          <w:lang w:bidi="ar-IQ"/>
        </w:rPr>
      </w:pPr>
      <w:r>
        <w:rPr>
          <w:rFonts w:asciiTheme="minorBidi" w:hAnsiTheme="minorBidi" w:cstheme="minorBidi" w:hint="cs"/>
          <w:sz w:val="28"/>
          <w:szCs w:val="28"/>
          <w:shd w:val="clear" w:color="auto" w:fill="FFFFFF"/>
          <w:rtl/>
          <w:lang w:bidi="ar-IQ"/>
        </w:rPr>
        <w:t xml:space="preserve">وغيرها من الاسس التأريخية ,الثقافية, الاجتماعية ,الفلسفية </w:t>
      </w:r>
    </w:p>
    <w:p w:rsidR="00D85F32" w:rsidRDefault="004F0945" w:rsidP="00D85F32">
      <w:p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highlight w:val="yellow"/>
          <w:rtl/>
          <w:lang w:bidi="ar-IQ"/>
        </w:rPr>
        <w:t>طرائق تدريس ذوي الاحتياجات الخاصة</w:t>
      </w:r>
      <w:r w:rsidRPr="00FE7D0F">
        <w:rPr>
          <w:rFonts w:asciiTheme="minorBidi" w:hAnsiTheme="minorBidi" w:cstheme="minorBidi"/>
          <w:color w:val="0D0D0D" w:themeColor="text1" w:themeTint="F2"/>
          <w:sz w:val="28"/>
          <w:szCs w:val="28"/>
          <w:rtl/>
          <w:lang w:bidi="ar-IQ"/>
        </w:rPr>
        <w:t xml:space="preserve"> </w:t>
      </w:r>
      <w:r w:rsidR="00D85F32">
        <w:rPr>
          <w:rFonts w:asciiTheme="minorBidi" w:hAnsiTheme="minorBidi" w:cstheme="minorBidi" w:hint="cs"/>
          <w:color w:val="0D0D0D" w:themeColor="text1" w:themeTint="F2"/>
          <w:sz w:val="28"/>
          <w:szCs w:val="28"/>
          <w:rtl/>
          <w:lang w:bidi="ar-IQ"/>
        </w:rPr>
        <w:t xml:space="preserve"> </w:t>
      </w:r>
      <w:hyperlink r:id="rId10" w:history="1">
        <w:r w:rsidR="00D85F32" w:rsidRPr="001B008E">
          <w:rPr>
            <w:rStyle w:val="Hyperlink"/>
            <w:rFonts w:asciiTheme="minorBidi" w:hAnsiTheme="minorBidi" w:cstheme="minorBidi"/>
            <w:sz w:val="28"/>
            <w:szCs w:val="28"/>
            <w:lang w:bidi="ar-IQ"/>
          </w:rPr>
          <w:t>https://mawdoo3.com</w:t>
        </w:r>
      </w:hyperlink>
    </w:p>
    <w:p w:rsidR="004F0945" w:rsidRPr="00FE7D0F" w:rsidRDefault="004819F8" w:rsidP="00D85F32">
      <w:p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طريقة الاطقم التعليمية المنفردة : ويتكون هذا النوع من عدة مضامين تعليمية تتمثل بما يلي </w:t>
      </w:r>
    </w:p>
    <w:p w:rsidR="004819F8" w:rsidRPr="00FE7D0F" w:rsidRDefault="004819F8" w:rsidP="004819F8">
      <w:pPr>
        <w:pStyle w:val="a4"/>
        <w:numPr>
          <w:ilvl w:val="0"/>
          <w:numId w:val="21"/>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وجود معلومات مفهومة عن المواد التعليمية الخاصة بهذه الطريقة </w:t>
      </w:r>
    </w:p>
    <w:p w:rsidR="004819F8" w:rsidRPr="00FE7D0F" w:rsidRDefault="004819F8" w:rsidP="004819F8">
      <w:pPr>
        <w:pStyle w:val="a4"/>
        <w:numPr>
          <w:ilvl w:val="0"/>
          <w:numId w:val="21"/>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تقديم مقترحات حول استخدام هذه الطريقة </w:t>
      </w:r>
    </w:p>
    <w:p w:rsidR="004819F8" w:rsidRPr="00FE7D0F" w:rsidRDefault="004819F8" w:rsidP="004819F8">
      <w:pPr>
        <w:pStyle w:val="a4"/>
        <w:numPr>
          <w:ilvl w:val="0"/>
          <w:numId w:val="21"/>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ذكر المجالات التي يصل اليها صاحب الاعاقة  العقلية في تعلمه</w:t>
      </w:r>
    </w:p>
    <w:p w:rsidR="004819F8" w:rsidRPr="00FE7D0F" w:rsidRDefault="004819F8" w:rsidP="004819F8">
      <w:pPr>
        <w:pStyle w:val="a4"/>
        <w:numPr>
          <w:ilvl w:val="0"/>
          <w:numId w:val="21"/>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وضع المدرس للاهداف الخاصة بذوي الاحتياجات الخاصة </w:t>
      </w:r>
    </w:p>
    <w:p w:rsidR="004819F8" w:rsidRPr="00FE7D0F" w:rsidRDefault="004819F8" w:rsidP="004819F8">
      <w:pPr>
        <w:pStyle w:val="a4"/>
        <w:numPr>
          <w:ilvl w:val="0"/>
          <w:numId w:val="20"/>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طريقة التدريس بشكل مصغر تستخدم هذه الطريقة لذوي الاعاقة  حيث ان تعليم ذوي الاحتياجات الخاصة اكثر فعالية من تدريس عدد كبير من الطلاب في الوقت نفسه </w:t>
      </w:r>
      <w:r w:rsidR="00E26573" w:rsidRPr="00FE7D0F">
        <w:rPr>
          <w:rFonts w:asciiTheme="minorBidi" w:hAnsiTheme="minorBidi" w:cstheme="minorBidi"/>
          <w:color w:val="0D0D0D" w:themeColor="text1" w:themeTint="F2"/>
          <w:sz w:val="28"/>
          <w:szCs w:val="28"/>
          <w:rtl/>
          <w:lang w:bidi="ar-IQ"/>
        </w:rPr>
        <w:t>هذه الطريقة عبارة عن تعليم مصغر خالي من التعقيدات ويتم ذلك</w:t>
      </w:r>
    </w:p>
    <w:p w:rsidR="00E26573" w:rsidRPr="00FE7D0F" w:rsidRDefault="00E26573" w:rsidP="00E26573">
      <w:pPr>
        <w:pStyle w:val="a4"/>
        <w:numPr>
          <w:ilvl w:val="0"/>
          <w:numId w:val="22"/>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اختيار المهارات التدريسية </w:t>
      </w:r>
    </w:p>
    <w:p w:rsidR="00E26573" w:rsidRPr="00FE7D0F" w:rsidRDefault="00E26573" w:rsidP="00E26573">
      <w:pPr>
        <w:pStyle w:val="a4"/>
        <w:numPr>
          <w:ilvl w:val="0"/>
          <w:numId w:val="22"/>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المشاهدة </w:t>
      </w:r>
    </w:p>
    <w:p w:rsidR="00E26573" w:rsidRPr="00FE7D0F" w:rsidRDefault="00E26573" w:rsidP="00E26573">
      <w:pPr>
        <w:pStyle w:val="a4"/>
        <w:numPr>
          <w:ilvl w:val="0"/>
          <w:numId w:val="22"/>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وضع خطة بهدف شرح الدرس المصغر </w:t>
      </w:r>
    </w:p>
    <w:p w:rsidR="00E26573" w:rsidRPr="00A14A61" w:rsidRDefault="00E26573" w:rsidP="00A14A61">
      <w:pPr>
        <w:pStyle w:val="a4"/>
        <w:numPr>
          <w:ilvl w:val="0"/>
          <w:numId w:val="22"/>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مناقشة الطالب والتحدث معه فيما يتعلق بالدرس </w:t>
      </w:r>
    </w:p>
    <w:p w:rsidR="00E26573" w:rsidRDefault="00E26573" w:rsidP="00E26573">
      <w:pPr>
        <w:pStyle w:val="a4"/>
        <w:numPr>
          <w:ilvl w:val="0"/>
          <w:numId w:val="20"/>
        </w:numPr>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طريقة الشرح المباشر :وهي الطريقة التي تتظمن وجود عدة استراتيجيات خاصة مثل أسلوب التوجه الخارجي او أسلوب النمذجة الخاصة وهذه الطريقة تساعد على تسهيل ادارة الطلاب ووعيهم السلوكي كما انها مناسبة من الناحية الاقتصادية </w:t>
      </w:r>
    </w:p>
    <w:p w:rsidR="00C77AEC" w:rsidRDefault="00C77AEC" w:rsidP="005D3EA4">
      <w:pPr>
        <w:pStyle w:val="a4"/>
        <w:tabs>
          <w:tab w:val="left" w:pos="226"/>
          <w:tab w:val="left" w:pos="368"/>
          <w:tab w:val="left" w:pos="651"/>
          <w:tab w:val="left" w:pos="1781"/>
        </w:tabs>
        <w:spacing w:line="240" w:lineRule="auto"/>
        <w:rPr>
          <w:rFonts w:asciiTheme="minorBidi" w:hAnsiTheme="minorBidi" w:cstheme="minorBidi"/>
          <w:color w:val="0D0D0D" w:themeColor="text1" w:themeTint="F2"/>
          <w:sz w:val="28"/>
          <w:szCs w:val="28"/>
          <w:lang w:bidi="ar-IQ"/>
        </w:rPr>
      </w:pPr>
    </w:p>
    <w:p w:rsidR="00D85F32" w:rsidRPr="00D85F32" w:rsidRDefault="004E1AE8" w:rsidP="004E1AE8">
      <w:pPr>
        <w:spacing w:after="0" w:line="240" w:lineRule="auto"/>
        <w:ind w:firstLine="43"/>
        <w:rPr>
          <w:rFonts w:asciiTheme="minorBidi" w:eastAsia="Times New Roman" w:hAnsiTheme="minorBidi" w:cstheme="minorBidi"/>
          <w:b/>
          <w:bCs/>
          <w:sz w:val="36"/>
          <w:szCs w:val="36"/>
          <w:rtl/>
          <w:lang w:bidi="ar-IQ"/>
        </w:rPr>
      </w:pPr>
      <w:r>
        <w:rPr>
          <w:rFonts w:asciiTheme="minorBidi" w:hAnsiTheme="minorBidi" w:cstheme="minorBidi" w:hint="cs"/>
          <w:b/>
          <w:bCs/>
          <w:color w:val="0D0D0D"/>
          <w:sz w:val="28"/>
          <w:szCs w:val="28"/>
          <w:highlight w:val="yellow"/>
          <w:rtl/>
        </w:rPr>
        <w:lastRenderedPageBreak/>
        <w:t xml:space="preserve">تقنيات تعلم </w:t>
      </w:r>
      <w:r w:rsidR="00E26573" w:rsidRPr="00D85F32">
        <w:rPr>
          <w:rFonts w:asciiTheme="minorBidi" w:hAnsiTheme="minorBidi" w:cstheme="minorBidi"/>
          <w:b/>
          <w:bCs/>
          <w:color w:val="0D0D0D"/>
          <w:sz w:val="28"/>
          <w:szCs w:val="28"/>
          <w:highlight w:val="yellow"/>
          <w:rtl/>
        </w:rPr>
        <w:t>ذوي الاحتياجات الخاصة</w:t>
      </w:r>
      <w:r w:rsidR="00E26573" w:rsidRPr="00D85F32">
        <w:rPr>
          <w:rFonts w:asciiTheme="minorBidi" w:hAnsiTheme="minorBidi" w:cstheme="minorBidi"/>
          <w:b/>
          <w:bCs/>
          <w:color w:val="0D0D0D"/>
          <w:sz w:val="28"/>
          <w:szCs w:val="28"/>
          <w:rtl/>
        </w:rPr>
        <w:t xml:space="preserve"> </w:t>
      </w:r>
      <w:r w:rsidRPr="00255F15">
        <w:rPr>
          <w:rFonts w:ascii="Times New Roman" w:eastAsia="Times New Roman" w:hAnsi="Times New Roman" w:cs="Simplified Arabic"/>
          <w:b/>
          <w:bCs/>
          <w:sz w:val="36"/>
          <w:szCs w:val="36"/>
          <w:lang w:bidi="ar-IQ"/>
        </w:rPr>
        <w:t>:</w:t>
      </w:r>
      <w:r w:rsidRPr="00CB0454">
        <w:rPr>
          <w:rFonts w:ascii="Times New Roman" w:eastAsia="Times New Roman" w:hAnsi="Times New Roman" w:cs="Simplified Arabic" w:hint="cs"/>
          <w:i/>
          <w:iCs/>
          <w:sz w:val="28"/>
          <w:szCs w:val="28"/>
          <w:rtl/>
          <w:lang w:bidi="ar-IQ"/>
        </w:rPr>
        <w:t>( قاسم ،2019، 279-283)</w:t>
      </w:r>
    </w:p>
    <w:p w:rsidR="00E26573" w:rsidRPr="00FE7D0F" w:rsidRDefault="00A14A61" w:rsidP="00A14A61">
      <w:pPr>
        <w:spacing w:line="240" w:lineRule="auto"/>
        <w:jc w:val="both"/>
        <w:rPr>
          <w:rFonts w:asciiTheme="minorBidi" w:hAnsiTheme="minorBidi" w:cstheme="minorBidi"/>
          <w:sz w:val="28"/>
          <w:szCs w:val="28"/>
          <w:rtl/>
        </w:rPr>
      </w:pPr>
      <w:r>
        <w:rPr>
          <w:rFonts w:asciiTheme="minorBidi" w:hAnsiTheme="minorBidi" w:cstheme="minorBidi" w:hint="cs"/>
          <w:color w:val="0D0D0D"/>
          <w:sz w:val="28"/>
          <w:szCs w:val="28"/>
          <w:rtl/>
        </w:rPr>
        <w:t xml:space="preserve">تعرف بأنها </w:t>
      </w:r>
      <w:r w:rsidR="00E26573" w:rsidRPr="00FE7D0F">
        <w:rPr>
          <w:rFonts w:asciiTheme="minorBidi" w:hAnsiTheme="minorBidi" w:cstheme="minorBidi"/>
          <w:color w:val="0D0D0D"/>
          <w:sz w:val="28"/>
          <w:szCs w:val="28"/>
          <w:rtl/>
        </w:rPr>
        <w:t>النظرية والتطبيق في تصميم وتطوير واستخدام وإدارة وتقويم البرامج الخاصة بالأفراد ذوي الاحتياجات الخاصة لتيسير عملية التعليم والتعلم، والتعامل مع مصادر التعلم المتنوعة لإثراء خبراتهم وسماتهم وقدراتهم الشخصية</w:t>
      </w:r>
      <w:r w:rsidR="00E26573" w:rsidRPr="00FE7D0F">
        <w:rPr>
          <w:rFonts w:asciiTheme="minorBidi" w:hAnsiTheme="minorBidi" w:cstheme="minorBidi"/>
          <w:sz w:val="28"/>
          <w:szCs w:val="28"/>
          <w:rtl/>
        </w:rPr>
        <w:t>.</w:t>
      </w:r>
    </w:p>
    <w:p w:rsidR="00E26573" w:rsidRPr="004E1AE8" w:rsidRDefault="00E26573" w:rsidP="004E1AE8">
      <w:pPr>
        <w:spacing w:after="0" w:line="240" w:lineRule="auto"/>
        <w:jc w:val="lowKashida"/>
        <w:rPr>
          <w:rFonts w:ascii="Segoe UI" w:eastAsia="Times New Roman" w:hAnsi="Segoe UI" w:cs="Segoe UI"/>
          <w:b/>
          <w:bCs/>
          <w:color w:val="000000" w:themeColor="text1"/>
          <w:sz w:val="36"/>
          <w:szCs w:val="36"/>
          <w:vertAlign w:val="superscript"/>
          <w:rtl/>
          <w:lang w:bidi="ar-IQ"/>
        </w:rPr>
      </w:pPr>
      <w:r w:rsidRPr="00FE7D0F">
        <w:rPr>
          <w:rFonts w:asciiTheme="minorBidi" w:hAnsiTheme="minorBidi" w:cstheme="minorBidi"/>
          <w:b/>
          <w:bCs/>
          <w:color w:val="0D0D0D"/>
          <w:sz w:val="28"/>
          <w:szCs w:val="28"/>
          <w:highlight w:val="yellow"/>
          <w:u w:val="single"/>
          <w:rtl/>
        </w:rPr>
        <w:t xml:space="preserve">وظائف </w:t>
      </w:r>
      <w:r w:rsidR="004E1AE8">
        <w:rPr>
          <w:rFonts w:asciiTheme="minorBidi" w:hAnsiTheme="minorBidi" w:cstheme="minorBidi" w:hint="cs"/>
          <w:b/>
          <w:bCs/>
          <w:color w:val="0D0D0D"/>
          <w:sz w:val="28"/>
          <w:szCs w:val="28"/>
          <w:highlight w:val="yellow"/>
          <w:u w:val="single"/>
          <w:rtl/>
        </w:rPr>
        <w:t xml:space="preserve">تقنيات </w:t>
      </w:r>
      <w:r w:rsidRPr="00FE7D0F">
        <w:rPr>
          <w:rFonts w:asciiTheme="minorBidi" w:hAnsiTheme="minorBidi" w:cstheme="minorBidi"/>
          <w:b/>
          <w:bCs/>
          <w:color w:val="0D0D0D"/>
          <w:sz w:val="28"/>
          <w:szCs w:val="28"/>
          <w:highlight w:val="yellow"/>
          <w:u w:val="single"/>
          <w:rtl/>
        </w:rPr>
        <w:t>التعليم وأهميتها لذوي الاحتياجات الخاصة:</w:t>
      </w:r>
      <w:r w:rsidR="00D85F32" w:rsidRPr="00D85F32">
        <w:rPr>
          <w:rFonts w:ascii="Segoe UI" w:eastAsia="Times New Roman" w:hAnsi="Segoe UI" w:cs="Segoe UI"/>
          <w:b/>
          <w:bCs/>
          <w:color w:val="000000" w:themeColor="text1"/>
          <w:sz w:val="36"/>
          <w:szCs w:val="36"/>
          <w:vertAlign w:val="superscript"/>
          <w:rtl/>
          <w:lang w:bidi="ar-IQ"/>
        </w:rPr>
        <w:t xml:space="preserve"> </w:t>
      </w:r>
      <w:r w:rsidR="00D85F32" w:rsidRPr="00F6208F">
        <w:rPr>
          <w:rFonts w:ascii="Segoe UI" w:eastAsia="Times New Roman" w:hAnsi="Segoe UI" w:cs="Segoe UI"/>
          <w:b/>
          <w:bCs/>
          <w:color w:val="000000" w:themeColor="text1"/>
          <w:sz w:val="36"/>
          <w:szCs w:val="36"/>
          <w:vertAlign w:val="superscript"/>
          <w:rtl/>
          <w:lang w:bidi="ar-IQ"/>
        </w:rPr>
        <w:t>(</w:t>
      </w:r>
      <w:r w:rsidR="00D85F32" w:rsidRPr="00F6208F">
        <w:rPr>
          <w:rFonts w:ascii="Segoe UI" w:eastAsia="Times New Roman" w:hAnsi="Segoe UI" w:cs="Segoe UI" w:hint="cs"/>
          <w:b/>
          <w:bCs/>
          <w:color w:val="000000" w:themeColor="text1"/>
          <w:sz w:val="36"/>
          <w:szCs w:val="36"/>
          <w:vertAlign w:val="superscript"/>
          <w:rtl/>
          <w:lang w:bidi="ar-IQ"/>
        </w:rPr>
        <w:t>خالد89:2009)</w:t>
      </w:r>
    </w:p>
    <w:p w:rsidR="004E1AE8" w:rsidRPr="00FE7D0F" w:rsidRDefault="00E26573" w:rsidP="00942401">
      <w:pPr>
        <w:spacing w:line="360" w:lineRule="auto"/>
        <w:jc w:val="both"/>
        <w:rPr>
          <w:rFonts w:asciiTheme="minorBidi" w:hAnsiTheme="minorBidi" w:cstheme="minorBidi"/>
          <w:color w:val="0D0D0D"/>
          <w:sz w:val="28"/>
          <w:szCs w:val="28"/>
        </w:rPr>
      </w:pPr>
      <w:r w:rsidRPr="00FE7D0F">
        <w:rPr>
          <w:rFonts w:asciiTheme="minorBidi" w:hAnsiTheme="minorBidi" w:cstheme="minorBidi"/>
          <w:color w:val="0D0D0D"/>
          <w:sz w:val="28"/>
          <w:szCs w:val="28"/>
          <w:rtl/>
        </w:rPr>
        <w:t xml:space="preserve">     ازدادت أهمية استخدام الوسائل التعليمية في العقود الأخيرة، وأصبحت تلعب الدور الرئيس في عملية تدريس كل التلاميذ سواء أكانوا من ذوي الاحتياجات الخاصة أم غيرهم من التلاميذ العاديين، حيث تساعد الوسائل التلاميذ على التغلب على كثير من العقبات، كما أنها تيسر عملية تواصلهم الاجتماعي وترفع من مقدرتهم على استيعاب وتطبيق مهارات الحياة اليومية</w:t>
      </w:r>
      <w:r w:rsidRPr="00FE7D0F">
        <w:rPr>
          <w:rFonts w:asciiTheme="minorBidi" w:hAnsiTheme="minorBidi" w:cstheme="minorBidi"/>
          <w:color w:val="0D0D0D"/>
          <w:sz w:val="28"/>
          <w:szCs w:val="28"/>
        </w:rPr>
        <w:t>.</w:t>
      </w:r>
    </w:p>
    <w:p w:rsidR="00E26573" w:rsidRPr="00FE7D0F" w:rsidRDefault="00E26573" w:rsidP="00E26573">
      <w:pPr>
        <w:spacing w:line="360" w:lineRule="auto"/>
        <w:jc w:val="both"/>
        <w:rPr>
          <w:rFonts w:asciiTheme="minorBidi" w:hAnsiTheme="minorBidi" w:cstheme="minorBidi"/>
          <w:b/>
          <w:bCs/>
          <w:color w:val="0D0D0D"/>
          <w:sz w:val="28"/>
          <w:szCs w:val="28"/>
        </w:rPr>
      </w:pPr>
      <w:r w:rsidRPr="00FE7D0F">
        <w:rPr>
          <w:rFonts w:asciiTheme="minorBidi" w:hAnsiTheme="minorBidi" w:cstheme="minorBidi"/>
          <w:b/>
          <w:bCs/>
          <w:color w:val="0D0D0D"/>
          <w:sz w:val="28"/>
          <w:szCs w:val="28"/>
          <w:rtl/>
        </w:rPr>
        <w:t xml:space="preserve">     </w:t>
      </w:r>
      <w:r w:rsidRPr="004E1AE8">
        <w:rPr>
          <w:rFonts w:asciiTheme="minorBidi" w:hAnsiTheme="minorBidi" w:cstheme="minorBidi"/>
          <w:b/>
          <w:bCs/>
          <w:color w:val="0D0D0D"/>
          <w:sz w:val="28"/>
          <w:szCs w:val="28"/>
          <w:highlight w:val="yellow"/>
          <w:rtl/>
        </w:rPr>
        <w:t>ويمكن تلخيص أوجه الإفادة من تكنولوجيا تنمية ذوي الاحتياجات الخاصة كما في النقاط التالية</w:t>
      </w:r>
      <w:r w:rsidRPr="004E1AE8">
        <w:rPr>
          <w:rFonts w:asciiTheme="minorBidi" w:hAnsiTheme="minorBidi" w:cstheme="minorBidi"/>
          <w:b/>
          <w:bCs/>
          <w:color w:val="0D0D0D"/>
          <w:sz w:val="28"/>
          <w:szCs w:val="28"/>
          <w:highlight w:val="yellow"/>
        </w:rPr>
        <w:t>:</w:t>
      </w:r>
    </w:p>
    <w:p w:rsidR="00E26573" w:rsidRPr="00FE7D0F" w:rsidRDefault="00E26573" w:rsidP="00E26573">
      <w:pPr>
        <w:numPr>
          <w:ilvl w:val="0"/>
          <w:numId w:val="23"/>
        </w:numPr>
        <w:spacing w:line="360" w:lineRule="auto"/>
        <w:jc w:val="both"/>
        <w:rPr>
          <w:rFonts w:asciiTheme="minorBidi" w:hAnsiTheme="minorBidi" w:cstheme="minorBidi"/>
          <w:color w:val="0D0D0D"/>
          <w:sz w:val="28"/>
          <w:szCs w:val="28"/>
        </w:rPr>
      </w:pPr>
      <w:r w:rsidRPr="00FE7D0F">
        <w:rPr>
          <w:rFonts w:asciiTheme="minorBidi" w:hAnsiTheme="minorBidi" w:cstheme="minorBidi"/>
          <w:color w:val="0D0D0D"/>
          <w:sz w:val="28"/>
          <w:szCs w:val="28"/>
          <w:rtl/>
        </w:rPr>
        <w:t>تسهم في علاج مشكلة الفروق الفردية بين ذوي الاحتياجات الخاصة، فتقدم وسائل تكنولوجيا التعليم مثيرات متعددة للمتعلمين، وكلما استخدمت وسائل متعددة ومتنوعة أمكن مساعدة ذوي الاحتياجات الخاصة على اختلاف قدراتهم واستعداداتهم ونمط تعلمهم على التعلم بشكل أفضل</w:t>
      </w:r>
      <w:r w:rsidRPr="00FE7D0F">
        <w:rPr>
          <w:rFonts w:asciiTheme="minorBidi" w:hAnsiTheme="minorBidi" w:cstheme="minorBidi"/>
          <w:color w:val="0D0D0D"/>
          <w:sz w:val="28"/>
          <w:szCs w:val="28"/>
        </w:rPr>
        <w:t>.</w:t>
      </w:r>
    </w:p>
    <w:p w:rsidR="00E26573" w:rsidRPr="00FE7D0F" w:rsidRDefault="00E26573" w:rsidP="00C04A15">
      <w:pPr>
        <w:numPr>
          <w:ilvl w:val="0"/>
          <w:numId w:val="23"/>
        </w:numPr>
        <w:spacing w:line="360" w:lineRule="auto"/>
        <w:jc w:val="both"/>
        <w:rPr>
          <w:rFonts w:asciiTheme="minorBidi" w:hAnsiTheme="minorBidi" w:cstheme="minorBidi"/>
          <w:color w:val="0D0D0D"/>
          <w:sz w:val="28"/>
          <w:szCs w:val="28"/>
          <w:rtl/>
        </w:rPr>
      </w:pPr>
      <w:r w:rsidRPr="00FE7D0F">
        <w:rPr>
          <w:rFonts w:asciiTheme="minorBidi" w:hAnsiTheme="minorBidi" w:cstheme="minorBidi"/>
          <w:color w:val="0D0D0D"/>
          <w:sz w:val="28"/>
          <w:szCs w:val="28"/>
          <w:rtl/>
        </w:rPr>
        <w:t xml:space="preserve">تسهم في تكوين اتجاهات مرغوب فيها: تساعد تكنولوجيا التعليم في تكوين اتجاهات موجبة لدى </w:t>
      </w:r>
      <w:r w:rsidR="00C04A15">
        <w:rPr>
          <w:rFonts w:asciiTheme="minorBidi" w:hAnsiTheme="minorBidi" w:cstheme="minorBidi" w:hint="cs"/>
          <w:color w:val="0D0D0D"/>
          <w:sz w:val="28"/>
          <w:szCs w:val="28"/>
          <w:rtl/>
        </w:rPr>
        <w:t xml:space="preserve">الطلاب </w:t>
      </w:r>
      <w:r w:rsidRPr="00FE7D0F">
        <w:rPr>
          <w:rFonts w:asciiTheme="minorBidi" w:hAnsiTheme="minorBidi" w:cstheme="minorBidi"/>
          <w:color w:val="0D0D0D"/>
          <w:sz w:val="28"/>
          <w:szCs w:val="28"/>
          <w:rtl/>
        </w:rPr>
        <w:t xml:space="preserve">ذوي الاحتياجات الخاصة، مثل: (اتباع النظام والتعاون) مما يساعد </w:t>
      </w:r>
      <w:r w:rsidR="00C04A15">
        <w:rPr>
          <w:rFonts w:asciiTheme="minorBidi" w:hAnsiTheme="minorBidi" w:cstheme="minorBidi" w:hint="cs"/>
          <w:color w:val="0D0D0D"/>
          <w:sz w:val="28"/>
          <w:szCs w:val="28"/>
          <w:rtl/>
        </w:rPr>
        <w:t xml:space="preserve">الطالب </w:t>
      </w:r>
      <w:r w:rsidRPr="00FE7D0F">
        <w:rPr>
          <w:rFonts w:asciiTheme="minorBidi" w:hAnsiTheme="minorBidi" w:cstheme="minorBidi"/>
          <w:color w:val="0D0D0D"/>
          <w:sz w:val="28"/>
          <w:szCs w:val="28"/>
          <w:rtl/>
        </w:rPr>
        <w:t>على التكيف الاجتماعي</w:t>
      </w:r>
      <w:r w:rsidRPr="00FE7D0F">
        <w:rPr>
          <w:rFonts w:asciiTheme="minorBidi" w:hAnsiTheme="minorBidi" w:cstheme="minorBidi"/>
          <w:color w:val="0D0D0D"/>
          <w:sz w:val="28"/>
          <w:szCs w:val="28"/>
        </w:rPr>
        <w:t>.</w:t>
      </w:r>
    </w:p>
    <w:p w:rsidR="00E26573" w:rsidRPr="00FE7D0F" w:rsidRDefault="00E26573" w:rsidP="00C04A15">
      <w:pPr>
        <w:numPr>
          <w:ilvl w:val="0"/>
          <w:numId w:val="23"/>
        </w:numPr>
        <w:spacing w:line="360" w:lineRule="auto"/>
        <w:jc w:val="both"/>
        <w:rPr>
          <w:rFonts w:asciiTheme="minorBidi" w:hAnsiTheme="minorBidi" w:cstheme="minorBidi"/>
          <w:color w:val="0D0D0D"/>
          <w:sz w:val="28"/>
          <w:szCs w:val="28"/>
          <w:rtl/>
        </w:rPr>
      </w:pPr>
      <w:r w:rsidRPr="00FE7D0F">
        <w:rPr>
          <w:rFonts w:asciiTheme="minorBidi" w:hAnsiTheme="minorBidi" w:cstheme="minorBidi"/>
          <w:color w:val="0D0D0D"/>
          <w:sz w:val="28"/>
          <w:szCs w:val="28"/>
          <w:rtl/>
        </w:rPr>
        <w:t xml:space="preserve">إكساب </w:t>
      </w:r>
      <w:r w:rsidR="00C04A15">
        <w:rPr>
          <w:rFonts w:asciiTheme="minorBidi" w:hAnsiTheme="minorBidi" w:cstheme="minorBidi" w:hint="cs"/>
          <w:color w:val="0D0D0D"/>
          <w:sz w:val="28"/>
          <w:szCs w:val="28"/>
          <w:rtl/>
        </w:rPr>
        <w:t xml:space="preserve">الطلاب </w:t>
      </w:r>
      <w:r w:rsidRPr="00FE7D0F">
        <w:rPr>
          <w:rFonts w:asciiTheme="minorBidi" w:hAnsiTheme="minorBidi" w:cstheme="minorBidi"/>
          <w:color w:val="0D0D0D"/>
          <w:sz w:val="28"/>
          <w:szCs w:val="28"/>
          <w:rtl/>
        </w:rPr>
        <w:t>ذوي الاحتياجات الخاصة المهارات الأكاديمية اللازمة لتكيفهم مع المجتمع المحيط بهم: يتطلب تعلم المهارة واكتسابها مشاهدة نموذج للأداء، وممارسة هذا الأداء، وكلا الأمرين يتطلب الاستعانة بوسائل تكنولوجيا التعليم</w:t>
      </w:r>
      <w:r w:rsidRPr="00FE7D0F">
        <w:rPr>
          <w:rFonts w:asciiTheme="minorBidi" w:hAnsiTheme="minorBidi" w:cstheme="minorBidi"/>
          <w:color w:val="0D0D0D"/>
          <w:sz w:val="28"/>
          <w:szCs w:val="28"/>
        </w:rPr>
        <w:t>.</w:t>
      </w:r>
    </w:p>
    <w:p w:rsidR="00E26573" w:rsidRPr="00FE7D0F" w:rsidRDefault="00E26573" w:rsidP="00E26573">
      <w:pPr>
        <w:numPr>
          <w:ilvl w:val="0"/>
          <w:numId w:val="23"/>
        </w:numPr>
        <w:spacing w:line="360" w:lineRule="auto"/>
        <w:jc w:val="both"/>
        <w:rPr>
          <w:rFonts w:asciiTheme="minorBidi" w:hAnsiTheme="minorBidi" w:cstheme="minorBidi"/>
          <w:color w:val="0D0D0D"/>
          <w:sz w:val="28"/>
          <w:szCs w:val="28"/>
          <w:rtl/>
        </w:rPr>
      </w:pPr>
      <w:r w:rsidRPr="00FE7D0F">
        <w:rPr>
          <w:rFonts w:asciiTheme="minorBidi" w:hAnsiTheme="minorBidi" w:cstheme="minorBidi"/>
          <w:color w:val="0D0D0D"/>
          <w:sz w:val="28"/>
          <w:szCs w:val="28"/>
          <w:rtl/>
        </w:rPr>
        <w:t>تقدم وسائل تكنولوجيا التعليم تغذية راجعة فورية ولاسيما برمجيات الكمبيوتر التي تمكن ذوي الاحتياجات الخاصة من معرفة خطأ أو صواب استجابتهم بشكل فوري، وتعزيز استجاباتهم والذي يؤدي بدوره إلى تثبيت الاستجابات الصحيحة وتأكيد عملية التعلم</w:t>
      </w:r>
      <w:r w:rsidRPr="00FE7D0F">
        <w:rPr>
          <w:rFonts w:asciiTheme="minorBidi" w:hAnsiTheme="minorBidi" w:cstheme="minorBidi"/>
          <w:color w:val="0D0D0D"/>
          <w:sz w:val="28"/>
          <w:szCs w:val="28"/>
        </w:rPr>
        <w:t>.</w:t>
      </w:r>
    </w:p>
    <w:p w:rsidR="00E26573" w:rsidRPr="00FE7D0F" w:rsidRDefault="00E26573" w:rsidP="00E26573">
      <w:pPr>
        <w:numPr>
          <w:ilvl w:val="0"/>
          <w:numId w:val="23"/>
        </w:numPr>
        <w:spacing w:line="360" w:lineRule="auto"/>
        <w:jc w:val="both"/>
        <w:rPr>
          <w:rFonts w:asciiTheme="minorBidi" w:hAnsiTheme="minorBidi" w:cstheme="minorBidi"/>
          <w:color w:val="0D0D0D"/>
          <w:sz w:val="28"/>
          <w:szCs w:val="28"/>
          <w:rtl/>
        </w:rPr>
      </w:pPr>
      <w:r w:rsidRPr="00FE7D0F">
        <w:rPr>
          <w:rFonts w:asciiTheme="minorBidi" w:hAnsiTheme="minorBidi" w:cstheme="minorBidi"/>
          <w:color w:val="0D0D0D"/>
          <w:sz w:val="28"/>
          <w:szCs w:val="28"/>
          <w:rtl/>
        </w:rPr>
        <w:t>إمكانية تكرار الخبرات: من خلال إتاحة الفرصة لذوي الاحتياجات الخاصة لاستخدام البرمجيات المختلفة وجعل الاحتكاك بينهم وبين ما يتعلمونه احتكاكًا مباشر فعلاً، والتي تعد مطلبًا تربويًا تفرضه طبيعة الإعاقة</w:t>
      </w:r>
      <w:r w:rsidRPr="00FE7D0F">
        <w:rPr>
          <w:rFonts w:asciiTheme="minorBidi" w:hAnsiTheme="minorBidi" w:cstheme="minorBidi"/>
          <w:color w:val="0D0D0D"/>
          <w:sz w:val="28"/>
          <w:szCs w:val="28"/>
        </w:rPr>
        <w:t>.</w:t>
      </w:r>
    </w:p>
    <w:p w:rsidR="004819F8" w:rsidRPr="00FE7D0F" w:rsidRDefault="00FE7D0F" w:rsidP="00C04A15">
      <w:pPr>
        <w:numPr>
          <w:ilvl w:val="0"/>
          <w:numId w:val="23"/>
        </w:numPr>
        <w:spacing w:line="360" w:lineRule="auto"/>
        <w:jc w:val="both"/>
        <w:rPr>
          <w:rFonts w:asciiTheme="minorBidi" w:hAnsiTheme="minorBidi" w:cstheme="minorBidi"/>
          <w:color w:val="0D0D0D"/>
          <w:sz w:val="28"/>
          <w:szCs w:val="28"/>
          <w:rtl/>
        </w:rPr>
      </w:pPr>
      <w:r w:rsidRPr="00FE7D0F">
        <w:rPr>
          <w:rFonts w:asciiTheme="minorBidi" w:hAnsiTheme="minorBidi" w:cstheme="minorBidi"/>
          <w:color w:val="0D0D0D"/>
          <w:sz w:val="28"/>
          <w:szCs w:val="28"/>
          <w:rtl/>
        </w:rPr>
        <w:lastRenderedPageBreak/>
        <w:t xml:space="preserve">تقليل الاعتماد على الآخرين، مع جعل هؤلاء </w:t>
      </w:r>
      <w:r w:rsidR="00C04A15">
        <w:rPr>
          <w:rFonts w:asciiTheme="minorBidi" w:hAnsiTheme="minorBidi" w:cstheme="minorBidi" w:hint="cs"/>
          <w:color w:val="0D0D0D"/>
          <w:sz w:val="28"/>
          <w:szCs w:val="28"/>
          <w:rtl/>
        </w:rPr>
        <w:t xml:space="preserve">الطلاب </w:t>
      </w:r>
      <w:r w:rsidRPr="00FE7D0F">
        <w:rPr>
          <w:rFonts w:asciiTheme="minorBidi" w:hAnsiTheme="minorBidi" w:cstheme="minorBidi"/>
          <w:color w:val="0D0D0D"/>
          <w:sz w:val="28"/>
          <w:szCs w:val="28"/>
          <w:rtl/>
        </w:rPr>
        <w:t>مندمجين مع مجتمعهم والتواصل معه من خلال المشاركة في الأنشطة الاجتماعية، وتنمية مهاراتهم الحياتية</w:t>
      </w:r>
      <w:r w:rsidRPr="00FE7D0F">
        <w:rPr>
          <w:rFonts w:asciiTheme="minorBidi" w:hAnsiTheme="minorBidi" w:cstheme="minorBidi"/>
          <w:color w:val="0D0D0D"/>
          <w:sz w:val="28"/>
          <w:szCs w:val="28"/>
        </w:rPr>
        <w:t>.</w:t>
      </w:r>
    </w:p>
    <w:p w:rsidR="00092C8F" w:rsidRPr="00FE7D0F" w:rsidRDefault="00092C8F" w:rsidP="007745D0">
      <w:pPr>
        <w:tabs>
          <w:tab w:val="left" w:pos="226"/>
          <w:tab w:val="left" w:pos="368"/>
          <w:tab w:val="left" w:pos="651"/>
        </w:tabs>
        <w:spacing w:line="240" w:lineRule="auto"/>
        <w:rPr>
          <w:rFonts w:asciiTheme="minorBidi" w:hAnsiTheme="minorBidi" w:cstheme="minorBidi"/>
          <w:b/>
          <w:bCs/>
          <w:color w:val="000000" w:themeColor="text1"/>
          <w:sz w:val="28"/>
          <w:szCs w:val="28"/>
          <w:rtl/>
          <w:lang w:bidi="ar-IQ"/>
        </w:rPr>
      </w:pPr>
      <w:r w:rsidRPr="00FE7D0F">
        <w:rPr>
          <w:rFonts w:asciiTheme="minorBidi" w:hAnsiTheme="minorBidi" w:cstheme="minorBidi"/>
          <w:b/>
          <w:bCs/>
          <w:color w:val="000000" w:themeColor="text1"/>
          <w:sz w:val="28"/>
          <w:szCs w:val="28"/>
          <w:highlight w:val="yellow"/>
          <w:rtl/>
          <w:lang w:bidi="ar-IQ"/>
        </w:rPr>
        <w:t>أهداف التربية</w:t>
      </w:r>
      <w:r w:rsidR="00390C5E" w:rsidRPr="00FE7D0F">
        <w:rPr>
          <w:rFonts w:asciiTheme="minorBidi" w:hAnsiTheme="minorBidi" w:cstheme="minorBidi"/>
          <w:b/>
          <w:bCs/>
          <w:color w:val="000000" w:themeColor="text1"/>
          <w:sz w:val="28"/>
          <w:szCs w:val="28"/>
          <w:highlight w:val="yellow"/>
          <w:rtl/>
          <w:lang w:bidi="ar-IQ"/>
        </w:rPr>
        <w:t xml:space="preserve"> </w:t>
      </w:r>
      <w:r w:rsidRPr="00FE7D0F">
        <w:rPr>
          <w:rFonts w:asciiTheme="minorBidi" w:hAnsiTheme="minorBidi" w:cstheme="minorBidi"/>
          <w:b/>
          <w:bCs/>
          <w:color w:val="000000" w:themeColor="text1"/>
          <w:sz w:val="28"/>
          <w:szCs w:val="28"/>
          <w:highlight w:val="yellow"/>
          <w:rtl/>
          <w:lang w:bidi="ar-IQ"/>
        </w:rPr>
        <w:t>الرياضية</w:t>
      </w:r>
      <w:r w:rsidR="00885CC1" w:rsidRPr="00FE7D0F">
        <w:rPr>
          <w:rFonts w:asciiTheme="minorBidi" w:hAnsiTheme="minorBidi" w:cstheme="minorBidi"/>
          <w:b/>
          <w:bCs/>
          <w:color w:val="000000" w:themeColor="text1"/>
          <w:sz w:val="28"/>
          <w:szCs w:val="28"/>
          <w:highlight w:val="yellow"/>
          <w:rtl/>
          <w:lang w:bidi="ar-IQ"/>
        </w:rPr>
        <w:t xml:space="preserve"> </w:t>
      </w:r>
      <w:r w:rsidRPr="00FE7D0F">
        <w:rPr>
          <w:rFonts w:asciiTheme="minorBidi" w:hAnsiTheme="minorBidi" w:cstheme="minorBidi"/>
          <w:b/>
          <w:bCs/>
          <w:color w:val="000000" w:themeColor="text1"/>
          <w:sz w:val="28"/>
          <w:szCs w:val="28"/>
          <w:highlight w:val="yellow"/>
          <w:rtl/>
          <w:lang w:bidi="ar-IQ"/>
        </w:rPr>
        <w:t>للأشخاص المعاقين</w:t>
      </w:r>
      <w:r w:rsidR="002325D0" w:rsidRPr="00FE7D0F">
        <w:rPr>
          <w:rFonts w:asciiTheme="minorBidi" w:hAnsiTheme="minorBidi" w:cstheme="minorBidi"/>
          <w:b/>
          <w:bCs/>
          <w:color w:val="000000" w:themeColor="text1"/>
          <w:sz w:val="28"/>
          <w:szCs w:val="28"/>
          <w:rtl/>
          <w:lang w:bidi="ar-IQ"/>
        </w:rPr>
        <w:t xml:space="preserve"> (عبد الجبار,11,2001)</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إصلاح تشوهات القوام وعلاج تنمية الشخصية عن طريق الشعور بالنجاح في أداء الأنشطة الرياضية</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تنمية المهارات الحركية بتنمية العضلات الكبيرة والمهارات الدقيقة لليدين إصلاح تشوهات القوام وعلاج الانحرافات</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تنمية الشخصية عن طريق الشعور بالنجاح في أداء الأنشطة الرياضية</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تنميةالمهارات الحركية بتنمية العضلات الكبيرة والمهارات الدقيقة لليدين</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تساعده على أداء المهارات الأساسية مثل الوقوف،المشي والجري.. إلخ</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C04A15">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 xml:space="preserve">إكساب </w:t>
      </w:r>
      <w:r w:rsidR="00C04A15">
        <w:rPr>
          <w:rFonts w:asciiTheme="minorBidi" w:hAnsiTheme="minorBidi" w:cstheme="minorBidi" w:hint="cs"/>
          <w:sz w:val="28"/>
          <w:szCs w:val="28"/>
          <w:rtl/>
          <w:lang w:bidi="ar-IQ"/>
        </w:rPr>
        <w:t xml:space="preserve">الطالب </w:t>
      </w:r>
      <w:r w:rsidRPr="00FE7D0F">
        <w:rPr>
          <w:rFonts w:asciiTheme="minorBidi" w:hAnsiTheme="minorBidi" w:cstheme="minorBidi"/>
          <w:sz w:val="28"/>
          <w:szCs w:val="28"/>
          <w:rtl/>
          <w:lang w:bidi="ar-IQ"/>
        </w:rPr>
        <w:t>المهارات الاجتماعية لتساعده على التفاعل مع الجماعات</w:t>
      </w: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تنمية الجرأة،التحكم في النفس والتعاون عن طريق ألالعاب المختلفة</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7745D0">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الإحساس بالمسئولية ،وحسن التصرف مع المجتمع الذي يعيش فيه</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092C8F" w:rsidRPr="00FE7D0F" w:rsidRDefault="00092C8F" w:rsidP="00C04A15">
      <w:pPr>
        <w:pStyle w:val="a4"/>
        <w:numPr>
          <w:ilvl w:val="0"/>
          <w:numId w:val="8"/>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 xml:space="preserve">تنمية استعدادات </w:t>
      </w:r>
      <w:r w:rsidR="00C04A15">
        <w:rPr>
          <w:rFonts w:asciiTheme="minorBidi" w:hAnsiTheme="minorBidi" w:cstheme="minorBidi" w:hint="cs"/>
          <w:sz w:val="28"/>
          <w:szCs w:val="28"/>
          <w:rtl/>
          <w:lang w:bidi="ar-IQ"/>
        </w:rPr>
        <w:t xml:space="preserve">الطالب </w:t>
      </w:r>
      <w:r w:rsidRPr="00FE7D0F">
        <w:rPr>
          <w:rFonts w:asciiTheme="minorBidi" w:hAnsiTheme="minorBidi" w:cstheme="minorBidi"/>
          <w:sz w:val="28"/>
          <w:szCs w:val="28"/>
          <w:rtl/>
          <w:lang w:bidi="ar-IQ"/>
        </w:rPr>
        <w:t>وقدراته للتعليم والتأهيل المهني</w:t>
      </w:r>
    </w:p>
    <w:p w:rsidR="00092C8F" w:rsidRPr="00FE7D0F" w:rsidRDefault="00092C8F" w:rsidP="007745D0">
      <w:pPr>
        <w:pStyle w:val="a4"/>
        <w:tabs>
          <w:tab w:val="left" w:pos="226"/>
          <w:tab w:val="left" w:pos="368"/>
          <w:tab w:val="left" w:pos="651"/>
        </w:tabs>
        <w:spacing w:line="240" w:lineRule="auto"/>
        <w:rPr>
          <w:rFonts w:asciiTheme="minorBidi" w:hAnsiTheme="minorBidi" w:cstheme="minorBidi"/>
          <w:sz w:val="28"/>
          <w:szCs w:val="28"/>
          <w:rtl/>
          <w:lang w:bidi="ar-IQ"/>
        </w:rPr>
      </w:pPr>
    </w:p>
    <w:p w:rsidR="00885CC1" w:rsidRPr="00FE7D0F" w:rsidRDefault="00092C8F" w:rsidP="007745D0">
      <w:pPr>
        <w:pStyle w:val="a4"/>
        <w:numPr>
          <w:ilvl w:val="0"/>
          <w:numId w:val="8"/>
        </w:numPr>
        <w:tabs>
          <w:tab w:val="left" w:pos="226"/>
          <w:tab w:val="left" w:pos="368"/>
          <w:tab w:val="left" w:pos="651"/>
        </w:tabs>
        <w:spacing w:before="240" w:line="240" w:lineRule="auto"/>
        <w:rPr>
          <w:rFonts w:asciiTheme="minorBidi" w:hAnsiTheme="minorBidi" w:cstheme="minorBidi"/>
          <w:sz w:val="28"/>
          <w:szCs w:val="28"/>
          <w:lang w:bidi="ar-IQ"/>
        </w:rPr>
      </w:pPr>
      <w:r w:rsidRPr="00FE7D0F">
        <w:rPr>
          <w:rFonts w:asciiTheme="minorBidi" w:hAnsiTheme="minorBidi" w:cstheme="minorBidi"/>
          <w:sz w:val="28"/>
          <w:szCs w:val="28"/>
          <w:rtl/>
          <w:lang w:bidi="ar-IQ"/>
        </w:rPr>
        <w:t>تربية وتعديل العادات والسلوكيات الصحية السليمة</w:t>
      </w:r>
    </w:p>
    <w:p w:rsidR="00D26C08" w:rsidRPr="00FE7D0F" w:rsidRDefault="00E41AE8" w:rsidP="00D26C08">
      <w:pPr>
        <w:pStyle w:val="a4"/>
        <w:tabs>
          <w:tab w:val="left" w:pos="226"/>
          <w:tab w:val="left" w:pos="368"/>
          <w:tab w:val="left" w:pos="651"/>
        </w:tabs>
        <w:spacing w:before="240" w:line="240" w:lineRule="auto"/>
        <w:ind w:left="0"/>
        <w:rPr>
          <w:rFonts w:asciiTheme="minorBidi" w:hAnsiTheme="minorBidi" w:cstheme="minorBidi"/>
          <w:sz w:val="28"/>
          <w:szCs w:val="28"/>
          <w:rtl/>
          <w:lang w:bidi="ar-IQ"/>
        </w:rPr>
      </w:pPr>
      <w:r w:rsidRPr="00FE7D0F">
        <w:rPr>
          <w:rFonts w:asciiTheme="minorBidi" w:hAnsiTheme="minorBidi" w:cstheme="minorBidi"/>
          <w:sz w:val="28"/>
          <w:szCs w:val="28"/>
          <w:highlight w:val="yellow"/>
          <w:rtl/>
          <w:lang w:bidi="ar-IQ"/>
        </w:rPr>
        <w:t>الاعتبارات التربوية التي يجب مراعاتها عند تدريس ذوي الاحتياجات الخاصة</w:t>
      </w:r>
      <w:r w:rsidR="00D26C08" w:rsidRPr="00FE7D0F">
        <w:rPr>
          <w:rFonts w:asciiTheme="minorBidi" w:hAnsiTheme="minorBidi" w:cstheme="minorBidi"/>
          <w:sz w:val="28"/>
          <w:szCs w:val="28"/>
          <w:rtl/>
          <w:lang w:bidi="ar-IQ"/>
        </w:rPr>
        <w:t>(احمد,40,2016)</w:t>
      </w:r>
    </w:p>
    <w:p w:rsidR="00E41AE8" w:rsidRPr="00FE7D0F" w:rsidRDefault="00E41AE8" w:rsidP="007745D0">
      <w:pPr>
        <w:pStyle w:val="a4"/>
        <w:numPr>
          <w:ilvl w:val="0"/>
          <w:numId w:val="18"/>
        </w:numPr>
        <w:tabs>
          <w:tab w:val="left" w:pos="226"/>
          <w:tab w:val="left" w:pos="368"/>
          <w:tab w:val="left" w:pos="651"/>
        </w:tabs>
        <w:spacing w:before="240"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 xml:space="preserve">الميل الى تقليل استخدام العزلة لهذه الفئة </w:t>
      </w:r>
    </w:p>
    <w:p w:rsidR="00E41AE8" w:rsidRPr="00FE7D0F" w:rsidRDefault="00E41AE8" w:rsidP="007745D0">
      <w:pPr>
        <w:pStyle w:val="a4"/>
        <w:numPr>
          <w:ilvl w:val="0"/>
          <w:numId w:val="18"/>
        </w:numPr>
        <w:tabs>
          <w:tab w:val="left" w:pos="226"/>
          <w:tab w:val="left" w:pos="368"/>
          <w:tab w:val="left" w:pos="651"/>
        </w:tabs>
        <w:spacing w:before="240" w:line="240" w:lineRule="auto"/>
        <w:rPr>
          <w:rFonts w:asciiTheme="minorBidi" w:hAnsiTheme="minorBidi" w:cstheme="minorBidi"/>
          <w:sz w:val="28"/>
          <w:szCs w:val="28"/>
          <w:lang w:bidi="ar-IQ"/>
        </w:rPr>
      </w:pPr>
      <w:r w:rsidRPr="00FE7D0F">
        <w:rPr>
          <w:rFonts w:asciiTheme="minorBidi" w:hAnsiTheme="minorBidi" w:cstheme="minorBidi"/>
          <w:sz w:val="28"/>
          <w:szCs w:val="28"/>
          <w:rtl/>
          <w:lang w:bidi="ar-IQ"/>
        </w:rPr>
        <w:t xml:space="preserve">يجب ان يتحلى مدرس هذه الفئة بالصبر وتحمل المسؤولية </w:t>
      </w:r>
    </w:p>
    <w:p w:rsidR="00E41AE8" w:rsidRPr="00FE7D0F" w:rsidRDefault="00E41AE8" w:rsidP="007745D0">
      <w:pPr>
        <w:pStyle w:val="a4"/>
        <w:numPr>
          <w:ilvl w:val="0"/>
          <w:numId w:val="18"/>
        </w:numPr>
        <w:tabs>
          <w:tab w:val="left" w:pos="226"/>
          <w:tab w:val="left" w:pos="368"/>
          <w:tab w:val="left" w:pos="651"/>
        </w:tabs>
        <w:spacing w:before="240" w:line="240" w:lineRule="auto"/>
        <w:rPr>
          <w:rFonts w:asciiTheme="minorBidi" w:hAnsiTheme="minorBidi" w:cstheme="minorBidi"/>
          <w:sz w:val="28"/>
          <w:szCs w:val="28"/>
          <w:lang w:bidi="ar-IQ"/>
        </w:rPr>
      </w:pPr>
      <w:r w:rsidRPr="00FE7D0F">
        <w:rPr>
          <w:rFonts w:asciiTheme="minorBidi" w:hAnsiTheme="minorBidi" w:cstheme="minorBidi"/>
          <w:sz w:val="28"/>
          <w:szCs w:val="28"/>
          <w:rtl/>
          <w:lang w:bidi="ar-IQ"/>
        </w:rPr>
        <w:t xml:space="preserve">يجب على المدرس ان يكون قادرا على استخدام تكنيكات تعديل السلوك </w:t>
      </w:r>
    </w:p>
    <w:p w:rsidR="00E41AE8" w:rsidRPr="00FE7D0F" w:rsidRDefault="00E41AE8" w:rsidP="00C04A15">
      <w:pPr>
        <w:pStyle w:val="a4"/>
        <w:numPr>
          <w:ilvl w:val="0"/>
          <w:numId w:val="18"/>
        </w:numPr>
        <w:tabs>
          <w:tab w:val="left" w:pos="226"/>
          <w:tab w:val="left" w:pos="368"/>
          <w:tab w:val="left" w:pos="651"/>
        </w:tabs>
        <w:spacing w:before="240" w:line="240" w:lineRule="auto"/>
        <w:ind w:left="185" w:firstLine="0"/>
        <w:rPr>
          <w:rFonts w:asciiTheme="minorBidi" w:hAnsiTheme="minorBidi" w:cstheme="minorBidi"/>
          <w:sz w:val="28"/>
          <w:szCs w:val="28"/>
          <w:lang w:bidi="ar-IQ"/>
        </w:rPr>
      </w:pPr>
      <w:r w:rsidRPr="00FE7D0F">
        <w:rPr>
          <w:rFonts w:asciiTheme="minorBidi" w:hAnsiTheme="minorBidi" w:cstheme="minorBidi"/>
          <w:sz w:val="28"/>
          <w:szCs w:val="28"/>
          <w:rtl/>
          <w:lang w:bidi="ar-IQ"/>
        </w:rPr>
        <w:t xml:space="preserve">تعليم </w:t>
      </w:r>
      <w:r w:rsidR="00C04A15">
        <w:rPr>
          <w:rFonts w:asciiTheme="minorBidi" w:hAnsiTheme="minorBidi" w:cstheme="minorBidi" w:hint="cs"/>
          <w:sz w:val="28"/>
          <w:szCs w:val="28"/>
          <w:rtl/>
          <w:lang w:bidi="ar-IQ"/>
        </w:rPr>
        <w:t xml:space="preserve">الطالب </w:t>
      </w:r>
      <w:r w:rsidR="008334E3" w:rsidRPr="00FE7D0F">
        <w:rPr>
          <w:rFonts w:asciiTheme="minorBidi" w:hAnsiTheme="minorBidi" w:cstheme="minorBidi"/>
          <w:sz w:val="28"/>
          <w:szCs w:val="28"/>
          <w:rtl/>
          <w:lang w:bidi="ar-IQ"/>
        </w:rPr>
        <w:t xml:space="preserve">في أول لقاء مع المدرس ان معيارا للسلوك يجب ان يحافظ عليه </w:t>
      </w:r>
    </w:p>
    <w:p w:rsidR="008334E3" w:rsidRPr="00FE7D0F" w:rsidRDefault="008334E3" w:rsidP="007745D0">
      <w:pPr>
        <w:tabs>
          <w:tab w:val="left" w:pos="226"/>
          <w:tab w:val="left" w:pos="368"/>
          <w:tab w:val="left" w:pos="651"/>
        </w:tabs>
        <w:spacing w:before="240" w:line="240" w:lineRule="auto"/>
        <w:rPr>
          <w:rFonts w:asciiTheme="minorBidi" w:hAnsiTheme="minorBidi" w:cstheme="minorBidi"/>
          <w:sz w:val="28"/>
          <w:szCs w:val="28"/>
          <w:rtl/>
          <w:lang w:bidi="ar-IQ"/>
        </w:rPr>
      </w:pPr>
      <w:r w:rsidRPr="00FE7D0F">
        <w:rPr>
          <w:rFonts w:asciiTheme="minorBidi" w:hAnsiTheme="minorBidi" w:cstheme="minorBidi"/>
          <w:sz w:val="28"/>
          <w:szCs w:val="28"/>
          <w:highlight w:val="yellow"/>
          <w:rtl/>
          <w:lang w:bidi="ar-IQ"/>
        </w:rPr>
        <w:t>أهم أساليب التدريس لذوي الاحتياجات الخاصة</w:t>
      </w:r>
      <w:r w:rsidRPr="00FE7D0F">
        <w:rPr>
          <w:rFonts w:asciiTheme="minorBidi" w:hAnsiTheme="minorBidi" w:cstheme="minorBidi"/>
          <w:sz w:val="28"/>
          <w:szCs w:val="28"/>
          <w:rtl/>
          <w:lang w:bidi="ar-IQ"/>
        </w:rPr>
        <w:t>:</w:t>
      </w:r>
    </w:p>
    <w:p w:rsidR="00D16308" w:rsidRDefault="008334E3" w:rsidP="002C45C3">
      <w:pPr>
        <w:pStyle w:val="a4"/>
        <w:numPr>
          <w:ilvl w:val="0"/>
          <w:numId w:val="19"/>
        </w:numPr>
        <w:tabs>
          <w:tab w:val="left" w:pos="226"/>
          <w:tab w:val="left" w:pos="368"/>
          <w:tab w:val="left" w:pos="651"/>
        </w:tabs>
        <w:spacing w:before="240" w:line="240" w:lineRule="auto"/>
        <w:rPr>
          <w:rFonts w:asciiTheme="minorBidi" w:hAnsiTheme="minorBidi" w:cstheme="minorBidi"/>
          <w:sz w:val="28"/>
          <w:szCs w:val="28"/>
          <w:lang w:bidi="ar-IQ"/>
        </w:rPr>
      </w:pPr>
      <w:r w:rsidRPr="00FE7D0F">
        <w:rPr>
          <w:rFonts w:asciiTheme="minorBidi" w:hAnsiTheme="minorBidi" w:cstheme="minorBidi"/>
          <w:sz w:val="28"/>
          <w:szCs w:val="28"/>
          <w:rtl/>
          <w:lang w:bidi="ar-IQ"/>
        </w:rPr>
        <w:t xml:space="preserve">أسلوب التعليم الفردي  2-أسلوب تحليل المهام  3- أسلوب التعليم القائم على المحاولة والخطأ 4- أسلوب التعلم القائم على التوجيه اللفظي  5-أسلوب التعلم القائم على الخبرة المباشرة  6-أسلوب التوجيه البدني ( الحث البدني ) 7-أسلوب التعلم القائم على القصص(القصة) </w:t>
      </w:r>
    </w:p>
    <w:p w:rsidR="00A93332" w:rsidRDefault="00A93332" w:rsidP="00A93332">
      <w:pPr>
        <w:tabs>
          <w:tab w:val="left" w:pos="226"/>
          <w:tab w:val="left" w:pos="368"/>
          <w:tab w:val="left" w:pos="651"/>
        </w:tabs>
        <w:spacing w:before="240" w:line="240" w:lineRule="auto"/>
        <w:rPr>
          <w:rFonts w:asciiTheme="minorBidi" w:hAnsiTheme="minorBidi" w:cstheme="minorBidi"/>
          <w:sz w:val="28"/>
          <w:szCs w:val="28"/>
          <w:rtl/>
          <w:lang w:bidi="ar-IQ"/>
        </w:rPr>
      </w:pPr>
    </w:p>
    <w:p w:rsidR="00A93332" w:rsidRDefault="00A93332" w:rsidP="00A93332">
      <w:pPr>
        <w:tabs>
          <w:tab w:val="left" w:pos="226"/>
          <w:tab w:val="left" w:pos="368"/>
          <w:tab w:val="left" w:pos="651"/>
        </w:tabs>
        <w:spacing w:before="240" w:line="240" w:lineRule="auto"/>
        <w:rPr>
          <w:rFonts w:asciiTheme="minorBidi" w:hAnsiTheme="minorBidi" w:cstheme="minorBidi"/>
          <w:sz w:val="28"/>
          <w:szCs w:val="28"/>
          <w:rtl/>
          <w:lang w:bidi="ar-IQ"/>
        </w:rPr>
      </w:pPr>
    </w:p>
    <w:p w:rsidR="00A93332" w:rsidRPr="00A93332" w:rsidRDefault="00A93332" w:rsidP="00A93332">
      <w:pPr>
        <w:tabs>
          <w:tab w:val="left" w:pos="226"/>
          <w:tab w:val="left" w:pos="368"/>
          <w:tab w:val="left" w:pos="651"/>
        </w:tabs>
        <w:spacing w:before="240" w:line="240" w:lineRule="auto"/>
        <w:rPr>
          <w:rFonts w:asciiTheme="minorBidi" w:hAnsiTheme="minorBidi" w:cstheme="minorBidi"/>
          <w:sz w:val="28"/>
          <w:szCs w:val="28"/>
          <w:lang w:bidi="ar-IQ"/>
        </w:rPr>
      </w:pPr>
    </w:p>
    <w:p w:rsidR="001842C0" w:rsidRPr="00456636" w:rsidRDefault="001842C0" w:rsidP="001842C0">
      <w:pPr>
        <w:tabs>
          <w:tab w:val="left" w:pos="226"/>
          <w:tab w:val="left" w:pos="368"/>
          <w:tab w:val="left" w:pos="651"/>
        </w:tabs>
        <w:spacing w:before="240" w:line="240" w:lineRule="auto"/>
        <w:rPr>
          <w:rFonts w:asciiTheme="minorBidi" w:hAnsiTheme="minorBidi" w:cstheme="minorBidi"/>
          <w:b/>
          <w:bCs/>
          <w:sz w:val="28"/>
          <w:szCs w:val="28"/>
          <w:rtl/>
          <w:lang w:bidi="ar-IQ"/>
        </w:rPr>
      </w:pPr>
      <w:r w:rsidRPr="00456636">
        <w:rPr>
          <w:rFonts w:asciiTheme="minorBidi" w:hAnsiTheme="minorBidi" w:cstheme="minorBidi" w:hint="cs"/>
          <w:b/>
          <w:bCs/>
          <w:sz w:val="28"/>
          <w:szCs w:val="28"/>
          <w:highlight w:val="yellow"/>
          <w:rtl/>
          <w:lang w:bidi="ar-IQ"/>
        </w:rPr>
        <w:lastRenderedPageBreak/>
        <w:t xml:space="preserve">القيم </w:t>
      </w:r>
      <w:r w:rsidR="000C2CAD" w:rsidRPr="00456636">
        <w:rPr>
          <w:rFonts w:asciiTheme="minorBidi" w:hAnsiTheme="minorBidi" w:cstheme="minorBidi" w:hint="cs"/>
          <w:b/>
          <w:bCs/>
          <w:sz w:val="28"/>
          <w:szCs w:val="28"/>
          <w:highlight w:val="yellow"/>
          <w:rtl/>
          <w:lang w:bidi="ar-IQ"/>
        </w:rPr>
        <w:t>الأساسية</w:t>
      </w:r>
      <w:r w:rsidRPr="00456636">
        <w:rPr>
          <w:rFonts w:asciiTheme="minorBidi" w:hAnsiTheme="minorBidi" w:cstheme="minorBidi" w:hint="cs"/>
          <w:b/>
          <w:bCs/>
          <w:sz w:val="28"/>
          <w:szCs w:val="28"/>
          <w:highlight w:val="yellow"/>
          <w:rtl/>
          <w:lang w:bidi="ar-IQ"/>
        </w:rPr>
        <w:t xml:space="preserve"> </w:t>
      </w:r>
      <w:r w:rsidR="000C2CAD" w:rsidRPr="00456636">
        <w:rPr>
          <w:rFonts w:asciiTheme="minorBidi" w:hAnsiTheme="minorBidi" w:cstheme="minorBidi" w:hint="cs"/>
          <w:b/>
          <w:bCs/>
          <w:sz w:val="28"/>
          <w:szCs w:val="28"/>
          <w:highlight w:val="yellow"/>
          <w:rtl/>
          <w:lang w:bidi="ar-IQ"/>
        </w:rPr>
        <w:t>الأربع للحركة البارلمبية هي :</w:t>
      </w:r>
    </w:p>
    <w:p w:rsidR="000C2CAD" w:rsidRDefault="000C2CAD" w:rsidP="001842C0">
      <w:pPr>
        <w:tabs>
          <w:tab w:val="left" w:pos="226"/>
          <w:tab w:val="left" w:pos="368"/>
          <w:tab w:val="left" w:pos="651"/>
        </w:tabs>
        <w:spacing w:before="240" w:line="240" w:lineRule="auto"/>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الشجاعة </w:t>
      </w:r>
      <w:r>
        <w:rPr>
          <w:rFonts w:asciiTheme="minorBidi" w:hAnsiTheme="minorBidi" w:cstheme="minorBidi"/>
          <w:sz w:val="28"/>
          <w:szCs w:val="28"/>
          <w:rtl/>
          <w:lang w:bidi="ar-IQ"/>
        </w:rPr>
        <w:t>–</w:t>
      </w:r>
      <w:r w:rsidR="002B26D2">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 xml:space="preserve">انها تشمل الروح الفريدة للرياضي البارلمبي الذي يسعى الى انجاز ما يعتبره عامة الناس غير متوقع ولكن مايعرفه الرياضي كحقيقة </w:t>
      </w:r>
    </w:p>
    <w:p w:rsidR="000C2CAD" w:rsidRDefault="000C2CAD" w:rsidP="001842C0">
      <w:pPr>
        <w:tabs>
          <w:tab w:val="left" w:pos="226"/>
          <w:tab w:val="left" w:pos="368"/>
          <w:tab w:val="left" w:pos="651"/>
        </w:tabs>
        <w:spacing w:before="240" w:line="240" w:lineRule="auto"/>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التصميم </w:t>
      </w:r>
      <w:r w:rsidR="002B26D2">
        <w:rPr>
          <w:rFonts w:asciiTheme="minorBidi" w:hAnsiTheme="minorBidi" w:cstheme="minorBidi"/>
          <w:sz w:val="28"/>
          <w:szCs w:val="28"/>
          <w:rtl/>
          <w:lang w:bidi="ar-IQ"/>
        </w:rPr>
        <w:t>–</w:t>
      </w:r>
      <w:r w:rsidR="002B26D2">
        <w:rPr>
          <w:rFonts w:asciiTheme="minorBidi" w:hAnsiTheme="minorBidi" w:cstheme="minorBidi" w:hint="cs"/>
          <w:sz w:val="28"/>
          <w:szCs w:val="28"/>
          <w:rtl/>
          <w:lang w:bidi="ar-IQ"/>
        </w:rPr>
        <w:t xml:space="preserve"> تجسيد لفكرة ان الرياضيين البارلمبيين يدفعون بقدراتهم البدنية الى اقصى حد ممكن </w:t>
      </w:r>
    </w:p>
    <w:p w:rsidR="002B26D2" w:rsidRDefault="002B26D2" w:rsidP="001842C0">
      <w:pPr>
        <w:tabs>
          <w:tab w:val="left" w:pos="226"/>
          <w:tab w:val="left" w:pos="368"/>
          <w:tab w:val="left" w:pos="651"/>
        </w:tabs>
        <w:spacing w:before="240" w:line="240" w:lineRule="auto"/>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الالهام </w:t>
      </w:r>
      <w:r>
        <w:rPr>
          <w:rFonts w:asciiTheme="minorBidi" w:hAnsiTheme="minorBidi" w:cstheme="minorBidi"/>
          <w:sz w:val="28"/>
          <w:szCs w:val="28"/>
          <w:rtl/>
          <w:lang w:bidi="ar-IQ"/>
        </w:rPr>
        <w:t>–</w:t>
      </w:r>
      <w:r>
        <w:rPr>
          <w:rFonts w:asciiTheme="minorBidi" w:hAnsiTheme="minorBidi" w:cstheme="minorBidi" w:hint="cs"/>
          <w:sz w:val="28"/>
          <w:szCs w:val="28"/>
          <w:rtl/>
          <w:lang w:bidi="ar-IQ"/>
        </w:rPr>
        <w:t xml:space="preserve"> عندما تولد المودة الشديدة </w:t>
      </w:r>
      <w:r w:rsidR="00D36DE6">
        <w:rPr>
          <w:rFonts w:asciiTheme="minorBidi" w:hAnsiTheme="minorBidi" w:cstheme="minorBidi" w:hint="cs"/>
          <w:sz w:val="28"/>
          <w:szCs w:val="28"/>
          <w:rtl/>
          <w:lang w:bidi="ar-IQ"/>
        </w:rPr>
        <w:t xml:space="preserve">والشخصية من قصص وانجازات الرياضيين البارالمبيين ويكون التأثير هو تطبيق هذه الروح على الحياة الشخصية للفرد </w:t>
      </w:r>
    </w:p>
    <w:p w:rsidR="00D36DE6" w:rsidRDefault="00D36DE6" w:rsidP="001842C0">
      <w:pPr>
        <w:tabs>
          <w:tab w:val="left" w:pos="226"/>
          <w:tab w:val="left" w:pos="368"/>
          <w:tab w:val="left" w:pos="651"/>
        </w:tabs>
        <w:spacing w:before="240" w:line="240" w:lineRule="auto"/>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المساواة - تعمل الرياضة البارالمبية كعامل للتغيير لكسر الحواجز الاجتماعية للتمييز ضد الاشخاص ذوي الاعاقة </w:t>
      </w:r>
    </w:p>
    <w:p w:rsidR="002C45C3" w:rsidRDefault="005A0547" w:rsidP="00456636">
      <w:pPr>
        <w:tabs>
          <w:tab w:val="left" w:pos="226"/>
          <w:tab w:val="left" w:pos="368"/>
          <w:tab w:val="left" w:pos="651"/>
        </w:tabs>
        <w:spacing w:before="120" w:after="120"/>
        <w:rPr>
          <w:rFonts w:asciiTheme="minorBidi" w:hAnsiTheme="minorBidi" w:cstheme="minorBidi"/>
          <w:b/>
          <w:bCs/>
          <w:color w:val="000000" w:themeColor="text1"/>
          <w:spacing w:val="-8"/>
          <w:sz w:val="28"/>
          <w:szCs w:val="28"/>
          <w:highlight w:val="yellow"/>
          <w:rtl/>
        </w:rPr>
      </w:pPr>
      <w:r w:rsidRPr="008B62CE">
        <w:rPr>
          <w:rFonts w:asciiTheme="minorBidi" w:hAnsiTheme="minorBidi" w:cstheme="minorBidi" w:hint="cs"/>
          <w:b/>
          <w:bCs/>
          <w:color w:val="0D0D0D" w:themeColor="text1" w:themeTint="F2"/>
          <w:sz w:val="28"/>
          <w:szCs w:val="28"/>
          <w:highlight w:val="yellow"/>
          <w:rtl/>
          <w:lang w:bidi="ar-IQ"/>
        </w:rPr>
        <w:t xml:space="preserve">العوائق التي تحول دون المشاركة في الرياضات المعدلة </w:t>
      </w:r>
    </w:p>
    <w:p w:rsidR="002C45C3" w:rsidRPr="00456636" w:rsidRDefault="008B62CE" w:rsidP="008B62CE">
      <w:pPr>
        <w:tabs>
          <w:tab w:val="left" w:pos="226"/>
          <w:tab w:val="left" w:pos="368"/>
          <w:tab w:val="left" w:pos="651"/>
        </w:tabs>
        <w:spacing w:before="120" w:after="120"/>
        <w:rPr>
          <w:rFonts w:asciiTheme="minorBidi" w:hAnsiTheme="minorBidi" w:cstheme="minorBidi"/>
          <w:color w:val="000000" w:themeColor="text1"/>
          <w:spacing w:val="-8"/>
          <w:sz w:val="28"/>
          <w:szCs w:val="28"/>
          <w:rtl/>
        </w:rPr>
      </w:pPr>
      <w:r w:rsidRPr="00456636">
        <w:rPr>
          <w:rFonts w:asciiTheme="minorBidi" w:hAnsiTheme="minorBidi" w:cstheme="minorBidi" w:hint="cs"/>
          <w:color w:val="000000" w:themeColor="text1"/>
          <w:spacing w:val="-8"/>
          <w:sz w:val="28"/>
          <w:szCs w:val="28"/>
          <w:rtl/>
        </w:rPr>
        <w:t>تشمل العوائق التي تحول دون المشاركة في الرياضة المعدلة مايلي :</w:t>
      </w:r>
    </w:p>
    <w:p w:rsidR="008B62CE" w:rsidRPr="00456636" w:rsidRDefault="008B62CE"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عدم إمكانية الوصول للاماكن الخاصة بممارسة الألعاب</w:t>
      </w:r>
    </w:p>
    <w:p w:rsidR="008B62CE" w:rsidRPr="00456636" w:rsidRDefault="008B62CE"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قلة المواصلات المخصصة للرياضيين المعاقيين </w:t>
      </w:r>
    </w:p>
    <w:p w:rsidR="00F13A96" w:rsidRPr="00456636" w:rsidRDefault="008B62CE"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الاعتماد على الاخرين </w:t>
      </w:r>
    </w:p>
    <w:p w:rsidR="00F13A96" w:rsidRPr="00456636" w:rsidRDefault="00F13A96"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نقص المعدات الرياضية </w:t>
      </w:r>
    </w:p>
    <w:p w:rsidR="00F13A96" w:rsidRPr="00456636" w:rsidRDefault="00F13A96"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الامراض المصاحبة </w:t>
      </w:r>
    </w:p>
    <w:p w:rsidR="00F13A96" w:rsidRPr="00456636" w:rsidRDefault="00F13A96"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قلة الوقت </w:t>
      </w:r>
    </w:p>
    <w:p w:rsidR="008B62CE" w:rsidRPr="00456636" w:rsidRDefault="00F13A96"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الافتقار الى معرفة الفرص وعدم الاهتمام </w:t>
      </w:r>
      <w:r w:rsidR="008B62CE" w:rsidRPr="00456636">
        <w:rPr>
          <w:rFonts w:asciiTheme="minorBidi" w:hAnsiTheme="minorBidi" w:cstheme="minorBidi" w:hint="cs"/>
          <w:color w:val="000000" w:themeColor="text1"/>
          <w:spacing w:val="-8"/>
          <w:sz w:val="28"/>
          <w:szCs w:val="28"/>
          <w:rtl/>
        </w:rPr>
        <w:t xml:space="preserve"> </w:t>
      </w:r>
    </w:p>
    <w:p w:rsidR="00F13A96" w:rsidRPr="00456636" w:rsidRDefault="00F13A96"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Pr>
      </w:pPr>
      <w:r w:rsidRPr="00456636">
        <w:rPr>
          <w:rFonts w:asciiTheme="minorBidi" w:hAnsiTheme="minorBidi" w:cstheme="minorBidi" w:hint="cs"/>
          <w:color w:val="000000" w:themeColor="text1"/>
          <w:spacing w:val="-8"/>
          <w:sz w:val="28"/>
          <w:szCs w:val="28"/>
          <w:rtl/>
        </w:rPr>
        <w:t xml:space="preserve">الافتقار الى الدعم الاجتماعي </w:t>
      </w:r>
    </w:p>
    <w:p w:rsidR="00F13A96" w:rsidRPr="00456636" w:rsidRDefault="001842C0" w:rsidP="008B62CE">
      <w:pPr>
        <w:pStyle w:val="a4"/>
        <w:numPr>
          <w:ilvl w:val="0"/>
          <w:numId w:val="20"/>
        </w:numPr>
        <w:tabs>
          <w:tab w:val="left" w:pos="226"/>
          <w:tab w:val="left" w:pos="368"/>
          <w:tab w:val="left" w:pos="651"/>
        </w:tabs>
        <w:spacing w:before="120" w:after="120"/>
        <w:rPr>
          <w:rFonts w:asciiTheme="minorBidi" w:hAnsiTheme="minorBidi" w:cstheme="minorBidi"/>
          <w:color w:val="000000" w:themeColor="text1"/>
          <w:spacing w:val="-8"/>
          <w:sz w:val="28"/>
          <w:szCs w:val="28"/>
          <w:highlight w:val="yellow"/>
          <w:rtl/>
        </w:rPr>
      </w:pPr>
      <w:r w:rsidRPr="00456636">
        <w:rPr>
          <w:rFonts w:asciiTheme="minorBidi" w:hAnsiTheme="minorBidi" w:cstheme="minorBidi" w:hint="cs"/>
          <w:color w:val="000000" w:themeColor="text1"/>
          <w:spacing w:val="-8"/>
          <w:sz w:val="28"/>
          <w:szCs w:val="28"/>
          <w:rtl/>
        </w:rPr>
        <w:t xml:space="preserve">عدم المساواة في الدعم المالي </w:t>
      </w:r>
    </w:p>
    <w:p w:rsidR="000C0646" w:rsidRPr="00372A31" w:rsidRDefault="000C0646" w:rsidP="000C0646">
      <w:pPr>
        <w:tabs>
          <w:tab w:val="left" w:pos="226"/>
          <w:tab w:val="left" w:pos="368"/>
          <w:tab w:val="left" w:pos="651"/>
        </w:tabs>
        <w:spacing w:before="240" w:line="240" w:lineRule="auto"/>
        <w:rPr>
          <w:rFonts w:asciiTheme="minorBidi" w:hAnsiTheme="minorBidi" w:cstheme="minorBidi"/>
          <w:b/>
          <w:bCs/>
          <w:sz w:val="28"/>
          <w:szCs w:val="28"/>
          <w:rtl/>
          <w:lang w:bidi="ar-IQ"/>
        </w:rPr>
      </w:pPr>
      <w:r w:rsidRPr="00372A31">
        <w:rPr>
          <w:rFonts w:asciiTheme="minorBidi" w:hAnsiTheme="minorBidi" w:cstheme="minorBidi" w:hint="cs"/>
          <w:b/>
          <w:bCs/>
          <w:sz w:val="28"/>
          <w:szCs w:val="28"/>
          <w:highlight w:val="yellow"/>
          <w:rtl/>
          <w:lang w:bidi="ar-IQ"/>
        </w:rPr>
        <w:t>ذوي الاعاقة</w:t>
      </w:r>
      <w:r w:rsidRPr="00372A31">
        <w:rPr>
          <w:rFonts w:asciiTheme="minorBidi" w:hAnsiTheme="minorBidi" w:cstheme="minorBidi" w:hint="cs"/>
          <w:b/>
          <w:bCs/>
          <w:sz w:val="28"/>
          <w:szCs w:val="28"/>
          <w:rtl/>
          <w:lang w:bidi="ar-IQ"/>
        </w:rPr>
        <w:t xml:space="preserve">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الرياضة في الإعاقة متعددة ومتنوعة، والحقيقة جميع فئات الإعاقة، ما عدا الإعاقات الشديدة جداً، تستطيع أن تمارس وتؤدي دوراً في مجال الرياضة، في مجال الرياضة بمستوياتها، وباستخدام المعينات المختلف في هذا الموضوع. فهنالك من الإعاقات الحركية أنواعٌ متعددة من الألعاب الرياضية، رياضية في انتظامها الرياضي، وفي قوانينها الرياضية، وفي ترتيبها الرياضي السليم فيها، ولذلك المعوق لديه الطاقات الكثيرة بالتدريب، وباستخدام المعينات يستطيع أن يؤدي أدواراً كثيرة في مجال الرياضة، وفى مجال الغير رياضة.</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تعد الألعاب الأولمبية الموازية حالياً 23 رياضة معترفا بها رسمياً 19 لعبة صيفية و4 لعبات في فصل الشتاء وتختلف اللعبات بحسب فئات المعوقين. الألعاب هي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1- العاب القوى                             2 - كرة السلة على الكراسي المتحركة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3-سباق الدرجات                           4- ركوب الخيل</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5-المبارزة بالسيف.                         6- رفع الأثقال</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7- السباحة                               </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8- كرة المضرب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 9- كرة الطاولة</w:t>
      </w:r>
      <w:r w:rsidR="00390C5E" w:rsidRPr="00FE7D0F">
        <w:rPr>
          <w:rFonts w:asciiTheme="minorBidi" w:hAnsiTheme="minorBidi" w:cstheme="minorBidi"/>
          <w:noProof/>
          <w:color w:val="000000" w:themeColor="text1"/>
          <w:sz w:val="28"/>
          <w:szCs w:val="28"/>
          <w:rtl/>
        </w:rPr>
        <w:t xml:space="preserve">                              10</w:t>
      </w:r>
      <w:r w:rsidRPr="00FE7D0F">
        <w:rPr>
          <w:rFonts w:asciiTheme="minorBidi" w:hAnsiTheme="minorBidi" w:cstheme="minorBidi"/>
          <w:noProof/>
          <w:color w:val="000000" w:themeColor="text1"/>
          <w:sz w:val="28"/>
          <w:szCs w:val="28"/>
          <w:rtl/>
        </w:rPr>
        <w:t xml:space="preserve">  - كرة الهدف ( الجرس )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lastRenderedPageBreak/>
        <w:t>11</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 رمي القوس               </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 11-    الرماية      </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12-  كرة القدم                         </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  13- الركبي على الكراسي المتحركة.</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14- الكرة الطائرة                     </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   15- الرياضات الشراعية</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 xml:space="preserve">16-  الجودو                           </w:t>
      </w:r>
      <w:r w:rsidR="00390C5E" w:rsidRPr="00FE7D0F">
        <w:rPr>
          <w:rFonts w:asciiTheme="minorBidi" w:hAnsiTheme="minorBidi" w:cstheme="minorBidi"/>
          <w:noProof/>
          <w:color w:val="000000" w:themeColor="text1"/>
          <w:sz w:val="28"/>
          <w:szCs w:val="28"/>
          <w:rtl/>
        </w:rPr>
        <w:t xml:space="preserve">     </w:t>
      </w:r>
      <w:r w:rsidRPr="00FE7D0F">
        <w:rPr>
          <w:rFonts w:asciiTheme="minorBidi" w:hAnsiTheme="minorBidi" w:cstheme="minorBidi"/>
          <w:noProof/>
          <w:color w:val="000000" w:themeColor="text1"/>
          <w:sz w:val="28"/>
          <w:szCs w:val="28"/>
          <w:rtl/>
        </w:rPr>
        <w:t xml:space="preserve">  17- التزلج على الالبي</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18- التزلج الشمالي.                                 18- سباق على عربات التزلج</w:t>
      </w:r>
    </w:p>
    <w:p w:rsidR="00086CEF" w:rsidRPr="00FE7D0F" w:rsidRDefault="00086CEF" w:rsidP="007745D0">
      <w:pPr>
        <w:pStyle w:val="a4"/>
        <w:numPr>
          <w:ilvl w:val="0"/>
          <w:numId w:val="8"/>
        </w:numPr>
        <w:tabs>
          <w:tab w:val="left" w:pos="226"/>
          <w:tab w:val="left" w:pos="368"/>
          <w:tab w:val="left" w:pos="651"/>
        </w:tabs>
        <w:rPr>
          <w:rFonts w:asciiTheme="minorBidi" w:hAnsiTheme="minorBidi" w:cstheme="minorBidi"/>
          <w:noProof/>
          <w:color w:val="000000" w:themeColor="text1"/>
          <w:sz w:val="28"/>
          <w:szCs w:val="28"/>
          <w:rtl/>
        </w:rPr>
      </w:pPr>
      <w:r w:rsidRPr="00FE7D0F">
        <w:rPr>
          <w:rFonts w:asciiTheme="minorBidi" w:hAnsiTheme="minorBidi" w:cstheme="minorBidi"/>
          <w:noProof/>
          <w:color w:val="000000" w:themeColor="text1"/>
          <w:sz w:val="28"/>
          <w:szCs w:val="28"/>
          <w:rtl/>
        </w:rPr>
        <w:t>19- الهوكي على عربات التزلج                  20- الرقص على الكراسي</w:t>
      </w:r>
    </w:p>
    <w:p w:rsidR="004570E3" w:rsidRDefault="00086CEF" w:rsidP="007745D0">
      <w:pPr>
        <w:pStyle w:val="a4"/>
        <w:numPr>
          <w:ilvl w:val="0"/>
          <w:numId w:val="8"/>
        </w:numPr>
        <w:tabs>
          <w:tab w:val="left" w:pos="226"/>
          <w:tab w:val="left" w:pos="368"/>
          <w:tab w:val="left" w:pos="651"/>
        </w:tabs>
        <w:rPr>
          <w:rFonts w:asciiTheme="minorBidi" w:hAnsiTheme="minorBidi" w:cstheme="minorBidi"/>
          <w:color w:val="000000" w:themeColor="text1"/>
          <w:sz w:val="28"/>
          <w:szCs w:val="28"/>
          <w:lang w:bidi="ar-IQ"/>
        </w:rPr>
      </w:pPr>
      <w:r w:rsidRPr="00FE7D0F">
        <w:rPr>
          <w:rFonts w:asciiTheme="minorBidi" w:hAnsiTheme="minorBidi" w:cstheme="minorBidi"/>
          <w:noProof/>
          <w:color w:val="000000" w:themeColor="text1"/>
          <w:sz w:val="28"/>
          <w:szCs w:val="28"/>
          <w:rtl/>
        </w:rPr>
        <w:t>21- البوشيا.</w:t>
      </w:r>
    </w:p>
    <w:p w:rsidR="00086CEF" w:rsidRPr="00FE7D0F" w:rsidRDefault="00086CEF" w:rsidP="007745D0">
      <w:p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noProof/>
          <w:color w:val="0D0D0D" w:themeColor="text1" w:themeTint="F2"/>
          <w:sz w:val="28"/>
          <w:szCs w:val="28"/>
          <w:highlight w:val="yellow"/>
          <w:rtl/>
        </w:rPr>
        <w:t>الالعاب الرياضية المعدلة المعتمدة في العاب البارالمبية</w:t>
      </w:r>
      <w:r w:rsidRPr="00FE7D0F">
        <w:rPr>
          <w:rFonts w:asciiTheme="minorBidi" w:hAnsiTheme="minorBidi" w:cstheme="minorBidi"/>
          <w:noProof/>
          <w:color w:val="0D0D0D" w:themeColor="text1" w:themeTint="F2"/>
          <w:sz w:val="28"/>
          <w:szCs w:val="28"/>
          <w:rtl/>
        </w:rPr>
        <w:t xml:space="preserve"> </w:t>
      </w:r>
    </w:p>
    <w:p w:rsidR="00086CEF" w:rsidRPr="00FE7D0F" w:rsidRDefault="00086CEF" w:rsidP="007745D0">
      <w:pPr>
        <w:tabs>
          <w:tab w:val="left" w:pos="226"/>
          <w:tab w:val="left" w:pos="368"/>
          <w:tab w:val="left" w:pos="651"/>
        </w:tabs>
        <w:rPr>
          <w:rFonts w:asciiTheme="minorBidi" w:hAnsiTheme="minorBidi" w:cstheme="minorBidi"/>
          <w:noProof/>
          <w:color w:val="0D0D0D" w:themeColor="text1" w:themeTint="F2"/>
          <w:sz w:val="28"/>
          <w:szCs w:val="28"/>
          <w:rtl/>
        </w:rPr>
      </w:pPr>
      <w:r w:rsidRPr="00FE7D0F">
        <w:rPr>
          <w:rFonts w:asciiTheme="minorBidi" w:hAnsiTheme="minorBidi" w:cstheme="minorBidi"/>
          <w:noProof/>
          <w:color w:val="0D0D0D" w:themeColor="text1" w:themeTint="F2"/>
          <w:sz w:val="28"/>
          <w:szCs w:val="28"/>
          <w:highlight w:val="cyan"/>
          <w:rtl/>
        </w:rPr>
        <w:t>كرة القدم السباعي لذوي الشلل الدماغي :</w:t>
      </w:r>
    </w:p>
    <w:p w:rsidR="00086CEF" w:rsidRPr="00FE7D0F" w:rsidRDefault="00086CEF" w:rsidP="007745D0">
      <w:pPr>
        <w:tabs>
          <w:tab w:val="left" w:pos="226"/>
          <w:tab w:val="left" w:pos="368"/>
          <w:tab w:val="left" w:pos="651"/>
        </w:tabs>
        <w:rPr>
          <w:rFonts w:asciiTheme="minorBidi" w:hAnsiTheme="minorBidi" w:cstheme="minorBidi"/>
          <w:noProof/>
          <w:color w:val="0D0D0D" w:themeColor="text1" w:themeTint="F2"/>
          <w:sz w:val="28"/>
          <w:szCs w:val="28"/>
          <w:rtl/>
        </w:rPr>
      </w:pPr>
      <w:r w:rsidRPr="00FE7D0F">
        <w:rPr>
          <w:rFonts w:asciiTheme="minorBidi" w:hAnsiTheme="minorBidi" w:cstheme="minorBidi"/>
          <w:noProof/>
          <w:color w:val="0D0D0D" w:themeColor="text1" w:themeTint="F2"/>
          <w:sz w:val="28"/>
          <w:szCs w:val="28"/>
          <w:rtl/>
        </w:rPr>
        <w:t xml:space="preserve">تم اعتماد كرة القدم </w:t>
      </w:r>
      <w:r w:rsidR="007E79D2" w:rsidRPr="00FE7D0F">
        <w:rPr>
          <w:rFonts w:asciiTheme="minorBidi" w:hAnsiTheme="minorBidi" w:cstheme="minorBidi"/>
          <w:noProof/>
          <w:color w:val="0D0D0D" w:themeColor="text1" w:themeTint="F2"/>
          <w:sz w:val="28"/>
          <w:szCs w:val="28"/>
          <w:rtl/>
        </w:rPr>
        <w:t xml:space="preserve">7 افرد منذ عام 1984 في الالعاب البارالمبية لذوي الاعاقة , ويلعب هذه الرياضة المصابين بالشلل الدماغي وبنفس قانون كرة القدم للأصحاء مع بعض التعديلات البسيطة </w:t>
      </w:r>
    </w:p>
    <w:p w:rsidR="007E79D2" w:rsidRPr="00FE7D0F" w:rsidRDefault="007E79D2"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هناك 7 لاعبين بدلا من 11 لاعب </w:t>
      </w:r>
    </w:p>
    <w:p w:rsidR="007E79D2" w:rsidRPr="00FE7D0F" w:rsidRDefault="007E79D2"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قياسات الملعب اصغر فهو ملعب كرة اليد </w:t>
      </w:r>
    </w:p>
    <w:p w:rsidR="007E79D2" w:rsidRPr="00FE7D0F" w:rsidRDefault="007E79D2"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ليس هناك قاعدة التسلل </w:t>
      </w:r>
    </w:p>
    <w:p w:rsidR="007E79D2" w:rsidRPr="00FE7D0F" w:rsidRDefault="007E79D2"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 xml:space="preserve">يمكن رمي الكرة من جانب الملعب بذراع واحدة او دحرجتها </w:t>
      </w:r>
    </w:p>
    <w:p w:rsidR="007E79D2" w:rsidRPr="00FE7D0F" w:rsidRDefault="007E79D2"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Pr>
      </w:pPr>
      <w:r w:rsidRPr="00FE7D0F">
        <w:rPr>
          <w:rFonts w:asciiTheme="minorBidi" w:hAnsiTheme="minorBidi" w:cstheme="minorBidi"/>
          <w:color w:val="0D0D0D" w:themeColor="text1" w:themeTint="F2"/>
          <w:sz w:val="28"/>
          <w:szCs w:val="28"/>
          <w:rtl/>
        </w:rPr>
        <w:t>المباراة تتكون من شوطين ك</w:t>
      </w:r>
      <w:r w:rsidRPr="00FE7D0F">
        <w:rPr>
          <w:rFonts w:asciiTheme="minorBidi" w:hAnsiTheme="minorBidi" w:cstheme="minorBidi"/>
          <w:noProof/>
          <w:sz w:val="28"/>
          <w:szCs w:val="28"/>
          <w:rtl/>
        </w:rPr>
        <w:t xml:space="preserve">ل شوط 30 دقيقة </w:t>
      </w:r>
    </w:p>
    <w:p w:rsidR="007A777A" w:rsidRPr="00FE7D0F" w:rsidRDefault="007A777A" w:rsidP="007745D0">
      <w:pPr>
        <w:tabs>
          <w:tab w:val="left" w:pos="226"/>
          <w:tab w:val="left" w:pos="368"/>
          <w:tab w:val="left" w:pos="651"/>
        </w:tabs>
        <w:spacing w:after="0"/>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ويضيف اللاعبون ضمن الفئات </w:t>
      </w:r>
      <w:r w:rsidRPr="00FE7D0F">
        <w:rPr>
          <w:rFonts w:asciiTheme="minorBidi" w:hAnsiTheme="minorBidi" w:cstheme="minorBidi"/>
          <w:color w:val="0D0D0D" w:themeColor="text1" w:themeTint="F2"/>
          <w:sz w:val="28"/>
          <w:szCs w:val="28"/>
          <w:lang w:bidi="ar-IQ"/>
        </w:rPr>
        <w:t>c8_</w:t>
      </w:r>
      <w:r w:rsidR="008C1B3E" w:rsidRPr="00FE7D0F">
        <w:rPr>
          <w:rFonts w:asciiTheme="minorBidi" w:hAnsiTheme="minorBidi" w:cstheme="minorBidi"/>
          <w:color w:val="0D0D0D" w:themeColor="text1" w:themeTint="F2"/>
          <w:sz w:val="28"/>
          <w:szCs w:val="28"/>
          <w:lang w:bidi="ar-IQ"/>
        </w:rPr>
        <w:t>c7_c6_c5</w:t>
      </w:r>
      <w:r w:rsidRPr="00FE7D0F">
        <w:rPr>
          <w:rFonts w:asciiTheme="minorBidi" w:hAnsiTheme="minorBidi" w:cstheme="minorBidi"/>
          <w:color w:val="0D0D0D" w:themeColor="text1" w:themeTint="F2"/>
          <w:sz w:val="28"/>
          <w:szCs w:val="28"/>
          <w:rtl/>
        </w:rPr>
        <w:t xml:space="preserve"> </w:t>
      </w:r>
    </w:p>
    <w:p w:rsidR="008C1B3E" w:rsidRPr="00FE7D0F" w:rsidRDefault="008C1B3E"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rPr>
        <w:t xml:space="preserve">ولابد من وجود </w:t>
      </w:r>
      <w:r w:rsidRPr="00FE7D0F">
        <w:rPr>
          <w:rFonts w:asciiTheme="minorBidi" w:hAnsiTheme="minorBidi" w:cstheme="minorBidi"/>
          <w:color w:val="0D0D0D" w:themeColor="text1" w:themeTint="F2"/>
          <w:sz w:val="28"/>
          <w:szCs w:val="28"/>
        </w:rPr>
        <w:t>c6_c5</w:t>
      </w:r>
      <w:r w:rsidRPr="00FE7D0F">
        <w:rPr>
          <w:rFonts w:asciiTheme="minorBidi" w:hAnsiTheme="minorBidi" w:cstheme="minorBidi"/>
          <w:color w:val="0D0D0D" w:themeColor="text1" w:themeTint="F2"/>
          <w:sz w:val="28"/>
          <w:szCs w:val="28"/>
          <w:rtl/>
          <w:lang w:bidi="ar-IQ"/>
        </w:rPr>
        <w:t xml:space="preserve"> وان لا يزيد تواجد اكثر من لاعبين من</w:t>
      </w:r>
      <w:r w:rsidRPr="00FE7D0F">
        <w:rPr>
          <w:rFonts w:asciiTheme="minorBidi" w:hAnsiTheme="minorBidi" w:cstheme="minorBidi"/>
          <w:color w:val="0D0D0D" w:themeColor="text1" w:themeTint="F2"/>
          <w:sz w:val="28"/>
          <w:szCs w:val="28"/>
          <w:lang w:bidi="ar-IQ"/>
        </w:rPr>
        <w:t xml:space="preserve">c8 </w:t>
      </w:r>
      <w:r w:rsidRPr="00FE7D0F">
        <w:rPr>
          <w:rFonts w:asciiTheme="minorBidi" w:hAnsiTheme="minorBidi" w:cstheme="minorBidi"/>
          <w:color w:val="0D0D0D" w:themeColor="text1" w:themeTint="F2"/>
          <w:sz w:val="28"/>
          <w:szCs w:val="28"/>
          <w:rtl/>
          <w:lang w:bidi="ar-IQ"/>
        </w:rPr>
        <w:t xml:space="preserve"> في ارض الملعب اثناء المباراة الواحدة </w:t>
      </w:r>
    </w:p>
    <w:p w:rsidR="007E79D2" w:rsidRPr="00FE7D0F" w:rsidRDefault="007E79D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highlight w:val="cyan"/>
          <w:rtl/>
        </w:rPr>
        <w:t>كرة السلة على الكراسي المتحركة</w:t>
      </w:r>
      <w:r w:rsidRPr="00FE7D0F">
        <w:rPr>
          <w:rFonts w:asciiTheme="minorBidi" w:hAnsiTheme="minorBidi" w:cstheme="minorBidi"/>
          <w:color w:val="0D0D0D" w:themeColor="text1" w:themeTint="F2"/>
          <w:sz w:val="28"/>
          <w:szCs w:val="28"/>
          <w:rtl/>
        </w:rPr>
        <w:t xml:space="preserve"> </w:t>
      </w:r>
    </w:p>
    <w:p w:rsidR="008C1B3E" w:rsidRPr="00FE7D0F" w:rsidRDefault="00D1523E" w:rsidP="007745D0">
      <w:pPr>
        <w:tabs>
          <w:tab w:val="left" w:pos="226"/>
          <w:tab w:val="left" w:pos="368"/>
          <w:tab w:val="left" w:pos="651"/>
        </w:tabs>
        <w:spacing w:after="0"/>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تم اعتمادها في العاب البارالمبياد لذوي الاعاقة عام 1960 روما وهي لعبة خاصة لذوي الاعاقة الذين يستخدمون الكرسي المتحرك </w:t>
      </w:r>
      <w:r w:rsidR="00415B4A" w:rsidRPr="00FE7D0F">
        <w:rPr>
          <w:rFonts w:asciiTheme="minorBidi" w:hAnsiTheme="minorBidi" w:cstheme="minorBidi"/>
          <w:color w:val="0D0D0D" w:themeColor="text1" w:themeTint="F2"/>
          <w:sz w:val="28"/>
          <w:szCs w:val="28"/>
          <w:rtl/>
        </w:rPr>
        <w:t xml:space="preserve"> ويستخدم فيها قانون وطريقة لعب وارتفاع السلة المطابق لكرة السلة للأصحاء وحتى وقت اللعب بنظام (4 شوط)كل شوط 10 دقائق وزمن الهجمة (24) ثانية , والاختلاف الوحيد يحق للاعب وضع الكرة في حضنه والتحرك بالكرسي  بتدوير العجلات مرة واحدة وهكذا </w:t>
      </w:r>
      <w:r w:rsidR="008C1B3E" w:rsidRPr="00FE7D0F">
        <w:rPr>
          <w:rFonts w:asciiTheme="minorBidi" w:hAnsiTheme="minorBidi" w:cstheme="minorBidi"/>
          <w:color w:val="0D0D0D" w:themeColor="text1" w:themeTint="F2"/>
          <w:sz w:val="28"/>
          <w:szCs w:val="28"/>
          <w:rtl/>
        </w:rPr>
        <w:t>وفي خلال ذلك تعطى للاعب مخالفة مشي في الملعب .</w:t>
      </w:r>
    </w:p>
    <w:p w:rsidR="00331DC2" w:rsidRPr="00FE7D0F" w:rsidRDefault="008C1B3E" w:rsidP="007745D0">
      <w:pPr>
        <w:tabs>
          <w:tab w:val="left" w:pos="226"/>
          <w:tab w:val="left" w:pos="368"/>
          <w:tab w:val="left" w:pos="651"/>
        </w:tabs>
        <w:spacing w:after="0"/>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فلابد من استخدام الكرسي المتحرك للاعبين ذوي الإعاقة البدنية على الأقل </w:t>
      </w:r>
      <w:r w:rsidR="00331DC2" w:rsidRPr="00FE7D0F">
        <w:rPr>
          <w:rFonts w:asciiTheme="minorBidi" w:hAnsiTheme="minorBidi" w:cstheme="minorBidi"/>
          <w:color w:val="0D0D0D" w:themeColor="text1" w:themeTint="F2"/>
          <w:sz w:val="28"/>
          <w:szCs w:val="28"/>
          <w:rtl/>
        </w:rPr>
        <w:t>بتر ساق واحد</w:t>
      </w:r>
    </w:p>
    <w:p w:rsidR="00331DC2" w:rsidRPr="00FE7D0F" w:rsidRDefault="00331DC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ويتكون تصنيف ذوي الاعاقة البدنية من فئات تبدا الفئة وهي فئة (1) وتزداد بنسبة نصف درجة لتصل الى فئة( 5,4 ) وعلى فريق كرة السلة على الكراسي المتحركة ان لا يتجاوز</w:t>
      </w:r>
    </w:p>
    <w:p w:rsidR="00331DC2" w:rsidRDefault="00331DC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( 14) نقطة ولخمسة لاعبين على ارض الملعب مثلا يتكون الفريق (4,5+4+3,0+1,5+1)=14نقطة </w:t>
      </w:r>
    </w:p>
    <w:p w:rsidR="00A93332" w:rsidRDefault="00A93332" w:rsidP="007745D0">
      <w:pPr>
        <w:tabs>
          <w:tab w:val="left" w:pos="226"/>
          <w:tab w:val="left" w:pos="368"/>
          <w:tab w:val="left" w:pos="651"/>
        </w:tabs>
        <w:rPr>
          <w:rFonts w:asciiTheme="minorBidi" w:hAnsiTheme="minorBidi" w:cstheme="minorBidi"/>
          <w:color w:val="0D0D0D" w:themeColor="text1" w:themeTint="F2"/>
          <w:sz w:val="28"/>
          <w:szCs w:val="28"/>
          <w:rtl/>
        </w:rPr>
      </w:pPr>
    </w:p>
    <w:p w:rsidR="00A93332" w:rsidRPr="00FE7D0F" w:rsidRDefault="00A93332" w:rsidP="007745D0">
      <w:pPr>
        <w:tabs>
          <w:tab w:val="left" w:pos="226"/>
          <w:tab w:val="left" w:pos="368"/>
          <w:tab w:val="left" w:pos="651"/>
        </w:tabs>
        <w:rPr>
          <w:rFonts w:asciiTheme="minorBidi" w:hAnsiTheme="minorBidi" w:cstheme="minorBidi"/>
          <w:color w:val="0D0D0D" w:themeColor="text1" w:themeTint="F2"/>
          <w:sz w:val="28"/>
          <w:szCs w:val="28"/>
          <w:rtl/>
        </w:rPr>
      </w:pPr>
    </w:p>
    <w:p w:rsidR="00415B4A" w:rsidRPr="00FE7D0F" w:rsidRDefault="00415B4A"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highlight w:val="cyan"/>
          <w:rtl/>
        </w:rPr>
        <w:lastRenderedPageBreak/>
        <w:t>لعبة القوس والسهم</w:t>
      </w:r>
      <w:r w:rsidR="004570E3" w:rsidRPr="00FE7D0F">
        <w:rPr>
          <w:rFonts w:asciiTheme="minorBidi" w:hAnsiTheme="minorBidi" w:cstheme="minorBidi"/>
          <w:color w:val="0D0D0D" w:themeColor="text1" w:themeTint="F2"/>
          <w:sz w:val="28"/>
          <w:szCs w:val="28"/>
          <w:highlight w:val="cyan"/>
          <w:rtl/>
        </w:rPr>
        <w:t>:</w:t>
      </w:r>
      <w:r w:rsidRPr="00FE7D0F">
        <w:rPr>
          <w:rFonts w:asciiTheme="minorBidi" w:hAnsiTheme="minorBidi" w:cstheme="minorBidi"/>
          <w:color w:val="0D0D0D" w:themeColor="text1" w:themeTint="F2"/>
          <w:sz w:val="28"/>
          <w:szCs w:val="28"/>
          <w:rtl/>
        </w:rPr>
        <w:t xml:space="preserve"> </w:t>
      </w:r>
    </w:p>
    <w:p w:rsidR="00BD5A40" w:rsidRPr="00FE7D0F" w:rsidRDefault="00415B4A"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وتم اعتمادها في </w:t>
      </w:r>
      <w:r w:rsidR="00331DC2" w:rsidRPr="00FE7D0F">
        <w:rPr>
          <w:rFonts w:asciiTheme="minorBidi" w:hAnsiTheme="minorBidi" w:cstheme="minorBidi"/>
          <w:color w:val="0D0D0D" w:themeColor="text1" w:themeTint="F2"/>
          <w:sz w:val="28"/>
          <w:szCs w:val="28"/>
          <w:rtl/>
        </w:rPr>
        <w:t>الألعاب</w:t>
      </w:r>
      <w:r w:rsidRPr="00FE7D0F">
        <w:rPr>
          <w:rFonts w:asciiTheme="minorBidi" w:hAnsiTheme="minorBidi" w:cstheme="minorBidi"/>
          <w:color w:val="0D0D0D" w:themeColor="text1" w:themeTint="F2"/>
          <w:sz w:val="28"/>
          <w:szCs w:val="28"/>
          <w:rtl/>
        </w:rPr>
        <w:t xml:space="preserve"> البارلمبية عام 1960 في روما وهي لعبة خاصة بذوي ا</w:t>
      </w:r>
      <w:r w:rsidR="00BD5A40" w:rsidRPr="00FE7D0F">
        <w:rPr>
          <w:rFonts w:asciiTheme="minorBidi" w:hAnsiTheme="minorBidi" w:cstheme="minorBidi"/>
          <w:color w:val="0D0D0D" w:themeColor="text1" w:themeTint="F2"/>
          <w:sz w:val="28"/>
          <w:szCs w:val="28"/>
          <w:rtl/>
        </w:rPr>
        <w:t xml:space="preserve">لاعاقة البدنية وفيها نفس الإجراءات المتخذة عند مشاركة الاصحاء في المنافسات ولكن للذين يستخدمون الكرسي المتحرك حيث يقوم اللاعب ذو الاعاقة برمي السهم من مسافة (10) متر على هدف معين </w:t>
      </w:r>
    </w:p>
    <w:p w:rsidR="00331DC2" w:rsidRPr="00FE7D0F" w:rsidRDefault="00331DC2" w:rsidP="007745D0">
      <w:pPr>
        <w:tabs>
          <w:tab w:val="left" w:pos="226"/>
          <w:tab w:val="left" w:pos="368"/>
          <w:tab w:val="left" w:pos="651"/>
        </w:tabs>
        <w:rPr>
          <w:rFonts w:asciiTheme="minorBidi" w:hAnsiTheme="minorBidi" w:cstheme="minorBidi"/>
          <w:color w:val="0D0D0D" w:themeColor="text1" w:themeTint="F2"/>
          <w:sz w:val="28"/>
          <w:szCs w:val="28"/>
          <w:rtl/>
        </w:rPr>
      </w:pPr>
    </w:p>
    <w:p w:rsidR="00B40676" w:rsidRPr="00FE7D0F" w:rsidRDefault="00331DC2"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highlight w:val="cyan"/>
          <w:rtl/>
        </w:rPr>
        <w:t>لعبة البوشيا</w:t>
      </w:r>
      <w:r w:rsidRPr="00FE7D0F">
        <w:rPr>
          <w:rFonts w:asciiTheme="minorBidi" w:hAnsiTheme="minorBidi" w:cstheme="minorBidi"/>
          <w:color w:val="0D0D0D" w:themeColor="text1" w:themeTint="F2"/>
          <w:sz w:val="28"/>
          <w:szCs w:val="28"/>
          <w:rtl/>
        </w:rPr>
        <w:t xml:space="preserve"> : وتم اعتمادها في الالعاب البارلمبية عام 1984 وهي تشمل الرياضيون </w:t>
      </w:r>
      <w:r w:rsidR="00E817A3" w:rsidRPr="00FE7D0F">
        <w:rPr>
          <w:rFonts w:asciiTheme="minorBidi" w:hAnsiTheme="minorBidi" w:cstheme="minorBidi"/>
          <w:color w:val="0D0D0D" w:themeColor="text1" w:themeTint="F2"/>
          <w:sz w:val="28"/>
          <w:szCs w:val="28"/>
          <w:rtl/>
        </w:rPr>
        <w:t>ب</w:t>
      </w:r>
      <w:r w:rsidRPr="00FE7D0F">
        <w:rPr>
          <w:rFonts w:asciiTheme="minorBidi" w:hAnsiTheme="minorBidi" w:cstheme="minorBidi"/>
          <w:color w:val="0D0D0D" w:themeColor="text1" w:themeTint="F2"/>
          <w:sz w:val="28"/>
          <w:szCs w:val="28"/>
          <w:rtl/>
        </w:rPr>
        <w:t xml:space="preserve">ذوي </w:t>
      </w:r>
      <w:r w:rsidR="00E817A3" w:rsidRPr="00FE7D0F">
        <w:rPr>
          <w:rFonts w:asciiTheme="minorBidi" w:hAnsiTheme="minorBidi" w:cstheme="minorBidi"/>
          <w:color w:val="0D0D0D" w:themeColor="text1" w:themeTint="F2"/>
          <w:sz w:val="28"/>
          <w:szCs w:val="28"/>
          <w:rtl/>
        </w:rPr>
        <w:t xml:space="preserve">الإعاقة البدنية </w:t>
      </w:r>
      <w:r w:rsidR="00B40676" w:rsidRPr="00FE7D0F">
        <w:rPr>
          <w:rFonts w:asciiTheme="minorBidi" w:hAnsiTheme="minorBidi" w:cstheme="minorBidi"/>
          <w:color w:val="0D0D0D" w:themeColor="text1" w:themeTint="F2"/>
          <w:sz w:val="28"/>
          <w:szCs w:val="28"/>
          <w:rtl/>
        </w:rPr>
        <w:t xml:space="preserve"> ومن اصابات الشلل الدماغي او من شديدي الإعاقة من الإعاقات الأخرى  كإصابات العمود الفقري وهي عبارة عن لعبة تتكةن من كرة بيضاء تسمى الهدف(جاك) وست كرات حمراء </w:t>
      </w:r>
      <w:r w:rsidR="00D5516F" w:rsidRPr="00FE7D0F">
        <w:rPr>
          <w:rFonts w:asciiTheme="minorBidi" w:hAnsiTheme="minorBidi" w:cstheme="minorBidi"/>
          <w:color w:val="0D0D0D" w:themeColor="text1" w:themeTint="F2"/>
          <w:sz w:val="28"/>
          <w:szCs w:val="28"/>
          <w:rtl/>
        </w:rPr>
        <w:t xml:space="preserve">وست كرات زرقاء يتنافس فيها فريقان احدهما له الكرات الحمراء والزرقاء بأتجاه الهدف (جاك) ويفوز من تكون كراته الاقرب للهدف </w:t>
      </w:r>
      <w:r w:rsidR="007F0AC8" w:rsidRPr="00FE7D0F">
        <w:rPr>
          <w:rFonts w:asciiTheme="minorBidi" w:hAnsiTheme="minorBidi" w:cstheme="minorBidi"/>
          <w:color w:val="0D0D0D" w:themeColor="text1" w:themeTint="F2"/>
          <w:sz w:val="28"/>
          <w:szCs w:val="28"/>
          <w:rtl/>
        </w:rPr>
        <w:t xml:space="preserve">ويضيف شديد الاعاقة في لعبة البوشيا الى اربع فئات ونسبة هي </w:t>
      </w:r>
      <w:r w:rsidR="007F0AC8" w:rsidRPr="00FE7D0F">
        <w:rPr>
          <w:rFonts w:asciiTheme="minorBidi" w:hAnsiTheme="minorBidi" w:cstheme="minorBidi"/>
          <w:color w:val="0D0D0D" w:themeColor="text1" w:themeTint="F2"/>
          <w:sz w:val="28"/>
          <w:szCs w:val="28"/>
        </w:rPr>
        <w:t>bc1)</w:t>
      </w:r>
      <w:r w:rsidR="007F0AC8" w:rsidRPr="00FE7D0F">
        <w:rPr>
          <w:rFonts w:asciiTheme="minorBidi" w:hAnsiTheme="minorBidi" w:cstheme="minorBidi"/>
          <w:color w:val="0D0D0D" w:themeColor="text1" w:themeTint="F2"/>
          <w:sz w:val="28"/>
          <w:szCs w:val="28"/>
          <w:rtl/>
          <w:lang w:bidi="ar-IQ"/>
        </w:rPr>
        <w:t xml:space="preserve">) و </w:t>
      </w:r>
      <w:r w:rsidR="007F0AC8" w:rsidRPr="00FE7D0F">
        <w:rPr>
          <w:rFonts w:asciiTheme="minorBidi" w:hAnsiTheme="minorBidi" w:cstheme="minorBidi"/>
          <w:color w:val="0D0D0D" w:themeColor="text1" w:themeTint="F2"/>
          <w:sz w:val="28"/>
          <w:szCs w:val="28"/>
          <w:lang w:bidi="ar-IQ"/>
        </w:rPr>
        <w:t>bc2)</w:t>
      </w:r>
      <w:r w:rsidR="007F0AC8" w:rsidRPr="00FE7D0F">
        <w:rPr>
          <w:rFonts w:asciiTheme="minorBidi" w:hAnsiTheme="minorBidi" w:cstheme="minorBidi"/>
          <w:color w:val="0D0D0D" w:themeColor="text1" w:themeTint="F2"/>
          <w:sz w:val="28"/>
          <w:szCs w:val="28"/>
          <w:rtl/>
          <w:lang w:bidi="ar-IQ"/>
        </w:rPr>
        <w:t xml:space="preserve"> ) وتخص ذوي الشلل الدماغي الشديد فيما تكون فئة </w:t>
      </w:r>
      <w:r w:rsidR="007F0AC8" w:rsidRPr="00FE7D0F">
        <w:rPr>
          <w:rFonts w:asciiTheme="minorBidi" w:hAnsiTheme="minorBidi" w:cstheme="minorBidi"/>
          <w:color w:val="0D0D0D" w:themeColor="text1" w:themeTint="F2"/>
          <w:sz w:val="28"/>
          <w:szCs w:val="28"/>
          <w:lang w:bidi="ar-IQ"/>
        </w:rPr>
        <w:t>bc4)</w:t>
      </w:r>
      <w:r w:rsidR="007F0AC8" w:rsidRPr="00FE7D0F">
        <w:rPr>
          <w:rFonts w:asciiTheme="minorBidi" w:hAnsiTheme="minorBidi" w:cstheme="minorBidi"/>
          <w:color w:val="0D0D0D" w:themeColor="text1" w:themeTint="F2"/>
          <w:sz w:val="28"/>
          <w:szCs w:val="28"/>
          <w:rtl/>
          <w:lang w:bidi="ar-IQ"/>
        </w:rPr>
        <w:t>) لشديدي الاعاقة من غير اصابات الدماغ وان اراد ذو فئة (</w:t>
      </w:r>
      <w:r w:rsidR="007F0AC8" w:rsidRPr="00FE7D0F">
        <w:rPr>
          <w:rFonts w:asciiTheme="minorBidi" w:hAnsiTheme="minorBidi" w:cstheme="minorBidi"/>
          <w:color w:val="0D0D0D" w:themeColor="text1" w:themeTint="F2"/>
          <w:sz w:val="28"/>
          <w:szCs w:val="28"/>
          <w:lang w:bidi="ar-IQ"/>
        </w:rPr>
        <w:t>bc1</w:t>
      </w:r>
      <w:r w:rsidR="007F0AC8" w:rsidRPr="00FE7D0F">
        <w:rPr>
          <w:rFonts w:asciiTheme="minorBidi" w:hAnsiTheme="minorBidi" w:cstheme="minorBidi"/>
          <w:color w:val="0D0D0D" w:themeColor="text1" w:themeTint="F2"/>
          <w:sz w:val="28"/>
          <w:szCs w:val="28"/>
          <w:rtl/>
          <w:lang w:bidi="ar-IQ"/>
        </w:rPr>
        <w:t xml:space="preserve"> ) و(</w:t>
      </w:r>
      <w:r w:rsidR="007F0AC8" w:rsidRPr="00FE7D0F">
        <w:rPr>
          <w:rFonts w:asciiTheme="minorBidi" w:hAnsiTheme="minorBidi" w:cstheme="minorBidi"/>
          <w:color w:val="0D0D0D" w:themeColor="text1" w:themeTint="F2"/>
          <w:sz w:val="28"/>
          <w:szCs w:val="28"/>
          <w:lang w:bidi="ar-IQ"/>
        </w:rPr>
        <w:t>bc2</w:t>
      </w:r>
      <w:r w:rsidR="007F0AC8" w:rsidRPr="00FE7D0F">
        <w:rPr>
          <w:rFonts w:asciiTheme="minorBidi" w:hAnsiTheme="minorBidi" w:cstheme="minorBidi"/>
          <w:color w:val="0D0D0D" w:themeColor="text1" w:themeTint="F2"/>
          <w:sz w:val="28"/>
          <w:szCs w:val="28"/>
          <w:rtl/>
          <w:lang w:bidi="ar-IQ"/>
        </w:rPr>
        <w:t xml:space="preserve">) استخدام وسائل </w:t>
      </w:r>
      <w:r w:rsidR="00E26B9C" w:rsidRPr="00FE7D0F">
        <w:rPr>
          <w:rFonts w:asciiTheme="minorBidi" w:hAnsiTheme="minorBidi" w:cstheme="minorBidi"/>
          <w:color w:val="0D0D0D" w:themeColor="text1" w:themeTint="F2"/>
          <w:sz w:val="28"/>
          <w:szCs w:val="28"/>
          <w:rtl/>
          <w:lang w:bidi="ar-IQ"/>
        </w:rPr>
        <w:t xml:space="preserve">مساعدة تسمى (المزلاج) فهو يتحول الى فئة </w:t>
      </w:r>
      <w:r w:rsidR="00E26B9C" w:rsidRPr="00FE7D0F">
        <w:rPr>
          <w:rFonts w:asciiTheme="minorBidi" w:hAnsiTheme="minorBidi" w:cstheme="minorBidi"/>
          <w:color w:val="0D0D0D" w:themeColor="text1" w:themeTint="F2"/>
          <w:sz w:val="28"/>
          <w:szCs w:val="28"/>
          <w:lang w:bidi="ar-IQ"/>
        </w:rPr>
        <w:t>bc3)</w:t>
      </w:r>
      <w:r w:rsidR="00E26B9C" w:rsidRPr="00FE7D0F">
        <w:rPr>
          <w:rFonts w:asciiTheme="minorBidi" w:hAnsiTheme="minorBidi" w:cstheme="minorBidi"/>
          <w:color w:val="0D0D0D" w:themeColor="text1" w:themeTint="F2"/>
          <w:sz w:val="28"/>
          <w:szCs w:val="28"/>
          <w:rtl/>
          <w:lang w:bidi="ar-IQ"/>
        </w:rPr>
        <w:t>)</w:t>
      </w:r>
    </w:p>
    <w:p w:rsidR="00E26B9C" w:rsidRPr="00FE7D0F" w:rsidRDefault="00E26B9C"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highlight w:val="cyan"/>
          <w:rtl/>
          <w:lang w:bidi="ar-IQ"/>
        </w:rPr>
        <w:t>لعبة الفروسية</w:t>
      </w:r>
      <w:r w:rsidRPr="00FE7D0F">
        <w:rPr>
          <w:rFonts w:asciiTheme="minorBidi" w:hAnsiTheme="minorBidi" w:cstheme="minorBidi"/>
          <w:color w:val="0D0D0D" w:themeColor="text1" w:themeTint="F2"/>
          <w:sz w:val="28"/>
          <w:szCs w:val="28"/>
          <w:rtl/>
          <w:lang w:bidi="ar-IQ"/>
        </w:rPr>
        <w:t xml:space="preserve"> : ودخلت هذه اللعبة لأول مرة في العاب الاولمبياد عام 1996 في اطلنطا وشارك فيها ضعاف البصر كفئة واحدة كما يشترك اللاعبين ذوي الاعاقة البدنية ويسمح بأستخدام الاربطة المطاطية وربط قضبان العنان وغيرها من المساعدات وفيها المسابقات الفردية </w:t>
      </w:r>
      <w:r w:rsidR="00425291" w:rsidRPr="00FE7D0F">
        <w:rPr>
          <w:rFonts w:asciiTheme="minorBidi" w:hAnsiTheme="minorBidi" w:cstheme="minorBidi"/>
          <w:color w:val="0D0D0D" w:themeColor="text1" w:themeTint="F2"/>
          <w:sz w:val="28"/>
          <w:szCs w:val="28"/>
          <w:rtl/>
          <w:lang w:bidi="ar-IQ"/>
        </w:rPr>
        <w:t xml:space="preserve">وفيها فرقية </w:t>
      </w:r>
    </w:p>
    <w:p w:rsidR="00425291" w:rsidRPr="00FE7D0F" w:rsidRDefault="00425291"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ويتم تصنيف اللاعبين وفقا لقدرتهم البدنية ولخمس فئات اضعفها فئات (2,1) وفئة (4,3) اقل ضعفا اما فئة( 5 )فهي لضعاف البصر </w:t>
      </w:r>
    </w:p>
    <w:p w:rsidR="00425291" w:rsidRPr="00FE7D0F" w:rsidRDefault="00425291" w:rsidP="007745D0">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highlight w:val="cyan"/>
          <w:rtl/>
          <w:lang w:bidi="ar-IQ"/>
        </w:rPr>
        <w:t>كرة القدم الخماسي :</w:t>
      </w:r>
      <w:r w:rsidRPr="00FE7D0F">
        <w:rPr>
          <w:rFonts w:asciiTheme="minorBidi" w:hAnsiTheme="minorBidi" w:cstheme="minorBidi"/>
          <w:color w:val="0D0D0D" w:themeColor="text1" w:themeTint="F2"/>
          <w:sz w:val="28"/>
          <w:szCs w:val="28"/>
          <w:rtl/>
          <w:lang w:bidi="ar-IQ"/>
        </w:rPr>
        <w:t xml:space="preserve"> </w:t>
      </w:r>
    </w:p>
    <w:p w:rsidR="00792D45" w:rsidRPr="00FE7D0F" w:rsidRDefault="00425291" w:rsidP="00792D45">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وهي من الالعاب التي دخلت عام 2004 </w:t>
      </w:r>
      <w:r w:rsidR="00692B02" w:rsidRPr="00FE7D0F">
        <w:rPr>
          <w:rFonts w:asciiTheme="minorBidi" w:hAnsiTheme="minorBidi" w:cstheme="minorBidi"/>
          <w:color w:val="0D0D0D" w:themeColor="text1" w:themeTint="F2"/>
          <w:sz w:val="28"/>
          <w:szCs w:val="28"/>
          <w:rtl/>
          <w:lang w:bidi="ar-IQ"/>
        </w:rPr>
        <w:t>في بارالمبياد</w:t>
      </w:r>
      <w:r w:rsidR="00D90384" w:rsidRPr="00FE7D0F">
        <w:rPr>
          <w:rFonts w:asciiTheme="minorBidi" w:hAnsiTheme="minorBidi" w:cstheme="minorBidi"/>
          <w:color w:val="0D0D0D" w:themeColor="text1" w:themeTint="F2"/>
          <w:sz w:val="28"/>
          <w:szCs w:val="28"/>
          <w:rtl/>
          <w:lang w:bidi="ar-IQ"/>
        </w:rPr>
        <w:t xml:space="preserve"> اثينا وهي خاصة لذوي الاعاقة  البصرية ويتكون </w:t>
      </w:r>
      <w:r w:rsidR="00692B02" w:rsidRPr="00FE7D0F">
        <w:rPr>
          <w:rFonts w:asciiTheme="minorBidi" w:hAnsiTheme="minorBidi" w:cstheme="minorBidi"/>
          <w:color w:val="0D0D0D" w:themeColor="text1" w:themeTint="F2"/>
          <w:sz w:val="28"/>
          <w:szCs w:val="28"/>
          <w:rtl/>
          <w:lang w:bidi="ar-IQ"/>
        </w:rPr>
        <w:t>كل فري</w:t>
      </w:r>
      <w:r w:rsidR="00792D45" w:rsidRPr="00FE7D0F">
        <w:rPr>
          <w:rFonts w:asciiTheme="minorBidi" w:hAnsiTheme="minorBidi" w:cstheme="minorBidi"/>
          <w:color w:val="0D0D0D" w:themeColor="text1" w:themeTint="F2"/>
          <w:sz w:val="28"/>
          <w:szCs w:val="28"/>
          <w:rtl/>
          <w:lang w:bidi="ar-IQ"/>
        </w:rPr>
        <w:t>ق من 5 لاعبين وفي المباراة ب بنفس قانون خ</w:t>
      </w:r>
      <w:r w:rsidR="00692B02" w:rsidRPr="00FE7D0F">
        <w:rPr>
          <w:rFonts w:asciiTheme="minorBidi" w:hAnsiTheme="minorBidi" w:cstheme="minorBidi"/>
          <w:color w:val="0D0D0D" w:themeColor="text1" w:themeTint="F2"/>
          <w:sz w:val="28"/>
          <w:szCs w:val="28"/>
          <w:rtl/>
          <w:lang w:bidi="ar-IQ"/>
        </w:rPr>
        <w:t xml:space="preserve">ماسي الكرة مع بعض التعديلات على الكرة اذ يوضع فيها جرس ليستدل عليها اللاعبون أثناء اللعب , وتلعب على ملعب خماسي الكرة ولضمان النزاهة في اللعب يلبس كل اللاعبين ماسك ليمنع النظر تماما ما عدى حارس المرمى ويعمل بمثابة مرشد للاعبين وتتكون المباراة من شوطين كل شوط  (25) دقيقة , ولا يحق لحارس المرمى مغادرة منطقة الجزاء </w:t>
      </w:r>
    </w:p>
    <w:p w:rsidR="00BD03F2" w:rsidRPr="00FE7D0F" w:rsidRDefault="00BD03F2" w:rsidP="00792D45">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highlight w:val="cyan"/>
          <w:rtl/>
        </w:rPr>
        <w:t>كرة الطاولة :</w:t>
      </w:r>
    </w:p>
    <w:p w:rsidR="00415B4A" w:rsidRPr="00FE7D0F" w:rsidRDefault="00BD03F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وهي لعبة خاصة بجميع</w:t>
      </w:r>
      <w:r w:rsidR="00BD5A40" w:rsidRPr="00FE7D0F">
        <w:rPr>
          <w:rFonts w:asciiTheme="minorBidi" w:hAnsiTheme="minorBidi" w:cstheme="minorBidi"/>
          <w:color w:val="0D0D0D" w:themeColor="text1" w:themeTint="F2"/>
          <w:sz w:val="28"/>
          <w:szCs w:val="28"/>
          <w:rtl/>
        </w:rPr>
        <w:t xml:space="preserve"> </w:t>
      </w:r>
      <w:r w:rsidRPr="00FE7D0F">
        <w:rPr>
          <w:rFonts w:asciiTheme="minorBidi" w:hAnsiTheme="minorBidi" w:cstheme="minorBidi"/>
          <w:color w:val="0D0D0D" w:themeColor="text1" w:themeTint="F2"/>
          <w:sz w:val="28"/>
          <w:szCs w:val="28"/>
          <w:rtl/>
        </w:rPr>
        <w:t xml:space="preserve">انواع الاعاقة ما عدا الاعاقة البصرية وتم ادراجها عام 1960في روما , وفيها منافسات الفردي والزوجي وفيها ايضا تجمع نتائج فرقية لكل لاعبي الفردي والزوجي وتتكون المباراة من خمسة اشواط كل شوط (11) نقطة والذي يفوز ب(3) اشواط من اصل (5) اشواط هو الفائز </w:t>
      </w:r>
    </w:p>
    <w:p w:rsidR="00BD03F2" w:rsidRPr="00FE7D0F" w:rsidRDefault="00BD03F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rtl/>
        </w:rPr>
        <w:t xml:space="preserve">اما التصنيف للرياضيين فالاعاقة البدنية يصنف الرياضيين من الجلوس على الكراسي المتحركة للفئات من (1_5) اما من وضع الوقوف للاعاقة البدنية من (6_10) </w:t>
      </w:r>
    </w:p>
    <w:p w:rsidR="00BD03F2" w:rsidRPr="00FE7D0F" w:rsidRDefault="00BD03F2"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highlight w:val="cyan"/>
          <w:rtl/>
        </w:rPr>
        <w:lastRenderedPageBreak/>
        <w:t>كرة الهدف (كرة الجرس)</w:t>
      </w:r>
    </w:p>
    <w:p w:rsidR="00CE3365" w:rsidRDefault="007611F0" w:rsidP="00D16308">
      <w:p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rPr>
        <w:t xml:space="preserve">وهي لعبة خاصة بذوي الاعاقة البصرية وتم ادراجها في عام 1976 في بارالمبياد تورنتو_ كندا وتلعب بطريقة معينة من خلال وجود الهدف على عرض الملعب المخصص للتنس الارضي وبأرتفاع متر , اذ يقوم اللاعب برفع الكرة من خلال دحرجتها على الارض لأدخالها بهدف الفريق الخصم ولكون الكرة تحتوي على جرس </w:t>
      </w:r>
      <w:r w:rsidR="00483AE2" w:rsidRPr="00FE7D0F">
        <w:rPr>
          <w:rFonts w:asciiTheme="minorBidi" w:hAnsiTheme="minorBidi" w:cstheme="minorBidi"/>
          <w:color w:val="0D0D0D" w:themeColor="text1" w:themeTint="F2"/>
          <w:sz w:val="28"/>
          <w:szCs w:val="28"/>
          <w:rtl/>
        </w:rPr>
        <w:t xml:space="preserve">بداخلها فسيعترض طريقها فريق الخصم لمنع دخولها الهدف ويتكون كل فريق من ثلاث لاعبين ولضمان النزاهة يتم لبس الماسك من قبل اللاعبين </w:t>
      </w:r>
      <w:r w:rsidR="00B86E41" w:rsidRPr="00FE7D0F">
        <w:rPr>
          <w:rFonts w:asciiTheme="minorBidi" w:hAnsiTheme="minorBidi" w:cstheme="minorBidi"/>
          <w:color w:val="0D0D0D" w:themeColor="text1" w:themeTint="F2"/>
          <w:sz w:val="28"/>
          <w:szCs w:val="28"/>
          <w:rtl/>
        </w:rPr>
        <w:t xml:space="preserve">ولابد من صمت الجمهور اثناء الاداء ليتسنى سماع الجرس من قبل الفريق الخصم </w:t>
      </w:r>
    </w:p>
    <w:p w:rsidR="00D16308" w:rsidRDefault="00D16308"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lang w:bidi="ar-IQ"/>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lang w:bidi="ar-IQ"/>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lang w:bidi="ar-IQ"/>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942401" w:rsidRDefault="00942401" w:rsidP="002C45C3">
      <w:pPr>
        <w:tabs>
          <w:tab w:val="left" w:pos="226"/>
          <w:tab w:val="left" w:pos="368"/>
          <w:tab w:val="left" w:pos="651"/>
        </w:tabs>
        <w:spacing w:line="360" w:lineRule="auto"/>
        <w:rPr>
          <w:rFonts w:asciiTheme="minorBidi" w:hAnsiTheme="minorBidi" w:cstheme="minorBidi"/>
          <w:color w:val="0D0D0D" w:themeColor="text1" w:themeTint="F2"/>
          <w:sz w:val="28"/>
          <w:szCs w:val="28"/>
          <w:rtl/>
        </w:rPr>
      </w:pPr>
    </w:p>
    <w:p w:rsidR="004570E3" w:rsidRPr="00FE7D0F" w:rsidRDefault="004570E3" w:rsidP="007745D0">
      <w:pPr>
        <w:tabs>
          <w:tab w:val="left" w:pos="226"/>
          <w:tab w:val="left" w:pos="368"/>
          <w:tab w:val="left" w:pos="651"/>
        </w:tabs>
        <w:rPr>
          <w:rFonts w:asciiTheme="minorBidi" w:hAnsiTheme="minorBidi" w:cstheme="minorBidi"/>
          <w:color w:val="0D0D0D" w:themeColor="text1" w:themeTint="F2"/>
          <w:sz w:val="28"/>
          <w:szCs w:val="28"/>
          <w:rtl/>
        </w:rPr>
      </w:pPr>
      <w:r w:rsidRPr="00FE7D0F">
        <w:rPr>
          <w:rFonts w:asciiTheme="minorBidi" w:hAnsiTheme="minorBidi" w:cstheme="minorBidi"/>
          <w:color w:val="0D0D0D" w:themeColor="text1" w:themeTint="F2"/>
          <w:sz w:val="28"/>
          <w:szCs w:val="28"/>
          <w:highlight w:val="yellow"/>
          <w:rtl/>
        </w:rPr>
        <w:lastRenderedPageBreak/>
        <w:t>المصادر</w:t>
      </w:r>
      <w:r w:rsidRPr="00FE7D0F">
        <w:rPr>
          <w:rFonts w:asciiTheme="minorBidi" w:hAnsiTheme="minorBidi" w:cstheme="minorBidi"/>
          <w:color w:val="0D0D0D" w:themeColor="text1" w:themeTint="F2"/>
          <w:sz w:val="28"/>
          <w:szCs w:val="28"/>
          <w:rtl/>
        </w:rPr>
        <w:t xml:space="preserve"> </w:t>
      </w:r>
    </w:p>
    <w:p w:rsidR="004570E3" w:rsidRPr="00FE7D0F" w:rsidRDefault="004570E3" w:rsidP="007745D0">
      <w:pPr>
        <w:pStyle w:val="a4"/>
        <w:numPr>
          <w:ilvl w:val="0"/>
          <w:numId w:val="15"/>
        </w:numPr>
        <w:tabs>
          <w:tab w:val="left" w:pos="226"/>
          <w:tab w:val="left" w:pos="368"/>
          <w:tab w:val="left" w:pos="651"/>
        </w:tabs>
        <w:spacing w:line="240" w:lineRule="auto"/>
        <w:rPr>
          <w:rFonts w:asciiTheme="minorBidi" w:hAnsiTheme="minorBidi" w:cstheme="minorBidi"/>
          <w:sz w:val="28"/>
          <w:szCs w:val="28"/>
          <w:rtl/>
          <w:lang w:bidi="ar-IQ"/>
        </w:rPr>
      </w:pPr>
      <w:r w:rsidRPr="00FE7D0F">
        <w:rPr>
          <w:rFonts w:asciiTheme="minorBidi" w:hAnsiTheme="minorBidi" w:cstheme="minorBidi"/>
          <w:sz w:val="28"/>
          <w:szCs w:val="28"/>
          <w:rtl/>
          <w:lang w:bidi="ar-IQ"/>
        </w:rPr>
        <w:t>عبدالجبار،د.عبدالعزيز 2001 ,ندوة دمج الأشخاص ذوي الاحتياجات الخاصة في دول مجلس التعاون الخليجي ,البحرين</w:t>
      </w:r>
      <w:r w:rsidRPr="00FE7D0F">
        <w:rPr>
          <w:rFonts w:asciiTheme="minorBidi" w:hAnsiTheme="minorBidi" w:cstheme="minorBidi"/>
          <w:sz w:val="28"/>
          <w:szCs w:val="28"/>
          <w:rtl/>
          <w:lang w:bidi="ar-IQ"/>
        </w:rPr>
        <w:tab/>
      </w:r>
    </w:p>
    <w:p w:rsidR="004570E3" w:rsidRPr="00FE7D0F" w:rsidRDefault="00F06970"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قيس جياد خلف , علاء خلف حيدر 2013 رياضة المعاقين </w:t>
      </w:r>
    </w:p>
    <w:p w:rsidR="002E2E89" w:rsidRPr="00FE7D0F" w:rsidRDefault="002E2E89"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امين انور الخولي ,1996, الرياضة والمجتمع , الكويت ,سلسلة عالم المعرفة </w:t>
      </w:r>
    </w:p>
    <w:p w:rsidR="002E2E89" w:rsidRPr="00FE7D0F" w:rsidRDefault="002E2E89"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rtl/>
          <w:lang w:bidi="ar-IQ"/>
        </w:rPr>
      </w:pPr>
      <w:r w:rsidRPr="00FE7D0F">
        <w:rPr>
          <w:rFonts w:asciiTheme="minorBidi" w:hAnsiTheme="minorBidi" w:cstheme="minorBidi"/>
          <w:color w:val="0D0D0D" w:themeColor="text1" w:themeTint="F2"/>
          <w:sz w:val="28"/>
          <w:szCs w:val="28"/>
          <w:rtl/>
          <w:lang w:bidi="ar-IQ"/>
        </w:rPr>
        <w:t xml:space="preserve">مصطفى عشوري ,1994مدخل الى علم النفس المعاصر ,الجزائر ,ديوان المطبوعات الجامعية </w:t>
      </w:r>
    </w:p>
    <w:p w:rsidR="002E2E89" w:rsidRDefault="002E2E89" w:rsidP="007745D0">
      <w:pPr>
        <w:pStyle w:val="a4"/>
        <w:numPr>
          <w:ilvl w:val="0"/>
          <w:numId w:val="15"/>
        </w:numPr>
        <w:tabs>
          <w:tab w:val="left" w:pos="226"/>
          <w:tab w:val="left" w:pos="368"/>
          <w:tab w:val="left" w:pos="651"/>
        </w:tabs>
        <w:rPr>
          <w:rFonts w:asciiTheme="minorBidi" w:hAnsiTheme="minorBidi" w:cstheme="minorBidi"/>
          <w:color w:val="0D0D0D" w:themeColor="text1" w:themeTint="F2"/>
          <w:sz w:val="28"/>
          <w:szCs w:val="28"/>
          <w:lang w:bidi="ar-IQ"/>
        </w:rPr>
      </w:pPr>
      <w:r w:rsidRPr="00FE7D0F">
        <w:rPr>
          <w:rFonts w:asciiTheme="minorBidi" w:hAnsiTheme="minorBidi" w:cstheme="minorBidi"/>
          <w:color w:val="0D0D0D" w:themeColor="text1" w:themeTint="F2"/>
          <w:sz w:val="28"/>
          <w:szCs w:val="28"/>
          <w:rtl/>
          <w:lang w:bidi="ar-IQ"/>
        </w:rPr>
        <w:t xml:space="preserve">علية حماد الحسيني ,2004, اطفال الخليج ذوي الاحتياجات الخاصة </w:t>
      </w:r>
    </w:p>
    <w:p w:rsidR="002C45C3" w:rsidRPr="002C45C3" w:rsidRDefault="002C45C3" w:rsidP="002C45C3">
      <w:pPr>
        <w:pStyle w:val="a7"/>
        <w:numPr>
          <w:ilvl w:val="0"/>
          <w:numId w:val="15"/>
        </w:numPr>
        <w:rPr>
          <w:rFonts w:asciiTheme="minorBidi" w:hAnsiTheme="minorBidi" w:cstheme="minorBidi"/>
          <w:sz w:val="28"/>
          <w:szCs w:val="28"/>
          <w:rtl/>
          <w:lang w:bidi="ar-IQ"/>
        </w:rPr>
      </w:pPr>
      <w:r w:rsidRPr="002C45C3">
        <w:rPr>
          <w:rFonts w:asciiTheme="minorBidi" w:hAnsiTheme="minorBidi" w:cstheme="minorBidi"/>
          <w:sz w:val="28"/>
          <w:szCs w:val="28"/>
          <w:rtl/>
        </w:rPr>
        <w:t>خالد محمد السعود</w:t>
      </w:r>
      <w:r w:rsidRPr="002C45C3">
        <w:rPr>
          <w:rFonts w:asciiTheme="minorBidi" w:hAnsiTheme="minorBidi" w:cstheme="minorBidi"/>
          <w:b/>
          <w:bCs/>
          <w:sz w:val="28"/>
          <w:szCs w:val="28"/>
          <w:u w:val="single"/>
          <w:rtl/>
        </w:rPr>
        <w:t>.تكنولوجيا ووسائل التعليم وفاعليتها</w:t>
      </w:r>
      <w:r w:rsidRPr="002C45C3">
        <w:rPr>
          <w:rFonts w:asciiTheme="minorBidi" w:hAnsiTheme="minorBidi" w:cstheme="minorBidi"/>
          <w:sz w:val="28"/>
          <w:szCs w:val="28"/>
          <w:rtl/>
        </w:rPr>
        <w:t>,ط1,عمان,مكتبة المجتمع العربي,2009,ص28.ك</w:t>
      </w:r>
    </w:p>
    <w:p w:rsidR="002C45C3" w:rsidRPr="002C45C3" w:rsidRDefault="002C45C3" w:rsidP="002C45C3">
      <w:pPr>
        <w:pStyle w:val="a7"/>
        <w:numPr>
          <w:ilvl w:val="0"/>
          <w:numId w:val="15"/>
        </w:numPr>
        <w:rPr>
          <w:rFonts w:asciiTheme="minorBidi" w:hAnsiTheme="minorBidi" w:cstheme="minorBidi"/>
          <w:sz w:val="28"/>
          <w:szCs w:val="28"/>
        </w:rPr>
      </w:pPr>
      <w:r w:rsidRPr="002C45C3">
        <w:rPr>
          <w:rFonts w:asciiTheme="minorBidi" w:hAnsiTheme="minorBidi" w:cstheme="minorBidi"/>
          <w:sz w:val="28"/>
          <w:szCs w:val="28"/>
          <w:rtl/>
        </w:rPr>
        <w:t>6- نرجس قاسم :استخدام التقنيات الحديثة في العملية التعليمية:( مجلة كلية التربية ألاساسية للعلوم التربوية وإلانسانية / جامعة بابل/العدد42/2019) ص 279 -283</w:t>
      </w:r>
    </w:p>
    <w:p w:rsidR="002C45C3" w:rsidRPr="002C45C3" w:rsidRDefault="002C45C3" w:rsidP="002C45C3">
      <w:pPr>
        <w:tabs>
          <w:tab w:val="left" w:pos="226"/>
          <w:tab w:val="left" w:pos="368"/>
          <w:tab w:val="left" w:pos="651"/>
        </w:tabs>
        <w:ind w:left="360"/>
        <w:rPr>
          <w:rFonts w:asciiTheme="minorBidi" w:hAnsiTheme="minorBidi" w:cstheme="minorBidi"/>
          <w:color w:val="0D0D0D" w:themeColor="text1" w:themeTint="F2"/>
          <w:sz w:val="24"/>
          <w:szCs w:val="24"/>
          <w:lang w:bidi="ar-IQ"/>
        </w:rPr>
      </w:pPr>
    </w:p>
    <w:p w:rsidR="00CE3365" w:rsidRDefault="00CE3365" w:rsidP="00D85F32">
      <w:pPr>
        <w:pStyle w:val="a4"/>
        <w:numPr>
          <w:ilvl w:val="0"/>
          <w:numId w:val="15"/>
        </w:numPr>
        <w:tabs>
          <w:tab w:val="left" w:pos="226"/>
          <w:tab w:val="left" w:pos="368"/>
          <w:tab w:val="left" w:pos="651"/>
        </w:tabs>
        <w:jc w:val="right"/>
        <w:rPr>
          <w:rFonts w:asciiTheme="minorBidi" w:hAnsiTheme="minorBidi" w:cstheme="minorBidi"/>
          <w:color w:val="0D0D0D" w:themeColor="text1" w:themeTint="F2"/>
          <w:sz w:val="28"/>
          <w:szCs w:val="28"/>
          <w:lang w:bidi="ar-IQ"/>
        </w:rPr>
      </w:pPr>
      <w:r w:rsidRPr="00D85F32">
        <w:rPr>
          <w:rFonts w:asciiTheme="minorBidi" w:hAnsiTheme="minorBidi" w:cstheme="minorBidi"/>
          <w:color w:val="0D0D0D" w:themeColor="text1" w:themeTint="F2"/>
          <w:sz w:val="28"/>
          <w:szCs w:val="28"/>
        </w:rPr>
        <w:t>sport and dev.org</w:t>
      </w:r>
    </w:p>
    <w:p w:rsidR="00D85F32" w:rsidRPr="00D85F32" w:rsidRDefault="00D85F32" w:rsidP="00D85F32">
      <w:pPr>
        <w:pStyle w:val="a4"/>
        <w:numPr>
          <w:ilvl w:val="0"/>
          <w:numId w:val="15"/>
        </w:numPr>
        <w:tabs>
          <w:tab w:val="left" w:pos="226"/>
          <w:tab w:val="left" w:pos="368"/>
          <w:tab w:val="left" w:pos="651"/>
        </w:tabs>
        <w:jc w:val="right"/>
        <w:rPr>
          <w:rFonts w:asciiTheme="minorBidi" w:hAnsiTheme="minorBidi" w:cstheme="minorBidi"/>
          <w:color w:val="0D0D0D" w:themeColor="text1" w:themeTint="F2"/>
          <w:sz w:val="28"/>
          <w:szCs w:val="28"/>
          <w:rtl/>
          <w:lang w:bidi="ar-IQ"/>
        </w:rPr>
      </w:pPr>
      <w:r w:rsidRPr="00D85F32">
        <w:rPr>
          <w:rFonts w:asciiTheme="minorBidi" w:hAnsiTheme="minorBidi" w:cstheme="minorBidi"/>
          <w:color w:val="0D0D0D" w:themeColor="text1" w:themeTint="F2"/>
          <w:sz w:val="28"/>
          <w:szCs w:val="28"/>
          <w:lang w:bidi="ar-IQ"/>
        </w:rPr>
        <w:t>https://uomustansiriyah.edu.iq/media/lectures/12/12_2020_02_29!08_03_39_PM.docx</w:t>
      </w:r>
    </w:p>
    <w:sectPr w:rsidR="00D85F32" w:rsidRPr="00D85F32" w:rsidSect="008A0778">
      <w:pgSz w:w="11906" w:h="16838"/>
      <w:pgMar w:top="1440" w:right="1274"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pgNumType w:fmt="numberInDash" w:chapStyle="1" w:chapSep="period"/>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4B" w:rsidRDefault="006A4C4B" w:rsidP="00A93332">
      <w:pPr>
        <w:spacing w:after="0" w:line="240" w:lineRule="auto"/>
      </w:pPr>
      <w:r>
        <w:separator/>
      </w:r>
    </w:p>
  </w:endnote>
  <w:endnote w:type="continuationSeparator" w:id="0">
    <w:p w:rsidR="006A4C4B" w:rsidRDefault="006A4C4B" w:rsidP="00A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4B" w:rsidRDefault="006A4C4B" w:rsidP="00A93332">
      <w:pPr>
        <w:spacing w:after="0" w:line="240" w:lineRule="auto"/>
      </w:pPr>
      <w:r>
        <w:separator/>
      </w:r>
    </w:p>
  </w:footnote>
  <w:footnote w:type="continuationSeparator" w:id="0">
    <w:p w:rsidR="006A4C4B" w:rsidRDefault="006A4C4B" w:rsidP="00A93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47A"/>
    <w:multiLevelType w:val="hybridMultilevel"/>
    <w:tmpl w:val="A1BC1906"/>
    <w:lvl w:ilvl="0" w:tplc="450438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757FB"/>
    <w:multiLevelType w:val="hybridMultilevel"/>
    <w:tmpl w:val="F0BCE49E"/>
    <w:lvl w:ilvl="0" w:tplc="450438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770DB"/>
    <w:multiLevelType w:val="hybridMultilevel"/>
    <w:tmpl w:val="EC74A242"/>
    <w:lvl w:ilvl="0" w:tplc="DA58E13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16B36"/>
    <w:multiLevelType w:val="multilevel"/>
    <w:tmpl w:val="C1AA340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955"/>
        </w:tabs>
        <w:ind w:left="2955" w:hanging="435"/>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727041"/>
    <w:multiLevelType w:val="hybridMultilevel"/>
    <w:tmpl w:val="7818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B7337"/>
    <w:multiLevelType w:val="hybridMultilevel"/>
    <w:tmpl w:val="4F5A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2193F"/>
    <w:multiLevelType w:val="hybridMultilevel"/>
    <w:tmpl w:val="EB7EDB80"/>
    <w:lvl w:ilvl="0" w:tplc="0258396A">
      <w:numFmt w:val="bullet"/>
      <w:suff w:val="nothing"/>
      <w:lvlText w:val="-"/>
      <w:lvlJc w:val="left"/>
      <w:pPr>
        <w:ind w:left="0" w:firstLine="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A5A79"/>
    <w:multiLevelType w:val="hybridMultilevel"/>
    <w:tmpl w:val="6D2471F4"/>
    <w:lvl w:ilvl="0" w:tplc="86B2F4D6">
      <w:start w:val="1"/>
      <w:numFmt w:val="decimal"/>
      <w:suff w:val="nothing"/>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D320C"/>
    <w:multiLevelType w:val="hybridMultilevel"/>
    <w:tmpl w:val="443A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D4DE6"/>
    <w:multiLevelType w:val="hybridMultilevel"/>
    <w:tmpl w:val="1D1E5BFC"/>
    <w:lvl w:ilvl="0" w:tplc="D136B0D2">
      <w:start w:val="1"/>
      <w:numFmt w:val="decimal"/>
      <w:suff w:val="noth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9963A4"/>
    <w:multiLevelType w:val="hybridMultilevel"/>
    <w:tmpl w:val="4036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A1A78"/>
    <w:multiLevelType w:val="hybridMultilevel"/>
    <w:tmpl w:val="222441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C3B623A"/>
    <w:multiLevelType w:val="hybridMultilevel"/>
    <w:tmpl w:val="4036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D19F8"/>
    <w:multiLevelType w:val="hybridMultilevel"/>
    <w:tmpl w:val="BB86A176"/>
    <w:lvl w:ilvl="0" w:tplc="159C4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84685"/>
    <w:multiLevelType w:val="hybridMultilevel"/>
    <w:tmpl w:val="6446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20316"/>
    <w:multiLevelType w:val="hybridMultilevel"/>
    <w:tmpl w:val="64F8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742D2"/>
    <w:multiLevelType w:val="hybridMultilevel"/>
    <w:tmpl w:val="D3A63D3E"/>
    <w:lvl w:ilvl="0" w:tplc="D7741C62">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15AD2"/>
    <w:multiLevelType w:val="hybridMultilevel"/>
    <w:tmpl w:val="230A9E10"/>
    <w:lvl w:ilvl="0" w:tplc="F14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911C1"/>
    <w:multiLevelType w:val="hybridMultilevel"/>
    <w:tmpl w:val="84924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0F25BD"/>
    <w:multiLevelType w:val="hybridMultilevel"/>
    <w:tmpl w:val="4036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E37532"/>
    <w:multiLevelType w:val="hybridMultilevel"/>
    <w:tmpl w:val="AC56DF5C"/>
    <w:lvl w:ilvl="0" w:tplc="450438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57C9F"/>
    <w:multiLevelType w:val="hybridMultilevel"/>
    <w:tmpl w:val="7EDEA4B6"/>
    <w:lvl w:ilvl="0" w:tplc="6846A392">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4E4DE6"/>
    <w:multiLevelType w:val="hybridMultilevel"/>
    <w:tmpl w:val="8BF6D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8"/>
  </w:num>
  <w:num w:numId="4">
    <w:abstractNumId w:val="16"/>
  </w:num>
  <w:num w:numId="5">
    <w:abstractNumId w:val="7"/>
  </w:num>
  <w:num w:numId="6">
    <w:abstractNumId w:val="12"/>
  </w:num>
  <w:num w:numId="7">
    <w:abstractNumId w:val="4"/>
  </w:num>
  <w:num w:numId="8">
    <w:abstractNumId w:val="6"/>
  </w:num>
  <w:num w:numId="9">
    <w:abstractNumId w:val="21"/>
  </w:num>
  <w:num w:numId="10">
    <w:abstractNumId w:val="19"/>
  </w:num>
  <w:num w:numId="11">
    <w:abstractNumId w:val="3"/>
  </w:num>
  <w:num w:numId="12">
    <w:abstractNumId w:val="0"/>
  </w:num>
  <w:num w:numId="13">
    <w:abstractNumId w:val="1"/>
  </w:num>
  <w:num w:numId="14">
    <w:abstractNumId w:val="20"/>
  </w:num>
  <w:num w:numId="15">
    <w:abstractNumId w:val="5"/>
  </w:num>
  <w:num w:numId="16">
    <w:abstractNumId w:val="10"/>
  </w:num>
  <w:num w:numId="17">
    <w:abstractNumId w:val="14"/>
  </w:num>
  <w:num w:numId="18">
    <w:abstractNumId w:val="13"/>
  </w:num>
  <w:num w:numId="19">
    <w:abstractNumId w:val="17"/>
  </w:num>
  <w:num w:numId="20">
    <w:abstractNumId w:val="15"/>
  </w:num>
  <w:num w:numId="21">
    <w:abstractNumId w:val="18"/>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12"/>
    <w:rsid w:val="00054E8D"/>
    <w:rsid w:val="00063835"/>
    <w:rsid w:val="00064DC7"/>
    <w:rsid w:val="00080F0B"/>
    <w:rsid w:val="00086CEF"/>
    <w:rsid w:val="00092C8F"/>
    <w:rsid w:val="000C0646"/>
    <w:rsid w:val="000C2CAD"/>
    <w:rsid w:val="000D08B3"/>
    <w:rsid w:val="001646B9"/>
    <w:rsid w:val="0017423F"/>
    <w:rsid w:val="001842C0"/>
    <w:rsid w:val="00184E3E"/>
    <w:rsid w:val="00184E75"/>
    <w:rsid w:val="001E4EE1"/>
    <w:rsid w:val="0020030B"/>
    <w:rsid w:val="002325D0"/>
    <w:rsid w:val="002364E0"/>
    <w:rsid w:val="0027466A"/>
    <w:rsid w:val="002B26D2"/>
    <w:rsid w:val="002B6601"/>
    <w:rsid w:val="002C45C3"/>
    <w:rsid w:val="002E14C9"/>
    <w:rsid w:val="002E2E89"/>
    <w:rsid w:val="002F5D99"/>
    <w:rsid w:val="00312607"/>
    <w:rsid w:val="00327830"/>
    <w:rsid w:val="00331DC2"/>
    <w:rsid w:val="0033602F"/>
    <w:rsid w:val="00372A31"/>
    <w:rsid w:val="00381EC6"/>
    <w:rsid w:val="00390C5E"/>
    <w:rsid w:val="003B474D"/>
    <w:rsid w:val="003D1F6C"/>
    <w:rsid w:val="00412C5B"/>
    <w:rsid w:val="00415B4A"/>
    <w:rsid w:val="00425291"/>
    <w:rsid w:val="004556C1"/>
    <w:rsid w:val="00456636"/>
    <w:rsid w:val="004570E3"/>
    <w:rsid w:val="004819F8"/>
    <w:rsid w:val="00483AE2"/>
    <w:rsid w:val="004904DF"/>
    <w:rsid w:val="0049398D"/>
    <w:rsid w:val="004B7DEC"/>
    <w:rsid w:val="004E1AE8"/>
    <w:rsid w:val="004F0945"/>
    <w:rsid w:val="0050608B"/>
    <w:rsid w:val="005142E0"/>
    <w:rsid w:val="00536E01"/>
    <w:rsid w:val="00596243"/>
    <w:rsid w:val="005A0547"/>
    <w:rsid w:val="005A3941"/>
    <w:rsid w:val="005D3EA4"/>
    <w:rsid w:val="005E70DE"/>
    <w:rsid w:val="00606BEC"/>
    <w:rsid w:val="00661999"/>
    <w:rsid w:val="00692B02"/>
    <w:rsid w:val="006A4C4B"/>
    <w:rsid w:val="006A7711"/>
    <w:rsid w:val="006B226E"/>
    <w:rsid w:val="006C0F3A"/>
    <w:rsid w:val="006F5A23"/>
    <w:rsid w:val="006F6C80"/>
    <w:rsid w:val="007029A7"/>
    <w:rsid w:val="00715252"/>
    <w:rsid w:val="00725BA3"/>
    <w:rsid w:val="007429F9"/>
    <w:rsid w:val="007611F0"/>
    <w:rsid w:val="00773DED"/>
    <w:rsid w:val="007745D0"/>
    <w:rsid w:val="007802C7"/>
    <w:rsid w:val="00792D45"/>
    <w:rsid w:val="007948B8"/>
    <w:rsid w:val="007A777A"/>
    <w:rsid w:val="007B6FCE"/>
    <w:rsid w:val="007E79D2"/>
    <w:rsid w:val="007F0AC8"/>
    <w:rsid w:val="007F25F9"/>
    <w:rsid w:val="008334E3"/>
    <w:rsid w:val="00874CB7"/>
    <w:rsid w:val="00875D89"/>
    <w:rsid w:val="00885CC1"/>
    <w:rsid w:val="008A0778"/>
    <w:rsid w:val="008B4187"/>
    <w:rsid w:val="008B49B4"/>
    <w:rsid w:val="008B62CE"/>
    <w:rsid w:val="008C1B3E"/>
    <w:rsid w:val="008D1722"/>
    <w:rsid w:val="008D59A4"/>
    <w:rsid w:val="008F2812"/>
    <w:rsid w:val="0090500B"/>
    <w:rsid w:val="00911804"/>
    <w:rsid w:val="00942401"/>
    <w:rsid w:val="009617FB"/>
    <w:rsid w:val="00A14A61"/>
    <w:rsid w:val="00A233FE"/>
    <w:rsid w:val="00A318F6"/>
    <w:rsid w:val="00A364FC"/>
    <w:rsid w:val="00A60266"/>
    <w:rsid w:val="00A7070B"/>
    <w:rsid w:val="00A7772B"/>
    <w:rsid w:val="00A93332"/>
    <w:rsid w:val="00AB3B1E"/>
    <w:rsid w:val="00AF6717"/>
    <w:rsid w:val="00B40676"/>
    <w:rsid w:val="00B40801"/>
    <w:rsid w:val="00B438A4"/>
    <w:rsid w:val="00B732B6"/>
    <w:rsid w:val="00B73660"/>
    <w:rsid w:val="00B86E41"/>
    <w:rsid w:val="00B873B3"/>
    <w:rsid w:val="00BB0374"/>
    <w:rsid w:val="00BB5FDC"/>
    <w:rsid w:val="00BC3C44"/>
    <w:rsid w:val="00BD03F2"/>
    <w:rsid w:val="00BD5A40"/>
    <w:rsid w:val="00BF3597"/>
    <w:rsid w:val="00C00DFF"/>
    <w:rsid w:val="00C04A15"/>
    <w:rsid w:val="00C22983"/>
    <w:rsid w:val="00C62C90"/>
    <w:rsid w:val="00C673D0"/>
    <w:rsid w:val="00C77AEC"/>
    <w:rsid w:val="00C95901"/>
    <w:rsid w:val="00CD0B98"/>
    <w:rsid w:val="00CE3365"/>
    <w:rsid w:val="00D11A41"/>
    <w:rsid w:val="00D12AFE"/>
    <w:rsid w:val="00D13C72"/>
    <w:rsid w:val="00D151A2"/>
    <w:rsid w:val="00D1523E"/>
    <w:rsid w:val="00D16308"/>
    <w:rsid w:val="00D26C08"/>
    <w:rsid w:val="00D27031"/>
    <w:rsid w:val="00D36679"/>
    <w:rsid w:val="00D36DE6"/>
    <w:rsid w:val="00D53B02"/>
    <w:rsid w:val="00D5516F"/>
    <w:rsid w:val="00D85F32"/>
    <w:rsid w:val="00D90384"/>
    <w:rsid w:val="00E03345"/>
    <w:rsid w:val="00E05D6E"/>
    <w:rsid w:val="00E17ADC"/>
    <w:rsid w:val="00E26573"/>
    <w:rsid w:val="00E26B9C"/>
    <w:rsid w:val="00E41AE8"/>
    <w:rsid w:val="00E43391"/>
    <w:rsid w:val="00E817A3"/>
    <w:rsid w:val="00EB6AB6"/>
    <w:rsid w:val="00EE4415"/>
    <w:rsid w:val="00F06970"/>
    <w:rsid w:val="00F13A96"/>
    <w:rsid w:val="00F165E7"/>
    <w:rsid w:val="00F71903"/>
    <w:rsid w:val="00FA62D4"/>
    <w:rsid w:val="00FA722A"/>
    <w:rsid w:val="00FE7D0F"/>
    <w:rsid w:val="00FF0A61"/>
    <w:rsid w:val="00FF5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EFB28-3C57-4082-BCE8-1B38CC5C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0B"/>
    <w:pPr>
      <w:bidi/>
    </w:pPr>
    <w:rPr>
      <w:rFonts w:ascii="Calibri" w:hAnsi="Calibri" w:cs="Arial"/>
    </w:rPr>
  </w:style>
  <w:style w:type="paragraph" w:styleId="1">
    <w:name w:val="heading 1"/>
    <w:basedOn w:val="a"/>
    <w:next w:val="a"/>
    <w:link w:val="1Char"/>
    <w:uiPriority w:val="9"/>
    <w:qFormat/>
    <w:rsid w:val="00A70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70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70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7070B"/>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7070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7070B"/>
    <w:rPr>
      <w:rFonts w:asciiTheme="majorHAnsi" w:eastAsiaTheme="majorEastAsia" w:hAnsiTheme="majorHAnsi" w:cstheme="majorBidi"/>
      <w:b/>
      <w:bCs/>
      <w:color w:val="4F81BD" w:themeColor="accent1"/>
    </w:rPr>
  </w:style>
  <w:style w:type="paragraph" w:styleId="a3">
    <w:name w:val="No Spacing"/>
    <w:uiPriority w:val="1"/>
    <w:qFormat/>
    <w:rsid w:val="00A7070B"/>
    <w:pPr>
      <w:bidi/>
      <w:spacing w:after="0" w:line="240" w:lineRule="auto"/>
    </w:pPr>
    <w:rPr>
      <w:rFonts w:ascii="Calibri" w:hAnsi="Calibri" w:cs="Arial"/>
    </w:rPr>
  </w:style>
  <w:style w:type="paragraph" w:styleId="a4">
    <w:name w:val="List Paragraph"/>
    <w:basedOn w:val="a"/>
    <w:uiPriority w:val="34"/>
    <w:qFormat/>
    <w:rsid w:val="00A7070B"/>
    <w:pPr>
      <w:ind w:left="720"/>
      <w:contextualSpacing/>
    </w:pPr>
  </w:style>
  <w:style w:type="paragraph" w:styleId="a5">
    <w:name w:val="Balloon Text"/>
    <w:basedOn w:val="a"/>
    <w:link w:val="Char"/>
    <w:uiPriority w:val="99"/>
    <w:semiHidden/>
    <w:unhideWhenUsed/>
    <w:rsid w:val="0059624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6243"/>
    <w:rPr>
      <w:rFonts w:ascii="Tahoma" w:hAnsi="Tahoma" w:cs="Tahoma"/>
      <w:sz w:val="16"/>
      <w:szCs w:val="16"/>
    </w:rPr>
  </w:style>
  <w:style w:type="paragraph" w:customStyle="1" w:styleId="10">
    <w:name w:val="1"/>
    <w:uiPriority w:val="99"/>
    <w:rsid w:val="00086CEF"/>
    <w:pPr>
      <w:tabs>
        <w:tab w:val="center" w:pos="4153"/>
        <w:tab w:val="right" w:pos="8306"/>
      </w:tabs>
      <w:bidi/>
      <w:spacing w:after="0" w:line="240" w:lineRule="auto"/>
    </w:pPr>
    <w:rPr>
      <w:rFonts w:ascii="Times New Roman" w:eastAsia="Times New Roman" w:hAnsi="Times New Roman" w:cs="Times New Roman"/>
      <w:sz w:val="32"/>
      <w:szCs w:val="32"/>
    </w:rPr>
  </w:style>
  <w:style w:type="character" w:customStyle="1" w:styleId="Char0">
    <w:name w:val="رأس الصفحة Char"/>
    <w:uiPriority w:val="99"/>
    <w:rsid w:val="00086CEF"/>
    <w:rPr>
      <w:rFonts w:cs="Simplified Arabic"/>
      <w:sz w:val="32"/>
      <w:szCs w:val="32"/>
    </w:rPr>
  </w:style>
  <w:style w:type="paragraph" w:styleId="a6">
    <w:name w:val="header"/>
    <w:basedOn w:val="a"/>
    <w:link w:val="Char1"/>
    <w:uiPriority w:val="99"/>
    <w:semiHidden/>
    <w:unhideWhenUsed/>
    <w:rsid w:val="00086CEF"/>
    <w:pPr>
      <w:tabs>
        <w:tab w:val="center" w:pos="4153"/>
        <w:tab w:val="right" w:pos="8306"/>
      </w:tabs>
      <w:spacing w:after="0" w:line="240" w:lineRule="auto"/>
    </w:pPr>
  </w:style>
  <w:style w:type="character" w:customStyle="1" w:styleId="Char1">
    <w:name w:val="رأس الصفحة Char1"/>
    <w:basedOn w:val="a0"/>
    <w:link w:val="a6"/>
    <w:uiPriority w:val="99"/>
    <w:semiHidden/>
    <w:rsid w:val="00086CEF"/>
    <w:rPr>
      <w:rFonts w:ascii="Calibri" w:hAnsi="Calibri" w:cs="Arial"/>
    </w:rPr>
  </w:style>
  <w:style w:type="character" w:customStyle="1" w:styleId="apple-converted-space">
    <w:name w:val="apple-converted-space"/>
    <w:basedOn w:val="a0"/>
    <w:rsid w:val="0017423F"/>
  </w:style>
  <w:style w:type="character" w:styleId="Hyperlink">
    <w:name w:val="Hyperlink"/>
    <w:basedOn w:val="a0"/>
    <w:uiPriority w:val="99"/>
    <w:unhideWhenUsed/>
    <w:rsid w:val="00D85F32"/>
    <w:rPr>
      <w:color w:val="0000FF" w:themeColor="hyperlink"/>
      <w:u w:val="single"/>
    </w:rPr>
  </w:style>
  <w:style w:type="paragraph" w:styleId="a7">
    <w:name w:val="footnote text"/>
    <w:basedOn w:val="a"/>
    <w:link w:val="Char2"/>
    <w:unhideWhenUsed/>
    <w:rsid w:val="002C45C3"/>
    <w:pPr>
      <w:spacing w:after="0" w:line="240" w:lineRule="auto"/>
    </w:pPr>
    <w:rPr>
      <w:rFonts w:ascii="Times New Roman" w:eastAsia="Times New Roman" w:hAnsi="Times New Roman" w:cs="Simplified Arabic"/>
      <w:sz w:val="20"/>
      <w:szCs w:val="20"/>
    </w:rPr>
  </w:style>
  <w:style w:type="character" w:customStyle="1" w:styleId="Char2">
    <w:name w:val="نص حاشية سفلية Char"/>
    <w:basedOn w:val="a0"/>
    <w:link w:val="a7"/>
    <w:rsid w:val="002C45C3"/>
    <w:rPr>
      <w:rFonts w:ascii="Times New Roman" w:eastAsia="Times New Roman" w:hAnsi="Times New Roman" w:cs="Simplified Arabic"/>
      <w:sz w:val="20"/>
      <w:szCs w:val="20"/>
    </w:rPr>
  </w:style>
  <w:style w:type="paragraph" w:styleId="a8">
    <w:name w:val="footer"/>
    <w:basedOn w:val="a"/>
    <w:link w:val="Char3"/>
    <w:uiPriority w:val="99"/>
    <w:semiHidden/>
    <w:unhideWhenUsed/>
    <w:rsid w:val="00A93332"/>
    <w:pPr>
      <w:tabs>
        <w:tab w:val="center" w:pos="4153"/>
        <w:tab w:val="right" w:pos="8306"/>
      </w:tabs>
      <w:spacing w:after="0" w:line="240" w:lineRule="auto"/>
    </w:pPr>
  </w:style>
  <w:style w:type="character" w:customStyle="1" w:styleId="Char3">
    <w:name w:val="تذييل الصفحة Char"/>
    <w:basedOn w:val="a0"/>
    <w:link w:val="a8"/>
    <w:uiPriority w:val="99"/>
    <w:semiHidden/>
    <w:rsid w:val="00A93332"/>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wdoo3.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C276-3C70-4844-B523-612B7AED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3329</Words>
  <Characters>18977</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ازهر النجار</dc:creator>
  <cp:lastModifiedBy>Maher</cp:lastModifiedBy>
  <cp:revision>3</cp:revision>
  <dcterms:created xsi:type="dcterms:W3CDTF">2025-03-10T23:45:00Z</dcterms:created>
  <dcterms:modified xsi:type="dcterms:W3CDTF">2025-08-21T17:54:00Z</dcterms:modified>
</cp:coreProperties>
</file>