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D9" w:rsidRPr="003F6F8E" w:rsidRDefault="009C56D9" w:rsidP="003F6F8E">
      <w:pPr>
        <w:spacing w:after="0"/>
        <w:rPr>
          <w:rFonts w:asciiTheme="minorBidi" w:hAnsiTheme="minorBidi"/>
          <w:sz w:val="28"/>
          <w:szCs w:val="28"/>
          <w:highlight w:val="yellow"/>
          <w:rtl/>
        </w:rPr>
      </w:pPr>
      <w:r w:rsidRPr="003F6F8E">
        <w:rPr>
          <w:rFonts w:asciiTheme="minorBidi" w:hAnsiTheme="minorBidi"/>
          <w:noProof/>
          <w:sz w:val="28"/>
          <w:szCs w:val="28"/>
        </w:rPr>
        <mc:AlternateContent>
          <mc:Choice Requires="wps">
            <w:drawing>
              <wp:anchor distT="0" distB="0" distL="114300" distR="114300" simplePos="0" relativeHeight="251659264" behindDoc="0" locked="0" layoutInCell="1" allowOverlap="1" wp14:anchorId="4A970A29" wp14:editId="1F6DB2F2">
                <wp:simplePos x="0" y="0"/>
                <wp:positionH relativeFrom="column">
                  <wp:posOffset>390525</wp:posOffset>
                </wp:positionH>
                <wp:positionV relativeFrom="paragraph">
                  <wp:posOffset>-371475</wp:posOffset>
                </wp:positionV>
                <wp:extent cx="4581525" cy="657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581525" cy="657225"/>
                        </a:xfrm>
                        <a:prstGeom prst="rect">
                          <a:avLst/>
                        </a:prstGeom>
                        <a:noFill/>
                        <a:ln>
                          <a:noFill/>
                        </a:ln>
                        <a:effectLst/>
                      </wps:spPr>
                      <wps:txbx>
                        <w:txbxContent>
                          <w:p w:rsidR="009C56D9" w:rsidRPr="009C56D9" w:rsidRDefault="009C56D9" w:rsidP="009C56D9">
                            <w:pPr>
                              <w:spacing w:after="0"/>
                              <w:jc w:val="center"/>
                              <w:rPr>
                                <w:rFonts w:cs="Arial"/>
                                <w:b/>
                                <w:sz w:val="72"/>
                                <w:szCs w:val="72"/>
                                <w:lang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cs="Arial" w:hint="cs"/>
                                <w:b/>
                                <w:sz w:val="72"/>
                                <w:szCs w:val="72"/>
                                <w:rtl/>
                                <w:lang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صناعة الاصباغ الغذائية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25pt;width:360.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" filled="f" stroked="f">
                <v:textbox>
                  <w:txbxContent>
                    <w:p w:rsidR="009C56D9" w:rsidRPr="009C56D9" w:rsidRDefault="009C56D9" w:rsidP="009C56D9">
                      <w:pPr>
                        <w:spacing w:after="0"/>
                        <w:jc w:val="center"/>
                        <w:rPr>
                          <w:rFonts w:cs="Arial"/>
                          <w:b/>
                          <w:sz w:val="72"/>
                          <w:szCs w:val="72"/>
                          <w:lang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cs="Arial" w:hint="cs"/>
                          <w:b/>
                          <w:sz w:val="72"/>
                          <w:szCs w:val="72"/>
                          <w:rtl/>
                          <w:lang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صناعة الاصباغ الغذائية</w:t>
                      </w:r>
                    </w:p>
                  </w:txbxContent>
                </v:textbox>
              </v:shape>
            </w:pict>
          </mc:Fallback>
        </mc:AlternateContent>
      </w:r>
    </w:p>
    <w:p w:rsidR="009C56D9" w:rsidRPr="003F6F8E" w:rsidRDefault="009C56D9" w:rsidP="003F6F8E">
      <w:pPr>
        <w:spacing w:after="0"/>
        <w:rPr>
          <w:rFonts w:asciiTheme="minorBidi" w:hAnsiTheme="minorBidi"/>
          <w:sz w:val="28"/>
          <w:szCs w:val="28"/>
          <w:highlight w:val="yellow"/>
          <w:rtl/>
        </w:rPr>
      </w:pPr>
    </w:p>
    <w:p w:rsidR="008D08C9" w:rsidRPr="003F6F8E" w:rsidRDefault="008D08C9" w:rsidP="003F6F8E">
      <w:pPr>
        <w:spacing w:after="0"/>
        <w:jc w:val="highKashida"/>
        <w:rPr>
          <w:rFonts w:asciiTheme="minorBidi" w:hAnsiTheme="minorBidi"/>
          <w:sz w:val="28"/>
          <w:szCs w:val="28"/>
          <w:highlight w:val="yellow"/>
          <w:rtl/>
        </w:rPr>
      </w:pPr>
      <w:r w:rsidRPr="003F6F8E">
        <w:rPr>
          <w:rFonts w:asciiTheme="minorBidi" w:hAnsiTheme="minorBidi"/>
          <w:sz w:val="28"/>
          <w:szCs w:val="28"/>
          <w:highlight w:val="yellow"/>
          <w:rtl/>
        </w:rPr>
        <w:t>الأصباغ الغذائية (الألوان الغذائيه)</w:t>
      </w:r>
    </w:p>
    <w:p w:rsidR="008D08C9" w:rsidRPr="003F6F8E" w:rsidRDefault="008D08C9" w:rsidP="003F6F8E">
      <w:pPr>
        <w:spacing w:after="0"/>
        <w:jc w:val="highKashida"/>
        <w:rPr>
          <w:rFonts w:asciiTheme="minorBidi" w:hAnsiTheme="minorBidi"/>
          <w:sz w:val="28"/>
          <w:szCs w:val="28"/>
          <w:rtl/>
        </w:rPr>
      </w:pPr>
      <w:r w:rsidRPr="003F6F8E">
        <w:rPr>
          <w:rFonts w:asciiTheme="minorBidi" w:hAnsiTheme="minorBidi"/>
          <w:sz w:val="28"/>
          <w:szCs w:val="28"/>
          <w:highlight w:val="yellow"/>
          <w:rtl/>
        </w:rPr>
        <w:t>المقدمه</w:t>
      </w:r>
    </w:p>
    <w:p w:rsidR="008D08C9" w:rsidRPr="003F6F8E" w:rsidRDefault="008D08C9" w:rsidP="003F6F8E">
      <w:pPr>
        <w:spacing w:after="0"/>
        <w:jc w:val="highKashida"/>
        <w:rPr>
          <w:rFonts w:asciiTheme="minorBidi" w:hAnsiTheme="minorBidi"/>
          <w:sz w:val="28"/>
          <w:szCs w:val="28"/>
          <w:rtl/>
        </w:rPr>
      </w:pPr>
      <w:r w:rsidRPr="003F6F8E">
        <w:rPr>
          <w:rFonts w:asciiTheme="minorBidi" w:hAnsiTheme="minorBidi"/>
          <w:sz w:val="28"/>
          <w:szCs w:val="28"/>
          <w:rtl/>
        </w:rPr>
        <w:t>هو اي ماده تضاف إلى الاطعمه والأشربة لتغير لونها وتحسين مظهرها واكتساب الاغذيه  لونها الجذاب وتزيد من إقبال المستهلك عليها، تستخدم في الأغذية التجاريه كما قد تستخدم بالطبخ وهي ليس لها قيمه غذائيه حيث ترفع من جودة الغذاء لكنها تعطي الوان تكون أكثر جاذبيه للمستهلك. واللون من أهم العوامل اللتي تقاس بها جودة الغذاء حيث أن تصنيع الغذاء يؤدي غالباً إلى فقد كلي أو جزئي للمواد الملونه الطبيعيه مما يستدعى إضافة المواد الملونه للحافظه على مظهر وجاذبية الغذاء  لقد استخدمة المواد الملونه في الاغذيه منذ عدة قرون و هذه المواد آمنة الاستخدام فيما إذا تم وضعها وفق تراكيز المقرره من الشروط الصحيه لمنظمة الصحة العالمية لمعرفة مدى سلامتها و تأثيرها على الإنسان حيث توجد نسب خاصة، و مواد تمنع استخدامها و ذلك لما قد تحمله هذا  الملونات من مواد سامه ومسببه للسرطان ولها مضار سنتطرق إليها لاحقاً...</w:t>
      </w:r>
    </w:p>
    <w:p w:rsidR="008D08C9" w:rsidRPr="003F6F8E" w:rsidRDefault="008D08C9" w:rsidP="003F6F8E">
      <w:pPr>
        <w:spacing w:after="0"/>
        <w:jc w:val="highKashida"/>
        <w:rPr>
          <w:rFonts w:asciiTheme="minorBidi" w:hAnsiTheme="minorBidi"/>
          <w:sz w:val="28"/>
          <w:szCs w:val="28"/>
          <w:rtl/>
        </w:rPr>
      </w:pPr>
      <w:r w:rsidRPr="003F6F8E">
        <w:rPr>
          <w:rFonts w:asciiTheme="minorBidi" w:hAnsiTheme="minorBidi"/>
          <w:sz w:val="28"/>
          <w:szCs w:val="28"/>
          <w:rtl/>
        </w:rPr>
        <w:t>و تقسم المواد الملونه إلى قسمين</w:t>
      </w:r>
    </w:p>
    <w:p w:rsidR="008D08C9" w:rsidRPr="003F6F8E" w:rsidRDefault="008D08C9" w:rsidP="003F6F8E">
      <w:pPr>
        <w:spacing w:after="0"/>
        <w:jc w:val="highKashida"/>
        <w:rPr>
          <w:rFonts w:asciiTheme="minorBidi" w:hAnsiTheme="minorBidi"/>
          <w:sz w:val="28"/>
          <w:szCs w:val="28"/>
          <w:rtl/>
        </w:rPr>
      </w:pPr>
      <w:r w:rsidRPr="003F6F8E">
        <w:rPr>
          <w:rFonts w:asciiTheme="minorBidi" w:hAnsiTheme="minorBidi"/>
          <w:sz w:val="28"/>
          <w:szCs w:val="28"/>
          <w:rtl/>
        </w:rPr>
        <w:t>المواد الملونه الطبيعيه والمواد الملونه الصناعيه.</w:t>
      </w:r>
    </w:p>
    <w:p w:rsidR="008D08C9" w:rsidRPr="003F6F8E" w:rsidRDefault="008D08C9" w:rsidP="003F6F8E">
      <w:pPr>
        <w:spacing w:after="0"/>
        <w:jc w:val="highKashida"/>
        <w:rPr>
          <w:rFonts w:asciiTheme="minorBidi" w:hAnsiTheme="minorBidi"/>
          <w:sz w:val="28"/>
          <w:szCs w:val="28"/>
          <w:rtl/>
        </w:rPr>
      </w:pPr>
      <w:r w:rsidRPr="003F6F8E">
        <w:rPr>
          <w:rFonts w:asciiTheme="minorBidi" w:hAnsiTheme="minorBidi"/>
          <w:sz w:val="28"/>
          <w:szCs w:val="28"/>
          <w:rtl/>
        </w:rPr>
        <w:t>اما المواد الطبيعيه :- فهي عباره عن مواد يتم استخلاصها من مصادر نباتيه او حيوانيه أو معدنيه أو أي مصادر أخرى.</w:t>
      </w:r>
    </w:p>
    <w:p w:rsidR="00464DD8" w:rsidRPr="003F6F8E" w:rsidRDefault="008D08C9" w:rsidP="003F6F8E">
      <w:pPr>
        <w:spacing w:after="0"/>
        <w:jc w:val="highKashida"/>
        <w:rPr>
          <w:rFonts w:asciiTheme="minorBidi" w:hAnsiTheme="minorBidi"/>
          <w:sz w:val="28"/>
          <w:szCs w:val="28"/>
          <w:rtl/>
        </w:rPr>
      </w:pPr>
      <w:r w:rsidRPr="003F6F8E">
        <w:rPr>
          <w:rFonts w:asciiTheme="minorBidi" w:hAnsiTheme="minorBidi"/>
          <w:sz w:val="28"/>
          <w:szCs w:val="28"/>
          <w:rtl/>
        </w:rPr>
        <w:t>اما المواد الملونه الصناعيه:- هي مواد يتم إنتاجها اصطناعياً أو بأية وسيله تركيبيه وتعطي لوناً مميزاً عند اضافتها إلى المواد الغذائية</w:t>
      </w:r>
    </w:p>
    <w:p w:rsidR="008D08C9" w:rsidRPr="003F6F8E" w:rsidRDefault="008D08C9"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rtl/>
        </w:rPr>
      </w:pPr>
    </w:p>
    <w:p w:rsidR="009C56D9" w:rsidRPr="003F6F8E" w:rsidRDefault="009C56D9" w:rsidP="003F6F8E">
      <w:pPr>
        <w:spacing w:after="0"/>
        <w:rPr>
          <w:rFonts w:asciiTheme="minorBidi" w:hAnsiTheme="minorBidi"/>
          <w:sz w:val="28"/>
          <w:szCs w:val="28"/>
          <w:rtl/>
        </w:rPr>
      </w:pPr>
    </w:p>
    <w:p w:rsidR="009C56D9" w:rsidRPr="003F6F8E" w:rsidRDefault="009C56D9" w:rsidP="003F6F8E">
      <w:pPr>
        <w:spacing w:after="0"/>
        <w:rPr>
          <w:rFonts w:asciiTheme="minorBidi" w:hAnsiTheme="minorBidi"/>
          <w:sz w:val="28"/>
          <w:szCs w:val="28"/>
          <w:rtl/>
        </w:rPr>
      </w:pPr>
    </w:p>
    <w:p w:rsidR="003F6F8E" w:rsidRDefault="003F6F8E" w:rsidP="003F6F8E">
      <w:pPr>
        <w:spacing w:after="0"/>
        <w:rPr>
          <w:rFonts w:asciiTheme="minorBidi" w:hAnsiTheme="minorBidi" w:hint="cs"/>
          <w:sz w:val="28"/>
          <w:szCs w:val="28"/>
          <w:rtl/>
        </w:rPr>
      </w:pPr>
    </w:p>
    <w:p w:rsidR="005A6FA9" w:rsidRDefault="005A6FA9" w:rsidP="003F6F8E">
      <w:pPr>
        <w:spacing w:after="0"/>
        <w:rPr>
          <w:rFonts w:asciiTheme="minorBidi" w:hAnsiTheme="minorBidi" w:hint="cs"/>
          <w:sz w:val="28"/>
          <w:szCs w:val="28"/>
          <w:rtl/>
        </w:rPr>
      </w:pPr>
    </w:p>
    <w:p w:rsidR="003F6F8E" w:rsidRPr="003F6F8E" w:rsidRDefault="003F6F8E" w:rsidP="003F6F8E">
      <w:pPr>
        <w:spacing w:after="0"/>
        <w:rPr>
          <w:rFonts w:asciiTheme="minorBidi" w:hAnsiTheme="minorBidi"/>
          <w:sz w:val="28"/>
          <w:szCs w:val="28"/>
          <w:rtl/>
        </w:rPr>
      </w:pPr>
    </w:p>
    <w:p w:rsidR="009C56D9" w:rsidRPr="003F6F8E" w:rsidRDefault="009C56D9"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highlight w:val="yellow"/>
          <w:rtl/>
        </w:rPr>
      </w:pPr>
      <w:r w:rsidRPr="003F6F8E">
        <w:rPr>
          <w:rFonts w:asciiTheme="minorBidi" w:hAnsiTheme="minorBidi"/>
          <w:sz w:val="28"/>
          <w:szCs w:val="28"/>
          <w:highlight w:val="yellow"/>
          <w:rtl/>
        </w:rPr>
        <w:lastRenderedPageBreak/>
        <w:t>مصادر الألوان الغذائية:</w:t>
      </w:r>
    </w:p>
    <w:p w:rsidR="008D08C9" w:rsidRPr="003F6F8E" w:rsidRDefault="008D08C9" w:rsidP="003F6F8E">
      <w:pPr>
        <w:spacing w:after="0"/>
        <w:rPr>
          <w:rFonts w:asciiTheme="minorBidi" w:hAnsiTheme="minorBidi"/>
          <w:sz w:val="28"/>
          <w:szCs w:val="28"/>
          <w:rtl/>
        </w:rPr>
      </w:pPr>
      <w:r w:rsidRPr="003F6F8E">
        <w:rPr>
          <w:rFonts w:asciiTheme="minorBidi" w:hAnsiTheme="minorBidi"/>
          <w:sz w:val="28"/>
          <w:szCs w:val="28"/>
          <w:highlight w:val="yellow"/>
          <w:rtl/>
        </w:rPr>
        <w:t>المصادر الحيوانية:</w:t>
      </w:r>
    </w:p>
    <w:p w:rsidR="008D08C9" w:rsidRPr="003F6F8E" w:rsidRDefault="008D08C9" w:rsidP="003F6F8E">
      <w:pPr>
        <w:spacing w:after="0"/>
        <w:rPr>
          <w:rFonts w:asciiTheme="minorBidi" w:hAnsiTheme="minorBidi"/>
          <w:sz w:val="28"/>
          <w:szCs w:val="28"/>
          <w:rtl/>
        </w:rPr>
      </w:pPr>
    </w:p>
    <w:p w:rsidR="008D08C9" w:rsidRPr="003F6F8E" w:rsidRDefault="008D08C9" w:rsidP="003F6F8E">
      <w:pPr>
        <w:spacing w:after="0"/>
        <w:jc w:val="highKashida"/>
        <w:rPr>
          <w:rFonts w:asciiTheme="minorBidi" w:hAnsiTheme="minorBidi"/>
          <w:sz w:val="28"/>
          <w:szCs w:val="28"/>
          <w:rtl/>
        </w:rPr>
      </w:pPr>
      <w:r w:rsidRPr="003F6F8E">
        <w:rPr>
          <w:rFonts w:asciiTheme="minorBidi" w:hAnsiTheme="minorBidi"/>
          <w:sz w:val="28"/>
          <w:szCs w:val="28"/>
          <w:rtl/>
        </w:rPr>
        <w:t>صبغة الأرجوان الصوري (تحضّر بالأكسدة الهوائية للإفرازات غير الملونة لغدد حلزون البحر من القواقع)، صبغة كوشينيال (لونها أحمر لامع من حشرة اسمها العلمي كوكس كاكتس).</w:t>
      </w:r>
    </w:p>
    <w:p w:rsidR="008D08C9" w:rsidRPr="003F6F8E" w:rsidRDefault="008D08C9" w:rsidP="003F6F8E">
      <w:pPr>
        <w:spacing w:after="0"/>
        <w:jc w:val="highKashida"/>
        <w:rPr>
          <w:rFonts w:asciiTheme="minorBidi" w:hAnsiTheme="minorBidi"/>
          <w:sz w:val="28"/>
          <w:szCs w:val="28"/>
          <w:rtl/>
        </w:rPr>
      </w:pPr>
      <w:r w:rsidRPr="003F6F8E">
        <w:rPr>
          <w:rFonts w:asciiTheme="minorBidi" w:hAnsiTheme="minorBidi"/>
          <w:sz w:val="28"/>
          <w:szCs w:val="28"/>
          <w:rtl/>
        </w:rPr>
        <w:t>تعد الملكة الحيوانية ذات مصدر لبعض الأصباغ الطبيعية ومنها</w:t>
      </w:r>
    </w:p>
    <w:p w:rsidR="008D08C9" w:rsidRPr="003F6F8E" w:rsidRDefault="008D08C9" w:rsidP="003F6F8E">
      <w:pPr>
        <w:pStyle w:val="ListParagraph"/>
        <w:numPr>
          <w:ilvl w:val="0"/>
          <w:numId w:val="1"/>
        </w:numPr>
        <w:spacing w:after="0"/>
        <w:jc w:val="highKashida"/>
        <w:rPr>
          <w:rFonts w:asciiTheme="minorBidi" w:hAnsiTheme="minorBidi"/>
          <w:sz w:val="28"/>
          <w:szCs w:val="28"/>
          <w:rtl/>
        </w:rPr>
      </w:pPr>
      <w:r w:rsidRPr="003F6F8E">
        <w:rPr>
          <w:rFonts w:asciiTheme="minorBidi" w:hAnsiTheme="minorBidi"/>
          <w:sz w:val="28"/>
          <w:szCs w:val="28"/>
          <w:rtl/>
        </w:rPr>
        <w:t xml:space="preserve">صبغة الميلانين: وهي الصيغة الأكثر شيوعا التي عبارة عن بوليمر أسود او بني والذي يوجد في الجلد والفرق وهو لون برى بالعين بني غامق لكونه يمتص معظم الأطوال الموحية للون ابتداء من الأسود إلى الأحمر. احمر ساطع ل خطيرة الكوكس كاكتس وهي الودة اللعيش في نبات الصبال وتوحد في المكسيم تعملي لون احمر ساطع ولدعي بصنعة كوشينيال تترك من حمض كارمينيك وهو من مشتقات حركات </w:t>
      </w:r>
    </w:p>
    <w:p w:rsidR="008D08C9" w:rsidRPr="003F6F8E" w:rsidRDefault="008D08C9" w:rsidP="003F6F8E">
      <w:pPr>
        <w:pStyle w:val="ListParagraph"/>
        <w:numPr>
          <w:ilvl w:val="0"/>
          <w:numId w:val="1"/>
        </w:numPr>
        <w:spacing w:after="0"/>
        <w:jc w:val="highKashida"/>
        <w:rPr>
          <w:rFonts w:asciiTheme="minorBidi" w:hAnsiTheme="minorBidi"/>
          <w:sz w:val="28"/>
          <w:szCs w:val="28"/>
        </w:rPr>
      </w:pPr>
      <w:r w:rsidRPr="003F6F8E">
        <w:rPr>
          <w:rFonts w:asciiTheme="minorBidi" w:hAnsiTheme="minorBidi"/>
          <w:sz w:val="28"/>
          <w:szCs w:val="28"/>
          <w:rtl/>
        </w:rPr>
        <w:t xml:space="preserve">قشور الاسماك : التي تعطي اللون الأرجواني من بعض قشور الاسماك وهي رخيصة الثمن </w:t>
      </w:r>
    </w:p>
    <w:p w:rsidR="008D08C9" w:rsidRPr="003F6F8E" w:rsidRDefault="008D08C9" w:rsidP="003F6F8E">
      <w:pPr>
        <w:pStyle w:val="ListParagraph"/>
        <w:numPr>
          <w:ilvl w:val="0"/>
          <w:numId w:val="1"/>
        </w:numPr>
        <w:spacing w:after="0"/>
        <w:jc w:val="highKashida"/>
        <w:rPr>
          <w:rFonts w:asciiTheme="minorBidi" w:hAnsiTheme="minorBidi"/>
          <w:sz w:val="28"/>
          <w:szCs w:val="28"/>
          <w:rtl/>
        </w:rPr>
      </w:pPr>
      <w:r w:rsidRPr="003F6F8E">
        <w:rPr>
          <w:rFonts w:asciiTheme="minorBidi" w:hAnsiTheme="minorBidi"/>
          <w:sz w:val="28"/>
          <w:szCs w:val="28"/>
          <w:rtl/>
        </w:rPr>
        <w:t>دودة القرمز وهي حشرة تعيش على أوراق الأشجار حيث يتم تحليلها وتطحها لتعطي لون</w:t>
      </w:r>
    </w:p>
    <w:p w:rsidR="008D08C9" w:rsidRPr="003F6F8E" w:rsidRDefault="008D08C9" w:rsidP="003F6F8E">
      <w:pPr>
        <w:spacing w:after="0"/>
        <w:rPr>
          <w:rFonts w:asciiTheme="minorBidi" w:hAnsiTheme="minorBidi"/>
          <w:sz w:val="28"/>
          <w:szCs w:val="28"/>
          <w:rtl/>
        </w:rPr>
      </w:pPr>
    </w:p>
    <w:p w:rsidR="007421D0" w:rsidRPr="003F6F8E" w:rsidRDefault="007421D0"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Default="00C0140B" w:rsidP="003F6F8E">
      <w:pPr>
        <w:spacing w:after="0"/>
        <w:rPr>
          <w:rFonts w:asciiTheme="minorBidi" w:hAnsiTheme="minorBidi" w:hint="cs"/>
          <w:sz w:val="28"/>
          <w:szCs w:val="28"/>
          <w:rtl/>
        </w:rPr>
      </w:pPr>
    </w:p>
    <w:p w:rsidR="005A6FA9" w:rsidRPr="003F6F8E" w:rsidRDefault="005A6FA9"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rtl/>
        </w:rPr>
      </w:pPr>
      <w:r w:rsidRPr="003F6F8E">
        <w:rPr>
          <w:rFonts w:asciiTheme="minorBidi" w:hAnsiTheme="minorBidi"/>
          <w:sz w:val="28"/>
          <w:szCs w:val="28"/>
          <w:highlight w:val="yellow"/>
          <w:rtl/>
        </w:rPr>
        <w:lastRenderedPageBreak/>
        <w:t>المصادر النباتية:</w:t>
      </w:r>
    </w:p>
    <w:p w:rsidR="008D08C9" w:rsidRPr="003F6F8E" w:rsidRDefault="008D08C9"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rtl/>
        </w:rPr>
      </w:pPr>
      <w:r w:rsidRPr="003F6F8E">
        <w:rPr>
          <w:rFonts w:asciiTheme="minorBidi" w:hAnsiTheme="minorBidi"/>
          <w:sz w:val="28"/>
          <w:szCs w:val="28"/>
          <w:rtl/>
        </w:rPr>
        <w:t>الكلوروفيل (لونه أخضر)، الأناتو (لونها أصفر برتقالي) وتستخرج من بذور نباتية كما تستعمل في تلوين الزبد والأجبان، صبغات كاروتينية (لونها أصفر) وهي تستخرج من الجزر الأصفر وتستعمل في تلوين الزبد (مارجرين)، صبغة يتانين (تستخلص من جذورالبنجر- الشمندر لونها أحمر)، الزعفران لإعطاء الأغذية (اللون الأصفر)، نبات النيلة صبغة انديجو (اللون الأزرق)، الكركم (اللون الأصفر)، بتلات الأزهار الجافة وهي من الفصيلة الخشخاشية وتسمى تويجات الخشخاش الأحمر، وهي تُباع على شكل شراب لتلوين الأغذية (باللون الأحمر).</w:t>
      </w:r>
    </w:p>
    <w:p w:rsidR="008D08C9" w:rsidRPr="003F6F8E" w:rsidRDefault="008D08C9" w:rsidP="003F6F8E">
      <w:pPr>
        <w:spacing w:after="0"/>
        <w:rPr>
          <w:rFonts w:asciiTheme="minorBidi" w:hAnsiTheme="minorBidi"/>
          <w:sz w:val="28"/>
          <w:szCs w:val="28"/>
          <w:rtl/>
        </w:rPr>
      </w:pPr>
      <w:r w:rsidRPr="003F6F8E">
        <w:rPr>
          <w:rFonts w:asciiTheme="minorBidi" w:hAnsiTheme="minorBidi"/>
          <w:sz w:val="28"/>
          <w:szCs w:val="28"/>
          <w:rtl/>
        </w:rPr>
        <w:t>المواد الملونة الشبيهة بالطبيعية:</w:t>
      </w:r>
    </w:p>
    <w:p w:rsidR="008D08C9" w:rsidRDefault="008D08C9" w:rsidP="003F6F8E">
      <w:pPr>
        <w:spacing w:after="0"/>
        <w:rPr>
          <w:rFonts w:asciiTheme="minorBidi" w:hAnsiTheme="minorBidi" w:hint="cs"/>
          <w:sz w:val="28"/>
          <w:szCs w:val="28"/>
          <w:rtl/>
        </w:rPr>
      </w:pPr>
      <w:r w:rsidRPr="003F6F8E">
        <w:rPr>
          <w:rFonts w:asciiTheme="minorBidi" w:hAnsiTheme="minorBidi"/>
          <w:sz w:val="28"/>
          <w:szCs w:val="28"/>
          <w:rtl/>
        </w:rPr>
        <w:t>مثل الكراميل (سكر محروق جزئيا) فيستعمل في تلوين بعض المشروبات الغازية وغيرها.</w:t>
      </w:r>
    </w:p>
    <w:p w:rsidR="003F6F8E" w:rsidRPr="003F6F8E" w:rsidRDefault="003F6F8E" w:rsidP="003F6F8E">
      <w:pPr>
        <w:spacing w:after="0"/>
        <w:rPr>
          <w:rFonts w:asciiTheme="minorBidi" w:hAnsiTheme="minorBidi"/>
          <w:sz w:val="28"/>
          <w:szCs w:val="28"/>
          <w:rtl/>
        </w:rPr>
      </w:pPr>
    </w:p>
    <w:p w:rsidR="009C56D9" w:rsidRPr="003F6F8E" w:rsidRDefault="007421D0" w:rsidP="003F6F8E">
      <w:pPr>
        <w:spacing w:after="0"/>
        <w:rPr>
          <w:rFonts w:asciiTheme="minorBidi" w:hAnsiTheme="minorBidi"/>
          <w:sz w:val="28"/>
          <w:szCs w:val="28"/>
          <w:rtl/>
        </w:rPr>
      </w:pPr>
      <w:r w:rsidRPr="003F6F8E">
        <w:rPr>
          <w:rFonts w:asciiTheme="minorBidi" w:hAnsiTheme="minorBidi"/>
          <w:sz w:val="28"/>
          <w:szCs w:val="28"/>
          <w:highlight w:val="yellow"/>
          <w:rtl/>
        </w:rPr>
        <w:t>ان الصبغات النباتيه مصادر كثيره واهمها لونا اصفر</w:t>
      </w:r>
    </w:p>
    <w:p w:rsidR="009C56D9" w:rsidRPr="003F6F8E" w:rsidRDefault="007421D0" w:rsidP="003F6F8E">
      <w:pPr>
        <w:pStyle w:val="ListParagraph"/>
        <w:numPr>
          <w:ilvl w:val="0"/>
          <w:numId w:val="2"/>
        </w:numPr>
        <w:spacing w:after="0"/>
        <w:jc w:val="highKashida"/>
        <w:rPr>
          <w:rFonts w:asciiTheme="minorBidi" w:hAnsiTheme="minorBidi"/>
          <w:sz w:val="28"/>
          <w:szCs w:val="28"/>
        </w:rPr>
      </w:pPr>
      <w:r w:rsidRPr="003F6F8E">
        <w:rPr>
          <w:rFonts w:asciiTheme="minorBidi" w:hAnsiTheme="minorBidi"/>
          <w:sz w:val="28"/>
          <w:szCs w:val="28"/>
          <w:rtl/>
        </w:rPr>
        <w:t>صبغة الزعفران :و هي صبغه التي تتم استخراجها من نبات الزعفران وتعطي</w:t>
      </w:r>
    </w:p>
    <w:p w:rsidR="009C56D9" w:rsidRPr="003F6F8E" w:rsidRDefault="007421D0" w:rsidP="003F6F8E">
      <w:pPr>
        <w:pStyle w:val="ListParagraph"/>
        <w:numPr>
          <w:ilvl w:val="0"/>
          <w:numId w:val="2"/>
        </w:numPr>
        <w:spacing w:after="0"/>
        <w:jc w:val="highKashida"/>
        <w:rPr>
          <w:rFonts w:asciiTheme="minorBidi" w:hAnsiTheme="minorBidi"/>
          <w:sz w:val="28"/>
          <w:szCs w:val="28"/>
        </w:rPr>
      </w:pPr>
      <w:r w:rsidRPr="003F6F8E">
        <w:rPr>
          <w:rFonts w:asciiTheme="minorBidi" w:hAnsiTheme="minorBidi"/>
          <w:sz w:val="28"/>
          <w:szCs w:val="28"/>
          <w:rtl/>
        </w:rPr>
        <w:t xml:space="preserve">صبغة النيلة: التي تستخرج من نبات النيلة في الهند و تعطي لونا ازرق داكن </w:t>
      </w:r>
    </w:p>
    <w:p w:rsidR="009C56D9" w:rsidRPr="003F6F8E" w:rsidRDefault="007421D0" w:rsidP="003F6F8E">
      <w:pPr>
        <w:pStyle w:val="ListParagraph"/>
        <w:numPr>
          <w:ilvl w:val="0"/>
          <w:numId w:val="2"/>
        </w:numPr>
        <w:spacing w:after="0"/>
        <w:jc w:val="highKashida"/>
        <w:rPr>
          <w:rFonts w:asciiTheme="minorBidi" w:hAnsiTheme="minorBidi"/>
          <w:sz w:val="28"/>
          <w:szCs w:val="28"/>
        </w:rPr>
      </w:pPr>
      <w:r w:rsidRPr="003F6F8E">
        <w:rPr>
          <w:rFonts w:asciiTheme="minorBidi" w:hAnsiTheme="minorBidi"/>
          <w:sz w:val="28"/>
          <w:szCs w:val="28"/>
          <w:rtl/>
        </w:rPr>
        <w:t>صبغة خشب القيم: تعطي هذه الصبغه اللون االسود والبني معا تستخدم في صبغ الحرير والقطن وهي أكثر استخدامها في وقتنا الحالي)صبغة الحناء( لدى النساء</w:t>
      </w:r>
      <w:r w:rsidR="009C56D9" w:rsidRPr="003F6F8E">
        <w:rPr>
          <w:rFonts w:asciiTheme="minorBidi" w:hAnsiTheme="minorBidi"/>
          <w:sz w:val="28"/>
          <w:szCs w:val="28"/>
          <w:rtl/>
        </w:rPr>
        <w:t>)</w:t>
      </w:r>
      <w:r w:rsidRPr="003F6F8E">
        <w:rPr>
          <w:rFonts w:asciiTheme="minorBidi" w:hAnsiTheme="minorBidi"/>
          <w:sz w:val="28"/>
          <w:szCs w:val="28"/>
          <w:rtl/>
        </w:rPr>
        <w:t xml:space="preserve"> </w:t>
      </w:r>
    </w:p>
    <w:p w:rsidR="009C56D9" w:rsidRPr="003F6F8E" w:rsidRDefault="007421D0" w:rsidP="003F6F8E">
      <w:pPr>
        <w:pStyle w:val="ListParagraph"/>
        <w:numPr>
          <w:ilvl w:val="0"/>
          <w:numId w:val="2"/>
        </w:numPr>
        <w:spacing w:after="0"/>
        <w:jc w:val="highKashida"/>
        <w:rPr>
          <w:rFonts w:asciiTheme="minorBidi" w:hAnsiTheme="minorBidi"/>
          <w:sz w:val="28"/>
          <w:szCs w:val="28"/>
        </w:rPr>
      </w:pPr>
      <w:r w:rsidRPr="003F6F8E">
        <w:rPr>
          <w:rFonts w:asciiTheme="minorBidi" w:hAnsiTheme="minorBidi"/>
          <w:sz w:val="28"/>
          <w:szCs w:val="28"/>
          <w:rtl/>
        </w:rPr>
        <w:t>صبغة الكلوروفيل:وهي صبغة المسائدة عن باقي الصبغات وتعطي اللون األخضر وهناك صبغة الكاروتين وتعطي اللون األصفر وصبغة االنثوسياتين تعطي اللون الوردي وصبغة الاليكوبين تعطي اللون األحمر وهي موجوده في البالستيدات</w:t>
      </w:r>
      <w:r w:rsidRPr="003F6F8E">
        <w:rPr>
          <w:rFonts w:asciiTheme="minorBidi" w:hAnsiTheme="minorBidi"/>
          <w:sz w:val="28"/>
          <w:szCs w:val="28"/>
        </w:rPr>
        <w:t xml:space="preserve">. </w:t>
      </w:r>
    </w:p>
    <w:p w:rsidR="007421D0" w:rsidRPr="003F6F8E" w:rsidRDefault="007421D0" w:rsidP="003F6F8E">
      <w:pPr>
        <w:pStyle w:val="ListParagraph"/>
        <w:numPr>
          <w:ilvl w:val="0"/>
          <w:numId w:val="2"/>
        </w:numPr>
        <w:spacing w:after="0"/>
        <w:jc w:val="highKashida"/>
        <w:rPr>
          <w:rFonts w:asciiTheme="minorBidi" w:hAnsiTheme="minorBidi"/>
          <w:sz w:val="28"/>
          <w:szCs w:val="28"/>
          <w:rtl/>
        </w:rPr>
      </w:pPr>
      <w:r w:rsidRPr="003F6F8E">
        <w:rPr>
          <w:rFonts w:asciiTheme="minorBidi" w:hAnsiTheme="minorBidi"/>
          <w:sz w:val="28"/>
          <w:szCs w:val="28"/>
          <w:rtl/>
        </w:rPr>
        <w:t>تحتوي الكثير من النباتات على األصباغ ذائبه في الماء، مثل االناتو)لونها اصفر برتقالي( وتستخرج من بذور نباتيه، وتستعمل في تلوين الزبد واالجبان، وصبغات كاروتينيه )لونها اصفر( بأنواعها ألفا و بيتا وگاما وهي تستخرج من الجزر االصفر و تستعمل في تلوين الزبد كاروتين الصناعي )ما جرين( و يستخلص من جذور البنجرالمصادر النباتيه</w:t>
      </w:r>
    </w:p>
    <w:p w:rsidR="007421D0" w:rsidRPr="003F6F8E" w:rsidRDefault="007421D0"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rtl/>
        </w:rPr>
      </w:pPr>
      <w:r w:rsidRPr="003F6F8E">
        <w:rPr>
          <w:rFonts w:asciiTheme="minorBidi" w:hAnsiTheme="minorBidi"/>
          <w:sz w:val="28"/>
          <w:szCs w:val="28"/>
          <w:highlight w:val="yellow"/>
          <w:rtl/>
        </w:rPr>
        <w:t>الألوان المعدنية:</w:t>
      </w:r>
    </w:p>
    <w:p w:rsidR="008D08C9" w:rsidRPr="003F6F8E" w:rsidRDefault="008D08C9" w:rsidP="003F6F8E">
      <w:pPr>
        <w:spacing w:after="0"/>
        <w:jc w:val="highKashida"/>
        <w:rPr>
          <w:rFonts w:asciiTheme="minorBidi" w:hAnsiTheme="minorBidi"/>
          <w:sz w:val="28"/>
          <w:szCs w:val="28"/>
          <w:rtl/>
        </w:rPr>
      </w:pPr>
      <w:r w:rsidRPr="003F6F8E">
        <w:rPr>
          <w:rFonts w:asciiTheme="minorBidi" w:hAnsiTheme="minorBidi"/>
          <w:sz w:val="28"/>
          <w:szCs w:val="28"/>
          <w:rtl/>
        </w:rPr>
        <w:t>يتم استخلاص وتجهيز بعض الأصباغ من المعادن ومركباتها مثل أكسيد الحديديك الأصفر، وثاني أكسيد</w:t>
      </w:r>
      <w:r w:rsidR="006039C9" w:rsidRPr="003F6F8E">
        <w:rPr>
          <w:rFonts w:asciiTheme="minorBidi" w:hAnsiTheme="minorBidi"/>
          <w:sz w:val="28"/>
          <w:szCs w:val="28"/>
          <w:rtl/>
        </w:rPr>
        <w:t xml:space="preserve"> </w:t>
      </w:r>
      <w:r w:rsidRPr="003F6F8E">
        <w:rPr>
          <w:rFonts w:asciiTheme="minorBidi" w:hAnsiTheme="minorBidi"/>
          <w:sz w:val="28"/>
          <w:szCs w:val="28"/>
          <w:rtl/>
        </w:rPr>
        <w:t>الحديد، والألمنيوم، الذهب، الفضة وتستعمل هذه الأصباغ في تحضير غسول ومستحضرات التجميل.</w:t>
      </w:r>
    </w:p>
    <w:p w:rsidR="008D08C9" w:rsidRPr="003F6F8E" w:rsidRDefault="008D08C9" w:rsidP="003F6F8E">
      <w:pPr>
        <w:spacing w:after="0"/>
        <w:rPr>
          <w:rFonts w:asciiTheme="minorBidi" w:hAnsiTheme="minorBidi"/>
          <w:sz w:val="28"/>
          <w:szCs w:val="28"/>
          <w:rtl/>
        </w:rPr>
      </w:pPr>
    </w:p>
    <w:p w:rsidR="008D08C9" w:rsidRPr="003F6F8E" w:rsidRDefault="008D08C9" w:rsidP="003F6F8E">
      <w:pPr>
        <w:spacing w:after="0"/>
        <w:rPr>
          <w:rFonts w:asciiTheme="minorBidi" w:hAnsiTheme="minorBidi"/>
          <w:sz w:val="28"/>
          <w:szCs w:val="28"/>
          <w:rtl/>
        </w:rPr>
      </w:pPr>
      <w:r w:rsidRPr="003F6F8E">
        <w:rPr>
          <w:rFonts w:asciiTheme="minorBidi" w:hAnsiTheme="minorBidi"/>
          <w:sz w:val="28"/>
          <w:szCs w:val="28"/>
          <w:highlight w:val="yellow"/>
          <w:rtl/>
        </w:rPr>
        <w:lastRenderedPageBreak/>
        <w:t>الأصباغ الصناعية:</w:t>
      </w:r>
    </w:p>
    <w:p w:rsidR="008D08C9" w:rsidRPr="003F6F8E" w:rsidRDefault="008D08C9" w:rsidP="003F6F8E">
      <w:pPr>
        <w:spacing w:after="0"/>
        <w:jc w:val="highKashida"/>
        <w:rPr>
          <w:rFonts w:asciiTheme="minorBidi" w:hAnsiTheme="minorBidi"/>
          <w:sz w:val="28"/>
          <w:szCs w:val="28"/>
          <w:rtl/>
        </w:rPr>
      </w:pPr>
      <w:r w:rsidRPr="003F6F8E">
        <w:rPr>
          <w:rFonts w:asciiTheme="minorBidi" w:hAnsiTheme="minorBidi"/>
          <w:sz w:val="28"/>
          <w:szCs w:val="28"/>
          <w:rtl/>
        </w:rPr>
        <w:t>هنالك مجموعتين رئيسيتين الأولى تسمى الأشكال القياسية ومن الأمثلة عن هذه المجموعة البودرة، المساحيق، السوائل والحبيبات، أما المجموعة الثانية فتسمى الأشكال ذات الاستعمال الخاص وهذه تشمل أصباغ الطلاء والعجينة وتعطي لونا مميزاً عند إضافتها إلى المادة الغذائية (بمفردها أو بتفاعلها مع مادة أخرى).</w:t>
      </w:r>
    </w:p>
    <w:p w:rsidR="008D08C9" w:rsidRPr="003F6F8E" w:rsidRDefault="008D08C9" w:rsidP="003F6F8E">
      <w:pPr>
        <w:spacing w:after="0"/>
        <w:jc w:val="highKashida"/>
        <w:rPr>
          <w:rFonts w:asciiTheme="minorBidi" w:hAnsiTheme="minorBidi"/>
          <w:sz w:val="28"/>
          <w:szCs w:val="28"/>
          <w:rtl/>
        </w:rPr>
      </w:pPr>
      <w:r w:rsidRPr="003F6F8E">
        <w:rPr>
          <w:rFonts w:asciiTheme="minorBidi" w:hAnsiTheme="minorBidi"/>
          <w:sz w:val="28"/>
          <w:szCs w:val="28"/>
          <w:rtl/>
        </w:rPr>
        <w:t>في المقابل ترتبط األلوان الطبيعية التي يمكن إضافتها على الطعام، بتأثيرات صحية إيجابية، وبشكل عام بات العديد من المنتجين يقومون على نحو متزايد، بالتوسع في وضع األلوان الطبيعية على الطعام بسبب العديد من اآلثار الصحية المقترحة التي تتجاوز تأثير التغذية األساسية لإلنسان، وفيما يلي بعض األمثلة</w:t>
      </w:r>
      <w:r w:rsidRPr="003F6F8E">
        <w:rPr>
          <w:rFonts w:asciiTheme="minorBidi" w:hAnsiTheme="minorBidi"/>
          <w:sz w:val="28"/>
          <w:szCs w:val="28"/>
        </w:rPr>
        <w:t xml:space="preserve">: </w:t>
      </w:r>
      <w:r w:rsidRPr="003F6F8E">
        <w:rPr>
          <w:rFonts w:asciiTheme="minorBidi" w:hAnsiTheme="minorBidi"/>
          <w:sz w:val="28"/>
          <w:szCs w:val="28"/>
          <w:rtl/>
        </w:rPr>
        <w:t>األلوان التي أساسها مادة أنثوسيانين )األحمر إلى البنفسجي واألزرق( تؤدي إلى تحسين قوة القلب واألوعية الدموية وتقليل الكوليسترول األلوان المستندة إلى مادة كاروتينويد )األصفر والبرتقالي( تؤدي إلى تعويض التنكس البقعي المرتبط بالعمر</w:t>
      </w:r>
      <w:r w:rsidR="006039C9" w:rsidRPr="003F6F8E">
        <w:rPr>
          <w:rFonts w:asciiTheme="minorBidi" w:hAnsiTheme="minorBidi"/>
          <w:sz w:val="28"/>
          <w:szCs w:val="28"/>
          <w:rtl/>
        </w:rPr>
        <w:t xml:space="preserve"> </w:t>
      </w:r>
      <w:r w:rsidRPr="003F6F8E">
        <w:rPr>
          <w:rFonts w:asciiTheme="minorBidi" w:hAnsiTheme="minorBidi"/>
          <w:sz w:val="28"/>
          <w:szCs w:val="28"/>
          <w:rtl/>
        </w:rPr>
        <w:t>اللون الصناعي األصفر</w:t>
      </w:r>
      <w:r w:rsidR="006039C9" w:rsidRPr="003F6F8E">
        <w:rPr>
          <w:rFonts w:asciiTheme="minorBidi" w:hAnsiTheme="minorBidi"/>
          <w:sz w:val="28"/>
          <w:szCs w:val="28"/>
          <w:rtl/>
        </w:rPr>
        <w:t>)</w:t>
      </w:r>
      <w:r w:rsidRPr="003F6F8E">
        <w:rPr>
          <w:rFonts w:asciiTheme="minorBidi" w:hAnsiTheme="minorBidi"/>
          <w:sz w:val="28"/>
          <w:szCs w:val="28"/>
          <w:rtl/>
        </w:rPr>
        <w:t xml:space="preserve"> تؤدي إلى تمنع التدهور المعرفي</w:t>
      </w:r>
      <w:r w:rsidR="006039C9" w:rsidRPr="003F6F8E">
        <w:rPr>
          <w:rFonts w:asciiTheme="minorBidi" w:hAnsiTheme="minorBidi"/>
          <w:sz w:val="28"/>
          <w:szCs w:val="28"/>
        </w:rPr>
        <w:t xml:space="preserve"> </w:t>
      </w:r>
      <w:r w:rsidRPr="003F6F8E">
        <w:rPr>
          <w:rFonts w:asciiTheme="minorBidi" w:hAnsiTheme="minorBidi"/>
          <w:sz w:val="28"/>
          <w:szCs w:val="28"/>
          <w:rtl/>
        </w:rPr>
        <w:t>وعلى كل حال ومع وجود عدد كبير من خيارات األلوان الطبيعية والصناعية المتاحة في السوق، يجب أن يكون المرء على دراية بكل من خصائصه الكيميائية التي تؤثر على القدرة على استبدال المواد التركيبية وكذلك خصائصها المعززة للصحة، والتي قد يكون لها تأثير دائم على المستهلكين</w:t>
      </w:r>
      <w:r w:rsidRPr="003F6F8E">
        <w:rPr>
          <w:rFonts w:asciiTheme="minorBidi" w:hAnsiTheme="minorBidi"/>
          <w:sz w:val="28"/>
          <w:szCs w:val="28"/>
        </w:rPr>
        <w:t xml:space="preserve">. </w:t>
      </w:r>
      <w:proofErr w:type="spellStart"/>
      <w:proofErr w:type="gramStart"/>
      <w:r w:rsidRPr="003F6F8E">
        <w:rPr>
          <w:rFonts w:asciiTheme="minorBidi" w:hAnsiTheme="minorBidi"/>
          <w:sz w:val="28"/>
          <w:szCs w:val="28"/>
        </w:rPr>
        <w:t>iamdieter</w:t>
      </w:r>
      <w:proofErr w:type="spellEnd"/>
      <w:proofErr w:type="gramEnd"/>
      <w:r w:rsidRPr="003F6F8E">
        <w:rPr>
          <w:rFonts w:asciiTheme="minorBidi" w:hAnsiTheme="minorBidi"/>
          <w:sz w:val="28"/>
          <w:szCs w:val="28"/>
        </w:rPr>
        <w:t>/</w:t>
      </w:r>
      <w:r w:rsidR="006039C9" w:rsidRPr="003F6F8E">
        <w:rPr>
          <w:rFonts w:asciiTheme="minorBidi" w:hAnsiTheme="minorBidi"/>
          <w:sz w:val="28"/>
          <w:szCs w:val="28"/>
          <w:rtl/>
        </w:rPr>
        <w:t xml:space="preserve"> </w:t>
      </w:r>
      <w:r w:rsidRPr="003F6F8E">
        <w:rPr>
          <w:rFonts w:asciiTheme="minorBidi" w:hAnsiTheme="minorBidi"/>
          <w:sz w:val="28"/>
          <w:szCs w:val="28"/>
          <w:rtl/>
        </w:rPr>
        <w:t>اي ام دايترتأثير األلوان الصناعية على الطعام صبغات الطعام االصطناعية مسؤولة عن األلوان الزاهية للحلوى والمشروبات الرياضية والمخبوزات، كما إنها تُستخدم في أنواع معينة من المخلالت والسلمون المدخن وتتبيلة السلطة</w:t>
      </w:r>
      <w:r w:rsidR="006039C9" w:rsidRPr="003F6F8E">
        <w:rPr>
          <w:rFonts w:asciiTheme="minorBidi" w:hAnsiTheme="minorBidi"/>
          <w:sz w:val="28"/>
          <w:szCs w:val="28"/>
          <w:rtl/>
        </w:rPr>
        <w:t xml:space="preserve"> </w:t>
      </w:r>
      <w:r w:rsidRPr="003F6F8E">
        <w:rPr>
          <w:rFonts w:asciiTheme="minorBidi" w:hAnsiTheme="minorBidi"/>
          <w:sz w:val="28"/>
          <w:szCs w:val="28"/>
          <w:rtl/>
        </w:rPr>
        <w:t>وتضاعف استهالك صبغ الطعام باأللوان الطبيعية والصناعية بنسبة 500 ٪في الخمسين عا ما الماضية، وكان األطفال أكبر المستهلكين</w:t>
      </w:r>
      <w:r w:rsidRPr="003F6F8E">
        <w:rPr>
          <w:rFonts w:asciiTheme="minorBidi" w:hAnsiTheme="minorBidi"/>
          <w:sz w:val="28"/>
          <w:szCs w:val="28"/>
        </w:rPr>
        <w:t xml:space="preserve">. </w:t>
      </w:r>
    </w:p>
    <w:p w:rsidR="007421D0" w:rsidRPr="003F6F8E" w:rsidRDefault="007421D0" w:rsidP="003F6F8E">
      <w:pPr>
        <w:spacing w:after="0"/>
        <w:rPr>
          <w:rFonts w:asciiTheme="minorBidi" w:hAnsiTheme="minorBidi"/>
          <w:sz w:val="28"/>
          <w:szCs w:val="28"/>
          <w:highlight w:val="yellow"/>
          <w:rtl/>
        </w:rPr>
      </w:pPr>
    </w:p>
    <w:p w:rsidR="007421D0" w:rsidRPr="003F6F8E" w:rsidRDefault="007421D0" w:rsidP="003F6F8E">
      <w:pPr>
        <w:spacing w:after="0"/>
        <w:rPr>
          <w:rFonts w:asciiTheme="minorBidi" w:hAnsiTheme="minorBidi"/>
          <w:sz w:val="28"/>
          <w:szCs w:val="28"/>
          <w:highlight w:val="yellow"/>
          <w:rtl/>
        </w:rPr>
      </w:pPr>
    </w:p>
    <w:p w:rsidR="007421D0" w:rsidRPr="003F6F8E" w:rsidRDefault="007421D0" w:rsidP="003F6F8E">
      <w:pPr>
        <w:spacing w:after="0"/>
        <w:rPr>
          <w:rFonts w:asciiTheme="minorBidi" w:hAnsiTheme="minorBidi"/>
          <w:sz w:val="28"/>
          <w:szCs w:val="28"/>
          <w:highlight w:val="yellow"/>
          <w:rtl/>
        </w:rPr>
      </w:pPr>
    </w:p>
    <w:p w:rsidR="00C0140B" w:rsidRPr="003F6F8E" w:rsidRDefault="00C0140B" w:rsidP="003F6F8E">
      <w:pPr>
        <w:spacing w:after="0"/>
        <w:rPr>
          <w:rFonts w:asciiTheme="minorBidi" w:hAnsiTheme="minorBidi"/>
          <w:sz w:val="28"/>
          <w:szCs w:val="28"/>
          <w:highlight w:val="yellow"/>
          <w:rtl/>
        </w:rPr>
      </w:pPr>
    </w:p>
    <w:p w:rsidR="00C0140B" w:rsidRPr="003F6F8E" w:rsidRDefault="00C0140B" w:rsidP="003F6F8E">
      <w:pPr>
        <w:spacing w:after="0"/>
        <w:rPr>
          <w:rFonts w:asciiTheme="minorBidi" w:hAnsiTheme="minorBidi"/>
          <w:sz w:val="28"/>
          <w:szCs w:val="28"/>
          <w:highlight w:val="yellow"/>
          <w:rtl/>
        </w:rPr>
      </w:pPr>
    </w:p>
    <w:p w:rsidR="00C0140B" w:rsidRDefault="00C0140B" w:rsidP="003F6F8E">
      <w:pPr>
        <w:spacing w:after="0"/>
        <w:rPr>
          <w:rFonts w:asciiTheme="minorBidi" w:hAnsiTheme="minorBidi" w:hint="cs"/>
          <w:sz w:val="28"/>
          <w:szCs w:val="28"/>
          <w:highlight w:val="yellow"/>
          <w:rtl/>
        </w:rPr>
      </w:pPr>
    </w:p>
    <w:p w:rsidR="003F6F8E" w:rsidRDefault="003F6F8E" w:rsidP="003F6F8E">
      <w:pPr>
        <w:spacing w:after="0"/>
        <w:rPr>
          <w:rFonts w:asciiTheme="minorBidi" w:hAnsiTheme="minorBidi" w:hint="cs"/>
          <w:sz w:val="28"/>
          <w:szCs w:val="28"/>
          <w:highlight w:val="yellow"/>
          <w:rtl/>
        </w:rPr>
      </w:pPr>
    </w:p>
    <w:p w:rsidR="003F6F8E" w:rsidRDefault="003F6F8E" w:rsidP="003F6F8E">
      <w:pPr>
        <w:spacing w:after="0"/>
        <w:rPr>
          <w:rFonts w:asciiTheme="minorBidi" w:hAnsiTheme="minorBidi" w:hint="cs"/>
          <w:sz w:val="28"/>
          <w:szCs w:val="28"/>
          <w:highlight w:val="yellow"/>
          <w:rtl/>
        </w:rPr>
      </w:pPr>
    </w:p>
    <w:p w:rsidR="005A6FA9" w:rsidRDefault="005A6FA9" w:rsidP="003F6F8E">
      <w:pPr>
        <w:spacing w:after="0"/>
        <w:rPr>
          <w:rFonts w:asciiTheme="minorBidi" w:hAnsiTheme="minorBidi" w:hint="cs"/>
          <w:sz w:val="28"/>
          <w:szCs w:val="28"/>
          <w:highlight w:val="yellow"/>
          <w:rtl/>
        </w:rPr>
      </w:pPr>
    </w:p>
    <w:p w:rsidR="003F6F8E" w:rsidRDefault="003F6F8E" w:rsidP="003F6F8E">
      <w:pPr>
        <w:spacing w:after="0"/>
        <w:rPr>
          <w:rFonts w:asciiTheme="minorBidi" w:hAnsiTheme="minorBidi" w:hint="cs"/>
          <w:sz w:val="28"/>
          <w:szCs w:val="28"/>
          <w:highlight w:val="yellow"/>
          <w:rtl/>
        </w:rPr>
      </w:pPr>
    </w:p>
    <w:p w:rsidR="003F6F8E" w:rsidRPr="003F6F8E" w:rsidRDefault="003F6F8E" w:rsidP="003F6F8E">
      <w:pPr>
        <w:spacing w:after="0"/>
        <w:rPr>
          <w:rFonts w:asciiTheme="minorBidi" w:hAnsiTheme="minorBidi"/>
          <w:sz w:val="28"/>
          <w:szCs w:val="28"/>
          <w:highlight w:val="yellow"/>
          <w:rtl/>
        </w:rPr>
      </w:pPr>
    </w:p>
    <w:p w:rsidR="007421D0" w:rsidRPr="003F6F8E" w:rsidRDefault="007421D0" w:rsidP="003F6F8E">
      <w:pPr>
        <w:spacing w:after="0"/>
        <w:rPr>
          <w:rFonts w:asciiTheme="minorBidi" w:hAnsiTheme="minorBidi"/>
          <w:sz w:val="28"/>
          <w:szCs w:val="28"/>
          <w:rtl/>
        </w:rPr>
      </w:pPr>
      <w:r w:rsidRPr="003F6F8E">
        <w:rPr>
          <w:rFonts w:asciiTheme="minorBidi" w:hAnsiTheme="minorBidi"/>
          <w:sz w:val="28"/>
          <w:szCs w:val="28"/>
          <w:highlight w:val="yellow"/>
          <w:rtl/>
        </w:rPr>
        <w:lastRenderedPageBreak/>
        <w:t>تأثير الألوان الطبيعية على الطعام</w:t>
      </w:r>
    </w:p>
    <w:p w:rsidR="007421D0" w:rsidRPr="003F6F8E" w:rsidRDefault="007421D0" w:rsidP="003F6F8E">
      <w:pPr>
        <w:spacing w:after="0"/>
        <w:jc w:val="highKashida"/>
        <w:rPr>
          <w:rFonts w:asciiTheme="minorBidi" w:hAnsiTheme="minorBidi"/>
          <w:sz w:val="28"/>
          <w:szCs w:val="28"/>
          <w:rtl/>
        </w:rPr>
      </w:pPr>
      <w:r w:rsidRPr="003F6F8E">
        <w:rPr>
          <w:rFonts w:asciiTheme="minorBidi" w:hAnsiTheme="minorBidi"/>
          <w:sz w:val="28"/>
          <w:szCs w:val="28"/>
          <w:rtl/>
        </w:rPr>
        <w:t>في المقابل ترتبط الألوان الطبيعية التي يمكن إضافتها على الطعام، بتأثيرات صحية إيجابية، وبشكل عام بات العديد من المنتجين يقومون على نحو متزايد، بالتوسع في وضع الألوان الطبيعية على الطعام بسبب العديد من الآثار الصحية المقترحة التي تتجاوز تأثير التغذية الأساسية للإنسان، وفيما يلي بعض الأمثلة:</w:t>
      </w:r>
    </w:p>
    <w:p w:rsidR="007421D0" w:rsidRPr="003F6F8E" w:rsidRDefault="007421D0" w:rsidP="003F6F8E">
      <w:pPr>
        <w:spacing w:after="0"/>
        <w:jc w:val="highKashida"/>
        <w:rPr>
          <w:rFonts w:asciiTheme="minorBidi" w:hAnsiTheme="minorBidi"/>
          <w:sz w:val="28"/>
          <w:szCs w:val="28"/>
          <w:rtl/>
        </w:rPr>
      </w:pPr>
      <w:r w:rsidRPr="003F6F8E">
        <w:rPr>
          <w:rFonts w:asciiTheme="minorBidi" w:hAnsiTheme="minorBidi"/>
          <w:sz w:val="28"/>
          <w:szCs w:val="28"/>
          <w:rtl/>
        </w:rPr>
        <w:t>الألوان التي أساسها مادة أنثوسيانين (الأحمر إلى البنفسجي والأزرق) تؤدي إلى تحسين قوة القلب والأوعية الدموية وتقليل الكوليسترول الألوان المستندة إلى مادة كاروتينويد (الأصفر والبرتقالي) تؤدي إلى تعويض التنكس البقعي المرتبط بالعمر.</w:t>
      </w:r>
    </w:p>
    <w:p w:rsidR="008D08C9" w:rsidRPr="003F6F8E" w:rsidRDefault="007421D0" w:rsidP="003F6F8E">
      <w:pPr>
        <w:spacing w:after="0"/>
        <w:jc w:val="highKashida"/>
        <w:rPr>
          <w:rFonts w:asciiTheme="minorBidi" w:hAnsiTheme="minorBidi"/>
          <w:sz w:val="28"/>
          <w:szCs w:val="28"/>
          <w:rtl/>
        </w:rPr>
      </w:pPr>
      <w:r w:rsidRPr="003F6F8E">
        <w:rPr>
          <w:rFonts w:asciiTheme="minorBidi" w:hAnsiTheme="minorBidi"/>
          <w:sz w:val="28"/>
          <w:szCs w:val="28"/>
          <w:rtl/>
        </w:rPr>
        <w:t>اللون الصناعي (الأصفر) تؤدي إلى تمنع التدهور المعرفي وعلى كل حال ومع وجود عدد كبير من خيارات الألوان الطبيعية والصناعية المتاحة في السوق، يجب أن يكون المرء على دراية بكل من خصائصه الكيميائية التي تؤثر على القدرة على استبدال المواد التركيبية وكذلك خصائصها المعززة للصحة، والتي قد يكون لها تأثير دائم على المستهلكين.</w:t>
      </w:r>
    </w:p>
    <w:p w:rsidR="007421D0" w:rsidRPr="003F6F8E" w:rsidRDefault="007421D0" w:rsidP="003F6F8E">
      <w:pPr>
        <w:spacing w:after="0"/>
        <w:rPr>
          <w:rFonts w:asciiTheme="minorBidi" w:hAnsiTheme="minorBidi"/>
          <w:sz w:val="28"/>
          <w:szCs w:val="28"/>
          <w:rtl/>
        </w:rPr>
      </w:pPr>
    </w:p>
    <w:p w:rsidR="006039C9" w:rsidRPr="003F6F8E" w:rsidRDefault="006039C9" w:rsidP="003F6F8E">
      <w:pPr>
        <w:spacing w:after="0"/>
        <w:rPr>
          <w:rFonts w:asciiTheme="minorBidi" w:hAnsiTheme="minorBidi"/>
          <w:sz w:val="28"/>
          <w:szCs w:val="28"/>
          <w:rtl/>
        </w:rPr>
      </w:pPr>
    </w:p>
    <w:p w:rsidR="006039C9" w:rsidRPr="003F6F8E" w:rsidRDefault="006039C9" w:rsidP="003F6F8E">
      <w:pPr>
        <w:spacing w:after="0"/>
        <w:rPr>
          <w:rFonts w:asciiTheme="minorBidi" w:hAnsiTheme="minorBidi"/>
          <w:sz w:val="28"/>
          <w:szCs w:val="28"/>
          <w:rtl/>
        </w:rPr>
      </w:pPr>
    </w:p>
    <w:p w:rsidR="006039C9" w:rsidRPr="003F6F8E" w:rsidRDefault="006039C9" w:rsidP="003F6F8E">
      <w:pPr>
        <w:spacing w:after="0"/>
        <w:rPr>
          <w:rFonts w:asciiTheme="minorBidi" w:hAnsiTheme="minorBidi"/>
          <w:sz w:val="28"/>
          <w:szCs w:val="28"/>
          <w:rtl/>
        </w:rPr>
      </w:pPr>
    </w:p>
    <w:p w:rsidR="006039C9" w:rsidRPr="003F6F8E" w:rsidRDefault="006039C9" w:rsidP="003F6F8E">
      <w:pPr>
        <w:spacing w:after="0"/>
        <w:rPr>
          <w:rFonts w:asciiTheme="minorBidi" w:hAnsiTheme="minorBidi"/>
          <w:sz w:val="28"/>
          <w:szCs w:val="28"/>
          <w:rtl/>
        </w:rPr>
      </w:pPr>
    </w:p>
    <w:p w:rsidR="007421D0" w:rsidRPr="003F6F8E" w:rsidRDefault="007421D0" w:rsidP="003F6F8E">
      <w:pPr>
        <w:spacing w:after="0"/>
        <w:rPr>
          <w:rFonts w:asciiTheme="minorBidi" w:hAnsiTheme="minorBidi"/>
          <w:sz w:val="28"/>
          <w:szCs w:val="28"/>
          <w:rtl/>
        </w:rPr>
      </w:pPr>
      <w:r w:rsidRPr="003F6F8E">
        <w:rPr>
          <w:rFonts w:asciiTheme="minorBidi" w:hAnsiTheme="minorBidi"/>
          <w:sz w:val="28"/>
          <w:szCs w:val="28"/>
          <w:highlight w:val="yellow"/>
          <w:rtl/>
        </w:rPr>
        <w:t>تأثير الألوان الصناعية على الطعام</w:t>
      </w:r>
    </w:p>
    <w:p w:rsidR="007421D0" w:rsidRPr="003F6F8E" w:rsidRDefault="007421D0" w:rsidP="003F6F8E">
      <w:pPr>
        <w:spacing w:after="0"/>
        <w:jc w:val="highKashida"/>
        <w:rPr>
          <w:rFonts w:asciiTheme="minorBidi" w:hAnsiTheme="minorBidi"/>
          <w:sz w:val="28"/>
          <w:szCs w:val="28"/>
          <w:rtl/>
        </w:rPr>
      </w:pPr>
      <w:r w:rsidRPr="003F6F8E">
        <w:rPr>
          <w:rFonts w:asciiTheme="minorBidi" w:hAnsiTheme="minorBidi"/>
          <w:sz w:val="28"/>
          <w:szCs w:val="28"/>
          <w:rtl/>
        </w:rPr>
        <w:t>صبغات الطعام الاصطناعية مسؤولة عن الألوان الزاهية للحلوى والمشروبات الرياضية والمخبوزات، كما إنها تُستخدم في أنواع معينة من المخللات والسلمون المدخن وتتبيلة السلطة.</w:t>
      </w:r>
    </w:p>
    <w:p w:rsidR="007421D0" w:rsidRPr="003F6F8E" w:rsidRDefault="007421D0" w:rsidP="003F6F8E">
      <w:pPr>
        <w:spacing w:after="0"/>
        <w:jc w:val="highKashida"/>
        <w:rPr>
          <w:rFonts w:asciiTheme="minorBidi" w:hAnsiTheme="minorBidi"/>
          <w:sz w:val="28"/>
          <w:szCs w:val="28"/>
          <w:rtl/>
        </w:rPr>
      </w:pPr>
      <w:r w:rsidRPr="003F6F8E">
        <w:rPr>
          <w:rFonts w:asciiTheme="minorBidi" w:hAnsiTheme="minorBidi"/>
          <w:sz w:val="28"/>
          <w:szCs w:val="28"/>
          <w:rtl/>
        </w:rPr>
        <w:t>وتضاعف استهلاك صبغ الطعام بالألوان الطبيعية والصناعية بنسبة 500٪ في الخمسين عامًا الماضية، وكان الأطفال أكبر المستهلكين.</w:t>
      </w:r>
    </w:p>
    <w:p w:rsidR="009C56D9" w:rsidRPr="003F6F8E" w:rsidRDefault="009C56D9"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C0140B" w:rsidRPr="003F6F8E" w:rsidRDefault="00C0140B" w:rsidP="003F6F8E">
      <w:pPr>
        <w:spacing w:after="0"/>
        <w:rPr>
          <w:rFonts w:asciiTheme="minorBidi" w:hAnsiTheme="minorBidi"/>
          <w:sz w:val="28"/>
          <w:szCs w:val="28"/>
          <w:rtl/>
        </w:rPr>
      </w:pPr>
    </w:p>
    <w:p w:rsidR="005A6FA9" w:rsidRDefault="005A6FA9" w:rsidP="003F6F8E">
      <w:pPr>
        <w:spacing w:after="0"/>
        <w:rPr>
          <w:rFonts w:asciiTheme="minorBidi" w:hAnsiTheme="minorBidi" w:hint="cs"/>
          <w:sz w:val="28"/>
          <w:szCs w:val="28"/>
          <w:highlight w:val="yellow"/>
          <w:rtl/>
        </w:rPr>
      </w:pPr>
    </w:p>
    <w:p w:rsidR="009C56D9" w:rsidRPr="003F6F8E" w:rsidRDefault="009C56D9" w:rsidP="003F6F8E">
      <w:pPr>
        <w:spacing w:after="0"/>
        <w:rPr>
          <w:rFonts w:asciiTheme="minorBidi" w:hAnsiTheme="minorBidi"/>
          <w:sz w:val="28"/>
          <w:szCs w:val="28"/>
          <w:rtl/>
        </w:rPr>
      </w:pPr>
      <w:r w:rsidRPr="003F6F8E">
        <w:rPr>
          <w:rFonts w:asciiTheme="minorBidi" w:hAnsiTheme="minorBidi"/>
          <w:sz w:val="28"/>
          <w:szCs w:val="28"/>
          <w:highlight w:val="yellow"/>
          <w:rtl/>
        </w:rPr>
        <w:lastRenderedPageBreak/>
        <w:t>فوائد ومضار الألوان</w:t>
      </w:r>
    </w:p>
    <w:p w:rsidR="009C56D9" w:rsidRPr="003F6F8E" w:rsidRDefault="009C56D9" w:rsidP="003F6F8E">
      <w:pPr>
        <w:spacing w:after="0"/>
        <w:rPr>
          <w:rFonts w:asciiTheme="minorBidi" w:hAnsiTheme="minorBidi"/>
          <w:sz w:val="28"/>
          <w:szCs w:val="28"/>
          <w:rtl/>
        </w:rPr>
      </w:pPr>
      <w:r w:rsidRPr="003F6F8E">
        <w:rPr>
          <w:rFonts w:asciiTheme="minorBidi" w:hAnsiTheme="minorBidi"/>
          <w:sz w:val="28"/>
          <w:szCs w:val="28"/>
          <w:highlight w:val="green"/>
          <w:rtl/>
        </w:rPr>
        <w:t>أولا :فوائد الألوان الغذائيه (الطبيعيه)</w:t>
      </w:r>
    </w:p>
    <w:p w:rsidR="009C56D9" w:rsidRPr="003F6F8E" w:rsidRDefault="009C56D9" w:rsidP="003F6F8E">
      <w:pPr>
        <w:spacing w:after="0"/>
        <w:jc w:val="highKashida"/>
        <w:rPr>
          <w:rFonts w:asciiTheme="minorBidi" w:hAnsiTheme="minorBidi"/>
          <w:sz w:val="28"/>
          <w:szCs w:val="28"/>
          <w:rtl/>
        </w:rPr>
      </w:pPr>
      <w:r w:rsidRPr="003F6F8E">
        <w:rPr>
          <w:rFonts w:asciiTheme="minorBidi" w:hAnsiTheme="minorBidi"/>
          <w:sz w:val="28"/>
          <w:szCs w:val="28"/>
          <w:rtl/>
        </w:rPr>
        <w:t>الألوان الصناعيه في الطعام لها مضار و مخاطر صحية كثيره، فإن الطعام الملون بشكل طبيعي هو مصدر للماده الغذائيه المهمه و التي تساهم بصورة كبيره في حماية الجسم من الأمراض، و المحافظه على الصحة والنشاط والحيويه.</w:t>
      </w:r>
    </w:p>
    <w:p w:rsidR="009C56D9" w:rsidRDefault="009C56D9" w:rsidP="003F6F8E">
      <w:pPr>
        <w:spacing w:after="0"/>
        <w:jc w:val="highKashida"/>
        <w:rPr>
          <w:rFonts w:asciiTheme="minorBidi" w:hAnsiTheme="minorBidi" w:hint="cs"/>
          <w:sz w:val="28"/>
          <w:szCs w:val="28"/>
          <w:rtl/>
        </w:rPr>
      </w:pPr>
      <w:r w:rsidRPr="003F6F8E">
        <w:rPr>
          <w:rFonts w:asciiTheme="minorBidi" w:hAnsiTheme="minorBidi"/>
          <w:sz w:val="28"/>
          <w:szCs w:val="28"/>
          <w:rtl/>
        </w:rPr>
        <w:t>وجد الألوان طبيعيا في كل من الخضار والفواكه، ويعبر لونها عن طبيعة المواد الغذائيه الموجوده فيها، و المهمه للصحة فكل لون  يدل على مجموعة من هذه العناصر الصحية، و الجمع بينها في طبق واحد، و تتميز هذه الألوان بدلالتها على وجود مضادات الأكسدة مما يجعلها قادره على محاربة أمراض الشيخوخة، أمراض القلب والشرايين، وكذلك المساهمه في الوقاية من انواع السرطان المختلفة.</w:t>
      </w:r>
    </w:p>
    <w:p w:rsidR="003F6F8E" w:rsidRPr="003F6F8E" w:rsidRDefault="003F6F8E" w:rsidP="003F6F8E">
      <w:pPr>
        <w:spacing w:after="0"/>
        <w:jc w:val="highKashida"/>
        <w:rPr>
          <w:rFonts w:asciiTheme="minorBidi" w:hAnsiTheme="minorBidi"/>
          <w:sz w:val="28"/>
          <w:szCs w:val="28"/>
          <w:rtl/>
        </w:rPr>
      </w:pPr>
    </w:p>
    <w:p w:rsidR="009C56D9" w:rsidRPr="003F6F8E" w:rsidRDefault="009C56D9" w:rsidP="003F6F8E">
      <w:pPr>
        <w:spacing w:after="0"/>
        <w:jc w:val="highKashida"/>
        <w:rPr>
          <w:rFonts w:asciiTheme="minorBidi" w:hAnsiTheme="minorBidi"/>
          <w:sz w:val="28"/>
          <w:szCs w:val="28"/>
          <w:rtl/>
        </w:rPr>
      </w:pPr>
      <w:r w:rsidRPr="003F6F8E">
        <w:rPr>
          <w:rFonts w:asciiTheme="minorBidi" w:hAnsiTheme="minorBidi"/>
          <w:sz w:val="28"/>
          <w:szCs w:val="28"/>
          <w:highlight w:val="green"/>
          <w:rtl/>
        </w:rPr>
        <w:t>ثانياً مضار الألوان الغذائية (الصطناعيه) :</w:t>
      </w:r>
    </w:p>
    <w:p w:rsidR="009C56D9" w:rsidRPr="003F6F8E" w:rsidRDefault="009C56D9" w:rsidP="003F6F8E">
      <w:pPr>
        <w:spacing w:after="0"/>
        <w:jc w:val="highKashida"/>
        <w:rPr>
          <w:rFonts w:asciiTheme="minorBidi" w:hAnsiTheme="minorBidi"/>
          <w:sz w:val="28"/>
          <w:szCs w:val="28"/>
          <w:rtl/>
        </w:rPr>
      </w:pPr>
      <w:r w:rsidRPr="003F6F8E">
        <w:rPr>
          <w:rFonts w:asciiTheme="minorBidi" w:hAnsiTheme="minorBidi"/>
          <w:sz w:val="28"/>
          <w:szCs w:val="28"/>
          <w:rtl/>
        </w:rPr>
        <w:t>تعرف بأنها مركبات كيميائية يتم تصنيعها بدرجة نقاوة عالية و هذه إحدى خصائص المواد الملونة الاصطناعية، كما أن لها قوة تلوين عالية و توجد المواد الملونه الاصطناعية على عدة أشكال ويمكن تقسيمها إلى مجموعتين رئيسيتين،</w:t>
      </w:r>
    </w:p>
    <w:p w:rsidR="009C56D9" w:rsidRPr="003F6F8E" w:rsidRDefault="009C56D9" w:rsidP="003F6F8E">
      <w:pPr>
        <w:spacing w:after="0"/>
        <w:jc w:val="highKashida"/>
        <w:rPr>
          <w:rFonts w:asciiTheme="minorBidi" w:hAnsiTheme="minorBidi"/>
          <w:sz w:val="28"/>
          <w:szCs w:val="28"/>
          <w:rtl/>
        </w:rPr>
      </w:pPr>
      <w:r w:rsidRPr="003F6F8E">
        <w:rPr>
          <w:rFonts w:asciiTheme="minorBidi" w:hAnsiTheme="minorBidi"/>
          <w:sz w:val="28"/>
          <w:szCs w:val="28"/>
          <w:rtl/>
        </w:rPr>
        <w:t>الأولى الأشكال القياسية وتضم البودرة والحبيبات والسوائل</w:t>
      </w:r>
    </w:p>
    <w:p w:rsidR="009C56D9" w:rsidRPr="003F6F8E" w:rsidRDefault="009C56D9" w:rsidP="003F6F8E">
      <w:pPr>
        <w:spacing w:after="0"/>
        <w:jc w:val="highKashida"/>
        <w:rPr>
          <w:rFonts w:asciiTheme="minorBidi" w:hAnsiTheme="minorBidi"/>
          <w:sz w:val="28"/>
          <w:szCs w:val="28"/>
          <w:rtl/>
        </w:rPr>
      </w:pPr>
      <w:r w:rsidRPr="003F6F8E">
        <w:rPr>
          <w:rFonts w:asciiTheme="minorBidi" w:hAnsiTheme="minorBidi"/>
          <w:sz w:val="28"/>
          <w:szCs w:val="28"/>
          <w:rtl/>
        </w:rPr>
        <w:t>اما المجموعة الثانية فتسمى الأشكال ذات الاستعمال الخاص وهذه تشمل أصباغ الطلاء والعجينة و المعلق،  مما يجدر ذكره أن التشريعات الخاصة بالمواد الملونة الاصطناعية تختلف بلد إلى آخر فبينما تجد أن مادة ملونة اصناعية مسموحة في بلد ما قد تجد أنها ممنوعة في بلد آخر</w:t>
      </w:r>
    </w:p>
    <w:p w:rsidR="009C56D9" w:rsidRPr="003F6F8E" w:rsidRDefault="009C56D9" w:rsidP="003F6F8E">
      <w:pPr>
        <w:spacing w:after="0"/>
        <w:jc w:val="highKashida"/>
        <w:rPr>
          <w:rFonts w:asciiTheme="minorBidi" w:hAnsiTheme="minorBidi"/>
          <w:sz w:val="28"/>
          <w:szCs w:val="28"/>
          <w:rtl/>
        </w:rPr>
      </w:pPr>
      <w:r w:rsidRPr="003F6F8E">
        <w:rPr>
          <w:rFonts w:asciiTheme="minorBidi" w:hAnsiTheme="minorBidi"/>
          <w:sz w:val="28"/>
          <w:szCs w:val="28"/>
          <w:rtl/>
        </w:rPr>
        <w:t>إن المواد الملونه في الاغذيه لها بعض السلبيات و من السلبيات تحسين المواد الغذائية التي ليس لها قيمة غذائيه و تعتبر من الاغذيه الرديئه أو ذات قيمة غذائية لا توجد فيها المتطلبات الأساسية للنمو وقد تؤدي إلى تأثيرات سلبية على صحتهم، و توضح النقاط الآتية اضرار المواد الملونة بحسب نوعها</w:t>
      </w:r>
      <w:r w:rsidR="00C0140B" w:rsidRPr="003F6F8E">
        <w:rPr>
          <w:rFonts w:asciiTheme="minorBidi" w:hAnsiTheme="minorBidi"/>
          <w:sz w:val="28"/>
          <w:szCs w:val="28"/>
          <w:rtl/>
        </w:rPr>
        <w:t>.</w:t>
      </w:r>
    </w:p>
    <w:p w:rsidR="009C56D9" w:rsidRPr="003F6F8E" w:rsidRDefault="009C56D9" w:rsidP="003F6F8E">
      <w:pPr>
        <w:spacing w:after="0"/>
        <w:rPr>
          <w:rFonts w:asciiTheme="minorBidi" w:hAnsiTheme="minorBidi"/>
          <w:sz w:val="28"/>
          <w:szCs w:val="28"/>
          <w:rtl/>
        </w:rPr>
      </w:pPr>
    </w:p>
    <w:p w:rsidR="009C56D9" w:rsidRPr="003F6F8E" w:rsidRDefault="009C56D9" w:rsidP="003F6F8E">
      <w:pPr>
        <w:spacing w:after="0"/>
        <w:rPr>
          <w:rFonts w:asciiTheme="minorBidi" w:hAnsiTheme="minorBidi"/>
          <w:sz w:val="28"/>
          <w:szCs w:val="28"/>
          <w:rtl/>
          <w:lang w:bidi="ar-IQ"/>
        </w:rPr>
      </w:pPr>
    </w:p>
    <w:p w:rsidR="003F6F8E" w:rsidRPr="003F6F8E" w:rsidRDefault="003F6F8E" w:rsidP="003F6F8E">
      <w:pPr>
        <w:spacing w:after="0"/>
        <w:rPr>
          <w:rFonts w:asciiTheme="minorBidi" w:hAnsiTheme="minorBidi"/>
          <w:sz w:val="28"/>
          <w:szCs w:val="28"/>
          <w:rtl/>
          <w:lang w:bidi="ar-IQ"/>
        </w:rPr>
      </w:pPr>
    </w:p>
    <w:p w:rsidR="003F6F8E" w:rsidRDefault="003F6F8E" w:rsidP="003F6F8E">
      <w:pPr>
        <w:spacing w:after="0"/>
        <w:rPr>
          <w:rFonts w:asciiTheme="minorBidi" w:hAnsiTheme="minorBidi" w:hint="cs"/>
          <w:sz w:val="28"/>
          <w:szCs w:val="28"/>
          <w:rtl/>
          <w:lang w:bidi="ar-IQ"/>
        </w:rPr>
      </w:pPr>
    </w:p>
    <w:p w:rsidR="003F6F8E" w:rsidRDefault="003F6F8E" w:rsidP="003F6F8E">
      <w:pPr>
        <w:spacing w:after="0"/>
        <w:rPr>
          <w:rFonts w:asciiTheme="minorBidi" w:hAnsiTheme="minorBidi" w:hint="cs"/>
          <w:sz w:val="28"/>
          <w:szCs w:val="28"/>
          <w:rtl/>
          <w:lang w:bidi="ar-IQ"/>
        </w:rPr>
      </w:pPr>
    </w:p>
    <w:p w:rsidR="005A6FA9" w:rsidRDefault="005A6FA9" w:rsidP="003F6F8E">
      <w:pPr>
        <w:spacing w:after="0"/>
        <w:rPr>
          <w:rFonts w:asciiTheme="minorBidi" w:hAnsiTheme="minorBidi" w:hint="cs"/>
          <w:sz w:val="28"/>
          <w:szCs w:val="28"/>
          <w:rtl/>
          <w:lang w:bidi="ar-IQ"/>
        </w:rPr>
      </w:pPr>
    </w:p>
    <w:p w:rsidR="003F6F8E" w:rsidRPr="003F6F8E" w:rsidRDefault="003F6F8E" w:rsidP="003F6F8E">
      <w:pPr>
        <w:spacing w:after="0"/>
        <w:rPr>
          <w:rFonts w:asciiTheme="minorBidi" w:hAnsiTheme="minorBidi"/>
          <w:sz w:val="28"/>
          <w:szCs w:val="28"/>
          <w:rtl/>
          <w:lang w:bidi="ar-IQ"/>
        </w:rPr>
      </w:pPr>
    </w:p>
    <w:p w:rsidR="003F6F8E" w:rsidRPr="003F6F8E" w:rsidRDefault="003F6F8E" w:rsidP="003F6F8E">
      <w:pPr>
        <w:ind w:left="-58"/>
        <w:rPr>
          <w:rFonts w:asciiTheme="minorBidi" w:hAnsiTheme="minorBidi"/>
          <w:b/>
          <w:bCs/>
          <w:sz w:val="32"/>
          <w:szCs w:val="32"/>
          <w:rtl/>
        </w:rPr>
      </w:pPr>
      <w:r w:rsidRPr="003F6F8E">
        <w:rPr>
          <w:rFonts w:asciiTheme="minorBidi" w:hAnsiTheme="minorBidi"/>
          <w:b/>
          <w:bCs/>
          <w:sz w:val="32"/>
          <w:szCs w:val="32"/>
          <w:highlight w:val="yellow"/>
          <w:rtl/>
        </w:rPr>
        <w:lastRenderedPageBreak/>
        <w:t>المصادر :</w:t>
      </w:r>
      <w:r w:rsidRPr="003F6F8E">
        <w:rPr>
          <w:rFonts w:asciiTheme="minorBidi" w:hAnsiTheme="minorBidi"/>
          <w:b/>
          <w:bCs/>
          <w:sz w:val="32"/>
          <w:szCs w:val="32"/>
          <w:rtl/>
        </w:rPr>
        <w:t xml:space="preserve">   </w:t>
      </w:r>
    </w:p>
    <w:p w:rsidR="003F6F8E" w:rsidRDefault="003F6F8E" w:rsidP="003F6F8E">
      <w:pPr>
        <w:pStyle w:val="ListParagraph"/>
        <w:numPr>
          <w:ilvl w:val="0"/>
          <w:numId w:val="3"/>
        </w:numPr>
        <w:jc w:val="both"/>
        <w:rPr>
          <w:rFonts w:asciiTheme="minorBidi" w:hAnsiTheme="minorBidi" w:hint="cs"/>
          <w:b/>
          <w:bCs/>
          <w:sz w:val="28"/>
          <w:szCs w:val="28"/>
          <w:lang w:bidi="ar-IQ"/>
        </w:rPr>
      </w:pPr>
      <w:r w:rsidRPr="003F6F8E">
        <w:rPr>
          <w:rFonts w:asciiTheme="minorBidi" w:hAnsiTheme="minorBidi"/>
          <w:b/>
          <w:bCs/>
          <w:sz w:val="28"/>
          <w:szCs w:val="28"/>
          <w:rtl/>
        </w:rPr>
        <w:t>الرشید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أحمد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سالم</w:t>
      </w:r>
      <w:r w:rsidRPr="003F6F8E">
        <w:rPr>
          <w:rFonts w:asciiTheme="minorBidi" w:hAnsiTheme="minorBidi"/>
          <w:b/>
          <w:bCs/>
          <w:sz w:val="28"/>
          <w:szCs w:val="28"/>
        </w:rPr>
        <w:t xml:space="preserve"> </w:t>
      </w:r>
      <w:r w:rsidRPr="003F6F8E">
        <w:rPr>
          <w:rFonts w:asciiTheme="minorBidi" w:hAnsiTheme="minorBidi"/>
          <w:b/>
          <w:bCs/>
          <w:sz w:val="28"/>
          <w:szCs w:val="28"/>
          <w:rtl/>
        </w:rPr>
        <w:t xml:space="preserve"> </w:t>
      </w:r>
      <w:r w:rsidRPr="003F6F8E">
        <w:rPr>
          <w:rFonts w:asciiTheme="minorBidi" w:hAnsiTheme="minorBidi"/>
          <w:b/>
          <w:bCs/>
          <w:sz w:val="28"/>
          <w:szCs w:val="28"/>
          <w:rtl/>
          <w:lang w:bidi="ar-IQ"/>
        </w:rPr>
        <w:t>,</w:t>
      </w:r>
      <w:r w:rsidRPr="003F6F8E">
        <w:rPr>
          <w:rFonts w:asciiTheme="minorBidi" w:hAnsiTheme="minorBidi"/>
          <w:b/>
          <w:bCs/>
          <w:sz w:val="28"/>
          <w:szCs w:val="28"/>
          <w:rtl/>
        </w:rPr>
        <w:t xml:space="preserve">الألوان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الصناعیة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في</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الصناعات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الغذائیة  </w:t>
      </w:r>
      <w:r w:rsidRPr="003F6F8E">
        <w:rPr>
          <w:rFonts w:asciiTheme="minorBidi" w:hAnsiTheme="minorBidi"/>
          <w:b/>
          <w:bCs/>
          <w:sz w:val="28"/>
          <w:szCs w:val="28"/>
          <w:rtl/>
          <w:lang w:bidi="ar-IQ"/>
        </w:rPr>
        <w:t xml:space="preserve">, </w:t>
      </w:r>
      <w:r w:rsidRPr="003F6F8E">
        <w:rPr>
          <w:rFonts w:asciiTheme="minorBidi" w:hAnsiTheme="minorBidi"/>
          <w:b/>
          <w:bCs/>
          <w:sz w:val="28"/>
          <w:szCs w:val="28"/>
          <w:rtl/>
        </w:rPr>
        <w:t xml:space="preserve">الخرطوم ، </w:t>
      </w:r>
      <w:r w:rsidRPr="003F6F8E">
        <w:rPr>
          <w:rFonts w:asciiTheme="minorBidi" w:hAnsiTheme="minorBidi"/>
          <w:b/>
          <w:bCs/>
          <w:sz w:val="28"/>
          <w:szCs w:val="28"/>
          <w:lang w:bidi="ar-IQ"/>
        </w:rPr>
        <w:t xml:space="preserve"> 2014</w:t>
      </w:r>
      <w:r w:rsidRPr="003F6F8E">
        <w:rPr>
          <w:rFonts w:asciiTheme="minorBidi" w:hAnsiTheme="minorBidi"/>
          <w:b/>
          <w:bCs/>
          <w:sz w:val="28"/>
          <w:szCs w:val="28"/>
          <w:rtl/>
          <w:lang w:bidi="ar-IQ"/>
        </w:rPr>
        <w:t xml:space="preserve">  .</w:t>
      </w:r>
    </w:p>
    <w:p w:rsidR="003F6F8E" w:rsidRDefault="003F6F8E" w:rsidP="003F6F8E">
      <w:pPr>
        <w:pStyle w:val="ListParagraph"/>
        <w:numPr>
          <w:ilvl w:val="0"/>
          <w:numId w:val="3"/>
        </w:numPr>
        <w:jc w:val="both"/>
        <w:rPr>
          <w:rFonts w:asciiTheme="minorBidi" w:hAnsiTheme="minorBidi" w:hint="cs"/>
          <w:b/>
          <w:bCs/>
          <w:sz w:val="28"/>
          <w:szCs w:val="28"/>
          <w:lang w:bidi="ar-IQ"/>
        </w:rPr>
      </w:pPr>
      <w:r w:rsidRPr="003F6F8E">
        <w:rPr>
          <w:rFonts w:asciiTheme="minorBidi" w:hAnsiTheme="minorBidi"/>
          <w:b/>
          <w:bCs/>
          <w:sz w:val="28"/>
          <w:szCs w:val="28"/>
          <w:rtl/>
        </w:rPr>
        <w:t>أحمد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عبد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المنعم</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عسكر</w:t>
      </w:r>
      <w:r w:rsidRPr="003F6F8E">
        <w:rPr>
          <w:rFonts w:asciiTheme="minorBidi" w:hAnsiTheme="minorBidi"/>
          <w:b/>
          <w:bCs/>
          <w:sz w:val="28"/>
          <w:szCs w:val="28"/>
          <w:lang w:bidi="ar-IQ"/>
        </w:rPr>
        <w:t xml:space="preserve"> </w:t>
      </w:r>
      <w:r w:rsidRPr="003F6F8E">
        <w:rPr>
          <w:rFonts w:asciiTheme="minorBidi" w:hAnsiTheme="minorBidi"/>
          <w:b/>
          <w:bCs/>
          <w:sz w:val="28"/>
          <w:szCs w:val="28"/>
          <w:rtl/>
          <w:lang w:bidi="ar-IQ"/>
        </w:rPr>
        <w:t xml:space="preserve"> . </w:t>
      </w:r>
      <w:r w:rsidRPr="003F6F8E">
        <w:rPr>
          <w:rFonts w:asciiTheme="minorBidi" w:hAnsiTheme="minorBidi"/>
          <w:b/>
          <w:bCs/>
          <w:sz w:val="28"/>
          <w:szCs w:val="28"/>
          <w:rtl/>
        </w:rPr>
        <w:t>كل</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أسرار</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طعامك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مؤسسة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أخبار</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اليوم</w:t>
      </w:r>
      <w:r w:rsidRPr="003F6F8E">
        <w:rPr>
          <w:rFonts w:asciiTheme="minorBidi" w:hAnsiTheme="minorBidi"/>
          <w:b/>
          <w:bCs/>
          <w:sz w:val="28"/>
          <w:szCs w:val="28"/>
          <w:lang w:bidi="ar-IQ"/>
        </w:rPr>
        <w:t xml:space="preserve"> </w:t>
      </w:r>
      <w:r w:rsidRPr="003F6F8E">
        <w:rPr>
          <w:rFonts w:asciiTheme="minorBidi" w:hAnsiTheme="minorBidi"/>
          <w:b/>
          <w:bCs/>
          <w:sz w:val="28"/>
          <w:szCs w:val="28"/>
          <w:rtl/>
          <w:lang w:bidi="ar-IQ"/>
        </w:rPr>
        <w:t xml:space="preserve"> -</w:t>
      </w:r>
      <w:r w:rsidRPr="003F6F8E">
        <w:rPr>
          <w:rFonts w:asciiTheme="minorBidi" w:hAnsiTheme="minorBidi"/>
          <w:b/>
          <w:bCs/>
          <w:sz w:val="28"/>
          <w:szCs w:val="28"/>
          <w:lang w:bidi="ar-IQ"/>
        </w:rPr>
        <w:t xml:space="preserve"> </w:t>
      </w:r>
      <w:r w:rsidRPr="003F6F8E">
        <w:rPr>
          <w:rFonts w:asciiTheme="minorBidi" w:hAnsiTheme="minorBidi"/>
          <w:b/>
          <w:bCs/>
          <w:sz w:val="28"/>
          <w:szCs w:val="28"/>
          <w:rtl/>
          <w:lang w:bidi="ar-IQ"/>
        </w:rPr>
        <w:t xml:space="preserve"> </w:t>
      </w:r>
      <w:r w:rsidRPr="003F6F8E">
        <w:rPr>
          <w:rFonts w:asciiTheme="minorBidi" w:hAnsiTheme="minorBidi"/>
          <w:b/>
          <w:bCs/>
          <w:sz w:val="28"/>
          <w:szCs w:val="28"/>
          <w:rtl/>
        </w:rPr>
        <w:t>قطاع</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الثقافة</w:t>
      </w:r>
      <w:r w:rsidRPr="003F6F8E">
        <w:rPr>
          <w:rFonts w:asciiTheme="minorBidi" w:hAnsiTheme="minorBidi"/>
          <w:b/>
          <w:bCs/>
          <w:sz w:val="28"/>
          <w:szCs w:val="28"/>
        </w:rPr>
        <w:t xml:space="preserve"> </w:t>
      </w:r>
      <w:r w:rsidRPr="003F6F8E">
        <w:rPr>
          <w:rFonts w:asciiTheme="minorBidi" w:hAnsiTheme="minorBidi"/>
          <w:b/>
          <w:bCs/>
          <w:sz w:val="28"/>
          <w:szCs w:val="28"/>
          <w:rtl/>
        </w:rPr>
        <w:t>،</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١٩٨٨ .</w:t>
      </w:r>
    </w:p>
    <w:p w:rsidR="003F6F8E" w:rsidRDefault="003F6F8E" w:rsidP="003F6F8E">
      <w:pPr>
        <w:pStyle w:val="ListParagraph"/>
        <w:numPr>
          <w:ilvl w:val="0"/>
          <w:numId w:val="3"/>
        </w:numPr>
        <w:jc w:val="both"/>
        <w:rPr>
          <w:rFonts w:asciiTheme="minorBidi" w:hAnsiTheme="minorBidi"/>
          <w:b/>
          <w:bCs/>
          <w:sz w:val="28"/>
          <w:szCs w:val="28"/>
          <w:lang w:bidi="ar-IQ"/>
        </w:rPr>
      </w:pPr>
      <w:r w:rsidRPr="003F6F8E">
        <w:rPr>
          <w:rFonts w:asciiTheme="minorBidi" w:hAnsiTheme="minorBidi"/>
          <w:b/>
          <w:bCs/>
          <w:sz w:val="28"/>
          <w:szCs w:val="28"/>
          <w:rtl/>
        </w:rPr>
        <w:t>صديق</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فهمى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محب</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الدين</w:t>
      </w:r>
      <w:r w:rsidRPr="003F6F8E">
        <w:rPr>
          <w:rFonts w:asciiTheme="minorBidi" w:hAnsiTheme="minorBidi"/>
          <w:b/>
          <w:bCs/>
          <w:sz w:val="28"/>
          <w:szCs w:val="28"/>
          <w:rtl/>
          <w:lang w:bidi="ar-IQ"/>
        </w:rPr>
        <w:t xml:space="preserve"> </w:t>
      </w:r>
      <w:r w:rsidRPr="003F6F8E">
        <w:rPr>
          <w:rFonts w:asciiTheme="minorBidi" w:hAnsiTheme="minorBidi"/>
          <w:b/>
          <w:bCs/>
          <w:sz w:val="28"/>
          <w:szCs w:val="28"/>
          <w:rtl/>
        </w:rPr>
        <w:t>مجدى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مضافات</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الأغذية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الطفل</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البيئة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الأم</w:t>
      </w:r>
      <w:r w:rsidRPr="003F6F8E">
        <w:rPr>
          <w:rFonts w:asciiTheme="minorBidi" w:hAnsiTheme="minorBidi"/>
          <w:b/>
          <w:bCs/>
          <w:sz w:val="28"/>
          <w:szCs w:val="28"/>
          <w:lang w:bidi="ar-IQ"/>
        </w:rPr>
        <w:t>.</w:t>
      </w:r>
      <w:r w:rsidRPr="003F6F8E">
        <w:rPr>
          <w:rFonts w:asciiTheme="minorBidi" w:hAnsiTheme="minorBidi"/>
          <w:b/>
          <w:bCs/>
          <w:sz w:val="28"/>
          <w:szCs w:val="28"/>
          <w:rtl/>
          <w:lang w:bidi="ar-IQ"/>
        </w:rPr>
        <w:t xml:space="preserve">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٣٥</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 -٤٠, ١٩٩٤.</w:t>
      </w:r>
    </w:p>
    <w:p w:rsidR="003F6F8E" w:rsidRDefault="003F6F8E" w:rsidP="003F6F8E">
      <w:pPr>
        <w:pStyle w:val="ListParagraph"/>
        <w:numPr>
          <w:ilvl w:val="0"/>
          <w:numId w:val="3"/>
        </w:numPr>
        <w:jc w:val="both"/>
        <w:rPr>
          <w:rFonts w:asciiTheme="minorBidi" w:hAnsiTheme="minorBidi" w:hint="cs"/>
          <w:b/>
          <w:bCs/>
          <w:sz w:val="28"/>
          <w:szCs w:val="28"/>
        </w:rPr>
      </w:pPr>
      <w:r w:rsidRPr="003F6F8E">
        <w:rPr>
          <w:rFonts w:asciiTheme="minorBidi" w:hAnsiTheme="minorBidi"/>
          <w:b/>
          <w:bCs/>
          <w:sz w:val="28"/>
          <w:szCs w:val="28"/>
          <w:rtl/>
        </w:rPr>
        <w:t>د</w:t>
      </w:r>
      <w:r w:rsidRPr="003F6F8E">
        <w:rPr>
          <w:rFonts w:asciiTheme="minorBidi" w:hAnsiTheme="minorBidi"/>
          <w:b/>
          <w:bCs/>
          <w:sz w:val="28"/>
          <w:szCs w:val="28"/>
          <w:rtl/>
          <w:lang w:bidi="ar-IQ"/>
        </w:rPr>
        <w:t>.</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حسن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أحمد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شحاتة.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تلوث</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البيئة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السلوكيات</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الخاطئة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و</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كيفية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مواجهتها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مكتبة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الدار</w:t>
      </w:r>
      <w:r>
        <w:rPr>
          <w:rFonts w:asciiTheme="minorBidi" w:hAnsiTheme="minorBidi" w:hint="cs"/>
          <w:b/>
          <w:bCs/>
          <w:sz w:val="28"/>
          <w:szCs w:val="28"/>
          <w:rtl/>
        </w:rPr>
        <w:t xml:space="preserve"> </w:t>
      </w:r>
      <w:r w:rsidRPr="003F6F8E">
        <w:rPr>
          <w:rFonts w:asciiTheme="minorBidi" w:hAnsiTheme="minorBidi"/>
          <w:b/>
          <w:bCs/>
          <w:sz w:val="28"/>
          <w:szCs w:val="28"/>
          <w:rtl/>
        </w:rPr>
        <w:t>العربية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للكتاب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٢٠٠٢.</w:t>
      </w:r>
    </w:p>
    <w:p w:rsidR="003F6F8E" w:rsidRDefault="003F6F8E" w:rsidP="003F6F8E">
      <w:pPr>
        <w:pStyle w:val="ListParagraph"/>
        <w:numPr>
          <w:ilvl w:val="0"/>
          <w:numId w:val="3"/>
        </w:numPr>
        <w:jc w:val="both"/>
        <w:rPr>
          <w:rFonts w:asciiTheme="minorBidi" w:hAnsiTheme="minorBidi"/>
          <w:b/>
          <w:bCs/>
          <w:sz w:val="28"/>
          <w:szCs w:val="28"/>
        </w:rPr>
      </w:pPr>
      <w:r w:rsidRPr="003F6F8E">
        <w:rPr>
          <w:rFonts w:asciiTheme="minorBidi" w:hAnsiTheme="minorBidi"/>
          <w:b/>
          <w:bCs/>
          <w:sz w:val="28"/>
          <w:szCs w:val="28"/>
          <w:rtl/>
        </w:rPr>
        <w:t>أ</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محمد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أمين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عبد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الله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أ</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ممدوح</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حلمي</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القليوبي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,أ</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محمد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مجدي</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مصطفى خلاف ,</w:t>
      </w:r>
      <w:r w:rsidRPr="003F6F8E">
        <w:rPr>
          <w:rFonts w:asciiTheme="minorBidi" w:hAnsiTheme="minorBidi"/>
          <w:b/>
          <w:bCs/>
          <w:sz w:val="28"/>
          <w:szCs w:val="28"/>
          <w:lang w:bidi="ar-IQ"/>
        </w:rPr>
        <w:t xml:space="preserve">. </w:t>
      </w:r>
      <w:proofErr w:type="gramStart"/>
      <w:r w:rsidRPr="003F6F8E">
        <w:rPr>
          <w:rFonts w:asciiTheme="minorBidi" w:hAnsiTheme="minorBidi"/>
          <w:b/>
          <w:bCs/>
          <w:sz w:val="28"/>
          <w:szCs w:val="28"/>
          <w:lang w:bidi="ar-IQ"/>
        </w:rPr>
        <w:t>( 2000</w:t>
      </w:r>
      <w:proofErr w:type="gramEnd"/>
      <w:r w:rsidRPr="003F6F8E">
        <w:rPr>
          <w:rFonts w:asciiTheme="minorBidi" w:hAnsiTheme="minorBidi"/>
          <w:b/>
          <w:bCs/>
          <w:sz w:val="28"/>
          <w:szCs w:val="28"/>
          <w:lang w:bidi="ar-IQ"/>
        </w:rPr>
        <w:t xml:space="preserve"> ) </w:t>
      </w:r>
      <w:r w:rsidRPr="003F6F8E">
        <w:rPr>
          <w:rFonts w:asciiTheme="minorBidi" w:hAnsiTheme="minorBidi"/>
          <w:b/>
          <w:bCs/>
          <w:sz w:val="28"/>
          <w:szCs w:val="28"/>
          <w:rtl/>
        </w:rPr>
        <w:t>كيمياء</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تحليل</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الاغذية</w:t>
      </w:r>
      <w:r w:rsidRPr="003F6F8E">
        <w:rPr>
          <w:rFonts w:asciiTheme="minorBidi" w:hAnsiTheme="minorBidi"/>
          <w:b/>
          <w:bCs/>
          <w:sz w:val="28"/>
          <w:szCs w:val="28"/>
          <w:lang w:bidi="ar-IQ"/>
        </w:rPr>
        <w:t xml:space="preserve"> </w:t>
      </w:r>
      <w:r w:rsidRPr="003F6F8E">
        <w:rPr>
          <w:rFonts w:asciiTheme="minorBidi" w:hAnsiTheme="minorBidi"/>
          <w:b/>
          <w:bCs/>
          <w:sz w:val="28"/>
          <w:szCs w:val="28"/>
          <w:rtl/>
          <w:lang w:bidi="ar-IQ"/>
        </w:rPr>
        <w:t>(</w:t>
      </w:r>
      <w:r w:rsidRPr="003F6F8E">
        <w:rPr>
          <w:rFonts w:asciiTheme="minorBidi" w:hAnsiTheme="minorBidi"/>
          <w:b/>
          <w:bCs/>
          <w:sz w:val="28"/>
          <w:szCs w:val="28"/>
          <w:rtl/>
        </w:rPr>
        <w:t>الأسس</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العلمية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وتطبيقاتها)</w:t>
      </w:r>
      <w:r w:rsidRPr="003F6F8E">
        <w:rPr>
          <w:rFonts w:asciiTheme="minorBidi" w:hAnsiTheme="minorBidi"/>
          <w:b/>
          <w:bCs/>
          <w:sz w:val="28"/>
          <w:szCs w:val="28"/>
          <w:rtl/>
          <w:lang w:bidi="ar-IQ"/>
        </w:rPr>
        <w:t xml:space="preserve">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المواد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المضافة</w:t>
      </w:r>
      <w:r w:rsidRPr="003F6F8E">
        <w:rPr>
          <w:rFonts w:asciiTheme="minorBidi" w:hAnsiTheme="minorBidi"/>
          <w:b/>
          <w:bCs/>
          <w:sz w:val="28"/>
          <w:szCs w:val="28"/>
          <w:rtl/>
          <w:lang w:bidi="ar-IQ"/>
        </w:rPr>
        <w:t>,</w:t>
      </w:r>
      <w:r w:rsidRPr="003F6F8E">
        <w:rPr>
          <w:rFonts w:asciiTheme="minorBidi" w:hAnsiTheme="minorBidi"/>
          <w:sz w:val="28"/>
          <w:szCs w:val="28"/>
          <w:rtl/>
        </w:rPr>
        <w:t xml:space="preserve"> </w:t>
      </w:r>
      <w:r w:rsidRPr="003F6F8E">
        <w:rPr>
          <w:rFonts w:asciiTheme="minorBidi" w:hAnsiTheme="minorBidi"/>
          <w:b/>
          <w:bCs/>
          <w:sz w:val="28"/>
          <w:szCs w:val="28"/>
          <w:rtl/>
        </w:rPr>
        <w:t>دار</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الشروق</w:t>
      </w:r>
      <w:r>
        <w:rPr>
          <w:rFonts w:asciiTheme="minorBidi" w:hAnsiTheme="minorBidi" w:hint="cs"/>
          <w:b/>
          <w:bCs/>
          <w:sz w:val="28"/>
          <w:szCs w:val="28"/>
          <w:rtl/>
        </w:rPr>
        <w:t xml:space="preserve"> </w:t>
      </w:r>
      <w:r w:rsidRPr="003F6F8E">
        <w:rPr>
          <w:rFonts w:asciiTheme="minorBidi" w:hAnsiTheme="minorBidi"/>
          <w:b/>
          <w:bCs/>
          <w:sz w:val="28"/>
          <w:szCs w:val="28"/>
          <w:rtl/>
        </w:rPr>
        <w:t>للنشر،</w:t>
      </w:r>
      <w:r w:rsidRPr="003F6F8E">
        <w:rPr>
          <w:rFonts w:asciiTheme="minorBidi" w:hAnsiTheme="minorBidi"/>
          <w:b/>
          <w:bCs/>
          <w:sz w:val="28"/>
          <w:szCs w:val="28"/>
          <w:lang w:bidi="ar-IQ"/>
        </w:rPr>
        <w:t xml:space="preserve"> 8 </w:t>
      </w:r>
      <w:r w:rsidRPr="003F6F8E">
        <w:rPr>
          <w:rFonts w:asciiTheme="minorBidi" w:hAnsiTheme="minorBidi"/>
          <w:b/>
          <w:bCs/>
          <w:sz w:val="28"/>
          <w:szCs w:val="28"/>
          <w:rtl/>
        </w:rPr>
        <w:t>شارع</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سيبوية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المصري،</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القاهرة- جمهورية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مصرالعربية</w:t>
      </w:r>
      <w:r w:rsidRPr="003F6F8E">
        <w:rPr>
          <w:rFonts w:asciiTheme="minorBidi" w:hAnsiTheme="minorBidi"/>
          <w:b/>
          <w:bCs/>
          <w:sz w:val="28"/>
          <w:szCs w:val="28"/>
          <w:lang w:bidi="ar-IQ"/>
        </w:rPr>
        <w:t>.</w:t>
      </w:r>
    </w:p>
    <w:p w:rsidR="003F6F8E" w:rsidRDefault="003F6F8E" w:rsidP="003F6F8E">
      <w:pPr>
        <w:pStyle w:val="ListParagraph"/>
        <w:numPr>
          <w:ilvl w:val="0"/>
          <w:numId w:val="3"/>
        </w:numPr>
        <w:jc w:val="both"/>
        <w:rPr>
          <w:rFonts w:asciiTheme="minorBidi" w:hAnsiTheme="minorBidi" w:hint="cs"/>
          <w:b/>
          <w:bCs/>
          <w:sz w:val="28"/>
          <w:szCs w:val="28"/>
        </w:rPr>
      </w:pP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المواصفات</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القياسية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المصرية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رقم</w:t>
      </w:r>
      <w:r w:rsidRPr="003F6F8E">
        <w:rPr>
          <w:rFonts w:asciiTheme="minorBidi" w:hAnsiTheme="minorBidi"/>
          <w:b/>
          <w:bCs/>
          <w:sz w:val="28"/>
          <w:szCs w:val="28"/>
          <w:lang w:bidi="ar-IQ"/>
        </w:rPr>
        <w:t>894</w:t>
      </w:r>
      <w:r w:rsidRPr="003F6F8E">
        <w:rPr>
          <w:rFonts w:asciiTheme="minorBidi" w:hAnsiTheme="minorBidi"/>
          <w:b/>
          <w:bCs/>
          <w:sz w:val="28"/>
          <w:szCs w:val="28"/>
          <w:rtl/>
        </w:rPr>
        <w:t xml:space="preserve"> (1966) طرق</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فحص</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وإختبارالمواد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الملونة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المستخدمة في</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تلوين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المواد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الغذائية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الهيئة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المصرية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العامة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للتوحيد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القياسي</w:t>
      </w:r>
      <w:r w:rsidRPr="003F6F8E">
        <w:rPr>
          <w:rFonts w:asciiTheme="minorBidi" w:hAnsiTheme="minorBidi"/>
          <w:b/>
          <w:bCs/>
          <w:sz w:val="28"/>
          <w:szCs w:val="28"/>
          <w:lang w:bidi="ar-IQ"/>
        </w:rPr>
        <w:t xml:space="preserve"> – </w:t>
      </w:r>
      <w:r w:rsidRPr="003F6F8E">
        <w:rPr>
          <w:rFonts w:asciiTheme="minorBidi" w:hAnsiTheme="minorBidi"/>
          <w:b/>
          <w:bCs/>
          <w:sz w:val="28"/>
          <w:szCs w:val="28"/>
          <w:rtl/>
        </w:rPr>
        <w:t>القاهرة</w:t>
      </w:r>
      <w:r w:rsidRPr="003F6F8E">
        <w:rPr>
          <w:rFonts w:asciiTheme="minorBidi" w:hAnsiTheme="minorBidi"/>
          <w:b/>
          <w:bCs/>
          <w:sz w:val="28"/>
          <w:szCs w:val="28"/>
        </w:rPr>
        <w:t>-</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جمهورية مصر</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العربية.</w:t>
      </w:r>
    </w:p>
    <w:p w:rsidR="003F6F8E" w:rsidRDefault="003F6F8E" w:rsidP="003F6F8E">
      <w:pPr>
        <w:pStyle w:val="ListParagraph"/>
        <w:numPr>
          <w:ilvl w:val="0"/>
          <w:numId w:val="3"/>
        </w:numPr>
        <w:jc w:val="both"/>
        <w:rPr>
          <w:rFonts w:asciiTheme="minorBidi" w:hAnsiTheme="minorBidi"/>
          <w:b/>
          <w:bCs/>
          <w:sz w:val="28"/>
          <w:szCs w:val="28"/>
        </w:rPr>
      </w:pPr>
      <w:r w:rsidRPr="003F6F8E">
        <w:rPr>
          <w:rFonts w:asciiTheme="minorBidi" w:hAnsiTheme="minorBidi"/>
          <w:b/>
          <w:bCs/>
          <w:sz w:val="28"/>
          <w:szCs w:val="28"/>
          <w:rtl/>
        </w:rPr>
        <w:t>المواصفات</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القياسية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المصرية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رقم</w:t>
      </w:r>
      <w:r w:rsidRPr="003F6F8E">
        <w:rPr>
          <w:rFonts w:asciiTheme="minorBidi" w:hAnsiTheme="minorBidi"/>
          <w:b/>
          <w:bCs/>
          <w:sz w:val="28"/>
          <w:szCs w:val="28"/>
        </w:rPr>
        <w:t>(</w:t>
      </w:r>
      <w:r w:rsidRPr="003F6F8E">
        <w:rPr>
          <w:rFonts w:asciiTheme="minorBidi" w:hAnsiTheme="minorBidi"/>
          <w:b/>
          <w:bCs/>
          <w:sz w:val="28"/>
          <w:szCs w:val="28"/>
          <w:lang w:bidi="ar-IQ"/>
        </w:rPr>
        <w:t>1966)856</w:t>
      </w:r>
      <w:r w:rsidRPr="003F6F8E">
        <w:rPr>
          <w:rFonts w:asciiTheme="minorBidi" w:hAnsiTheme="minorBidi"/>
          <w:b/>
          <w:bCs/>
          <w:sz w:val="28"/>
          <w:szCs w:val="28"/>
          <w:rtl/>
        </w:rPr>
        <w:t>المواد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الملونة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المستخدمة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في</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تلوين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المواد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الغذائية</w:t>
      </w:r>
      <w:r w:rsidRPr="003F6F8E">
        <w:rPr>
          <w:rFonts w:asciiTheme="minorBidi" w:hAnsiTheme="minorBidi"/>
          <w:b/>
          <w:bCs/>
          <w:sz w:val="28"/>
          <w:szCs w:val="28"/>
          <w:lang w:bidi="ar-IQ"/>
        </w:rPr>
        <w:t>)</w:t>
      </w:r>
      <w:r w:rsidRPr="003F6F8E">
        <w:rPr>
          <w:rFonts w:asciiTheme="minorBidi" w:hAnsiTheme="minorBidi"/>
          <w:b/>
          <w:bCs/>
          <w:sz w:val="28"/>
          <w:szCs w:val="28"/>
          <w:rtl/>
        </w:rPr>
        <w:t>كارموزين</w:t>
      </w:r>
      <w:r w:rsidRPr="003F6F8E">
        <w:rPr>
          <w:rFonts w:asciiTheme="minorBidi" w:hAnsiTheme="minorBidi"/>
          <w:b/>
          <w:bCs/>
          <w:sz w:val="28"/>
          <w:szCs w:val="28"/>
          <w:lang w:bidi="ar-IQ"/>
        </w:rPr>
        <w:t xml:space="preserve"> </w:t>
      </w:r>
      <w:r w:rsidRPr="003F6F8E">
        <w:rPr>
          <w:rFonts w:asciiTheme="minorBidi" w:hAnsiTheme="minorBidi"/>
          <w:b/>
          <w:bCs/>
          <w:sz w:val="28"/>
          <w:szCs w:val="28"/>
          <w:rtl/>
          <w:lang w:bidi="ar-IQ"/>
        </w:rPr>
        <w:t>)</w:t>
      </w:r>
      <w:r w:rsidRPr="003F6F8E">
        <w:rPr>
          <w:rFonts w:asciiTheme="minorBidi" w:hAnsiTheme="minorBidi"/>
          <w:b/>
          <w:bCs/>
          <w:sz w:val="28"/>
          <w:szCs w:val="28"/>
          <w:rtl/>
        </w:rPr>
        <w:t xml:space="preserve"> الهيئة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المصرية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العامة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للتوحيد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القياسي</w:t>
      </w:r>
      <w:r w:rsidRPr="003F6F8E">
        <w:rPr>
          <w:rFonts w:asciiTheme="minorBidi" w:hAnsiTheme="minorBidi"/>
          <w:b/>
          <w:bCs/>
          <w:sz w:val="28"/>
          <w:szCs w:val="28"/>
          <w:lang w:bidi="ar-IQ"/>
        </w:rPr>
        <w:t xml:space="preserve"> – </w:t>
      </w:r>
      <w:r w:rsidRPr="003F6F8E">
        <w:rPr>
          <w:rFonts w:asciiTheme="minorBidi" w:hAnsiTheme="minorBidi"/>
          <w:b/>
          <w:bCs/>
          <w:sz w:val="28"/>
          <w:szCs w:val="28"/>
          <w:rtl/>
        </w:rPr>
        <w:t>القاهرة</w:t>
      </w:r>
      <w:r w:rsidRPr="003F6F8E">
        <w:rPr>
          <w:rFonts w:asciiTheme="minorBidi" w:hAnsiTheme="minorBidi"/>
          <w:b/>
          <w:bCs/>
          <w:sz w:val="28"/>
          <w:szCs w:val="28"/>
        </w:rPr>
        <w:t>-</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جمهورية مصر</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العربية</w:t>
      </w:r>
    </w:p>
    <w:p w:rsidR="003F6F8E" w:rsidRDefault="003F6F8E" w:rsidP="003F6F8E">
      <w:pPr>
        <w:pStyle w:val="ListParagraph"/>
        <w:numPr>
          <w:ilvl w:val="0"/>
          <w:numId w:val="3"/>
        </w:numPr>
        <w:jc w:val="both"/>
        <w:rPr>
          <w:rFonts w:asciiTheme="minorBidi" w:hAnsiTheme="minorBidi" w:hint="cs"/>
          <w:b/>
          <w:bCs/>
          <w:sz w:val="28"/>
          <w:szCs w:val="28"/>
        </w:rPr>
      </w:pPr>
      <w:r w:rsidRPr="003F6F8E">
        <w:rPr>
          <w:rFonts w:asciiTheme="minorBidi" w:hAnsiTheme="minorBidi"/>
          <w:b/>
          <w:bCs/>
          <w:sz w:val="28"/>
          <w:szCs w:val="28"/>
          <w:lang w:bidi="ar-IQ"/>
        </w:rPr>
        <w:t xml:space="preserve">- </w:t>
      </w:r>
      <w:r w:rsidRPr="003F6F8E">
        <w:rPr>
          <w:rFonts w:asciiTheme="minorBidi" w:hAnsiTheme="minorBidi"/>
          <w:b/>
          <w:bCs/>
          <w:sz w:val="28"/>
          <w:szCs w:val="28"/>
          <w:rtl/>
        </w:rPr>
        <w:t>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محيي</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الدين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عمر</w:t>
      </w:r>
      <w:r w:rsidRPr="003F6F8E">
        <w:rPr>
          <w:rFonts w:asciiTheme="minorBidi" w:hAnsiTheme="minorBidi"/>
          <w:b/>
          <w:bCs/>
          <w:sz w:val="28"/>
          <w:szCs w:val="28"/>
          <w:lang w:bidi="ar-IQ"/>
        </w:rPr>
        <w:t xml:space="preserve"> </w:t>
      </w:r>
      <w:proofErr w:type="gramStart"/>
      <w:r w:rsidRPr="003F6F8E">
        <w:rPr>
          <w:rFonts w:asciiTheme="minorBidi" w:hAnsiTheme="minorBidi"/>
          <w:b/>
          <w:bCs/>
          <w:sz w:val="28"/>
          <w:szCs w:val="28"/>
          <w:rtl/>
        </w:rPr>
        <w:t>لبنية .</w:t>
      </w:r>
      <w:proofErr w:type="gramEnd"/>
      <w:r w:rsidRPr="003F6F8E">
        <w:rPr>
          <w:rFonts w:asciiTheme="minorBidi" w:hAnsiTheme="minorBidi"/>
          <w:b/>
          <w:bCs/>
          <w:sz w:val="28"/>
          <w:szCs w:val="28"/>
          <w:rtl/>
        </w:rPr>
        <w:t xml:space="preserve"> تأثير</w:t>
      </w:r>
      <w:r w:rsidRPr="003F6F8E">
        <w:rPr>
          <w:rFonts w:asciiTheme="minorBidi" w:hAnsiTheme="minorBidi"/>
          <w:b/>
          <w:bCs/>
          <w:sz w:val="28"/>
          <w:szCs w:val="28"/>
          <w:rtl/>
          <w:lang w:bidi="ar-IQ"/>
        </w:rPr>
        <w:t>ات</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المواد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الملونة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في</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الأغذية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على</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الصحة</w:t>
      </w:r>
      <w:r w:rsidRPr="003F6F8E">
        <w:rPr>
          <w:rFonts w:asciiTheme="minorBidi" w:hAnsiTheme="minorBidi"/>
          <w:b/>
          <w:bCs/>
          <w:sz w:val="28"/>
          <w:szCs w:val="28"/>
          <w:lang w:bidi="ar-IQ"/>
        </w:rPr>
        <w:t xml:space="preserve"> (1997/ 1996). </w:t>
      </w:r>
      <w:r w:rsidRPr="003F6F8E">
        <w:rPr>
          <w:rFonts w:asciiTheme="minorBidi" w:hAnsiTheme="minorBidi"/>
          <w:b/>
          <w:bCs/>
          <w:sz w:val="28"/>
          <w:szCs w:val="28"/>
          <w:rtl/>
          <w:lang w:bidi="ar-IQ"/>
        </w:rPr>
        <w:t xml:space="preserve"> </w:t>
      </w:r>
      <w:r w:rsidRPr="003F6F8E">
        <w:rPr>
          <w:rFonts w:asciiTheme="minorBidi" w:hAnsiTheme="minorBidi"/>
          <w:b/>
          <w:bCs/>
          <w:sz w:val="28"/>
          <w:szCs w:val="28"/>
          <w:rtl/>
        </w:rPr>
        <w:t>.مجلة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القافلة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العدد</w:t>
      </w:r>
      <w:r w:rsidRPr="003F6F8E">
        <w:rPr>
          <w:rFonts w:asciiTheme="minorBidi" w:hAnsiTheme="minorBidi"/>
          <w:b/>
          <w:bCs/>
          <w:sz w:val="28"/>
          <w:szCs w:val="28"/>
          <w:lang w:bidi="ar-IQ"/>
        </w:rPr>
        <w:t xml:space="preserve"> 12 </w:t>
      </w:r>
      <w:r w:rsidRPr="003F6F8E">
        <w:rPr>
          <w:rFonts w:asciiTheme="minorBidi" w:hAnsiTheme="minorBidi"/>
          <w:b/>
          <w:bCs/>
          <w:sz w:val="28"/>
          <w:szCs w:val="28"/>
          <w:rtl/>
        </w:rPr>
        <w:t>،</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ديسمبر</w:t>
      </w:r>
      <w:r w:rsidRPr="003F6F8E">
        <w:rPr>
          <w:rFonts w:asciiTheme="minorBidi" w:hAnsiTheme="minorBidi"/>
          <w:b/>
          <w:bCs/>
          <w:sz w:val="28"/>
          <w:szCs w:val="28"/>
        </w:rPr>
        <w:t xml:space="preserve">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يناير،</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ص</w:t>
      </w:r>
      <w:r w:rsidRPr="003F6F8E">
        <w:rPr>
          <w:rFonts w:asciiTheme="minorBidi" w:hAnsiTheme="minorBidi"/>
          <w:b/>
          <w:bCs/>
          <w:sz w:val="28"/>
          <w:szCs w:val="28"/>
          <w:lang w:bidi="ar-IQ"/>
        </w:rPr>
        <w:t xml:space="preserve"> 32</w:t>
      </w:r>
    </w:p>
    <w:p w:rsidR="003F6F8E" w:rsidRDefault="003F6F8E" w:rsidP="003F6F8E">
      <w:pPr>
        <w:pStyle w:val="ListParagraph"/>
        <w:numPr>
          <w:ilvl w:val="0"/>
          <w:numId w:val="3"/>
        </w:numPr>
        <w:jc w:val="both"/>
        <w:rPr>
          <w:rFonts w:asciiTheme="minorBidi" w:hAnsiTheme="minorBidi" w:hint="cs"/>
          <w:b/>
          <w:bCs/>
          <w:sz w:val="28"/>
          <w:szCs w:val="28"/>
        </w:rPr>
      </w:pPr>
      <w:r w:rsidRPr="003F6F8E">
        <w:rPr>
          <w:rFonts w:asciiTheme="minorBidi" w:hAnsiTheme="minorBidi"/>
          <w:b/>
          <w:bCs/>
          <w:sz w:val="28"/>
          <w:szCs w:val="28"/>
          <w:rtl/>
        </w:rPr>
        <w:t>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محيي</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الدين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عمر</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الأغذية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المسلية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للأطفال</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ألوان،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نكهات</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و</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نكبات،</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مجلة المعرفة</w:t>
      </w:r>
      <w:r w:rsidRPr="003F6F8E">
        <w:rPr>
          <w:rFonts w:asciiTheme="minorBidi" w:hAnsiTheme="minorBidi"/>
          <w:b/>
          <w:bCs/>
          <w:sz w:val="28"/>
          <w:szCs w:val="28"/>
          <w:lang w:bidi="ar-IQ"/>
        </w:rPr>
        <w:t xml:space="preserve">( 1998)  </w:t>
      </w:r>
      <w:r w:rsidRPr="003F6F8E">
        <w:rPr>
          <w:rFonts w:asciiTheme="minorBidi" w:hAnsiTheme="minorBidi"/>
          <w:b/>
          <w:bCs/>
          <w:sz w:val="28"/>
          <w:szCs w:val="28"/>
          <w:rtl/>
        </w:rPr>
        <w:t>،</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العدد</w:t>
      </w:r>
      <w:r w:rsidRPr="003F6F8E">
        <w:rPr>
          <w:rFonts w:asciiTheme="minorBidi" w:hAnsiTheme="minorBidi"/>
          <w:b/>
          <w:bCs/>
          <w:sz w:val="28"/>
          <w:szCs w:val="28"/>
          <w:lang w:bidi="ar-IQ"/>
        </w:rPr>
        <w:t xml:space="preserve"> 41 </w:t>
      </w:r>
      <w:r w:rsidRPr="003F6F8E">
        <w:rPr>
          <w:rFonts w:asciiTheme="minorBidi" w:hAnsiTheme="minorBidi"/>
          <w:b/>
          <w:bCs/>
          <w:sz w:val="28"/>
          <w:szCs w:val="28"/>
          <w:rtl/>
        </w:rPr>
        <w:t>،</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ديسمبر،</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ص</w:t>
      </w:r>
      <w:r w:rsidRPr="003F6F8E">
        <w:rPr>
          <w:rFonts w:asciiTheme="minorBidi" w:hAnsiTheme="minorBidi"/>
          <w:b/>
          <w:bCs/>
          <w:sz w:val="28"/>
          <w:szCs w:val="28"/>
          <w:lang w:bidi="ar-IQ"/>
        </w:rPr>
        <w:t>94</w:t>
      </w:r>
    </w:p>
    <w:p w:rsidR="003F6F8E" w:rsidRDefault="003F6F8E" w:rsidP="003F6F8E">
      <w:pPr>
        <w:pStyle w:val="ListParagraph"/>
        <w:numPr>
          <w:ilvl w:val="0"/>
          <w:numId w:val="3"/>
        </w:numPr>
        <w:jc w:val="both"/>
        <w:rPr>
          <w:rFonts w:asciiTheme="minorBidi" w:hAnsiTheme="minorBidi" w:hint="cs"/>
          <w:b/>
          <w:bCs/>
          <w:sz w:val="28"/>
          <w:szCs w:val="28"/>
        </w:rPr>
      </w:pPr>
      <w:r w:rsidRPr="003F6F8E">
        <w:rPr>
          <w:rFonts w:asciiTheme="minorBidi" w:hAnsiTheme="minorBidi"/>
          <w:b/>
          <w:bCs/>
          <w:sz w:val="28"/>
          <w:szCs w:val="28"/>
          <w:rtl/>
        </w:rPr>
        <w:t>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صديق</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فهمى</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و</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محيى</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الدين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مجدى</w:t>
      </w:r>
      <w:r w:rsidRPr="003F6F8E">
        <w:rPr>
          <w:rFonts w:asciiTheme="minorBidi" w:hAnsiTheme="minorBidi"/>
          <w:b/>
          <w:bCs/>
          <w:sz w:val="28"/>
          <w:szCs w:val="28"/>
        </w:rPr>
        <w:t xml:space="preserve"> </w:t>
      </w:r>
      <w:r w:rsidRPr="003F6F8E">
        <w:rPr>
          <w:rFonts w:asciiTheme="minorBidi" w:hAnsiTheme="minorBidi"/>
          <w:b/>
          <w:bCs/>
          <w:sz w:val="28"/>
          <w:szCs w:val="28"/>
          <w:rtl/>
          <w:lang w:bidi="ar-IQ"/>
        </w:rPr>
        <w:t>.</w:t>
      </w:r>
      <w:r w:rsidRPr="003F6F8E">
        <w:rPr>
          <w:rFonts w:asciiTheme="minorBidi" w:hAnsiTheme="minorBidi"/>
          <w:b/>
          <w:bCs/>
          <w:sz w:val="28"/>
          <w:szCs w:val="28"/>
          <w:rtl/>
        </w:rPr>
        <w:t xml:space="preserve"> كتاب</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مضافات</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الاغذية  </w:t>
      </w:r>
      <w:r w:rsidRPr="003F6F8E">
        <w:rPr>
          <w:rFonts w:asciiTheme="minorBidi" w:hAnsiTheme="minorBidi"/>
          <w:b/>
          <w:bCs/>
          <w:sz w:val="28"/>
          <w:szCs w:val="28"/>
          <w:lang w:bidi="ar-IQ"/>
        </w:rPr>
        <w:t xml:space="preserve">. </w:t>
      </w:r>
    </w:p>
    <w:p w:rsidR="003F6F8E" w:rsidRDefault="003F6F8E" w:rsidP="003F6F8E">
      <w:pPr>
        <w:pStyle w:val="ListParagraph"/>
        <w:numPr>
          <w:ilvl w:val="0"/>
          <w:numId w:val="3"/>
        </w:numPr>
        <w:jc w:val="both"/>
        <w:rPr>
          <w:rFonts w:asciiTheme="minorBidi" w:hAnsiTheme="minorBidi" w:hint="cs"/>
          <w:b/>
          <w:bCs/>
          <w:sz w:val="28"/>
          <w:szCs w:val="28"/>
        </w:rPr>
      </w:pPr>
      <w:r w:rsidRPr="003F6F8E">
        <w:rPr>
          <w:rFonts w:asciiTheme="minorBidi" w:hAnsiTheme="minorBidi"/>
          <w:b/>
          <w:bCs/>
          <w:sz w:val="28"/>
          <w:szCs w:val="28"/>
          <w:rtl/>
        </w:rPr>
        <w:t>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جون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نيكرسون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و</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لويس</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رونسيفال </w:t>
      </w:r>
      <w:r w:rsidRPr="003F6F8E">
        <w:rPr>
          <w:rFonts w:asciiTheme="minorBidi" w:hAnsiTheme="minorBidi"/>
          <w:b/>
          <w:bCs/>
          <w:sz w:val="28"/>
          <w:szCs w:val="28"/>
          <w:rtl/>
          <w:lang w:bidi="ar-IQ"/>
        </w:rPr>
        <w:t xml:space="preserve">,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كتاب</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اسس</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علوم</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الاغذية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ترجمة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الدكتور محمود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جلال</w:t>
      </w:r>
      <w:r w:rsidRPr="003F6F8E">
        <w:rPr>
          <w:rFonts w:asciiTheme="minorBidi" w:hAnsiTheme="minorBidi"/>
          <w:b/>
          <w:bCs/>
          <w:sz w:val="28"/>
          <w:szCs w:val="28"/>
          <w:lang w:bidi="ar-IQ"/>
        </w:rPr>
        <w:t>.</w:t>
      </w:r>
    </w:p>
    <w:p w:rsidR="003F6F8E" w:rsidRDefault="003F6F8E" w:rsidP="003F6F8E">
      <w:pPr>
        <w:pStyle w:val="ListParagraph"/>
        <w:numPr>
          <w:ilvl w:val="0"/>
          <w:numId w:val="3"/>
        </w:numPr>
        <w:jc w:val="both"/>
        <w:rPr>
          <w:rFonts w:asciiTheme="minorBidi" w:hAnsiTheme="minorBidi" w:hint="cs"/>
          <w:b/>
          <w:bCs/>
          <w:sz w:val="28"/>
          <w:szCs w:val="28"/>
        </w:rPr>
      </w:pPr>
      <w:r w:rsidRPr="003F6F8E">
        <w:rPr>
          <w:rFonts w:asciiTheme="minorBidi" w:hAnsiTheme="minorBidi"/>
          <w:b/>
          <w:bCs/>
          <w:sz w:val="28"/>
          <w:szCs w:val="28"/>
          <w:rtl/>
        </w:rPr>
        <w:t>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احمد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بن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محمد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السنانى </w:t>
      </w:r>
      <w:r w:rsidRPr="003F6F8E">
        <w:rPr>
          <w:rFonts w:asciiTheme="minorBidi" w:hAnsiTheme="minorBidi"/>
          <w:b/>
          <w:bCs/>
          <w:sz w:val="28"/>
          <w:szCs w:val="28"/>
          <w:lang w:bidi="ar-IQ"/>
        </w:rPr>
        <w:t xml:space="preserve">. </w:t>
      </w:r>
      <w:r w:rsidRPr="003F6F8E">
        <w:rPr>
          <w:rFonts w:asciiTheme="minorBidi" w:hAnsiTheme="minorBidi"/>
          <w:b/>
          <w:bCs/>
          <w:sz w:val="28"/>
          <w:szCs w:val="28"/>
          <w:rtl/>
          <w:lang w:bidi="ar-IQ"/>
        </w:rPr>
        <w:t xml:space="preserve"> </w:t>
      </w:r>
      <w:r w:rsidRPr="003F6F8E">
        <w:rPr>
          <w:rFonts w:asciiTheme="minorBidi" w:hAnsiTheme="minorBidi"/>
          <w:b/>
          <w:bCs/>
          <w:sz w:val="28"/>
          <w:szCs w:val="28"/>
          <w:rtl/>
        </w:rPr>
        <w:t>كتاب</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المواد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الحافظة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واضرارها</w:t>
      </w:r>
      <w:r w:rsidRPr="003F6F8E">
        <w:rPr>
          <w:rFonts w:asciiTheme="minorBidi" w:hAnsiTheme="minorBidi"/>
          <w:b/>
          <w:bCs/>
          <w:sz w:val="28"/>
          <w:szCs w:val="28"/>
          <w:lang w:bidi="ar-IQ"/>
        </w:rPr>
        <w:t>.</w:t>
      </w:r>
    </w:p>
    <w:p w:rsidR="003F6F8E" w:rsidRDefault="003F6F8E" w:rsidP="003F6F8E">
      <w:pPr>
        <w:pStyle w:val="ListParagraph"/>
        <w:numPr>
          <w:ilvl w:val="0"/>
          <w:numId w:val="3"/>
        </w:numPr>
        <w:jc w:val="both"/>
        <w:rPr>
          <w:rFonts w:asciiTheme="minorBidi" w:hAnsiTheme="minorBidi" w:hint="cs"/>
          <w:b/>
          <w:bCs/>
          <w:sz w:val="28"/>
          <w:szCs w:val="28"/>
        </w:rPr>
      </w:pPr>
      <w:r w:rsidRPr="003F6F8E">
        <w:rPr>
          <w:rFonts w:asciiTheme="minorBidi" w:hAnsiTheme="minorBidi"/>
          <w:b/>
          <w:bCs/>
          <w:sz w:val="28"/>
          <w:szCs w:val="28"/>
          <w:rtl/>
        </w:rPr>
        <w:t>د</w:t>
      </w:r>
      <w:r w:rsidRPr="003F6F8E">
        <w:rPr>
          <w:rFonts w:asciiTheme="minorBidi" w:hAnsiTheme="minorBidi"/>
          <w:b/>
          <w:bCs/>
          <w:sz w:val="28"/>
          <w:szCs w:val="28"/>
          <w:lang w:bidi="ar-IQ"/>
        </w:rPr>
        <w:t xml:space="preserve">. </w:t>
      </w:r>
      <w:r w:rsidRPr="003F6F8E">
        <w:rPr>
          <w:rFonts w:asciiTheme="minorBidi" w:hAnsiTheme="minorBidi"/>
          <w:b/>
          <w:bCs/>
          <w:sz w:val="28"/>
          <w:szCs w:val="28"/>
          <w:rtl/>
        </w:rPr>
        <w:t>محيي</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الدين</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عمر</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لبنية </w:t>
      </w:r>
      <w:r w:rsidRPr="003F6F8E">
        <w:rPr>
          <w:rFonts w:asciiTheme="minorBidi" w:hAnsiTheme="minorBidi"/>
          <w:b/>
          <w:bCs/>
          <w:sz w:val="28"/>
          <w:szCs w:val="28"/>
          <w:rtl/>
          <w:lang w:bidi="ar-IQ"/>
        </w:rPr>
        <w:t xml:space="preserve">,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خفايا</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الأغذية</w:t>
      </w:r>
      <w:r w:rsidRPr="003F6F8E">
        <w:rPr>
          <w:rFonts w:asciiTheme="minorBidi" w:hAnsiTheme="minorBidi"/>
          <w:b/>
          <w:bCs/>
          <w:sz w:val="28"/>
          <w:szCs w:val="28"/>
          <w:lang w:bidi="ar-IQ"/>
        </w:rPr>
        <w:t xml:space="preserve"> </w:t>
      </w:r>
      <w:r w:rsidRPr="003F6F8E">
        <w:rPr>
          <w:rFonts w:asciiTheme="minorBidi" w:hAnsiTheme="minorBidi"/>
          <w:b/>
          <w:bCs/>
          <w:sz w:val="28"/>
          <w:szCs w:val="28"/>
          <w:rtl/>
        </w:rPr>
        <w:t xml:space="preserve">المصنعة </w:t>
      </w:r>
      <w:r w:rsidRPr="003F6F8E">
        <w:rPr>
          <w:rFonts w:asciiTheme="minorBidi" w:hAnsiTheme="minorBidi"/>
          <w:b/>
          <w:bCs/>
          <w:sz w:val="28"/>
          <w:szCs w:val="28"/>
          <w:rtl/>
          <w:lang w:bidi="ar-IQ"/>
        </w:rPr>
        <w:t xml:space="preserve">, </w:t>
      </w:r>
      <w:r w:rsidRPr="003F6F8E">
        <w:rPr>
          <w:rFonts w:asciiTheme="minorBidi" w:hAnsiTheme="minorBidi"/>
          <w:b/>
          <w:bCs/>
          <w:sz w:val="28"/>
          <w:szCs w:val="28"/>
          <w:lang w:bidi="ar-IQ"/>
        </w:rPr>
        <w:t xml:space="preserve"> </w:t>
      </w:r>
      <w:r w:rsidRPr="003F6F8E">
        <w:rPr>
          <w:rFonts w:asciiTheme="minorBidi" w:hAnsiTheme="minorBidi"/>
          <w:b/>
          <w:bCs/>
          <w:i/>
          <w:iCs/>
          <w:sz w:val="28"/>
          <w:szCs w:val="28"/>
          <w:rtl/>
        </w:rPr>
        <w:t>مجلة</w:t>
      </w:r>
      <w:r w:rsidRPr="003F6F8E">
        <w:rPr>
          <w:rFonts w:asciiTheme="minorBidi" w:hAnsiTheme="minorBidi"/>
          <w:b/>
          <w:bCs/>
          <w:i/>
          <w:iCs/>
          <w:sz w:val="28"/>
          <w:szCs w:val="28"/>
          <w:lang w:bidi="ar-IQ"/>
        </w:rPr>
        <w:t xml:space="preserve"> </w:t>
      </w:r>
      <w:r w:rsidRPr="003F6F8E">
        <w:rPr>
          <w:rFonts w:asciiTheme="minorBidi" w:hAnsiTheme="minorBidi"/>
          <w:b/>
          <w:bCs/>
          <w:i/>
          <w:iCs/>
          <w:sz w:val="28"/>
          <w:szCs w:val="28"/>
          <w:rtl/>
        </w:rPr>
        <w:t>المعرفة</w:t>
      </w:r>
      <w:r w:rsidRPr="003F6F8E">
        <w:rPr>
          <w:rFonts w:asciiTheme="minorBidi" w:hAnsiTheme="minorBidi"/>
          <w:b/>
          <w:bCs/>
          <w:sz w:val="28"/>
          <w:szCs w:val="28"/>
          <w:lang w:bidi="ar-IQ"/>
        </w:rPr>
        <w:t xml:space="preserve"> ( 2004 )</w:t>
      </w:r>
      <w:r w:rsidRPr="003F6F8E">
        <w:rPr>
          <w:rFonts w:asciiTheme="minorBidi" w:hAnsiTheme="minorBidi"/>
          <w:b/>
          <w:bCs/>
          <w:sz w:val="28"/>
          <w:szCs w:val="28"/>
          <w:rtl/>
        </w:rPr>
        <w:t xml:space="preserve"> ،</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العدد</w:t>
      </w:r>
      <w:r w:rsidRPr="003F6F8E">
        <w:rPr>
          <w:rFonts w:asciiTheme="minorBidi" w:hAnsiTheme="minorBidi"/>
          <w:b/>
          <w:bCs/>
          <w:sz w:val="28"/>
          <w:szCs w:val="28"/>
          <w:lang w:bidi="ar-IQ"/>
        </w:rPr>
        <w:t>108</w:t>
      </w:r>
      <w:r>
        <w:rPr>
          <w:rFonts w:asciiTheme="minorBidi" w:hAnsiTheme="minorBidi" w:hint="cs"/>
          <w:b/>
          <w:bCs/>
          <w:sz w:val="28"/>
          <w:szCs w:val="28"/>
          <w:rtl/>
        </w:rPr>
        <w:t xml:space="preserve"> </w:t>
      </w:r>
      <w:r w:rsidRPr="003F6F8E">
        <w:rPr>
          <w:rFonts w:asciiTheme="minorBidi" w:hAnsiTheme="minorBidi"/>
          <w:b/>
          <w:bCs/>
          <w:sz w:val="28"/>
          <w:szCs w:val="28"/>
          <w:rtl/>
        </w:rPr>
        <w:t>صفحة</w:t>
      </w:r>
      <w:r w:rsidRPr="003F6F8E">
        <w:rPr>
          <w:rFonts w:asciiTheme="minorBidi" w:hAnsiTheme="minorBidi"/>
          <w:b/>
          <w:bCs/>
          <w:sz w:val="28"/>
          <w:szCs w:val="28"/>
          <w:lang w:bidi="ar-IQ"/>
        </w:rPr>
        <w:t xml:space="preserve"> 118 </w:t>
      </w:r>
      <w:r w:rsidRPr="003F6F8E">
        <w:rPr>
          <w:rFonts w:asciiTheme="minorBidi" w:hAnsiTheme="minorBidi"/>
          <w:b/>
          <w:bCs/>
          <w:sz w:val="28"/>
          <w:szCs w:val="28"/>
          <w:rtl/>
        </w:rPr>
        <w:t>،</w:t>
      </w:r>
      <w:r w:rsidRPr="003F6F8E">
        <w:rPr>
          <w:rFonts w:asciiTheme="minorBidi" w:hAnsiTheme="minorBidi"/>
          <w:b/>
          <w:bCs/>
          <w:sz w:val="28"/>
          <w:szCs w:val="28"/>
          <w:lang w:bidi="ar-IQ"/>
        </w:rPr>
        <w:t xml:space="preserve"> </w:t>
      </w:r>
      <w:r w:rsidRPr="003F6F8E">
        <w:rPr>
          <w:rFonts w:asciiTheme="minorBidi" w:hAnsiTheme="minorBidi"/>
          <w:b/>
          <w:bCs/>
          <w:sz w:val="28"/>
          <w:szCs w:val="28"/>
          <w:rtl/>
        </w:rPr>
        <w:t>أيار</w:t>
      </w:r>
      <w:r w:rsidRPr="003F6F8E">
        <w:rPr>
          <w:rFonts w:asciiTheme="minorBidi" w:hAnsiTheme="minorBidi"/>
          <w:b/>
          <w:bCs/>
          <w:sz w:val="28"/>
          <w:szCs w:val="28"/>
          <w:lang w:bidi="ar-IQ"/>
        </w:rPr>
        <w:t xml:space="preserve"> </w:t>
      </w:r>
      <w:r w:rsidRPr="003F6F8E">
        <w:rPr>
          <w:rFonts w:asciiTheme="minorBidi" w:hAnsiTheme="minorBidi"/>
          <w:b/>
          <w:bCs/>
          <w:sz w:val="28"/>
          <w:szCs w:val="28"/>
          <w:rtl/>
          <w:lang w:bidi="ar-IQ"/>
        </w:rPr>
        <w:t>(</w:t>
      </w:r>
      <w:r w:rsidRPr="003F6F8E">
        <w:rPr>
          <w:rFonts w:asciiTheme="minorBidi" w:hAnsiTheme="minorBidi"/>
          <w:b/>
          <w:bCs/>
          <w:sz w:val="28"/>
          <w:szCs w:val="28"/>
          <w:rtl/>
        </w:rPr>
        <w:t>مايو)</w:t>
      </w:r>
      <w:r w:rsidRPr="003F6F8E">
        <w:rPr>
          <w:rFonts w:asciiTheme="minorBidi" w:hAnsiTheme="minorBidi"/>
          <w:b/>
          <w:bCs/>
          <w:sz w:val="28"/>
          <w:szCs w:val="28"/>
          <w:lang w:bidi="ar-IQ"/>
        </w:rPr>
        <w:t xml:space="preserve"> 2004</w:t>
      </w:r>
      <w:r w:rsidRPr="003F6F8E">
        <w:rPr>
          <w:rFonts w:asciiTheme="minorBidi" w:hAnsiTheme="minorBidi"/>
          <w:b/>
          <w:bCs/>
          <w:sz w:val="28"/>
          <w:szCs w:val="28"/>
          <w:rtl/>
          <w:lang w:bidi="ar-IQ"/>
        </w:rPr>
        <w:t>.</w:t>
      </w:r>
    </w:p>
    <w:p w:rsidR="003F6F8E" w:rsidRDefault="003F6F8E" w:rsidP="003F6F8E">
      <w:pPr>
        <w:pStyle w:val="ListParagraph"/>
        <w:numPr>
          <w:ilvl w:val="0"/>
          <w:numId w:val="3"/>
        </w:numPr>
        <w:jc w:val="both"/>
        <w:rPr>
          <w:rFonts w:asciiTheme="minorBidi" w:hAnsiTheme="minorBidi" w:hint="cs"/>
          <w:b/>
          <w:bCs/>
          <w:sz w:val="28"/>
          <w:szCs w:val="28"/>
        </w:rPr>
      </w:pPr>
      <w:r w:rsidRPr="003F6F8E">
        <w:rPr>
          <w:rFonts w:asciiTheme="minorBidi" w:hAnsiTheme="minorBidi"/>
          <w:b/>
          <w:bCs/>
          <w:sz w:val="28"/>
          <w:szCs w:val="28"/>
          <w:rtl/>
          <w:lang w:bidi="ar-IQ"/>
        </w:rPr>
        <w:t>د. علي محمد حسين الشيباني ، تصنيع الاغذية ، القسم الثاني ــ مطبعة التعليم العالي في الموصل ـــ1989 .</w:t>
      </w:r>
    </w:p>
    <w:p w:rsidR="003F6F8E" w:rsidRDefault="003F6F8E" w:rsidP="003F6F8E">
      <w:pPr>
        <w:pStyle w:val="ListParagraph"/>
        <w:numPr>
          <w:ilvl w:val="0"/>
          <w:numId w:val="3"/>
        </w:numPr>
        <w:jc w:val="both"/>
        <w:rPr>
          <w:rFonts w:asciiTheme="minorBidi" w:hAnsiTheme="minorBidi" w:hint="cs"/>
          <w:b/>
          <w:bCs/>
          <w:sz w:val="28"/>
          <w:szCs w:val="28"/>
        </w:rPr>
      </w:pPr>
      <w:r w:rsidRPr="003F6F8E">
        <w:rPr>
          <w:rFonts w:asciiTheme="minorBidi" w:hAnsiTheme="minorBidi"/>
          <w:b/>
          <w:bCs/>
          <w:sz w:val="28"/>
          <w:szCs w:val="28"/>
          <w:rtl/>
          <w:lang w:bidi="ar-IQ"/>
        </w:rPr>
        <w:t>د. باسل كامل دلالي , د. كامل الركابي ــ كيمياء الاغذية , دار الكتب للطباعة ــ بغداد 1981.</w:t>
      </w:r>
      <w:r w:rsidRPr="003F6F8E">
        <w:rPr>
          <w:rFonts w:asciiTheme="minorBidi" w:hAnsiTheme="minorBidi"/>
          <w:sz w:val="28"/>
          <w:szCs w:val="28"/>
          <w:rtl/>
          <w:lang w:bidi="ar-IQ"/>
        </w:rPr>
        <w:t xml:space="preserve"> </w:t>
      </w:r>
      <w:r w:rsidRPr="003F6F8E">
        <w:rPr>
          <w:rFonts w:asciiTheme="minorBidi" w:hAnsiTheme="minorBidi"/>
          <w:b/>
          <w:bCs/>
          <w:sz w:val="28"/>
          <w:szCs w:val="28"/>
          <w:rtl/>
          <w:lang w:bidi="ar-IQ"/>
        </w:rPr>
        <w:t>16-</w:t>
      </w:r>
      <w:r w:rsidRPr="003F6F8E">
        <w:rPr>
          <w:rFonts w:asciiTheme="minorBidi" w:hAnsiTheme="minorBidi"/>
          <w:b/>
          <w:bCs/>
          <w:sz w:val="28"/>
          <w:szCs w:val="28"/>
          <w:lang w:bidi="ar-IQ"/>
        </w:rPr>
        <w:t xml:space="preserve"> </w:t>
      </w:r>
      <w:r w:rsidRPr="003F6F8E">
        <w:rPr>
          <w:rFonts w:asciiTheme="minorBidi" w:hAnsiTheme="minorBidi"/>
          <w:b/>
          <w:bCs/>
          <w:sz w:val="28"/>
          <w:szCs w:val="28"/>
          <w:rtl/>
          <w:lang w:bidi="ar-IQ"/>
        </w:rPr>
        <w:t>د.عوض</w:t>
      </w:r>
      <w:r w:rsidRPr="003F6F8E">
        <w:rPr>
          <w:rFonts w:asciiTheme="minorBidi" w:hAnsiTheme="minorBidi"/>
          <w:b/>
          <w:bCs/>
          <w:sz w:val="28"/>
          <w:szCs w:val="28"/>
          <w:lang w:bidi="ar-IQ"/>
        </w:rPr>
        <w:t xml:space="preserve"> </w:t>
      </w:r>
      <w:r w:rsidRPr="003F6F8E">
        <w:rPr>
          <w:rFonts w:asciiTheme="minorBidi" w:hAnsiTheme="minorBidi"/>
          <w:b/>
          <w:bCs/>
          <w:sz w:val="28"/>
          <w:szCs w:val="28"/>
          <w:rtl/>
          <w:lang w:bidi="ar-IQ"/>
        </w:rPr>
        <w:t>الحصادي , د. سهل النقاش , د</w:t>
      </w:r>
      <w:r w:rsidRPr="003F6F8E">
        <w:rPr>
          <w:rFonts w:asciiTheme="minorBidi" w:hAnsiTheme="minorBidi"/>
          <w:b/>
          <w:bCs/>
          <w:sz w:val="28"/>
          <w:szCs w:val="28"/>
          <w:lang w:bidi="ar-IQ"/>
        </w:rPr>
        <w:t xml:space="preserve"> .</w:t>
      </w:r>
      <w:r w:rsidRPr="003F6F8E">
        <w:rPr>
          <w:rFonts w:asciiTheme="minorBidi" w:hAnsiTheme="minorBidi"/>
          <w:b/>
          <w:bCs/>
          <w:sz w:val="28"/>
          <w:szCs w:val="28"/>
          <w:rtl/>
          <w:lang w:bidi="ar-IQ"/>
        </w:rPr>
        <w:t>بدر الدين ابراهيم احمد ، د. عبد المنعم عبد الرؤوف ، د. محمد مختار عبد العزيز ، السيد مرعي العجيلي (الاسس النظرية  والعلمية للتحليل</w:t>
      </w:r>
    </w:p>
    <w:p w:rsidR="00410B36" w:rsidRDefault="00410B36" w:rsidP="005A6FA9">
      <w:pPr>
        <w:jc w:val="center"/>
        <w:rPr>
          <w:rFonts w:asciiTheme="minorBidi" w:hAnsiTheme="minorBidi" w:hint="cs"/>
          <w:b/>
          <w:bCs/>
          <w:sz w:val="28"/>
          <w:szCs w:val="28"/>
          <w:rtl/>
        </w:rPr>
      </w:pPr>
    </w:p>
    <w:p w:rsidR="00410B36" w:rsidRDefault="00410B36" w:rsidP="005A6FA9">
      <w:pPr>
        <w:jc w:val="center"/>
        <w:rPr>
          <w:rFonts w:asciiTheme="minorBidi" w:hAnsiTheme="minorBidi" w:hint="cs"/>
          <w:b/>
          <w:bCs/>
          <w:sz w:val="28"/>
          <w:szCs w:val="28"/>
          <w:rtl/>
        </w:rPr>
      </w:pPr>
    </w:p>
    <w:p w:rsidR="00410B36" w:rsidRDefault="00410B36" w:rsidP="005A6FA9">
      <w:pPr>
        <w:jc w:val="center"/>
        <w:rPr>
          <w:rFonts w:asciiTheme="minorBidi" w:hAnsiTheme="minorBidi" w:hint="cs"/>
          <w:b/>
          <w:bCs/>
          <w:sz w:val="28"/>
          <w:szCs w:val="28"/>
          <w:rtl/>
        </w:rPr>
      </w:pPr>
    </w:p>
    <w:p w:rsidR="00410B36" w:rsidRDefault="00410B36" w:rsidP="005A6FA9">
      <w:pPr>
        <w:jc w:val="center"/>
        <w:rPr>
          <w:rFonts w:asciiTheme="minorBidi" w:hAnsiTheme="minorBidi" w:hint="cs"/>
          <w:b/>
          <w:bCs/>
          <w:sz w:val="28"/>
          <w:szCs w:val="28"/>
          <w:rtl/>
        </w:rPr>
      </w:pPr>
    </w:p>
    <w:p w:rsidR="005A6FA9" w:rsidRPr="00410B36" w:rsidRDefault="005A6FA9" w:rsidP="005A6FA9">
      <w:pPr>
        <w:jc w:val="center"/>
        <w:rPr>
          <w:rFonts w:asciiTheme="minorBidi" w:hAnsiTheme="minorBidi" w:hint="cs"/>
          <w:b/>
          <w:bCs/>
          <w:sz w:val="32"/>
          <w:szCs w:val="32"/>
          <w:rtl/>
        </w:rPr>
      </w:pPr>
      <w:r w:rsidRPr="00410B36">
        <w:rPr>
          <w:rFonts w:asciiTheme="minorBidi" w:hAnsiTheme="minorBidi" w:hint="cs"/>
          <w:b/>
          <w:bCs/>
          <w:sz w:val="32"/>
          <w:szCs w:val="32"/>
          <w:rtl/>
        </w:rPr>
        <w:t>الفهرس</w:t>
      </w:r>
      <w:r w:rsidR="00410B36" w:rsidRPr="00410B36">
        <w:rPr>
          <w:rFonts w:asciiTheme="minorBidi" w:hAnsiTheme="minorBidi" w:hint="cs"/>
          <w:b/>
          <w:bCs/>
          <w:sz w:val="32"/>
          <w:szCs w:val="32"/>
          <w:rtl/>
        </w:rPr>
        <w:t>ــ</w:t>
      </w:r>
      <w:r w:rsidRPr="00410B36">
        <w:rPr>
          <w:rFonts w:asciiTheme="minorBidi" w:hAnsiTheme="minorBidi" w:hint="cs"/>
          <w:b/>
          <w:bCs/>
          <w:sz w:val="32"/>
          <w:szCs w:val="32"/>
          <w:rtl/>
        </w:rPr>
        <w:t>ت</w:t>
      </w:r>
    </w:p>
    <w:p w:rsidR="00410B36" w:rsidRDefault="00410B36" w:rsidP="005A6FA9">
      <w:pPr>
        <w:jc w:val="center"/>
        <w:rPr>
          <w:rFonts w:asciiTheme="minorBidi" w:hAnsiTheme="minorBidi" w:hint="cs"/>
          <w:b/>
          <w:bCs/>
          <w:sz w:val="28"/>
          <w:szCs w:val="28"/>
          <w:rtl/>
        </w:rPr>
      </w:pPr>
    </w:p>
    <w:tbl>
      <w:tblPr>
        <w:tblStyle w:val="TableGrid"/>
        <w:tblpPr w:leftFromText="180" w:rightFromText="180" w:vertAnchor="text" w:horzAnchor="margin" w:tblpXSpec="center" w:tblpY="46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87"/>
      </w:tblGrid>
      <w:tr w:rsidR="00410B36" w:rsidTr="00410B36">
        <w:trPr>
          <w:trHeight w:val="326"/>
        </w:trPr>
        <w:tc>
          <w:tcPr>
            <w:tcW w:w="3487" w:type="dxa"/>
          </w:tcPr>
          <w:p w:rsidR="00410B36" w:rsidRPr="00410B36" w:rsidRDefault="00410B36" w:rsidP="00410B36">
            <w:pPr>
              <w:rPr>
                <w:rFonts w:asciiTheme="minorBidi" w:hAnsiTheme="minorBidi"/>
                <w:sz w:val="28"/>
                <w:szCs w:val="28"/>
                <w:rtl/>
              </w:rPr>
            </w:pPr>
            <w:r w:rsidRPr="00410B36">
              <w:rPr>
                <w:rFonts w:asciiTheme="minorBidi" w:hAnsiTheme="minorBidi"/>
                <w:sz w:val="28"/>
                <w:szCs w:val="28"/>
                <w:rtl/>
              </w:rPr>
              <w:t>المقدمة</w:t>
            </w:r>
          </w:p>
        </w:tc>
        <w:tc>
          <w:tcPr>
            <w:tcW w:w="3487" w:type="dxa"/>
          </w:tcPr>
          <w:p w:rsidR="00410B36" w:rsidRPr="00410B36" w:rsidRDefault="00410B36" w:rsidP="00410B36">
            <w:pPr>
              <w:jc w:val="center"/>
              <w:rPr>
                <w:rFonts w:asciiTheme="minorBidi" w:hAnsiTheme="minorBidi"/>
                <w:sz w:val="28"/>
                <w:szCs w:val="28"/>
                <w:rtl/>
              </w:rPr>
            </w:pPr>
            <w:r w:rsidRPr="00410B36">
              <w:rPr>
                <w:rFonts w:asciiTheme="minorBidi" w:hAnsiTheme="minorBidi"/>
                <w:sz w:val="28"/>
                <w:szCs w:val="28"/>
                <w:rtl/>
              </w:rPr>
              <w:t>1</w:t>
            </w:r>
          </w:p>
        </w:tc>
      </w:tr>
      <w:tr w:rsidR="00410B36" w:rsidTr="00410B36">
        <w:trPr>
          <w:trHeight w:val="388"/>
        </w:trPr>
        <w:tc>
          <w:tcPr>
            <w:tcW w:w="3487" w:type="dxa"/>
          </w:tcPr>
          <w:p w:rsidR="00410B36" w:rsidRPr="00410B36" w:rsidRDefault="00410B36" w:rsidP="00410B36">
            <w:pPr>
              <w:spacing w:line="276" w:lineRule="auto"/>
              <w:rPr>
                <w:rFonts w:asciiTheme="minorBidi" w:hAnsiTheme="minorBidi"/>
                <w:sz w:val="28"/>
                <w:szCs w:val="28"/>
                <w:rtl/>
              </w:rPr>
            </w:pPr>
            <w:r w:rsidRPr="00410B36">
              <w:rPr>
                <w:rFonts w:asciiTheme="minorBidi" w:hAnsiTheme="minorBidi"/>
                <w:sz w:val="28"/>
                <w:szCs w:val="28"/>
                <w:rtl/>
              </w:rPr>
              <w:t>مصادر الألوان الغذائية</w:t>
            </w:r>
          </w:p>
        </w:tc>
        <w:tc>
          <w:tcPr>
            <w:tcW w:w="3487" w:type="dxa"/>
          </w:tcPr>
          <w:p w:rsidR="00410B36" w:rsidRPr="00410B36" w:rsidRDefault="00410B36" w:rsidP="00410B36">
            <w:pPr>
              <w:jc w:val="center"/>
              <w:rPr>
                <w:rFonts w:asciiTheme="minorBidi" w:hAnsiTheme="minorBidi"/>
                <w:sz w:val="28"/>
                <w:szCs w:val="28"/>
                <w:rtl/>
              </w:rPr>
            </w:pPr>
            <w:r w:rsidRPr="00410B36">
              <w:rPr>
                <w:rFonts w:asciiTheme="minorBidi" w:hAnsiTheme="minorBidi"/>
                <w:sz w:val="28"/>
                <w:szCs w:val="28"/>
                <w:rtl/>
              </w:rPr>
              <w:t>2</w:t>
            </w:r>
          </w:p>
        </w:tc>
      </w:tr>
      <w:tr w:rsidR="00410B36" w:rsidTr="00410B36">
        <w:trPr>
          <w:trHeight w:val="388"/>
        </w:trPr>
        <w:tc>
          <w:tcPr>
            <w:tcW w:w="3487" w:type="dxa"/>
          </w:tcPr>
          <w:p w:rsidR="00410B36" w:rsidRPr="00410B36" w:rsidRDefault="00410B36" w:rsidP="00410B36">
            <w:pPr>
              <w:spacing w:line="276" w:lineRule="auto"/>
              <w:rPr>
                <w:rFonts w:asciiTheme="minorBidi" w:hAnsiTheme="minorBidi"/>
                <w:sz w:val="28"/>
                <w:szCs w:val="28"/>
                <w:rtl/>
              </w:rPr>
            </w:pPr>
            <w:r w:rsidRPr="00410B36">
              <w:rPr>
                <w:rFonts w:asciiTheme="minorBidi" w:hAnsiTheme="minorBidi"/>
                <w:sz w:val="28"/>
                <w:szCs w:val="28"/>
                <w:rtl/>
              </w:rPr>
              <w:t>تأثير الألوان الطبيعية على الطعام</w:t>
            </w:r>
          </w:p>
        </w:tc>
        <w:tc>
          <w:tcPr>
            <w:tcW w:w="3487" w:type="dxa"/>
          </w:tcPr>
          <w:p w:rsidR="00410B36" w:rsidRPr="00410B36" w:rsidRDefault="00410B36" w:rsidP="00410B36">
            <w:pPr>
              <w:jc w:val="center"/>
              <w:rPr>
                <w:rFonts w:asciiTheme="minorBidi" w:hAnsiTheme="minorBidi"/>
                <w:sz w:val="28"/>
                <w:szCs w:val="28"/>
                <w:rtl/>
              </w:rPr>
            </w:pPr>
            <w:r w:rsidRPr="00410B36">
              <w:rPr>
                <w:rFonts w:asciiTheme="minorBidi" w:hAnsiTheme="minorBidi"/>
                <w:sz w:val="28"/>
                <w:szCs w:val="28"/>
                <w:rtl/>
              </w:rPr>
              <w:t>5</w:t>
            </w:r>
            <w:bookmarkStart w:id="0" w:name="_GoBack"/>
            <w:bookmarkEnd w:id="0"/>
          </w:p>
        </w:tc>
      </w:tr>
      <w:tr w:rsidR="00410B36" w:rsidTr="00410B36">
        <w:trPr>
          <w:trHeight w:val="388"/>
        </w:trPr>
        <w:tc>
          <w:tcPr>
            <w:tcW w:w="3487" w:type="dxa"/>
          </w:tcPr>
          <w:p w:rsidR="00410B36" w:rsidRPr="00410B36" w:rsidRDefault="00410B36" w:rsidP="00410B36">
            <w:pPr>
              <w:spacing w:line="276" w:lineRule="auto"/>
              <w:rPr>
                <w:rFonts w:asciiTheme="minorBidi" w:hAnsiTheme="minorBidi"/>
                <w:sz w:val="28"/>
                <w:szCs w:val="28"/>
                <w:rtl/>
              </w:rPr>
            </w:pPr>
            <w:r w:rsidRPr="00410B36">
              <w:rPr>
                <w:rFonts w:asciiTheme="minorBidi" w:hAnsiTheme="minorBidi"/>
                <w:sz w:val="28"/>
                <w:szCs w:val="28"/>
                <w:rtl/>
              </w:rPr>
              <w:t>فوائد ومضار الألوان</w:t>
            </w:r>
          </w:p>
        </w:tc>
        <w:tc>
          <w:tcPr>
            <w:tcW w:w="3487" w:type="dxa"/>
          </w:tcPr>
          <w:p w:rsidR="00410B36" w:rsidRPr="00410B36" w:rsidRDefault="00410B36" w:rsidP="00410B36">
            <w:pPr>
              <w:jc w:val="center"/>
              <w:rPr>
                <w:rFonts w:asciiTheme="minorBidi" w:hAnsiTheme="minorBidi"/>
                <w:sz w:val="28"/>
                <w:szCs w:val="28"/>
                <w:rtl/>
              </w:rPr>
            </w:pPr>
            <w:r w:rsidRPr="00410B36">
              <w:rPr>
                <w:rFonts w:asciiTheme="minorBidi" w:hAnsiTheme="minorBidi"/>
                <w:sz w:val="28"/>
                <w:szCs w:val="28"/>
                <w:rtl/>
              </w:rPr>
              <w:t>6</w:t>
            </w:r>
          </w:p>
        </w:tc>
      </w:tr>
      <w:tr w:rsidR="00410B36" w:rsidTr="00410B36">
        <w:trPr>
          <w:trHeight w:val="326"/>
        </w:trPr>
        <w:tc>
          <w:tcPr>
            <w:tcW w:w="3487" w:type="dxa"/>
          </w:tcPr>
          <w:p w:rsidR="00410B36" w:rsidRPr="00410B36" w:rsidRDefault="00410B36" w:rsidP="00410B36">
            <w:pPr>
              <w:rPr>
                <w:rFonts w:asciiTheme="minorBidi" w:hAnsiTheme="minorBidi"/>
                <w:sz w:val="28"/>
                <w:szCs w:val="28"/>
                <w:rtl/>
              </w:rPr>
            </w:pPr>
            <w:r w:rsidRPr="00410B36">
              <w:rPr>
                <w:rFonts w:asciiTheme="minorBidi" w:hAnsiTheme="minorBidi"/>
                <w:sz w:val="28"/>
                <w:szCs w:val="28"/>
                <w:rtl/>
              </w:rPr>
              <w:t>المصادر</w:t>
            </w:r>
          </w:p>
        </w:tc>
        <w:tc>
          <w:tcPr>
            <w:tcW w:w="3487" w:type="dxa"/>
          </w:tcPr>
          <w:p w:rsidR="00410B36" w:rsidRPr="00410B36" w:rsidRDefault="00410B36" w:rsidP="00410B36">
            <w:pPr>
              <w:jc w:val="center"/>
              <w:rPr>
                <w:rFonts w:asciiTheme="minorBidi" w:hAnsiTheme="minorBidi"/>
                <w:sz w:val="28"/>
                <w:szCs w:val="28"/>
                <w:rtl/>
              </w:rPr>
            </w:pPr>
            <w:r w:rsidRPr="00410B36">
              <w:rPr>
                <w:rFonts w:asciiTheme="minorBidi" w:hAnsiTheme="minorBidi"/>
                <w:sz w:val="28"/>
                <w:szCs w:val="28"/>
                <w:rtl/>
              </w:rPr>
              <w:t>7</w:t>
            </w:r>
          </w:p>
        </w:tc>
      </w:tr>
    </w:tbl>
    <w:p w:rsidR="00410B36" w:rsidRDefault="00410B36" w:rsidP="005A6FA9">
      <w:pPr>
        <w:jc w:val="center"/>
        <w:rPr>
          <w:rFonts w:asciiTheme="minorBidi" w:hAnsiTheme="minorBidi" w:hint="cs"/>
          <w:b/>
          <w:bCs/>
          <w:sz w:val="28"/>
          <w:szCs w:val="28"/>
          <w:rtl/>
        </w:rPr>
      </w:pPr>
    </w:p>
    <w:p w:rsidR="00410B36" w:rsidRDefault="00410B36" w:rsidP="005A6FA9">
      <w:pPr>
        <w:jc w:val="center"/>
        <w:rPr>
          <w:rFonts w:asciiTheme="minorBidi" w:hAnsiTheme="minorBidi" w:hint="cs"/>
          <w:b/>
          <w:bCs/>
          <w:sz w:val="28"/>
          <w:szCs w:val="28"/>
          <w:rtl/>
        </w:rPr>
      </w:pPr>
    </w:p>
    <w:p w:rsidR="00410B36" w:rsidRPr="005A6FA9" w:rsidRDefault="00410B36" w:rsidP="005A6FA9">
      <w:pPr>
        <w:jc w:val="center"/>
        <w:rPr>
          <w:rFonts w:asciiTheme="minorBidi" w:hAnsiTheme="minorBidi"/>
          <w:b/>
          <w:bCs/>
          <w:sz w:val="28"/>
          <w:szCs w:val="28"/>
          <w:rtl/>
        </w:rPr>
      </w:pPr>
    </w:p>
    <w:sectPr w:rsidR="00410B36" w:rsidRPr="005A6FA9" w:rsidSect="00C0140B">
      <w:footerReference w:type="default" r:id="rId9"/>
      <w:pgSz w:w="11906" w:h="16838"/>
      <w:pgMar w:top="1843" w:right="1800" w:bottom="1440" w:left="1800" w:header="708" w:footer="1395" w:gutter="0"/>
      <w:pgBorders w:offsetFrom="page">
        <w:top w:val="doubleD" w:sz="30" w:space="24" w:color="auto"/>
        <w:left w:val="doubleD" w:sz="30" w:space="24" w:color="auto"/>
        <w:bottom w:val="doubleD" w:sz="30" w:space="24" w:color="auto"/>
        <w:right w:val="doubleD" w:sz="3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26" w:rsidRDefault="00A07F26" w:rsidP="00C0140B">
      <w:pPr>
        <w:spacing w:after="0" w:line="240" w:lineRule="auto"/>
      </w:pPr>
      <w:r>
        <w:separator/>
      </w:r>
    </w:p>
  </w:endnote>
  <w:endnote w:type="continuationSeparator" w:id="0">
    <w:p w:rsidR="00A07F26" w:rsidRDefault="00A07F26" w:rsidP="00C0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8E" w:rsidRDefault="003F6F8E">
    <w:pPr>
      <w:pStyle w:val="Footer"/>
      <w:jc w:val="center"/>
    </w:pPr>
    <w:r>
      <w:rPr>
        <w:rFonts w:hint="cs"/>
        <w:rtl/>
      </w:rPr>
      <w:t>(</w:t>
    </w:r>
    <w:sdt>
      <w:sdtPr>
        <w:rPr>
          <w:rtl/>
        </w:rPr>
        <w:id w:val="-1816800233"/>
        <w:docPartObj>
          <w:docPartGallery w:val="Page Numbers (Bottom of Page)"/>
          <w:docPartUnique/>
        </w:docPartObj>
      </w:sdtPr>
      <w:sdtContent>
        <w:r>
          <w:fldChar w:fldCharType="begin"/>
        </w:r>
        <w:r>
          <w:instrText xml:space="preserve"> PAGE   \* MERGEFORMAT </w:instrText>
        </w:r>
        <w:r>
          <w:fldChar w:fldCharType="separate"/>
        </w:r>
        <w:r w:rsidR="00410B36">
          <w:rPr>
            <w:noProof/>
            <w:rtl/>
          </w:rPr>
          <w:t>8</w:t>
        </w:r>
        <w:r>
          <w:rPr>
            <w:noProof/>
          </w:rPr>
          <w:fldChar w:fldCharType="end"/>
        </w:r>
        <w:r>
          <w:rPr>
            <w:rFonts w:hint="cs"/>
            <w:noProof/>
            <w:rtl/>
          </w:rPr>
          <w:t>)</w:t>
        </w:r>
      </w:sdtContent>
    </w:sdt>
  </w:p>
  <w:p w:rsidR="003F6F8E" w:rsidRDefault="003F6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26" w:rsidRDefault="00A07F26" w:rsidP="00C0140B">
      <w:pPr>
        <w:spacing w:after="0" w:line="240" w:lineRule="auto"/>
      </w:pPr>
      <w:r>
        <w:separator/>
      </w:r>
    </w:p>
  </w:footnote>
  <w:footnote w:type="continuationSeparator" w:id="0">
    <w:p w:rsidR="00A07F26" w:rsidRDefault="00A07F26" w:rsidP="00C01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4F9A"/>
    <w:multiLevelType w:val="hybridMultilevel"/>
    <w:tmpl w:val="DB6A1270"/>
    <w:lvl w:ilvl="0" w:tplc="FBD480C8">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A284F"/>
    <w:multiLevelType w:val="hybridMultilevel"/>
    <w:tmpl w:val="5CC4614A"/>
    <w:lvl w:ilvl="0" w:tplc="23EC8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6449F"/>
    <w:multiLevelType w:val="hybridMultilevel"/>
    <w:tmpl w:val="B79438D0"/>
    <w:lvl w:ilvl="0" w:tplc="010C7A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C9"/>
    <w:rsid w:val="00144339"/>
    <w:rsid w:val="003F6F8E"/>
    <w:rsid w:val="00410B36"/>
    <w:rsid w:val="00464DD8"/>
    <w:rsid w:val="005A6FA9"/>
    <w:rsid w:val="006039C9"/>
    <w:rsid w:val="007421D0"/>
    <w:rsid w:val="008D08C9"/>
    <w:rsid w:val="009C56D9"/>
    <w:rsid w:val="00A07F26"/>
    <w:rsid w:val="00A1255A"/>
    <w:rsid w:val="00C01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8C9"/>
    <w:pPr>
      <w:ind w:left="720"/>
      <w:contextualSpacing/>
    </w:pPr>
  </w:style>
  <w:style w:type="paragraph" w:styleId="Header">
    <w:name w:val="header"/>
    <w:basedOn w:val="Normal"/>
    <w:link w:val="HeaderChar"/>
    <w:uiPriority w:val="99"/>
    <w:unhideWhenUsed/>
    <w:rsid w:val="00C014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140B"/>
  </w:style>
  <w:style w:type="paragraph" w:styleId="Footer">
    <w:name w:val="footer"/>
    <w:basedOn w:val="Normal"/>
    <w:link w:val="FooterChar"/>
    <w:uiPriority w:val="99"/>
    <w:unhideWhenUsed/>
    <w:rsid w:val="00C014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140B"/>
  </w:style>
  <w:style w:type="table" w:styleId="TableGrid">
    <w:name w:val="Table Grid"/>
    <w:basedOn w:val="TableNormal"/>
    <w:uiPriority w:val="59"/>
    <w:rsid w:val="00410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8C9"/>
    <w:pPr>
      <w:ind w:left="720"/>
      <w:contextualSpacing/>
    </w:pPr>
  </w:style>
  <w:style w:type="paragraph" w:styleId="Header">
    <w:name w:val="header"/>
    <w:basedOn w:val="Normal"/>
    <w:link w:val="HeaderChar"/>
    <w:uiPriority w:val="99"/>
    <w:unhideWhenUsed/>
    <w:rsid w:val="00C014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140B"/>
  </w:style>
  <w:style w:type="paragraph" w:styleId="Footer">
    <w:name w:val="footer"/>
    <w:basedOn w:val="Normal"/>
    <w:link w:val="FooterChar"/>
    <w:uiPriority w:val="99"/>
    <w:unhideWhenUsed/>
    <w:rsid w:val="00C014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140B"/>
  </w:style>
  <w:style w:type="table" w:styleId="TableGrid">
    <w:name w:val="Table Grid"/>
    <w:basedOn w:val="TableNormal"/>
    <w:uiPriority w:val="59"/>
    <w:rsid w:val="00410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610C-D667-49D0-9796-7A5CF3D6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ZzTeaM2009</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cp:revision>
  <cp:lastPrinted>2022-04-16T13:08:00Z</cp:lastPrinted>
  <dcterms:created xsi:type="dcterms:W3CDTF">2022-04-16T21:01:00Z</dcterms:created>
  <dcterms:modified xsi:type="dcterms:W3CDTF">2022-04-16T21:01:00Z</dcterms:modified>
</cp:coreProperties>
</file>