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BD3" w:rsidRDefault="00547354" w:rsidP="004827C6">
      <w:pPr>
        <w:jc w:val="center"/>
        <w:rPr>
          <w:rFonts w:asciiTheme="majorBidi" w:hAnsiTheme="majorBidi" w:cstheme="majorBidi"/>
          <w:b/>
          <w:bCs/>
          <w:sz w:val="36"/>
          <w:szCs w:val="36"/>
          <w:rtl/>
        </w:rPr>
      </w:pPr>
      <w:r w:rsidRPr="004827C6">
        <w:rPr>
          <w:rFonts w:asciiTheme="majorBidi" w:hAnsiTheme="majorBidi" w:cstheme="majorBidi"/>
          <w:b/>
          <w:bCs/>
          <w:sz w:val="36"/>
          <w:szCs w:val="36"/>
        </w:rPr>
        <w:t>Financial Statements</w:t>
      </w:r>
    </w:p>
    <w:p w:rsidR="001E1C6B" w:rsidRPr="001E1C6B" w:rsidRDefault="001E1C6B" w:rsidP="001E1C6B">
      <w:pPr>
        <w:rPr>
          <w:rFonts w:asciiTheme="majorBidi" w:hAnsiTheme="majorBidi" w:cstheme="majorBidi"/>
          <w:b/>
          <w:bCs/>
          <w:sz w:val="32"/>
          <w:szCs w:val="32"/>
        </w:rPr>
      </w:pPr>
      <w:r w:rsidRPr="001E1C6B">
        <w:rPr>
          <w:rFonts w:asciiTheme="majorBidi" w:hAnsiTheme="majorBidi" w:cstheme="majorBidi"/>
          <w:b/>
          <w:bCs/>
          <w:sz w:val="32"/>
          <w:szCs w:val="32"/>
        </w:rPr>
        <w:t>Introduction</w:t>
      </w:r>
    </w:p>
    <w:p w:rsidR="001E1C6B" w:rsidRDefault="001E1C6B" w:rsidP="003F322E">
      <w:pPr>
        <w:jc w:val="both"/>
        <w:rPr>
          <w:rFonts w:asciiTheme="majorBidi" w:hAnsiTheme="majorBidi" w:cstheme="majorBidi"/>
          <w:sz w:val="28"/>
          <w:szCs w:val="28"/>
          <w:rtl/>
          <w:lang w:bidi="ar-IQ"/>
        </w:rPr>
      </w:pPr>
      <w:r w:rsidRPr="001E1C6B">
        <w:rPr>
          <w:rFonts w:asciiTheme="majorBidi" w:hAnsiTheme="majorBidi" w:cstheme="majorBidi"/>
          <w:sz w:val="28"/>
          <w:szCs w:val="28"/>
        </w:rPr>
        <w:t xml:space="preserve">Financial statements are the final </w:t>
      </w:r>
      <w:r>
        <w:rPr>
          <w:rFonts w:asciiTheme="majorBidi" w:hAnsiTheme="majorBidi" w:cstheme="majorBidi"/>
          <w:sz w:val="28"/>
          <w:szCs w:val="28"/>
        </w:rPr>
        <w:t xml:space="preserve">outputs for applying the accounting cycle which supplies creditable, relevant, and timely financial information to make rational economic decisions.  </w:t>
      </w:r>
    </w:p>
    <w:p w:rsidR="001E1C6B" w:rsidRDefault="001E1C6B" w:rsidP="003F322E">
      <w:pPr>
        <w:bidi/>
        <w:jc w:val="both"/>
        <w:rPr>
          <w:rFonts w:asciiTheme="majorBidi" w:hAnsiTheme="majorBidi" w:cstheme="majorBidi"/>
          <w:sz w:val="28"/>
          <w:szCs w:val="28"/>
        </w:rPr>
      </w:pPr>
      <w:r>
        <w:rPr>
          <w:rFonts w:asciiTheme="majorBidi" w:hAnsiTheme="majorBidi" w:cstheme="majorBidi" w:hint="cs"/>
          <w:sz w:val="28"/>
          <w:szCs w:val="28"/>
          <w:rtl/>
          <w:lang w:bidi="ar-IQ"/>
        </w:rPr>
        <w:t xml:space="preserve">القوائم المالية هي المخرجات النهائية لتطبيق الدورة المحاسبية التي تزود معلومات مالية موثوقة وذات صلة وفي الوقت المناسب لاتخاذ القرار </w:t>
      </w:r>
      <w:r w:rsidR="002D0540">
        <w:rPr>
          <w:rFonts w:asciiTheme="majorBidi" w:hAnsiTheme="majorBidi" w:cstheme="majorBidi" w:hint="cs"/>
          <w:sz w:val="28"/>
          <w:szCs w:val="28"/>
          <w:rtl/>
          <w:lang w:bidi="ar-IQ"/>
        </w:rPr>
        <w:t>الاقتصادي العقلاني.</w:t>
      </w:r>
      <w:r>
        <w:rPr>
          <w:rFonts w:asciiTheme="majorBidi" w:hAnsiTheme="majorBidi" w:cstheme="majorBidi" w:hint="cs"/>
          <w:sz w:val="28"/>
          <w:szCs w:val="28"/>
          <w:rtl/>
          <w:lang w:bidi="ar-IQ"/>
        </w:rPr>
        <w:t xml:space="preserve"> </w:t>
      </w:r>
      <w:r w:rsidRPr="001E1C6B">
        <w:rPr>
          <w:rFonts w:asciiTheme="majorBidi" w:hAnsiTheme="majorBidi" w:cstheme="majorBidi"/>
          <w:sz w:val="28"/>
          <w:szCs w:val="28"/>
        </w:rPr>
        <w:t xml:space="preserve"> </w:t>
      </w:r>
    </w:p>
    <w:p w:rsidR="00E947C5" w:rsidRDefault="00E947C5" w:rsidP="003F322E">
      <w:pPr>
        <w:jc w:val="both"/>
        <w:rPr>
          <w:rFonts w:asciiTheme="majorBidi" w:hAnsiTheme="majorBidi" w:cstheme="majorBidi"/>
          <w:sz w:val="28"/>
          <w:szCs w:val="28"/>
          <w:rtl/>
          <w:lang w:bidi="ar-IQ"/>
        </w:rPr>
      </w:pPr>
      <w:r>
        <w:rPr>
          <w:rFonts w:asciiTheme="majorBidi" w:hAnsiTheme="majorBidi" w:cstheme="majorBidi"/>
          <w:sz w:val="28"/>
          <w:szCs w:val="28"/>
        </w:rPr>
        <w:t xml:space="preserve">The object of a firm is to get profit. It is something of vital importance to all firms. The profit made by a firm is the difference between the total revenues earned and the </w:t>
      </w:r>
      <w:r w:rsidR="00C46AD0">
        <w:rPr>
          <w:rFonts w:asciiTheme="majorBidi" w:hAnsiTheme="majorBidi" w:cstheme="majorBidi"/>
          <w:sz w:val="28"/>
          <w:szCs w:val="28"/>
        </w:rPr>
        <w:t xml:space="preserve">total </w:t>
      </w:r>
      <w:r>
        <w:rPr>
          <w:rFonts w:asciiTheme="majorBidi" w:hAnsiTheme="majorBidi" w:cstheme="majorBidi"/>
          <w:sz w:val="28"/>
          <w:szCs w:val="28"/>
        </w:rPr>
        <w:t xml:space="preserve">expenses incurred during a particular period. </w:t>
      </w:r>
    </w:p>
    <w:p w:rsidR="00C46AD0" w:rsidRDefault="00E947C5" w:rsidP="003F322E">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هدف الوحدة الاقتصادية هو تحقيق الربح، </w:t>
      </w:r>
      <w:r w:rsidR="00C46AD0">
        <w:rPr>
          <w:rFonts w:asciiTheme="majorBidi" w:hAnsiTheme="majorBidi" w:cstheme="majorBidi" w:hint="cs"/>
          <w:sz w:val="28"/>
          <w:szCs w:val="28"/>
          <w:rtl/>
          <w:lang w:bidi="ar-IQ"/>
        </w:rPr>
        <w:t xml:space="preserve">وهو ذا أهمية حيوية لجميع الوحدات الاقتصادية. ان الربح المتحقق من قبل الوحدة الاقتصادية هو عبارة عن الفرق بين مجموع الايرادات التي تم إكتسابها ومجموع المصروفات المتحققة في فترة زمنية </w:t>
      </w:r>
      <w:r w:rsidR="004C5670">
        <w:rPr>
          <w:rFonts w:asciiTheme="majorBidi" w:hAnsiTheme="majorBidi" w:cstheme="majorBidi" w:hint="cs"/>
          <w:sz w:val="28"/>
          <w:szCs w:val="28"/>
          <w:rtl/>
          <w:lang w:bidi="ar-IQ"/>
        </w:rPr>
        <w:t>معينة</w:t>
      </w:r>
      <w:r w:rsidR="003F322E">
        <w:rPr>
          <w:rFonts w:asciiTheme="majorBidi" w:hAnsiTheme="majorBidi" w:cstheme="majorBidi" w:hint="cs"/>
          <w:sz w:val="28"/>
          <w:szCs w:val="28"/>
          <w:rtl/>
          <w:lang w:bidi="ar-IQ"/>
        </w:rPr>
        <w:t>.</w:t>
      </w:r>
    </w:p>
    <w:p w:rsidR="00E947C5" w:rsidRDefault="004C5670" w:rsidP="004C5670">
      <w:pPr>
        <w:rPr>
          <w:rFonts w:asciiTheme="majorBidi" w:hAnsiTheme="majorBidi" w:cstheme="majorBidi"/>
          <w:sz w:val="28"/>
          <w:szCs w:val="28"/>
          <w:rtl/>
          <w:lang w:bidi="ar-IQ"/>
        </w:rPr>
      </w:pPr>
      <w:r>
        <w:rPr>
          <w:rFonts w:asciiTheme="majorBidi" w:hAnsiTheme="majorBidi" w:cstheme="majorBidi"/>
          <w:sz w:val="28"/>
          <w:szCs w:val="28"/>
          <w:lang w:bidi="ar-IQ"/>
        </w:rPr>
        <w:t xml:space="preserve">The owner is also interested to know their financial position. </w:t>
      </w:r>
    </w:p>
    <w:p w:rsidR="004C5670" w:rsidRDefault="004C5670" w:rsidP="004C5670">
      <w:pPr>
        <w:bidi/>
        <w:rPr>
          <w:rFonts w:asciiTheme="majorBidi" w:hAnsiTheme="majorBidi" w:cstheme="majorBidi"/>
          <w:sz w:val="28"/>
          <w:szCs w:val="28"/>
          <w:rtl/>
          <w:lang w:bidi="ar-IQ"/>
        </w:rPr>
      </w:pPr>
      <w:r>
        <w:rPr>
          <w:rFonts w:asciiTheme="majorBidi" w:hAnsiTheme="majorBidi" w:cstheme="majorBidi" w:hint="cs"/>
          <w:sz w:val="28"/>
          <w:szCs w:val="28"/>
          <w:rtl/>
          <w:lang w:bidi="ar-IQ"/>
        </w:rPr>
        <w:t>وكذلك يهتم المالك بمعرفة المركز المالي للوحدة الاقتصادية.</w:t>
      </w:r>
    </w:p>
    <w:p w:rsidR="005D0AA9" w:rsidRDefault="005D0AA9" w:rsidP="005D0AA9">
      <w:pPr>
        <w:bidi/>
        <w:rPr>
          <w:rFonts w:asciiTheme="majorBidi" w:hAnsiTheme="majorBidi" w:cstheme="majorBidi"/>
          <w:sz w:val="28"/>
          <w:szCs w:val="28"/>
          <w:rtl/>
          <w:lang w:bidi="ar-IQ"/>
        </w:rPr>
      </w:pPr>
    </w:p>
    <w:p w:rsidR="005D0AA9" w:rsidRDefault="005D0AA9" w:rsidP="005D0AA9">
      <w:pPr>
        <w:bidi/>
        <w:rPr>
          <w:rFonts w:asciiTheme="majorBidi" w:hAnsiTheme="majorBidi" w:cstheme="majorBidi"/>
          <w:sz w:val="28"/>
          <w:szCs w:val="28"/>
          <w:rtl/>
          <w:lang w:bidi="ar-IQ"/>
        </w:rPr>
      </w:pPr>
    </w:p>
    <w:p w:rsidR="005D0AA9" w:rsidRDefault="005D0AA9" w:rsidP="005D0AA9">
      <w:pPr>
        <w:bidi/>
        <w:rPr>
          <w:rFonts w:asciiTheme="majorBidi" w:hAnsiTheme="majorBidi" w:cstheme="majorBidi"/>
          <w:sz w:val="28"/>
          <w:szCs w:val="28"/>
          <w:rtl/>
          <w:lang w:bidi="ar-IQ"/>
        </w:rPr>
      </w:pPr>
    </w:p>
    <w:p w:rsidR="005D0AA9" w:rsidRDefault="005D0AA9" w:rsidP="005D0AA9">
      <w:pPr>
        <w:bidi/>
        <w:rPr>
          <w:rFonts w:asciiTheme="majorBidi" w:hAnsiTheme="majorBidi" w:cstheme="majorBidi"/>
          <w:sz w:val="28"/>
          <w:szCs w:val="28"/>
          <w:rtl/>
          <w:lang w:bidi="ar-IQ"/>
        </w:rPr>
      </w:pPr>
    </w:p>
    <w:p w:rsidR="005D0AA9" w:rsidRDefault="005D0AA9" w:rsidP="005D0AA9">
      <w:pPr>
        <w:bidi/>
        <w:rPr>
          <w:rFonts w:asciiTheme="majorBidi" w:hAnsiTheme="majorBidi" w:cstheme="majorBidi"/>
          <w:sz w:val="28"/>
          <w:szCs w:val="28"/>
          <w:rtl/>
          <w:lang w:bidi="ar-IQ"/>
        </w:rPr>
      </w:pPr>
    </w:p>
    <w:p w:rsidR="005D0AA9" w:rsidRDefault="005D0AA9" w:rsidP="005D0AA9">
      <w:pPr>
        <w:bidi/>
        <w:rPr>
          <w:rFonts w:asciiTheme="majorBidi" w:hAnsiTheme="majorBidi" w:cstheme="majorBidi"/>
          <w:sz w:val="28"/>
          <w:szCs w:val="28"/>
          <w:rtl/>
          <w:lang w:bidi="ar-IQ"/>
        </w:rPr>
      </w:pPr>
    </w:p>
    <w:p w:rsidR="005D0AA9" w:rsidRDefault="005D0AA9" w:rsidP="005D0AA9">
      <w:pPr>
        <w:bidi/>
        <w:rPr>
          <w:rFonts w:asciiTheme="majorBidi" w:hAnsiTheme="majorBidi" w:cstheme="majorBidi"/>
          <w:sz w:val="28"/>
          <w:szCs w:val="28"/>
          <w:rtl/>
          <w:lang w:bidi="ar-IQ"/>
        </w:rPr>
      </w:pPr>
    </w:p>
    <w:p w:rsidR="005D0AA9" w:rsidRDefault="005D0AA9" w:rsidP="005D0AA9">
      <w:pPr>
        <w:bidi/>
        <w:rPr>
          <w:rFonts w:asciiTheme="majorBidi" w:hAnsiTheme="majorBidi" w:cstheme="majorBidi"/>
          <w:sz w:val="28"/>
          <w:szCs w:val="28"/>
          <w:rtl/>
          <w:lang w:bidi="ar-IQ"/>
        </w:rPr>
      </w:pPr>
    </w:p>
    <w:p w:rsidR="005D0AA9" w:rsidRDefault="005D0AA9" w:rsidP="005D0AA9">
      <w:pPr>
        <w:bidi/>
        <w:rPr>
          <w:rFonts w:asciiTheme="majorBidi" w:hAnsiTheme="majorBidi" w:cstheme="majorBidi"/>
          <w:sz w:val="28"/>
          <w:szCs w:val="28"/>
          <w:lang w:bidi="ar-IQ"/>
        </w:rPr>
      </w:pPr>
    </w:p>
    <w:p w:rsidR="001D5380" w:rsidRDefault="001D5380" w:rsidP="001D5380">
      <w:pPr>
        <w:bidi/>
        <w:rPr>
          <w:rFonts w:asciiTheme="majorBidi" w:hAnsiTheme="majorBidi" w:cstheme="majorBidi"/>
          <w:sz w:val="28"/>
          <w:szCs w:val="28"/>
          <w:rtl/>
          <w:lang w:bidi="ar-IQ"/>
        </w:rPr>
      </w:pPr>
    </w:p>
    <w:p w:rsidR="005D0AA9" w:rsidRPr="001D5380" w:rsidRDefault="0060418E" w:rsidP="001D5380">
      <w:pPr>
        <w:bidi/>
        <w:jc w:val="center"/>
        <w:rPr>
          <w:rFonts w:asciiTheme="majorBidi" w:hAnsiTheme="majorBidi" w:cstheme="majorBidi"/>
          <w:sz w:val="32"/>
          <w:szCs w:val="32"/>
          <w:lang w:bidi="ar-IQ"/>
        </w:rPr>
      </w:pPr>
      <w:r w:rsidRPr="001D5380">
        <w:rPr>
          <w:rFonts w:asciiTheme="majorBidi" w:hAnsiTheme="majorBidi" w:cstheme="majorBidi"/>
          <w:sz w:val="32"/>
          <w:szCs w:val="32"/>
          <w:lang w:bidi="ar-IQ"/>
        </w:rPr>
        <w:lastRenderedPageBreak/>
        <w:t>Chart of Accounts</w:t>
      </w:r>
    </w:p>
    <w:tbl>
      <w:tblPr>
        <w:tblStyle w:val="TableGrid"/>
        <w:tblW w:w="0" w:type="auto"/>
        <w:tblLook w:val="04A0" w:firstRow="1" w:lastRow="0" w:firstColumn="1" w:lastColumn="0" w:noHBand="0" w:noVBand="1"/>
      </w:tblPr>
      <w:tblGrid>
        <w:gridCol w:w="4788"/>
        <w:gridCol w:w="4788"/>
      </w:tblGrid>
      <w:tr w:rsidR="005D0AA9" w:rsidTr="005D0AA9">
        <w:trPr>
          <w:trHeight w:val="512"/>
        </w:trPr>
        <w:tc>
          <w:tcPr>
            <w:tcW w:w="4788" w:type="dxa"/>
          </w:tcPr>
          <w:p w:rsidR="005D0AA9" w:rsidRDefault="005D0AA9" w:rsidP="003F322E">
            <w:pPr>
              <w:jc w:val="center"/>
              <w:rPr>
                <w:rFonts w:asciiTheme="majorBidi" w:hAnsiTheme="majorBidi" w:cstheme="majorBidi"/>
                <w:sz w:val="28"/>
                <w:szCs w:val="28"/>
              </w:rPr>
            </w:pPr>
            <w:r>
              <w:rPr>
                <w:rFonts w:asciiTheme="majorBidi" w:hAnsiTheme="majorBidi" w:cstheme="majorBidi"/>
                <w:sz w:val="28"/>
                <w:szCs w:val="28"/>
              </w:rPr>
              <w:t>Current Assets</w:t>
            </w:r>
          </w:p>
        </w:tc>
        <w:tc>
          <w:tcPr>
            <w:tcW w:w="4788" w:type="dxa"/>
          </w:tcPr>
          <w:p w:rsidR="005D0AA9" w:rsidRDefault="005D0AA9" w:rsidP="003F322E">
            <w:pPr>
              <w:jc w:val="center"/>
              <w:rPr>
                <w:rFonts w:asciiTheme="majorBidi" w:hAnsiTheme="majorBidi" w:cstheme="majorBidi"/>
                <w:sz w:val="28"/>
                <w:szCs w:val="28"/>
              </w:rPr>
            </w:pPr>
            <w:r>
              <w:rPr>
                <w:rFonts w:asciiTheme="majorBidi" w:hAnsiTheme="majorBidi" w:cstheme="majorBidi"/>
                <w:sz w:val="28"/>
                <w:szCs w:val="28"/>
              </w:rPr>
              <w:t>Liabilities</w:t>
            </w:r>
          </w:p>
        </w:tc>
      </w:tr>
      <w:tr w:rsidR="005D0AA9" w:rsidTr="005D0AA9">
        <w:trPr>
          <w:trHeight w:val="1070"/>
        </w:trPr>
        <w:tc>
          <w:tcPr>
            <w:tcW w:w="4788" w:type="dxa"/>
          </w:tcPr>
          <w:p w:rsidR="005D0AA9" w:rsidRDefault="00A22A0D" w:rsidP="00547354">
            <w:pPr>
              <w:rPr>
                <w:rFonts w:asciiTheme="majorBidi" w:hAnsiTheme="majorBidi" w:cstheme="majorBidi"/>
                <w:sz w:val="28"/>
                <w:szCs w:val="28"/>
              </w:rPr>
            </w:pPr>
            <w:r>
              <w:rPr>
                <w:rFonts w:asciiTheme="majorBidi" w:hAnsiTheme="majorBidi" w:cstheme="majorBidi"/>
                <w:sz w:val="28"/>
                <w:szCs w:val="28"/>
              </w:rPr>
              <w:t>*</w:t>
            </w:r>
            <w:r w:rsidR="005D0AA9">
              <w:rPr>
                <w:rFonts w:asciiTheme="majorBidi" w:hAnsiTheme="majorBidi" w:cstheme="majorBidi"/>
                <w:sz w:val="28"/>
                <w:szCs w:val="28"/>
              </w:rPr>
              <w:t>Cash</w:t>
            </w:r>
            <w:r w:rsidR="008A0813">
              <w:rPr>
                <w:rFonts w:asciiTheme="majorBidi" w:hAnsiTheme="majorBidi" w:cstheme="majorBidi" w:hint="cs"/>
                <w:sz w:val="28"/>
                <w:szCs w:val="28"/>
                <w:rtl/>
              </w:rPr>
              <w:t xml:space="preserve">   نقدية بالصندوق                       </w:t>
            </w:r>
          </w:p>
          <w:p w:rsidR="00A22A0D" w:rsidRDefault="00A22A0D" w:rsidP="008A0813">
            <w:pPr>
              <w:rPr>
                <w:rFonts w:asciiTheme="majorBidi" w:hAnsiTheme="majorBidi" w:cstheme="majorBidi"/>
                <w:sz w:val="28"/>
                <w:szCs w:val="28"/>
                <w:rtl/>
                <w:lang w:bidi="ar-IQ"/>
              </w:rPr>
            </w:pPr>
            <w:r>
              <w:rPr>
                <w:rFonts w:asciiTheme="majorBidi" w:hAnsiTheme="majorBidi" w:cstheme="majorBidi"/>
                <w:sz w:val="28"/>
                <w:szCs w:val="28"/>
              </w:rPr>
              <w:t>*Accounts receivable</w:t>
            </w:r>
            <w:r w:rsidR="008A0813">
              <w:rPr>
                <w:rFonts w:asciiTheme="majorBidi" w:hAnsiTheme="majorBidi" w:cstheme="majorBidi" w:hint="cs"/>
                <w:sz w:val="28"/>
                <w:szCs w:val="28"/>
                <w:rtl/>
              </w:rPr>
              <w:t xml:space="preserve">المدينون       </w:t>
            </w:r>
            <w:r w:rsidR="008A0813">
              <w:rPr>
                <w:rFonts w:asciiTheme="majorBidi" w:hAnsiTheme="majorBidi" w:cstheme="majorBidi" w:hint="cs"/>
                <w:sz w:val="28"/>
                <w:szCs w:val="28"/>
                <w:rtl/>
                <w:lang w:bidi="ar-IQ"/>
              </w:rPr>
              <w:t xml:space="preserve"> </w:t>
            </w:r>
          </w:p>
          <w:p w:rsidR="00A22A0D" w:rsidRDefault="00A22A0D" w:rsidP="00547354">
            <w:pPr>
              <w:rPr>
                <w:rFonts w:asciiTheme="majorBidi" w:hAnsiTheme="majorBidi" w:cstheme="majorBidi"/>
                <w:sz w:val="28"/>
                <w:szCs w:val="28"/>
              </w:rPr>
            </w:pPr>
            <w:r>
              <w:rPr>
                <w:rFonts w:asciiTheme="majorBidi" w:hAnsiTheme="majorBidi" w:cstheme="majorBidi"/>
                <w:sz w:val="28"/>
                <w:szCs w:val="28"/>
              </w:rPr>
              <w:t>*Inventory</w:t>
            </w:r>
            <w:r w:rsidR="008A0813">
              <w:rPr>
                <w:rFonts w:asciiTheme="majorBidi" w:hAnsiTheme="majorBidi" w:cstheme="majorBidi" w:hint="cs"/>
                <w:sz w:val="28"/>
                <w:szCs w:val="28"/>
                <w:rtl/>
              </w:rPr>
              <w:t xml:space="preserve">  المخزون                        </w:t>
            </w:r>
          </w:p>
        </w:tc>
        <w:tc>
          <w:tcPr>
            <w:tcW w:w="4788" w:type="dxa"/>
          </w:tcPr>
          <w:p w:rsidR="005D0AA9" w:rsidRDefault="00A22A0D" w:rsidP="00547354">
            <w:pPr>
              <w:rPr>
                <w:rFonts w:asciiTheme="majorBidi" w:hAnsiTheme="majorBidi" w:cstheme="majorBidi"/>
                <w:sz w:val="28"/>
                <w:szCs w:val="28"/>
              </w:rPr>
            </w:pPr>
            <w:r>
              <w:rPr>
                <w:rFonts w:asciiTheme="majorBidi" w:hAnsiTheme="majorBidi" w:cstheme="majorBidi"/>
                <w:sz w:val="28"/>
                <w:szCs w:val="28"/>
              </w:rPr>
              <w:t>*</w:t>
            </w:r>
            <w:r w:rsidR="005D0AA9">
              <w:rPr>
                <w:rFonts w:asciiTheme="majorBidi" w:hAnsiTheme="majorBidi" w:cstheme="majorBidi"/>
                <w:sz w:val="28"/>
                <w:szCs w:val="28"/>
              </w:rPr>
              <w:t>Creditors</w:t>
            </w:r>
            <w:r w:rsidR="0060418E">
              <w:rPr>
                <w:rFonts w:asciiTheme="majorBidi" w:hAnsiTheme="majorBidi" w:cstheme="majorBidi" w:hint="cs"/>
                <w:sz w:val="28"/>
                <w:szCs w:val="28"/>
                <w:rtl/>
              </w:rPr>
              <w:t xml:space="preserve"> الدائنون                </w:t>
            </w:r>
          </w:p>
          <w:p w:rsidR="005D0AA9" w:rsidRDefault="00A22A0D" w:rsidP="00547354">
            <w:pPr>
              <w:rPr>
                <w:rFonts w:asciiTheme="majorBidi" w:hAnsiTheme="majorBidi" w:cstheme="majorBidi"/>
                <w:sz w:val="28"/>
                <w:szCs w:val="28"/>
              </w:rPr>
            </w:pPr>
            <w:r>
              <w:rPr>
                <w:rFonts w:asciiTheme="majorBidi" w:hAnsiTheme="majorBidi" w:cstheme="majorBidi"/>
                <w:sz w:val="28"/>
                <w:szCs w:val="28"/>
              </w:rPr>
              <w:t>*</w:t>
            </w:r>
            <w:r w:rsidR="005D0AA9">
              <w:rPr>
                <w:rFonts w:asciiTheme="majorBidi" w:hAnsiTheme="majorBidi" w:cstheme="majorBidi"/>
                <w:sz w:val="28"/>
                <w:szCs w:val="28"/>
              </w:rPr>
              <w:t>Accounts payable</w:t>
            </w:r>
            <w:r w:rsidR="0060418E">
              <w:rPr>
                <w:rFonts w:asciiTheme="majorBidi" w:hAnsiTheme="majorBidi" w:cstheme="majorBidi" w:hint="cs"/>
                <w:sz w:val="28"/>
                <w:szCs w:val="28"/>
                <w:rtl/>
              </w:rPr>
              <w:t xml:space="preserve"> الحسابات الدائنة   </w:t>
            </w:r>
          </w:p>
          <w:p w:rsidR="005D0AA9" w:rsidRDefault="00A22A0D" w:rsidP="00547354">
            <w:pPr>
              <w:rPr>
                <w:rFonts w:asciiTheme="majorBidi" w:hAnsiTheme="majorBidi" w:cstheme="majorBidi"/>
                <w:sz w:val="28"/>
                <w:szCs w:val="28"/>
              </w:rPr>
            </w:pPr>
            <w:r>
              <w:rPr>
                <w:rFonts w:asciiTheme="majorBidi" w:hAnsiTheme="majorBidi" w:cstheme="majorBidi"/>
                <w:sz w:val="28"/>
                <w:szCs w:val="28"/>
              </w:rPr>
              <w:t>*</w:t>
            </w:r>
            <w:r w:rsidR="005D0AA9">
              <w:rPr>
                <w:rFonts w:asciiTheme="majorBidi" w:hAnsiTheme="majorBidi" w:cstheme="majorBidi"/>
                <w:sz w:val="28"/>
                <w:szCs w:val="28"/>
              </w:rPr>
              <w:t>Loan</w:t>
            </w:r>
            <w:r>
              <w:rPr>
                <w:rFonts w:asciiTheme="majorBidi" w:hAnsiTheme="majorBidi" w:cstheme="majorBidi"/>
                <w:sz w:val="28"/>
                <w:szCs w:val="28"/>
              </w:rPr>
              <w:t xml:space="preserve"> Short-Term</w:t>
            </w:r>
            <w:r w:rsidR="0060418E">
              <w:rPr>
                <w:rFonts w:asciiTheme="majorBidi" w:hAnsiTheme="majorBidi" w:cstheme="majorBidi" w:hint="cs"/>
                <w:sz w:val="28"/>
                <w:szCs w:val="28"/>
                <w:rtl/>
              </w:rPr>
              <w:t xml:space="preserve"> قروض قصيرة الاجل   </w:t>
            </w:r>
          </w:p>
          <w:p w:rsidR="00A22A0D" w:rsidRDefault="00A22A0D" w:rsidP="00547354">
            <w:pPr>
              <w:rPr>
                <w:rFonts w:asciiTheme="majorBidi" w:hAnsiTheme="majorBidi" w:cstheme="majorBidi"/>
                <w:sz w:val="28"/>
                <w:szCs w:val="28"/>
              </w:rPr>
            </w:pPr>
            <w:r>
              <w:rPr>
                <w:rFonts w:asciiTheme="majorBidi" w:hAnsiTheme="majorBidi" w:cstheme="majorBidi"/>
                <w:sz w:val="28"/>
                <w:szCs w:val="28"/>
              </w:rPr>
              <w:t>*Loan Long-Term</w:t>
            </w:r>
            <w:r w:rsidR="0060418E">
              <w:rPr>
                <w:rFonts w:asciiTheme="majorBidi" w:hAnsiTheme="majorBidi" w:cstheme="majorBidi" w:hint="cs"/>
                <w:sz w:val="28"/>
                <w:szCs w:val="28"/>
                <w:rtl/>
              </w:rPr>
              <w:t xml:space="preserve"> قروض طويلة الاجل     </w:t>
            </w:r>
          </w:p>
        </w:tc>
      </w:tr>
      <w:tr w:rsidR="005D0AA9" w:rsidTr="00A22A0D">
        <w:trPr>
          <w:trHeight w:val="152"/>
        </w:trPr>
        <w:tc>
          <w:tcPr>
            <w:tcW w:w="4788" w:type="dxa"/>
          </w:tcPr>
          <w:p w:rsidR="005D0AA9" w:rsidRDefault="00A22A0D" w:rsidP="00547354">
            <w:pPr>
              <w:rPr>
                <w:rFonts w:asciiTheme="majorBidi" w:hAnsiTheme="majorBidi" w:cstheme="majorBidi"/>
                <w:sz w:val="28"/>
                <w:szCs w:val="28"/>
              </w:rPr>
            </w:pPr>
            <w:r>
              <w:rPr>
                <w:rFonts w:asciiTheme="majorBidi" w:hAnsiTheme="majorBidi" w:cstheme="majorBidi"/>
                <w:sz w:val="28"/>
                <w:szCs w:val="28"/>
              </w:rPr>
              <w:t>Fixed Assets</w:t>
            </w:r>
          </w:p>
        </w:tc>
        <w:tc>
          <w:tcPr>
            <w:tcW w:w="4788" w:type="dxa"/>
          </w:tcPr>
          <w:p w:rsidR="005D0AA9" w:rsidRDefault="00A22A0D" w:rsidP="00A22A0D">
            <w:pPr>
              <w:rPr>
                <w:rFonts w:asciiTheme="majorBidi" w:hAnsiTheme="majorBidi" w:cstheme="majorBidi"/>
                <w:sz w:val="28"/>
                <w:szCs w:val="28"/>
              </w:rPr>
            </w:pPr>
            <w:r>
              <w:rPr>
                <w:rFonts w:asciiTheme="majorBidi" w:hAnsiTheme="majorBidi" w:cstheme="majorBidi"/>
                <w:sz w:val="28"/>
                <w:szCs w:val="28"/>
              </w:rPr>
              <w:t>Owner s Equity</w:t>
            </w:r>
          </w:p>
        </w:tc>
      </w:tr>
      <w:tr w:rsidR="005D0AA9" w:rsidTr="005D0AA9">
        <w:trPr>
          <w:trHeight w:val="1043"/>
        </w:trPr>
        <w:tc>
          <w:tcPr>
            <w:tcW w:w="4788" w:type="dxa"/>
          </w:tcPr>
          <w:p w:rsidR="005D0AA9" w:rsidRDefault="00A22A0D" w:rsidP="00547354">
            <w:pPr>
              <w:rPr>
                <w:rFonts w:asciiTheme="majorBidi" w:hAnsiTheme="majorBidi" w:cstheme="majorBidi"/>
                <w:sz w:val="28"/>
                <w:szCs w:val="28"/>
              </w:rPr>
            </w:pPr>
            <w:r>
              <w:rPr>
                <w:rFonts w:asciiTheme="majorBidi" w:hAnsiTheme="majorBidi" w:cstheme="majorBidi"/>
                <w:sz w:val="28"/>
                <w:szCs w:val="28"/>
              </w:rPr>
              <w:t>*Land</w:t>
            </w:r>
            <w:r w:rsidR="0060418E">
              <w:rPr>
                <w:rFonts w:asciiTheme="majorBidi" w:hAnsiTheme="majorBidi" w:cstheme="majorBidi" w:hint="cs"/>
                <w:sz w:val="28"/>
                <w:szCs w:val="28"/>
                <w:rtl/>
              </w:rPr>
              <w:t xml:space="preserve"> الارض      </w:t>
            </w:r>
          </w:p>
          <w:p w:rsidR="00A22A0D" w:rsidRDefault="00A22A0D" w:rsidP="00A22A0D">
            <w:pPr>
              <w:rPr>
                <w:rFonts w:asciiTheme="majorBidi" w:hAnsiTheme="majorBidi" w:cstheme="majorBidi"/>
                <w:sz w:val="28"/>
                <w:szCs w:val="28"/>
              </w:rPr>
            </w:pPr>
            <w:r>
              <w:rPr>
                <w:rFonts w:asciiTheme="majorBidi" w:hAnsiTheme="majorBidi" w:cstheme="majorBidi"/>
                <w:sz w:val="28"/>
                <w:szCs w:val="28"/>
              </w:rPr>
              <w:t>*Building</w:t>
            </w:r>
            <w:r w:rsidR="0060418E">
              <w:rPr>
                <w:rFonts w:asciiTheme="majorBidi" w:hAnsiTheme="majorBidi" w:cstheme="majorBidi" w:hint="cs"/>
                <w:sz w:val="28"/>
                <w:szCs w:val="28"/>
                <w:rtl/>
              </w:rPr>
              <w:t xml:space="preserve">  المباني     </w:t>
            </w:r>
          </w:p>
          <w:p w:rsidR="00A22A0D" w:rsidRDefault="00A22A0D" w:rsidP="00A22A0D">
            <w:pPr>
              <w:rPr>
                <w:rFonts w:asciiTheme="majorBidi" w:hAnsiTheme="majorBidi" w:cstheme="majorBidi"/>
                <w:sz w:val="28"/>
                <w:szCs w:val="28"/>
              </w:rPr>
            </w:pPr>
            <w:r>
              <w:rPr>
                <w:rFonts w:asciiTheme="majorBidi" w:hAnsiTheme="majorBidi" w:cstheme="majorBidi"/>
                <w:sz w:val="28"/>
                <w:szCs w:val="28"/>
              </w:rPr>
              <w:t>*Office Equipment</w:t>
            </w:r>
            <w:r w:rsidR="0060418E">
              <w:rPr>
                <w:rFonts w:asciiTheme="majorBidi" w:hAnsiTheme="majorBidi" w:cstheme="majorBidi" w:hint="cs"/>
                <w:sz w:val="28"/>
                <w:szCs w:val="28"/>
                <w:rtl/>
              </w:rPr>
              <w:t xml:space="preserve">  معدات مكتبية     </w:t>
            </w:r>
          </w:p>
          <w:p w:rsidR="00A22A0D" w:rsidRDefault="00A22A0D" w:rsidP="00A22A0D">
            <w:pPr>
              <w:rPr>
                <w:rFonts w:asciiTheme="majorBidi" w:hAnsiTheme="majorBidi" w:cstheme="majorBidi"/>
                <w:sz w:val="28"/>
                <w:szCs w:val="28"/>
              </w:rPr>
            </w:pPr>
            <w:r>
              <w:rPr>
                <w:rFonts w:asciiTheme="majorBidi" w:hAnsiTheme="majorBidi" w:cstheme="majorBidi"/>
                <w:sz w:val="28"/>
                <w:szCs w:val="28"/>
              </w:rPr>
              <w:t>*Furniture</w:t>
            </w:r>
            <w:r w:rsidR="0060418E">
              <w:rPr>
                <w:rFonts w:asciiTheme="majorBidi" w:hAnsiTheme="majorBidi" w:cstheme="majorBidi" w:hint="cs"/>
                <w:sz w:val="28"/>
                <w:szCs w:val="28"/>
                <w:rtl/>
              </w:rPr>
              <w:t xml:space="preserve"> اثاث          </w:t>
            </w:r>
          </w:p>
          <w:p w:rsidR="00A22A0D" w:rsidRDefault="00A22A0D" w:rsidP="00547354">
            <w:pPr>
              <w:rPr>
                <w:rFonts w:asciiTheme="majorBidi" w:hAnsiTheme="majorBidi" w:cstheme="majorBidi"/>
                <w:sz w:val="28"/>
                <w:szCs w:val="28"/>
              </w:rPr>
            </w:pPr>
          </w:p>
        </w:tc>
        <w:tc>
          <w:tcPr>
            <w:tcW w:w="4788" w:type="dxa"/>
          </w:tcPr>
          <w:p w:rsidR="005D0AA9" w:rsidRDefault="000A7AEF" w:rsidP="00547354">
            <w:pPr>
              <w:rPr>
                <w:rFonts w:asciiTheme="majorBidi" w:hAnsiTheme="majorBidi" w:cstheme="majorBidi"/>
                <w:sz w:val="28"/>
                <w:szCs w:val="28"/>
              </w:rPr>
            </w:pPr>
            <w:r>
              <w:rPr>
                <w:rFonts w:asciiTheme="majorBidi" w:hAnsiTheme="majorBidi" w:cstheme="majorBidi"/>
                <w:sz w:val="28"/>
                <w:szCs w:val="28"/>
              </w:rPr>
              <w:t>*Capital</w:t>
            </w:r>
          </w:p>
          <w:p w:rsidR="000A7AEF" w:rsidRDefault="000A7AEF" w:rsidP="00547354">
            <w:pPr>
              <w:rPr>
                <w:rFonts w:asciiTheme="majorBidi" w:hAnsiTheme="majorBidi" w:cstheme="majorBidi"/>
                <w:sz w:val="28"/>
                <w:szCs w:val="28"/>
              </w:rPr>
            </w:pPr>
            <w:r>
              <w:rPr>
                <w:rFonts w:asciiTheme="majorBidi" w:hAnsiTheme="majorBidi" w:cstheme="majorBidi"/>
                <w:sz w:val="28"/>
                <w:szCs w:val="28"/>
              </w:rPr>
              <w:t>*Retained Earnings</w:t>
            </w:r>
            <w:r w:rsidR="0060418E">
              <w:rPr>
                <w:rFonts w:asciiTheme="majorBidi" w:hAnsiTheme="majorBidi" w:cstheme="majorBidi" w:hint="cs"/>
                <w:sz w:val="28"/>
                <w:szCs w:val="28"/>
                <w:rtl/>
              </w:rPr>
              <w:t xml:space="preserve"> الارباح المحتجزة      </w:t>
            </w:r>
          </w:p>
          <w:p w:rsidR="000A7AEF" w:rsidRDefault="000A7AEF" w:rsidP="00547354">
            <w:pPr>
              <w:rPr>
                <w:rFonts w:asciiTheme="majorBidi" w:hAnsiTheme="majorBidi" w:cstheme="majorBidi"/>
                <w:sz w:val="28"/>
                <w:szCs w:val="28"/>
              </w:rPr>
            </w:pPr>
            <w:r>
              <w:rPr>
                <w:rFonts w:asciiTheme="majorBidi" w:hAnsiTheme="majorBidi" w:cstheme="majorBidi"/>
                <w:sz w:val="28"/>
                <w:szCs w:val="28"/>
              </w:rPr>
              <w:t>*Reserve</w:t>
            </w:r>
            <w:r w:rsidR="008A0813">
              <w:rPr>
                <w:rFonts w:asciiTheme="majorBidi" w:hAnsiTheme="majorBidi" w:cstheme="majorBidi"/>
                <w:sz w:val="28"/>
                <w:szCs w:val="28"/>
              </w:rPr>
              <w:t>s</w:t>
            </w:r>
            <w:r w:rsidR="0060418E">
              <w:rPr>
                <w:rFonts w:asciiTheme="majorBidi" w:hAnsiTheme="majorBidi" w:cstheme="majorBidi" w:hint="cs"/>
                <w:sz w:val="28"/>
                <w:szCs w:val="28"/>
                <w:rtl/>
              </w:rPr>
              <w:t xml:space="preserve"> الاحتياطيات                            </w:t>
            </w:r>
          </w:p>
        </w:tc>
      </w:tr>
      <w:tr w:rsidR="005D0AA9" w:rsidTr="000A7AEF">
        <w:trPr>
          <w:trHeight w:val="359"/>
        </w:trPr>
        <w:tc>
          <w:tcPr>
            <w:tcW w:w="4788" w:type="dxa"/>
          </w:tcPr>
          <w:p w:rsidR="005D0AA9" w:rsidRDefault="000A7AEF" w:rsidP="00547354">
            <w:pPr>
              <w:rPr>
                <w:rFonts w:asciiTheme="majorBidi" w:hAnsiTheme="majorBidi" w:cstheme="majorBidi"/>
                <w:sz w:val="28"/>
                <w:szCs w:val="28"/>
              </w:rPr>
            </w:pPr>
            <w:r>
              <w:rPr>
                <w:rFonts w:asciiTheme="majorBidi" w:hAnsiTheme="majorBidi" w:cstheme="majorBidi"/>
                <w:sz w:val="28"/>
                <w:szCs w:val="28"/>
              </w:rPr>
              <w:t>Expenses</w:t>
            </w:r>
          </w:p>
        </w:tc>
        <w:tc>
          <w:tcPr>
            <w:tcW w:w="4788" w:type="dxa"/>
          </w:tcPr>
          <w:p w:rsidR="005D0AA9" w:rsidRDefault="000A7AEF" w:rsidP="00547354">
            <w:pPr>
              <w:rPr>
                <w:rFonts w:asciiTheme="majorBidi" w:hAnsiTheme="majorBidi" w:cstheme="majorBidi"/>
                <w:sz w:val="28"/>
                <w:szCs w:val="28"/>
              </w:rPr>
            </w:pPr>
            <w:r>
              <w:rPr>
                <w:rFonts w:asciiTheme="majorBidi" w:hAnsiTheme="majorBidi" w:cstheme="majorBidi"/>
                <w:sz w:val="28"/>
                <w:szCs w:val="28"/>
              </w:rPr>
              <w:t>Revenues</w:t>
            </w:r>
          </w:p>
        </w:tc>
      </w:tr>
      <w:tr w:rsidR="005D0AA9" w:rsidTr="005D0AA9">
        <w:trPr>
          <w:trHeight w:val="980"/>
        </w:trPr>
        <w:tc>
          <w:tcPr>
            <w:tcW w:w="4788" w:type="dxa"/>
          </w:tcPr>
          <w:p w:rsidR="005D0AA9" w:rsidRDefault="008A0813" w:rsidP="00547354">
            <w:pPr>
              <w:rPr>
                <w:rFonts w:asciiTheme="majorBidi" w:hAnsiTheme="majorBidi" w:cstheme="majorBidi"/>
                <w:sz w:val="28"/>
                <w:szCs w:val="28"/>
              </w:rPr>
            </w:pPr>
            <w:r>
              <w:rPr>
                <w:rFonts w:asciiTheme="majorBidi" w:hAnsiTheme="majorBidi" w:cstheme="majorBidi"/>
                <w:sz w:val="28"/>
                <w:szCs w:val="28"/>
              </w:rPr>
              <w:t>*Salaries</w:t>
            </w:r>
            <w:r w:rsidR="0060418E">
              <w:rPr>
                <w:rFonts w:asciiTheme="majorBidi" w:hAnsiTheme="majorBidi" w:cstheme="majorBidi" w:hint="cs"/>
                <w:sz w:val="28"/>
                <w:szCs w:val="28"/>
                <w:rtl/>
              </w:rPr>
              <w:t xml:space="preserve"> الرواتب              </w:t>
            </w:r>
          </w:p>
          <w:p w:rsidR="008A0813" w:rsidRDefault="008A0813" w:rsidP="008A0813">
            <w:pPr>
              <w:rPr>
                <w:rFonts w:asciiTheme="majorBidi" w:hAnsiTheme="majorBidi" w:cstheme="majorBidi"/>
                <w:sz w:val="28"/>
                <w:szCs w:val="28"/>
              </w:rPr>
            </w:pPr>
            <w:r>
              <w:rPr>
                <w:rFonts w:asciiTheme="majorBidi" w:hAnsiTheme="majorBidi" w:cstheme="majorBidi"/>
                <w:sz w:val="28"/>
                <w:szCs w:val="28"/>
              </w:rPr>
              <w:t>*Electricity</w:t>
            </w:r>
          </w:p>
          <w:p w:rsidR="008A0813" w:rsidRDefault="008A0813" w:rsidP="00547354">
            <w:pPr>
              <w:rPr>
                <w:rFonts w:asciiTheme="majorBidi" w:hAnsiTheme="majorBidi" w:cstheme="majorBidi"/>
                <w:sz w:val="28"/>
                <w:szCs w:val="28"/>
              </w:rPr>
            </w:pPr>
            <w:r>
              <w:rPr>
                <w:rFonts w:asciiTheme="majorBidi" w:hAnsiTheme="majorBidi" w:cstheme="majorBidi"/>
                <w:sz w:val="28"/>
                <w:szCs w:val="28"/>
              </w:rPr>
              <w:t>*Supplies</w:t>
            </w:r>
            <w:r w:rsidR="0060418E">
              <w:rPr>
                <w:rFonts w:asciiTheme="majorBidi" w:hAnsiTheme="majorBidi" w:cstheme="majorBidi" w:hint="cs"/>
                <w:sz w:val="28"/>
                <w:szCs w:val="28"/>
                <w:rtl/>
              </w:rPr>
              <w:t xml:space="preserve"> تجهيزات              </w:t>
            </w:r>
          </w:p>
          <w:p w:rsidR="008A0813" w:rsidRDefault="008A0813" w:rsidP="00547354">
            <w:pPr>
              <w:rPr>
                <w:rFonts w:asciiTheme="majorBidi" w:hAnsiTheme="majorBidi" w:cstheme="majorBidi"/>
                <w:sz w:val="28"/>
                <w:szCs w:val="28"/>
              </w:rPr>
            </w:pPr>
            <w:r>
              <w:rPr>
                <w:rFonts w:asciiTheme="majorBidi" w:hAnsiTheme="majorBidi" w:cstheme="majorBidi"/>
                <w:sz w:val="28"/>
                <w:szCs w:val="28"/>
              </w:rPr>
              <w:t>*Advertisement</w:t>
            </w:r>
            <w:r w:rsidR="0060418E">
              <w:rPr>
                <w:rFonts w:asciiTheme="majorBidi" w:hAnsiTheme="majorBidi" w:cstheme="majorBidi" w:hint="cs"/>
                <w:sz w:val="28"/>
                <w:szCs w:val="28"/>
                <w:rtl/>
              </w:rPr>
              <w:t xml:space="preserve"> الاعلان      </w:t>
            </w:r>
          </w:p>
          <w:p w:rsidR="008A0813" w:rsidRDefault="008A0813" w:rsidP="00547354">
            <w:pPr>
              <w:rPr>
                <w:rFonts w:asciiTheme="majorBidi" w:hAnsiTheme="majorBidi" w:cstheme="majorBidi"/>
                <w:sz w:val="28"/>
                <w:szCs w:val="28"/>
              </w:rPr>
            </w:pPr>
            <w:r>
              <w:rPr>
                <w:rFonts w:asciiTheme="majorBidi" w:hAnsiTheme="majorBidi" w:cstheme="majorBidi"/>
                <w:sz w:val="28"/>
                <w:szCs w:val="28"/>
              </w:rPr>
              <w:t>*Telephone</w:t>
            </w:r>
          </w:p>
          <w:p w:rsidR="008A0813" w:rsidRDefault="008A0813" w:rsidP="00547354">
            <w:pPr>
              <w:rPr>
                <w:rFonts w:asciiTheme="majorBidi" w:hAnsiTheme="majorBidi" w:cstheme="majorBidi"/>
                <w:sz w:val="28"/>
                <w:szCs w:val="28"/>
              </w:rPr>
            </w:pPr>
            <w:r>
              <w:rPr>
                <w:rFonts w:asciiTheme="majorBidi" w:hAnsiTheme="majorBidi" w:cstheme="majorBidi"/>
                <w:sz w:val="28"/>
                <w:szCs w:val="28"/>
              </w:rPr>
              <w:t>*Rent</w:t>
            </w:r>
            <w:r w:rsidR="0060418E">
              <w:rPr>
                <w:rFonts w:asciiTheme="majorBidi" w:hAnsiTheme="majorBidi" w:cstheme="majorBidi" w:hint="cs"/>
                <w:sz w:val="28"/>
                <w:szCs w:val="28"/>
                <w:rtl/>
              </w:rPr>
              <w:t xml:space="preserve">الايجار                        </w:t>
            </w:r>
          </w:p>
          <w:p w:rsidR="008A0813" w:rsidRDefault="008A0813" w:rsidP="00547354">
            <w:pPr>
              <w:rPr>
                <w:rFonts w:asciiTheme="majorBidi" w:hAnsiTheme="majorBidi" w:cstheme="majorBidi"/>
                <w:sz w:val="28"/>
                <w:szCs w:val="28"/>
              </w:rPr>
            </w:pPr>
            <w:r>
              <w:rPr>
                <w:rFonts w:asciiTheme="majorBidi" w:hAnsiTheme="majorBidi" w:cstheme="majorBidi"/>
                <w:sz w:val="28"/>
                <w:szCs w:val="28"/>
              </w:rPr>
              <w:t>*Insurance</w:t>
            </w:r>
            <w:r w:rsidR="0060418E">
              <w:rPr>
                <w:rFonts w:asciiTheme="majorBidi" w:hAnsiTheme="majorBidi" w:cstheme="majorBidi" w:hint="cs"/>
                <w:sz w:val="28"/>
                <w:szCs w:val="28"/>
                <w:rtl/>
              </w:rPr>
              <w:t xml:space="preserve"> تأمين                  </w:t>
            </w:r>
          </w:p>
          <w:p w:rsidR="008A0813" w:rsidRDefault="008A0813" w:rsidP="008A0813">
            <w:pPr>
              <w:rPr>
                <w:rFonts w:asciiTheme="majorBidi" w:hAnsiTheme="majorBidi" w:cstheme="majorBidi"/>
                <w:sz w:val="28"/>
                <w:szCs w:val="28"/>
              </w:rPr>
            </w:pPr>
            <w:r>
              <w:rPr>
                <w:rFonts w:asciiTheme="majorBidi" w:hAnsiTheme="majorBidi" w:cstheme="majorBidi"/>
                <w:sz w:val="28"/>
                <w:szCs w:val="28"/>
              </w:rPr>
              <w:t>*Depreciation</w:t>
            </w:r>
            <w:r w:rsidR="0060418E">
              <w:rPr>
                <w:rFonts w:asciiTheme="majorBidi" w:hAnsiTheme="majorBidi" w:cstheme="majorBidi" w:hint="cs"/>
                <w:sz w:val="28"/>
                <w:szCs w:val="28"/>
                <w:rtl/>
              </w:rPr>
              <w:t xml:space="preserve">  الاندثار           </w:t>
            </w:r>
          </w:p>
        </w:tc>
        <w:tc>
          <w:tcPr>
            <w:tcW w:w="4788" w:type="dxa"/>
          </w:tcPr>
          <w:p w:rsidR="005D0AA9" w:rsidRDefault="008A0813" w:rsidP="00547354">
            <w:pPr>
              <w:rPr>
                <w:rFonts w:asciiTheme="majorBidi" w:hAnsiTheme="majorBidi" w:cstheme="majorBidi"/>
                <w:sz w:val="28"/>
                <w:szCs w:val="28"/>
              </w:rPr>
            </w:pPr>
            <w:r>
              <w:rPr>
                <w:rFonts w:asciiTheme="majorBidi" w:hAnsiTheme="majorBidi" w:cstheme="majorBidi"/>
                <w:sz w:val="28"/>
                <w:szCs w:val="28"/>
              </w:rPr>
              <w:t>*Sales</w:t>
            </w:r>
          </w:p>
          <w:p w:rsidR="008A0813" w:rsidRDefault="008A0813" w:rsidP="00130D34">
            <w:pPr>
              <w:rPr>
                <w:rFonts w:asciiTheme="majorBidi" w:hAnsiTheme="majorBidi" w:cstheme="majorBidi"/>
                <w:sz w:val="28"/>
                <w:szCs w:val="28"/>
              </w:rPr>
            </w:pPr>
            <w:r>
              <w:rPr>
                <w:rFonts w:asciiTheme="majorBidi" w:hAnsiTheme="majorBidi" w:cstheme="majorBidi"/>
                <w:sz w:val="28"/>
                <w:szCs w:val="28"/>
              </w:rPr>
              <w:t>*Fees Earned</w:t>
            </w:r>
            <w:r w:rsidR="0060418E">
              <w:rPr>
                <w:rFonts w:asciiTheme="majorBidi" w:hAnsiTheme="majorBidi" w:cstheme="majorBidi" w:hint="cs"/>
                <w:sz w:val="28"/>
                <w:szCs w:val="28"/>
                <w:rtl/>
              </w:rPr>
              <w:t xml:space="preserve">   أجور مكتسبة            </w:t>
            </w:r>
            <w:r>
              <w:rPr>
                <w:rFonts w:asciiTheme="majorBidi" w:hAnsiTheme="majorBidi" w:cstheme="majorBidi"/>
                <w:sz w:val="28"/>
                <w:szCs w:val="28"/>
              </w:rPr>
              <w:t>*Interest Received</w:t>
            </w:r>
            <w:r w:rsidR="0060418E">
              <w:rPr>
                <w:rFonts w:asciiTheme="majorBidi" w:hAnsiTheme="majorBidi" w:cstheme="majorBidi" w:hint="cs"/>
                <w:sz w:val="28"/>
                <w:szCs w:val="28"/>
                <w:rtl/>
              </w:rPr>
              <w:t xml:space="preserve"> فوائد مكتسبة     </w:t>
            </w:r>
          </w:p>
          <w:p w:rsidR="008A0813" w:rsidRDefault="008A0813" w:rsidP="0060418E">
            <w:pPr>
              <w:rPr>
                <w:rFonts w:asciiTheme="majorBidi" w:hAnsiTheme="majorBidi" w:cstheme="majorBidi"/>
                <w:sz w:val="28"/>
                <w:szCs w:val="28"/>
              </w:rPr>
            </w:pPr>
            <w:r>
              <w:rPr>
                <w:rFonts w:asciiTheme="majorBidi" w:hAnsiTheme="majorBidi" w:cstheme="majorBidi"/>
                <w:sz w:val="28"/>
                <w:szCs w:val="28"/>
              </w:rPr>
              <w:t>*Discount Received</w:t>
            </w:r>
            <w:r w:rsidR="0060418E">
              <w:rPr>
                <w:rFonts w:asciiTheme="majorBidi" w:hAnsiTheme="majorBidi" w:cstheme="majorBidi" w:hint="cs"/>
                <w:sz w:val="28"/>
                <w:szCs w:val="28"/>
                <w:rtl/>
              </w:rPr>
              <w:t xml:space="preserve">  خصم مكتسبة         </w:t>
            </w:r>
          </w:p>
          <w:p w:rsidR="008A0813" w:rsidRDefault="008A0813" w:rsidP="00547354">
            <w:pPr>
              <w:rPr>
                <w:rFonts w:asciiTheme="majorBidi" w:hAnsiTheme="majorBidi" w:cstheme="majorBidi"/>
                <w:sz w:val="28"/>
                <w:szCs w:val="28"/>
              </w:rPr>
            </w:pPr>
            <w:r>
              <w:rPr>
                <w:rFonts w:asciiTheme="majorBidi" w:hAnsiTheme="majorBidi" w:cstheme="majorBidi"/>
                <w:sz w:val="28"/>
                <w:szCs w:val="28"/>
              </w:rPr>
              <w:t>*Commission Received</w:t>
            </w:r>
            <w:r w:rsidR="0060418E">
              <w:rPr>
                <w:rFonts w:asciiTheme="majorBidi" w:hAnsiTheme="majorBidi" w:cstheme="majorBidi" w:hint="cs"/>
                <w:sz w:val="28"/>
                <w:szCs w:val="28"/>
                <w:rtl/>
              </w:rPr>
              <w:t xml:space="preserve"> عمولة مكتسبة     </w:t>
            </w:r>
          </w:p>
        </w:tc>
      </w:tr>
    </w:tbl>
    <w:p w:rsidR="005D0AA9" w:rsidRDefault="005D0AA9" w:rsidP="00547354">
      <w:pPr>
        <w:rPr>
          <w:rFonts w:asciiTheme="majorBidi" w:hAnsiTheme="majorBidi" w:cstheme="majorBidi"/>
          <w:sz w:val="28"/>
          <w:szCs w:val="28"/>
        </w:rPr>
      </w:pPr>
    </w:p>
    <w:p w:rsidR="001D5380" w:rsidRPr="001D5380" w:rsidRDefault="001D5380" w:rsidP="00547354">
      <w:pPr>
        <w:rPr>
          <w:rFonts w:asciiTheme="majorBidi" w:hAnsiTheme="majorBidi" w:cstheme="majorBidi"/>
          <w:b/>
          <w:bCs/>
          <w:sz w:val="28"/>
          <w:szCs w:val="28"/>
        </w:rPr>
      </w:pPr>
      <w:r w:rsidRPr="001D5380">
        <w:rPr>
          <w:rFonts w:asciiTheme="majorBidi" w:hAnsiTheme="majorBidi" w:cstheme="majorBidi"/>
          <w:b/>
          <w:bCs/>
          <w:sz w:val="28"/>
          <w:szCs w:val="28"/>
        </w:rPr>
        <w:t>Trial Balance</w:t>
      </w:r>
    </w:p>
    <w:p w:rsidR="00905662" w:rsidRDefault="001D5380" w:rsidP="003F322E">
      <w:pPr>
        <w:jc w:val="both"/>
        <w:rPr>
          <w:rFonts w:asciiTheme="majorBidi" w:hAnsiTheme="majorBidi" w:cstheme="majorBidi"/>
          <w:sz w:val="28"/>
          <w:szCs w:val="28"/>
        </w:rPr>
      </w:pPr>
      <w:r>
        <w:rPr>
          <w:rFonts w:asciiTheme="majorBidi" w:hAnsiTheme="majorBidi" w:cstheme="majorBidi"/>
          <w:sz w:val="28"/>
          <w:szCs w:val="28"/>
        </w:rPr>
        <w:t>Trial Balance: is a schedule or list of those debit and credit</w:t>
      </w:r>
      <w:r w:rsidR="000438AF">
        <w:rPr>
          <w:rFonts w:asciiTheme="majorBidi" w:hAnsiTheme="majorBidi" w:cstheme="majorBidi"/>
          <w:sz w:val="28"/>
          <w:szCs w:val="28"/>
        </w:rPr>
        <w:t xml:space="preserve"> balances which are obtained </w:t>
      </w:r>
      <w:r>
        <w:rPr>
          <w:rFonts w:asciiTheme="majorBidi" w:hAnsiTheme="majorBidi" w:cstheme="majorBidi"/>
          <w:sz w:val="28"/>
          <w:szCs w:val="28"/>
        </w:rPr>
        <w:t xml:space="preserve">from various accounts in the ledger and balances of cash in hand and at bank as shown by the cash book are also included in it. </w:t>
      </w:r>
    </w:p>
    <w:p w:rsidR="00483B9D" w:rsidRDefault="00905662" w:rsidP="003F322E">
      <w:pPr>
        <w:bidi/>
        <w:jc w:val="both"/>
        <w:rPr>
          <w:rFonts w:asciiTheme="majorBidi" w:hAnsiTheme="majorBidi" w:cstheme="majorBidi"/>
          <w:sz w:val="28"/>
          <w:szCs w:val="28"/>
          <w:lang w:bidi="ar-IQ"/>
        </w:rPr>
      </w:pPr>
      <w:r w:rsidRPr="00FD0B7F">
        <w:rPr>
          <w:rFonts w:asciiTheme="majorBidi" w:hAnsiTheme="majorBidi" w:cstheme="majorBidi" w:hint="cs"/>
          <w:b/>
          <w:bCs/>
          <w:sz w:val="28"/>
          <w:szCs w:val="28"/>
          <w:rtl/>
          <w:lang w:bidi="ar-IQ"/>
        </w:rPr>
        <w:t>ميزان المراجعة:</w:t>
      </w:r>
      <w:r>
        <w:rPr>
          <w:rFonts w:asciiTheme="majorBidi" w:hAnsiTheme="majorBidi" w:cstheme="majorBidi" w:hint="cs"/>
          <w:sz w:val="28"/>
          <w:szCs w:val="28"/>
          <w:rtl/>
          <w:lang w:bidi="ar-IQ"/>
        </w:rPr>
        <w:t xml:space="preserve"> هو جدول او قائمة بالارصدة</w:t>
      </w:r>
      <w:r w:rsidR="000438AF">
        <w:rPr>
          <w:rFonts w:asciiTheme="majorBidi" w:hAnsiTheme="majorBidi" w:cstheme="majorBidi" w:hint="cs"/>
          <w:sz w:val="28"/>
          <w:szCs w:val="28"/>
          <w:rtl/>
          <w:lang w:bidi="ar-IQ"/>
        </w:rPr>
        <w:t xml:space="preserve"> المدينة والدائنة التي تم الحصول عليها من مختلف الحسابات في سجل الاستاذ وكذلك يتضمن أرصدة النقد في الصندوق وفي البنك الظاهرة في سجل النقدية.</w:t>
      </w:r>
      <w:r>
        <w:rPr>
          <w:rFonts w:asciiTheme="majorBidi" w:hAnsiTheme="majorBidi" w:cstheme="majorBidi" w:hint="cs"/>
          <w:sz w:val="28"/>
          <w:szCs w:val="28"/>
          <w:rtl/>
          <w:lang w:bidi="ar-IQ"/>
        </w:rPr>
        <w:t xml:space="preserve"> </w:t>
      </w:r>
    </w:p>
    <w:p w:rsidR="00483B9D" w:rsidRPr="00483B9D" w:rsidRDefault="00483B9D" w:rsidP="00483B9D">
      <w:pPr>
        <w:rPr>
          <w:rFonts w:asciiTheme="majorBidi" w:hAnsiTheme="majorBidi" w:cstheme="majorBidi"/>
          <w:b/>
          <w:bCs/>
          <w:sz w:val="28"/>
          <w:szCs w:val="28"/>
          <w:lang w:bidi="ar-IQ"/>
        </w:rPr>
      </w:pPr>
      <w:r w:rsidRPr="00483B9D">
        <w:rPr>
          <w:rFonts w:asciiTheme="majorBidi" w:hAnsiTheme="majorBidi" w:cstheme="majorBidi"/>
          <w:b/>
          <w:bCs/>
          <w:sz w:val="28"/>
          <w:szCs w:val="28"/>
          <w:lang w:bidi="ar-IQ"/>
        </w:rPr>
        <w:t>Trading Account</w:t>
      </w:r>
    </w:p>
    <w:p w:rsidR="00483B9D" w:rsidRDefault="00483B9D" w:rsidP="00D873D2">
      <w:pPr>
        <w:jc w:val="both"/>
        <w:rPr>
          <w:rFonts w:asciiTheme="majorBidi" w:hAnsiTheme="majorBidi" w:cstheme="majorBidi"/>
          <w:sz w:val="28"/>
          <w:szCs w:val="28"/>
          <w:lang w:bidi="ar-IQ"/>
        </w:rPr>
      </w:pPr>
      <w:r>
        <w:rPr>
          <w:rFonts w:asciiTheme="majorBidi" w:hAnsiTheme="majorBidi" w:cstheme="majorBidi"/>
          <w:sz w:val="28"/>
          <w:szCs w:val="28"/>
          <w:lang w:bidi="ar-IQ"/>
        </w:rPr>
        <w:t>Trading Account: is one of the financial statements that shows the result of buying and selling</w:t>
      </w:r>
      <w:r w:rsidR="005B5807">
        <w:rPr>
          <w:rFonts w:asciiTheme="majorBidi" w:hAnsiTheme="majorBidi" w:cstheme="majorBidi"/>
          <w:sz w:val="28"/>
          <w:szCs w:val="28"/>
          <w:lang w:bidi="ar-IQ"/>
        </w:rPr>
        <w:t xml:space="preserve"> of goods,</w:t>
      </w:r>
      <w:r>
        <w:rPr>
          <w:rFonts w:asciiTheme="majorBidi" w:hAnsiTheme="majorBidi" w:cstheme="majorBidi"/>
          <w:sz w:val="28"/>
          <w:szCs w:val="28"/>
          <w:lang w:bidi="ar-IQ"/>
        </w:rPr>
        <w:t xml:space="preserve"> or services during an accounting period. </w:t>
      </w:r>
      <w:r w:rsidR="003F322E">
        <w:rPr>
          <w:rFonts w:asciiTheme="majorBidi" w:hAnsiTheme="majorBidi" w:cstheme="majorBidi"/>
          <w:sz w:val="28"/>
          <w:szCs w:val="28"/>
          <w:lang w:bidi="ar-IQ"/>
        </w:rPr>
        <w:t xml:space="preserve">A </w:t>
      </w:r>
      <w:r>
        <w:rPr>
          <w:rFonts w:asciiTheme="majorBidi" w:hAnsiTheme="majorBidi" w:cstheme="majorBidi"/>
          <w:sz w:val="28"/>
          <w:szCs w:val="28"/>
          <w:lang w:bidi="ar-IQ"/>
        </w:rPr>
        <w:t xml:space="preserve">Trading Account is prepared to know the gross profit or gross loss during the accounting period. </w:t>
      </w:r>
    </w:p>
    <w:p w:rsidR="00483B9D" w:rsidRDefault="00483B9D" w:rsidP="00D873D2">
      <w:pPr>
        <w:bidi/>
        <w:jc w:val="both"/>
        <w:rPr>
          <w:rFonts w:asciiTheme="majorBidi" w:hAnsiTheme="majorBidi" w:cstheme="majorBidi"/>
          <w:sz w:val="28"/>
          <w:szCs w:val="28"/>
          <w:rtl/>
          <w:lang w:bidi="ar-IQ"/>
        </w:rPr>
      </w:pPr>
      <w:r w:rsidRPr="00FD0B7F">
        <w:rPr>
          <w:rFonts w:asciiTheme="majorBidi" w:hAnsiTheme="majorBidi" w:cstheme="majorBidi" w:hint="cs"/>
          <w:b/>
          <w:bCs/>
          <w:sz w:val="28"/>
          <w:szCs w:val="28"/>
          <w:rtl/>
          <w:lang w:bidi="ar-IQ"/>
        </w:rPr>
        <w:lastRenderedPageBreak/>
        <w:t>حساب المتاجرة:</w:t>
      </w:r>
      <w:r>
        <w:rPr>
          <w:rFonts w:asciiTheme="majorBidi" w:hAnsiTheme="majorBidi" w:cstheme="majorBidi" w:hint="cs"/>
          <w:sz w:val="28"/>
          <w:szCs w:val="28"/>
          <w:rtl/>
          <w:lang w:bidi="ar-IQ"/>
        </w:rPr>
        <w:t xml:space="preserve"> هو أحدى القوائ</w:t>
      </w:r>
      <w:r w:rsidR="005B5807">
        <w:rPr>
          <w:rFonts w:asciiTheme="majorBidi" w:hAnsiTheme="majorBidi" w:cstheme="majorBidi" w:hint="cs"/>
          <w:sz w:val="28"/>
          <w:szCs w:val="28"/>
          <w:rtl/>
          <w:lang w:bidi="ar-IQ"/>
        </w:rPr>
        <w:t xml:space="preserve">م المالية التي تعرض نتيجة شراء وبيع السلع </w:t>
      </w:r>
      <w:r>
        <w:rPr>
          <w:rFonts w:asciiTheme="majorBidi" w:hAnsiTheme="majorBidi" w:cstheme="majorBidi"/>
          <w:sz w:val="28"/>
          <w:szCs w:val="28"/>
          <w:lang w:bidi="ar-IQ"/>
        </w:rPr>
        <w:t xml:space="preserve"> </w:t>
      </w:r>
      <w:r w:rsidR="005B5807">
        <w:rPr>
          <w:rFonts w:asciiTheme="majorBidi" w:hAnsiTheme="majorBidi" w:cstheme="majorBidi" w:hint="cs"/>
          <w:sz w:val="28"/>
          <w:szCs w:val="28"/>
          <w:rtl/>
          <w:lang w:bidi="ar-IQ"/>
        </w:rPr>
        <w:t>او الخدمات خلال فترة محاسبية.</w:t>
      </w:r>
      <w:r>
        <w:rPr>
          <w:rFonts w:asciiTheme="majorBidi" w:hAnsiTheme="majorBidi" w:cstheme="majorBidi"/>
          <w:sz w:val="28"/>
          <w:szCs w:val="28"/>
          <w:lang w:bidi="ar-IQ"/>
        </w:rPr>
        <w:t xml:space="preserve"> </w:t>
      </w:r>
      <w:r w:rsidR="005B5807">
        <w:rPr>
          <w:rFonts w:asciiTheme="majorBidi" w:hAnsiTheme="majorBidi" w:cstheme="majorBidi" w:hint="cs"/>
          <w:sz w:val="28"/>
          <w:szCs w:val="28"/>
          <w:rtl/>
          <w:lang w:bidi="ar-IQ"/>
        </w:rPr>
        <w:t>ويتم إعداد حساب المتاجرة لمعرفة إجمالي الربح او إجمالي الخسارة خلال فترة محاسبية.</w:t>
      </w:r>
    </w:p>
    <w:p w:rsidR="00FD0B7F" w:rsidRPr="009305F9" w:rsidRDefault="00BD30C7" w:rsidP="00BD30C7">
      <w:pPr>
        <w:rPr>
          <w:rFonts w:asciiTheme="majorBidi" w:hAnsiTheme="majorBidi" w:cstheme="majorBidi"/>
          <w:b/>
          <w:bCs/>
          <w:sz w:val="28"/>
          <w:szCs w:val="28"/>
          <w:lang w:bidi="ar-IQ"/>
        </w:rPr>
      </w:pPr>
      <w:r w:rsidRPr="009305F9">
        <w:rPr>
          <w:rFonts w:asciiTheme="majorBidi" w:hAnsiTheme="majorBidi" w:cstheme="majorBidi"/>
          <w:b/>
          <w:bCs/>
          <w:sz w:val="28"/>
          <w:szCs w:val="28"/>
          <w:lang w:bidi="ar-IQ"/>
        </w:rPr>
        <w:t>Specimen</w:t>
      </w:r>
      <w:r w:rsidR="00FE47E9" w:rsidRPr="009305F9">
        <w:rPr>
          <w:rFonts w:asciiTheme="majorBidi" w:hAnsiTheme="majorBidi" w:cstheme="majorBidi"/>
          <w:b/>
          <w:bCs/>
          <w:sz w:val="28"/>
          <w:szCs w:val="28"/>
          <w:lang w:bidi="ar-IQ"/>
        </w:rPr>
        <w:t xml:space="preserve"> (Format)</w:t>
      </w:r>
      <w:r w:rsidRPr="009305F9">
        <w:rPr>
          <w:rFonts w:asciiTheme="majorBidi" w:hAnsiTheme="majorBidi" w:cstheme="majorBidi"/>
          <w:b/>
          <w:bCs/>
          <w:sz w:val="28"/>
          <w:szCs w:val="28"/>
          <w:lang w:bidi="ar-IQ"/>
        </w:rPr>
        <w:t xml:space="preserve"> of Trading Account:</w:t>
      </w:r>
    </w:p>
    <w:p w:rsidR="00BD30C7" w:rsidRPr="00E42A96" w:rsidRDefault="00BD30C7" w:rsidP="00E42A96">
      <w:pPr>
        <w:jc w:val="center"/>
        <w:rPr>
          <w:rFonts w:asciiTheme="majorBidi" w:hAnsiTheme="majorBidi" w:cstheme="majorBidi"/>
          <w:b/>
          <w:bCs/>
          <w:sz w:val="28"/>
          <w:szCs w:val="28"/>
          <w:lang w:bidi="ar-IQ"/>
        </w:rPr>
      </w:pPr>
      <w:r w:rsidRPr="00E42A96">
        <w:rPr>
          <w:rFonts w:asciiTheme="majorBidi" w:hAnsiTheme="majorBidi" w:cstheme="majorBidi"/>
          <w:b/>
          <w:bCs/>
          <w:sz w:val="28"/>
          <w:szCs w:val="28"/>
          <w:lang w:bidi="ar-IQ"/>
        </w:rPr>
        <w:t>Trading Account</w:t>
      </w:r>
    </w:p>
    <w:tbl>
      <w:tblPr>
        <w:tblStyle w:val="TableGrid"/>
        <w:tblW w:w="0" w:type="auto"/>
        <w:tblLook w:val="04A0" w:firstRow="1" w:lastRow="0" w:firstColumn="1" w:lastColumn="0" w:noHBand="0" w:noVBand="1"/>
      </w:tblPr>
      <w:tblGrid>
        <w:gridCol w:w="3618"/>
        <w:gridCol w:w="1170"/>
        <w:gridCol w:w="3600"/>
        <w:gridCol w:w="1188"/>
      </w:tblGrid>
      <w:tr w:rsidR="00BD30C7" w:rsidTr="00BD30C7">
        <w:tc>
          <w:tcPr>
            <w:tcW w:w="3618" w:type="dxa"/>
          </w:tcPr>
          <w:p w:rsidR="00BD30C7" w:rsidRDefault="00BD30C7" w:rsidP="00BD30C7">
            <w:pPr>
              <w:rPr>
                <w:rFonts w:asciiTheme="majorBidi" w:hAnsiTheme="majorBidi" w:cstheme="majorBidi"/>
                <w:sz w:val="28"/>
                <w:szCs w:val="28"/>
                <w:lang w:bidi="ar-IQ"/>
              </w:rPr>
            </w:pPr>
            <w:r>
              <w:rPr>
                <w:rFonts w:asciiTheme="majorBidi" w:hAnsiTheme="majorBidi" w:cstheme="majorBidi"/>
                <w:sz w:val="28"/>
                <w:szCs w:val="28"/>
                <w:lang w:bidi="ar-IQ"/>
              </w:rPr>
              <w:t>Dr        Particular</w:t>
            </w:r>
          </w:p>
        </w:tc>
        <w:tc>
          <w:tcPr>
            <w:tcW w:w="1170" w:type="dxa"/>
          </w:tcPr>
          <w:p w:rsidR="00BD30C7" w:rsidRDefault="00BD30C7" w:rsidP="00BD30C7">
            <w:pPr>
              <w:rPr>
                <w:rFonts w:asciiTheme="majorBidi" w:hAnsiTheme="majorBidi" w:cstheme="majorBidi"/>
                <w:sz w:val="28"/>
                <w:szCs w:val="28"/>
                <w:lang w:bidi="ar-IQ"/>
              </w:rPr>
            </w:pPr>
            <w:r>
              <w:rPr>
                <w:rFonts w:asciiTheme="majorBidi" w:hAnsiTheme="majorBidi" w:cstheme="majorBidi"/>
                <w:sz w:val="28"/>
                <w:szCs w:val="28"/>
                <w:lang w:bidi="ar-IQ"/>
              </w:rPr>
              <w:t xml:space="preserve">  IQD</w:t>
            </w:r>
          </w:p>
        </w:tc>
        <w:tc>
          <w:tcPr>
            <w:tcW w:w="3600" w:type="dxa"/>
          </w:tcPr>
          <w:p w:rsidR="00BD30C7" w:rsidRDefault="00BD30C7" w:rsidP="00BD30C7">
            <w:pPr>
              <w:rPr>
                <w:rFonts w:asciiTheme="majorBidi" w:hAnsiTheme="majorBidi" w:cstheme="majorBidi"/>
                <w:sz w:val="28"/>
                <w:szCs w:val="28"/>
                <w:lang w:bidi="ar-IQ"/>
              </w:rPr>
            </w:pPr>
            <w:r>
              <w:rPr>
                <w:rFonts w:asciiTheme="majorBidi" w:hAnsiTheme="majorBidi" w:cstheme="majorBidi"/>
                <w:sz w:val="28"/>
                <w:szCs w:val="28"/>
                <w:lang w:bidi="ar-IQ"/>
              </w:rPr>
              <w:t>Cr     Particular</w:t>
            </w:r>
          </w:p>
        </w:tc>
        <w:tc>
          <w:tcPr>
            <w:tcW w:w="1188" w:type="dxa"/>
          </w:tcPr>
          <w:p w:rsidR="00BD30C7" w:rsidRDefault="00BD30C7" w:rsidP="00BD30C7">
            <w:pPr>
              <w:rPr>
                <w:rFonts w:asciiTheme="majorBidi" w:hAnsiTheme="majorBidi" w:cstheme="majorBidi"/>
                <w:sz w:val="28"/>
                <w:szCs w:val="28"/>
                <w:lang w:bidi="ar-IQ"/>
              </w:rPr>
            </w:pPr>
            <w:r>
              <w:rPr>
                <w:rFonts w:asciiTheme="majorBidi" w:hAnsiTheme="majorBidi" w:cstheme="majorBidi"/>
                <w:sz w:val="28"/>
                <w:szCs w:val="28"/>
                <w:lang w:bidi="ar-IQ"/>
              </w:rPr>
              <w:t xml:space="preserve">  IQD</w:t>
            </w:r>
          </w:p>
        </w:tc>
      </w:tr>
      <w:tr w:rsidR="00BD30C7" w:rsidTr="00BD30C7">
        <w:tc>
          <w:tcPr>
            <w:tcW w:w="3618" w:type="dxa"/>
          </w:tcPr>
          <w:p w:rsidR="00BD30C7" w:rsidRDefault="00BD30C7" w:rsidP="00BD30C7">
            <w:pPr>
              <w:rPr>
                <w:rFonts w:asciiTheme="majorBidi" w:hAnsiTheme="majorBidi" w:cstheme="majorBidi"/>
                <w:sz w:val="28"/>
                <w:szCs w:val="28"/>
                <w:lang w:bidi="ar-IQ"/>
              </w:rPr>
            </w:pPr>
            <w:r>
              <w:rPr>
                <w:rFonts w:asciiTheme="majorBidi" w:hAnsiTheme="majorBidi" w:cstheme="majorBidi"/>
                <w:sz w:val="28"/>
                <w:szCs w:val="28"/>
                <w:lang w:bidi="ar-IQ"/>
              </w:rPr>
              <w:t>Opening Stock</w:t>
            </w:r>
          </w:p>
          <w:p w:rsidR="00BD30C7" w:rsidRDefault="00BD30C7" w:rsidP="00BD30C7">
            <w:pPr>
              <w:rPr>
                <w:rFonts w:asciiTheme="majorBidi" w:hAnsiTheme="majorBidi" w:cstheme="majorBidi"/>
                <w:sz w:val="28"/>
                <w:szCs w:val="28"/>
                <w:lang w:bidi="ar-IQ"/>
              </w:rPr>
            </w:pPr>
            <w:r>
              <w:rPr>
                <w:rFonts w:asciiTheme="majorBidi" w:hAnsiTheme="majorBidi" w:cstheme="majorBidi"/>
                <w:sz w:val="28"/>
                <w:szCs w:val="28"/>
                <w:lang w:bidi="ar-IQ"/>
              </w:rPr>
              <w:t>Wages</w:t>
            </w:r>
          </w:p>
          <w:p w:rsidR="00BD30C7" w:rsidRDefault="00BD30C7" w:rsidP="00BD30C7">
            <w:pPr>
              <w:rPr>
                <w:rFonts w:asciiTheme="majorBidi" w:hAnsiTheme="majorBidi" w:cstheme="majorBidi"/>
                <w:sz w:val="28"/>
                <w:szCs w:val="28"/>
                <w:lang w:bidi="ar-IQ"/>
              </w:rPr>
            </w:pPr>
            <w:r>
              <w:rPr>
                <w:rFonts w:asciiTheme="majorBidi" w:hAnsiTheme="majorBidi" w:cstheme="majorBidi"/>
                <w:sz w:val="28"/>
                <w:szCs w:val="28"/>
                <w:lang w:bidi="ar-IQ"/>
              </w:rPr>
              <w:t>Purchases</w:t>
            </w:r>
          </w:p>
          <w:p w:rsidR="00BD30C7" w:rsidRDefault="00BD30C7" w:rsidP="00BD30C7">
            <w:pPr>
              <w:rPr>
                <w:rFonts w:asciiTheme="majorBidi" w:hAnsiTheme="majorBidi" w:cstheme="majorBidi"/>
                <w:sz w:val="28"/>
                <w:szCs w:val="28"/>
                <w:lang w:bidi="ar-IQ"/>
              </w:rPr>
            </w:pPr>
            <w:r>
              <w:rPr>
                <w:rFonts w:asciiTheme="majorBidi" w:hAnsiTheme="majorBidi" w:cstheme="majorBidi"/>
                <w:sz w:val="28"/>
                <w:szCs w:val="28"/>
                <w:lang w:bidi="ar-IQ"/>
              </w:rPr>
              <w:t>Less: Return Outward</w:t>
            </w:r>
          </w:p>
          <w:p w:rsidR="00BD30C7" w:rsidRDefault="00BD30C7" w:rsidP="00BD30C7">
            <w:pPr>
              <w:rPr>
                <w:rFonts w:asciiTheme="majorBidi" w:hAnsiTheme="majorBidi" w:cstheme="majorBidi"/>
                <w:sz w:val="28"/>
                <w:szCs w:val="28"/>
                <w:lang w:bidi="ar-IQ"/>
              </w:rPr>
            </w:pPr>
            <w:r>
              <w:rPr>
                <w:rFonts w:asciiTheme="majorBidi" w:hAnsiTheme="majorBidi" w:cstheme="majorBidi"/>
                <w:sz w:val="28"/>
                <w:szCs w:val="28"/>
                <w:lang w:bidi="ar-IQ"/>
              </w:rPr>
              <w:t>Carriage Inward</w:t>
            </w:r>
          </w:p>
          <w:p w:rsidR="00BD30C7" w:rsidRDefault="00BD30C7" w:rsidP="00BD30C7">
            <w:pPr>
              <w:rPr>
                <w:rFonts w:asciiTheme="majorBidi" w:hAnsiTheme="majorBidi" w:cstheme="majorBidi"/>
                <w:sz w:val="28"/>
                <w:szCs w:val="28"/>
                <w:lang w:bidi="ar-IQ"/>
              </w:rPr>
            </w:pPr>
            <w:r>
              <w:rPr>
                <w:rFonts w:asciiTheme="majorBidi" w:hAnsiTheme="majorBidi" w:cstheme="majorBidi"/>
                <w:sz w:val="28"/>
                <w:szCs w:val="28"/>
                <w:lang w:bidi="ar-IQ"/>
              </w:rPr>
              <w:t>Motive power</w:t>
            </w:r>
          </w:p>
          <w:p w:rsidR="00BD30C7" w:rsidRDefault="00BD30C7" w:rsidP="00BD30C7">
            <w:pPr>
              <w:rPr>
                <w:rFonts w:asciiTheme="majorBidi" w:hAnsiTheme="majorBidi" w:cstheme="majorBidi"/>
                <w:sz w:val="28"/>
                <w:szCs w:val="28"/>
                <w:lang w:bidi="ar-IQ"/>
              </w:rPr>
            </w:pPr>
            <w:r>
              <w:rPr>
                <w:rFonts w:asciiTheme="majorBidi" w:hAnsiTheme="majorBidi" w:cstheme="majorBidi"/>
                <w:sz w:val="28"/>
                <w:szCs w:val="28"/>
                <w:lang w:bidi="ar-IQ"/>
              </w:rPr>
              <w:t>Factory Expenses</w:t>
            </w:r>
          </w:p>
          <w:p w:rsidR="00BD30C7" w:rsidRDefault="00BD30C7" w:rsidP="00BD30C7">
            <w:pPr>
              <w:rPr>
                <w:rFonts w:asciiTheme="majorBidi" w:hAnsiTheme="majorBidi" w:cstheme="majorBidi"/>
                <w:sz w:val="28"/>
                <w:szCs w:val="28"/>
                <w:lang w:bidi="ar-IQ"/>
              </w:rPr>
            </w:pPr>
            <w:r>
              <w:rPr>
                <w:rFonts w:asciiTheme="majorBidi" w:hAnsiTheme="majorBidi" w:cstheme="majorBidi"/>
                <w:sz w:val="28"/>
                <w:szCs w:val="28"/>
                <w:lang w:bidi="ar-IQ"/>
              </w:rPr>
              <w:t>Freight</w:t>
            </w:r>
          </w:p>
          <w:p w:rsidR="00BD30C7" w:rsidRDefault="00BD30C7" w:rsidP="00BD30C7">
            <w:pPr>
              <w:rPr>
                <w:rFonts w:asciiTheme="majorBidi" w:hAnsiTheme="majorBidi" w:cstheme="majorBidi"/>
                <w:sz w:val="28"/>
                <w:szCs w:val="28"/>
                <w:lang w:bidi="ar-IQ"/>
              </w:rPr>
            </w:pPr>
            <w:r>
              <w:rPr>
                <w:rFonts w:asciiTheme="majorBidi" w:hAnsiTheme="majorBidi" w:cstheme="majorBidi"/>
                <w:sz w:val="28"/>
                <w:szCs w:val="28"/>
                <w:lang w:bidi="ar-IQ"/>
              </w:rPr>
              <w:t>Gross Profit c/d</w:t>
            </w:r>
          </w:p>
          <w:p w:rsidR="00BD30C7" w:rsidRDefault="00BD30C7" w:rsidP="00BD30C7">
            <w:pPr>
              <w:rPr>
                <w:rFonts w:asciiTheme="majorBidi" w:hAnsiTheme="majorBidi" w:cstheme="majorBidi"/>
                <w:sz w:val="28"/>
                <w:szCs w:val="28"/>
                <w:lang w:bidi="ar-IQ"/>
              </w:rPr>
            </w:pPr>
          </w:p>
        </w:tc>
        <w:tc>
          <w:tcPr>
            <w:tcW w:w="1170" w:type="dxa"/>
          </w:tcPr>
          <w:p w:rsidR="00BD30C7" w:rsidRDefault="00BD30C7" w:rsidP="00BD30C7">
            <w:pPr>
              <w:rPr>
                <w:rFonts w:asciiTheme="majorBidi" w:hAnsiTheme="majorBidi" w:cstheme="majorBidi"/>
                <w:sz w:val="28"/>
                <w:szCs w:val="28"/>
                <w:lang w:bidi="ar-IQ"/>
              </w:rPr>
            </w:pPr>
          </w:p>
        </w:tc>
        <w:tc>
          <w:tcPr>
            <w:tcW w:w="3600" w:type="dxa"/>
          </w:tcPr>
          <w:p w:rsidR="00BD30C7" w:rsidRDefault="00E42A96" w:rsidP="00BD30C7">
            <w:pPr>
              <w:rPr>
                <w:rFonts w:asciiTheme="majorBidi" w:hAnsiTheme="majorBidi" w:cstheme="majorBidi"/>
                <w:sz w:val="28"/>
                <w:szCs w:val="28"/>
                <w:lang w:bidi="ar-IQ"/>
              </w:rPr>
            </w:pPr>
            <w:r>
              <w:rPr>
                <w:rFonts w:asciiTheme="majorBidi" w:hAnsiTheme="majorBidi" w:cstheme="majorBidi"/>
                <w:sz w:val="28"/>
                <w:szCs w:val="28"/>
                <w:lang w:bidi="ar-IQ"/>
              </w:rPr>
              <w:t>Sales</w:t>
            </w:r>
          </w:p>
          <w:p w:rsidR="00E42A96" w:rsidRDefault="00E42A96" w:rsidP="00E42A96">
            <w:pPr>
              <w:rPr>
                <w:rFonts w:asciiTheme="majorBidi" w:hAnsiTheme="majorBidi" w:cstheme="majorBidi"/>
                <w:sz w:val="28"/>
                <w:szCs w:val="28"/>
                <w:rtl/>
                <w:lang w:bidi="ar-IQ"/>
              </w:rPr>
            </w:pPr>
            <w:r>
              <w:rPr>
                <w:rFonts w:asciiTheme="majorBidi" w:hAnsiTheme="majorBidi" w:cstheme="majorBidi"/>
                <w:sz w:val="28"/>
                <w:szCs w:val="28"/>
                <w:lang w:bidi="ar-IQ"/>
              </w:rPr>
              <w:t>Less: Return Inward</w:t>
            </w:r>
            <w:r>
              <w:rPr>
                <w:rFonts w:asciiTheme="majorBidi" w:hAnsiTheme="majorBidi" w:cstheme="majorBidi" w:hint="cs"/>
                <w:rtl/>
                <w:lang w:bidi="ar-IQ"/>
              </w:rPr>
              <w:t xml:space="preserve"> </w:t>
            </w:r>
          </w:p>
          <w:p w:rsidR="00E42A96" w:rsidRDefault="00E42A96" w:rsidP="00BD30C7">
            <w:pPr>
              <w:rPr>
                <w:rFonts w:asciiTheme="majorBidi" w:hAnsiTheme="majorBidi" w:cstheme="majorBidi"/>
                <w:sz w:val="28"/>
                <w:szCs w:val="28"/>
                <w:lang w:bidi="ar-IQ"/>
              </w:rPr>
            </w:pPr>
            <w:r>
              <w:rPr>
                <w:rFonts w:asciiTheme="majorBidi" w:hAnsiTheme="majorBidi" w:cstheme="majorBidi"/>
                <w:sz w:val="28"/>
                <w:szCs w:val="28"/>
                <w:lang w:bidi="ar-IQ"/>
              </w:rPr>
              <w:t xml:space="preserve">Closing Stock By Gross </w:t>
            </w:r>
          </w:p>
          <w:p w:rsidR="00E42A96" w:rsidRDefault="00E42A96" w:rsidP="00BD30C7">
            <w:pPr>
              <w:rPr>
                <w:rFonts w:asciiTheme="majorBidi" w:hAnsiTheme="majorBidi" w:cstheme="majorBidi"/>
                <w:sz w:val="28"/>
                <w:szCs w:val="28"/>
                <w:lang w:bidi="ar-IQ"/>
              </w:rPr>
            </w:pPr>
          </w:p>
          <w:p w:rsidR="00E42A96" w:rsidRDefault="00E42A96" w:rsidP="00BD30C7">
            <w:pPr>
              <w:rPr>
                <w:rFonts w:asciiTheme="majorBidi" w:hAnsiTheme="majorBidi" w:cstheme="majorBidi"/>
                <w:sz w:val="28"/>
                <w:szCs w:val="28"/>
                <w:lang w:bidi="ar-IQ"/>
              </w:rPr>
            </w:pPr>
          </w:p>
          <w:p w:rsidR="00E42A96" w:rsidRDefault="00E42A96" w:rsidP="00BD30C7">
            <w:pPr>
              <w:rPr>
                <w:rFonts w:asciiTheme="majorBidi" w:hAnsiTheme="majorBidi" w:cstheme="majorBidi"/>
                <w:sz w:val="28"/>
                <w:szCs w:val="28"/>
                <w:lang w:bidi="ar-IQ"/>
              </w:rPr>
            </w:pPr>
          </w:p>
          <w:p w:rsidR="00E42A96" w:rsidRDefault="00E42A96" w:rsidP="00BD30C7">
            <w:pPr>
              <w:rPr>
                <w:rFonts w:asciiTheme="majorBidi" w:hAnsiTheme="majorBidi" w:cstheme="majorBidi"/>
                <w:sz w:val="28"/>
                <w:szCs w:val="28"/>
                <w:lang w:bidi="ar-IQ"/>
              </w:rPr>
            </w:pPr>
          </w:p>
          <w:p w:rsidR="00E42A96" w:rsidRDefault="00E42A96" w:rsidP="00BD30C7">
            <w:pPr>
              <w:rPr>
                <w:rFonts w:asciiTheme="majorBidi" w:hAnsiTheme="majorBidi" w:cstheme="majorBidi"/>
                <w:sz w:val="28"/>
                <w:szCs w:val="28"/>
                <w:lang w:bidi="ar-IQ"/>
              </w:rPr>
            </w:pPr>
          </w:p>
          <w:p w:rsidR="00E42A96" w:rsidRDefault="00E42A96" w:rsidP="00BD30C7">
            <w:pPr>
              <w:rPr>
                <w:rFonts w:asciiTheme="majorBidi" w:hAnsiTheme="majorBidi" w:cstheme="majorBidi"/>
                <w:sz w:val="28"/>
                <w:szCs w:val="28"/>
                <w:lang w:bidi="ar-IQ"/>
              </w:rPr>
            </w:pPr>
            <w:r>
              <w:rPr>
                <w:rFonts w:asciiTheme="majorBidi" w:hAnsiTheme="majorBidi" w:cstheme="majorBidi"/>
                <w:sz w:val="28"/>
                <w:szCs w:val="28"/>
                <w:lang w:bidi="ar-IQ"/>
              </w:rPr>
              <w:t>Gross Loss c/d</w:t>
            </w:r>
          </w:p>
        </w:tc>
        <w:tc>
          <w:tcPr>
            <w:tcW w:w="1188" w:type="dxa"/>
          </w:tcPr>
          <w:p w:rsidR="00BD30C7" w:rsidRDefault="00BD30C7" w:rsidP="00BD30C7">
            <w:pPr>
              <w:rPr>
                <w:rFonts w:asciiTheme="majorBidi" w:hAnsiTheme="majorBidi" w:cstheme="majorBidi"/>
                <w:sz w:val="28"/>
                <w:szCs w:val="28"/>
                <w:lang w:bidi="ar-IQ"/>
              </w:rPr>
            </w:pPr>
          </w:p>
        </w:tc>
      </w:tr>
      <w:tr w:rsidR="00BD30C7" w:rsidTr="00BD30C7">
        <w:tc>
          <w:tcPr>
            <w:tcW w:w="3618" w:type="dxa"/>
          </w:tcPr>
          <w:p w:rsidR="00BD30C7" w:rsidRDefault="00BD30C7" w:rsidP="00BD30C7">
            <w:pPr>
              <w:rPr>
                <w:rFonts w:asciiTheme="majorBidi" w:hAnsiTheme="majorBidi" w:cstheme="majorBidi"/>
                <w:sz w:val="28"/>
                <w:szCs w:val="28"/>
                <w:lang w:bidi="ar-IQ"/>
              </w:rPr>
            </w:pPr>
          </w:p>
        </w:tc>
        <w:tc>
          <w:tcPr>
            <w:tcW w:w="1170" w:type="dxa"/>
          </w:tcPr>
          <w:p w:rsidR="00BD30C7" w:rsidRDefault="00E42A96" w:rsidP="00BD30C7">
            <w:pPr>
              <w:rPr>
                <w:rFonts w:asciiTheme="majorBidi" w:hAnsiTheme="majorBidi" w:cstheme="majorBidi"/>
                <w:sz w:val="28"/>
                <w:szCs w:val="28"/>
                <w:lang w:bidi="ar-IQ"/>
              </w:rPr>
            </w:pPr>
            <w:r>
              <w:rPr>
                <w:rFonts w:asciiTheme="majorBidi" w:hAnsiTheme="majorBidi" w:cstheme="majorBidi"/>
                <w:sz w:val="28"/>
                <w:szCs w:val="28"/>
                <w:lang w:bidi="ar-IQ"/>
              </w:rPr>
              <w:t xml:space="preserve">  xxxx</w:t>
            </w:r>
          </w:p>
        </w:tc>
        <w:tc>
          <w:tcPr>
            <w:tcW w:w="3600" w:type="dxa"/>
          </w:tcPr>
          <w:p w:rsidR="00BD30C7" w:rsidRDefault="00BD30C7" w:rsidP="00BD30C7">
            <w:pPr>
              <w:rPr>
                <w:rFonts w:asciiTheme="majorBidi" w:hAnsiTheme="majorBidi" w:cstheme="majorBidi"/>
                <w:sz w:val="28"/>
                <w:szCs w:val="28"/>
                <w:lang w:bidi="ar-IQ"/>
              </w:rPr>
            </w:pPr>
          </w:p>
        </w:tc>
        <w:tc>
          <w:tcPr>
            <w:tcW w:w="1188" w:type="dxa"/>
          </w:tcPr>
          <w:p w:rsidR="00BD30C7" w:rsidRDefault="00E42A96" w:rsidP="00BD30C7">
            <w:pPr>
              <w:rPr>
                <w:rFonts w:asciiTheme="majorBidi" w:hAnsiTheme="majorBidi" w:cstheme="majorBidi"/>
                <w:sz w:val="28"/>
                <w:szCs w:val="28"/>
                <w:lang w:bidi="ar-IQ"/>
              </w:rPr>
            </w:pPr>
            <w:r>
              <w:rPr>
                <w:rFonts w:asciiTheme="majorBidi" w:hAnsiTheme="majorBidi" w:cstheme="majorBidi"/>
                <w:sz w:val="28"/>
                <w:szCs w:val="28"/>
                <w:lang w:bidi="ar-IQ"/>
              </w:rPr>
              <w:t xml:space="preserve">  xxxx</w:t>
            </w:r>
          </w:p>
        </w:tc>
      </w:tr>
    </w:tbl>
    <w:p w:rsidR="00BD30C7" w:rsidRDefault="00BD30C7" w:rsidP="00BD30C7">
      <w:pPr>
        <w:rPr>
          <w:rFonts w:asciiTheme="majorBidi" w:hAnsiTheme="majorBidi" w:cstheme="majorBidi"/>
          <w:sz w:val="28"/>
          <w:szCs w:val="28"/>
          <w:lang w:bidi="ar-IQ"/>
        </w:rPr>
      </w:pPr>
    </w:p>
    <w:p w:rsidR="008B6078" w:rsidRDefault="008B6078" w:rsidP="00D873D2">
      <w:pPr>
        <w:jc w:val="both"/>
        <w:rPr>
          <w:rFonts w:asciiTheme="majorBidi" w:hAnsiTheme="majorBidi" w:cstheme="majorBidi"/>
          <w:sz w:val="28"/>
          <w:szCs w:val="28"/>
          <w:lang w:bidi="ar-IQ"/>
        </w:rPr>
      </w:pPr>
      <w:r>
        <w:rPr>
          <w:rFonts w:asciiTheme="majorBidi" w:hAnsiTheme="majorBidi" w:cstheme="majorBidi"/>
          <w:sz w:val="28"/>
          <w:szCs w:val="28"/>
          <w:lang w:bidi="ar-IQ"/>
        </w:rPr>
        <w:t>Factory Expenses; These include factory lighting, Factory rent, Factory repairs…. etc</w:t>
      </w:r>
    </w:p>
    <w:p w:rsidR="008B6078" w:rsidRPr="00D873D2" w:rsidRDefault="008B6078" w:rsidP="008B6078">
      <w:pPr>
        <w:rPr>
          <w:rFonts w:asciiTheme="majorBidi" w:hAnsiTheme="majorBidi" w:cstheme="majorBidi"/>
          <w:b/>
          <w:bCs/>
          <w:sz w:val="28"/>
          <w:szCs w:val="28"/>
          <w:lang w:bidi="ar-IQ"/>
        </w:rPr>
      </w:pPr>
      <w:r w:rsidRPr="00D873D2">
        <w:rPr>
          <w:rFonts w:asciiTheme="majorBidi" w:hAnsiTheme="majorBidi" w:cstheme="majorBidi"/>
          <w:b/>
          <w:bCs/>
          <w:sz w:val="28"/>
          <w:szCs w:val="28"/>
          <w:lang w:bidi="ar-IQ"/>
        </w:rPr>
        <w:t>Profit and Loss Account:</w:t>
      </w:r>
    </w:p>
    <w:p w:rsidR="008B6078" w:rsidRDefault="008B6078" w:rsidP="00D873D2">
      <w:pPr>
        <w:jc w:val="both"/>
        <w:rPr>
          <w:rFonts w:asciiTheme="majorBidi" w:hAnsiTheme="majorBidi" w:cstheme="majorBidi"/>
          <w:sz w:val="28"/>
          <w:szCs w:val="28"/>
          <w:lang w:bidi="ar-IQ"/>
        </w:rPr>
      </w:pPr>
      <w:r>
        <w:rPr>
          <w:rFonts w:asciiTheme="majorBidi" w:hAnsiTheme="majorBidi" w:cstheme="majorBidi"/>
          <w:sz w:val="28"/>
          <w:szCs w:val="28"/>
          <w:lang w:bidi="ar-IQ"/>
        </w:rPr>
        <w:t>Profit and Loss Account</w:t>
      </w:r>
      <w:r w:rsidR="00FE47E9">
        <w:rPr>
          <w:rFonts w:asciiTheme="majorBidi" w:hAnsiTheme="majorBidi" w:cstheme="majorBidi"/>
          <w:sz w:val="28"/>
          <w:szCs w:val="28"/>
          <w:lang w:bidi="ar-IQ"/>
        </w:rPr>
        <w:t>: is an account in the books of an organization to which incomes and gains are credited and expenses and losses are debited, to show the net profit or net loss over a given period.</w:t>
      </w:r>
      <w:r>
        <w:rPr>
          <w:rFonts w:asciiTheme="majorBidi" w:hAnsiTheme="majorBidi" w:cstheme="majorBidi"/>
          <w:sz w:val="28"/>
          <w:szCs w:val="28"/>
          <w:lang w:bidi="ar-IQ"/>
        </w:rPr>
        <w:t xml:space="preserve"> </w:t>
      </w:r>
    </w:p>
    <w:p w:rsidR="00FE47E9" w:rsidRPr="009305F9" w:rsidRDefault="00FE47E9" w:rsidP="009305F9">
      <w:pPr>
        <w:bidi/>
        <w:spacing w:after="0" w:line="240" w:lineRule="auto"/>
        <w:jc w:val="both"/>
        <w:rPr>
          <w:rFonts w:ascii="Simplified Arabic" w:hAnsi="Simplified Arabic" w:cs="Simplified Arabic"/>
          <w:sz w:val="28"/>
          <w:szCs w:val="28"/>
          <w:rtl/>
          <w:lang w:bidi="ar-IQ"/>
        </w:rPr>
      </w:pPr>
      <w:r w:rsidRPr="009305F9">
        <w:rPr>
          <w:rFonts w:ascii="Simplified Arabic" w:hAnsi="Simplified Arabic" w:cs="Simplified Arabic"/>
          <w:sz w:val="28"/>
          <w:szCs w:val="28"/>
          <w:rtl/>
          <w:lang w:bidi="ar-IQ"/>
        </w:rPr>
        <w:t xml:space="preserve">حساب الارباح والخسائر: هو حساب في سجلات الوحدة الاقتصادية ويتم فيه إدراج الارباح والمكاسب والمصروفات والخسائر وذلك لإظهار صافي الربح أو صافي الخسارة لتلك الوحدة خلال فترة زمنية معينة. </w:t>
      </w:r>
    </w:p>
    <w:p w:rsidR="009305F9" w:rsidRDefault="009305F9" w:rsidP="00483B9D">
      <w:pPr>
        <w:rPr>
          <w:rFonts w:asciiTheme="majorBidi" w:hAnsiTheme="majorBidi" w:cstheme="majorBidi"/>
          <w:b/>
          <w:bCs/>
          <w:sz w:val="28"/>
          <w:szCs w:val="28"/>
          <w:rtl/>
        </w:rPr>
      </w:pPr>
    </w:p>
    <w:p w:rsidR="009305F9" w:rsidRDefault="009305F9" w:rsidP="00483B9D">
      <w:pPr>
        <w:rPr>
          <w:rFonts w:asciiTheme="majorBidi" w:hAnsiTheme="majorBidi" w:cstheme="majorBidi"/>
          <w:b/>
          <w:bCs/>
          <w:sz w:val="28"/>
          <w:szCs w:val="28"/>
          <w:rtl/>
        </w:rPr>
      </w:pPr>
    </w:p>
    <w:p w:rsidR="009305F9" w:rsidRDefault="009305F9" w:rsidP="00483B9D">
      <w:pPr>
        <w:rPr>
          <w:rFonts w:asciiTheme="majorBidi" w:hAnsiTheme="majorBidi" w:cstheme="majorBidi"/>
          <w:b/>
          <w:bCs/>
          <w:sz w:val="28"/>
          <w:szCs w:val="28"/>
          <w:rtl/>
        </w:rPr>
      </w:pPr>
    </w:p>
    <w:p w:rsidR="009305F9" w:rsidRDefault="009305F9" w:rsidP="00483B9D">
      <w:pPr>
        <w:rPr>
          <w:rFonts w:asciiTheme="majorBidi" w:hAnsiTheme="majorBidi" w:cstheme="majorBidi"/>
          <w:b/>
          <w:bCs/>
          <w:sz w:val="28"/>
          <w:szCs w:val="28"/>
          <w:rtl/>
        </w:rPr>
      </w:pPr>
    </w:p>
    <w:p w:rsidR="009305F9" w:rsidRDefault="009305F9" w:rsidP="00483B9D">
      <w:pPr>
        <w:rPr>
          <w:rFonts w:asciiTheme="majorBidi" w:hAnsiTheme="majorBidi" w:cstheme="majorBidi"/>
          <w:b/>
          <w:bCs/>
          <w:sz w:val="28"/>
          <w:szCs w:val="28"/>
          <w:rtl/>
        </w:rPr>
      </w:pPr>
    </w:p>
    <w:p w:rsidR="004D1776" w:rsidRDefault="004D1776" w:rsidP="00483B9D">
      <w:pPr>
        <w:rPr>
          <w:rFonts w:asciiTheme="majorBidi" w:hAnsiTheme="majorBidi" w:cstheme="majorBidi"/>
          <w:b/>
          <w:bCs/>
          <w:sz w:val="28"/>
          <w:szCs w:val="28"/>
          <w:rtl/>
        </w:rPr>
      </w:pPr>
      <w:r w:rsidRPr="009401B9">
        <w:rPr>
          <w:rFonts w:asciiTheme="majorBidi" w:hAnsiTheme="majorBidi" w:cstheme="majorBidi"/>
          <w:b/>
          <w:bCs/>
          <w:sz w:val="28"/>
          <w:szCs w:val="28"/>
        </w:rPr>
        <w:lastRenderedPageBreak/>
        <w:t>Specimen of Profit and Loss Account:</w:t>
      </w:r>
    </w:p>
    <w:p w:rsidR="005D0AA9" w:rsidRPr="009401B9" w:rsidRDefault="004D1776" w:rsidP="009401B9">
      <w:pPr>
        <w:jc w:val="center"/>
        <w:rPr>
          <w:rFonts w:asciiTheme="majorBidi" w:hAnsiTheme="majorBidi" w:cstheme="majorBidi"/>
          <w:b/>
          <w:bCs/>
          <w:sz w:val="28"/>
          <w:szCs w:val="28"/>
          <w:rtl/>
        </w:rPr>
      </w:pPr>
      <w:r w:rsidRPr="009401B9">
        <w:rPr>
          <w:rFonts w:asciiTheme="majorBidi" w:hAnsiTheme="majorBidi" w:cstheme="majorBidi"/>
          <w:b/>
          <w:bCs/>
          <w:sz w:val="28"/>
          <w:szCs w:val="28"/>
        </w:rPr>
        <w:t>Profit and Loss A/C</w:t>
      </w:r>
    </w:p>
    <w:tbl>
      <w:tblPr>
        <w:tblStyle w:val="TableGrid"/>
        <w:tblW w:w="0" w:type="auto"/>
        <w:tblLook w:val="04A0" w:firstRow="1" w:lastRow="0" w:firstColumn="1" w:lastColumn="0" w:noHBand="0" w:noVBand="1"/>
      </w:tblPr>
      <w:tblGrid>
        <w:gridCol w:w="3656"/>
        <w:gridCol w:w="1196"/>
        <w:gridCol w:w="3719"/>
        <w:gridCol w:w="1005"/>
      </w:tblGrid>
      <w:tr w:rsidR="004D1776" w:rsidTr="004D1776">
        <w:tc>
          <w:tcPr>
            <w:tcW w:w="3708" w:type="dxa"/>
          </w:tcPr>
          <w:p w:rsidR="004D1776" w:rsidRDefault="004D1776" w:rsidP="00547354">
            <w:pPr>
              <w:rPr>
                <w:rFonts w:asciiTheme="majorBidi" w:hAnsiTheme="majorBidi" w:cstheme="majorBidi"/>
                <w:sz w:val="28"/>
                <w:szCs w:val="28"/>
              </w:rPr>
            </w:pPr>
            <w:r>
              <w:rPr>
                <w:rFonts w:asciiTheme="majorBidi" w:hAnsiTheme="majorBidi" w:cstheme="majorBidi"/>
                <w:sz w:val="28"/>
                <w:szCs w:val="28"/>
              </w:rPr>
              <w:t xml:space="preserve"> Dr.     Particulars</w:t>
            </w:r>
          </w:p>
        </w:tc>
        <w:tc>
          <w:tcPr>
            <w:tcW w:w="1080" w:type="dxa"/>
          </w:tcPr>
          <w:p w:rsidR="004D1776" w:rsidRDefault="004D1776" w:rsidP="00547354">
            <w:pPr>
              <w:rPr>
                <w:rFonts w:asciiTheme="majorBidi" w:hAnsiTheme="majorBidi" w:cstheme="majorBidi"/>
                <w:sz w:val="28"/>
                <w:szCs w:val="28"/>
              </w:rPr>
            </w:pPr>
            <w:r>
              <w:rPr>
                <w:rFonts w:asciiTheme="majorBidi" w:hAnsiTheme="majorBidi" w:cstheme="majorBidi"/>
                <w:sz w:val="28"/>
                <w:szCs w:val="28"/>
              </w:rPr>
              <w:t xml:space="preserve">  IQD</w:t>
            </w:r>
          </w:p>
        </w:tc>
        <w:tc>
          <w:tcPr>
            <w:tcW w:w="3780" w:type="dxa"/>
          </w:tcPr>
          <w:p w:rsidR="004D1776" w:rsidRDefault="006D21F6" w:rsidP="00547354">
            <w:pPr>
              <w:rPr>
                <w:rFonts w:asciiTheme="majorBidi" w:hAnsiTheme="majorBidi" w:cstheme="majorBidi"/>
                <w:sz w:val="28"/>
                <w:szCs w:val="28"/>
              </w:rPr>
            </w:pPr>
            <w:r>
              <w:rPr>
                <w:rFonts w:asciiTheme="majorBidi" w:hAnsiTheme="majorBidi" w:cstheme="majorBidi"/>
                <w:sz w:val="28"/>
                <w:szCs w:val="28"/>
              </w:rPr>
              <w:t xml:space="preserve">Cr.      </w:t>
            </w:r>
            <w:r w:rsidR="004D1776">
              <w:rPr>
                <w:rFonts w:asciiTheme="majorBidi" w:hAnsiTheme="majorBidi" w:cstheme="majorBidi"/>
                <w:sz w:val="28"/>
                <w:szCs w:val="28"/>
              </w:rPr>
              <w:t>Particulars</w:t>
            </w:r>
          </w:p>
        </w:tc>
        <w:tc>
          <w:tcPr>
            <w:tcW w:w="1008" w:type="dxa"/>
          </w:tcPr>
          <w:p w:rsidR="004D1776" w:rsidRDefault="004D1776" w:rsidP="00547354">
            <w:pPr>
              <w:rPr>
                <w:rFonts w:asciiTheme="majorBidi" w:hAnsiTheme="majorBidi" w:cstheme="majorBidi"/>
                <w:sz w:val="28"/>
                <w:szCs w:val="28"/>
              </w:rPr>
            </w:pPr>
            <w:r>
              <w:rPr>
                <w:rFonts w:asciiTheme="majorBidi" w:hAnsiTheme="majorBidi" w:cstheme="majorBidi"/>
                <w:sz w:val="28"/>
                <w:szCs w:val="28"/>
              </w:rPr>
              <w:t xml:space="preserve"> IQD</w:t>
            </w:r>
          </w:p>
        </w:tc>
      </w:tr>
      <w:tr w:rsidR="004D1776" w:rsidTr="004D1776">
        <w:tc>
          <w:tcPr>
            <w:tcW w:w="3708" w:type="dxa"/>
          </w:tcPr>
          <w:p w:rsidR="004D1776" w:rsidRDefault="004D1776" w:rsidP="00547354">
            <w:pPr>
              <w:rPr>
                <w:rFonts w:asciiTheme="majorBidi" w:hAnsiTheme="majorBidi" w:cstheme="majorBidi"/>
                <w:sz w:val="28"/>
                <w:szCs w:val="28"/>
              </w:rPr>
            </w:pPr>
            <w:r>
              <w:rPr>
                <w:rFonts w:asciiTheme="majorBidi" w:hAnsiTheme="majorBidi" w:cstheme="majorBidi"/>
                <w:sz w:val="28"/>
                <w:szCs w:val="28"/>
              </w:rPr>
              <w:t>To Gross Loss b/d</w:t>
            </w:r>
          </w:p>
          <w:p w:rsidR="004D1776" w:rsidRDefault="004D1776" w:rsidP="00547354">
            <w:pPr>
              <w:rPr>
                <w:rFonts w:asciiTheme="majorBidi" w:hAnsiTheme="majorBidi" w:cstheme="majorBidi"/>
                <w:sz w:val="28"/>
                <w:szCs w:val="28"/>
              </w:rPr>
            </w:pPr>
            <w:r>
              <w:rPr>
                <w:rFonts w:asciiTheme="majorBidi" w:hAnsiTheme="majorBidi" w:cstheme="majorBidi"/>
                <w:sz w:val="28"/>
                <w:szCs w:val="28"/>
              </w:rPr>
              <w:t>To salaries</w:t>
            </w:r>
          </w:p>
          <w:p w:rsidR="004D1776" w:rsidRDefault="004D1776" w:rsidP="00547354">
            <w:pPr>
              <w:rPr>
                <w:rFonts w:asciiTheme="majorBidi" w:hAnsiTheme="majorBidi" w:cstheme="majorBidi"/>
                <w:sz w:val="28"/>
                <w:szCs w:val="28"/>
              </w:rPr>
            </w:pPr>
            <w:r>
              <w:rPr>
                <w:rFonts w:asciiTheme="majorBidi" w:hAnsiTheme="majorBidi" w:cstheme="majorBidi"/>
                <w:sz w:val="28"/>
                <w:szCs w:val="28"/>
              </w:rPr>
              <w:t>To Directors Fees</w:t>
            </w:r>
          </w:p>
          <w:p w:rsidR="004D1776" w:rsidRDefault="004D1776" w:rsidP="00547354">
            <w:pPr>
              <w:rPr>
                <w:rFonts w:asciiTheme="majorBidi" w:hAnsiTheme="majorBidi" w:cstheme="majorBidi"/>
                <w:sz w:val="28"/>
                <w:szCs w:val="28"/>
              </w:rPr>
            </w:pPr>
            <w:r>
              <w:rPr>
                <w:rFonts w:asciiTheme="majorBidi" w:hAnsiTheme="majorBidi" w:cstheme="majorBidi"/>
                <w:sz w:val="28"/>
                <w:szCs w:val="28"/>
              </w:rPr>
              <w:t>To Audit Fees</w:t>
            </w:r>
          </w:p>
          <w:p w:rsidR="004D1776" w:rsidRDefault="004D1776" w:rsidP="00547354">
            <w:pPr>
              <w:rPr>
                <w:rFonts w:asciiTheme="majorBidi" w:hAnsiTheme="majorBidi" w:cstheme="majorBidi"/>
                <w:sz w:val="28"/>
                <w:szCs w:val="28"/>
              </w:rPr>
            </w:pPr>
            <w:r>
              <w:rPr>
                <w:rFonts w:asciiTheme="majorBidi" w:hAnsiTheme="majorBidi" w:cstheme="majorBidi"/>
                <w:sz w:val="28"/>
                <w:szCs w:val="28"/>
              </w:rPr>
              <w:t>To Bank charges</w:t>
            </w:r>
          </w:p>
          <w:p w:rsidR="004D1776" w:rsidRDefault="004D1776" w:rsidP="00547354">
            <w:pPr>
              <w:rPr>
                <w:rFonts w:asciiTheme="majorBidi" w:hAnsiTheme="majorBidi" w:cstheme="majorBidi"/>
                <w:sz w:val="28"/>
                <w:szCs w:val="28"/>
              </w:rPr>
            </w:pPr>
            <w:r>
              <w:rPr>
                <w:rFonts w:asciiTheme="majorBidi" w:hAnsiTheme="majorBidi" w:cstheme="majorBidi"/>
                <w:sz w:val="28"/>
                <w:szCs w:val="28"/>
              </w:rPr>
              <w:t>To Bad Debts</w:t>
            </w:r>
          </w:p>
          <w:p w:rsidR="004D1776" w:rsidRDefault="004D1776" w:rsidP="00547354">
            <w:pPr>
              <w:rPr>
                <w:rFonts w:asciiTheme="majorBidi" w:hAnsiTheme="majorBidi" w:cstheme="majorBidi"/>
                <w:sz w:val="28"/>
                <w:szCs w:val="28"/>
              </w:rPr>
            </w:pPr>
            <w:r>
              <w:rPr>
                <w:rFonts w:asciiTheme="majorBidi" w:hAnsiTheme="majorBidi" w:cstheme="majorBidi"/>
                <w:sz w:val="28"/>
                <w:szCs w:val="28"/>
              </w:rPr>
              <w:t>To R.B.D.D.</w:t>
            </w:r>
          </w:p>
          <w:p w:rsidR="004D1776" w:rsidRDefault="004D1776" w:rsidP="00547354">
            <w:pPr>
              <w:rPr>
                <w:rFonts w:asciiTheme="majorBidi" w:hAnsiTheme="majorBidi" w:cstheme="majorBidi"/>
                <w:sz w:val="28"/>
                <w:szCs w:val="28"/>
              </w:rPr>
            </w:pPr>
            <w:r>
              <w:rPr>
                <w:rFonts w:asciiTheme="majorBidi" w:hAnsiTheme="majorBidi" w:cstheme="majorBidi"/>
                <w:sz w:val="28"/>
                <w:szCs w:val="28"/>
              </w:rPr>
              <w:t>To Commission</w:t>
            </w:r>
          </w:p>
          <w:p w:rsidR="004D1776" w:rsidRDefault="004D1776" w:rsidP="00547354">
            <w:pPr>
              <w:rPr>
                <w:rFonts w:asciiTheme="majorBidi" w:hAnsiTheme="majorBidi" w:cstheme="majorBidi"/>
                <w:sz w:val="28"/>
                <w:szCs w:val="28"/>
              </w:rPr>
            </w:pPr>
            <w:r>
              <w:rPr>
                <w:rFonts w:asciiTheme="majorBidi" w:hAnsiTheme="majorBidi" w:cstheme="majorBidi"/>
                <w:sz w:val="28"/>
                <w:szCs w:val="28"/>
              </w:rPr>
              <w:t>To preliminary Expen</w:t>
            </w:r>
            <w:r w:rsidR="009401B9">
              <w:rPr>
                <w:rFonts w:asciiTheme="majorBidi" w:hAnsiTheme="majorBidi" w:cstheme="majorBidi"/>
                <w:sz w:val="28"/>
                <w:szCs w:val="28"/>
              </w:rPr>
              <w:t>ses</w:t>
            </w:r>
          </w:p>
          <w:p w:rsidR="009401B9" w:rsidRDefault="009401B9" w:rsidP="00547354">
            <w:pPr>
              <w:rPr>
                <w:rFonts w:asciiTheme="majorBidi" w:hAnsiTheme="majorBidi" w:cstheme="majorBidi"/>
                <w:sz w:val="28"/>
                <w:szCs w:val="28"/>
              </w:rPr>
            </w:pPr>
            <w:r>
              <w:rPr>
                <w:rFonts w:asciiTheme="majorBidi" w:hAnsiTheme="majorBidi" w:cstheme="majorBidi"/>
                <w:sz w:val="28"/>
                <w:szCs w:val="28"/>
              </w:rPr>
              <w:t>To Advertisement</w:t>
            </w:r>
          </w:p>
          <w:p w:rsidR="009401B9" w:rsidRDefault="009401B9" w:rsidP="00547354">
            <w:pPr>
              <w:rPr>
                <w:rFonts w:asciiTheme="majorBidi" w:hAnsiTheme="majorBidi" w:cstheme="majorBidi"/>
                <w:sz w:val="28"/>
                <w:szCs w:val="28"/>
              </w:rPr>
            </w:pPr>
            <w:r>
              <w:rPr>
                <w:rFonts w:asciiTheme="majorBidi" w:hAnsiTheme="majorBidi" w:cstheme="majorBidi"/>
                <w:sz w:val="28"/>
                <w:szCs w:val="28"/>
              </w:rPr>
              <w:t xml:space="preserve">To Insurance </w:t>
            </w:r>
          </w:p>
          <w:p w:rsidR="009401B9" w:rsidRDefault="009401B9" w:rsidP="009401B9">
            <w:pPr>
              <w:rPr>
                <w:rFonts w:asciiTheme="majorBidi" w:hAnsiTheme="majorBidi" w:cstheme="majorBidi"/>
                <w:sz w:val="28"/>
                <w:szCs w:val="28"/>
              </w:rPr>
            </w:pPr>
            <w:r>
              <w:rPr>
                <w:rFonts w:asciiTheme="majorBidi" w:hAnsiTheme="majorBidi" w:cstheme="majorBidi"/>
                <w:sz w:val="28"/>
                <w:szCs w:val="28"/>
              </w:rPr>
              <w:t>To Debenture Interest</w:t>
            </w:r>
          </w:p>
          <w:p w:rsidR="009401B9" w:rsidRDefault="009401B9" w:rsidP="00547354">
            <w:pPr>
              <w:rPr>
                <w:rFonts w:asciiTheme="majorBidi" w:hAnsiTheme="majorBidi" w:cstheme="majorBidi"/>
                <w:sz w:val="28"/>
                <w:szCs w:val="28"/>
              </w:rPr>
            </w:pPr>
            <w:r>
              <w:rPr>
                <w:rFonts w:asciiTheme="majorBidi" w:hAnsiTheme="majorBidi" w:cstheme="majorBidi"/>
                <w:sz w:val="28"/>
                <w:szCs w:val="28"/>
              </w:rPr>
              <w:t>To Bank charges</w:t>
            </w:r>
          </w:p>
          <w:p w:rsidR="009401B9" w:rsidRDefault="009401B9" w:rsidP="00547354">
            <w:pPr>
              <w:rPr>
                <w:rFonts w:asciiTheme="majorBidi" w:hAnsiTheme="majorBidi" w:cstheme="majorBidi"/>
                <w:sz w:val="28"/>
                <w:szCs w:val="28"/>
              </w:rPr>
            </w:pPr>
            <w:r>
              <w:rPr>
                <w:rFonts w:asciiTheme="majorBidi" w:hAnsiTheme="majorBidi" w:cstheme="majorBidi"/>
                <w:sz w:val="28"/>
                <w:szCs w:val="28"/>
              </w:rPr>
              <w:t>To Taxation</w:t>
            </w:r>
          </w:p>
          <w:p w:rsidR="009401B9" w:rsidRDefault="009401B9" w:rsidP="00547354">
            <w:pPr>
              <w:rPr>
                <w:rFonts w:asciiTheme="majorBidi" w:hAnsiTheme="majorBidi" w:cstheme="majorBidi"/>
                <w:sz w:val="28"/>
                <w:szCs w:val="28"/>
              </w:rPr>
            </w:pPr>
            <w:r>
              <w:rPr>
                <w:rFonts w:asciiTheme="majorBidi" w:hAnsiTheme="majorBidi" w:cstheme="majorBidi"/>
                <w:sz w:val="28"/>
                <w:szCs w:val="28"/>
              </w:rPr>
              <w:t>To Depreciation</w:t>
            </w:r>
          </w:p>
          <w:p w:rsidR="009401B9" w:rsidRDefault="009401B9" w:rsidP="009401B9">
            <w:pPr>
              <w:rPr>
                <w:rFonts w:asciiTheme="majorBidi" w:hAnsiTheme="majorBidi" w:cstheme="majorBidi"/>
                <w:sz w:val="28"/>
                <w:szCs w:val="28"/>
              </w:rPr>
            </w:pPr>
            <w:r>
              <w:rPr>
                <w:rFonts w:asciiTheme="majorBidi" w:hAnsiTheme="majorBidi" w:cstheme="majorBidi"/>
                <w:sz w:val="28"/>
                <w:szCs w:val="28"/>
              </w:rPr>
              <w:t>To Interest on Loan</w:t>
            </w:r>
          </w:p>
          <w:p w:rsidR="009401B9" w:rsidRDefault="009401B9" w:rsidP="009401B9">
            <w:pPr>
              <w:rPr>
                <w:rFonts w:asciiTheme="majorBidi" w:hAnsiTheme="majorBidi" w:cstheme="majorBidi"/>
                <w:sz w:val="28"/>
                <w:szCs w:val="28"/>
              </w:rPr>
            </w:pPr>
            <w:r>
              <w:rPr>
                <w:rFonts w:asciiTheme="majorBidi" w:hAnsiTheme="majorBidi" w:cstheme="majorBidi"/>
                <w:sz w:val="28"/>
                <w:szCs w:val="28"/>
              </w:rPr>
              <w:t>To Carriage Outward</w:t>
            </w:r>
          </w:p>
          <w:p w:rsidR="009401B9" w:rsidRDefault="009401B9" w:rsidP="009401B9">
            <w:pPr>
              <w:rPr>
                <w:rFonts w:asciiTheme="majorBidi" w:hAnsiTheme="majorBidi" w:cstheme="majorBidi"/>
                <w:sz w:val="28"/>
                <w:szCs w:val="28"/>
              </w:rPr>
            </w:pPr>
            <w:r>
              <w:rPr>
                <w:rFonts w:asciiTheme="majorBidi" w:hAnsiTheme="majorBidi" w:cstheme="majorBidi"/>
                <w:sz w:val="28"/>
                <w:szCs w:val="28"/>
              </w:rPr>
              <w:t>To Net Profit c/d</w:t>
            </w:r>
          </w:p>
        </w:tc>
        <w:tc>
          <w:tcPr>
            <w:tcW w:w="1080" w:type="dxa"/>
          </w:tcPr>
          <w:p w:rsidR="004D1776" w:rsidRDefault="004D1776"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r>
              <w:rPr>
                <w:rFonts w:asciiTheme="majorBidi" w:hAnsiTheme="majorBidi" w:cstheme="majorBidi"/>
                <w:sz w:val="28"/>
                <w:szCs w:val="28"/>
              </w:rPr>
              <w:t>_______</w:t>
            </w:r>
          </w:p>
          <w:p w:rsidR="00EB742B" w:rsidRDefault="00EB742B" w:rsidP="00547354">
            <w:pPr>
              <w:rPr>
                <w:rFonts w:asciiTheme="majorBidi" w:hAnsiTheme="majorBidi" w:cstheme="majorBidi"/>
                <w:sz w:val="28"/>
                <w:szCs w:val="28"/>
              </w:rPr>
            </w:pPr>
            <w:r>
              <w:rPr>
                <w:rFonts w:asciiTheme="majorBidi" w:hAnsiTheme="majorBidi" w:cstheme="majorBidi"/>
                <w:sz w:val="28"/>
                <w:szCs w:val="28"/>
              </w:rPr>
              <w:t>xxxxx</w:t>
            </w:r>
          </w:p>
        </w:tc>
        <w:tc>
          <w:tcPr>
            <w:tcW w:w="3780" w:type="dxa"/>
          </w:tcPr>
          <w:p w:rsidR="004D1776" w:rsidRDefault="009401B9" w:rsidP="00547354">
            <w:pPr>
              <w:rPr>
                <w:rFonts w:asciiTheme="majorBidi" w:hAnsiTheme="majorBidi" w:cstheme="majorBidi"/>
                <w:sz w:val="28"/>
                <w:szCs w:val="28"/>
              </w:rPr>
            </w:pPr>
            <w:r>
              <w:rPr>
                <w:rFonts w:asciiTheme="majorBidi" w:hAnsiTheme="majorBidi" w:cstheme="majorBidi"/>
                <w:sz w:val="28"/>
                <w:szCs w:val="28"/>
              </w:rPr>
              <w:t>By</w:t>
            </w:r>
            <w:r w:rsidR="006D21F6">
              <w:rPr>
                <w:rFonts w:asciiTheme="majorBidi" w:hAnsiTheme="majorBidi" w:cstheme="majorBidi"/>
                <w:sz w:val="28"/>
                <w:szCs w:val="28"/>
              </w:rPr>
              <w:t xml:space="preserve"> Gross Profit b/d</w:t>
            </w:r>
          </w:p>
          <w:p w:rsidR="009401B9" w:rsidRDefault="009401B9" w:rsidP="00547354">
            <w:pPr>
              <w:rPr>
                <w:rFonts w:asciiTheme="majorBidi" w:hAnsiTheme="majorBidi" w:cstheme="majorBidi"/>
                <w:sz w:val="28"/>
                <w:szCs w:val="28"/>
              </w:rPr>
            </w:pPr>
            <w:r>
              <w:rPr>
                <w:rFonts w:asciiTheme="majorBidi" w:hAnsiTheme="majorBidi" w:cstheme="majorBidi"/>
                <w:sz w:val="28"/>
                <w:szCs w:val="28"/>
              </w:rPr>
              <w:t>By</w:t>
            </w:r>
            <w:r w:rsidR="006D21F6">
              <w:rPr>
                <w:rFonts w:asciiTheme="majorBidi" w:hAnsiTheme="majorBidi" w:cstheme="majorBidi"/>
                <w:sz w:val="28"/>
                <w:szCs w:val="28"/>
              </w:rPr>
              <w:t xml:space="preserve"> Sundry Receipts</w:t>
            </w:r>
          </w:p>
          <w:p w:rsidR="009401B9" w:rsidRDefault="009401B9" w:rsidP="00547354">
            <w:pPr>
              <w:rPr>
                <w:rFonts w:asciiTheme="majorBidi" w:hAnsiTheme="majorBidi" w:cstheme="majorBidi"/>
                <w:sz w:val="28"/>
                <w:szCs w:val="28"/>
              </w:rPr>
            </w:pPr>
            <w:r>
              <w:rPr>
                <w:rFonts w:asciiTheme="majorBidi" w:hAnsiTheme="majorBidi" w:cstheme="majorBidi"/>
                <w:sz w:val="28"/>
                <w:szCs w:val="28"/>
              </w:rPr>
              <w:t>By</w:t>
            </w:r>
            <w:r w:rsidR="006D21F6">
              <w:rPr>
                <w:rFonts w:asciiTheme="majorBidi" w:hAnsiTheme="majorBidi" w:cstheme="majorBidi"/>
                <w:sz w:val="28"/>
                <w:szCs w:val="28"/>
              </w:rPr>
              <w:t xml:space="preserve"> Commission (Received)</w:t>
            </w:r>
          </w:p>
          <w:p w:rsidR="009401B9" w:rsidRDefault="009401B9" w:rsidP="006D21F6">
            <w:pPr>
              <w:rPr>
                <w:rFonts w:asciiTheme="majorBidi" w:hAnsiTheme="majorBidi" w:cstheme="majorBidi"/>
                <w:sz w:val="28"/>
                <w:szCs w:val="28"/>
              </w:rPr>
            </w:pPr>
            <w:r>
              <w:rPr>
                <w:rFonts w:asciiTheme="majorBidi" w:hAnsiTheme="majorBidi" w:cstheme="majorBidi"/>
                <w:sz w:val="28"/>
                <w:szCs w:val="28"/>
              </w:rPr>
              <w:t>By</w:t>
            </w:r>
            <w:r w:rsidR="006D21F6">
              <w:rPr>
                <w:rFonts w:asciiTheme="majorBidi" w:hAnsiTheme="majorBidi" w:cstheme="majorBidi"/>
                <w:sz w:val="28"/>
                <w:szCs w:val="28"/>
              </w:rPr>
              <w:t xml:space="preserve"> Transfer Fees (Received)</w:t>
            </w:r>
          </w:p>
          <w:p w:rsidR="009401B9" w:rsidRDefault="009401B9" w:rsidP="006D21F6">
            <w:pPr>
              <w:rPr>
                <w:rFonts w:asciiTheme="majorBidi" w:hAnsiTheme="majorBidi" w:cstheme="majorBidi"/>
                <w:sz w:val="28"/>
                <w:szCs w:val="28"/>
              </w:rPr>
            </w:pPr>
            <w:r>
              <w:rPr>
                <w:rFonts w:asciiTheme="majorBidi" w:hAnsiTheme="majorBidi" w:cstheme="majorBidi"/>
                <w:sz w:val="28"/>
                <w:szCs w:val="28"/>
              </w:rPr>
              <w:t>By</w:t>
            </w:r>
            <w:r w:rsidR="006D21F6">
              <w:rPr>
                <w:rFonts w:asciiTheme="majorBidi" w:hAnsiTheme="majorBidi" w:cstheme="majorBidi"/>
                <w:sz w:val="28"/>
                <w:szCs w:val="28"/>
              </w:rPr>
              <w:t xml:space="preserve"> Interest on Investment (Received)</w:t>
            </w:r>
          </w:p>
          <w:p w:rsidR="006D21F6" w:rsidRDefault="006D21F6" w:rsidP="006D21F6">
            <w:pPr>
              <w:rPr>
                <w:rFonts w:asciiTheme="majorBidi" w:hAnsiTheme="majorBidi" w:cstheme="majorBidi"/>
                <w:sz w:val="28"/>
                <w:szCs w:val="28"/>
              </w:rPr>
            </w:pPr>
          </w:p>
          <w:p w:rsidR="006D21F6" w:rsidRDefault="006D21F6" w:rsidP="006D21F6">
            <w:pPr>
              <w:rPr>
                <w:rFonts w:asciiTheme="majorBidi" w:hAnsiTheme="majorBidi" w:cstheme="majorBidi"/>
                <w:sz w:val="28"/>
                <w:szCs w:val="28"/>
              </w:rPr>
            </w:pPr>
          </w:p>
          <w:p w:rsidR="006D21F6" w:rsidRDefault="006D21F6" w:rsidP="006D21F6">
            <w:pPr>
              <w:rPr>
                <w:rFonts w:asciiTheme="majorBidi" w:hAnsiTheme="majorBidi" w:cstheme="majorBidi"/>
                <w:sz w:val="28"/>
                <w:szCs w:val="28"/>
              </w:rPr>
            </w:pPr>
          </w:p>
          <w:p w:rsidR="006D21F6" w:rsidRDefault="006D21F6" w:rsidP="006D21F6">
            <w:pPr>
              <w:rPr>
                <w:rFonts w:asciiTheme="majorBidi" w:hAnsiTheme="majorBidi" w:cstheme="majorBidi"/>
                <w:sz w:val="28"/>
                <w:szCs w:val="28"/>
              </w:rPr>
            </w:pPr>
          </w:p>
          <w:p w:rsidR="006D21F6" w:rsidRDefault="006D21F6" w:rsidP="006D21F6">
            <w:pPr>
              <w:rPr>
                <w:rFonts w:asciiTheme="majorBidi" w:hAnsiTheme="majorBidi" w:cstheme="majorBidi"/>
                <w:sz w:val="28"/>
                <w:szCs w:val="28"/>
              </w:rPr>
            </w:pPr>
          </w:p>
          <w:p w:rsidR="006D21F6" w:rsidRDefault="006D21F6" w:rsidP="006D21F6">
            <w:pPr>
              <w:rPr>
                <w:rFonts w:asciiTheme="majorBidi" w:hAnsiTheme="majorBidi" w:cstheme="majorBidi"/>
                <w:sz w:val="28"/>
                <w:szCs w:val="28"/>
              </w:rPr>
            </w:pPr>
          </w:p>
          <w:p w:rsidR="006D21F6" w:rsidRDefault="006D21F6" w:rsidP="006D21F6">
            <w:pPr>
              <w:rPr>
                <w:rFonts w:asciiTheme="majorBidi" w:hAnsiTheme="majorBidi" w:cstheme="majorBidi"/>
                <w:sz w:val="28"/>
                <w:szCs w:val="28"/>
              </w:rPr>
            </w:pPr>
          </w:p>
          <w:p w:rsidR="006D21F6" w:rsidRDefault="006D21F6" w:rsidP="006D21F6">
            <w:pPr>
              <w:rPr>
                <w:rFonts w:asciiTheme="majorBidi" w:hAnsiTheme="majorBidi" w:cstheme="majorBidi"/>
                <w:sz w:val="28"/>
                <w:szCs w:val="28"/>
              </w:rPr>
            </w:pPr>
          </w:p>
          <w:p w:rsidR="006D21F6" w:rsidRDefault="006D21F6" w:rsidP="006D21F6">
            <w:pPr>
              <w:rPr>
                <w:rFonts w:asciiTheme="majorBidi" w:hAnsiTheme="majorBidi" w:cstheme="majorBidi"/>
                <w:sz w:val="28"/>
                <w:szCs w:val="28"/>
              </w:rPr>
            </w:pPr>
          </w:p>
          <w:p w:rsidR="006D21F6" w:rsidRDefault="006D21F6" w:rsidP="006D21F6">
            <w:pPr>
              <w:rPr>
                <w:rFonts w:asciiTheme="majorBidi" w:hAnsiTheme="majorBidi" w:cstheme="majorBidi"/>
                <w:sz w:val="28"/>
                <w:szCs w:val="28"/>
              </w:rPr>
            </w:pPr>
          </w:p>
          <w:p w:rsidR="009401B9" w:rsidRDefault="006D21F6" w:rsidP="006D21F6">
            <w:pPr>
              <w:rPr>
                <w:rFonts w:asciiTheme="majorBidi" w:hAnsiTheme="majorBidi" w:cstheme="majorBidi"/>
                <w:sz w:val="28"/>
                <w:szCs w:val="28"/>
              </w:rPr>
            </w:pPr>
            <w:r>
              <w:rPr>
                <w:rFonts w:asciiTheme="majorBidi" w:hAnsiTheme="majorBidi" w:cstheme="majorBidi"/>
                <w:sz w:val="28"/>
                <w:szCs w:val="28"/>
              </w:rPr>
              <w:t xml:space="preserve"> </w:t>
            </w:r>
          </w:p>
          <w:p w:rsidR="009401B9" w:rsidRDefault="009401B9" w:rsidP="00547354">
            <w:pPr>
              <w:rPr>
                <w:rFonts w:asciiTheme="majorBidi" w:hAnsiTheme="majorBidi" w:cstheme="majorBidi"/>
                <w:sz w:val="28"/>
                <w:szCs w:val="28"/>
              </w:rPr>
            </w:pPr>
            <w:r>
              <w:rPr>
                <w:rFonts w:asciiTheme="majorBidi" w:hAnsiTheme="majorBidi" w:cstheme="majorBidi"/>
                <w:sz w:val="28"/>
                <w:szCs w:val="28"/>
              </w:rPr>
              <w:t>By</w:t>
            </w:r>
            <w:r w:rsidR="006D21F6">
              <w:rPr>
                <w:rFonts w:asciiTheme="majorBidi" w:hAnsiTheme="majorBidi" w:cstheme="majorBidi"/>
                <w:sz w:val="28"/>
                <w:szCs w:val="28"/>
              </w:rPr>
              <w:t xml:space="preserve"> Net Loss </w:t>
            </w:r>
            <w:r w:rsidR="00EB742B">
              <w:rPr>
                <w:rFonts w:asciiTheme="majorBidi" w:hAnsiTheme="majorBidi" w:cstheme="majorBidi"/>
                <w:sz w:val="28"/>
                <w:szCs w:val="28"/>
              </w:rPr>
              <w:t>c/d</w:t>
            </w:r>
          </w:p>
          <w:p w:rsidR="00EB742B" w:rsidRDefault="00EB742B" w:rsidP="00547354">
            <w:pPr>
              <w:rPr>
                <w:rFonts w:asciiTheme="majorBidi" w:hAnsiTheme="majorBidi" w:cstheme="majorBidi"/>
                <w:sz w:val="28"/>
                <w:szCs w:val="28"/>
              </w:rPr>
            </w:pPr>
            <w:r>
              <w:rPr>
                <w:rFonts w:asciiTheme="majorBidi" w:hAnsiTheme="majorBidi" w:cstheme="majorBidi"/>
                <w:sz w:val="28"/>
                <w:szCs w:val="28"/>
              </w:rPr>
              <w:t xml:space="preserve">                                                     </w:t>
            </w:r>
          </w:p>
        </w:tc>
        <w:tc>
          <w:tcPr>
            <w:tcW w:w="1008" w:type="dxa"/>
          </w:tcPr>
          <w:p w:rsidR="004D1776" w:rsidRDefault="004D1776"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p>
          <w:p w:rsidR="00EB742B" w:rsidRDefault="00EB742B" w:rsidP="00547354">
            <w:pPr>
              <w:pBdr>
                <w:bottom w:val="single" w:sz="6" w:space="1" w:color="auto"/>
              </w:pBdr>
              <w:rPr>
                <w:rFonts w:asciiTheme="majorBidi" w:hAnsiTheme="majorBidi" w:cstheme="majorBidi"/>
                <w:sz w:val="28"/>
                <w:szCs w:val="28"/>
              </w:rPr>
            </w:pPr>
          </w:p>
          <w:p w:rsidR="00EB742B" w:rsidRDefault="00EB742B" w:rsidP="00547354">
            <w:pPr>
              <w:pBdr>
                <w:bottom w:val="single" w:sz="6" w:space="1" w:color="auto"/>
              </w:pBdr>
              <w:rPr>
                <w:rFonts w:asciiTheme="majorBidi" w:hAnsiTheme="majorBidi" w:cstheme="majorBidi"/>
                <w:sz w:val="28"/>
                <w:szCs w:val="28"/>
              </w:rPr>
            </w:pPr>
          </w:p>
          <w:p w:rsidR="00EB742B" w:rsidRDefault="00EB742B" w:rsidP="00547354">
            <w:pPr>
              <w:rPr>
                <w:rFonts w:asciiTheme="majorBidi" w:hAnsiTheme="majorBidi" w:cstheme="majorBidi"/>
                <w:sz w:val="28"/>
                <w:szCs w:val="28"/>
              </w:rPr>
            </w:pPr>
            <w:r>
              <w:rPr>
                <w:rFonts w:asciiTheme="majorBidi" w:hAnsiTheme="majorBidi" w:cstheme="majorBidi"/>
                <w:sz w:val="28"/>
                <w:szCs w:val="28"/>
              </w:rPr>
              <w:t>xxxxx</w:t>
            </w:r>
          </w:p>
        </w:tc>
      </w:tr>
    </w:tbl>
    <w:p w:rsidR="005D0AA9" w:rsidRDefault="005D0AA9" w:rsidP="00930546">
      <w:pPr>
        <w:bidi/>
        <w:rPr>
          <w:rFonts w:asciiTheme="majorBidi" w:hAnsiTheme="majorBidi" w:cstheme="majorBidi"/>
          <w:sz w:val="28"/>
          <w:szCs w:val="28"/>
          <w:rtl/>
          <w:lang w:bidi="ar-IQ"/>
        </w:rPr>
      </w:pPr>
    </w:p>
    <w:p w:rsidR="003110C2" w:rsidRPr="00614E28" w:rsidRDefault="003110C2" w:rsidP="003110C2">
      <w:pPr>
        <w:rPr>
          <w:rFonts w:asciiTheme="majorBidi" w:hAnsiTheme="majorBidi" w:cstheme="majorBidi"/>
          <w:b/>
          <w:bCs/>
          <w:sz w:val="28"/>
          <w:szCs w:val="28"/>
          <w:lang w:bidi="ar-IQ"/>
        </w:rPr>
      </w:pPr>
      <w:r w:rsidRPr="00614E28">
        <w:rPr>
          <w:rFonts w:asciiTheme="majorBidi" w:hAnsiTheme="majorBidi" w:cstheme="majorBidi"/>
          <w:b/>
          <w:bCs/>
          <w:sz w:val="28"/>
          <w:szCs w:val="28"/>
          <w:lang w:bidi="ar-IQ"/>
        </w:rPr>
        <w:t>Income statement</w:t>
      </w:r>
    </w:p>
    <w:p w:rsidR="003110C2" w:rsidRDefault="003110C2" w:rsidP="00D873D2">
      <w:pPr>
        <w:jc w:val="both"/>
        <w:rPr>
          <w:rFonts w:asciiTheme="majorBidi" w:hAnsiTheme="majorBidi" w:cstheme="majorBidi"/>
          <w:sz w:val="28"/>
          <w:szCs w:val="28"/>
          <w:lang w:bidi="ar-IQ"/>
        </w:rPr>
      </w:pPr>
      <w:r>
        <w:rPr>
          <w:rFonts w:asciiTheme="majorBidi" w:hAnsiTheme="majorBidi" w:cstheme="majorBidi"/>
          <w:sz w:val="28"/>
          <w:szCs w:val="28"/>
          <w:lang w:bidi="ar-IQ"/>
        </w:rPr>
        <w:t xml:space="preserve">Income statement: is a financial statement that shows the company’s income and expenditures. It also shows whether a company is making a profit or loss for a given period. The income statement, along with the balance sheet and cash flow statement, </w:t>
      </w:r>
      <w:r w:rsidR="00614E28">
        <w:rPr>
          <w:rFonts w:asciiTheme="majorBidi" w:hAnsiTheme="majorBidi" w:cstheme="majorBidi"/>
          <w:sz w:val="28"/>
          <w:szCs w:val="28"/>
          <w:lang w:bidi="ar-IQ"/>
        </w:rPr>
        <w:t>helps</w:t>
      </w:r>
      <w:r>
        <w:rPr>
          <w:rFonts w:asciiTheme="majorBidi" w:hAnsiTheme="majorBidi" w:cstheme="majorBidi"/>
          <w:sz w:val="28"/>
          <w:szCs w:val="28"/>
          <w:lang w:bidi="ar-IQ"/>
        </w:rPr>
        <w:t xml:space="preserve"> to understand the financial health of the business</w:t>
      </w:r>
      <w:r w:rsidR="00614E28">
        <w:rPr>
          <w:rFonts w:asciiTheme="majorBidi" w:hAnsiTheme="majorBidi" w:cstheme="majorBidi"/>
          <w:sz w:val="28"/>
          <w:szCs w:val="28"/>
          <w:lang w:bidi="ar-IQ"/>
        </w:rPr>
        <w:t>, it</w:t>
      </w:r>
      <w:r>
        <w:rPr>
          <w:rFonts w:asciiTheme="majorBidi" w:hAnsiTheme="majorBidi" w:cstheme="majorBidi"/>
          <w:sz w:val="28"/>
          <w:szCs w:val="28"/>
          <w:lang w:bidi="ar-IQ"/>
        </w:rPr>
        <w:t xml:space="preserve"> </w:t>
      </w:r>
      <w:r w:rsidR="00614E28">
        <w:rPr>
          <w:rFonts w:asciiTheme="majorBidi" w:hAnsiTheme="majorBidi" w:cstheme="majorBidi"/>
          <w:sz w:val="28"/>
          <w:szCs w:val="28"/>
          <w:lang w:bidi="ar-IQ"/>
        </w:rPr>
        <w:t xml:space="preserve">also reports a company’s financial performance over a specific accounting period. </w:t>
      </w:r>
    </w:p>
    <w:p w:rsidR="00930546" w:rsidRPr="009305F9" w:rsidRDefault="00614E28" w:rsidP="009305F9">
      <w:pPr>
        <w:bidi/>
        <w:spacing w:line="240" w:lineRule="auto"/>
        <w:jc w:val="both"/>
        <w:rPr>
          <w:rFonts w:ascii="Simplified Arabic" w:hAnsi="Simplified Arabic" w:cs="Simplified Arabic"/>
          <w:sz w:val="28"/>
          <w:szCs w:val="28"/>
          <w:lang w:bidi="ar-IQ"/>
        </w:rPr>
      </w:pPr>
      <w:r w:rsidRPr="009305F9">
        <w:rPr>
          <w:rFonts w:ascii="Simplified Arabic" w:hAnsi="Simplified Arabic" w:cs="Simplified Arabic"/>
          <w:b/>
          <w:bCs/>
          <w:sz w:val="28"/>
          <w:szCs w:val="28"/>
          <w:rtl/>
          <w:lang w:bidi="ar-IQ"/>
        </w:rPr>
        <w:t>قائمة الدخل</w:t>
      </w:r>
      <w:r w:rsidR="00972285" w:rsidRPr="009305F9">
        <w:rPr>
          <w:rFonts w:ascii="Simplified Arabic" w:hAnsi="Simplified Arabic" w:cs="Simplified Arabic"/>
          <w:sz w:val="28"/>
          <w:szCs w:val="28"/>
          <w:rtl/>
          <w:lang w:bidi="ar-IQ"/>
        </w:rPr>
        <w:t xml:space="preserve"> </w:t>
      </w:r>
      <w:r w:rsidR="00972285" w:rsidRPr="009305F9">
        <w:rPr>
          <w:rFonts w:ascii="Simplified Arabic" w:hAnsi="Simplified Arabic" w:cs="Simplified Arabic"/>
          <w:b/>
          <w:bCs/>
          <w:sz w:val="28"/>
          <w:szCs w:val="28"/>
          <w:rtl/>
          <w:lang w:bidi="ar-IQ"/>
        </w:rPr>
        <w:t>(كشف الدخل)</w:t>
      </w:r>
      <w:r w:rsidR="00972285" w:rsidRPr="009305F9">
        <w:rPr>
          <w:rFonts w:ascii="Simplified Arabic" w:hAnsi="Simplified Arabic" w:cs="Simplified Arabic"/>
          <w:sz w:val="28"/>
          <w:szCs w:val="28"/>
          <w:rtl/>
          <w:lang w:bidi="ar-IQ"/>
        </w:rPr>
        <w:t xml:space="preserve"> </w:t>
      </w:r>
      <w:r w:rsidRPr="009305F9">
        <w:rPr>
          <w:rFonts w:ascii="Simplified Arabic" w:hAnsi="Simplified Arabic" w:cs="Simplified Arabic"/>
          <w:sz w:val="28"/>
          <w:szCs w:val="28"/>
          <w:rtl/>
          <w:lang w:bidi="ar-IQ"/>
        </w:rPr>
        <w:t xml:space="preserve">: هي قائمة مالية تعرض دخل ونفقات الوحدة الاقتصادية، وتعرض كذلك فيما إذا </w:t>
      </w:r>
      <w:r w:rsidR="00D873D2" w:rsidRPr="009305F9">
        <w:rPr>
          <w:rFonts w:ascii="Simplified Arabic" w:hAnsi="Simplified Arabic" w:cs="Simplified Arabic"/>
          <w:sz w:val="28"/>
          <w:szCs w:val="28"/>
          <w:rtl/>
          <w:lang w:bidi="ar-IQ"/>
        </w:rPr>
        <w:t xml:space="preserve">كان </w:t>
      </w:r>
      <w:r w:rsidRPr="009305F9">
        <w:rPr>
          <w:rFonts w:ascii="Simplified Arabic" w:hAnsi="Simplified Arabic" w:cs="Simplified Arabic"/>
          <w:sz w:val="28"/>
          <w:szCs w:val="28"/>
          <w:rtl/>
          <w:lang w:bidi="ar-IQ"/>
        </w:rPr>
        <w:t xml:space="preserve">الوحدة الاقتصادية </w:t>
      </w:r>
      <w:r w:rsidR="00D873D2" w:rsidRPr="009305F9">
        <w:rPr>
          <w:rFonts w:ascii="Simplified Arabic" w:hAnsi="Simplified Arabic" w:cs="Simplified Arabic"/>
          <w:sz w:val="28"/>
          <w:szCs w:val="28"/>
          <w:rtl/>
          <w:lang w:bidi="ar-IQ"/>
        </w:rPr>
        <w:t xml:space="preserve">قد </w:t>
      </w:r>
      <w:r w:rsidRPr="009305F9">
        <w:rPr>
          <w:rFonts w:ascii="Simplified Arabic" w:hAnsi="Simplified Arabic" w:cs="Simplified Arabic"/>
          <w:sz w:val="28"/>
          <w:szCs w:val="28"/>
          <w:rtl/>
          <w:lang w:bidi="ar-IQ"/>
        </w:rPr>
        <w:t>حققت ربحاً او خسارة</w:t>
      </w:r>
      <w:r w:rsidR="00D873D2" w:rsidRPr="009305F9">
        <w:rPr>
          <w:rFonts w:ascii="Simplified Arabic" w:hAnsi="Simplified Arabic" w:cs="Simplified Arabic"/>
          <w:sz w:val="28"/>
          <w:szCs w:val="28"/>
          <w:rtl/>
          <w:lang w:bidi="ar-IQ"/>
        </w:rPr>
        <w:t xml:space="preserve"> لفترة معينة. وتساعد قائمة الدخل مع قائمة المركز </w:t>
      </w:r>
      <w:r w:rsidR="00D873D2" w:rsidRPr="009305F9">
        <w:rPr>
          <w:rFonts w:ascii="Simplified Arabic" w:hAnsi="Simplified Arabic" w:cs="Simplified Arabic"/>
          <w:sz w:val="28"/>
          <w:szCs w:val="28"/>
          <w:rtl/>
          <w:lang w:bidi="ar-IQ"/>
        </w:rPr>
        <w:lastRenderedPageBreak/>
        <w:t>المالي وقائمة التدفقات النقدية في فهم صحة الاعمال وكذلك قائمة الدخل توثق الاداء المالي للوحدة الاقتصادية عبر فترة محاسبية.</w:t>
      </w:r>
      <w:r w:rsidRPr="009305F9">
        <w:rPr>
          <w:rFonts w:ascii="Simplified Arabic" w:hAnsi="Simplified Arabic" w:cs="Simplified Arabic"/>
          <w:sz w:val="28"/>
          <w:szCs w:val="28"/>
          <w:rtl/>
          <w:lang w:bidi="ar-IQ"/>
        </w:rPr>
        <w:t xml:space="preserve"> </w:t>
      </w:r>
    </w:p>
    <w:p w:rsidR="004D1776" w:rsidRPr="00B82986" w:rsidRDefault="003F322E" w:rsidP="00B82986">
      <w:pPr>
        <w:spacing w:after="0" w:line="240" w:lineRule="auto"/>
        <w:jc w:val="center"/>
        <w:rPr>
          <w:rFonts w:asciiTheme="majorBidi" w:hAnsiTheme="majorBidi" w:cstheme="majorBidi"/>
          <w:b/>
          <w:bCs/>
          <w:sz w:val="28"/>
          <w:szCs w:val="28"/>
        </w:rPr>
      </w:pPr>
      <w:r w:rsidRPr="00B82986">
        <w:rPr>
          <w:rFonts w:asciiTheme="majorBidi" w:hAnsiTheme="majorBidi" w:cstheme="majorBidi"/>
          <w:b/>
          <w:bCs/>
          <w:sz w:val="28"/>
          <w:szCs w:val="28"/>
        </w:rPr>
        <w:t>Income statement</w:t>
      </w:r>
    </w:p>
    <w:p w:rsidR="003F322E" w:rsidRDefault="003F322E" w:rsidP="00B82986">
      <w:pPr>
        <w:spacing w:after="0" w:line="240" w:lineRule="auto"/>
        <w:jc w:val="center"/>
        <w:rPr>
          <w:rFonts w:asciiTheme="majorBidi" w:hAnsiTheme="majorBidi" w:cstheme="majorBidi"/>
          <w:b/>
          <w:bCs/>
          <w:sz w:val="28"/>
          <w:szCs w:val="28"/>
        </w:rPr>
      </w:pPr>
      <w:r w:rsidRPr="00B82986">
        <w:rPr>
          <w:rFonts w:asciiTheme="majorBidi" w:hAnsiTheme="majorBidi" w:cstheme="majorBidi"/>
          <w:b/>
          <w:bCs/>
          <w:sz w:val="28"/>
          <w:szCs w:val="28"/>
        </w:rPr>
        <w:t>For the year ended Dec 31, xxxx</w:t>
      </w:r>
    </w:p>
    <w:p w:rsidR="00B82986" w:rsidRPr="00972285" w:rsidRDefault="00B82986" w:rsidP="00B82986">
      <w:pPr>
        <w:spacing w:after="0" w:line="240" w:lineRule="auto"/>
        <w:jc w:val="center"/>
        <w:rPr>
          <w:rFonts w:asciiTheme="majorBidi" w:hAnsiTheme="majorBidi" w:cstheme="majorBidi"/>
          <w:b/>
          <w:bCs/>
          <w:sz w:val="26"/>
          <w:szCs w:val="26"/>
        </w:rPr>
      </w:pPr>
    </w:p>
    <w:tbl>
      <w:tblPr>
        <w:tblStyle w:val="TableGrid"/>
        <w:tblW w:w="0" w:type="auto"/>
        <w:tblLook w:val="04A0" w:firstRow="1" w:lastRow="0" w:firstColumn="1" w:lastColumn="0" w:noHBand="0" w:noVBand="1"/>
      </w:tblPr>
      <w:tblGrid>
        <w:gridCol w:w="7001"/>
        <w:gridCol w:w="895"/>
        <w:gridCol w:w="805"/>
        <w:gridCol w:w="823"/>
      </w:tblGrid>
      <w:tr w:rsidR="003F322E" w:rsidRPr="00972285" w:rsidTr="00B82986">
        <w:trPr>
          <w:trHeight w:val="280"/>
        </w:trPr>
        <w:tc>
          <w:tcPr>
            <w:tcW w:w="7001" w:type="dxa"/>
          </w:tcPr>
          <w:p w:rsidR="003F322E" w:rsidRPr="00972285" w:rsidRDefault="003F322E" w:rsidP="00B82986">
            <w:pPr>
              <w:jc w:val="center"/>
              <w:rPr>
                <w:rFonts w:asciiTheme="majorBidi" w:hAnsiTheme="majorBidi" w:cstheme="majorBidi"/>
                <w:b/>
                <w:bCs/>
                <w:sz w:val="28"/>
                <w:szCs w:val="28"/>
              </w:rPr>
            </w:pPr>
            <w:r w:rsidRPr="00972285">
              <w:rPr>
                <w:rFonts w:asciiTheme="majorBidi" w:hAnsiTheme="majorBidi" w:cstheme="majorBidi"/>
                <w:b/>
                <w:bCs/>
                <w:sz w:val="28"/>
                <w:szCs w:val="28"/>
              </w:rPr>
              <w:t>Particulars</w:t>
            </w:r>
          </w:p>
        </w:tc>
        <w:tc>
          <w:tcPr>
            <w:tcW w:w="895" w:type="dxa"/>
          </w:tcPr>
          <w:p w:rsidR="003F322E" w:rsidRPr="00972285" w:rsidRDefault="003F322E" w:rsidP="00B82986">
            <w:pPr>
              <w:jc w:val="center"/>
              <w:rPr>
                <w:rFonts w:asciiTheme="majorBidi" w:hAnsiTheme="majorBidi" w:cstheme="majorBidi"/>
                <w:b/>
                <w:bCs/>
                <w:sz w:val="26"/>
                <w:szCs w:val="26"/>
              </w:rPr>
            </w:pPr>
            <w:r w:rsidRPr="00972285">
              <w:rPr>
                <w:rFonts w:asciiTheme="majorBidi" w:hAnsiTheme="majorBidi" w:cstheme="majorBidi"/>
                <w:b/>
                <w:bCs/>
                <w:sz w:val="26"/>
                <w:szCs w:val="26"/>
              </w:rPr>
              <w:t>IQD</w:t>
            </w:r>
          </w:p>
        </w:tc>
        <w:tc>
          <w:tcPr>
            <w:tcW w:w="805" w:type="dxa"/>
          </w:tcPr>
          <w:p w:rsidR="003F322E" w:rsidRPr="00972285" w:rsidRDefault="003F322E" w:rsidP="00B82986">
            <w:pPr>
              <w:jc w:val="center"/>
              <w:rPr>
                <w:rFonts w:asciiTheme="majorBidi" w:hAnsiTheme="majorBidi" w:cstheme="majorBidi"/>
                <w:b/>
                <w:bCs/>
                <w:sz w:val="26"/>
                <w:szCs w:val="26"/>
              </w:rPr>
            </w:pPr>
            <w:r w:rsidRPr="00972285">
              <w:rPr>
                <w:rFonts w:asciiTheme="majorBidi" w:hAnsiTheme="majorBidi" w:cstheme="majorBidi"/>
                <w:b/>
                <w:bCs/>
                <w:sz w:val="26"/>
                <w:szCs w:val="26"/>
              </w:rPr>
              <w:t>IQD</w:t>
            </w:r>
          </w:p>
        </w:tc>
        <w:tc>
          <w:tcPr>
            <w:tcW w:w="823" w:type="dxa"/>
          </w:tcPr>
          <w:p w:rsidR="003F322E" w:rsidRPr="00972285" w:rsidRDefault="003F322E" w:rsidP="00B82986">
            <w:pPr>
              <w:jc w:val="center"/>
              <w:rPr>
                <w:rFonts w:asciiTheme="majorBidi" w:hAnsiTheme="majorBidi" w:cstheme="majorBidi"/>
                <w:b/>
                <w:bCs/>
                <w:sz w:val="26"/>
                <w:szCs w:val="26"/>
              </w:rPr>
            </w:pPr>
            <w:r w:rsidRPr="00972285">
              <w:rPr>
                <w:rFonts w:asciiTheme="majorBidi" w:hAnsiTheme="majorBidi" w:cstheme="majorBidi"/>
                <w:b/>
                <w:bCs/>
                <w:sz w:val="26"/>
                <w:szCs w:val="26"/>
              </w:rPr>
              <w:t>IQD</w:t>
            </w:r>
          </w:p>
        </w:tc>
      </w:tr>
      <w:tr w:rsidR="003F322E" w:rsidRPr="00972285" w:rsidTr="00B82986">
        <w:trPr>
          <w:trHeight w:val="7946"/>
        </w:trPr>
        <w:tc>
          <w:tcPr>
            <w:tcW w:w="7001" w:type="dxa"/>
          </w:tcPr>
          <w:p w:rsidR="003F322E" w:rsidRPr="00972285" w:rsidRDefault="003F322E" w:rsidP="00547354">
            <w:pPr>
              <w:rPr>
                <w:rFonts w:asciiTheme="majorBidi" w:hAnsiTheme="majorBidi" w:cstheme="majorBidi"/>
                <w:sz w:val="28"/>
                <w:szCs w:val="28"/>
              </w:rPr>
            </w:pPr>
            <w:r w:rsidRPr="00972285">
              <w:rPr>
                <w:rFonts w:asciiTheme="majorBidi" w:hAnsiTheme="majorBidi" w:cstheme="majorBidi"/>
                <w:sz w:val="28"/>
                <w:szCs w:val="28"/>
              </w:rPr>
              <w:t xml:space="preserve">Sales Revenues </w:t>
            </w:r>
          </w:p>
          <w:p w:rsidR="003F322E" w:rsidRPr="00972285" w:rsidRDefault="003F322E" w:rsidP="00547354">
            <w:pPr>
              <w:rPr>
                <w:rFonts w:asciiTheme="majorBidi" w:hAnsiTheme="majorBidi" w:cstheme="majorBidi"/>
                <w:sz w:val="28"/>
                <w:szCs w:val="28"/>
              </w:rPr>
            </w:pPr>
            <w:r w:rsidRPr="00972285">
              <w:rPr>
                <w:rFonts w:asciiTheme="majorBidi" w:hAnsiTheme="majorBidi" w:cstheme="majorBidi"/>
                <w:sz w:val="28"/>
                <w:szCs w:val="28"/>
              </w:rPr>
              <w:t>Less: sales returns and allowances</w:t>
            </w:r>
          </w:p>
          <w:p w:rsidR="003F322E" w:rsidRPr="00972285" w:rsidRDefault="003F322E" w:rsidP="00547354">
            <w:pPr>
              <w:rPr>
                <w:rFonts w:asciiTheme="majorBidi" w:hAnsiTheme="majorBidi" w:cstheme="majorBidi"/>
                <w:sz w:val="28"/>
                <w:szCs w:val="28"/>
              </w:rPr>
            </w:pPr>
            <w:r w:rsidRPr="00972285">
              <w:rPr>
                <w:rFonts w:asciiTheme="majorBidi" w:hAnsiTheme="majorBidi" w:cstheme="majorBidi"/>
                <w:sz w:val="28"/>
                <w:szCs w:val="28"/>
              </w:rPr>
              <w:t xml:space="preserve">          Sales discount</w:t>
            </w:r>
          </w:p>
          <w:p w:rsidR="00710422" w:rsidRPr="00972285" w:rsidRDefault="00710422" w:rsidP="00547354">
            <w:pPr>
              <w:rPr>
                <w:rFonts w:asciiTheme="majorBidi" w:hAnsiTheme="majorBidi" w:cstheme="majorBidi"/>
                <w:b/>
                <w:bCs/>
                <w:sz w:val="28"/>
                <w:szCs w:val="28"/>
              </w:rPr>
            </w:pPr>
            <w:r w:rsidRPr="00972285">
              <w:rPr>
                <w:rFonts w:asciiTheme="majorBidi" w:hAnsiTheme="majorBidi" w:cstheme="majorBidi"/>
                <w:sz w:val="28"/>
                <w:szCs w:val="28"/>
              </w:rPr>
              <w:t xml:space="preserve">         </w:t>
            </w:r>
            <w:r w:rsidRPr="00972285">
              <w:rPr>
                <w:rFonts w:asciiTheme="majorBidi" w:hAnsiTheme="majorBidi" w:cstheme="majorBidi"/>
                <w:b/>
                <w:bCs/>
                <w:sz w:val="28"/>
                <w:szCs w:val="28"/>
              </w:rPr>
              <w:t>Net sales</w:t>
            </w:r>
          </w:p>
          <w:p w:rsidR="00710422" w:rsidRPr="00972285" w:rsidRDefault="00710422" w:rsidP="00547354">
            <w:pPr>
              <w:rPr>
                <w:rFonts w:asciiTheme="majorBidi" w:hAnsiTheme="majorBidi" w:cstheme="majorBidi"/>
                <w:sz w:val="28"/>
                <w:szCs w:val="28"/>
                <w:u w:val="single"/>
              </w:rPr>
            </w:pPr>
            <w:r w:rsidRPr="00972285">
              <w:rPr>
                <w:rFonts w:asciiTheme="majorBidi" w:hAnsiTheme="majorBidi" w:cstheme="majorBidi"/>
                <w:sz w:val="28"/>
                <w:szCs w:val="28"/>
                <w:u w:val="single"/>
              </w:rPr>
              <w:t>Cost of goods sold:</w:t>
            </w:r>
          </w:p>
          <w:p w:rsidR="00710422" w:rsidRPr="00972285" w:rsidRDefault="00710422" w:rsidP="00547354">
            <w:pPr>
              <w:rPr>
                <w:rFonts w:asciiTheme="majorBidi" w:hAnsiTheme="majorBidi" w:cstheme="majorBidi"/>
                <w:sz w:val="28"/>
                <w:szCs w:val="28"/>
              </w:rPr>
            </w:pPr>
            <w:r w:rsidRPr="00972285">
              <w:rPr>
                <w:rFonts w:asciiTheme="majorBidi" w:hAnsiTheme="majorBidi" w:cstheme="majorBidi"/>
                <w:sz w:val="28"/>
                <w:szCs w:val="28"/>
              </w:rPr>
              <w:t>Beginning inventory</w:t>
            </w:r>
          </w:p>
          <w:p w:rsidR="00710422" w:rsidRPr="00972285" w:rsidRDefault="00710422" w:rsidP="00547354">
            <w:pPr>
              <w:rPr>
                <w:rFonts w:asciiTheme="majorBidi" w:hAnsiTheme="majorBidi" w:cstheme="majorBidi"/>
                <w:sz w:val="28"/>
                <w:szCs w:val="28"/>
              </w:rPr>
            </w:pPr>
            <w:r w:rsidRPr="00972285">
              <w:rPr>
                <w:rFonts w:asciiTheme="majorBidi" w:hAnsiTheme="majorBidi" w:cstheme="majorBidi"/>
                <w:sz w:val="28"/>
                <w:szCs w:val="28"/>
              </w:rPr>
              <w:t>Plus: Cost of goods purchased</w:t>
            </w:r>
          </w:p>
          <w:p w:rsidR="00710422" w:rsidRPr="00972285" w:rsidRDefault="00710422" w:rsidP="00547354">
            <w:pPr>
              <w:rPr>
                <w:rFonts w:asciiTheme="majorBidi" w:hAnsiTheme="majorBidi" w:cstheme="majorBidi"/>
                <w:sz w:val="28"/>
                <w:szCs w:val="28"/>
              </w:rPr>
            </w:pPr>
            <w:r w:rsidRPr="00972285">
              <w:rPr>
                <w:rFonts w:asciiTheme="majorBidi" w:hAnsiTheme="majorBidi" w:cstheme="majorBidi"/>
                <w:sz w:val="28"/>
                <w:szCs w:val="28"/>
              </w:rPr>
              <w:t>Less: ending inventory</w:t>
            </w:r>
          </w:p>
          <w:p w:rsidR="00710422" w:rsidRPr="00972285" w:rsidRDefault="00710422" w:rsidP="00547354">
            <w:pPr>
              <w:rPr>
                <w:rFonts w:asciiTheme="majorBidi" w:hAnsiTheme="majorBidi" w:cstheme="majorBidi"/>
                <w:b/>
                <w:bCs/>
                <w:sz w:val="28"/>
                <w:szCs w:val="28"/>
              </w:rPr>
            </w:pPr>
            <w:r w:rsidRPr="00972285">
              <w:rPr>
                <w:rFonts w:asciiTheme="majorBidi" w:hAnsiTheme="majorBidi" w:cstheme="majorBidi"/>
                <w:b/>
                <w:bCs/>
                <w:sz w:val="28"/>
                <w:szCs w:val="28"/>
              </w:rPr>
              <w:t>Cost of goods sold</w:t>
            </w:r>
          </w:p>
          <w:p w:rsidR="00710422" w:rsidRPr="00972285" w:rsidRDefault="00710422" w:rsidP="00547354">
            <w:pPr>
              <w:rPr>
                <w:rFonts w:asciiTheme="majorBidi" w:hAnsiTheme="majorBidi" w:cstheme="majorBidi"/>
                <w:b/>
                <w:bCs/>
                <w:sz w:val="28"/>
                <w:szCs w:val="28"/>
              </w:rPr>
            </w:pPr>
            <w:r w:rsidRPr="00972285">
              <w:rPr>
                <w:rFonts w:asciiTheme="majorBidi" w:hAnsiTheme="majorBidi" w:cstheme="majorBidi"/>
                <w:b/>
                <w:bCs/>
                <w:sz w:val="28"/>
                <w:szCs w:val="28"/>
              </w:rPr>
              <w:t>Gross profit</w:t>
            </w:r>
          </w:p>
          <w:p w:rsidR="00710422" w:rsidRPr="00972285" w:rsidRDefault="00710422" w:rsidP="00547354">
            <w:pPr>
              <w:rPr>
                <w:rFonts w:asciiTheme="majorBidi" w:hAnsiTheme="majorBidi" w:cstheme="majorBidi"/>
                <w:sz w:val="28"/>
                <w:szCs w:val="28"/>
                <w:u w:val="single"/>
              </w:rPr>
            </w:pPr>
            <w:r w:rsidRPr="00972285">
              <w:rPr>
                <w:rFonts w:asciiTheme="majorBidi" w:hAnsiTheme="majorBidi" w:cstheme="majorBidi"/>
                <w:sz w:val="28"/>
                <w:szCs w:val="28"/>
                <w:u w:val="single"/>
              </w:rPr>
              <w:t>Less: operating expenses</w:t>
            </w:r>
          </w:p>
          <w:p w:rsidR="00710422" w:rsidRPr="00972285" w:rsidRDefault="00710422" w:rsidP="00547354">
            <w:pPr>
              <w:rPr>
                <w:rFonts w:asciiTheme="majorBidi" w:hAnsiTheme="majorBidi" w:cstheme="majorBidi"/>
                <w:sz w:val="28"/>
                <w:szCs w:val="28"/>
              </w:rPr>
            </w:pPr>
            <w:r w:rsidRPr="00972285">
              <w:rPr>
                <w:rFonts w:asciiTheme="majorBidi" w:hAnsiTheme="majorBidi" w:cstheme="majorBidi"/>
                <w:sz w:val="28"/>
                <w:szCs w:val="28"/>
              </w:rPr>
              <w:t xml:space="preserve">          Freight – out</w:t>
            </w:r>
          </w:p>
          <w:p w:rsidR="00AB293C" w:rsidRPr="00972285" w:rsidRDefault="00AB293C" w:rsidP="00547354">
            <w:pPr>
              <w:rPr>
                <w:rFonts w:asciiTheme="majorBidi" w:hAnsiTheme="majorBidi" w:cstheme="majorBidi"/>
                <w:sz w:val="28"/>
                <w:szCs w:val="28"/>
              </w:rPr>
            </w:pPr>
            <w:r w:rsidRPr="00972285">
              <w:rPr>
                <w:rFonts w:asciiTheme="majorBidi" w:hAnsiTheme="majorBidi" w:cstheme="majorBidi"/>
                <w:sz w:val="28"/>
                <w:szCs w:val="28"/>
              </w:rPr>
              <w:t xml:space="preserve">          Insurance expenses</w:t>
            </w:r>
          </w:p>
          <w:p w:rsidR="00AB293C" w:rsidRPr="00972285" w:rsidRDefault="00AB293C" w:rsidP="00547354">
            <w:pPr>
              <w:rPr>
                <w:rFonts w:asciiTheme="majorBidi" w:hAnsiTheme="majorBidi" w:cstheme="majorBidi"/>
                <w:sz w:val="28"/>
                <w:szCs w:val="28"/>
              </w:rPr>
            </w:pPr>
            <w:r w:rsidRPr="00972285">
              <w:rPr>
                <w:rFonts w:asciiTheme="majorBidi" w:hAnsiTheme="majorBidi" w:cstheme="majorBidi"/>
                <w:sz w:val="28"/>
                <w:szCs w:val="28"/>
              </w:rPr>
              <w:t xml:space="preserve">          Depreciation expenses</w:t>
            </w:r>
          </w:p>
          <w:p w:rsidR="00AB293C" w:rsidRPr="00972285" w:rsidRDefault="00AB293C" w:rsidP="00547354">
            <w:pPr>
              <w:rPr>
                <w:rFonts w:asciiTheme="majorBidi" w:hAnsiTheme="majorBidi" w:cstheme="majorBidi"/>
                <w:sz w:val="28"/>
                <w:szCs w:val="28"/>
              </w:rPr>
            </w:pPr>
          </w:p>
          <w:p w:rsidR="00AB293C" w:rsidRPr="00972285" w:rsidRDefault="00AB293C" w:rsidP="00547354">
            <w:pPr>
              <w:rPr>
                <w:rFonts w:asciiTheme="majorBidi" w:hAnsiTheme="majorBidi" w:cstheme="majorBidi"/>
                <w:sz w:val="28"/>
                <w:szCs w:val="28"/>
                <w:u w:val="single"/>
              </w:rPr>
            </w:pPr>
            <w:r w:rsidRPr="00972285">
              <w:rPr>
                <w:rFonts w:asciiTheme="majorBidi" w:hAnsiTheme="majorBidi" w:cstheme="majorBidi"/>
                <w:sz w:val="28"/>
                <w:szCs w:val="28"/>
              </w:rPr>
              <w:t xml:space="preserve">          </w:t>
            </w:r>
            <w:r w:rsidRPr="00972285">
              <w:rPr>
                <w:rFonts w:asciiTheme="majorBidi" w:hAnsiTheme="majorBidi" w:cstheme="majorBidi"/>
                <w:sz w:val="28"/>
                <w:szCs w:val="28"/>
                <w:u w:val="single"/>
              </w:rPr>
              <w:t>Administration expenses:</w:t>
            </w:r>
          </w:p>
          <w:p w:rsidR="00AB293C" w:rsidRPr="00972285" w:rsidRDefault="00AB293C" w:rsidP="00547354">
            <w:pPr>
              <w:rPr>
                <w:rFonts w:asciiTheme="majorBidi" w:hAnsiTheme="majorBidi" w:cstheme="majorBidi"/>
                <w:sz w:val="28"/>
                <w:szCs w:val="28"/>
              </w:rPr>
            </w:pPr>
            <w:r w:rsidRPr="00972285">
              <w:rPr>
                <w:rFonts w:asciiTheme="majorBidi" w:hAnsiTheme="majorBidi" w:cstheme="majorBidi"/>
                <w:sz w:val="28"/>
                <w:szCs w:val="28"/>
              </w:rPr>
              <w:t xml:space="preserve">          Rent expenses</w:t>
            </w:r>
          </w:p>
          <w:p w:rsidR="00AB293C" w:rsidRPr="00972285" w:rsidRDefault="00AB293C" w:rsidP="00AB293C">
            <w:pPr>
              <w:rPr>
                <w:rFonts w:asciiTheme="majorBidi" w:hAnsiTheme="majorBidi" w:cstheme="majorBidi"/>
                <w:sz w:val="28"/>
                <w:szCs w:val="28"/>
              </w:rPr>
            </w:pPr>
            <w:r w:rsidRPr="00972285">
              <w:rPr>
                <w:rFonts w:asciiTheme="majorBidi" w:hAnsiTheme="majorBidi" w:cstheme="majorBidi"/>
                <w:sz w:val="28"/>
                <w:szCs w:val="28"/>
              </w:rPr>
              <w:t xml:space="preserve">          Salaries expenses</w:t>
            </w:r>
          </w:p>
          <w:p w:rsidR="00AB293C" w:rsidRPr="00972285" w:rsidRDefault="00AB293C" w:rsidP="00AB293C">
            <w:pPr>
              <w:rPr>
                <w:rFonts w:asciiTheme="majorBidi" w:hAnsiTheme="majorBidi" w:cstheme="majorBidi"/>
                <w:sz w:val="28"/>
                <w:szCs w:val="28"/>
              </w:rPr>
            </w:pPr>
          </w:p>
          <w:p w:rsidR="00AB293C" w:rsidRPr="00972285" w:rsidRDefault="00AB293C" w:rsidP="00AB293C">
            <w:pPr>
              <w:rPr>
                <w:rFonts w:asciiTheme="majorBidi" w:hAnsiTheme="majorBidi" w:cstheme="majorBidi"/>
                <w:sz w:val="28"/>
                <w:szCs w:val="28"/>
              </w:rPr>
            </w:pPr>
          </w:p>
          <w:p w:rsidR="00AB293C" w:rsidRPr="00972285" w:rsidRDefault="00AB293C" w:rsidP="00AB293C">
            <w:pPr>
              <w:rPr>
                <w:rFonts w:asciiTheme="majorBidi" w:hAnsiTheme="majorBidi" w:cstheme="majorBidi"/>
                <w:b/>
                <w:bCs/>
                <w:sz w:val="28"/>
                <w:szCs w:val="28"/>
              </w:rPr>
            </w:pPr>
            <w:r w:rsidRPr="00972285">
              <w:rPr>
                <w:rFonts w:asciiTheme="majorBidi" w:hAnsiTheme="majorBidi" w:cstheme="majorBidi"/>
                <w:b/>
                <w:bCs/>
                <w:sz w:val="28"/>
                <w:szCs w:val="28"/>
              </w:rPr>
              <w:t>Income from operations</w:t>
            </w:r>
          </w:p>
          <w:p w:rsidR="00AB293C" w:rsidRPr="00972285" w:rsidRDefault="00AB293C" w:rsidP="00AB293C">
            <w:pPr>
              <w:rPr>
                <w:rFonts w:asciiTheme="majorBidi" w:hAnsiTheme="majorBidi" w:cstheme="majorBidi"/>
                <w:sz w:val="28"/>
                <w:szCs w:val="28"/>
                <w:u w:val="single"/>
              </w:rPr>
            </w:pPr>
            <w:r w:rsidRPr="00972285">
              <w:rPr>
                <w:rFonts w:asciiTheme="majorBidi" w:hAnsiTheme="majorBidi" w:cstheme="majorBidi"/>
                <w:sz w:val="28"/>
                <w:szCs w:val="28"/>
                <w:u w:val="single"/>
              </w:rPr>
              <w:t>Other revenues and expenses</w:t>
            </w:r>
          </w:p>
          <w:p w:rsidR="00B82986" w:rsidRPr="00972285" w:rsidRDefault="00B82986" w:rsidP="00B82986">
            <w:pPr>
              <w:rPr>
                <w:rFonts w:asciiTheme="majorBidi" w:hAnsiTheme="majorBidi" w:cstheme="majorBidi"/>
                <w:sz w:val="28"/>
                <w:szCs w:val="28"/>
                <w:u w:val="single"/>
              </w:rPr>
            </w:pPr>
            <w:r w:rsidRPr="00972285">
              <w:rPr>
                <w:rFonts w:asciiTheme="majorBidi" w:hAnsiTheme="majorBidi" w:cstheme="majorBidi"/>
                <w:sz w:val="28"/>
                <w:szCs w:val="28"/>
              </w:rPr>
              <w:t xml:space="preserve">         </w:t>
            </w:r>
            <w:r w:rsidRPr="00972285">
              <w:rPr>
                <w:rFonts w:asciiTheme="majorBidi" w:hAnsiTheme="majorBidi" w:cstheme="majorBidi"/>
                <w:sz w:val="28"/>
                <w:szCs w:val="28"/>
                <w:u w:val="single"/>
              </w:rPr>
              <w:t xml:space="preserve"> Interest revenue          </w:t>
            </w:r>
          </w:p>
          <w:p w:rsidR="00AB293C" w:rsidRPr="00972285" w:rsidRDefault="00B82986" w:rsidP="00547354">
            <w:pPr>
              <w:rPr>
                <w:rFonts w:asciiTheme="majorBidi" w:hAnsiTheme="majorBidi" w:cstheme="majorBidi"/>
                <w:sz w:val="28"/>
                <w:szCs w:val="28"/>
              </w:rPr>
            </w:pPr>
            <w:r w:rsidRPr="00972285">
              <w:rPr>
                <w:rFonts w:asciiTheme="majorBidi" w:hAnsiTheme="majorBidi" w:cstheme="majorBidi"/>
                <w:sz w:val="28"/>
                <w:szCs w:val="28"/>
              </w:rPr>
              <w:t>Less: Interest expenses</w:t>
            </w:r>
          </w:p>
          <w:p w:rsidR="00B82986" w:rsidRPr="00972285" w:rsidRDefault="00B82986" w:rsidP="00547354">
            <w:pPr>
              <w:rPr>
                <w:rFonts w:asciiTheme="majorBidi" w:hAnsiTheme="majorBidi" w:cstheme="majorBidi"/>
                <w:sz w:val="28"/>
                <w:szCs w:val="28"/>
              </w:rPr>
            </w:pPr>
          </w:p>
          <w:p w:rsidR="00710422" w:rsidRPr="00972285" w:rsidRDefault="00B82986" w:rsidP="00B82986">
            <w:pPr>
              <w:rPr>
                <w:rFonts w:asciiTheme="majorBidi" w:hAnsiTheme="majorBidi" w:cstheme="majorBidi"/>
                <w:sz w:val="28"/>
                <w:szCs w:val="28"/>
                <w:u w:val="single"/>
              </w:rPr>
            </w:pPr>
            <w:r w:rsidRPr="00972285">
              <w:rPr>
                <w:rFonts w:asciiTheme="majorBidi" w:hAnsiTheme="majorBidi" w:cstheme="majorBidi"/>
                <w:b/>
                <w:bCs/>
                <w:sz w:val="28"/>
                <w:szCs w:val="28"/>
              </w:rPr>
              <w:t>Net Income</w:t>
            </w:r>
          </w:p>
        </w:tc>
        <w:tc>
          <w:tcPr>
            <w:tcW w:w="895" w:type="dxa"/>
          </w:tcPr>
          <w:p w:rsidR="003F322E" w:rsidRPr="00972285" w:rsidRDefault="003F322E" w:rsidP="00547354">
            <w:pPr>
              <w:rPr>
                <w:rFonts w:asciiTheme="majorBidi" w:hAnsiTheme="majorBidi" w:cstheme="majorBidi"/>
                <w:sz w:val="26"/>
                <w:szCs w:val="26"/>
              </w:rPr>
            </w:pPr>
          </w:p>
          <w:p w:rsidR="00710422" w:rsidRDefault="00BA3160" w:rsidP="00587A10">
            <w:pPr>
              <w:jc w:val="center"/>
              <w:rPr>
                <w:rFonts w:asciiTheme="majorBidi" w:hAnsiTheme="majorBidi" w:cstheme="majorBidi"/>
                <w:sz w:val="26"/>
                <w:szCs w:val="26"/>
              </w:rPr>
            </w:pPr>
            <w:r>
              <w:rPr>
                <w:rFonts w:asciiTheme="majorBidi" w:hAnsiTheme="majorBidi" w:cstheme="majorBidi"/>
                <w:sz w:val="26"/>
                <w:szCs w:val="26"/>
              </w:rPr>
              <w:t>xxx</w:t>
            </w:r>
          </w:p>
          <w:p w:rsidR="00BA3160" w:rsidRPr="00972285" w:rsidRDefault="00BA3160" w:rsidP="00587A10">
            <w:pPr>
              <w:jc w:val="center"/>
              <w:rPr>
                <w:rFonts w:asciiTheme="majorBidi" w:hAnsiTheme="majorBidi" w:cstheme="majorBidi"/>
                <w:sz w:val="26"/>
                <w:szCs w:val="26"/>
              </w:rPr>
            </w:pPr>
            <w:r>
              <w:rPr>
                <w:rFonts w:asciiTheme="majorBidi" w:hAnsiTheme="majorBidi" w:cstheme="majorBidi"/>
                <w:sz w:val="26"/>
                <w:szCs w:val="26"/>
              </w:rPr>
              <w:t>xxx</w:t>
            </w:r>
          </w:p>
          <w:p w:rsidR="00710422" w:rsidRPr="00972285" w:rsidRDefault="00710422" w:rsidP="00587A10">
            <w:pPr>
              <w:jc w:val="center"/>
              <w:rPr>
                <w:rFonts w:asciiTheme="majorBidi" w:hAnsiTheme="majorBidi" w:cstheme="majorBidi"/>
                <w:sz w:val="26"/>
                <w:szCs w:val="26"/>
              </w:rPr>
            </w:pPr>
          </w:p>
          <w:p w:rsidR="00710422" w:rsidRPr="00972285" w:rsidRDefault="00710422" w:rsidP="00587A10">
            <w:pPr>
              <w:jc w:val="center"/>
              <w:rPr>
                <w:rFonts w:asciiTheme="majorBidi" w:hAnsiTheme="majorBidi" w:cstheme="majorBidi"/>
                <w:sz w:val="26"/>
                <w:szCs w:val="26"/>
              </w:rPr>
            </w:pPr>
          </w:p>
          <w:p w:rsidR="00710422" w:rsidRPr="00972285" w:rsidRDefault="00710422" w:rsidP="00587A10">
            <w:pPr>
              <w:jc w:val="center"/>
              <w:rPr>
                <w:rFonts w:asciiTheme="majorBidi" w:hAnsiTheme="majorBidi" w:cstheme="majorBidi"/>
                <w:sz w:val="26"/>
                <w:szCs w:val="26"/>
              </w:rPr>
            </w:pPr>
            <w:r w:rsidRPr="00972285">
              <w:rPr>
                <w:rFonts w:asciiTheme="majorBidi" w:hAnsiTheme="majorBidi" w:cstheme="majorBidi"/>
                <w:sz w:val="26"/>
                <w:szCs w:val="26"/>
              </w:rPr>
              <w:t>xxx</w:t>
            </w:r>
          </w:p>
          <w:p w:rsidR="00710422" w:rsidRPr="00972285" w:rsidRDefault="00710422" w:rsidP="00587A10">
            <w:pPr>
              <w:jc w:val="center"/>
              <w:rPr>
                <w:rFonts w:asciiTheme="majorBidi" w:hAnsiTheme="majorBidi" w:cstheme="majorBidi"/>
                <w:sz w:val="26"/>
                <w:szCs w:val="26"/>
              </w:rPr>
            </w:pPr>
            <w:r w:rsidRPr="00972285">
              <w:rPr>
                <w:rFonts w:asciiTheme="majorBidi" w:hAnsiTheme="majorBidi" w:cstheme="majorBidi"/>
                <w:sz w:val="26"/>
                <w:szCs w:val="26"/>
              </w:rPr>
              <w:t>xxx</w:t>
            </w:r>
          </w:p>
          <w:p w:rsidR="00710422" w:rsidRPr="00972285" w:rsidRDefault="00710422" w:rsidP="00587A10">
            <w:pPr>
              <w:jc w:val="center"/>
              <w:rPr>
                <w:rFonts w:asciiTheme="majorBidi" w:hAnsiTheme="majorBidi" w:cstheme="majorBidi"/>
                <w:sz w:val="26"/>
                <w:szCs w:val="26"/>
              </w:rPr>
            </w:pPr>
            <w:r w:rsidRPr="00972285">
              <w:rPr>
                <w:rFonts w:asciiTheme="majorBidi" w:hAnsiTheme="majorBidi" w:cstheme="majorBidi"/>
                <w:sz w:val="26"/>
                <w:szCs w:val="26"/>
              </w:rPr>
              <w:t>(xxx)</w:t>
            </w: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BA3160" w:rsidRDefault="00BA3160"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r w:rsidRPr="00972285">
              <w:rPr>
                <w:rFonts w:asciiTheme="majorBidi" w:hAnsiTheme="majorBidi" w:cstheme="majorBidi"/>
                <w:sz w:val="26"/>
                <w:szCs w:val="26"/>
              </w:rPr>
              <w:t>xxx</w:t>
            </w:r>
          </w:p>
          <w:p w:rsidR="00AB293C" w:rsidRPr="00972285" w:rsidRDefault="00AB293C" w:rsidP="00587A10">
            <w:pPr>
              <w:jc w:val="center"/>
              <w:rPr>
                <w:rFonts w:asciiTheme="majorBidi" w:hAnsiTheme="majorBidi" w:cstheme="majorBidi"/>
                <w:sz w:val="26"/>
                <w:szCs w:val="26"/>
              </w:rPr>
            </w:pPr>
            <w:r w:rsidRPr="00972285">
              <w:rPr>
                <w:rFonts w:asciiTheme="majorBidi" w:hAnsiTheme="majorBidi" w:cstheme="majorBidi"/>
                <w:sz w:val="26"/>
                <w:szCs w:val="26"/>
              </w:rPr>
              <w:t>xxx</w:t>
            </w:r>
          </w:p>
          <w:p w:rsidR="00AB293C" w:rsidRPr="00972285" w:rsidRDefault="00AB293C" w:rsidP="00587A10">
            <w:pPr>
              <w:jc w:val="center"/>
              <w:rPr>
                <w:rFonts w:asciiTheme="majorBidi" w:hAnsiTheme="majorBidi" w:cstheme="majorBidi"/>
                <w:sz w:val="26"/>
                <w:szCs w:val="26"/>
              </w:rPr>
            </w:pPr>
            <w:r w:rsidRPr="00972285">
              <w:rPr>
                <w:rFonts w:asciiTheme="majorBidi" w:hAnsiTheme="majorBidi" w:cstheme="majorBidi"/>
                <w:sz w:val="26"/>
                <w:szCs w:val="26"/>
              </w:rPr>
              <w:t>xxx</w:t>
            </w: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r w:rsidRPr="00972285">
              <w:rPr>
                <w:rFonts w:asciiTheme="majorBidi" w:hAnsiTheme="majorBidi" w:cstheme="majorBidi"/>
                <w:sz w:val="26"/>
                <w:szCs w:val="26"/>
              </w:rPr>
              <w:t>xxx</w:t>
            </w:r>
          </w:p>
          <w:p w:rsidR="00AB293C" w:rsidRPr="00972285" w:rsidRDefault="00AB293C" w:rsidP="00587A10">
            <w:pPr>
              <w:jc w:val="center"/>
              <w:rPr>
                <w:rFonts w:asciiTheme="majorBidi" w:hAnsiTheme="majorBidi" w:cstheme="majorBidi"/>
                <w:sz w:val="26"/>
                <w:szCs w:val="26"/>
              </w:rPr>
            </w:pPr>
            <w:r w:rsidRPr="00972285">
              <w:rPr>
                <w:rFonts w:asciiTheme="majorBidi" w:hAnsiTheme="majorBidi" w:cstheme="majorBidi"/>
                <w:sz w:val="26"/>
                <w:szCs w:val="26"/>
              </w:rPr>
              <w:t>xxx</w:t>
            </w:r>
          </w:p>
          <w:p w:rsidR="00B82986" w:rsidRPr="00972285" w:rsidRDefault="00B82986" w:rsidP="00587A10">
            <w:pPr>
              <w:jc w:val="center"/>
              <w:rPr>
                <w:rFonts w:asciiTheme="majorBidi" w:hAnsiTheme="majorBidi" w:cstheme="majorBidi"/>
                <w:sz w:val="26"/>
                <w:szCs w:val="26"/>
              </w:rPr>
            </w:pPr>
          </w:p>
          <w:p w:rsidR="00B82986" w:rsidRPr="00972285" w:rsidRDefault="00B82986" w:rsidP="00587A10">
            <w:pPr>
              <w:jc w:val="center"/>
              <w:rPr>
                <w:rFonts w:asciiTheme="majorBidi" w:hAnsiTheme="majorBidi" w:cstheme="majorBidi"/>
                <w:sz w:val="26"/>
                <w:szCs w:val="26"/>
              </w:rPr>
            </w:pPr>
          </w:p>
          <w:p w:rsidR="00B82986" w:rsidRPr="00972285" w:rsidRDefault="00B82986" w:rsidP="00587A10">
            <w:pPr>
              <w:jc w:val="center"/>
              <w:rPr>
                <w:rFonts w:asciiTheme="majorBidi" w:hAnsiTheme="majorBidi" w:cstheme="majorBidi"/>
                <w:sz w:val="26"/>
                <w:szCs w:val="26"/>
              </w:rPr>
            </w:pPr>
          </w:p>
          <w:p w:rsidR="00B82986" w:rsidRPr="00972285" w:rsidRDefault="00B82986" w:rsidP="00587A10">
            <w:pPr>
              <w:jc w:val="center"/>
              <w:rPr>
                <w:rFonts w:asciiTheme="majorBidi" w:hAnsiTheme="majorBidi" w:cstheme="majorBidi"/>
                <w:sz w:val="26"/>
                <w:szCs w:val="26"/>
              </w:rPr>
            </w:pPr>
          </w:p>
          <w:p w:rsidR="00BA3160" w:rsidRDefault="00BA3160" w:rsidP="00587A10">
            <w:pPr>
              <w:jc w:val="center"/>
              <w:rPr>
                <w:rFonts w:asciiTheme="majorBidi" w:hAnsiTheme="majorBidi" w:cstheme="majorBidi"/>
                <w:sz w:val="26"/>
                <w:szCs w:val="26"/>
              </w:rPr>
            </w:pPr>
          </w:p>
          <w:p w:rsidR="00BA3160" w:rsidRDefault="00BA3160" w:rsidP="00587A10">
            <w:pPr>
              <w:jc w:val="center"/>
              <w:rPr>
                <w:rFonts w:asciiTheme="majorBidi" w:hAnsiTheme="majorBidi" w:cstheme="majorBidi"/>
                <w:sz w:val="26"/>
                <w:szCs w:val="26"/>
              </w:rPr>
            </w:pPr>
            <w:r>
              <w:rPr>
                <w:rFonts w:asciiTheme="majorBidi" w:hAnsiTheme="majorBidi" w:cstheme="majorBidi"/>
                <w:sz w:val="26"/>
                <w:szCs w:val="26"/>
              </w:rPr>
              <w:t>xxx</w:t>
            </w:r>
          </w:p>
          <w:p w:rsidR="00B82986" w:rsidRPr="00972285" w:rsidRDefault="00B82986" w:rsidP="00587A10">
            <w:pPr>
              <w:jc w:val="center"/>
              <w:rPr>
                <w:rFonts w:asciiTheme="majorBidi" w:hAnsiTheme="majorBidi" w:cstheme="majorBidi"/>
                <w:sz w:val="26"/>
                <w:szCs w:val="26"/>
              </w:rPr>
            </w:pPr>
            <w:r w:rsidRPr="00972285">
              <w:rPr>
                <w:rFonts w:asciiTheme="majorBidi" w:hAnsiTheme="majorBidi" w:cstheme="majorBidi"/>
                <w:sz w:val="26"/>
                <w:szCs w:val="26"/>
              </w:rPr>
              <w:t>(xxx)</w:t>
            </w:r>
          </w:p>
          <w:p w:rsidR="00AB293C" w:rsidRPr="00972285" w:rsidRDefault="00AB293C" w:rsidP="00547354">
            <w:pPr>
              <w:rPr>
                <w:rFonts w:asciiTheme="majorBidi" w:hAnsiTheme="majorBidi" w:cstheme="majorBidi"/>
                <w:sz w:val="26"/>
                <w:szCs w:val="26"/>
              </w:rPr>
            </w:pPr>
          </w:p>
          <w:p w:rsidR="00710422" w:rsidRPr="00972285" w:rsidRDefault="00710422" w:rsidP="00547354">
            <w:pPr>
              <w:rPr>
                <w:rFonts w:asciiTheme="majorBidi" w:hAnsiTheme="majorBidi" w:cstheme="majorBidi"/>
                <w:sz w:val="26"/>
                <w:szCs w:val="26"/>
              </w:rPr>
            </w:pPr>
          </w:p>
        </w:tc>
        <w:tc>
          <w:tcPr>
            <w:tcW w:w="805" w:type="dxa"/>
          </w:tcPr>
          <w:p w:rsidR="003F322E" w:rsidRPr="00972285" w:rsidRDefault="00BA3160" w:rsidP="00587A10">
            <w:pPr>
              <w:jc w:val="center"/>
              <w:rPr>
                <w:rFonts w:asciiTheme="majorBidi" w:hAnsiTheme="majorBidi" w:cstheme="majorBidi"/>
                <w:sz w:val="26"/>
                <w:szCs w:val="26"/>
              </w:rPr>
            </w:pPr>
            <w:r>
              <w:rPr>
                <w:rFonts w:asciiTheme="majorBidi" w:hAnsiTheme="majorBidi" w:cstheme="majorBidi"/>
                <w:sz w:val="26"/>
                <w:szCs w:val="26"/>
              </w:rPr>
              <w:t>xxx</w:t>
            </w:r>
          </w:p>
          <w:p w:rsidR="00AB293C" w:rsidRPr="00972285" w:rsidRDefault="00AB293C" w:rsidP="00587A10">
            <w:pPr>
              <w:jc w:val="center"/>
              <w:rPr>
                <w:rFonts w:asciiTheme="majorBidi" w:hAnsiTheme="majorBidi" w:cstheme="majorBidi"/>
                <w:sz w:val="26"/>
                <w:szCs w:val="26"/>
              </w:rPr>
            </w:pPr>
          </w:p>
          <w:p w:rsidR="00AB293C" w:rsidRPr="00972285" w:rsidRDefault="00BA3160" w:rsidP="00587A10">
            <w:pPr>
              <w:jc w:val="center"/>
              <w:rPr>
                <w:rFonts w:asciiTheme="majorBidi" w:hAnsiTheme="majorBidi" w:cstheme="majorBidi"/>
                <w:sz w:val="26"/>
                <w:szCs w:val="26"/>
              </w:rPr>
            </w:pPr>
            <w:r>
              <w:rPr>
                <w:rFonts w:asciiTheme="majorBidi" w:hAnsiTheme="majorBidi" w:cstheme="majorBidi"/>
                <w:sz w:val="26"/>
                <w:szCs w:val="26"/>
              </w:rPr>
              <w:t>(xxx)</w:t>
            </w: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BA3160" w:rsidRDefault="00BA3160" w:rsidP="00587A10">
            <w:pPr>
              <w:jc w:val="center"/>
              <w:rPr>
                <w:rFonts w:asciiTheme="majorBidi" w:hAnsiTheme="majorBidi" w:cstheme="majorBidi"/>
                <w:sz w:val="26"/>
                <w:szCs w:val="26"/>
              </w:rPr>
            </w:pPr>
          </w:p>
          <w:p w:rsidR="00587A10" w:rsidRDefault="00587A10" w:rsidP="00587A10">
            <w:pPr>
              <w:jc w:val="center"/>
              <w:rPr>
                <w:rFonts w:asciiTheme="majorBidi" w:hAnsiTheme="majorBidi" w:cstheme="majorBidi"/>
                <w:sz w:val="26"/>
                <w:szCs w:val="26"/>
              </w:rPr>
            </w:pPr>
            <w:r>
              <w:rPr>
                <w:rFonts w:asciiTheme="majorBidi" w:hAnsiTheme="majorBidi" w:cstheme="majorBidi"/>
                <w:sz w:val="26"/>
                <w:szCs w:val="26"/>
              </w:rPr>
              <w:t>xx</w:t>
            </w:r>
            <w:r w:rsidR="00AB293C" w:rsidRPr="00972285">
              <w:rPr>
                <w:rFonts w:asciiTheme="majorBidi" w:hAnsiTheme="majorBidi" w:cstheme="majorBidi"/>
                <w:sz w:val="26"/>
                <w:szCs w:val="26"/>
              </w:rPr>
              <w:t>x</w:t>
            </w:r>
          </w:p>
          <w:p w:rsidR="00587A10" w:rsidRPr="00587A10" w:rsidRDefault="00587A10" w:rsidP="00587A10">
            <w:pPr>
              <w:jc w:val="center"/>
              <w:rPr>
                <w:rFonts w:asciiTheme="majorBidi" w:hAnsiTheme="majorBidi" w:cstheme="majorBidi"/>
                <w:sz w:val="26"/>
                <w:szCs w:val="26"/>
              </w:rPr>
            </w:pPr>
          </w:p>
          <w:p w:rsidR="00587A10" w:rsidRDefault="00587A10" w:rsidP="00587A10">
            <w:pPr>
              <w:jc w:val="center"/>
              <w:rPr>
                <w:rFonts w:asciiTheme="majorBidi" w:hAnsiTheme="majorBidi" w:cstheme="majorBidi"/>
                <w:sz w:val="26"/>
                <w:szCs w:val="26"/>
              </w:rPr>
            </w:pPr>
          </w:p>
          <w:p w:rsidR="00587A10" w:rsidRDefault="00587A10" w:rsidP="00587A10">
            <w:pPr>
              <w:jc w:val="center"/>
              <w:rPr>
                <w:rFonts w:asciiTheme="majorBidi" w:hAnsiTheme="majorBidi" w:cstheme="majorBidi"/>
                <w:sz w:val="26"/>
                <w:szCs w:val="26"/>
              </w:rPr>
            </w:pPr>
          </w:p>
          <w:p w:rsidR="00AB293C" w:rsidRPr="00587A10" w:rsidRDefault="00587A10" w:rsidP="00587A10">
            <w:pPr>
              <w:jc w:val="center"/>
              <w:rPr>
                <w:rFonts w:asciiTheme="majorBidi" w:hAnsiTheme="majorBidi" w:cstheme="majorBidi"/>
                <w:sz w:val="26"/>
                <w:szCs w:val="26"/>
              </w:rPr>
            </w:pPr>
            <w:r>
              <w:rPr>
                <w:rFonts w:asciiTheme="majorBidi" w:hAnsiTheme="majorBidi" w:cstheme="majorBidi"/>
                <w:sz w:val="26"/>
                <w:szCs w:val="26"/>
              </w:rPr>
              <w:t>xxx</w:t>
            </w:r>
          </w:p>
        </w:tc>
        <w:tc>
          <w:tcPr>
            <w:tcW w:w="823" w:type="dxa"/>
          </w:tcPr>
          <w:p w:rsidR="003F322E" w:rsidRPr="00972285" w:rsidRDefault="003F322E" w:rsidP="00547354">
            <w:pPr>
              <w:rPr>
                <w:rFonts w:asciiTheme="majorBidi" w:hAnsiTheme="majorBidi" w:cstheme="majorBidi"/>
                <w:sz w:val="26"/>
                <w:szCs w:val="26"/>
              </w:rPr>
            </w:pPr>
          </w:p>
          <w:p w:rsidR="00710422" w:rsidRPr="00972285" w:rsidRDefault="00710422" w:rsidP="00587A10">
            <w:pPr>
              <w:jc w:val="center"/>
              <w:rPr>
                <w:rFonts w:asciiTheme="majorBidi" w:hAnsiTheme="majorBidi" w:cstheme="majorBidi"/>
                <w:sz w:val="26"/>
                <w:szCs w:val="26"/>
              </w:rPr>
            </w:pPr>
          </w:p>
          <w:p w:rsidR="00710422" w:rsidRPr="00972285" w:rsidRDefault="00710422" w:rsidP="00587A10">
            <w:pPr>
              <w:jc w:val="center"/>
              <w:rPr>
                <w:rFonts w:asciiTheme="majorBidi" w:hAnsiTheme="majorBidi" w:cstheme="majorBidi"/>
                <w:sz w:val="26"/>
                <w:szCs w:val="26"/>
              </w:rPr>
            </w:pPr>
          </w:p>
          <w:p w:rsidR="00710422" w:rsidRPr="00972285" w:rsidRDefault="00BA3160" w:rsidP="00587A10">
            <w:pPr>
              <w:jc w:val="center"/>
              <w:rPr>
                <w:rFonts w:asciiTheme="majorBidi" w:hAnsiTheme="majorBidi" w:cstheme="majorBidi"/>
                <w:sz w:val="26"/>
                <w:szCs w:val="26"/>
              </w:rPr>
            </w:pPr>
            <w:r>
              <w:rPr>
                <w:rFonts w:asciiTheme="majorBidi" w:hAnsiTheme="majorBidi" w:cstheme="majorBidi"/>
                <w:sz w:val="26"/>
                <w:szCs w:val="26"/>
              </w:rPr>
              <w:t>xxx</w:t>
            </w:r>
          </w:p>
          <w:p w:rsidR="00710422" w:rsidRPr="00972285" w:rsidRDefault="00710422" w:rsidP="00587A10">
            <w:pPr>
              <w:jc w:val="center"/>
              <w:rPr>
                <w:rFonts w:asciiTheme="majorBidi" w:hAnsiTheme="majorBidi" w:cstheme="majorBidi"/>
                <w:sz w:val="26"/>
                <w:szCs w:val="26"/>
              </w:rPr>
            </w:pPr>
          </w:p>
          <w:p w:rsidR="00710422" w:rsidRPr="00972285" w:rsidRDefault="00710422" w:rsidP="00587A10">
            <w:pPr>
              <w:jc w:val="center"/>
              <w:rPr>
                <w:rFonts w:asciiTheme="majorBidi" w:hAnsiTheme="majorBidi" w:cstheme="majorBidi"/>
                <w:sz w:val="26"/>
                <w:szCs w:val="26"/>
              </w:rPr>
            </w:pPr>
          </w:p>
          <w:p w:rsidR="00710422" w:rsidRPr="00972285" w:rsidRDefault="00710422" w:rsidP="00587A10">
            <w:pPr>
              <w:jc w:val="center"/>
              <w:rPr>
                <w:rFonts w:asciiTheme="majorBidi" w:hAnsiTheme="majorBidi" w:cstheme="majorBidi"/>
                <w:sz w:val="26"/>
                <w:szCs w:val="26"/>
              </w:rPr>
            </w:pPr>
          </w:p>
          <w:p w:rsidR="00BA3160" w:rsidRDefault="00BA3160" w:rsidP="00587A10">
            <w:pPr>
              <w:jc w:val="center"/>
              <w:rPr>
                <w:rFonts w:asciiTheme="majorBidi" w:hAnsiTheme="majorBidi" w:cstheme="majorBidi"/>
                <w:sz w:val="26"/>
                <w:szCs w:val="26"/>
              </w:rPr>
            </w:pPr>
          </w:p>
          <w:p w:rsidR="00BA3160" w:rsidRDefault="00BA3160" w:rsidP="00587A10">
            <w:pPr>
              <w:jc w:val="center"/>
              <w:rPr>
                <w:rFonts w:asciiTheme="majorBidi" w:hAnsiTheme="majorBidi" w:cstheme="majorBidi"/>
                <w:sz w:val="26"/>
                <w:szCs w:val="26"/>
              </w:rPr>
            </w:pPr>
          </w:p>
          <w:p w:rsidR="00710422" w:rsidRPr="00972285" w:rsidRDefault="00710422" w:rsidP="00587A10">
            <w:pPr>
              <w:jc w:val="center"/>
              <w:rPr>
                <w:rFonts w:asciiTheme="majorBidi" w:hAnsiTheme="majorBidi" w:cstheme="majorBidi"/>
                <w:sz w:val="26"/>
                <w:szCs w:val="26"/>
              </w:rPr>
            </w:pPr>
            <w:r w:rsidRPr="00972285">
              <w:rPr>
                <w:rFonts w:asciiTheme="majorBidi" w:hAnsiTheme="majorBidi" w:cstheme="majorBidi"/>
                <w:sz w:val="26"/>
                <w:szCs w:val="26"/>
              </w:rPr>
              <w:t>xxx</w:t>
            </w:r>
          </w:p>
          <w:p w:rsidR="00AB293C" w:rsidRPr="00972285" w:rsidRDefault="00BA3160" w:rsidP="00587A10">
            <w:pPr>
              <w:jc w:val="center"/>
              <w:rPr>
                <w:rFonts w:asciiTheme="majorBidi" w:hAnsiTheme="majorBidi" w:cstheme="majorBidi"/>
                <w:sz w:val="26"/>
                <w:szCs w:val="26"/>
              </w:rPr>
            </w:pPr>
            <w:r>
              <w:rPr>
                <w:rFonts w:asciiTheme="majorBidi" w:hAnsiTheme="majorBidi" w:cstheme="majorBidi"/>
                <w:sz w:val="26"/>
                <w:szCs w:val="26"/>
              </w:rPr>
              <w:t>xxx</w:t>
            </w: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p>
          <w:p w:rsidR="00BA3160" w:rsidRDefault="00BA3160" w:rsidP="00587A10">
            <w:pPr>
              <w:jc w:val="center"/>
              <w:rPr>
                <w:rFonts w:asciiTheme="majorBidi" w:hAnsiTheme="majorBidi" w:cstheme="majorBidi"/>
                <w:sz w:val="26"/>
                <w:szCs w:val="26"/>
              </w:rPr>
            </w:pPr>
          </w:p>
          <w:p w:rsidR="00AB293C" w:rsidRPr="00972285" w:rsidRDefault="00AB293C" w:rsidP="00587A10">
            <w:pPr>
              <w:jc w:val="center"/>
              <w:rPr>
                <w:rFonts w:asciiTheme="majorBidi" w:hAnsiTheme="majorBidi" w:cstheme="majorBidi"/>
                <w:sz w:val="26"/>
                <w:szCs w:val="26"/>
              </w:rPr>
            </w:pPr>
            <w:r w:rsidRPr="00972285">
              <w:rPr>
                <w:rFonts w:asciiTheme="majorBidi" w:hAnsiTheme="majorBidi" w:cstheme="majorBidi"/>
                <w:sz w:val="26"/>
                <w:szCs w:val="26"/>
              </w:rPr>
              <w:t>(xxx)</w:t>
            </w:r>
          </w:p>
          <w:p w:rsidR="00AB293C" w:rsidRDefault="00BA3160" w:rsidP="00587A10">
            <w:pPr>
              <w:jc w:val="center"/>
              <w:rPr>
                <w:rFonts w:asciiTheme="majorBidi" w:hAnsiTheme="majorBidi" w:cstheme="majorBidi"/>
                <w:sz w:val="26"/>
                <w:szCs w:val="26"/>
              </w:rPr>
            </w:pPr>
            <w:r>
              <w:rPr>
                <w:rFonts w:asciiTheme="majorBidi" w:hAnsiTheme="majorBidi" w:cstheme="majorBidi"/>
                <w:sz w:val="26"/>
                <w:szCs w:val="26"/>
              </w:rPr>
              <w:t>x</w:t>
            </w:r>
            <w:r w:rsidR="00AB293C" w:rsidRPr="00972285">
              <w:rPr>
                <w:rFonts w:asciiTheme="majorBidi" w:hAnsiTheme="majorBidi" w:cstheme="majorBidi"/>
                <w:sz w:val="26"/>
                <w:szCs w:val="26"/>
              </w:rPr>
              <w:t>xx</w:t>
            </w:r>
          </w:p>
          <w:p w:rsidR="00BA3160" w:rsidRPr="00972285" w:rsidRDefault="00BA3160" w:rsidP="00587A10">
            <w:pPr>
              <w:jc w:val="center"/>
              <w:rPr>
                <w:rFonts w:asciiTheme="majorBidi" w:hAnsiTheme="majorBidi" w:cstheme="majorBidi"/>
                <w:sz w:val="26"/>
                <w:szCs w:val="26"/>
              </w:rPr>
            </w:pPr>
          </w:p>
          <w:p w:rsidR="00B82986" w:rsidRPr="00972285" w:rsidRDefault="00B82986" w:rsidP="00587A10">
            <w:pPr>
              <w:jc w:val="center"/>
              <w:rPr>
                <w:rFonts w:asciiTheme="majorBidi" w:hAnsiTheme="majorBidi" w:cstheme="majorBidi"/>
                <w:sz w:val="26"/>
                <w:szCs w:val="26"/>
              </w:rPr>
            </w:pPr>
          </w:p>
          <w:p w:rsidR="00B82986" w:rsidRPr="00972285" w:rsidRDefault="00B82986" w:rsidP="00587A10">
            <w:pPr>
              <w:jc w:val="center"/>
              <w:rPr>
                <w:rFonts w:asciiTheme="majorBidi" w:hAnsiTheme="majorBidi" w:cstheme="majorBidi"/>
                <w:sz w:val="26"/>
                <w:szCs w:val="26"/>
              </w:rPr>
            </w:pPr>
          </w:p>
          <w:p w:rsidR="00B82986" w:rsidRPr="00972285" w:rsidRDefault="00B82986" w:rsidP="00587A10">
            <w:pPr>
              <w:jc w:val="center"/>
              <w:rPr>
                <w:rFonts w:asciiTheme="majorBidi" w:hAnsiTheme="majorBidi" w:cstheme="majorBidi"/>
                <w:sz w:val="26"/>
                <w:szCs w:val="26"/>
              </w:rPr>
            </w:pPr>
          </w:p>
          <w:p w:rsidR="00BA3160" w:rsidRPr="00972285" w:rsidRDefault="00BA3160" w:rsidP="00587A10">
            <w:pPr>
              <w:jc w:val="center"/>
              <w:rPr>
                <w:rFonts w:asciiTheme="majorBidi" w:hAnsiTheme="majorBidi" w:cstheme="majorBidi"/>
                <w:sz w:val="26"/>
                <w:szCs w:val="26"/>
              </w:rPr>
            </w:pPr>
            <w:r>
              <w:rPr>
                <w:rFonts w:asciiTheme="majorBidi" w:hAnsiTheme="majorBidi" w:cstheme="majorBidi"/>
                <w:sz w:val="26"/>
                <w:szCs w:val="26"/>
              </w:rPr>
              <w:t>xxx</w:t>
            </w:r>
          </w:p>
          <w:p w:rsidR="00AB293C" w:rsidRPr="00972285" w:rsidRDefault="00587A10" w:rsidP="00587A10">
            <w:pPr>
              <w:jc w:val="center"/>
              <w:rPr>
                <w:rFonts w:asciiTheme="majorBidi" w:hAnsiTheme="majorBidi" w:cstheme="majorBidi"/>
                <w:sz w:val="26"/>
                <w:szCs w:val="26"/>
              </w:rPr>
            </w:pPr>
            <w:r>
              <w:rPr>
                <w:rFonts w:asciiTheme="majorBidi" w:hAnsiTheme="majorBidi" w:cstheme="majorBidi"/>
                <w:sz w:val="26"/>
                <w:szCs w:val="26"/>
              </w:rPr>
              <w:t>xxx</w:t>
            </w:r>
          </w:p>
        </w:tc>
      </w:tr>
    </w:tbl>
    <w:p w:rsidR="009305F9" w:rsidRDefault="009305F9" w:rsidP="001614E0">
      <w:pPr>
        <w:spacing w:after="0"/>
        <w:jc w:val="both"/>
        <w:rPr>
          <w:rFonts w:asciiTheme="majorBidi" w:hAnsiTheme="majorBidi" w:cstheme="majorBidi"/>
          <w:sz w:val="28"/>
          <w:szCs w:val="28"/>
          <w:rtl/>
        </w:rPr>
      </w:pPr>
    </w:p>
    <w:p w:rsidR="001614E0" w:rsidRDefault="001614E0" w:rsidP="001614E0">
      <w:pPr>
        <w:spacing w:after="0"/>
        <w:jc w:val="both"/>
        <w:rPr>
          <w:rFonts w:asciiTheme="majorBidi" w:hAnsiTheme="majorBidi" w:cstheme="majorBidi"/>
          <w:sz w:val="28"/>
          <w:szCs w:val="28"/>
        </w:rPr>
      </w:pPr>
      <w:r>
        <w:rPr>
          <w:rFonts w:asciiTheme="majorBidi" w:hAnsiTheme="majorBidi" w:cstheme="majorBidi"/>
          <w:sz w:val="28"/>
          <w:szCs w:val="28"/>
        </w:rPr>
        <w:t>The following equations are derived from the income statement:</w:t>
      </w:r>
    </w:p>
    <w:p w:rsidR="001614E0" w:rsidRDefault="001614E0" w:rsidP="001614E0">
      <w:pPr>
        <w:spacing w:after="0"/>
        <w:jc w:val="both"/>
        <w:rPr>
          <w:rFonts w:asciiTheme="majorBidi" w:hAnsiTheme="majorBidi" w:cstheme="majorBidi"/>
          <w:sz w:val="28"/>
          <w:szCs w:val="28"/>
        </w:rPr>
      </w:pPr>
      <w:r w:rsidRPr="001614E0">
        <w:rPr>
          <w:rFonts w:asciiTheme="majorBidi" w:hAnsiTheme="majorBidi" w:cstheme="majorBidi"/>
          <w:b/>
          <w:bCs/>
          <w:sz w:val="28"/>
          <w:szCs w:val="28"/>
        </w:rPr>
        <w:t>Net sales</w:t>
      </w:r>
      <w:r>
        <w:rPr>
          <w:rFonts w:asciiTheme="majorBidi" w:hAnsiTheme="majorBidi" w:cstheme="majorBidi"/>
          <w:sz w:val="28"/>
          <w:szCs w:val="28"/>
        </w:rPr>
        <w:t xml:space="preserve"> = Sales revenues – sales returns and allowances – sales discount</w:t>
      </w:r>
      <w:r w:rsidR="00AE0836">
        <w:rPr>
          <w:rFonts w:asciiTheme="majorBidi" w:hAnsiTheme="majorBidi" w:cstheme="majorBidi"/>
          <w:sz w:val="28"/>
          <w:szCs w:val="28"/>
        </w:rPr>
        <w:t>.</w:t>
      </w:r>
    </w:p>
    <w:p w:rsidR="001614E0" w:rsidRDefault="001614E0" w:rsidP="001614E0">
      <w:pPr>
        <w:spacing w:after="0"/>
        <w:jc w:val="both"/>
        <w:rPr>
          <w:rFonts w:asciiTheme="majorBidi" w:hAnsiTheme="majorBidi" w:cstheme="majorBidi"/>
          <w:sz w:val="28"/>
          <w:szCs w:val="28"/>
        </w:rPr>
      </w:pPr>
      <w:r w:rsidRPr="001614E0">
        <w:rPr>
          <w:rFonts w:asciiTheme="majorBidi" w:hAnsiTheme="majorBidi" w:cstheme="majorBidi"/>
          <w:b/>
          <w:bCs/>
          <w:sz w:val="28"/>
          <w:szCs w:val="28"/>
        </w:rPr>
        <w:t>Cost of goods sold</w:t>
      </w:r>
      <w:r>
        <w:rPr>
          <w:rFonts w:asciiTheme="majorBidi" w:hAnsiTheme="majorBidi" w:cstheme="majorBidi"/>
          <w:sz w:val="28"/>
          <w:szCs w:val="28"/>
        </w:rPr>
        <w:t xml:space="preserve"> = Beginning inventory + Cost of goods purchased – ending inventory</w:t>
      </w:r>
      <w:r w:rsidR="00AE0836">
        <w:rPr>
          <w:rFonts w:asciiTheme="majorBidi" w:hAnsiTheme="majorBidi" w:cstheme="majorBidi"/>
          <w:sz w:val="28"/>
          <w:szCs w:val="28"/>
        </w:rPr>
        <w:t>.</w:t>
      </w:r>
    </w:p>
    <w:p w:rsidR="001614E0" w:rsidRDefault="001614E0" w:rsidP="001614E0">
      <w:pPr>
        <w:spacing w:after="0"/>
        <w:jc w:val="both"/>
        <w:rPr>
          <w:rFonts w:asciiTheme="majorBidi" w:hAnsiTheme="majorBidi" w:cstheme="majorBidi"/>
          <w:sz w:val="28"/>
          <w:szCs w:val="28"/>
        </w:rPr>
      </w:pPr>
      <w:r w:rsidRPr="00972285">
        <w:rPr>
          <w:rFonts w:asciiTheme="majorBidi" w:hAnsiTheme="majorBidi" w:cstheme="majorBidi"/>
          <w:b/>
          <w:bCs/>
          <w:sz w:val="28"/>
          <w:szCs w:val="28"/>
        </w:rPr>
        <w:lastRenderedPageBreak/>
        <w:t>Cost of goods purchased</w:t>
      </w:r>
      <w:r>
        <w:rPr>
          <w:rFonts w:asciiTheme="majorBidi" w:hAnsiTheme="majorBidi" w:cstheme="majorBidi"/>
          <w:sz w:val="28"/>
          <w:szCs w:val="28"/>
        </w:rPr>
        <w:t xml:space="preserve"> = purchases – purchases returns and allowances </w:t>
      </w:r>
      <w:r w:rsidR="00972285">
        <w:rPr>
          <w:rFonts w:asciiTheme="majorBidi" w:hAnsiTheme="majorBidi" w:cstheme="majorBidi"/>
          <w:sz w:val="28"/>
          <w:szCs w:val="28"/>
        </w:rPr>
        <w:t>–</w:t>
      </w:r>
      <w:r>
        <w:rPr>
          <w:rFonts w:asciiTheme="majorBidi" w:hAnsiTheme="majorBidi" w:cstheme="majorBidi"/>
          <w:sz w:val="28"/>
          <w:szCs w:val="28"/>
        </w:rPr>
        <w:t xml:space="preserve"> </w:t>
      </w:r>
      <w:r w:rsidR="00972285">
        <w:rPr>
          <w:rFonts w:asciiTheme="majorBidi" w:hAnsiTheme="majorBidi" w:cstheme="majorBidi"/>
          <w:sz w:val="28"/>
          <w:szCs w:val="28"/>
        </w:rPr>
        <w:t>purchases discounts + any purchases expenses such as freight-in</w:t>
      </w:r>
      <w:r w:rsidR="00AE0836">
        <w:rPr>
          <w:rFonts w:asciiTheme="majorBidi" w:hAnsiTheme="majorBidi" w:cstheme="majorBidi"/>
          <w:sz w:val="28"/>
          <w:szCs w:val="28"/>
        </w:rPr>
        <w:t>.</w:t>
      </w:r>
    </w:p>
    <w:p w:rsidR="004D1776" w:rsidRDefault="00972285" w:rsidP="001614E0">
      <w:pPr>
        <w:spacing w:after="0"/>
        <w:rPr>
          <w:rFonts w:asciiTheme="majorBidi" w:hAnsiTheme="majorBidi" w:cstheme="majorBidi"/>
          <w:sz w:val="28"/>
          <w:szCs w:val="28"/>
        </w:rPr>
      </w:pPr>
      <w:r w:rsidRPr="00972285">
        <w:rPr>
          <w:rFonts w:asciiTheme="majorBidi" w:hAnsiTheme="majorBidi" w:cstheme="majorBidi"/>
          <w:b/>
          <w:bCs/>
          <w:sz w:val="28"/>
          <w:szCs w:val="28"/>
        </w:rPr>
        <w:t>Gross profit</w:t>
      </w:r>
      <w:r>
        <w:rPr>
          <w:rFonts w:asciiTheme="majorBidi" w:hAnsiTheme="majorBidi" w:cstheme="majorBidi"/>
          <w:sz w:val="28"/>
          <w:szCs w:val="28"/>
        </w:rPr>
        <w:t xml:space="preserve"> = Net sales – Cost of goods sold</w:t>
      </w:r>
      <w:r w:rsidR="00AE0836">
        <w:rPr>
          <w:rFonts w:asciiTheme="majorBidi" w:hAnsiTheme="majorBidi" w:cstheme="majorBidi"/>
          <w:sz w:val="28"/>
          <w:szCs w:val="28"/>
        </w:rPr>
        <w:t>.</w:t>
      </w:r>
    </w:p>
    <w:p w:rsidR="00972285" w:rsidRDefault="00972285" w:rsidP="001614E0">
      <w:pPr>
        <w:spacing w:after="0"/>
        <w:rPr>
          <w:rFonts w:asciiTheme="majorBidi" w:hAnsiTheme="majorBidi" w:cstheme="majorBidi"/>
          <w:sz w:val="28"/>
          <w:szCs w:val="28"/>
        </w:rPr>
      </w:pPr>
      <w:r w:rsidRPr="00972285">
        <w:rPr>
          <w:rFonts w:asciiTheme="majorBidi" w:hAnsiTheme="majorBidi" w:cstheme="majorBidi"/>
          <w:b/>
          <w:bCs/>
          <w:sz w:val="28"/>
          <w:szCs w:val="28"/>
        </w:rPr>
        <w:t>Income from operations</w:t>
      </w:r>
      <w:r>
        <w:rPr>
          <w:rFonts w:asciiTheme="majorBidi" w:hAnsiTheme="majorBidi" w:cstheme="majorBidi"/>
          <w:sz w:val="28"/>
          <w:szCs w:val="28"/>
        </w:rPr>
        <w:t xml:space="preserve"> = Gross profit – Total selling expenses + Total administration expenses</w:t>
      </w:r>
      <w:r w:rsidR="00AE0836">
        <w:rPr>
          <w:rFonts w:asciiTheme="majorBidi" w:hAnsiTheme="majorBidi" w:cstheme="majorBidi"/>
          <w:sz w:val="28"/>
          <w:szCs w:val="28"/>
        </w:rPr>
        <w:t>.</w:t>
      </w:r>
    </w:p>
    <w:p w:rsidR="004D1776" w:rsidRPr="00F50617" w:rsidRDefault="00AE0836" w:rsidP="001614E0">
      <w:pPr>
        <w:spacing w:after="0"/>
        <w:rPr>
          <w:rFonts w:asciiTheme="majorBidi" w:hAnsiTheme="majorBidi" w:cstheme="majorBidi"/>
          <w:b/>
          <w:bCs/>
          <w:sz w:val="28"/>
          <w:szCs w:val="28"/>
          <w:rtl/>
          <w:lang w:bidi="ar-IQ"/>
        </w:rPr>
      </w:pPr>
      <w:r w:rsidRPr="00F50617">
        <w:rPr>
          <w:rFonts w:asciiTheme="majorBidi" w:hAnsiTheme="majorBidi" w:cstheme="majorBidi"/>
          <w:b/>
          <w:bCs/>
          <w:sz w:val="28"/>
          <w:szCs w:val="28"/>
        </w:rPr>
        <w:t xml:space="preserve">Balance </w:t>
      </w:r>
      <w:r w:rsidR="00F50617" w:rsidRPr="00F50617">
        <w:rPr>
          <w:rFonts w:asciiTheme="majorBidi" w:hAnsiTheme="majorBidi" w:cstheme="majorBidi"/>
          <w:b/>
          <w:bCs/>
          <w:sz w:val="28"/>
          <w:szCs w:val="28"/>
        </w:rPr>
        <w:t>Sheet</w:t>
      </w:r>
      <w:r w:rsidR="00F50617">
        <w:rPr>
          <w:rFonts w:asciiTheme="majorBidi" w:hAnsiTheme="majorBidi" w:cstheme="majorBidi"/>
          <w:b/>
          <w:bCs/>
          <w:sz w:val="28"/>
          <w:szCs w:val="28"/>
        </w:rPr>
        <w:t xml:space="preserve">       </w:t>
      </w:r>
      <w:r w:rsidR="00F50617">
        <w:rPr>
          <w:rFonts w:asciiTheme="majorBidi" w:hAnsiTheme="majorBidi" w:cstheme="majorBidi" w:hint="cs"/>
          <w:b/>
          <w:bCs/>
          <w:sz w:val="28"/>
          <w:szCs w:val="28"/>
          <w:rtl/>
          <w:lang w:bidi="ar-IQ"/>
        </w:rPr>
        <w:t>الميزانية العمومية</w:t>
      </w:r>
    </w:p>
    <w:p w:rsidR="00E211F1" w:rsidRDefault="00F50617" w:rsidP="00E211F1">
      <w:pPr>
        <w:spacing w:after="0"/>
        <w:jc w:val="both"/>
        <w:rPr>
          <w:rFonts w:asciiTheme="majorBidi" w:hAnsiTheme="majorBidi" w:cstheme="majorBidi"/>
          <w:sz w:val="28"/>
          <w:szCs w:val="28"/>
          <w:rtl/>
        </w:rPr>
      </w:pPr>
      <w:r>
        <w:rPr>
          <w:rFonts w:asciiTheme="majorBidi" w:hAnsiTheme="majorBidi" w:cstheme="majorBidi"/>
          <w:sz w:val="28"/>
          <w:szCs w:val="28"/>
        </w:rPr>
        <w:t xml:space="preserve">It is called a Balance Sheet because it is a sheet of balances of those ledger accounts that have not been closed till the preparation of the Trading and Profit and Loss Account. A Balance Sheet is a list of assets and claims of a business at some specific </w:t>
      </w:r>
      <w:r w:rsidR="00E211F1">
        <w:rPr>
          <w:rFonts w:asciiTheme="majorBidi" w:hAnsiTheme="majorBidi" w:cstheme="majorBidi"/>
          <w:sz w:val="28"/>
          <w:szCs w:val="28"/>
        </w:rPr>
        <w:t>point in</w:t>
      </w:r>
      <w:r>
        <w:rPr>
          <w:rFonts w:asciiTheme="majorBidi" w:hAnsiTheme="majorBidi" w:cstheme="majorBidi"/>
          <w:sz w:val="28"/>
          <w:szCs w:val="28"/>
        </w:rPr>
        <w:t xml:space="preserve"> time </w:t>
      </w:r>
      <w:r w:rsidR="00E211F1">
        <w:rPr>
          <w:rFonts w:asciiTheme="majorBidi" w:hAnsiTheme="majorBidi" w:cstheme="majorBidi"/>
          <w:sz w:val="28"/>
          <w:szCs w:val="28"/>
        </w:rPr>
        <w:t>and it is prepared from an adjusted Trial Balance.</w:t>
      </w:r>
    </w:p>
    <w:p w:rsidR="00EC3117" w:rsidRDefault="00EC3117" w:rsidP="00E211F1">
      <w:pPr>
        <w:spacing w:after="0"/>
        <w:jc w:val="both"/>
        <w:rPr>
          <w:rFonts w:asciiTheme="majorBidi" w:hAnsiTheme="majorBidi" w:cstheme="majorBidi"/>
          <w:sz w:val="28"/>
          <w:szCs w:val="28"/>
        </w:rPr>
      </w:pPr>
    </w:p>
    <w:p w:rsidR="00EC3117" w:rsidRPr="00905ADE" w:rsidRDefault="00EC3117" w:rsidP="00905ADE">
      <w:pPr>
        <w:bidi/>
        <w:spacing w:after="0" w:line="240" w:lineRule="auto"/>
        <w:jc w:val="both"/>
        <w:rPr>
          <w:rFonts w:ascii="Simplified Arabic" w:hAnsi="Simplified Arabic" w:cs="Simplified Arabic"/>
          <w:sz w:val="28"/>
          <w:szCs w:val="28"/>
          <w:lang w:bidi="ar-IQ"/>
        </w:rPr>
      </w:pPr>
      <w:r w:rsidRPr="00905ADE">
        <w:rPr>
          <w:rFonts w:ascii="Simplified Arabic" w:hAnsi="Simplified Arabic" w:cs="Simplified Arabic"/>
          <w:b/>
          <w:bCs/>
          <w:sz w:val="28"/>
          <w:szCs w:val="28"/>
          <w:rtl/>
          <w:lang w:bidi="ar-IQ"/>
        </w:rPr>
        <w:t>الميزانية العمومية:</w:t>
      </w:r>
      <w:r w:rsidRPr="00905ADE">
        <w:rPr>
          <w:rFonts w:ascii="Simplified Arabic" w:hAnsi="Simplified Arabic" w:cs="Simplified Arabic"/>
          <w:sz w:val="28"/>
          <w:szCs w:val="28"/>
          <w:rtl/>
          <w:lang w:bidi="ar-IQ"/>
        </w:rPr>
        <w:t xml:space="preserve"> </w:t>
      </w:r>
      <w:r w:rsidR="00E211F1" w:rsidRPr="00905ADE">
        <w:rPr>
          <w:rFonts w:ascii="Simplified Arabic" w:hAnsi="Simplified Arabic" w:cs="Simplified Arabic"/>
          <w:sz w:val="28"/>
          <w:szCs w:val="28"/>
          <w:rtl/>
          <w:lang w:bidi="ar-IQ"/>
        </w:rPr>
        <w:t>يطلق عليه الميزانية العمومية كونها تحوي أرصدة حسابات سجل الاستاذ التي لم يتم إغلاقها حتى إعداد حساب المتاجرة وحساب الارباح والخسائر.</w:t>
      </w:r>
      <w:r w:rsidRPr="00905ADE">
        <w:rPr>
          <w:rFonts w:ascii="Simplified Arabic" w:hAnsi="Simplified Arabic" w:cs="Simplified Arabic"/>
          <w:sz w:val="28"/>
          <w:szCs w:val="28"/>
          <w:rtl/>
          <w:lang w:bidi="ar-IQ"/>
        </w:rPr>
        <w:t xml:space="preserve"> الميزانية العمومية هي قائمة بالموجودات والادعاءات (الالتزامات) للوحدة الاقتصادية عند وقت محدد ويتم إعدادها من ميزان المراجعة المعدل.  </w:t>
      </w: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6048E7" w:rsidRDefault="006048E7" w:rsidP="006048E7">
      <w:pPr>
        <w:bidi/>
        <w:spacing w:after="0"/>
        <w:jc w:val="both"/>
        <w:rPr>
          <w:rFonts w:asciiTheme="majorBidi" w:hAnsiTheme="majorBidi" w:cstheme="majorBidi"/>
          <w:sz w:val="28"/>
          <w:szCs w:val="28"/>
          <w:lang w:bidi="ar-IQ"/>
        </w:rPr>
      </w:pPr>
    </w:p>
    <w:p w:rsidR="00C53DD9" w:rsidRPr="006048E7" w:rsidRDefault="00C53DD9" w:rsidP="006048E7">
      <w:pPr>
        <w:spacing w:after="0" w:line="240" w:lineRule="auto"/>
        <w:jc w:val="center"/>
        <w:rPr>
          <w:rFonts w:asciiTheme="majorBidi" w:hAnsiTheme="majorBidi" w:cstheme="majorBidi"/>
          <w:b/>
          <w:bCs/>
          <w:sz w:val="28"/>
          <w:szCs w:val="28"/>
          <w:lang w:bidi="ar-IQ"/>
        </w:rPr>
      </w:pPr>
      <w:r w:rsidRPr="006048E7">
        <w:rPr>
          <w:rFonts w:asciiTheme="majorBidi" w:hAnsiTheme="majorBidi" w:cstheme="majorBidi"/>
          <w:b/>
          <w:bCs/>
          <w:sz w:val="28"/>
          <w:szCs w:val="28"/>
          <w:lang w:bidi="ar-IQ"/>
        </w:rPr>
        <w:lastRenderedPageBreak/>
        <w:t>Balance Sheet</w:t>
      </w:r>
    </w:p>
    <w:p w:rsidR="00C53DD9" w:rsidRPr="006048E7" w:rsidRDefault="00C53DD9" w:rsidP="006048E7">
      <w:pPr>
        <w:spacing w:after="0" w:line="240" w:lineRule="auto"/>
        <w:jc w:val="both"/>
        <w:rPr>
          <w:rFonts w:asciiTheme="majorBidi" w:hAnsiTheme="majorBidi" w:cstheme="majorBidi"/>
          <w:b/>
          <w:bCs/>
          <w:sz w:val="26"/>
          <w:szCs w:val="26"/>
          <w:lang w:bidi="ar-IQ"/>
        </w:rPr>
      </w:pPr>
      <w:r w:rsidRPr="006048E7">
        <w:rPr>
          <w:rFonts w:asciiTheme="majorBidi" w:hAnsiTheme="majorBidi" w:cstheme="majorBidi"/>
          <w:b/>
          <w:bCs/>
          <w:sz w:val="26"/>
          <w:szCs w:val="26"/>
          <w:lang w:bidi="ar-IQ"/>
        </w:rPr>
        <w:t>Assets</w:t>
      </w:r>
    </w:p>
    <w:p w:rsidR="00C53DD9" w:rsidRPr="006048E7" w:rsidRDefault="00C53DD9" w:rsidP="006048E7">
      <w:pPr>
        <w:spacing w:after="0" w:line="240" w:lineRule="auto"/>
        <w:jc w:val="both"/>
        <w:rPr>
          <w:rFonts w:asciiTheme="majorBidi" w:hAnsiTheme="majorBidi" w:cstheme="majorBidi"/>
          <w:b/>
          <w:bCs/>
          <w:sz w:val="26"/>
          <w:szCs w:val="26"/>
          <w:lang w:bidi="ar-IQ"/>
        </w:rPr>
      </w:pPr>
      <w:r w:rsidRPr="006048E7">
        <w:rPr>
          <w:rFonts w:asciiTheme="majorBidi" w:hAnsiTheme="majorBidi" w:cstheme="majorBidi"/>
          <w:b/>
          <w:bCs/>
          <w:sz w:val="26"/>
          <w:szCs w:val="26"/>
          <w:lang w:bidi="ar-IQ"/>
        </w:rPr>
        <w:t xml:space="preserve">Current assets </w:t>
      </w:r>
    </w:p>
    <w:p w:rsidR="00C53DD9" w:rsidRPr="006048E7" w:rsidRDefault="00C53DD9" w:rsidP="006048E7">
      <w:pPr>
        <w:spacing w:after="0" w:line="240" w:lineRule="auto"/>
        <w:rPr>
          <w:rFonts w:asciiTheme="majorBidi" w:hAnsiTheme="majorBidi" w:cstheme="majorBidi"/>
          <w:sz w:val="26"/>
          <w:szCs w:val="26"/>
          <w:lang w:bidi="ar-IQ"/>
        </w:rPr>
      </w:pPr>
      <w:r w:rsidRPr="006048E7">
        <w:rPr>
          <w:rFonts w:asciiTheme="majorBidi" w:hAnsiTheme="majorBidi" w:cstheme="majorBidi"/>
          <w:sz w:val="26"/>
          <w:szCs w:val="26"/>
          <w:lang w:bidi="ar-IQ"/>
        </w:rPr>
        <w:t xml:space="preserve">          Cash and cash equivalents                                     xxxx</w:t>
      </w:r>
    </w:p>
    <w:p w:rsidR="00C53DD9" w:rsidRPr="006048E7" w:rsidRDefault="00C53DD9" w:rsidP="006048E7">
      <w:pPr>
        <w:spacing w:after="0" w:line="240" w:lineRule="auto"/>
        <w:rPr>
          <w:rFonts w:asciiTheme="majorBidi" w:hAnsiTheme="majorBidi" w:cstheme="majorBidi"/>
          <w:sz w:val="26"/>
          <w:szCs w:val="26"/>
          <w:lang w:bidi="ar-IQ"/>
        </w:rPr>
      </w:pPr>
      <w:r w:rsidRPr="006048E7">
        <w:rPr>
          <w:rFonts w:asciiTheme="majorBidi" w:hAnsiTheme="majorBidi" w:cstheme="majorBidi"/>
          <w:sz w:val="26"/>
          <w:szCs w:val="26"/>
          <w:lang w:bidi="ar-IQ"/>
        </w:rPr>
        <w:t xml:space="preserve">          Accounts receivable                                               xxxx</w:t>
      </w:r>
    </w:p>
    <w:p w:rsidR="00C53DD9" w:rsidRPr="006048E7" w:rsidRDefault="00C53DD9" w:rsidP="006048E7">
      <w:pPr>
        <w:spacing w:after="0" w:line="240" w:lineRule="auto"/>
        <w:rPr>
          <w:rFonts w:asciiTheme="majorBidi" w:hAnsiTheme="majorBidi" w:cstheme="majorBidi"/>
          <w:sz w:val="26"/>
          <w:szCs w:val="26"/>
          <w:lang w:bidi="ar-IQ"/>
        </w:rPr>
      </w:pPr>
      <w:r w:rsidRPr="006048E7">
        <w:rPr>
          <w:rFonts w:asciiTheme="majorBidi" w:hAnsiTheme="majorBidi" w:cstheme="majorBidi"/>
          <w:sz w:val="26"/>
          <w:szCs w:val="26"/>
          <w:lang w:bidi="ar-IQ"/>
        </w:rPr>
        <w:t xml:space="preserve">          Inventory                                                                xxxx</w:t>
      </w:r>
    </w:p>
    <w:p w:rsidR="00C53DD9" w:rsidRPr="006048E7" w:rsidRDefault="00C53DD9" w:rsidP="006048E7">
      <w:pPr>
        <w:spacing w:after="0" w:line="240" w:lineRule="auto"/>
        <w:rPr>
          <w:rFonts w:asciiTheme="majorBidi" w:hAnsiTheme="majorBidi" w:cstheme="majorBidi"/>
          <w:sz w:val="26"/>
          <w:szCs w:val="26"/>
          <w:lang w:bidi="ar-IQ"/>
        </w:rPr>
      </w:pPr>
      <w:r w:rsidRPr="006048E7">
        <w:rPr>
          <w:rFonts w:asciiTheme="majorBidi" w:hAnsiTheme="majorBidi" w:cstheme="majorBidi"/>
          <w:sz w:val="26"/>
          <w:szCs w:val="26"/>
          <w:lang w:bidi="ar-IQ"/>
        </w:rPr>
        <w:t xml:space="preserve">          Prepaid expense                                                     xxxx</w:t>
      </w:r>
    </w:p>
    <w:p w:rsidR="00C53DD9" w:rsidRPr="006048E7" w:rsidRDefault="00C53DD9" w:rsidP="006048E7">
      <w:pPr>
        <w:spacing w:after="0" w:line="240" w:lineRule="auto"/>
        <w:rPr>
          <w:rFonts w:asciiTheme="majorBidi" w:hAnsiTheme="majorBidi" w:cstheme="majorBidi"/>
          <w:sz w:val="26"/>
          <w:szCs w:val="26"/>
          <w:lang w:bidi="ar-IQ"/>
        </w:rPr>
      </w:pPr>
      <w:r w:rsidRPr="006048E7">
        <w:rPr>
          <w:rFonts w:asciiTheme="majorBidi" w:hAnsiTheme="majorBidi" w:cstheme="majorBidi"/>
          <w:sz w:val="26"/>
          <w:szCs w:val="26"/>
          <w:lang w:bidi="ar-IQ"/>
        </w:rPr>
        <w:t xml:space="preserve">          Investments                                                            xxxx</w:t>
      </w:r>
    </w:p>
    <w:p w:rsidR="00C53DD9" w:rsidRPr="006048E7" w:rsidRDefault="00C53DD9" w:rsidP="006048E7">
      <w:pPr>
        <w:spacing w:after="0" w:line="240" w:lineRule="auto"/>
        <w:jc w:val="both"/>
        <w:rPr>
          <w:rFonts w:asciiTheme="majorBidi" w:hAnsiTheme="majorBidi" w:cstheme="majorBidi"/>
          <w:sz w:val="26"/>
          <w:szCs w:val="26"/>
          <w:rtl/>
          <w:lang w:bidi="ar-IQ"/>
        </w:rPr>
      </w:pPr>
      <w:r w:rsidRPr="006048E7">
        <w:rPr>
          <w:rFonts w:asciiTheme="majorBidi" w:hAnsiTheme="majorBidi" w:cstheme="majorBidi"/>
          <w:sz w:val="26"/>
          <w:szCs w:val="26"/>
          <w:lang w:bidi="ar-IQ"/>
        </w:rPr>
        <w:t xml:space="preserve">           </w:t>
      </w:r>
      <w:r w:rsidR="000C1805" w:rsidRPr="006048E7">
        <w:rPr>
          <w:rFonts w:asciiTheme="majorBidi" w:hAnsiTheme="majorBidi" w:cstheme="majorBidi"/>
          <w:sz w:val="26"/>
          <w:szCs w:val="26"/>
          <w:lang w:bidi="ar-IQ"/>
        </w:rPr>
        <w:t xml:space="preserve">                                                                                       _______</w:t>
      </w:r>
    </w:p>
    <w:p w:rsidR="00F50617" w:rsidRPr="006048E7" w:rsidRDefault="00E211F1" w:rsidP="006048E7">
      <w:pPr>
        <w:spacing w:after="0" w:line="240" w:lineRule="auto"/>
        <w:jc w:val="both"/>
        <w:rPr>
          <w:rFonts w:asciiTheme="majorBidi" w:hAnsiTheme="majorBidi" w:cstheme="majorBidi"/>
          <w:sz w:val="26"/>
          <w:szCs w:val="26"/>
        </w:rPr>
      </w:pPr>
      <w:r w:rsidRPr="006048E7">
        <w:rPr>
          <w:rFonts w:asciiTheme="majorBidi" w:hAnsiTheme="majorBidi" w:cstheme="majorBidi" w:hint="cs"/>
          <w:sz w:val="26"/>
          <w:szCs w:val="26"/>
          <w:rtl/>
          <w:lang w:bidi="ar-IQ"/>
        </w:rPr>
        <w:t xml:space="preserve"> </w:t>
      </w:r>
      <w:r w:rsidR="00F50617" w:rsidRPr="006048E7">
        <w:rPr>
          <w:rFonts w:asciiTheme="majorBidi" w:hAnsiTheme="majorBidi" w:cstheme="majorBidi"/>
          <w:sz w:val="26"/>
          <w:szCs w:val="26"/>
        </w:rPr>
        <w:t xml:space="preserve">  </w:t>
      </w:r>
      <w:r w:rsidR="00C53DD9" w:rsidRPr="006048E7">
        <w:rPr>
          <w:rFonts w:asciiTheme="majorBidi" w:hAnsiTheme="majorBidi" w:cstheme="majorBidi"/>
          <w:sz w:val="26"/>
          <w:szCs w:val="26"/>
        </w:rPr>
        <w:t xml:space="preserve">    </w:t>
      </w:r>
      <w:r w:rsidR="00C53DD9" w:rsidRPr="006048E7">
        <w:rPr>
          <w:rFonts w:asciiTheme="majorBidi" w:hAnsiTheme="majorBidi" w:cstheme="majorBidi"/>
          <w:b/>
          <w:bCs/>
          <w:sz w:val="26"/>
          <w:szCs w:val="26"/>
        </w:rPr>
        <w:t xml:space="preserve"> Total Current assets</w:t>
      </w:r>
      <w:r w:rsidR="00C53DD9" w:rsidRPr="006048E7">
        <w:rPr>
          <w:rFonts w:asciiTheme="majorBidi" w:hAnsiTheme="majorBidi" w:cstheme="majorBidi"/>
          <w:sz w:val="26"/>
          <w:szCs w:val="26"/>
        </w:rPr>
        <w:t xml:space="preserve">                                                            </w:t>
      </w:r>
      <w:r w:rsidR="00C53DD9" w:rsidRPr="006048E7">
        <w:rPr>
          <w:rFonts w:asciiTheme="majorBidi" w:hAnsiTheme="majorBidi" w:cstheme="majorBidi"/>
          <w:b/>
          <w:bCs/>
          <w:sz w:val="26"/>
          <w:szCs w:val="26"/>
        </w:rPr>
        <w:t>xxxx</w:t>
      </w:r>
    </w:p>
    <w:p w:rsidR="00C53DD9" w:rsidRPr="006048E7" w:rsidRDefault="00C53DD9" w:rsidP="006048E7">
      <w:pPr>
        <w:spacing w:after="0" w:line="240" w:lineRule="auto"/>
        <w:jc w:val="both"/>
        <w:rPr>
          <w:rFonts w:asciiTheme="majorBidi" w:hAnsiTheme="majorBidi" w:cstheme="majorBidi"/>
          <w:sz w:val="26"/>
          <w:szCs w:val="26"/>
        </w:rPr>
      </w:pPr>
      <w:r w:rsidRPr="006048E7">
        <w:rPr>
          <w:rFonts w:asciiTheme="majorBidi" w:hAnsiTheme="majorBidi" w:cstheme="majorBidi"/>
          <w:sz w:val="26"/>
          <w:szCs w:val="26"/>
        </w:rPr>
        <w:t xml:space="preserve">     </w:t>
      </w:r>
    </w:p>
    <w:p w:rsidR="0015592A" w:rsidRPr="006048E7" w:rsidRDefault="00C53DD9" w:rsidP="006048E7">
      <w:pPr>
        <w:spacing w:after="0" w:line="240" w:lineRule="auto"/>
        <w:jc w:val="both"/>
        <w:rPr>
          <w:rFonts w:asciiTheme="majorBidi" w:hAnsiTheme="majorBidi" w:cstheme="majorBidi"/>
          <w:b/>
          <w:bCs/>
          <w:sz w:val="26"/>
          <w:szCs w:val="26"/>
        </w:rPr>
      </w:pPr>
      <w:r w:rsidRPr="006048E7">
        <w:rPr>
          <w:rFonts w:asciiTheme="majorBidi" w:hAnsiTheme="majorBidi" w:cstheme="majorBidi"/>
          <w:b/>
          <w:bCs/>
          <w:sz w:val="26"/>
          <w:szCs w:val="26"/>
        </w:rPr>
        <w:t>Property and equipment</w:t>
      </w:r>
    </w:p>
    <w:p w:rsidR="0015592A" w:rsidRPr="006048E7" w:rsidRDefault="0015592A" w:rsidP="006048E7">
      <w:pPr>
        <w:spacing w:after="0" w:line="240" w:lineRule="auto"/>
        <w:jc w:val="both"/>
        <w:rPr>
          <w:rFonts w:asciiTheme="majorBidi" w:hAnsiTheme="majorBidi" w:cstheme="majorBidi"/>
          <w:sz w:val="26"/>
          <w:szCs w:val="26"/>
        </w:rPr>
      </w:pPr>
      <w:r w:rsidRPr="006048E7">
        <w:rPr>
          <w:rFonts w:asciiTheme="majorBidi" w:hAnsiTheme="majorBidi" w:cstheme="majorBidi"/>
          <w:sz w:val="26"/>
          <w:szCs w:val="26"/>
        </w:rPr>
        <w:t xml:space="preserve">         Land                                                                        xxxx</w:t>
      </w:r>
    </w:p>
    <w:p w:rsidR="0015592A" w:rsidRPr="006048E7" w:rsidRDefault="0015592A" w:rsidP="006048E7">
      <w:pPr>
        <w:spacing w:after="0" w:line="240" w:lineRule="auto"/>
        <w:jc w:val="both"/>
        <w:rPr>
          <w:rFonts w:asciiTheme="majorBidi" w:hAnsiTheme="majorBidi" w:cstheme="majorBidi"/>
          <w:sz w:val="26"/>
          <w:szCs w:val="26"/>
        </w:rPr>
      </w:pPr>
      <w:r w:rsidRPr="006048E7">
        <w:rPr>
          <w:rFonts w:asciiTheme="majorBidi" w:hAnsiTheme="majorBidi" w:cstheme="majorBidi"/>
          <w:sz w:val="26"/>
          <w:szCs w:val="26"/>
        </w:rPr>
        <w:t xml:space="preserve">         Buildings and improvement                                    xxxx</w:t>
      </w:r>
    </w:p>
    <w:p w:rsidR="0015592A" w:rsidRPr="006048E7" w:rsidRDefault="0015592A" w:rsidP="006048E7">
      <w:pPr>
        <w:spacing w:after="0" w:line="240" w:lineRule="auto"/>
        <w:jc w:val="both"/>
        <w:rPr>
          <w:rFonts w:asciiTheme="majorBidi" w:hAnsiTheme="majorBidi" w:cstheme="majorBidi"/>
          <w:sz w:val="26"/>
          <w:szCs w:val="26"/>
        </w:rPr>
      </w:pPr>
      <w:r w:rsidRPr="006048E7">
        <w:rPr>
          <w:rFonts w:asciiTheme="majorBidi" w:hAnsiTheme="majorBidi" w:cstheme="majorBidi"/>
          <w:sz w:val="26"/>
          <w:szCs w:val="26"/>
        </w:rPr>
        <w:t xml:space="preserve">         Equipment                                                               xxxx</w:t>
      </w:r>
    </w:p>
    <w:p w:rsidR="0015592A" w:rsidRPr="006048E7" w:rsidRDefault="0015592A" w:rsidP="006048E7">
      <w:pPr>
        <w:spacing w:after="0" w:line="240" w:lineRule="auto"/>
        <w:jc w:val="both"/>
        <w:rPr>
          <w:rFonts w:asciiTheme="majorBidi" w:hAnsiTheme="majorBidi" w:cstheme="majorBidi"/>
          <w:sz w:val="26"/>
          <w:szCs w:val="26"/>
        </w:rPr>
      </w:pPr>
      <w:r w:rsidRPr="006048E7">
        <w:rPr>
          <w:rFonts w:asciiTheme="majorBidi" w:hAnsiTheme="majorBidi" w:cstheme="majorBidi"/>
          <w:sz w:val="26"/>
          <w:szCs w:val="26"/>
        </w:rPr>
        <w:t xml:space="preserve">         Less accumulated depreciation                              (xxxx)</w:t>
      </w:r>
    </w:p>
    <w:p w:rsidR="0015592A" w:rsidRPr="006048E7" w:rsidRDefault="0015592A" w:rsidP="006048E7">
      <w:pPr>
        <w:spacing w:after="0" w:line="240" w:lineRule="auto"/>
        <w:jc w:val="both"/>
        <w:rPr>
          <w:rFonts w:asciiTheme="majorBidi" w:hAnsiTheme="majorBidi" w:cstheme="majorBidi"/>
          <w:b/>
          <w:bCs/>
          <w:sz w:val="26"/>
          <w:szCs w:val="26"/>
        </w:rPr>
      </w:pPr>
      <w:r w:rsidRPr="006048E7">
        <w:rPr>
          <w:rFonts w:asciiTheme="majorBidi" w:hAnsiTheme="majorBidi" w:cstheme="majorBidi"/>
          <w:b/>
          <w:bCs/>
          <w:sz w:val="26"/>
          <w:szCs w:val="26"/>
        </w:rPr>
        <w:t>Other assets</w:t>
      </w:r>
    </w:p>
    <w:p w:rsidR="0015592A" w:rsidRPr="006048E7" w:rsidRDefault="0015592A" w:rsidP="006048E7">
      <w:pPr>
        <w:spacing w:after="0" w:line="240" w:lineRule="auto"/>
        <w:jc w:val="both"/>
        <w:rPr>
          <w:rFonts w:asciiTheme="majorBidi" w:hAnsiTheme="majorBidi" w:cstheme="majorBidi"/>
          <w:sz w:val="26"/>
          <w:szCs w:val="26"/>
        </w:rPr>
      </w:pPr>
      <w:r w:rsidRPr="006048E7">
        <w:rPr>
          <w:rFonts w:asciiTheme="majorBidi" w:hAnsiTheme="majorBidi" w:cstheme="majorBidi"/>
          <w:sz w:val="26"/>
          <w:szCs w:val="26"/>
        </w:rPr>
        <w:t xml:space="preserve">         Intangible assets                                                      xxxx</w:t>
      </w:r>
    </w:p>
    <w:p w:rsidR="0015592A" w:rsidRPr="006048E7" w:rsidRDefault="0015592A" w:rsidP="006048E7">
      <w:pPr>
        <w:spacing w:after="0" w:line="240" w:lineRule="auto"/>
        <w:jc w:val="both"/>
        <w:rPr>
          <w:rFonts w:asciiTheme="majorBidi" w:hAnsiTheme="majorBidi" w:cstheme="majorBidi"/>
          <w:sz w:val="26"/>
          <w:szCs w:val="26"/>
        </w:rPr>
      </w:pPr>
      <w:r w:rsidRPr="006048E7">
        <w:rPr>
          <w:rFonts w:asciiTheme="majorBidi" w:hAnsiTheme="majorBidi" w:cstheme="majorBidi"/>
          <w:sz w:val="26"/>
          <w:szCs w:val="26"/>
        </w:rPr>
        <w:t xml:space="preserve">         Less accumulated amortization                               xxxx</w:t>
      </w:r>
    </w:p>
    <w:p w:rsidR="0015592A" w:rsidRPr="006048E7" w:rsidRDefault="0015592A" w:rsidP="006048E7">
      <w:pPr>
        <w:spacing w:after="0" w:line="240" w:lineRule="auto"/>
        <w:jc w:val="both"/>
        <w:rPr>
          <w:rFonts w:asciiTheme="majorBidi" w:hAnsiTheme="majorBidi" w:cstheme="majorBidi"/>
          <w:sz w:val="26"/>
          <w:szCs w:val="26"/>
        </w:rPr>
      </w:pPr>
      <w:r w:rsidRPr="006048E7">
        <w:rPr>
          <w:rFonts w:asciiTheme="majorBidi" w:hAnsiTheme="majorBidi" w:cstheme="majorBidi"/>
          <w:sz w:val="26"/>
          <w:szCs w:val="26"/>
        </w:rPr>
        <w:t xml:space="preserve">  </w:t>
      </w:r>
      <w:r w:rsidR="000C1805" w:rsidRPr="006048E7">
        <w:rPr>
          <w:rFonts w:asciiTheme="majorBidi" w:hAnsiTheme="majorBidi" w:cstheme="majorBidi"/>
          <w:sz w:val="26"/>
          <w:szCs w:val="26"/>
        </w:rPr>
        <w:t xml:space="preserve">                                                                        </w:t>
      </w:r>
      <w:r w:rsidR="00157745">
        <w:rPr>
          <w:rFonts w:asciiTheme="majorBidi" w:hAnsiTheme="majorBidi" w:cstheme="majorBidi"/>
          <w:sz w:val="26"/>
          <w:szCs w:val="26"/>
        </w:rPr>
        <w:t xml:space="preserve">                        _______</w:t>
      </w:r>
      <w:r w:rsidRPr="006048E7">
        <w:rPr>
          <w:rFonts w:asciiTheme="majorBidi" w:hAnsiTheme="majorBidi" w:cstheme="majorBidi"/>
          <w:sz w:val="26"/>
          <w:szCs w:val="26"/>
        </w:rPr>
        <w:t xml:space="preserve">              </w:t>
      </w:r>
    </w:p>
    <w:p w:rsidR="0015592A" w:rsidRDefault="000C1805" w:rsidP="006048E7">
      <w:pPr>
        <w:spacing w:after="0" w:line="240" w:lineRule="auto"/>
        <w:jc w:val="both"/>
        <w:rPr>
          <w:rFonts w:asciiTheme="majorBidi" w:hAnsiTheme="majorBidi" w:cstheme="majorBidi"/>
          <w:sz w:val="28"/>
          <w:szCs w:val="28"/>
          <w:u w:val="double"/>
        </w:rPr>
      </w:pPr>
      <w:r w:rsidRPr="003B358E">
        <w:rPr>
          <w:rFonts w:asciiTheme="majorBidi" w:hAnsiTheme="majorBidi" w:cstheme="majorBidi"/>
          <w:b/>
          <w:bCs/>
          <w:sz w:val="26"/>
          <w:szCs w:val="26"/>
        </w:rPr>
        <w:t>Total assets</w:t>
      </w:r>
      <w:r w:rsidRPr="006048E7">
        <w:rPr>
          <w:rFonts w:asciiTheme="majorBidi" w:hAnsiTheme="majorBidi" w:cstheme="majorBidi"/>
          <w:sz w:val="26"/>
          <w:szCs w:val="26"/>
        </w:rPr>
        <w:t xml:space="preserve">                                                                                </w:t>
      </w:r>
      <w:r w:rsidRPr="006048E7">
        <w:rPr>
          <w:rFonts w:asciiTheme="majorBidi" w:hAnsiTheme="majorBidi" w:cstheme="majorBidi"/>
          <w:sz w:val="26"/>
          <w:szCs w:val="26"/>
          <w:u w:val="double"/>
        </w:rPr>
        <w:t xml:space="preserve">  </w:t>
      </w:r>
      <w:r w:rsidRPr="00C30F68">
        <w:rPr>
          <w:rFonts w:asciiTheme="majorBidi" w:hAnsiTheme="majorBidi" w:cstheme="majorBidi"/>
          <w:b/>
          <w:bCs/>
          <w:sz w:val="26"/>
          <w:szCs w:val="26"/>
          <w:u w:val="double"/>
        </w:rPr>
        <w:t xml:space="preserve"> xxxx</w:t>
      </w:r>
    </w:p>
    <w:p w:rsidR="000C1805" w:rsidRPr="00750B2D" w:rsidRDefault="00750B2D" w:rsidP="00C53DD9">
      <w:pPr>
        <w:spacing w:after="0"/>
        <w:jc w:val="both"/>
        <w:rPr>
          <w:rFonts w:asciiTheme="majorBidi" w:hAnsiTheme="majorBidi" w:cstheme="majorBidi"/>
          <w:b/>
          <w:bCs/>
          <w:sz w:val="26"/>
          <w:szCs w:val="26"/>
        </w:rPr>
      </w:pPr>
      <w:r w:rsidRPr="00750B2D">
        <w:rPr>
          <w:rFonts w:asciiTheme="majorBidi" w:hAnsiTheme="majorBidi" w:cstheme="majorBidi"/>
          <w:b/>
          <w:bCs/>
          <w:sz w:val="26"/>
          <w:szCs w:val="26"/>
        </w:rPr>
        <w:t xml:space="preserve">Liabilities and Shareholders’ Equity </w:t>
      </w:r>
    </w:p>
    <w:p w:rsidR="00750B2D" w:rsidRPr="00750B2D" w:rsidRDefault="00750B2D" w:rsidP="00C53DD9">
      <w:pPr>
        <w:spacing w:after="0"/>
        <w:jc w:val="both"/>
        <w:rPr>
          <w:rFonts w:asciiTheme="majorBidi" w:hAnsiTheme="majorBidi" w:cstheme="majorBidi"/>
          <w:b/>
          <w:bCs/>
          <w:sz w:val="26"/>
          <w:szCs w:val="26"/>
        </w:rPr>
      </w:pPr>
      <w:r w:rsidRPr="00750B2D">
        <w:rPr>
          <w:rFonts w:asciiTheme="majorBidi" w:hAnsiTheme="majorBidi" w:cstheme="majorBidi"/>
          <w:b/>
          <w:bCs/>
          <w:sz w:val="26"/>
          <w:szCs w:val="26"/>
        </w:rPr>
        <w:t>Current liabilities</w:t>
      </w:r>
      <w:r w:rsidR="00157745">
        <w:rPr>
          <w:rFonts w:asciiTheme="majorBidi" w:hAnsiTheme="majorBidi" w:cstheme="majorBidi"/>
          <w:b/>
          <w:bCs/>
          <w:sz w:val="26"/>
          <w:szCs w:val="26"/>
        </w:rPr>
        <w:t xml:space="preserve">                   </w:t>
      </w:r>
    </w:p>
    <w:p w:rsidR="00750B2D" w:rsidRPr="00750B2D" w:rsidRDefault="00750B2D" w:rsidP="00C53DD9">
      <w:pPr>
        <w:spacing w:after="0"/>
        <w:jc w:val="both"/>
        <w:rPr>
          <w:rFonts w:asciiTheme="majorBidi" w:hAnsiTheme="majorBidi" w:cstheme="majorBidi"/>
          <w:sz w:val="26"/>
          <w:szCs w:val="26"/>
        </w:rPr>
      </w:pPr>
      <w:r w:rsidRPr="00750B2D">
        <w:rPr>
          <w:rFonts w:asciiTheme="majorBidi" w:hAnsiTheme="majorBidi" w:cstheme="majorBidi"/>
          <w:sz w:val="26"/>
          <w:szCs w:val="26"/>
        </w:rPr>
        <w:t xml:space="preserve">        Accounts payable</w:t>
      </w:r>
      <w:r w:rsidR="00157745">
        <w:rPr>
          <w:rFonts w:asciiTheme="majorBidi" w:hAnsiTheme="majorBidi" w:cstheme="majorBidi"/>
          <w:sz w:val="26"/>
          <w:szCs w:val="26"/>
        </w:rPr>
        <w:t xml:space="preserve">                                                     xxxx</w:t>
      </w:r>
    </w:p>
    <w:p w:rsidR="00750B2D" w:rsidRPr="00750B2D" w:rsidRDefault="00750B2D" w:rsidP="00C53DD9">
      <w:pPr>
        <w:spacing w:after="0"/>
        <w:jc w:val="both"/>
        <w:rPr>
          <w:rFonts w:asciiTheme="majorBidi" w:hAnsiTheme="majorBidi" w:cstheme="majorBidi"/>
          <w:sz w:val="26"/>
          <w:szCs w:val="26"/>
        </w:rPr>
      </w:pPr>
      <w:r w:rsidRPr="00750B2D">
        <w:rPr>
          <w:rFonts w:asciiTheme="majorBidi" w:hAnsiTheme="majorBidi" w:cstheme="majorBidi"/>
          <w:sz w:val="26"/>
          <w:szCs w:val="26"/>
        </w:rPr>
        <w:t xml:space="preserve">        Notes payable</w:t>
      </w:r>
      <w:r w:rsidR="00157745">
        <w:rPr>
          <w:rFonts w:asciiTheme="majorBidi" w:hAnsiTheme="majorBidi" w:cstheme="majorBidi"/>
          <w:sz w:val="26"/>
          <w:szCs w:val="26"/>
        </w:rPr>
        <w:t xml:space="preserve">                                                           xxxx</w:t>
      </w:r>
    </w:p>
    <w:p w:rsidR="00750B2D" w:rsidRPr="00750B2D" w:rsidRDefault="00750B2D" w:rsidP="00750B2D">
      <w:pPr>
        <w:spacing w:after="0"/>
        <w:jc w:val="both"/>
        <w:rPr>
          <w:rFonts w:asciiTheme="majorBidi" w:hAnsiTheme="majorBidi" w:cstheme="majorBidi"/>
          <w:sz w:val="26"/>
          <w:szCs w:val="26"/>
        </w:rPr>
      </w:pPr>
      <w:r w:rsidRPr="00750B2D">
        <w:rPr>
          <w:rFonts w:asciiTheme="majorBidi" w:hAnsiTheme="majorBidi" w:cstheme="majorBidi"/>
          <w:sz w:val="26"/>
          <w:szCs w:val="26"/>
        </w:rPr>
        <w:t xml:space="preserve">        Accrued expenses</w:t>
      </w:r>
      <w:r w:rsidR="00157745">
        <w:rPr>
          <w:rFonts w:asciiTheme="majorBidi" w:hAnsiTheme="majorBidi" w:cstheme="majorBidi"/>
          <w:sz w:val="26"/>
          <w:szCs w:val="26"/>
        </w:rPr>
        <w:t xml:space="preserve">                                                     xxxx</w:t>
      </w:r>
    </w:p>
    <w:p w:rsidR="00750B2D" w:rsidRDefault="00750B2D" w:rsidP="00750B2D">
      <w:pPr>
        <w:spacing w:after="0"/>
        <w:jc w:val="both"/>
        <w:rPr>
          <w:rFonts w:asciiTheme="majorBidi" w:hAnsiTheme="majorBidi" w:cstheme="majorBidi"/>
          <w:sz w:val="26"/>
          <w:szCs w:val="26"/>
        </w:rPr>
      </w:pPr>
      <w:r w:rsidRPr="00750B2D">
        <w:rPr>
          <w:rFonts w:asciiTheme="majorBidi" w:hAnsiTheme="majorBidi" w:cstheme="majorBidi"/>
          <w:sz w:val="26"/>
          <w:szCs w:val="26"/>
        </w:rPr>
        <w:t xml:space="preserve">        Deferred revenue</w:t>
      </w:r>
      <w:r w:rsidR="00157745">
        <w:rPr>
          <w:rFonts w:asciiTheme="majorBidi" w:hAnsiTheme="majorBidi" w:cstheme="majorBidi"/>
          <w:sz w:val="26"/>
          <w:szCs w:val="26"/>
        </w:rPr>
        <w:t xml:space="preserve">                                                      xxxx</w:t>
      </w:r>
    </w:p>
    <w:p w:rsidR="00157745" w:rsidRPr="00750B2D" w:rsidRDefault="00157745" w:rsidP="00750B2D">
      <w:pPr>
        <w:spacing w:after="0"/>
        <w:jc w:val="both"/>
        <w:rPr>
          <w:rFonts w:asciiTheme="majorBidi" w:hAnsiTheme="majorBidi" w:cstheme="majorBidi"/>
          <w:sz w:val="26"/>
          <w:szCs w:val="26"/>
        </w:rPr>
      </w:pPr>
      <w:r>
        <w:rPr>
          <w:rFonts w:asciiTheme="majorBidi" w:hAnsiTheme="majorBidi" w:cstheme="majorBidi"/>
          <w:sz w:val="26"/>
          <w:szCs w:val="26"/>
        </w:rPr>
        <w:t xml:space="preserve">                                                                                                    _______</w:t>
      </w:r>
    </w:p>
    <w:p w:rsidR="00157745" w:rsidRPr="003B358E" w:rsidRDefault="00750B2D" w:rsidP="00157745">
      <w:pPr>
        <w:spacing w:after="0"/>
        <w:jc w:val="both"/>
        <w:rPr>
          <w:rFonts w:asciiTheme="majorBidi" w:hAnsiTheme="majorBidi" w:cstheme="majorBidi"/>
          <w:sz w:val="26"/>
          <w:szCs w:val="26"/>
        </w:rPr>
      </w:pPr>
      <w:r w:rsidRPr="003B358E">
        <w:rPr>
          <w:rFonts w:asciiTheme="majorBidi" w:hAnsiTheme="majorBidi" w:cstheme="majorBidi"/>
          <w:sz w:val="26"/>
          <w:szCs w:val="26"/>
        </w:rPr>
        <w:t xml:space="preserve">       </w:t>
      </w:r>
      <w:r w:rsidRPr="003B358E">
        <w:rPr>
          <w:rFonts w:asciiTheme="majorBidi" w:hAnsiTheme="majorBidi" w:cstheme="majorBidi"/>
          <w:b/>
          <w:bCs/>
          <w:sz w:val="26"/>
          <w:szCs w:val="26"/>
        </w:rPr>
        <w:t>Total current liabilities</w:t>
      </w:r>
      <w:r w:rsidR="00157745" w:rsidRPr="003B358E">
        <w:rPr>
          <w:rFonts w:asciiTheme="majorBidi" w:hAnsiTheme="majorBidi" w:cstheme="majorBidi"/>
          <w:sz w:val="26"/>
          <w:szCs w:val="26"/>
        </w:rPr>
        <w:t xml:space="preserve">                                                </w:t>
      </w:r>
      <w:r w:rsidR="003B358E">
        <w:rPr>
          <w:rFonts w:asciiTheme="majorBidi" w:hAnsiTheme="majorBidi" w:cstheme="majorBidi"/>
          <w:sz w:val="26"/>
          <w:szCs w:val="26"/>
        </w:rPr>
        <w:t xml:space="preserve">     </w:t>
      </w:r>
      <w:r w:rsidR="00157745" w:rsidRPr="003B358E">
        <w:rPr>
          <w:rFonts w:asciiTheme="majorBidi" w:hAnsiTheme="majorBidi" w:cstheme="majorBidi"/>
          <w:sz w:val="26"/>
          <w:szCs w:val="26"/>
        </w:rPr>
        <w:t xml:space="preserve"> </w:t>
      </w:r>
      <w:r w:rsidR="00157745" w:rsidRPr="00C30F68">
        <w:rPr>
          <w:rFonts w:asciiTheme="majorBidi" w:hAnsiTheme="majorBidi" w:cstheme="majorBidi"/>
          <w:b/>
          <w:bCs/>
          <w:sz w:val="26"/>
          <w:szCs w:val="26"/>
          <w:u w:val="double"/>
        </w:rPr>
        <w:t xml:space="preserve"> xxxx</w:t>
      </w:r>
      <w:r w:rsidR="00157745" w:rsidRPr="003B358E">
        <w:rPr>
          <w:rFonts w:asciiTheme="majorBidi" w:hAnsiTheme="majorBidi" w:cstheme="majorBidi"/>
          <w:sz w:val="26"/>
          <w:szCs w:val="26"/>
        </w:rPr>
        <w:t xml:space="preserve"> </w:t>
      </w:r>
    </w:p>
    <w:p w:rsidR="00157745" w:rsidRPr="003B358E" w:rsidRDefault="00157745" w:rsidP="00157745">
      <w:pPr>
        <w:spacing w:after="0"/>
        <w:jc w:val="both"/>
        <w:rPr>
          <w:rFonts w:asciiTheme="majorBidi" w:hAnsiTheme="majorBidi" w:cstheme="majorBidi"/>
          <w:sz w:val="26"/>
          <w:szCs w:val="26"/>
        </w:rPr>
      </w:pPr>
      <w:r w:rsidRPr="003B358E">
        <w:rPr>
          <w:rFonts w:asciiTheme="majorBidi" w:hAnsiTheme="majorBidi" w:cstheme="majorBidi"/>
          <w:sz w:val="26"/>
          <w:szCs w:val="26"/>
        </w:rPr>
        <w:t xml:space="preserve">       </w:t>
      </w:r>
      <w:r w:rsidRPr="003B358E">
        <w:rPr>
          <w:rFonts w:asciiTheme="majorBidi" w:hAnsiTheme="majorBidi" w:cstheme="majorBidi"/>
          <w:b/>
          <w:bCs/>
          <w:sz w:val="26"/>
          <w:szCs w:val="26"/>
        </w:rPr>
        <w:t xml:space="preserve">Long-term debt </w:t>
      </w:r>
      <w:r w:rsidRPr="003B358E">
        <w:rPr>
          <w:rFonts w:asciiTheme="majorBidi" w:hAnsiTheme="majorBidi" w:cstheme="majorBidi"/>
          <w:sz w:val="26"/>
          <w:szCs w:val="26"/>
        </w:rPr>
        <w:t xml:space="preserve">                                            </w:t>
      </w:r>
      <w:r w:rsidR="003B358E">
        <w:rPr>
          <w:rFonts w:asciiTheme="majorBidi" w:hAnsiTheme="majorBidi" w:cstheme="majorBidi"/>
          <w:sz w:val="26"/>
          <w:szCs w:val="26"/>
        </w:rPr>
        <w:t xml:space="preserve">      </w:t>
      </w:r>
      <w:r w:rsidRPr="003B358E">
        <w:rPr>
          <w:rFonts w:asciiTheme="majorBidi" w:hAnsiTheme="majorBidi" w:cstheme="majorBidi"/>
          <w:sz w:val="26"/>
          <w:szCs w:val="26"/>
        </w:rPr>
        <w:t xml:space="preserve">  </w:t>
      </w:r>
      <w:r w:rsidR="00C30F68">
        <w:rPr>
          <w:rFonts w:asciiTheme="majorBidi" w:hAnsiTheme="majorBidi" w:cstheme="majorBidi" w:hint="cs"/>
          <w:sz w:val="26"/>
          <w:szCs w:val="26"/>
          <w:rtl/>
        </w:rPr>
        <w:t xml:space="preserve">            </w:t>
      </w:r>
      <w:r w:rsidRPr="003B358E">
        <w:rPr>
          <w:rFonts w:asciiTheme="majorBidi" w:hAnsiTheme="majorBidi" w:cstheme="majorBidi"/>
          <w:sz w:val="26"/>
          <w:szCs w:val="26"/>
        </w:rPr>
        <w:t xml:space="preserve"> </w:t>
      </w:r>
      <w:r w:rsidRPr="00C30F68">
        <w:rPr>
          <w:rFonts w:asciiTheme="majorBidi" w:hAnsiTheme="majorBidi" w:cstheme="majorBidi"/>
          <w:b/>
          <w:bCs/>
          <w:sz w:val="26"/>
          <w:szCs w:val="26"/>
        </w:rPr>
        <w:t xml:space="preserve"> xxxx</w:t>
      </w:r>
    </w:p>
    <w:p w:rsidR="00157745" w:rsidRPr="003B358E" w:rsidRDefault="00157745" w:rsidP="00157745">
      <w:pPr>
        <w:spacing w:after="0"/>
        <w:jc w:val="both"/>
        <w:rPr>
          <w:rFonts w:asciiTheme="majorBidi" w:hAnsiTheme="majorBidi" w:cstheme="majorBidi"/>
          <w:sz w:val="26"/>
          <w:szCs w:val="26"/>
        </w:rPr>
      </w:pPr>
      <w:r w:rsidRPr="003B358E">
        <w:rPr>
          <w:rFonts w:asciiTheme="majorBidi" w:hAnsiTheme="majorBidi" w:cstheme="majorBidi"/>
          <w:sz w:val="26"/>
          <w:szCs w:val="26"/>
        </w:rPr>
        <w:t xml:space="preserve">                                                                                            </w:t>
      </w:r>
      <w:r w:rsidR="003B358E">
        <w:rPr>
          <w:rFonts w:asciiTheme="majorBidi" w:hAnsiTheme="majorBidi" w:cstheme="majorBidi"/>
          <w:sz w:val="26"/>
          <w:szCs w:val="26"/>
        </w:rPr>
        <w:t xml:space="preserve">      </w:t>
      </w:r>
      <w:r w:rsidRPr="003B358E">
        <w:rPr>
          <w:rFonts w:asciiTheme="majorBidi" w:hAnsiTheme="majorBidi" w:cstheme="majorBidi"/>
          <w:sz w:val="26"/>
          <w:szCs w:val="26"/>
        </w:rPr>
        <w:t xml:space="preserve"> ______</w:t>
      </w:r>
    </w:p>
    <w:p w:rsidR="00157745" w:rsidRPr="003B358E" w:rsidRDefault="00157745" w:rsidP="003B358E">
      <w:pPr>
        <w:spacing w:after="0"/>
        <w:jc w:val="both"/>
        <w:rPr>
          <w:rFonts w:asciiTheme="majorBidi" w:hAnsiTheme="majorBidi" w:cstheme="majorBidi"/>
          <w:sz w:val="26"/>
          <w:szCs w:val="26"/>
        </w:rPr>
      </w:pPr>
      <w:r w:rsidRPr="003B358E">
        <w:rPr>
          <w:rFonts w:asciiTheme="majorBidi" w:hAnsiTheme="majorBidi" w:cstheme="majorBidi"/>
          <w:b/>
          <w:bCs/>
          <w:sz w:val="26"/>
          <w:szCs w:val="26"/>
        </w:rPr>
        <w:t xml:space="preserve">Total liabilities </w:t>
      </w:r>
      <w:r w:rsidRPr="003B358E">
        <w:rPr>
          <w:rFonts w:asciiTheme="majorBidi" w:hAnsiTheme="majorBidi" w:cstheme="majorBidi"/>
          <w:sz w:val="26"/>
          <w:szCs w:val="26"/>
        </w:rPr>
        <w:t xml:space="preserve">                                                             </w:t>
      </w:r>
      <w:r w:rsidR="003B358E">
        <w:rPr>
          <w:rFonts w:asciiTheme="majorBidi" w:hAnsiTheme="majorBidi" w:cstheme="majorBidi"/>
          <w:sz w:val="26"/>
          <w:szCs w:val="26"/>
        </w:rPr>
        <w:t xml:space="preserve">      </w:t>
      </w:r>
      <w:r w:rsidRPr="003B358E">
        <w:rPr>
          <w:rFonts w:asciiTheme="majorBidi" w:hAnsiTheme="majorBidi" w:cstheme="majorBidi"/>
          <w:sz w:val="26"/>
          <w:szCs w:val="26"/>
        </w:rPr>
        <w:t xml:space="preserve">      </w:t>
      </w:r>
      <w:r w:rsidRPr="003B358E">
        <w:rPr>
          <w:rFonts w:asciiTheme="majorBidi" w:hAnsiTheme="majorBidi" w:cstheme="majorBidi"/>
          <w:sz w:val="26"/>
          <w:szCs w:val="26"/>
          <w:u w:val="double"/>
        </w:rPr>
        <w:t xml:space="preserve"> </w:t>
      </w:r>
      <w:r w:rsidRPr="00C30F68">
        <w:rPr>
          <w:rFonts w:asciiTheme="majorBidi" w:hAnsiTheme="majorBidi" w:cstheme="majorBidi"/>
          <w:b/>
          <w:bCs/>
          <w:sz w:val="26"/>
          <w:szCs w:val="26"/>
          <w:u w:val="double"/>
        </w:rPr>
        <w:t xml:space="preserve"> xxxx </w:t>
      </w:r>
      <w:r w:rsidRPr="003B358E">
        <w:rPr>
          <w:rFonts w:asciiTheme="majorBidi" w:hAnsiTheme="majorBidi" w:cstheme="majorBidi"/>
          <w:sz w:val="26"/>
          <w:szCs w:val="26"/>
        </w:rPr>
        <w:t xml:space="preserve"> </w:t>
      </w:r>
    </w:p>
    <w:p w:rsidR="00157745" w:rsidRPr="003B358E" w:rsidRDefault="00157745" w:rsidP="00157745">
      <w:pPr>
        <w:spacing w:after="0"/>
        <w:jc w:val="both"/>
        <w:rPr>
          <w:rFonts w:asciiTheme="majorBidi" w:hAnsiTheme="majorBidi" w:cstheme="majorBidi"/>
          <w:b/>
          <w:bCs/>
          <w:sz w:val="26"/>
          <w:szCs w:val="26"/>
        </w:rPr>
      </w:pPr>
      <w:r w:rsidRPr="003B358E">
        <w:rPr>
          <w:rFonts w:asciiTheme="majorBidi" w:hAnsiTheme="majorBidi" w:cstheme="majorBidi"/>
          <w:b/>
          <w:bCs/>
          <w:sz w:val="26"/>
          <w:szCs w:val="26"/>
        </w:rPr>
        <w:t>Shareholders’ Equity</w:t>
      </w:r>
    </w:p>
    <w:p w:rsidR="00157745" w:rsidRPr="003B358E" w:rsidRDefault="00157745" w:rsidP="00157745">
      <w:pPr>
        <w:spacing w:after="0"/>
        <w:jc w:val="both"/>
        <w:rPr>
          <w:rFonts w:asciiTheme="majorBidi" w:hAnsiTheme="majorBidi" w:cstheme="majorBidi"/>
          <w:sz w:val="26"/>
          <w:szCs w:val="26"/>
        </w:rPr>
      </w:pPr>
      <w:r w:rsidRPr="003B358E">
        <w:rPr>
          <w:rFonts w:asciiTheme="majorBidi" w:hAnsiTheme="majorBidi" w:cstheme="majorBidi"/>
          <w:sz w:val="26"/>
          <w:szCs w:val="26"/>
        </w:rPr>
        <w:t xml:space="preserve">        Common stock</w:t>
      </w:r>
      <w:r w:rsidR="003B358E">
        <w:rPr>
          <w:rFonts w:asciiTheme="majorBidi" w:hAnsiTheme="majorBidi" w:cstheme="majorBidi"/>
          <w:sz w:val="26"/>
          <w:szCs w:val="26"/>
        </w:rPr>
        <w:t xml:space="preserve">                                                  </w:t>
      </w:r>
      <w:r w:rsidR="00C30F68">
        <w:rPr>
          <w:rFonts w:asciiTheme="majorBidi" w:hAnsiTheme="majorBidi" w:cstheme="majorBidi"/>
          <w:sz w:val="26"/>
          <w:szCs w:val="26"/>
        </w:rPr>
        <w:t xml:space="preserve"> </w:t>
      </w:r>
      <w:r w:rsidR="003B358E">
        <w:rPr>
          <w:rFonts w:asciiTheme="majorBidi" w:hAnsiTheme="majorBidi" w:cstheme="majorBidi"/>
          <w:sz w:val="26"/>
          <w:szCs w:val="26"/>
        </w:rPr>
        <w:t xml:space="preserve">     xxxx</w:t>
      </w:r>
    </w:p>
    <w:p w:rsidR="00157745" w:rsidRPr="003B358E" w:rsidRDefault="00157745" w:rsidP="00157745">
      <w:pPr>
        <w:spacing w:after="0"/>
        <w:jc w:val="both"/>
        <w:rPr>
          <w:rFonts w:asciiTheme="majorBidi" w:hAnsiTheme="majorBidi" w:cstheme="majorBidi"/>
          <w:sz w:val="26"/>
          <w:szCs w:val="26"/>
        </w:rPr>
      </w:pPr>
      <w:r w:rsidRPr="003B358E">
        <w:rPr>
          <w:rFonts w:asciiTheme="majorBidi" w:hAnsiTheme="majorBidi" w:cstheme="majorBidi"/>
          <w:sz w:val="26"/>
          <w:szCs w:val="26"/>
        </w:rPr>
        <w:t xml:space="preserve">        Additional paid-in capital</w:t>
      </w:r>
      <w:r w:rsidR="003B358E">
        <w:rPr>
          <w:rFonts w:asciiTheme="majorBidi" w:hAnsiTheme="majorBidi" w:cstheme="majorBidi"/>
          <w:sz w:val="26"/>
          <w:szCs w:val="26"/>
        </w:rPr>
        <w:t xml:space="preserve">                                  </w:t>
      </w:r>
      <w:r w:rsidR="00C30F68">
        <w:rPr>
          <w:rFonts w:asciiTheme="majorBidi" w:hAnsiTheme="majorBidi" w:cstheme="majorBidi"/>
          <w:sz w:val="26"/>
          <w:szCs w:val="26"/>
        </w:rPr>
        <w:t xml:space="preserve"> </w:t>
      </w:r>
      <w:r w:rsidR="003B358E">
        <w:rPr>
          <w:rFonts w:asciiTheme="majorBidi" w:hAnsiTheme="majorBidi" w:cstheme="majorBidi"/>
          <w:sz w:val="26"/>
          <w:szCs w:val="26"/>
        </w:rPr>
        <w:t xml:space="preserve">    xxxx</w:t>
      </w:r>
    </w:p>
    <w:p w:rsidR="003B358E" w:rsidRDefault="00157745" w:rsidP="00834E91">
      <w:pPr>
        <w:spacing w:after="0"/>
        <w:jc w:val="both"/>
        <w:rPr>
          <w:rFonts w:asciiTheme="majorBidi" w:hAnsiTheme="majorBidi" w:cstheme="majorBidi"/>
          <w:sz w:val="26"/>
          <w:szCs w:val="26"/>
        </w:rPr>
      </w:pPr>
      <w:r w:rsidRPr="003B358E">
        <w:rPr>
          <w:rFonts w:asciiTheme="majorBidi" w:hAnsiTheme="majorBidi" w:cstheme="majorBidi"/>
          <w:sz w:val="26"/>
          <w:szCs w:val="26"/>
        </w:rPr>
        <w:t xml:space="preserve">        Treasu</w:t>
      </w:r>
      <w:r w:rsidR="003B358E" w:rsidRPr="003B358E">
        <w:rPr>
          <w:rFonts w:asciiTheme="majorBidi" w:hAnsiTheme="majorBidi" w:cstheme="majorBidi"/>
          <w:sz w:val="26"/>
          <w:szCs w:val="26"/>
        </w:rPr>
        <w:t>ry stock</w:t>
      </w:r>
      <w:r w:rsidRPr="003B358E">
        <w:rPr>
          <w:rFonts w:asciiTheme="majorBidi" w:hAnsiTheme="majorBidi" w:cstheme="majorBidi"/>
          <w:sz w:val="26"/>
          <w:szCs w:val="26"/>
        </w:rPr>
        <w:t xml:space="preserve">    </w:t>
      </w:r>
      <w:r w:rsidR="003B358E">
        <w:rPr>
          <w:rFonts w:asciiTheme="majorBidi" w:hAnsiTheme="majorBidi" w:cstheme="majorBidi"/>
          <w:sz w:val="26"/>
          <w:szCs w:val="26"/>
        </w:rPr>
        <w:t xml:space="preserve">                                               </w:t>
      </w:r>
      <w:r w:rsidR="00C30F68">
        <w:rPr>
          <w:rFonts w:asciiTheme="majorBidi" w:hAnsiTheme="majorBidi" w:cstheme="majorBidi"/>
          <w:sz w:val="26"/>
          <w:szCs w:val="26"/>
        </w:rPr>
        <w:t xml:space="preserve"> </w:t>
      </w:r>
      <w:r w:rsidR="003B358E">
        <w:rPr>
          <w:rFonts w:asciiTheme="majorBidi" w:hAnsiTheme="majorBidi" w:cstheme="majorBidi"/>
          <w:sz w:val="26"/>
          <w:szCs w:val="26"/>
        </w:rPr>
        <w:t xml:space="preserve">   </w:t>
      </w:r>
      <w:r w:rsidR="003B358E" w:rsidRPr="00834E91">
        <w:rPr>
          <w:rFonts w:asciiTheme="majorBidi" w:hAnsiTheme="majorBidi" w:cstheme="majorBidi"/>
          <w:sz w:val="26"/>
          <w:szCs w:val="26"/>
          <w:u w:val="single"/>
        </w:rPr>
        <w:t xml:space="preserve"> xxxx</w:t>
      </w:r>
      <w:r w:rsidRPr="00834E91">
        <w:rPr>
          <w:rFonts w:asciiTheme="majorBidi" w:hAnsiTheme="majorBidi" w:cstheme="majorBidi"/>
          <w:sz w:val="26"/>
          <w:szCs w:val="26"/>
          <w:u w:val="single"/>
        </w:rPr>
        <w:t xml:space="preserve"> </w:t>
      </w:r>
      <w:r w:rsidR="00834E91">
        <w:rPr>
          <w:rFonts w:asciiTheme="majorBidi" w:hAnsiTheme="majorBidi" w:cstheme="majorBidi"/>
          <w:sz w:val="26"/>
          <w:szCs w:val="26"/>
        </w:rPr>
        <w:t xml:space="preserve">                                                                                            </w:t>
      </w:r>
      <w:r w:rsidRPr="003B358E">
        <w:rPr>
          <w:rFonts w:asciiTheme="majorBidi" w:hAnsiTheme="majorBidi" w:cstheme="majorBidi"/>
          <w:sz w:val="26"/>
          <w:szCs w:val="26"/>
        </w:rPr>
        <w:t xml:space="preserve"> </w:t>
      </w:r>
    </w:p>
    <w:p w:rsidR="003B358E" w:rsidRDefault="003B358E" w:rsidP="003B358E">
      <w:pPr>
        <w:spacing w:after="0"/>
        <w:jc w:val="both"/>
        <w:rPr>
          <w:rFonts w:asciiTheme="majorBidi" w:hAnsiTheme="majorBidi" w:cstheme="majorBidi"/>
          <w:sz w:val="26"/>
          <w:szCs w:val="26"/>
        </w:rPr>
      </w:pPr>
      <w:r>
        <w:rPr>
          <w:rFonts w:asciiTheme="majorBidi" w:hAnsiTheme="majorBidi" w:cstheme="majorBidi"/>
          <w:sz w:val="26"/>
          <w:szCs w:val="26"/>
        </w:rPr>
        <w:t xml:space="preserve">                                                                                                  _</w:t>
      </w:r>
      <w:r w:rsidR="00C30F68">
        <w:rPr>
          <w:rFonts w:asciiTheme="majorBidi" w:hAnsiTheme="majorBidi" w:cstheme="majorBidi"/>
          <w:sz w:val="26"/>
          <w:szCs w:val="26"/>
        </w:rPr>
        <w:t xml:space="preserve"> </w:t>
      </w:r>
      <w:r w:rsidR="00C30F68" w:rsidRPr="00C30F68">
        <w:rPr>
          <w:rFonts w:asciiTheme="majorBidi" w:hAnsiTheme="majorBidi" w:cstheme="majorBidi"/>
          <w:b/>
          <w:bCs/>
          <w:sz w:val="26"/>
          <w:szCs w:val="26"/>
        </w:rPr>
        <w:t xml:space="preserve"> xxxx</w:t>
      </w:r>
      <w:r>
        <w:rPr>
          <w:rFonts w:asciiTheme="majorBidi" w:hAnsiTheme="majorBidi" w:cstheme="majorBidi"/>
          <w:sz w:val="26"/>
          <w:szCs w:val="26"/>
        </w:rPr>
        <w:t>_____</w:t>
      </w:r>
      <w:r w:rsidR="00157745" w:rsidRPr="003B358E">
        <w:rPr>
          <w:rFonts w:asciiTheme="majorBidi" w:hAnsiTheme="majorBidi" w:cstheme="majorBidi"/>
          <w:sz w:val="26"/>
          <w:szCs w:val="26"/>
        </w:rPr>
        <w:t xml:space="preserve">     </w:t>
      </w:r>
    </w:p>
    <w:p w:rsidR="00750B2D" w:rsidRPr="003B358E" w:rsidRDefault="003B358E" w:rsidP="00C30F68">
      <w:pPr>
        <w:spacing w:after="0"/>
        <w:jc w:val="both"/>
        <w:rPr>
          <w:rFonts w:asciiTheme="majorBidi" w:hAnsiTheme="majorBidi" w:cstheme="majorBidi"/>
          <w:sz w:val="26"/>
          <w:szCs w:val="26"/>
        </w:rPr>
      </w:pPr>
      <w:r w:rsidRPr="003B358E">
        <w:rPr>
          <w:rFonts w:asciiTheme="majorBidi" w:hAnsiTheme="majorBidi" w:cstheme="majorBidi"/>
          <w:b/>
          <w:bCs/>
          <w:sz w:val="26"/>
          <w:szCs w:val="26"/>
        </w:rPr>
        <w:t xml:space="preserve">Total liabilities and </w:t>
      </w:r>
      <w:r w:rsidR="00C30F68" w:rsidRPr="003B358E">
        <w:rPr>
          <w:rFonts w:asciiTheme="majorBidi" w:hAnsiTheme="majorBidi" w:cstheme="majorBidi"/>
          <w:b/>
          <w:bCs/>
          <w:sz w:val="26"/>
          <w:szCs w:val="26"/>
        </w:rPr>
        <w:t>shareholders’</w:t>
      </w:r>
      <w:r w:rsidRPr="003B358E">
        <w:rPr>
          <w:rFonts w:asciiTheme="majorBidi" w:hAnsiTheme="majorBidi" w:cstheme="majorBidi"/>
          <w:b/>
          <w:bCs/>
          <w:sz w:val="26"/>
          <w:szCs w:val="26"/>
        </w:rPr>
        <w:t xml:space="preserve"> equity</w:t>
      </w:r>
      <w:r>
        <w:rPr>
          <w:rFonts w:asciiTheme="majorBidi" w:hAnsiTheme="majorBidi" w:cstheme="majorBidi"/>
          <w:sz w:val="26"/>
          <w:szCs w:val="26"/>
        </w:rPr>
        <w:t xml:space="preserve">                                </w:t>
      </w:r>
      <w:r w:rsidR="00C30F68">
        <w:rPr>
          <w:rFonts w:asciiTheme="majorBidi" w:hAnsiTheme="majorBidi" w:cstheme="majorBidi"/>
          <w:sz w:val="26"/>
          <w:szCs w:val="26"/>
        </w:rPr>
        <w:t xml:space="preserve">  </w:t>
      </w:r>
      <w:r w:rsidRPr="00C30F68">
        <w:rPr>
          <w:rFonts w:asciiTheme="majorBidi" w:hAnsiTheme="majorBidi" w:cstheme="majorBidi"/>
          <w:b/>
          <w:bCs/>
          <w:sz w:val="26"/>
          <w:szCs w:val="26"/>
        </w:rPr>
        <w:t>xxxx</w:t>
      </w:r>
      <w:r w:rsidR="00157745" w:rsidRPr="00C30F68">
        <w:rPr>
          <w:rFonts w:asciiTheme="majorBidi" w:hAnsiTheme="majorBidi" w:cstheme="majorBidi"/>
          <w:b/>
          <w:bCs/>
          <w:sz w:val="26"/>
          <w:szCs w:val="26"/>
        </w:rPr>
        <w:t xml:space="preserve"> </w:t>
      </w:r>
      <w:r w:rsidR="00157745" w:rsidRPr="003B358E">
        <w:rPr>
          <w:rFonts w:asciiTheme="majorBidi" w:hAnsiTheme="majorBidi" w:cstheme="majorBidi"/>
          <w:sz w:val="26"/>
          <w:szCs w:val="26"/>
        </w:rPr>
        <w:t xml:space="preserve">                                                              </w:t>
      </w:r>
    </w:p>
    <w:p w:rsidR="0015592A" w:rsidRDefault="0015592A" w:rsidP="00C53DD9">
      <w:pPr>
        <w:spacing w:after="0"/>
        <w:jc w:val="both"/>
        <w:rPr>
          <w:rFonts w:asciiTheme="majorBidi" w:hAnsiTheme="majorBidi" w:cstheme="majorBidi"/>
          <w:sz w:val="28"/>
          <w:szCs w:val="28"/>
        </w:rPr>
      </w:pPr>
      <w:r>
        <w:rPr>
          <w:rFonts w:asciiTheme="majorBidi" w:hAnsiTheme="majorBidi" w:cstheme="majorBidi"/>
          <w:sz w:val="28"/>
          <w:szCs w:val="28"/>
        </w:rPr>
        <w:t xml:space="preserve">   </w:t>
      </w: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Pr="00DE4A18" w:rsidRDefault="00DE4A18" w:rsidP="00C53DD9">
      <w:pPr>
        <w:spacing w:after="0"/>
        <w:jc w:val="both"/>
        <w:rPr>
          <w:rFonts w:asciiTheme="majorBidi" w:hAnsiTheme="majorBidi" w:cstheme="majorBidi"/>
          <w:b/>
          <w:bCs/>
          <w:sz w:val="32"/>
          <w:szCs w:val="32"/>
        </w:rPr>
      </w:pPr>
      <w:r w:rsidRPr="00DE4A18">
        <w:rPr>
          <w:rFonts w:asciiTheme="majorBidi" w:hAnsiTheme="majorBidi" w:cstheme="majorBidi"/>
          <w:b/>
          <w:bCs/>
          <w:sz w:val="32"/>
          <w:szCs w:val="32"/>
        </w:rPr>
        <w:t xml:space="preserve">Statement of cash flow </w:t>
      </w:r>
    </w:p>
    <w:p w:rsidR="00DE4A18" w:rsidRDefault="00DE4A18" w:rsidP="00DE4A18">
      <w:pPr>
        <w:spacing w:after="0"/>
        <w:jc w:val="both"/>
        <w:rPr>
          <w:rFonts w:asciiTheme="majorBidi" w:hAnsiTheme="majorBidi" w:cstheme="majorBidi"/>
          <w:sz w:val="28"/>
          <w:szCs w:val="28"/>
        </w:rPr>
      </w:pPr>
      <w:r>
        <w:rPr>
          <w:rFonts w:asciiTheme="majorBidi" w:hAnsiTheme="majorBidi" w:cstheme="majorBidi"/>
          <w:sz w:val="28"/>
          <w:szCs w:val="28"/>
        </w:rPr>
        <w:t>1- A cash flow statement deals with the inflow and outflow of cash between two balance sheet dates.</w:t>
      </w:r>
    </w:p>
    <w:p w:rsidR="00DE4A18" w:rsidRDefault="00DE4A18" w:rsidP="00DE4A18">
      <w:pPr>
        <w:bidi/>
        <w:spacing w:after="0"/>
        <w:jc w:val="both"/>
        <w:rPr>
          <w:rFonts w:asciiTheme="majorBidi" w:hAnsiTheme="majorBidi" w:cstheme="majorBidi"/>
          <w:sz w:val="28"/>
          <w:szCs w:val="28"/>
          <w:rtl/>
          <w:lang w:bidi="ar-IQ"/>
        </w:rPr>
      </w:pPr>
      <w:r>
        <w:rPr>
          <w:rFonts w:asciiTheme="majorBidi" w:hAnsiTheme="majorBidi" w:cstheme="majorBidi" w:hint="cs"/>
          <w:sz w:val="28"/>
          <w:szCs w:val="28"/>
          <w:rtl/>
          <w:lang w:bidi="ar-IQ"/>
        </w:rPr>
        <w:t>قائمة التدفق النقدي او كشف التدفق النقدي يتعامل مع التدفق النقدي الداخل والخارج بين تاريخين للميزانية العمومية.</w:t>
      </w:r>
    </w:p>
    <w:p w:rsidR="00DE4A18" w:rsidRDefault="00DE4A18" w:rsidP="00DE4A18">
      <w:pPr>
        <w:spacing w:after="0"/>
        <w:jc w:val="both"/>
        <w:rPr>
          <w:rFonts w:asciiTheme="majorBidi" w:hAnsiTheme="majorBidi" w:cstheme="majorBidi" w:hint="cs"/>
          <w:sz w:val="28"/>
          <w:szCs w:val="28"/>
          <w:lang w:bidi="ar-IQ"/>
        </w:rPr>
      </w:pPr>
      <w:r>
        <w:rPr>
          <w:rFonts w:asciiTheme="majorBidi" w:hAnsiTheme="majorBidi" w:cstheme="majorBidi"/>
          <w:sz w:val="28"/>
          <w:szCs w:val="28"/>
          <w:lang w:bidi="ar-IQ"/>
        </w:rPr>
        <w:t xml:space="preserve">2- The cash flow statement aims to list the various items that bring about changes between two balance sheet </w:t>
      </w:r>
      <w:bookmarkStart w:id="0" w:name="_GoBack"/>
      <w:bookmarkEnd w:id="0"/>
    </w:p>
    <w:p w:rsidR="00DE4A18" w:rsidRDefault="00DE4A18" w:rsidP="00DE4A18">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DE4A18" w:rsidRDefault="00DE4A18" w:rsidP="00C53DD9">
      <w:pPr>
        <w:spacing w:after="0"/>
        <w:jc w:val="both"/>
        <w:rPr>
          <w:rFonts w:asciiTheme="majorBidi" w:hAnsiTheme="majorBidi" w:cstheme="majorBidi"/>
          <w:sz w:val="28"/>
          <w:szCs w:val="28"/>
        </w:rPr>
      </w:pPr>
    </w:p>
    <w:p w:rsidR="0015592A" w:rsidRDefault="0015592A" w:rsidP="00C53DD9">
      <w:pPr>
        <w:spacing w:after="0"/>
        <w:jc w:val="both"/>
        <w:rPr>
          <w:rFonts w:asciiTheme="majorBidi" w:hAnsiTheme="majorBidi" w:cstheme="majorBidi"/>
          <w:sz w:val="28"/>
          <w:szCs w:val="28"/>
        </w:rPr>
      </w:pPr>
      <w:r>
        <w:rPr>
          <w:rFonts w:asciiTheme="majorBidi" w:hAnsiTheme="majorBidi" w:cstheme="majorBidi"/>
          <w:sz w:val="28"/>
          <w:szCs w:val="28"/>
        </w:rPr>
        <w:t xml:space="preserve">    </w:t>
      </w:r>
    </w:p>
    <w:p w:rsidR="00C30F68" w:rsidRDefault="00C30F68" w:rsidP="00C30F68">
      <w:pPr>
        <w:bidi/>
        <w:spacing w:after="0"/>
        <w:jc w:val="both"/>
        <w:rPr>
          <w:rFonts w:asciiTheme="majorBidi" w:hAnsiTheme="majorBidi" w:cstheme="majorBidi"/>
          <w:b/>
          <w:bCs/>
          <w:sz w:val="32"/>
          <w:szCs w:val="32"/>
          <w:lang w:bidi="ar-IQ"/>
        </w:rPr>
      </w:pPr>
      <w:r w:rsidRPr="00C30F68">
        <w:rPr>
          <w:rFonts w:asciiTheme="majorBidi" w:hAnsiTheme="majorBidi" w:cstheme="majorBidi" w:hint="cs"/>
          <w:b/>
          <w:bCs/>
          <w:sz w:val="32"/>
          <w:szCs w:val="32"/>
          <w:rtl/>
        </w:rPr>
        <w:t xml:space="preserve">تحليل </w:t>
      </w:r>
      <w:r w:rsidR="0015592A" w:rsidRPr="00C30F68">
        <w:rPr>
          <w:rFonts w:asciiTheme="majorBidi" w:hAnsiTheme="majorBidi" w:cstheme="majorBidi"/>
          <w:b/>
          <w:bCs/>
          <w:sz w:val="32"/>
          <w:szCs w:val="32"/>
        </w:rPr>
        <w:t xml:space="preserve"> </w:t>
      </w:r>
      <w:r w:rsidRPr="00C30F68">
        <w:rPr>
          <w:rFonts w:asciiTheme="majorBidi" w:hAnsiTheme="majorBidi" w:cstheme="majorBidi" w:hint="cs"/>
          <w:b/>
          <w:bCs/>
          <w:sz w:val="32"/>
          <w:szCs w:val="32"/>
          <w:rtl/>
          <w:lang w:bidi="ar-IQ"/>
        </w:rPr>
        <w:t xml:space="preserve">القوائم المالية </w:t>
      </w:r>
    </w:p>
    <w:p w:rsidR="00670FE3" w:rsidRDefault="00670FE3" w:rsidP="00670FE3">
      <w:pPr>
        <w:bidi/>
        <w:spacing w:after="0"/>
        <w:jc w:val="both"/>
        <w:rPr>
          <w:rFonts w:asciiTheme="majorBidi" w:hAnsiTheme="majorBidi" w:cstheme="majorBidi"/>
          <w:b/>
          <w:bCs/>
          <w:sz w:val="32"/>
          <w:szCs w:val="32"/>
          <w:lang w:bidi="ar-IQ"/>
        </w:rPr>
      </w:pPr>
    </w:p>
    <w:p w:rsidR="00670FE3" w:rsidRDefault="00670FE3" w:rsidP="00670FE3">
      <w:pPr>
        <w:spacing w:after="0"/>
        <w:jc w:val="both"/>
        <w:rPr>
          <w:rFonts w:asciiTheme="majorBidi" w:hAnsiTheme="majorBidi" w:cstheme="majorBidi"/>
          <w:sz w:val="28"/>
          <w:szCs w:val="28"/>
          <w:lang w:bidi="ar-IQ"/>
        </w:rPr>
      </w:pPr>
      <w:r w:rsidRPr="00670FE3">
        <w:rPr>
          <w:rFonts w:asciiTheme="majorBidi" w:hAnsiTheme="majorBidi" w:cstheme="majorBidi"/>
          <w:sz w:val="28"/>
          <w:szCs w:val="28"/>
          <w:lang w:bidi="ar-IQ"/>
        </w:rPr>
        <w:t>Financial statement Analysis</w:t>
      </w:r>
      <w:r>
        <w:rPr>
          <w:rFonts w:asciiTheme="majorBidi" w:hAnsiTheme="majorBidi" w:cstheme="majorBidi"/>
          <w:sz w:val="28"/>
          <w:szCs w:val="28"/>
          <w:lang w:bidi="ar-IQ"/>
        </w:rPr>
        <w:t xml:space="preserve"> is a method of reviewing and analyzing a company's accounting reports (financial statements) to gauge its past, present, or projected future performance. This process of reviewing the financial statements allows for better economic decision-making.</w:t>
      </w:r>
    </w:p>
    <w:p w:rsidR="00905ADE" w:rsidRDefault="00905ADE" w:rsidP="00670FE3">
      <w:pPr>
        <w:bidi/>
        <w:spacing w:after="0"/>
        <w:jc w:val="both"/>
        <w:rPr>
          <w:rFonts w:asciiTheme="majorBidi" w:hAnsiTheme="majorBidi" w:cstheme="majorBidi"/>
          <w:sz w:val="28"/>
          <w:szCs w:val="28"/>
          <w:rtl/>
          <w:lang w:bidi="ar-IQ"/>
        </w:rPr>
      </w:pPr>
    </w:p>
    <w:p w:rsidR="0082722F" w:rsidRDefault="00670FE3" w:rsidP="00905ADE">
      <w:pPr>
        <w:bidi/>
        <w:spacing w:after="0"/>
        <w:jc w:val="both"/>
        <w:rPr>
          <w:rFonts w:asciiTheme="majorBidi" w:hAnsiTheme="majorBidi" w:cstheme="majorBidi"/>
          <w:sz w:val="28"/>
          <w:szCs w:val="28"/>
          <w:rtl/>
          <w:lang w:bidi="ar-IQ"/>
        </w:rPr>
      </w:pPr>
      <w:r>
        <w:rPr>
          <w:rFonts w:asciiTheme="majorBidi" w:hAnsiTheme="majorBidi" w:cstheme="majorBidi" w:hint="cs"/>
          <w:sz w:val="28"/>
          <w:szCs w:val="28"/>
          <w:rtl/>
          <w:lang w:bidi="ar-IQ"/>
        </w:rPr>
        <w:t>تحليل القوائم المالية هي طريقة لمراجعة وتحليل التقارير المحاسبية (القوائم المالية</w:t>
      </w:r>
      <w:r w:rsidR="0082722F">
        <w:rPr>
          <w:rFonts w:asciiTheme="majorBidi" w:hAnsiTheme="majorBidi" w:cstheme="majorBidi" w:hint="cs"/>
          <w:sz w:val="28"/>
          <w:szCs w:val="28"/>
          <w:rtl/>
          <w:lang w:bidi="ar-IQ"/>
        </w:rPr>
        <w:t xml:space="preserve"> او الكشوف المحاسبية</w:t>
      </w:r>
      <w:r>
        <w:rPr>
          <w:rFonts w:asciiTheme="majorBidi" w:hAnsiTheme="majorBidi" w:cstheme="majorBidi" w:hint="cs"/>
          <w:sz w:val="28"/>
          <w:szCs w:val="28"/>
          <w:rtl/>
          <w:lang w:bidi="ar-IQ"/>
        </w:rPr>
        <w:t xml:space="preserve">) للوحدة الاقتصادية </w:t>
      </w:r>
      <w:r w:rsidR="0082722F">
        <w:rPr>
          <w:rFonts w:asciiTheme="majorBidi" w:hAnsiTheme="majorBidi" w:cstheme="majorBidi" w:hint="cs"/>
          <w:sz w:val="28"/>
          <w:szCs w:val="28"/>
          <w:rtl/>
          <w:lang w:bidi="ar-IQ"/>
        </w:rPr>
        <w:t xml:space="preserve"> من أجل قياس أدائها المستقبلي او الحالي او المتوقع في المستقبل. تتيح عملية مراجعة القوائم المالية إتخاذ قرارات اقتصادية.</w:t>
      </w:r>
    </w:p>
    <w:p w:rsidR="00905ADE" w:rsidRDefault="00905ADE" w:rsidP="009305F9">
      <w:pPr>
        <w:spacing w:after="0"/>
        <w:jc w:val="both"/>
        <w:rPr>
          <w:rFonts w:asciiTheme="majorBidi" w:hAnsiTheme="majorBidi" w:cstheme="majorBidi"/>
          <w:sz w:val="28"/>
          <w:szCs w:val="28"/>
          <w:rtl/>
          <w:lang w:bidi="ar-IQ"/>
        </w:rPr>
      </w:pPr>
    </w:p>
    <w:p w:rsidR="009305F9" w:rsidRDefault="0082722F" w:rsidP="009305F9">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 main purpose of financial statement analysis is to utilize information about the past performance of the company to predict how it will fare in the future. Another important purpose of the analysis of financial statements </w:t>
      </w:r>
      <w:r w:rsidR="009305F9">
        <w:rPr>
          <w:rFonts w:asciiTheme="majorBidi" w:hAnsiTheme="majorBidi" w:cstheme="majorBidi"/>
          <w:sz w:val="28"/>
          <w:szCs w:val="28"/>
          <w:lang w:bidi="ar-IQ"/>
        </w:rPr>
        <w:t xml:space="preserve">is to identify potential problem areas and troubleshoot those. </w:t>
      </w:r>
      <w:r>
        <w:rPr>
          <w:rFonts w:asciiTheme="majorBidi" w:hAnsiTheme="majorBidi" w:cstheme="majorBidi"/>
          <w:sz w:val="28"/>
          <w:szCs w:val="28"/>
          <w:lang w:bidi="ar-IQ"/>
        </w:rPr>
        <w:t xml:space="preserve"> </w:t>
      </w:r>
    </w:p>
    <w:p w:rsidR="00905ADE" w:rsidRDefault="00905ADE" w:rsidP="009305F9">
      <w:pPr>
        <w:bidi/>
        <w:spacing w:after="0" w:line="240" w:lineRule="auto"/>
        <w:jc w:val="both"/>
        <w:rPr>
          <w:rFonts w:ascii="Simplified Arabic" w:hAnsi="Simplified Arabic" w:cs="Simplified Arabic"/>
          <w:sz w:val="28"/>
          <w:szCs w:val="28"/>
          <w:rtl/>
          <w:lang w:bidi="ar-IQ"/>
        </w:rPr>
      </w:pPr>
    </w:p>
    <w:p w:rsidR="00670FE3" w:rsidRPr="009305F9" w:rsidRDefault="009305F9" w:rsidP="00905ADE">
      <w:pPr>
        <w:bidi/>
        <w:spacing w:after="0" w:line="240" w:lineRule="auto"/>
        <w:jc w:val="both"/>
        <w:rPr>
          <w:rFonts w:ascii="Simplified Arabic" w:hAnsi="Simplified Arabic" w:cs="Simplified Arabic"/>
          <w:sz w:val="28"/>
          <w:szCs w:val="28"/>
          <w:rtl/>
          <w:lang w:bidi="ar-IQ"/>
        </w:rPr>
      </w:pPr>
      <w:r w:rsidRPr="009305F9">
        <w:rPr>
          <w:rFonts w:ascii="Simplified Arabic" w:hAnsi="Simplified Arabic" w:cs="Simplified Arabic"/>
          <w:sz w:val="28"/>
          <w:szCs w:val="28"/>
          <w:rtl/>
          <w:lang w:bidi="ar-IQ"/>
        </w:rPr>
        <w:t xml:space="preserve">الغرض الرئيسي من تحليل القوائم المالية هو إستخدام المعلومات حول الأداء السابق للشركة من أجل التنبؤ بكيفية حدوثها في المستقبل. ومن الأهداف الأخرى لتحليل البيانات المالية تحديد محالات المشاكل المحتملة واستكشاف الاخطاء وإصلاحها. </w:t>
      </w:r>
      <w:r w:rsidR="0082722F" w:rsidRPr="009305F9">
        <w:rPr>
          <w:rFonts w:ascii="Simplified Arabic" w:hAnsi="Simplified Arabic" w:cs="Simplified Arabic"/>
          <w:sz w:val="28"/>
          <w:szCs w:val="28"/>
          <w:lang w:bidi="ar-IQ"/>
        </w:rPr>
        <w:t xml:space="preserve"> </w:t>
      </w:r>
    </w:p>
    <w:p w:rsidR="00670FE3" w:rsidRPr="00670FE3" w:rsidRDefault="00670FE3" w:rsidP="00670FE3">
      <w:pPr>
        <w:spacing w:after="0"/>
        <w:jc w:val="both"/>
        <w:rPr>
          <w:rFonts w:asciiTheme="majorBidi" w:hAnsiTheme="majorBidi" w:cstheme="majorBidi"/>
          <w:sz w:val="28"/>
          <w:szCs w:val="28"/>
          <w:lang w:bidi="ar-IQ"/>
        </w:rPr>
      </w:pPr>
    </w:p>
    <w:p w:rsidR="00547354" w:rsidRDefault="00547354" w:rsidP="00130D34">
      <w:pPr>
        <w:spacing w:after="0"/>
        <w:jc w:val="both"/>
        <w:rPr>
          <w:rFonts w:asciiTheme="majorBidi" w:hAnsiTheme="majorBidi" w:cstheme="majorBidi"/>
          <w:sz w:val="28"/>
          <w:szCs w:val="28"/>
        </w:rPr>
      </w:pPr>
      <w:r>
        <w:rPr>
          <w:rFonts w:asciiTheme="majorBidi" w:hAnsiTheme="majorBidi" w:cstheme="majorBidi"/>
          <w:sz w:val="28"/>
          <w:szCs w:val="28"/>
        </w:rPr>
        <w:t>Financial statements aim to provide financial information about a business enterprise to meet the information needs of the decision-makers.</w:t>
      </w:r>
    </w:p>
    <w:p w:rsidR="00905ADE" w:rsidRDefault="00905ADE" w:rsidP="00C30F68">
      <w:pPr>
        <w:bidi/>
        <w:rPr>
          <w:rFonts w:asciiTheme="majorBidi" w:hAnsiTheme="majorBidi" w:cstheme="majorBidi"/>
          <w:sz w:val="28"/>
          <w:szCs w:val="28"/>
          <w:rtl/>
          <w:lang w:bidi="ar-IQ"/>
        </w:rPr>
      </w:pPr>
    </w:p>
    <w:p w:rsidR="00547354" w:rsidRDefault="00547354" w:rsidP="00905ADE">
      <w:pPr>
        <w:bidi/>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القوائم المالية تهدف الى </w:t>
      </w:r>
      <w:r w:rsidR="00C30F68">
        <w:rPr>
          <w:rFonts w:asciiTheme="majorBidi" w:hAnsiTheme="majorBidi" w:cstheme="majorBidi" w:hint="cs"/>
          <w:sz w:val="28"/>
          <w:szCs w:val="28"/>
          <w:rtl/>
          <w:lang w:bidi="ar-IQ"/>
        </w:rPr>
        <w:t>تزويد ا</w:t>
      </w:r>
      <w:r>
        <w:rPr>
          <w:rFonts w:asciiTheme="majorBidi" w:hAnsiTheme="majorBidi" w:cstheme="majorBidi" w:hint="cs"/>
          <w:sz w:val="28"/>
          <w:szCs w:val="28"/>
          <w:rtl/>
          <w:lang w:bidi="ar-IQ"/>
        </w:rPr>
        <w:t xml:space="preserve">لمعلومات </w:t>
      </w:r>
      <w:r w:rsidR="00C30F68">
        <w:rPr>
          <w:rFonts w:asciiTheme="majorBidi" w:hAnsiTheme="majorBidi" w:cstheme="majorBidi" w:hint="cs"/>
          <w:sz w:val="28"/>
          <w:szCs w:val="28"/>
          <w:rtl/>
          <w:lang w:bidi="ar-IQ"/>
        </w:rPr>
        <w:t xml:space="preserve">المالية </w:t>
      </w:r>
      <w:r>
        <w:rPr>
          <w:rFonts w:asciiTheme="majorBidi" w:hAnsiTheme="majorBidi" w:cstheme="majorBidi" w:hint="cs"/>
          <w:sz w:val="28"/>
          <w:szCs w:val="28"/>
          <w:rtl/>
          <w:lang w:bidi="ar-IQ"/>
        </w:rPr>
        <w:t>عن الوحدة الاقتصادية</w:t>
      </w:r>
      <w:r w:rsidR="00C30F68">
        <w:rPr>
          <w:rFonts w:asciiTheme="majorBidi" w:hAnsiTheme="majorBidi" w:cstheme="majorBidi" w:hint="cs"/>
          <w:sz w:val="28"/>
          <w:szCs w:val="28"/>
          <w:rtl/>
          <w:lang w:bidi="ar-IQ"/>
        </w:rPr>
        <w:t xml:space="preserve"> لمقابلة احتياجات صناع القرار</w:t>
      </w:r>
      <w:r>
        <w:rPr>
          <w:rFonts w:asciiTheme="majorBidi" w:hAnsiTheme="majorBidi" w:cstheme="majorBidi" w:hint="cs"/>
          <w:sz w:val="28"/>
          <w:szCs w:val="28"/>
          <w:rtl/>
          <w:lang w:bidi="ar-IQ"/>
        </w:rPr>
        <w:t>.</w:t>
      </w:r>
    </w:p>
    <w:p w:rsidR="00547354" w:rsidRDefault="00547354" w:rsidP="00AC5854">
      <w:pPr>
        <w:rPr>
          <w:rFonts w:asciiTheme="majorBidi" w:hAnsiTheme="majorBidi" w:cstheme="majorBidi"/>
          <w:sz w:val="28"/>
          <w:szCs w:val="28"/>
        </w:rPr>
      </w:pPr>
      <w:r>
        <w:rPr>
          <w:rFonts w:asciiTheme="majorBidi" w:hAnsiTheme="majorBidi" w:cstheme="majorBidi"/>
          <w:sz w:val="28"/>
          <w:szCs w:val="28"/>
          <w:lang w:bidi="ar-IQ"/>
        </w:rPr>
        <w:lastRenderedPageBreak/>
        <w:t>Financial statements prepared by a busin</w:t>
      </w:r>
      <w:r w:rsidR="00AC5854">
        <w:rPr>
          <w:rFonts w:asciiTheme="majorBidi" w:hAnsiTheme="majorBidi" w:cstheme="majorBidi"/>
          <w:sz w:val="28"/>
          <w:szCs w:val="28"/>
          <w:lang w:bidi="ar-IQ"/>
        </w:rPr>
        <w:t>ess enterprise in the corporate sector are published and are available to the decision-makers.</w:t>
      </w:r>
      <w:r>
        <w:rPr>
          <w:rFonts w:asciiTheme="majorBidi" w:hAnsiTheme="majorBidi" w:cstheme="majorBidi"/>
          <w:sz w:val="28"/>
          <w:szCs w:val="28"/>
        </w:rPr>
        <w:t xml:space="preserve"> </w:t>
      </w:r>
      <w:r w:rsidR="00AC5854">
        <w:rPr>
          <w:rFonts w:asciiTheme="majorBidi" w:hAnsiTheme="majorBidi" w:cstheme="majorBidi"/>
          <w:sz w:val="28"/>
          <w:szCs w:val="28"/>
        </w:rPr>
        <w:t xml:space="preserve"> </w:t>
      </w:r>
    </w:p>
    <w:p w:rsidR="00547354" w:rsidRDefault="00AC5854" w:rsidP="00AC5854">
      <w:pPr>
        <w:bidi/>
        <w:rPr>
          <w:rFonts w:asciiTheme="majorBidi" w:hAnsiTheme="majorBidi" w:cstheme="majorBidi"/>
          <w:sz w:val="28"/>
          <w:szCs w:val="28"/>
          <w:rtl/>
          <w:lang w:bidi="ar-IQ"/>
        </w:rPr>
      </w:pPr>
      <w:r>
        <w:rPr>
          <w:rFonts w:asciiTheme="majorBidi" w:hAnsiTheme="majorBidi" w:cstheme="majorBidi" w:hint="cs"/>
          <w:sz w:val="28"/>
          <w:szCs w:val="28"/>
          <w:rtl/>
          <w:lang w:bidi="ar-IQ"/>
        </w:rPr>
        <w:t>يتم تهيئة القوائم المالية من قبل الوحدة الاقتصادية في قطاع الشركات ويكون نشرها متاح لصناع القرار.</w:t>
      </w:r>
    </w:p>
    <w:p w:rsidR="00AC5854" w:rsidRDefault="00AC5854" w:rsidP="007E4760">
      <w:pPr>
        <w:rPr>
          <w:rFonts w:asciiTheme="majorBidi" w:hAnsiTheme="majorBidi" w:cstheme="majorBidi"/>
          <w:sz w:val="28"/>
          <w:szCs w:val="28"/>
          <w:lang w:bidi="ar-IQ"/>
        </w:rPr>
      </w:pPr>
      <w:r>
        <w:rPr>
          <w:rFonts w:asciiTheme="majorBidi" w:hAnsiTheme="majorBidi" w:cstheme="majorBidi"/>
          <w:sz w:val="28"/>
          <w:szCs w:val="28"/>
          <w:lang w:bidi="ar-IQ"/>
        </w:rPr>
        <w:t xml:space="preserve">These statements provide financial data </w:t>
      </w:r>
      <w:r w:rsidR="007E4760">
        <w:rPr>
          <w:rFonts w:asciiTheme="majorBidi" w:hAnsiTheme="majorBidi" w:cstheme="majorBidi"/>
          <w:sz w:val="28"/>
          <w:szCs w:val="28"/>
          <w:lang w:bidi="ar-IQ"/>
        </w:rPr>
        <w:t>that</w:t>
      </w:r>
      <w:r>
        <w:rPr>
          <w:rFonts w:asciiTheme="majorBidi" w:hAnsiTheme="majorBidi" w:cstheme="majorBidi"/>
          <w:sz w:val="28"/>
          <w:szCs w:val="28"/>
          <w:lang w:bidi="ar-IQ"/>
        </w:rPr>
        <w:t xml:space="preserve"> require analysis, </w:t>
      </w:r>
      <w:r w:rsidR="007E4760">
        <w:rPr>
          <w:rFonts w:asciiTheme="majorBidi" w:hAnsiTheme="majorBidi" w:cstheme="majorBidi"/>
          <w:sz w:val="28"/>
          <w:szCs w:val="28"/>
          <w:lang w:bidi="ar-IQ"/>
        </w:rPr>
        <w:t>comparison,</w:t>
      </w:r>
      <w:r>
        <w:rPr>
          <w:rFonts w:asciiTheme="majorBidi" w:hAnsiTheme="majorBidi" w:cstheme="majorBidi"/>
          <w:sz w:val="28"/>
          <w:szCs w:val="28"/>
          <w:lang w:bidi="ar-IQ"/>
        </w:rPr>
        <w:t xml:space="preserve"> and interpretation for </w:t>
      </w:r>
      <w:r w:rsidR="007E4760">
        <w:rPr>
          <w:rFonts w:asciiTheme="majorBidi" w:hAnsiTheme="majorBidi" w:cstheme="majorBidi"/>
          <w:sz w:val="28"/>
          <w:szCs w:val="28"/>
          <w:lang w:bidi="ar-IQ"/>
        </w:rPr>
        <w:t>making</w:t>
      </w:r>
      <w:r>
        <w:rPr>
          <w:rFonts w:asciiTheme="majorBidi" w:hAnsiTheme="majorBidi" w:cstheme="majorBidi"/>
          <w:sz w:val="28"/>
          <w:szCs w:val="28"/>
          <w:lang w:bidi="ar-IQ"/>
        </w:rPr>
        <w:t xml:space="preserve"> </w:t>
      </w:r>
      <w:r w:rsidR="007E4760">
        <w:rPr>
          <w:rFonts w:asciiTheme="majorBidi" w:hAnsiTheme="majorBidi" w:cstheme="majorBidi"/>
          <w:sz w:val="28"/>
          <w:szCs w:val="28"/>
          <w:lang w:bidi="ar-IQ"/>
        </w:rPr>
        <w:t>decisions</w:t>
      </w:r>
      <w:r>
        <w:rPr>
          <w:rFonts w:asciiTheme="majorBidi" w:hAnsiTheme="majorBidi" w:cstheme="majorBidi"/>
          <w:sz w:val="28"/>
          <w:szCs w:val="28"/>
          <w:lang w:bidi="ar-IQ"/>
        </w:rPr>
        <w:t xml:space="preserve"> by the external as well as internal users of accounting informa</w:t>
      </w:r>
      <w:r w:rsidR="007E4760">
        <w:rPr>
          <w:rFonts w:asciiTheme="majorBidi" w:hAnsiTheme="majorBidi" w:cstheme="majorBidi"/>
          <w:sz w:val="28"/>
          <w:szCs w:val="28"/>
          <w:lang w:bidi="ar-IQ"/>
        </w:rPr>
        <w:t>tion.</w:t>
      </w:r>
      <w:r>
        <w:rPr>
          <w:rFonts w:asciiTheme="majorBidi" w:hAnsiTheme="majorBidi" w:cstheme="majorBidi"/>
          <w:sz w:val="28"/>
          <w:szCs w:val="28"/>
          <w:lang w:bidi="ar-IQ"/>
        </w:rPr>
        <w:t xml:space="preserve"> </w:t>
      </w:r>
    </w:p>
    <w:p w:rsidR="007E4760" w:rsidRDefault="007E4760" w:rsidP="007E4760">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هذه القوائم تزود البيانات المالية المطلوبة للتحليل والمقارنة والتفسير لغرض صنع القرارات من قبل المستخدمين الخارجيين والداخليين للمعلومات المحاسبية .</w:t>
      </w:r>
    </w:p>
    <w:p w:rsidR="007E4760" w:rsidRDefault="007E4760" w:rsidP="007E4760">
      <w:pPr>
        <w:jc w:val="both"/>
        <w:rPr>
          <w:rFonts w:asciiTheme="majorBidi" w:hAnsiTheme="majorBidi" w:cstheme="majorBidi"/>
          <w:sz w:val="28"/>
          <w:szCs w:val="28"/>
          <w:lang w:bidi="ar-IQ"/>
        </w:rPr>
      </w:pPr>
      <w:r>
        <w:rPr>
          <w:rFonts w:asciiTheme="majorBidi" w:hAnsiTheme="majorBidi" w:cstheme="majorBidi"/>
          <w:sz w:val="28"/>
          <w:szCs w:val="28"/>
          <w:lang w:bidi="ar-IQ"/>
        </w:rPr>
        <w:t xml:space="preserve">This act is termed a financial statement analysis. </w:t>
      </w:r>
    </w:p>
    <w:p w:rsidR="00754192" w:rsidRDefault="007E4760" w:rsidP="007E4760">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ان هذا يمثل تحليل القوائم المالية.</w:t>
      </w:r>
    </w:p>
    <w:p w:rsidR="00754192" w:rsidRDefault="00754192" w:rsidP="00754192">
      <w:pPr>
        <w:jc w:val="both"/>
        <w:rPr>
          <w:rFonts w:asciiTheme="majorBidi" w:hAnsiTheme="majorBidi" w:cstheme="majorBidi"/>
          <w:sz w:val="28"/>
          <w:szCs w:val="28"/>
          <w:rtl/>
          <w:lang w:bidi="ar-IQ"/>
        </w:rPr>
      </w:pPr>
      <w:r>
        <w:rPr>
          <w:rFonts w:asciiTheme="majorBidi" w:hAnsiTheme="majorBidi" w:cstheme="majorBidi"/>
          <w:sz w:val="28"/>
          <w:szCs w:val="28"/>
          <w:lang w:bidi="ar-IQ"/>
        </w:rPr>
        <w:t>It is regarded as an integral and important part of accounting.</w:t>
      </w:r>
    </w:p>
    <w:p w:rsidR="00754192" w:rsidRDefault="00754192" w:rsidP="00754192">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ويعتبر جزءاً لايتجزء ومهم في المحاسبة.</w:t>
      </w:r>
    </w:p>
    <w:p w:rsidR="004827C6" w:rsidRDefault="004827C6" w:rsidP="004827C6">
      <w:pPr>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 most commonly used techniques of financial statement analysis are comparative statements, common size statements, trend analysis, accounting ratios, and cash flow analysis. </w:t>
      </w:r>
    </w:p>
    <w:p w:rsidR="007E4760" w:rsidRDefault="00754192" w:rsidP="00754192">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ان الاساليب الاكثر استخداما</w:t>
      </w:r>
      <w:r w:rsidR="004827C6">
        <w:rPr>
          <w:rFonts w:asciiTheme="majorBidi" w:hAnsiTheme="majorBidi" w:cstheme="majorBidi" w:hint="cs"/>
          <w:sz w:val="28"/>
          <w:szCs w:val="28"/>
          <w:rtl/>
          <w:lang w:bidi="ar-IQ"/>
        </w:rPr>
        <w:t>ً</w:t>
      </w:r>
      <w:r>
        <w:rPr>
          <w:rFonts w:asciiTheme="majorBidi" w:hAnsiTheme="majorBidi" w:cstheme="majorBidi" w:hint="cs"/>
          <w:sz w:val="28"/>
          <w:szCs w:val="28"/>
          <w:rtl/>
          <w:lang w:bidi="ar-IQ"/>
        </w:rPr>
        <w:t xml:space="preserve"> في تح</w:t>
      </w:r>
      <w:r w:rsidR="004827C6">
        <w:rPr>
          <w:rFonts w:asciiTheme="majorBidi" w:hAnsiTheme="majorBidi" w:cstheme="majorBidi" w:hint="cs"/>
          <w:sz w:val="28"/>
          <w:szCs w:val="28"/>
          <w:rtl/>
          <w:lang w:bidi="ar-IQ"/>
        </w:rPr>
        <w:t>ليل البيانات المالية هي القوائم المقارنة وقوائم الح</w:t>
      </w:r>
      <w:r>
        <w:rPr>
          <w:rFonts w:asciiTheme="majorBidi" w:hAnsiTheme="majorBidi" w:cstheme="majorBidi" w:hint="cs"/>
          <w:sz w:val="28"/>
          <w:szCs w:val="28"/>
          <w:rtl/>
          <w:lang w:bidi="ar-IQ"/>
        </w:rPr>
        <w:t>جم المشترك وتحليل الاتجاة والنسب المحاسبية.</w:t>
      </w:r>
      <w:r w:rsidR="007E4760">
        <w:rPr>
          <w:rFonts w:asciiTheme="majorBidi" w:hAnsiTheme="majorBidi" w:cstheme="majorBidi"/>
          <w:sz w:val="28"/>
          <w:szCs w:val="28"/>
          <w:lang w:bidi="ar-IQ"/>
        </w:rPr>
        <w:t xml:space="preserve"> </w:t>
      </w:r>
    </w:p>
    <w:p w:rsidR="00905ADE" w:rsidRDefault="00905ADE" w:rsidP="00905ADE">
      <w:pPr>
        <w:bidi/>
        <w:jc w:val="both"/>
        <w:rPr>
          <w:rFonts w:asciiTheme="majorBidi" w:hAnsiTheme="majorBidi" w:cstheme="majorBidi"/>
          <w:sz w:val="28"/>
          <w:szCs w:val="28"/>
          <w:rtl/>
          <w:lang w:bidi="ar-IQ"/>
        </w:rPr>
      </w:pPr>
    </w:p>
    <w:p w:rsidR="00997FF0" w:rsidRPr="00997FF0" w:rsidRDefault="00997FF0" w:rsidP="00997FF0">
      <w:pPr>
        <w:jc w:val="both"/>
        <w:rPr>
          <w:rFonts w:asciiTheme="majorBidi" w:hAnsiTheme="majorBidi" w:cstheme="majorBidi"/>
          <w:b/>
          <w:bCs/>
          <w:sz w:val="28"/>
          <w:szCs w:val="28"/>
          <w:lang w:bidi="ar-IQ"/>
        </w:rPr>
      </w:pPr>
      <w:r w:rsidRPr="00997FF0">
        <w:rPr>
          <w:rFonts w:asciiTheme="majorBidi" w:hAnsiTheme="majorBidi" w:cstheme="majorBidi"/>
          <w:b/>
          <w:bCs/>
          <w:sz w:val="28"/>
          <w:szCs w:val="28"/>
          <w:lang w:bidi="ar-IQ"/>
        </w:rPr>
        <w:t>Meaning of Accounting Ratios</w:t>
      </w:r>
      <w:r w:rsidR="00E20EC7">
        <w:rPr>
          <w:rFonts w:asciiTheme="majorBidi" w:hAnsiTheme="majorBidi" w:cstheme="majorBidi" w:hint="cs"/>
          <w:b/>
          <w:bCs/>
          <w:sz w:val="28"/>
          <w:szCs w:val="28"/>
          <w:rtl/>
          <w:lang w:bidi="ar-IQ"/>
        </w:rPr>
        <w:t xml:space="preserve">   معنى النسب المحاسبية                                    </w:t>
      </w:r>
    </w:p>
    <w:p w:rsidR="00997FF0" w:rsidRDefault="00997FF0" w:rsidP="00F93753">
      <w:pPr>
        <w:jc w:val="both"/>
        <w:rPr>
          <w:rFonts w:asciiTheme="majorBidi" w:hAnsiTheme="majorBidi" w:cstheme="majorBidi"/>
          <w:sz w:val="28"/>
          <w:szCs w:val="28"/>
          <w:lang w:bidi="ar-IQ"/>
        </w:rPr>
      </w:pPr>
      <w:r>
        <w:rPr>
          <w:rFonts w:asciiTheme="majorBidi" w:hAnsiTheme="majorBidi" w:cstheme="majorBidi"/>
          <w:sz w:val="28"/>
          <w:szCs w:val="28"/>
          <w:lang w:bidi="ar-IQ"/>
        </w:rPr>
        <w:t>Accounting Ratios are an important tool for financial statements analysis. A ratio is a mathematical number calculated as a reference to the relationship of two or more numbers and can be expressed as a fraction</w:t>
      </w:r>
      <w:r w:rsidR="00E12538">
        <w:rPr>
          <w:rFonts w:asciiTheme="majorBidi" w:hAnsiTheme="majorBidi" w:cstheme="majorBidi"/>
          <w:sz w:val="28"/>
          <w:szCs w:val="28"/>
          <w:lang w:bidi="ar-IQ"/>
        </w:rPr>
        <w:t xml:space="preserve">, proportion, percentage, and </w:t>
      </w:r>
      <w:r w:rsidR="00F93753">
        <w:rPr>
          <w:rFonts w:asciiTheme="majorBidi" w:hAnsiTheme="majorBidi" w:cstheme="majorBidi"/>
          <w:sz w:val="28"/>
          <w:szCs w:val="28"/>
          <w:lang w:bidi="ar-IQ"/>
        </w:rPr>
        <w:t>several</w:t>
      </w:r>
      <w:r w:rsidR="00E12538">
        <w:rPr>
          <w:rFonts w:asciiTheme="majorBidi" w:hAnsiTheme="majorBidi" w:cstheme="majorBidi"/>
          <w:sz w:val="28"/>
          <w:szCs w:val="28"/>
          <w:lang w:bidi="ar-IQ"/>
        </w:rPr>
        <w:t xml:space="preserve"> times. </w:t>
      </w:r>
    </w:p>
    <w:p w:rsidR="00997FF0" w:rsidRDefault="00997FF0" w:rsidP="00997FF0">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النسب المحاسبية هي أداة مهمة في تحليل القوائم المالية. والنسبة هي رقم </w:t>
      </w:r>
      <w:r w:rsidR="00FD4D22">
        <w:rPr>
          <w:rFonts w:asciiTheme="majorBidi" w:hAnsiTheme="majorBidi" w:cstheme="majorBidi" w:hint="cs"/>
          <w:sz w:val="28"/>
          <w:szCs w:val="28"/>
          <w:rtl/>
          <w:lang w:bidi="ar-IQ"/>
        </w:rPr>
        <w:t>رياضي تم إحتسابه ليشير الى العلاقة بين رقمين أو أكثر</w:t>
      </w:r>
      <w:r w:rsidR="002C17F3">
        <w:rPr>
          <w:rFonts w:asciiTheme="majorBidi" w:hAnsiTheme="majorBidi" w:cstheme="majorBidi" w:hint="cs"/>
          <w:sz w:val="28"/>
          <w:szCs w:val="28"/>
          <w:rtl/>
          <w:lang w:bidi="ar-IQ"/>
        </w:rPr>
        <w:t xml:space="preserve"> يمكن التعبير عنها ككسر، نسبة، </w:t>
      </w:r>
      <w:r w:rsidR="00F93753">
        <w:rPr>
          <w:rFonts w:asciiTheme="majorBidi" w:hAnsiTheme="majorBidi" w:cstheme="majorBidi" w:hint="cs"/>
          <w:sz w:val="28"/>
          <w:szCs w:val="28"/>
          <w:rtl/>
          <w:lang w:bidi="ar-IQ"/>
        </w:rPr>
        <w:t>او نسبة مئوية او عدد من المرات في وقت.</w:t>
      </w:r>
      <w:r w:rsidR="00FD4D22">
        <w:rPr>
          <w:rFonts w:asciiTheme="majorBidi" w:hAnsiTheme="majorBidi" w:cstheme="majorBidi" w:hint="cs"/>
          <w:sz w:val="28"/>
          <w:szCs w:val="28"/>
          <w:rtl/>
          <w:lang w:bidi="ar-IQ"/>
        </w:rPr>
        <w:t xml:space="preserve"> </w:t>
      </w:r>
    </w:p>
    <w:p w:rsidR="00714588" w:rsidRDefault="00E12538" w:rsidP="002C17F3">
      <w:pPr>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When the number is calculated by referring to two accounting numbers derived from the financial statement, it is termed an accounting ratio. </w:t>
      </w:r>
      <w:r w:rsidR="00860B82">
        <w:rPr>
          <w:rFonts w:asciiTheme="majorBidi" w:hAnsiTheme="majorBidi" w:cstheme="majorBidi"/>
          <w:sz w:val="28"/>
          <w:szCs w:val="28"/>
          <w:lang w:bidi="ar-IQ"/>
        </w:rPr>
        <w:t xml:space="preserve">For example, if the </w:t>
      </w:r>
      <w:r w:rsidR="00860B82">
        <w:rPr>
          <w:rFonts w:asciiTheme="majorBidi" w:hAnsiTheme="majorBidi" w:cstheme="majorBidi"/>
          <w:sz w:val="28"/>
          <w:szCs w:val="28"/>
          <w:lang w:bidi="ar-IQ"/>
        </w:rPr>
        <w:lastRenderedPageBreak/>
        <w:t xml:space="preserve">gross profit of the business is $10,000 and the revenue from operations is $1,000,000, it can be said that the gross profit is 10% </w:t>
      </w:r>
      <w:r w:rsidR="00CA4604">
        <w:rPr>
          <w:rFonts w:asciiTheme="majorBidi" w:hAnsiTheme="majorBidi" w:cstheme="majorBidi"/>
          <w:sz w:val="28"/>
          <w:szCs w:val="28"/>
          <w:lang w:bidi="ar-IQ"/>
        </w:rPr>
        <w:t>= 1</w:t>
      </w:r>
      <w:r w:rsidR="006C26F8">
        <w:rPr>
          <w:rFonts w:asciiTheme="majorBidi" w:hAnsiTheme="majorBidi" w:cstheme="majorBidi" w:hint="cs"/>
          <w:sz w:val="28"/>
          <w:szCs w:val="28"/>
          <w:rtl/>
          <w:lang w:bidi="ar-IQ"/>
        </w:rPr>
        <w:t>0</w:t>
      </w:r>
      <w:r w:rsidR="00CA4604">
        <w:rPr>
          <w:rFonts w:asciiTheme="majorBidi" w:hAnsiTheme="majorBidi" w:cstheme="majorBidi"/>
          <w:sz w:val="28"/>
          <w:szCs w:val="28"/>
          <w:lang w:bidi="ar-IQ"/>
        </w:rPr>
        <w:t xml:space="preserve">0,000/1,000,000 </w:t>
      </w:r>
      <w:r w:rsidR="006C26F8">
        <w:rPr>
          <w:rFonts w:asciiTheme="majorBidi" w:hAnsiTheme="majorBidi" w:cstheme="majorBidi" w:hint="cs"/>
          <w:sz w:val="28"/>
          <w:szCs w:val="28"/>
          <w:rtl/>
          <w:lang w:bidi="ar-IQ"/>
        </w:rPr>
        <w:t>×</w:t>
      </w:r>
      <w:r w:rsidR="00CA4604">
        <w:rPr>
          <w:rFonts w:asciiTheme="majorBidi" w:hAnsiTheme="majorBidi" w:cstheme="majorBidi"/>
          <w:sz w:val="28"/>
          <w:szCs w:val="28"/>
          <w:lang w:bidi="ar-IQ"/>
        </w:rPr>
        <w:t xml:space="preserve"> 100 of the revenue from operations. This ratio is termed as gross profit ratio. Similarly, the inventory turnover ratio may be 6 which implies that the inventory turns into “Revenue from Operations” six times in a year. </w:t>
      </w:r>
    </w:p>
    <w:p w:rsidR="00FD4D22" w:rsidRDefault="00714588" w:rsidP="002C17F3">
      <w:pPr>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 accounting ratios exhibit a relationship, if any, between accounting numbers extracted from financial statements. Ratios are essentially </w:t>
      </w:r>
      <w:r w:rsidR="00415084">
        <w:rPr>
          <w:rFonts w:asciiTheme="majorBidi" w:hAnsiTheme="majorBidi" w:cstheme="majorBidi"/>
          <w:sz w:val="28"/>
          <w:szCs w:val="28"/>
          <w:lang w:bidi="ar-IQ"/>
        </w:rPr>
        <w:t>derived</w:t>
      </w:r>
      <w:r>
        <w:rPr>
          <w:rFonts w:asciiTheme="majorBidi" w:hAnsiTheme="majorBidi" w:cstheme="majorBidi"/>
          <w:sz w:val="28"/>
          <w:szCs w:val="28"/>
          <w:lang w:bidi="ar-IQ"/>
        </w:rPr>
        <w:t xml:space="preserve"> </w:t>
      </w:r>
      <w:r w:rsidR="00F21382">
        <w:rPr>
          <w:rFonts w:asciiTheme="majorBidi" w:hAnsiTheme="majorBidi" w:cstheme="majorBidi"/>
          <w:sz w:val="28"/>
          <w:szCs w:val="28"/>
          <w:lang w:bidi="ar-IQ"/>
        </w:rPr>
        <w:t>numbers and their effectiveness</w:t>
      </w:r>
      <w:r w:rsidR="00415084">
        <w:rPr>
          <w:rFonts w:asciiTheme="majorBidi" w:hAnsiTheme="majorBidi" w:cstheme="majorBidi"/>
          <w:sz w:val="28"/>
          <w:szCs w:val="28"/>
          <w:lang w:bidi="ar-IQ"/>
        </w:rPr>
        <w:t xml:space="preserve"> depends a great deal upon the basic numbers</w:t>
      </w:r>
      <w:r w:rsidR="00FD4D22">
        <w:rPr>
          <w:rFonts w:asciiTheme="majorBidi" w:hAnsiTheme="majorBidi" w:cstheme="majorBidi"/>
          <w:sz w:val="28"/>
          <w:szCs w:val="28"/>
          <w:lang w:bidi="ar-IQ"/>
        </w:rPr>
        <w:t xml:space="preserve"> from which they are calculated.</w:t>
      </w:r>
    </w:p>
    <w:p w:rsidR="00092ACA" w:rsidRDefault="00F93753" w:rsidP="002B6B92">
      <w:pPr>
        <w:bidi/>
        <w:spacing w:after="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عندما يتم حساب الرقم بالإشارة الى </w:t>
      </w:r>
      <w:r w:rsidR="006C26F8">
        <w:rPr>
          <w:rFonts w:asciiTheme="majorBidi" w:hAnsiTheme="majorBidi" w:cstheme="majorBidi" w:hint="cs"/>
          <w:sz w:val="28"/>
          <w:szCs w:val="28"/>
          <w:rtl/>
          <w:lang w:bidi="ar-IQ"/>
        </w:rPr>
        <w:t xml:space="preserve">رقمين محاسبيين تم اشتقاقهما من القائمة المالية، يطلق عليه النسبة المحاسبية. وكمثال إذا كان مجمل الربح للوحدة الاقتصادية 100,000 دولار، ومجموع الايراد من العمليات  قدره 1,000,000 دولار فتكون نسبة مجمل الربح الى مجموع </w:t>
      </w:r>
      <w:r w:rsidR="00121D71">
        <w:rPr>
          <w:rFonts w:asciiTheme="majorBidi" w:hAnsiTheme="majorBidi" w:cstheme="majorBidi" w:hint="cs"/>
          <w:sz w:val="28"/>
          <w:szCs w:val="28"/>
          <w:rtl/>
          <w:lang w:bidi="ar-IQ"/>
        </w:rPr>
        <w:t>الايرادات من العمليات مضروباً بمئة يطلق عليه نسبة مجمل الربح.</w:t>
      </w:r>
      <w:r w:rsidR="004573AD">
        <w:rPr>
          <w:rFonts w:asciiTheme="majorBidi" w:hAnsiTheme="majorBidi" w:cstheme="majorBidi" w:hint="cs"/>
          <w:sz w:val="28"/>
          <w:szCs w:val="28"/>
          <w:rtl/>
          <w:lang w:bidi="ar-IQ"/>
        </w:rPr>
        <w:t xml:space="preserve"> وبصورة مماثلة فان نسبة دوران المخزون قد تكون 6 والذي يدل على ان المخزون يتحول الى "ايرادات من العمليات" </w:t>
      </w:r>
      <w:r w:rsidR="00C5155D">
        <w:rPr>
          <w:rFonts w:asciiTheme="majorBidi" w:hAnsiTheme="majorBidi" w:cstheme="majorBidi" w:hint="cs"/>
          <w:sz w:val="28"/>
          <w:szCs w:val="28"/>
          <w:rtl/>
          <w:lang w:bidi="ar-IQ"/>
        </w:rPr>
        <w:t>ستة مرات في السنة.</w:t>
      </w:r>
    </w:p>
    <w:p w:rsidR="002C17F3" w:rsidRDefault="0073719A" w:rsidP="005B3AEC">
      <w:pPr>
        <w:bidi/>
        <w:spacing w:after="0"/>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وتظهر النسبة المحاسبية، ان وجدت، بين الارقام المحاسبية المستخرجة من القوائم المالية. </w:t>
      </w:r>
      <w:r w:rsidR="005B3AEC">
        <w:rPr>
          <w:rFonts w:asciiTheme="majorBidi" w:hAnsiTheme="majorBidi" w:cstheme="majorBidi" w:hint="cs"/>
          <w:sz w:val="28"/>
          <w:szCs w:val="28"/>
          <w:rtl/>
          <w:lang w:bidi="ar-IQ"/>
        </w:rPr>
        <w:t xml:space="preserve">ان </w:t>
      </w:r>
      <w:r>
        <w:rPr>
          <w:rFonts w:asciiTheme="majorBidi" w:hAnsiTheme="majorBidi" w:cstheme="majorBidi" w:hint="cs"/>
          <w:sz w:val="28"/>
          <w:szCs w:val="28"/>
          <w:rtl/>
          <w:lang w:bidi="ar-IQ"/>
        </w:rPr>
        <w:t xml:space="preserve">النسب هي في الاساس أرقام مشتقة وتعتمد فاعليتها بشكل كبير على الارقام الاساسية التي يتم حسابها منها.  </w:t>
      </w:r>
    </w:p>
    <w:p w:rsidR="002C17F3" w:rsidRDefault="002C17F3" w:rsidP="00E12538">
      <w:pPr>
        <w:jc w:val="both"/>
        <w:rPr>
          <w:rFonts w:asciiTheme="majorBidi" w:hAnsiTheme="majorBidi" w:cstheme="majorBidi"/>
          <w:sz w:val="28"/>
          <w:szCs w:val="28"/>
          <w:lang w:bidi="ar-IQ"/>
        </w:rPr>
      </w:pPr>
    </w:p>
    <w:p w:rsidR="00415084" w:rsidRPr="00415084" w:rsidRDefault="00415084" w:rsidP="005B3AEC">
      <w:pPr>
        <w:spacing w:after="0" w:line="240" w:lineRule="auto"/>
        <w:jc w:val="both"/>
        <w:rPr>
          <w:rFonts w:asciiTheme="majorBidi" w:hAnsiTheme="majorBidi" w:cstheme="majorBidi"/>
          <w:b/>
          <w:bCs/>
          <w:sz w:val="32"/>
          <w:szCs w:val="32"/>
          <w:lang w:bidi="ar-IQ"/>
        </w:rPr>
      </w:pPr>
      <w:r w:rsidRPr="00415084">
        <w:rPr>
          <w:rFonts w:asciiTheme="majorBidi" w:hAnsiTheme="majorBidi" w:cstheme="majorBidi"/>
          <w:b/>
          <w:bCs/>
          <w:sz w:val="32"/>
          <w:szCs w:val="32"/>
          <w:lang w:bidi="ar-IQ"/>
        </w:rPr>
        <w:t>Objectives of Ratio Analysis</w:t>
      </w:r>
      <w:r w:rsidR="005B3AEC">
        <w:rPr>
          <w:rFonts w:asciiTheme="majorBidi" w:hAnsiTheme="majorBidi" w:cstheme="majorBidi" w:hint="cs"/>
          <w:b/>
          <w:bCs/>
          <w:sz w:val="32"/>
          <w:szCs w:val="32"/>
          <w:rtl/>
          <w:lang w:bidi="ar-IQ"/>
        </w:rPr>
        <w:t xml:space="preserve">    أهداف تحليل النسب                        </w:t>
      </w:r>
    </w:p>
    <w:p w:rsidR="00415084" w:rsidRDefault="00415084" w:rsidP="002C17F3">
      <w:pPr>
        <w:spacing w:after="0"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It provides a lot of information which helps the analyst:</w:t>
      </w:r>
    </w:p>
    <w:p w:rsidR="00E933E4" w:rsidRDefault="00E933E4" w:rsidP="002C17F3">
      <w:pPr>
        <w:spacing w:after="0" w:line="240" w:lineRule="auto"/>
        <w:jc w:val="both"/>
        <w:rPr>
          <w:rFonts w:asciiTheme="majorBidi" w:hAnsiTheme="majorBidi" w:cstheme="majorBidi"/>
          <w:sz w:val="28"/>
          <w:szCs w:val="28"/>
          <w:rtl/>
          <w:lang w:bidi="ar-IQ"/>
        </w:rPr>
      </w:pPr>
    </w:p>
    <w:p w:rsidR="005B3AEC" w:rsidRDefault="005B3AEC" w:rsidP="005B3AEC">
      <w:pPr>
        <w:bidi/>
        <w:spacing w:after="0"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توفر الكثير من المعلومات التي تساعد المحلل.</w:t>
      </w:r>
    </w:p>
    <w:p w:rsidR="00415084" w:rsidRDefault="00415084" w:rsidP="002C17F3">
      <w:pPr>
        <w:spacing w:after="0"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1- To know the areas of the business which need more attention</w:t>
      </w:r>
      <w:r w:rsidR="001328A5">
        <w:rPr>
          <w:rFonts w:asciiTheme="majorBidi" w:hAnsiTheme="majorBidi" w:cstheme="majorBidi"/>
          <w:sz w:val="28"/>
          <w:szCs w:val="28"/>
          <w:lang w:bidi="ar-IQ"/>
        </w:rPr>
        <w:t>.</w:t>
      </w:r>
    </w:p>
    <w:p w:rsidR="00E933E4" w:rsidRDefault="00E933E4" w:rsidP="002C17F3">
      <w:pPr>
        <w:spacing w:after="0" w:line="240" w:lineRule="auto"/>
        <w:jc w:val="both"/>
        <w:rPr>
          <w:rFonts w:asciiTheme="majorBidi" w:hAnsiTheme="majorBidi" w:cstheme="majorBidi"/>
          <w:sz w:val="28"/>
          <w:szCs w:val="28"/>
          <w:rtl/>
          <w:lang w:bidi="ar-IQ"/>
        </w:rPr>
      </w:pPr>
    </w:p>
    <w:p w:rsidR="005B3AEC" w:rsidRDefault="005B3AEC" w:rsidP="005B3AEC">
      <w:pPr>
        <w:bidi/>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لمعرفة مجالات العمل التي تحتاج لمزيد من الاهتمام.</w:t>
      </w:r>
    </w:p>
    <w:p w:rsidR="00E933E4" w:rsidRDefault="00E933E4" w:rsidP="00E933E4">
      <w:pPr>
        <w:bidi/>
        <w:spacing w:after="0" w:line="240" w:lineRule="auto"/>
        <w:jc w:val="both"/>
        <w:rPr>
          <w:rFonts w:asciiTheme="majorBidi" w:hAnsiTheme="majorBidi" w:cstheme="majorBidi"/>
          <w:sz w:val="28"/>
          <w:szCs w:val="28"/>
          <w:lang w:bidi="ar-IQ"/>
        </w:rPr>
      </w:pPr>
    </w:p>
    <w:p w:rsidR="001328A5" w:rsidRDefault="001328A5" w:rsidP="005B3AEC">
      <w:pPr>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2- To know about the potential areas that can be improved with effort in the desired direction.</w:t>
      </w:r>
      <w:r w:rsidR="005B3AEC">
        <w:rPr>
          <w:rFonts w:asciiTheme="majorBidi" w:hAnsiTheme="majorBidi" w:cstheme="majorBidi" w:hint="cs"/>
          <w:sz w:val="28"/>
          <w:szCs w:val="28"/>
          <w:rtl/>
          <w:lang w:bidi="ar-IQ"/>
        </w:rPr>
        <w:t xml:space="preserve"> </w:t>
      </w:r>
      <w:r w:rsidR="00470B78">
        <w:rPr>
          <w:rFonts w:asciiTheme="majorBidi" w:hAnsiTheme="majorBidi" w:cstheme="majorBidi" w:hint="cs"/>
          <w:sz w:val="28"/>
          <w:szCs w:val="28"/>
          <w:rtl/>
          <w:lang w:bidi="ar-IQ"/>
        </w:rPr>
        <w:t>للتعرف على المجالات المحتملة التي يمكن تحسينها بالجهد في الاتجاه المطلوب.</w:t>
      </w:r>
      <w:r w:rsidR="005B3AEC">
        <w:rPr>
          <w:rFonts w:asciiTheme="majorBidi" w:hAnsiTheme="majorBidi" w:cstheme="majorBidi" w:hint="cs"/>
          <w:sz w:val="28"/>
          <w:szCs w:val="28"/>
          <w:rtl/>
          <w:lang w:bidi="ar-IQ"/>
        </w:rPr>
        <w:t xml:space="preserve">                  </w:t>
      </w:r>
    </w:p>
    <w:p w:rsidR="00E933E4" w:rsidRDefault="00E933E4" w:rsidP="002C17F3">
      <w:pPr>
        <w:spacing w:after="0" w:line="240" w:lineRule="auto"/>
        <w:jc w:val="both"/>
        <w:rPr>
          <w:rFonts w:asciiTheme="majorBidi" w:hAnsiTheme="majorBidi" w:cstheme="majorBidi"/>
          <w:sz w:val="28"/>
          <w:szCs w:val="28"/>
          <w:rtl/>
          <w:lang w:bidi="ar-IQ"/>
        </w:rPr>
      </w:pPr>
    </w:p>
    <w:p w:rsidR="00470B78" w:rsidRDefault="001328A5" w:rsidP="002C17F3">
      <w:pPr>
        <w:spacing w:after="0"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3- To provide a deeper analysis of the profitability, liquidity, solvency, and efficiency levels in the business.</w:t>
      </w:r>
    </w:p>
    <w:p w:rsidR="001328A5" w:rsidRDefault="00470B78" w:rsidP="00470B78">
      <w:pPr>
        <w:bidi/>
        <w:spacing w:after="0"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لتوفير تحليل أعمق لمستويات الربحية والسيولة والملاءة والكفاءة في الاعمال</w:t>
      </w:r>
    </w:p>
    <w:p w:rsidR="001328A5" w:rsidRDefault="001328A5" w:rsidP="002C17F3">
      <w:pPr>
        <w:spacing w:after="0"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4- To provide information for making a cross-sectional analysis by comparing the performance with the best industry standards. </w:t>
      </w:r>
    </w:p>
    <w:p w:rsidR="00470B78" w:rsidRDefault="00470B78" w:rsidP="00470B78">
      <w:pPr>
        <w:bidi/>
        <w:spacing w:after="0"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لتوفير معلومات لإجراء تحليل مقطعي </w:t>
      </w:r>
      <w:r w:rsidR="003B68AC">
        <w:rPr>
          <w:rFonts w:asciiTheme="majorBidi" w:hAnsiTheme="majorBidi" w:cstheme="majorBidi" w:hint="cs"/>
          <w:sz w:val="28"/>
          <w:szCs w:val="28"/>
          <w:rtl/>
          <w:lang w:bidi="ar-IQ"/>
        </w:rPr>
        <w:t>من خلال مقارنة الأداء بأفضل معايير الصناعة.</w:t>
      </w:r>
    </w:p>
    <w:p w:rsidR="00E933E4" w:rsidRDefault="00E933E4" w:rsidP="002C17F3">
      <w:pPr>
        <w:spacing w:after="0" w:line="240" w:lineRule="auto"/>
        <w:jc w:val="both"/>
        <w:rPr>
          <w:rFonts w:asciiTheme="majorBidi" w:hAnsiTheme="majorBidi" w:cstheme="majorBidi"/>
          <w:sz w:val="28"/>
          <w:szCs w:val="28"/>
          <w:rtl/>
          <w:lang w:bidi="ar-IQ"/>
        </w:rPr>
      </w:pPr>
    </w:p>
    <w:p w:rsidR="003B68AC" w:rsidRDefault="001328A5" w:rsidP="002C17F3">
      <w:pPr>
        <w:spacing w:after="0"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5- To provide information derived from financial statements useful for making projections and estimat</w:t>
      </w:r>
      <w:r w:rsidR="00FD4D22">
        <w:rPr>
          <w:rFonts w:asciiTheme="majorBidi" w:hAnsiTheme="majorBidi" w:cstheme="majorBidi"/>
          <w:sz w:val="28"/>
          <w:szCs w:val="28"/>
          <w:lang w:bidi="ar-IQ"/>
        </w:rPr>
        <w:t>es for the future.</w:t>
      </w:r>
    </w:p>
    <w:p w:rsidR="001328A5" w:rsidRDefault="003B68AC" w:rsidP="003B68AC">
      <w:pPr>
        <w:bidi/>
        <w:spacing w:after="0"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lastRenderedPageBreak/>
        <w:t xml:space="preserve">لتوفير المعلومات المستمدة من البيانات المالية المفيدة لوضع التوقعات والتقديرات للمستقبل </w:t>
      </w:r>
    </w:p>
    <w:p w:rsidR="005B3AEC" w:rsidRDefault="005B3AEC" w:rsidP="001328A5">
      <w:pPr>
        <w:spacing w:line="240" w:lineRule="auto"/>
        <w:jc w:val="both"/>
        <w:rPr>
          <w:rFonts w:asciiTheme="majorBidi" w:hAnsiTheme="majorBidi" w:cstheme="majorBidi"/>
          <w:sz w:val="28"/>
          <w:szCs w:val="28"/>
          <w:lang w:bidi="ar-IQ"/>
        </w:rPr>
      </w:pPr>
    </w:p>
    <w:p w:rsidR="00415084" w:rsidRPr="00FD4D22" w:rsidRDefault="00FD4D22" w:rsidP="002C17F3">
      <w:pPr>
        <w:spacing w:line="240" w:lineRule="auto"/>
        <w:jc w:val="both"/>
        <w:rPr>
          <w:rFonts w:asciiTheme="majorBidi" w:hAnsiTheme="majorBidi" w:cstheme="majorBidi"/>
          <w:b/>
          <w:bCs/>
          <w:sz w:val="32"/>
          <w:szCs w:val="32"/>
          <w:rtl/>
          <w:lang w:bidi="ar-IQ"/>
        </w:rPr>
      </w:pPr>
      <w:r w:rsidRPr="00FD4D22">
        <w:rPr>
          <w:rFonts w:asciiTheme="majorBidi" w:hAnsiTheme="majorBidi" w:cstheme="majorBidi"/>
          <w:b/>
          <w:bCs/>
          <w:sz w:val="32"/>
          <w:szCs w:val="32"/>
          <w:lang w:bidi="ar-IQ"/>
        </w:rPr>
        <w:t>Advantages of Ratio Analysis</w:t>
      </w:r>
      <w:r w:rsidR="007D6808">
        <w:rPr>
          <w:rFonts w:asciiTheme="majorBidi" w:hAnsiTheme="majorBidi" w:cstheme="majorBidi" w:hint="cs"/>
          <w:b/>
          <w:bCs/>
          <w:sz w:val="32"/>
          <w:szCs w:val="32"/>
          <w:rtl/>
          <w:lang w:bidi="ar-IQ"/>
        </w:rPr>
        <w:t xml:space="preserve"> فوائد تحليل النسب               </w:t>
      </w:r>
    </w:p>
    <w:p w:rsidR="007D6808" w:rsidRDefault="00FD4D22" w:rsidP="002C17F3">
      <w:pPr>
        <w:spacing w:after="0"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There are many advantages derived from ratio analysis:</w:t>
      </w:r>
    </w:p>
    <w:p w:rsidR="00FD4D22" w:rsidRDefault="007D6808" w:rsidP="007D6808">
      <w:pPr>
        <w:bidi/>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توجد العديد من ا</w:t>
      </w:r>
      <w:r w:rsidR="00601C34">
        <w:rPr>
          <w:rFonts w:asciiTheme="majorBidi" w:hAnsiTheme="majorBidi" w:cstheme="majorBidi" w:hint="cs"/>
          <w:sz w:val="28"/>
          <w:szCs w:val="28"/>
          <w:rtl/>
          <w:lang w:bidi="ar-IQ"/>
        </w:rPr>
        <w:t>لفوائد المتأتية من  تحليل النسب:</w:t>
      </w:r>
    </w:p>
    <w:p w:rsidR="003B68AC" w:rsidRDefault="003B68AC" w:rsidP="002C17F3">
      <w:pPr>
        <w:spacing w:after="0" w:line="240" w:lineRule="auto"/>
        <w:jc w:val="both"/>
        <w:rPr>
          <w:rFonts w:asciiTheme="majorBidi" w:hAnsiTheme="majorBidi" w:cstheme="majorBidi"/>
          <w:sz w:val="28"/>
          <w:szCs w:val="28"/>
          <w:lang w:bidi="ar-IQ"/>
        </w:rPr>
      </w:pPr>
    </w:p>
    <w:p w:rsidR="00FD4D22" w:rsidRDefault="00FD4D22" w:rsidP="00F21382">
      <w:pPr>
        <w:spacing w:after="0"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1- Helps to understand </w:t>
      </w:r>
      <w:r w:rsidR="006619E4">
        <w:rPr>
          <w:rFonts w:asciiTheme="majorBidi" w:hAnsiTheme="majorBidi" w:cstheme="majorBidi"/>
          <w:sz w:val="28"/>
          <w:szCs w:val="28"/>
          <w:lang w:bidi="ar-IQ"/>
        </w:rPr>
        <w:t xml:space="preserve">the </w:t>
      </w:r>
      <w:r w:rsidR="00F21382">
        <w:rPr>
          <w:rFonts w:asciiTheme="majorBidi" w:hAnsiTheme="majorBidi" w:cstheme="majorBidi"/>
          <w:sz w:val="28"/>
          <w:szCs w:val="28"/>
          <w:lang w:bidi="ar-IQ"/>
        </w:rPr>
        <w:t>effectiveness</w:t>
      </w:r>
      <w:r>
        <w:rPr>
          <w:rFonts w:asciiTheme="majorBidi" w:hAnsiTheme="majorBidi" w:cstheme="majorBidi"/>
          <w:sz w:val="28"/>
          <w:szCs w:val="28"/>
          <w:lang w:bidi="ar-IQ"/>
        </w:rPr>
        <w:t xml:space="preserve"> of deci</w:t>
      </w:r>
      <w:r w:rsidR="006619E4">
        <w:rPr>
          <w:rFonts w:asciiTheme="majorBidi" w:hAnsiTheme="majorBidi" w:cstheme="majorBidi"/>
          <w:sz w:val="28"/>
          <w:szCs w:val="28"/>
          <w:lang w:bidi="ar-IQ"/>
        </w:rPr>
        <w:t>sions.</w:t>
      </w:r>
      <w:r w:rsidR="007D6808">
        <w:rPr>
          <w:rFonts w:asciiTheme="majorBidi" w:hAnsiTheme="majorBidi" w:cstheme="majorBidi"/>
          <w:sz w:val="28"/>
          <w:szCs w:val="28"/>
          <w:lang w:bidi="ar-IQ"/>
        </w:rPr>
        <w:t xml:space="preserve"> </w:t>
      </w:r>
      <w:r w:rsidR="007D6808">
        <w:rPr>
          <w:rFonts w:asciiTheme="majorBidi" w:hAnsiTheme="majorBidi" w:cstheme="majorBidi" w:hint="cs"/>
          <w:sz w:val="28"/>
          <w:szCs w:val="28"/>
          <w:rtl/>
          <w:lang w:bidi="ar-IQ"/>
        </w:rPr>
        <w:t xml:space="preserve">يساعد على فهم فاعلية القرارات       </w:t>
      </w:r>
    </w:p>
    <w:p w:rsidR="006619E4" w:rsidRDefault="006619E4" w:rsidP="002C17F3">
      <w:pPr>
        <w:spacing w:after="0"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2- </w:t>
      </w:r>
      <w:r w:rsidR="002C17F3">
        <w:rPr>
          <w:rFonts w:asciiTheme="majorBidi" w:hAnsiTheme="majorBidi" w:cstheme="majorBidi"/>
          <w:sz w:val="28"/>
          <w:szCs w:val="28"/>
          <w:lang w:bidi="ar-IQ"/>
        </w:rPr>
        <w:t>Helpful in comparative analysis.</w:t>
      </w:r>
      <w:r w:rsidR="00601C34">
        <w:rPr>
          <w:rFonts w:asciiTheme="majorBidi" w:hAnsiTheme="majorBidi" w:cstheme="majorBidi" w:hint="cs"/>
          <w:sz w:val="28"/>
          <w:szCs w:val="28"/>
          <w:rtl/>
          <w:lang w:bidi="ar-IQ"/>
        </w:rPr>
        <w:t xml:space="preserve"> مفيدة في التحليل المقارن                                              </w:t>
      </w:r>
    </w:p>
    <w:p w:rsidR="003B68AC" w:rsidRDefault="003B68AC" w:rsidP="002C17F3">
      <w:pPr>
        <w:spacing w:after="0" w:line="240" w:lineRule="auto"/>
        <w:jc w:val="both"/>
        <w:rPr>
          <w:rFonts w:asciiTheme="majorBidi" w:hAnsiTheme="majorBidi" w:cstheme="majorBidi"/>
          <w:sz w:val="28"/>
          <w:szCs w:val="28"/>
          <w:lang w:bidi="ar-IQ"/>
        </w:rPr>
      </w:pPr>
    </w:p>
    <w:p w:rsidR="003B68AC" w:rsidRDefault="002C17F3" w:rsidP="00905ADE">
      <w:pPr>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4- </w:t>
      </w:r>
      <w:r w:rsidR="00601C34">
        <w:rPr>
          <w:rFonts w:asciiTheme="majorBidi" w:hAnsiTheme="majorBidi" w:cstheme="majorBidi"/>
          <w:sz w:val="28"/>
          <w:szCs w:val="28"/>
          <w:lang w:bidi="ar-IQ"/>
        </w:rPr>
        <w:t xml:space="preserve">Helps in the </w:t>
      </w:r>
      <w:r>
        <w:rPr>
          <w:rFonts w:asciiTheme="majorBidi" w:hAnsiTheme="majorBidi" w:cstheme="majorBidi"/>
          <w:sz w:val="28"/>
          <w:szCs w:val="28"/>
          <w:lang w:bidi="ar-IQ"/>
        </w:rPr>
        <w:t>Identification of problem areas.</w:t>
      </w:r>
      <w:r w:rsidR="00601C34">
        <w:rPr>
          <w:rFonts w:asciiTheme="majorBidi" w:hAnsiTheme="majorBidi" w:cstheme="majorBidi" w:hint="cs"/>
          <w:sz w:val="28"/>
          <w:szCs w:val="28"/>
          <w:rtl/>
          <w:lang w:bidi="ar-IQ"/>
        </w:rPr>
        <w:t xml:space="preserve">تساعد في تحديد مجالات المشكلة                                              </w:t>
      </w:r>
    </w:p>
    <w:p w:rsidR="002C17F3" w:rsidRDefault="002C17F3" w:rsidP="002C17F3">
      <w:pPr>
        <w:spacing w:after="0"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5- </w:t>
      </w:r>
      <w:r w:rsidR="00601C34">
        <w:rPr>
          <w:rFonts w:asciiTheme="majorBidi" w:hAnsiTheme="majorBidi" w:cstheme="majorBidi"/>
          <w:sz w:val="28"/>
          <w:szCs w:val="28"/>
          <w:lang w:bidi="ar-IQ"/>
        </w:rPr>
        <w:t>Helps in v</w:t>
      </w:r>
      <w:r>
        <w:rPr>
          <w:rFonts w:asciiTheme="majorBidi" w:hAnsiTheme="majorBidi" w:cstheme="majorBidi"/>
          <w:sz w:val="28"/>
          <w:szCs w:val="28"/>
          <w:lang w:bidi="ar-IQ"/>
        </w:rPr>
        <w:t xml:space="preserve">arious comparisons. </w:t>
      </w:r>
      <w:r w:rsidR="00601C34">
        <w:rPr>
          <w:rFonts w:asciiTheme="majorBidi" w:hAnsiTheme="majorBidi" w:cstheme="majorBidi" w:hint="cs"/>
          <w:sz w:val="28"/>
          <w:szCs w:val="28"/>
          <w:rtl/>
          <w:lang w:bidi="ar-IQ"/>
        </w:rPr>
        <w:t xml:space="preserve">تساعد في المقارنات المختلفة                                            </w:t>
      </w:r>
    </w:p>
    <w:p w:rsidR="00997FF0" w:rsidRDefault="00997FF0" w:rsidP="00E12538">
      <w:pPr>
        <w:jc w:val="both"/>
        <w:rPr>
          <w:rFonts w:asciiTheme="majorBidi" w:hAnsiTheme="majorBidi" w:cstheme="majorBidi"/>
          <w:sz w:val="28"/>
          <w:szCs w:val="28"/>
          <w:lang w:bidi="ar-IQ"/>
        </w:rPr>
      </w:pPr>
    </w:p>
    <w:p w:rsidR="00DD1C7B" w:rsidRPr="00DD1C7B" w:rsidRDefault="00DD1C7B" w:rsidP="00E12538">
      <w:pPr>
        <w:jc w:val="both"/>
        <w:rPr>
          <w:rFonts w:asciiTheme="majorBidi" w:hAnsiTheme="majorBidi" w:cstheme="majorBidi"/>
          <w:b/>
          <w:bCs/>
          <w:sz w:val="32"/>
          <w:szCs w:val="32"/>
          <w:rtl/>
          <w:lang w:bidi="ar-IQ"/>
        </w:rPr>
      </w:pPr>
      <w:r w:rsidRPr="00DD1C7B">
        <w:rPr>
          <w:rFonts w:asciiTheme="majorBidi" w:hAnsiTheme="majorBidi" w:cstheme="majorBidi"/>
          <w:b/>
          <w:bCs/>
          <w:sz w:val="32"/>
          <w:szCs w:val="32"/>
          <w:lang w:bidi="ar-IQ"/>
        </w:rPr>
        <w:t>Types of Ratios</w:t>
      </w:r>
      <w:r w:rsidR="008A2317">
        <w:rPr>
          <w:rFonts w:asciiTheme="majorBidi" w:hAnsiTheme="majorBidi" w:cstheme="majorBidi" w:hint="cs"/>
          <w:b/>
          <w:bCs/>
          <w:sz w:val="32"/>
          <w:szCs w:val="32"/>
          <w:rtl/>
          <w:lang w:bidi="ar-IQ"/>
        </w:rPr>
        <w:t xml:space="preserve">أنواع النسب          </w:t>
      </w:r>
    </w:p>
    <w:p w:rsidR="00DD1C7B" w:rsidRDefault="00DD1C7B" w:rsidP="00DD1C7B">
      <w:pPr>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There are two ways to classification of ratios: </w:t>
      </w:r>
      <w:r w:rsidR="00211497">
        <w:rPr>
          <w:rFonts w:asciiTheme="majorBidi" w:hAnsiTheme="majorBidi" w:cstheme="majorBidi" w:hint="cs"/>
          <w:sz w:val="28"/>
          <w:szCs w:val="28"/>
          <w:rtl/>
          <w:lang w:bidi="ar-IQ"/>
        </w:rPr>
        <w:t xml:space="preserve">توجد طريقتان لتصنيف النسب       </w:t>
      </w:r>
    </w:p>
    <w:p w:rsidR="00211497" w:rsidRDefault="009B3235" w:rsidP="00DD1C7B">
      <w:pPr>
        <w:jc w:val="both"/>
        <w:rPr>
          <w:rFonts w:asciiTheme="majorBidi" w:hAnsiTheme="majorBidi" w:cstheme="majorBidi"/>
          <w:sz w:val="28"/>
          <w:szCs w:val="28"/>
          <w:rtl/>
          <w:lang w:bidi="ar-IQ"/>
        </w:rPr>
      </w:pPr>
      <w:r>
        <w:rPr>
          <w:rFonts w:asciiTheme="majorBidi" w:hAnsiTheme="majorBidi" w:cstheme="majorBidi"/>
          <w:sz w:val="28"/>
          <w:szCs w:val="28"/>
          <w:lang w:bidi="ar-IQ"/>
        </w:rPr>
        <w:t>(1) T</w:t>
      </w:r>
      <w:r w:rsidR="00DD1C7B">
        <w:rPr>
          <w:rFonts w:asciiTheme="majorBidi" w:hAnsiTheme="majorBidi" w:cstheme="majorBidi"/>
          <w:sz w:val="28"/>
          <w:szCs w:val="28"/>
          <w:lang w:bidi="ar-IQ"/>
        </w:rPr>
        <w:t>radi</w:t>
      </w:r>
      <w:r w:rsidR="00211497">
        <w:rPr>
          <w:rFonts w:asciiTheme="majorBidi" w:hAnsiTheme="majorBidi" w:cstheme="majorBidi"/>
          <w:sz w:val="28"/>
          <w:szCs w:val="28"/>
          <w:lang w:bidi="ar-IQ"/>
        </w:rPr>
        <w:t>tional classification</w:t>
      </w:r>
      <w:r>
        <w:rPr>
          <w:rFonts w:asciiTheme="majorBidi" w:hAnsiTheme="majorBidi" w:cstheme="majorBidi"/>
          <w:sz w:val="28"/>
          <w:szCs w:val="28"/>
          <w:lang w:bidi="ar-IQ"/>
        </w:rPr>
        <w:t xml:space="preserve"> </w:t>
      </w:r>
      <w:r w:rsidR="00211497">
        <w:rPr>
          <w:rFonts w:asciiTheme="majorBidi" w:hAnsiTheme="majorBidi" w:cstheme="majorBidi" w:hint="cs"/>
          <w:sz w:val="28"/>
          <w:szCs w:val="28"/>
          <w:rtl/>
          <w:lang w:bidi="ar-IQ"/>
        </w:rPr>
        <w:t xml:space="preserve">التصنيف التقليدي       </w:t>
      </w:r>
    </w:p>
    <w:p w:rsidR="00DD1C7B" w:rsidRDefault="009B3235" w:rsidP="00DD1C7B">
      <w:pPr>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(2) F</w:t>
      </w:r>
      <w:r w:rsidR="00DD1C7B">
        <w:rPr>
          <w:rFonts w:asciiTheme="majorBidi" w:hAnsiTheme="majorBidi" w:cstheme="majorBidi"/>
          <w:sz w:val="28"/>
          <w:szCs w:val="28"/>
          <w:lang w:bidi="ar-IQ"/>
        </w:rPr>
        <w:t>unctional classification.</w:t>
      </w:r>
      <w:r w:rsidR="00211497">
        <w:rPr>
          <w:rFonts w:asciiTheme="majorBidi" w:hAnsiTheme="majorBidi" w:cstheme="majorBidi" w:hint="cs"/>
          <w:sz w:val="28"/>
          <w:szCs w:val="28"/>
          <w:rtl/>
          <w:lang w:bidi="ar-IQ"/>
        </w:rPr>
        <w:t xml:space="preserve">التصنيف الوضيقي      </w:t>
      </w:r>
    </w:p>
    <w:p w:rsidR="009B3235" w:rsidRDefault="009B3235" w:rsidP="00211497">
      <w:pPr>
        <w:jc w:val="both"/>
        <w:rPr>
          <w:rFonts w:asciiTheme="majorBidi" w:hAnsiTheme="majorBidi" w:cstheme="majorBidi"/>
          <w:sz w:val="28"/>
          <w:szCs w:val="28"/>
          <w:rtl/>
          <w:lang w:bidi="ar-IQ"/>
        </w:rPr>
      </w:pPr>
      <w:r>
        <w:rPr>
          <w:rFonts w:asciiTheme="majorBidi" w:hAnsiTheme="majorBidi" w:cstheme="majorBidi"/>
          <w:sz w:val="28"/>
          <w:szCs w:val="28"/>
          <w:lang w:bidi="ar-IQ"/>
        </w:rPr>
        <w:t>The alternative classification (functional classification) based on the purpose for which a ratio is computed, is the most commonly used classification which is as follows:</w:t>
      </w:r>
    </w:p>
    <w:p w:rsidR="00211497" w:rsidRPr="00E933E4" w:rsidRDefault="00211497" w:rsidP="00E933E4">
      <w:pPr>
        <w:bidi/>
        <w:spacing w:line="240" w:lineRule="auto"/>
        <w:jc w:val="both"/>
        <w:rPr>
          <w:rFonts w:ascii="Simplified Arabic" w:hAnsi="Simplified Arabic" w:cs="Simplified Arabic"/>
          <w:sz w:val="28"/>
          <w:szCs w:val="28"/>
          <w:lang w:bidi="ar-IQ"/>
        </w:rPr>
      </w:pPr>
      <w:r w:rsidRPr="00E933E4">
        <w:rPr>
          <w:rFonts w:ascii="Simplified Arabic" w:hAnsi="Simplified Arabic" w:cs="Simplified Arabic"/>
          <w:sz w:val="28"/>
          <w:szCs w:val="28"/>
          <w:rtl/>
          <w:lang w:bidi="ar-IQ"/>
        </w:rPr>
        <w:t xml:space="preserve">التصنيف البديل (التصنيف الوظيفي) </w:t>
      </w:r>
      <w:r w:rsidR="00970224" w:rsidRPr="00E933E4">
        <w:rPr>
          <w:rFonts w:ascii="Simplified Arabic" w:hAnsi="Simplified Arabic" w:cs="Simplified Arabic"/>
          <w:sz w:val="28"/>
          <w:szCs w:val="28"/>
          <w:rtl/>
          <w:lang w:bidi="ar-IQ"/>
        </w:rPr>
        <w:t xml:space="preserve">يستند </w:t>
      </w:r>
      <w:r w:rsidRPr="00E933E4">
        <w:rPr>
          <w:rFonts w:ascii="Simplified Arabic" w:hAnsi="Simplified Arabic" w:cs="Simplified Arabic"/>
          <w:sz w:val="28"/>
          <w:szCs w:val="28"/>
          <w:rtl/>
          <w:lang w:bidi="ar-IQ"/>
        </w:rPr>
        <w:t>على الغرض الذي يتم من أجله حساب النسبة</w:t>
      </w:r>
      <w:r w:rsidR="00970224" w:rsidRPr="00E933E4">
        <w:rPr>
          <w:rFonts w:ascii="Simplified Arabic" w:hAnsi="Simplified Arabic" w:cs="Simplified Arabic"/>
          <w:sz w:val="28"/>
          <w:szCs w:val="28"/>
          <w:rtl/>
          <w:lang w:bidi="ar-IQ"/>
        </w:rPr>
        <w:t>، وهو التصنيف الأكثر إستخداماً وهو على النحو التالي:</w:t>
      </w:r>
      <w:r w:rsidRPr="00E933E4">
        <w:rPr>
          <w:rFonts w:ascii="Simplified Arabic" w:hAnsi="Simplified Arabic" w:cs="Simplified Arabic"/>
          <w:sz w:val="28"/>
          <w:szCs w:val="28"/>
          <w:rtl/>
          <w:lang w:bidi="ar-IQ"/>
        </w:rPr>
        <w:t xml:space="preserve"> </w:t>
      </w:r>
    </w:p>
    <w:p w:rsidR="00DD1C7B" w:rsidRDefault="008A2317" w:rsidP="00E12538">
      <w:pPr>
        <w:jc w:val="both"/>
        <w:rPr>
          <w:rFonts w:asciiTheme="majorBidi" w:hAnsiTheme="majorBidi" w:cstheme="majorBidi"/>
          <w:sz w:val="28"/>
          <w:szCs w:val="28"/>
          <w:lang w:bidi="ar-IQ"/>
        </w:rPr>
      </w:pPr>
      <w:r>
        <w:rPr>
          <w:rFonts w:asciiTheme="majorBidi" w:hAnsiTheme="majorBidi" w:cstheme="majorBidi"/>
          <w:sz w:val="28"/>
          <w:szCs w:val="28"/>
          <w:lang w:bidi="ar-IQ"/>
        </w:rPr>
        <w:t>1- Liquidity Ratios</w:t>
      </w:r>
      <w:r w:rsidR="00970224">
        <w:rPr>
          <w:rFonts w:asciiTheme="majorBidi" w:hAnsiTheme="majorBidi" w:cstheme="majorBidi" w:hint="cs"/>
          <w:sz w:val="28"/>
          <w:szCs w:val="28"/>
          <w:rtl/>
          <w:lang w:bidi="ar-IQ"/>
        </w:rPr>
        <w:t xml:space="preserve"> نسب السيولة         </w:t>
      </w:r>
    </w:p>
    <w:p w:rsidR="008A2317" w:rsidRDefault="008A2317" w:rsidP="00E12538">
      <w:pPr>
        <w:jc w:val="both"/>
        <w:rPr>
          <w:rFonts w:asciiTheme="majorBidi" w:hAnsiTheme="majorBidi" w:cstheme="majorBidi"/>
          <w:sz w:val="28"/>
          <w:szCs w:val="28"/>
          <w:lang w:bidi="ar-IQ"/>
        </w:rPr>
      </w:pPr>
      <w:r>
        <w:rPr>
          <w:rFonts w:asciiTheme="majorBidi" w:hAnsiTheme="majorBidi" w:cstheme="majorBidi"/>
          <w:sz w:val="28"/>
          <w:szCs w:val="28"/>
          <w:lang w:bidi="ar-IQ"/>
        </w:rPr>
        <w:t>2- Solvency Ratios</w:t>
      </w:r>
      <w:r w:rsidR="00970224">
        <w:rPr>
          <w:rFonts w:asciiTheme="majorBidi" w:hAnsiTheme="majorBidi" w:cstheme="majorBidi" w:hint="cs"/>
          <w:sz w:val="28"/>
          <w:szCs w:val="28"/>
          <w:rtl/>
          <w:lang w:bidi="ar-IQ"/>
        </w:rPr>
        <w:t xml:space="preserve"> نسب الملاءة المالية          </w:t>
      </w:r>
    </w:p>
    <w:p w:rsidR="008A2317" w:rsidRDefault="008A2317" w:rsidP="00E12538">
      <w:pPr>
        <w:jc w:val="both"/>
        <w:rPr>
          <w:rFonts w:asciiTheme="majorBidi" w:hAnsiTheme="majorBidi" w:cstheme="majorBidi"/>
          <w:sz w:val="28"/>
          <w:szCs w:val="28"/>
          <w:lang w:bidi="ar-IQ"/>
        </w:rPr>
      </w:pPr>
      <w:r>
        <w:rPr>
          <w:rFonts w:asciiTheme="majorBidi" w:hAnsiTheme="majorBidi" w:cstheme="majorBidi"/>
          <w:sz w:val="28"/>
          <w:szCs w:val="28"/>
          <w:lang w:bidi="ar-IQ"/>
        </w:rPr>
        <w:t>3- Activity (or Turnover) Ratios</w:t>
      </w:r>
      <w:r w:rsidR="00970224">
        <w:rPr>
          <w:rFonts w:asciiTheme="majorBidi" w:hAnsiTheme="majorBidi" w:cstheme="majorBidi" w:hint="cs"/>
          <w:sz w:val="28"/>
          <w:szCs w:val="28"/>
          <w:rtl/>
          <w:lang w:bidi="ar-IQ"/>
        </w:rPr>
        <w:t xml:space="preserve">نسب النشاط (أو الدوران)      </w:t>
      </w:r>
    </w:p>
    <w:p w:rsidR="008A2317" w:rsidRDefault="008A2317" w:rsidP="00E12538">
      <w:pPr>
        <w:jc w:val="both"/>
        <w:rPr>
          <w:rFonts w:asciiTheme="majorBidi" w:hAnsiTheme="majorBidi" w:cstheme="majorBidi"/>
          <w:sz w:val="28"/>
          <w:szCs w:val="28"/>
          <w:rtl/>
          <w:lang w:bidi="ar-IQ"/>
        </w:rPr>
      </w:pPr>
      <w:r>
        <w:rPr>
          <w:rFonts w:asciiTheme="majorBidi" w:hAnsiTheme="majorBidi" w:cstheme="majorBidi"/>
          <w:sz w:val="28"/>
          <w:szCs w:val="28"/>
          <w:lang w:bidi="ar-IQ"/>
        </w:rPr>
        <w:t>4- Profitability Ratios</w:t>
      </w:r>
      <w:r w:rsidR="00970224">
        <w:rPr>
          <w:rFonts w:asciiTheme="majorBidi" w:hAnsiTheme="majorBidi" w:cstheme="majorBidi" w:hint="cs"/>
          <w:sz w:val="28"/>
          <w:szCs w:val="28"/>
          <w:rtl/>
          <w:lang w:bidi="ar-IQ"/>
        </w:rPr>
        <w:t xml:space="preserve">نسب الربحية               </w:t>
      </w:r>
    </w:p>
    <w:p w:rsidR="00A65CD3" w:rsidRDefault="00A65CD3" w:rsidP="00A65CD3">
      <w:pPr>
        <w:bidi/>
        <w:jc w:val="both"/>
        <w:rPr>
          <w:rFonts w:asciiTheme="majorBidi" w:hAnsiTheme="majorBidi" w:cstheme="majorBidi"/>
          <w:sz w:val="28"/>
          <w:szCs w:val="28"/>
          <w:lang w:bidi="ar-IQ"/>
        </w:rPr>
      </w:pPr>
    </w:p>
    <w:p w:rsidR="00A65CD3" w:rsidRPr="00645656" w:rsidRDefault="00A65CD3" w:rsidP="00A65CD3">
      <w:pPr>
        <w:spacing w:after="0"/>
        <w:rPr>
          <w:rFonts w:asciiTheme="majorBidi" w:hAnsiTheme="majorBidi" w:cstheme="majorBidi"/>
          <w:b/>
          <w:bCs/>
          <w:sz w:val="28"/>
          <w:szCs w:val="28"/>
          <w:u w:val="single"/>
          <w:lang w:bidi="ar-IQ"/>
        </w:rPr>
      </w:pPr>
      <w:r w:rsidRPr="00645656">
        <w:rPr>
          <w:rFonts w:asciiTheme="majorBidi" w:hAnsiTheme="majorBidi" w:cstheme="majorBidi"/>
          <w:b/>
          <w:bCs/>
          <w:sz w:val="28"/>
          <w:szCs w:val="28"/>
          <w:u w:val="single"/>
          <w:lang w:bidi="ar-IQ"/>
        </w:rPr>
        <w:t>1-</w:t>
      </w:r>
      <w:r w:rsidRPr="00645656">
        <w:rPr>
          <w:rFonts w:asciiTheme="majorBidi" w:hAnsiTheme="majorBidi" w:cstheme="majorBidi"/>
          <w:b/>
          <w:bCs/>
          <w:sz w:val="24"/>
          <w:szCs w:val="24"/>
          <w:u w:val="single"/>
          <w:lang w:bidi="ar-IQ"/>
        </w:rPr>
        <w:t xml:space="preserve">  </w:t>
      </w:r>
      <w:r w:rsidRPr="00645656">
        <w:rPr>
          <w:rFonts w:asciiTheme="majorBidi" w:hAnsiTheme="majorBidi" w:cstheme="majorBidi"/>
          <w:b/>
          <w:bCs/>
          <w:sz w:val="28"/>
          <w:szCs w:val="28"/>
          <w:u w:val="single"/>
          <w:lang w:bidi="ar-IQ"/>
        </w:rPr>
        <w:t>Liquidity Ratios</w:t>
      </w:r>
      <w:r w:rsidR="006769B9" w:rsidRPr="006769B9">
        <w:rPr>
          <w:rFonts w:asciiTheme="majorBidi" w:hAnsiTheme="majorBidi" w:cstheme="majorBidi" w:hint="cs"/>
          <w:b/>
          <w:bCs/>
          <w:sz w:val="28"/>
          <w:szCs w:val="28"/>
          <w:rtl/>
          <w:lang w:bidi="ar-IQ"/>
        </w:rPr>
        <w:t xml:space="preserve"> نسب السيولة   </w:t>
      </w:r>
      <w:r w:rsidR="006769B9" w:rsidRPr="00AC24A2">
        <w:rPr>
          <w:rFonts w:asciiTheme="majorBidi" w:hAnsiTheme="majorBidi" w:cstheme="majorBidi" w:hint="cs"/>
          <w:b/>
          <w:bCs/>
          <w:sz w:val="28"/>
          <w:szCs w:val="28"/>
          <w:rtl/>
          <w:lang w:bidi="ar-IQ"/>
        </w:rPr>
        <w:t xml:space="preserve">      </w:t>
      </w:r>
      <w:r w:rsidR="006769B9" w:rsidRPr="006769B9">
        <w:rPr>
          <w:rFonts w:asciiTheme="majorBidi" w:hAnsiTheme="majorBidi" w:cstheme="majorBidi" w:hint="cs"/>
          <w:b/>
          <w:bCs/>
          <w:sz w:val="28"/>
          <w:szCs w:val="28"/>
          <w:u w:val="single"/>
          <w:rtl/>
          <w:lang w:bidi="ar-IQ"/>
        </w:rPr>
        <w:t xml:space="preserve"> </w:t>
      </w:r>
    </w:p>
    <w:p w:rsidR="00E933E4" w:rsidRDefault="00E933E4" w:rsidP="00A65CD3">
      <w:pPr>
        <w:spacing w:after="0"/>
        <w:jc w:val="both"/>
        <w:rPr>
          <w:rFonts w:asciiTheme="majorBidi" w:hAnsiTheme="majorBidi" w:cstheme="majorBidi"/>
          <w:sz w:val="28"/>
          <w:szCs w:val="28"/>
          <w:rtl/>
          <w:lang w:bidi="ar-IQ"/>
        </w:rPr>
      </w:pPr>
    </w:p>
    <w:p w:rsidR="00A65CD3" w:rsidRDefault="00A65CD3" w:rsidP="00A65CD3">
      <w:pPr>
        <w:spacing w:after="0"/>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Liquidity ratios are calculated to measure the short-term solvency of the business, i.e. the firm's ability to meet its current obligations. These are analyzed by looking at the amounts of current assets and current liabilities in the balance sheet. The two ratios included in this category are the current ratio and the liquidity ratio. </w:t>
      </w:r>
    </w:p>
    <w:p w:rsidR="006769B9" w:rsidRDefault="006769B9" w:rsidP="00A65CD3">
      <w:pPr>
        <w:spacing w:after="0"/>
        <w:jc w:val="both"/>
        <w:rPr>
          <w:rFonts w:asciiTheme="majorBidi" w:hAnsiTheme="majorBidi" w:cstheme="majorBidi"/>
          <w:sz w:val="28"/>
          <w:szCs w:val="28"/>
          <w:rtl/>
          <w:lang w:bidi="ar-IQ"/>
        </w:rPr>
      </w:pPr>
    </w:p>
    <w:p w:rsidR="00970224" w:rsidRPr="00E933E4" w:rsidRDefault="006769B9" w:rsidP="00E933E4">
      <w:pPr>
        <w:bidi/>
        <w:spacing w:after="0" w:line="240" w:lineRule="auto"/>
        <w:jc w:val="both"/>
        <w:rPr>
          <w:rFonts w:ascii="Simplified Arabic" w:hAnsi="Simplified Arabic" w:cs="Simplified Arabic"/>
          <w:sz w:val="28"/>
          <w:szCs w:val="28"/>
          <w:rtl/>
          <w:lang w:bidi="ar-IQ"/>
        </w:rPr>
      </w:pPr>
      <w:r w:rsidRPr="00E933E4">
        <w:rPr>
          <w:rFonts w:ascii="Simplified Arabic" w:hAnsi="Simplified Arabic" w:cs="Simplified Arabic"/>
          <w:sz w:val="28"/>
          <w:szCs w:val="28"/>
          <w:rtl/>
          <w:lang w:bidi="ar-IQ"/>
        </w:rPr>
        <w:t xml:space="preserve">يتم إحتساب نسب السيولة لقياس الملاءة المالية للشركة على المدى القصير، مثال: قدرة الشركة على الوفاء بالتزاماتها الحالية. يتم تحليلها من خلال النظر في مبالغ الأصول المتداولة والخصوم المتداولة في </w:t>
      </w:r>
      <w:r w:rsidR="00C83032" w:rsidRPr="00E933E4">
        <w:rPr>
          <w:rFonts w:ascii="Simplified Arabic" w:hAnsi="Simplified Arabic" w:cs="Simplified Arabic"/>
          <w:sz w:val="28"/>
          <w:szCs w:val="28"/>
          <w:rtl/>
          <w:lang w:bidi="ar-IQ"/>
        </w:rPr>
        <w:t>الميزانية العمومية. والنسبتان المتضمنتان</w:t>
      </w:r>
      <w:r w:rsidR="0012243E">
        <w:rPr>
          <w:rFonts w:ascii="Simplified Arabic" w:hAnsi="Simplified Arabic" w:cs="Simplified Arabic"/>
          <w:sz w:val="28"/>
          <w:szCs w:val="28"/>
          <w:rtl/>
          <w:lang w:bidi="ar-IQ"/>
        </w:rPr>
        <w:t xml:space="preserve"> في هذه الفئة هما النسبة ال</w:t>
      </w:r>
      <w:r w:rsidR="0012243E">
        <w:rPr>
          <w:rFonts w:ascii="Simplified Arabic" w:hAnsi="Simplified Arabic" w:cs="Simplified Arabic" w:hint="cs"/>
          <w:sz w:val="28"/>
          <w:szCs w:val="28"/>
          <w:rtl/>
          <w:lang w:bidi="ar-IQ"/>
        </w:rPr>
        <w:t>تداول</w:t>
      </w:r>
      <w:r w:rsidR="00C83032" w:rsidRPr="00E933E4">
        <w:rPr>
          <w:rFonts w:ascii="Simplified Arabic" w:hAnsi="Simplified Arabic" w:cs="Simplified Arabic"/>
          <w:sz w:val="28"/>
          <w:szCs w:val="28"/>
          <w:rtl/>
          <w:lang w:bidi="ar-IQ"/>
        </w:rPr>
        <w:t xml:space="preserve"> ونسب السيولة. </w:t>
      </w:r>
    </w:p>
    <w:p w:rsidR="00E933E4" w:rsidRDefault="00E933E4" w:rsidP="00E933E4">
      <w:pPr>
        <w:bidi/>
        <w:spacing w:after="0"/>
        <w:jc w:val="both"/>
        <w:rPr>
          <w:rFonts w:asciiTheme="majorBidi" w:hAnsiTheme="majorBidi" w:cstheme="majorBidi"/>
          <w:sz w:val="28"/>
          <w:szCs w:val="28"/>
          <w:lang w:bidi="ar-IQ"/>
        </w:rPr>
      </w:pPr>
    </w:p>
    <w:p w:rsidR="00A65CD3" w:rsidRPr="00EC3201"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1-</w:t>
      </w:r>
      <w:r w:rsidRPr="00CB16A9">
        <w:rPr>
          <w:rFonts w:asciiTheme="majorBidi" w:hAnsiTheme="majorBidi" w:cstheme="majorBidi"/>
          <w:b/>
          <w:bCs/>
          <w:sz w:val="28"/>
          <w:szCs w:val="28"/>
          <w:lang w:bidi="ar-IQ"/>
        </w:rPr>
        <w:t xml:space="preserve"> </w:t>
      </w:r>
      <w:r w:rsidRPr="00EC3201">
        <w:rPr>
          <w:rFonts w:asciiTheme="majorBidi" w:hAnsiTheme="majorBidi" w:cstheme="majorBidi"/>
          <w:sz w:val="28"/>
          <w:szCs w:val="28"/>
          <w:lang w:bidi="ar-IQ"/>
        </w:rPr>
        <w:t>Current Ratio</w:t>
      </w:r>
      <w:r w:rsidR="0012243E">
        <w:rPr>
          <w:rFonts w:asciiTheme="majorBidi" w:hAnsiTheme="majorBidi" w:cstheme="majorBidi" w:hint="cs"/>
          <w:sz w:val="28"/>
          <w:szCs w:val="28"/>
          <w:rtl/>
          <w:lang w:bidi="ar-IQ"/>
        </w:rPr>
        <w:t>نسبة التداول</w:t>
      </w:r>
      <w:r w:rsidR="00C83032">
        <w:rPr>
          <w:rFonts w:asciiTheme="majorBidi" w:hAnsiTheme="majorBidi" w:cstheme="majorBidi" w:hint="cs"/>
          <w:sz w:val="28"/>
          <w:szCs w:val="28"/>
          <w:rtl/>
          <w:lang w:bidi="ar-IQ"/>
        </w:rPr>
        <w:t xml:space="preserve">            </w:t>
      </w:r>
    </w:p>
    <w:p w:rsidR="00A65CD3" w:rsidRDefault="00A65CD3" w:rsidP="00A65CD3">
      <w:pPr>
        <w:spacing w:after="0"/>
        <w:jc w:val="both"/>
        <w:rPr>
          <w:rFonts w:asciiTheme="majorBidi" w:hAnsiTheme="majorBidi" w:cstheme="majorBidi"/>
          <w:sz w:val="28"/>
          <w:szCs w:val="28"/>
          <w:lang w:bidi="ar-IQ"/>
        </w:rPr>
      </w:pPr>
      <w:r w:rsidRPr="00EC3201">
        <w:rPr>
          <w:rFonts w:asciiTheme="majorBidi" w:hAnsiTheme="majorBidi" w:cstheme="majorBidi"/>
          <w:sz w:val="28"/>
          <w:szCs w:val="28"/>
          <w:lang w:bidi="ar-IQ"/>
        </w:rPr>
        <w:t>2- Quick or Liquid Ratio</w:t>
      </w:r>
      <w:r w:rsidR="00C83032">
        <w:rPr>
          <w:rFonts w:asciiTheme="majorBidi" w:hAnsiTheme="majorBidi" w:cstheme="majorBidi" w:hint="cs"/>
          <w:sz w:val="28"/>
          <w:szCs w:val="28"/>
          <w:rtl/>
          <w:lang w:bidi="ar-IQ"/>
        </w:rPr>
        <w:t xml:space="preserve"> النسبة السريعة او نسبة السيولة    </w:t>
      </w:r>
    </w:p>
    <w:p w:rsidR="00A65CD3" w:rsidRPr="00EC3201" w:rsidRDefault="00A65CD3" w:rsidP="00A65CD3">
      <w:pPr>
        <w:spacing w:after="0"/>
        <w:jc w:val="both"/>
        <w:rPr>
          <w:rFonts w:asciiTheme="majorBidi" w:hAnsiTheme="majorBidi" w:cstheme="majorBidi"/>
          <w:sz w:val="28"/>
          <w:szCs w:val="28"/>
          <w:lang w:bidi="ar-IQ"/>
        </w:rPr>
      </w:pPr>
    </w:p>
    <w:p w:rsidR="00A65CD3" w:rsidRPr="00CB16A9" w:rsidRDefault="00A65CD3" w:rsidP="00A65CD3">
      <w:pPr>
        <w:spacing w:after="0"/>
        <w:rPr>
          <w:rFonts w:asciiTheme="majorBidi" w:hAnsiTheme="majorBidi" w:cstheme="majorBidi"/>
          <w:b/>
          <w:bCs/>
          <w:sz w:val="28"/>
          <w:szCs w:val="28"/>
          <w:lang w:bidi="ar-IQ"/>
        </w:rPr>
      </w:pPr>
      <w:r w:rsidRPr="00CB16A9">
        <w:rPr>
          <w:rFonts w:asciiTheme="majorBidi" w:hAnsiTheme="majorBidi" w:cstheme="majorBidi"/>
          <w:b/>
          <w:bCs/>
          <w:sz w:val="28"/>
          <w:szCs w:val="28"/>
          <w:lang w:bidi="ar-IQ"/>
        </w:rPr>
        <w:t>1-1- Current Ratio</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The current ratio is the proportion of current assets to current liabilities. It is expressed as follows: </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Current Ratio = Current Assets: Current Liabilities or:</w:t>
      </w:r>
    </w:p>
    <w:p w:rsidR="00A65CD3" w:rsidRDefault="00A65CD3" w:rsidP="00A65CD3">
      <w:pPr>
        <w:spacing w:after="0"/>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Pr="00617B6F">
        <w:rPr>
          <w:rFonts w:asciiTheme="majorBidi" w:hAnsiTheme="majorBidi" w:cstheme="majorBidi"/>
          <w:sz w:val="28"/>
          <w:szCs w:val="28"/>
          <w:lang w:bidi="ar-IQ"/>
        </w:rPr>
        <w:t xml:space="preserve">Current Assets </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Pr="00617B6F">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ـــــــــــــــــــــــــــــــــــــــــ</w:t>
      </w:r>
    </w:p>
    <w:p w:rsidR="00A65CD3" w:rsidRDefault="00A65CD3" w:rsidP="00A65CD3">
      <w:pPr>
        <w:spacing w:after="0"/>
        <w:rPr>
          <w:rFonts w:asciiTheme="majorBidi" w:hAnsiTheme="majorBidi" w:cstheme="majorBidi"/>
          <w:sz w:val="28"/>
          <w:szCs w:val="28"/>
          <w:u w:val="single"/>
          <w:lang w:bidi="ar-IQ"/>
        </w:rPr>
      </w:pPr>
      <w:r>
        <w:rPr>
          <w:rFonts w:asciiTheme="majorBidi" w:hAnsiTheme="majorBidi" w:cstheme="majorBidi"/>
          <w:sz w:val="28"/>
          <w:szCs w:val="28"/>
          <w:lang w:bidi="ar-IQ"/>
        </w:rPr>
        <w:t xml:space="preserve">                  Current Liabilities</w:t>
      </w:r>
      <w:r w:rsidRPr="00CB16A9">
        <w:rPr>
          <w:rFonts w:asciiTheme="majorBidi" w:hAnsiTheme="majorBidi" w:cstheme="majorBidi"/>
          <w:sz w:val="28"/>
          <w:szCs w:val="28"/>
          <w:u w:val="single"/>
          <w:lang w:bidi="ar-IQ"/>
        </w:rPr>
        <w:t xml:space="preserve"> </w:t>
      </w:r>
    </w:p>
    <w:p w:rsidR="00E933E4" w:rsidRDefault="00A65CD3" w:rsidP="00A65CD3">
      <w:pPr>
        <w:spacing w:after="0"/>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w:t>
      </w:r>
    </w:p>
    <w:p w:rsidR="00A65CD3" w:rsidRDefault="00A65CD3" w:rsidP="00A65CD3">
      <w:pPr>
        <w:spacing w:after="0"/>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Pr="009C4984">
        <w:rPr>
          <w:rFonts w:asciiTheme="majorBidi" w:hAnsiTheme="majorBidi" w:cstheme="majorBidi"/>
          <w:sz w:val="28"/>
          <w:szCs w:val="28"/>
          <w:lang w:bidi="ar-IQ"/>
        </w:rPr>
        <w:t xml:space="preserve">Current </w:t>
      </w:r>
      <w:r>
        <w:rPr>
          <w:rFonts w:asciiTheme="majorBidi" w:hAnsiTheme="majorBidi" w:cstheme="majorBidi"/>
          <w:sz w:val="28"/>
          <w:szCs w:val="28"/>
          <w:lang w:bidi="ar-IQ"/>
        </w:rPr>
        <w:t>assets include current investments, inventories, trade receivables (debtors and bills receivables), cash, short-term loans, and advance</w:t>
      </w:r>
      <w:r w:rsidR="00DC2143">
        <w:rPr>
          <w:rFonts w:asciiTheme="majorBidi" w:hAnsiTheme="majorBidi" w:cstheme="majorBidi"/>
          <w:sz w:val="28"/>
          <w:szCs w:val="28"/>
          <w:lang w:bidi="ar-IQ"/>
        </w:rPr>
        <w:t>s</w:t>
      </w:r>
      <w:r w:rsidR="00B95EF4">
        <w:rPr>
          <w:rFonts w:asciiTheme="majorBidi" w:hAnsiTheme="majorBidi" w:cstheme="majorBidi"/>
          <w:sz w:val="28"/>
          <w:szCs w:val="28"/>
          <w:lang w:bidi="ar-IQ"/>
        </w:rPr>
        <w:t>,</w:t>
      </w:r>
      <w:r>
        <w:rPr>
          <w:rFonts w:asciiTheme="majorBidi" w:hAnsiTheme="majorBidi" w:cstheme="majorBidi"/>
          <w:sz w:val="28"/>
          <w:szCs w:val="28"/>
          <w:lang w:bidi="ar-IQ"/>
        </w:rPr>
        <w:t xml:space="preserve"> other current assets such as prepaid expenses, advance tax, and accrued income, etc.</w:t>
      </w:r>
    </w:p>
    <w:p w:rsidR="00E933E4" w:rsidRDefault="00E933E4" w:rsidP="00A65CD3">
      <w:pPr>
        <w:spacing w:after="0"/>
        <w:jc w:val="both"/>
        <w:rPr>
          <w:rFonts w:asciiTheme="majorBidi" w:hAnsiTheme="majorBidi" w:cstheme="majorBidi"/>
          <w:sz w:val="28"/>
          <w:szCs w:val="28"/>
          <w:rtl/>
          <w:lang w:bidi="ar-IQ"/>
        </w:rPr>
      </w:pPr>
    </w:p>
    <w:p w:rsidR="00C83032" w:rsidRPr="00E933E4" w:rsidRDefault="00DC2143" w:rsidP="00E933E4">
      <w:pPr>
        <w:bidi/>
        <w:spacing w:after="0" w:line="240" w:lineRule="auto"/>
        <w:jc w:val="both"/>
        <w:rPr>
          <w:rFonts w:ascii="Simplified Arabic" w:hAnsi="Simplified Arabic" w:cs="Simplified Arabic"/>
          <w:sz w:val="28"/>
          <w:szCs w:val="28"/>
          <w:rtl/>
          <w:lang w:bidi="ar-IQ"/>
        </w:rPr>
      </w:pPr>
      <w:r w:rsidRPr="00E933E4">
        <w:rPr>
          <w:rFonts w:ascii="Simplified Arabic" w:hAnsi="Simplified Arabic" w:cs="Simplified Arabic"/>
          <w:sz w:val="28"/>
          <w:szCs w:val="28"/>
          <w:rtl/>
          <w:lang w:bidi="ar-IQ"/>
        </w:rPr>
        <w:t xml:space="preserve">تتضمن الأصول المتداولة الاستثمارات المتداولة، المخزون، المدينون التجاريون (المدينون والكمبيالات)، النقدية، قروض قصيرة الأجل، </w:t>
      </w:r>
      <w:r w:rsidR="00B95EF4" w:rsidRPr="00E933E4">
        <w:rPr>
          <w:rFonts w:ascii="Simplified Arabic" w:hAnsi="Simplified Arabic" w:cs="Simplified Arabic"/>
          <w:sz w:val="28"/>
          <w:szCs w:val="28"/>
          <w:rtl/>
          <w:lang w:bidi="ar-IQ"/>
        </w:rPr>
        <w:t>المقدمات، الموجودات المتداولة الأخرى مثل المصروفات المدفوعة مقدماً، الضرائب المدفوعة مقدماً والدخل المستحق.....الخ</w:t>
      </w:r>
    </w:p>
    <w:p w:rsidR="00C83032" w:rsidRDefault="00C83032" w:rsidP="00C83032">
      <w:pPr>
        <w:bidi/>
        <w:spacing w:after="0"/>
        <w:jc w:val="both"/>
        <w:rPr>
          <w:rFonts w:asciiTheme="majorBidi" w:hAnsiTheme="majorBidi" w:cstheme="majorBidi"/>
          <w:sz w:val="28"/>
          <w:szCs w:val="28"/>
          <w:lang w:bidi="ar-IQ"/>
        </w:rPr>
      </w:pP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Current Liabilities include short-term borrowings, trade payables (creditors and bills payables), </w:t>
      </w:r>
      <w:r w:rsidR="009F4219">
        <w:rPr>
          <w:rFonts w:asciiTheme="majorBidi" w:hAnsiTheme="majorBidi" w:cstheme="majorBidi"/>
          <w:sz w:val="28"/>
          <w:szCs w:val="28"/>
          <w:lang w:bidi="ar-IQ"/>
        </w:rPr>
        <w:t xml:space="preserve">and </w:t>
      </w:r>
      <w:r>
        <w:rPr>
          <w:rFonts w:asciiTheme="majorBidi" w:hAnsiTheme="majorBidi" w:cstheme="majorBidi"/>
          <w:sz w:val="28"/>
          <w:szCs w:val="28"/>
          <w:lang w:bidi="ar-IQ"/>
        </w:rPr>
        <w:t>other current liabil</w:t>
      </w:r>
      <w:r w:rsidR="009F4219">
        <w:rPr>
          <w:rFonts w:asciiTheme="majorBidi" w:hAnsiTheme="majorBidi" w:cstheme="majorBidi"/>
          <w:sz w:val="28"/>
          <w:szCs w:val="28"/>
          <w:lang w:bidi="ar-IQ"/>
        </w:rPr>
        <w:t>ities</w:t>
      </w:r>
      <w:r>
        <w:rPr>
          <w:rFonts w:asciiTheme="majorBidi" w:hAnsiTheme="majorBidi" w:cstheme="majorBidi"/>
          <w:sz w:val="28"/>
          <w:szCs w:val="28"/>
          <w:lang w:bidi="ar-IQ"/>
        </w:rPr>
        <w:t>.</w:t>
      </w:r>
    </w:p>
    <w:p w:rsidR="00A65CD3" w:rsidRDefault="00A65CD3" w:rsidP="00A65CD3">
      <w:pPr>
        <w:spacing w:after="0"/>
        <w:jc w:val="both"/>
        <w:rPr>
          <w:rFonts w:asciiTheme="majorBidi" w:hAnsiTheme="majorBidi" w:cstheme="majorBidi"/>
          <w:sz w:val="28"/>
          <w:szCs w:val="28"/>
          <w:rtl/>
          <w:lang w:bidi="ar-IQ"/>
        </w:rPr>
      </w:pPr>
    </w:p>
    <w:p w:rsidR="00C83032" w:rsidRDefault="00B95EF4" w:rsidP="00E933E4">
      <w:pPr>
        <w:bidi/>
        <w:spacing w:after="0" w:line="240" w:lineRule="auto"/>
        <w:jc w:val="both"/>
        <w:rPr>
          <w:rFonts w:ascii="Simplified Arabic" w:hAnsi="Simplified Arabic" w:cs="Simplified Arabic"/>
          <w:sz w:val="28"/>
          <w:szCs w:val="28"/>
          <w:lang w:bidi="ar-IQ"/>
        </w:rPr>
      </w:pPr>
      <w:r w:rsidRPr="00E933E4">
        <w:rPr>
          <w:rFonts w:ascii="Simplified Arabic" w:hAnsi="Simplified Arabic" w:cs="Simplified Arabic"/>
          <w:sz w:val="28"/>
          <w:szCs w:val="28"/>
          <w:rtl/>
          <w:lang w:bidi="ar-IQ"/>
        </w:rPr>
        <w:lastRenderedPageBreak/>
        <w:t xml:space="preserve">تتضمن الالتزامات المتداولة قروض </w:t>
      </w:r>
      <w:r w:rsidR="009F4219" w:rsidRPr="00E933E4">
        <w:rPr>
          <w:rFonts w:ascii="Simplified Arabic" w:hAnsi="Simplified Arabic" w:cs="Simplified Arabic"/>
          <w:sz w:val="28"/>
          <w:szCs w:val="28"/>
          <w:rtl/>
          <w:lang w:bidi="ar-IQ"/>
        </w:rPr>
        <w:t xml:space="preserve">قصيرة الأجل، دائنون تجاريون (الدائنون والفواتير مستحقة الدفع)، والتزامات جارية أخرى. </w:t>
      </w:r>
    </w:p>
    <w:p w:rsidR="00905ADE" w:rsidRDefault="00905ADE" w:rsidP="00905ADE">
      <w:pPr>
        <w:bidi/>
        <w:spacing w:after="0" w:line="240" w:lineRule="auto"/>
        <w:jc w:val="both"/>
        <w:rPr>
          <w:rFonts w:ascii="Simplified Arabic" w:hAnsi="Simplified Arabic" w:cs="Simplified Arabic"/>
          <w:sz w:val="28"/>
          <w:szCs w:val="28"/>
          <w:lang w:bidi="ar-IQ"/>
        </w:rPr>
      </w:pPr>
    </w:p>
    <w:p w:rsidR="00905ADE" w:rsidRPr="00E933E4" w:rsidRDefault="00905ADE" w:rsidP="00905ADE">
      <w:pPr>
        <w:bidi/>
        <w:spacing w:after="0" w:line="240" w:lineRule="auto"/>
        <w:jc w:val="both"/>
        <w:rPr>
          <w:rFonts w:ascii="Simplified Arabic" w:hAnsi="Simplified Arabic" w:cs="Simplified Arabic"/>
          <w:sz w:val="28"/>
          <w:szCs w:val="28"/>
          <w:rtl/>
          <w:lang w:bidi="ar-IQ"/>
        </w:rPr>
      </w:pPr>
    </w:p>
    <w:p w:rsidR="00C83032" w:rsidRDefault="00C83032" w:rsidP="00A65CD3">
      <w:pPr>
        <w:spacing w:after="0"/>
        <w:jc w:val="both"/>
        <w:rPr>
          <w:rFonts w:asciiTheme="majorBidi" w:hAnsiTheme="majorBidi" w:cstheme="majorBidi"/>
          <w:sz w:val="28"/>
          <w:szCs w:val="28"/>
          <w:rtl/>
          <w:lang w:bidi="ar-IQ"/>
        </w:rPr>
      </w:pPr>
    </w:p>
    <w:p w:rsidR="00C83032" w:rsidRDefault="00C83032" w:rsidP="00A65CD3">
      <w:pPr>
        <w:spacing w:after="0"/>
        <w:jc w:val="both"/>
        <w:rPr>
          <w:rFonts w:asciiTheme="majorBidi" w:hAnsiTheme="majorBidi" w:cstheme="majorBidi"/>
          <w:sz w:val="28"/>
          <w:szCs w:val="28"/>
          <w:rtl/>
          <w:lang w:bidi="ar-IQ"/>
        </w:rPr>
      </w:pPr>
    </w:p>
    <w:p w:rsidR="00A65CD3" w:rsidRPr="000F2B11" w:rsidRDefault="00A65CD3" w:rsidP="00A65CD3">
      <w:pPr>
        <w:spacing w:after="0"/>
        <w:rPr>
          <w:rFonts w:asciiTheme="majorBidi" w:hAnsiTheme="majorBidi" w:cstheme="majorBidi"/>
          <w:b/>
          <w:bCs/>
          <w:sz w:val="28"/>
          <w:szCs w:val="28"/>
          <w:lang w:bidi="ar-IQ"/>
        </w:rPr>
      </w:pPr>
      <w:r w:rsidRPr="000F2B11">
        <w:rPr>
          <w:rFonts w:asciiTheme="majorBidi" w:hAnsiTheme="majorBidi" w:cstheme="majorBidi"/>
          <w:b/>
          <w:bCs/>
          <w:sz w:val="28"/>
          <w:szCs w:val="28"/>
          <w:lang w:bidi="ar-IQ"/>
        </w:rPr>
        <w:t xml:space="preserve">Exercise (1): </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Calculate the Current Ratio from the following information: </w:t>
      </w:r>
    </w:p>
    <w:tbl>
      <w:tblPr>
        <w:tblStyle w:val="TableGrid"/>
        <w:tblW w:w="0" w:type="auto"/>
        <w:tblLook w:val="04A0" w:firstRow="1" w:lastRow="0" w:firstColumn="1" w:lastColumn="0" w:noHBand="0" w:noVBand="1"/>
      </w:tblPr>
      <w:tblGrid>
        <w:gridCol w:w="7588"/>
        <w:gridCol w:w="1988"/>
      </w:tblGrid>
      <w:tr w:rsidR="00A65CD3" w:rsidTr="00860B82">
        <w:tc>
          <w:tcPr>
            <w:tcW w:w="8298" w:type="dxa"/>
          </w:tcPr>
          <w:p w:rsidR="00A65CD3" w:rsidRPr="00434637" w:rsidRDefault="00A65CD3" w:rsidP="00860B82">
            <w:pPr>
              <w:jc w:val="center"/>
              <w:rPr>
                <w:rFonts w:asciiTheme="majorBidi" w:hAnsiTheme="majorBidi" w:cstheme="majorBidi"/>
                <w:sz w:val="24"/>
                <w:szCs w:val="24"/>
                <w:lang w:bidi="ar-IQ"/>
              </w:rPr>
            </w:pPr>
            <w:r>
              <w:rPr>
                <w:rFonts w:asciiTheme="majorBidi" w:hAnsiTheme="majorBidi" w:cstheme="majorBidi"/>
                <w:sz w:val="24"/>
                <w:szCs w:val="24"/>
                <w:lang w:bidi="ar-IQ"/>
              </w:rPr>
              <w:t>Particulars</w:t>
            </w:r>
          </w:p>
        </w:tc>
        <w:tc>
          <w:tcPr>
            <w:tcW w:w="2088" w:type="dxa"/>
          </w:tcPr>
          <w:p w:rsidR="00A65CD3" w:rsidRDefault="00A65CD3" w:rsidP="00860B82">
            <w:pPr>
              <w:jc w:val="center"/>
              <w:rPr>
                <w:rFonts w:asciiTheme="majorBidi" w:hAnsiTheme="majorBidi" w:cstheme="majorBidi"/>
                <w:sz w:val="28"/>
                <w:szCs w:val="28"/>
                <w:lang w:bidi="ar-IQ"/>
              </w:rPr>
            </w:pPr>
            <w:r>
              <w:rPr>
                <w:rFonts w:asciiTheme="majorBidi" w:hAnsiTheme="majorBidi" w:cstheme="majorBidi"/>
                <w:sz w:val="28"/>
                <w:szCs w:val="28"/>
                <w:lang w:bidi="ar-IQ"/>
              </w:rPr>
              <w:t>IQR</w:t>
            </w:r>
          </w:p>
        </w:tc>
      </w:tr>
      <w:tr w:rsidR="00A65CD3" w:rsidTr="00860B82">
        <w:trPr>
          <w:trHeight w:val="2087"/>
        </w:trPr>
        <w:tc>
          <w:tcPr>
            <w:tcW w:w="8298" w:type="dxa"/>
          </w:tcPr>
          <w:p w:rsidR="00A65CD3" w:rsidRDefault="00A65CD3" w:rsidP="00860B82">
            <w:pPr>
              <w:rPr>
                <w:rFonts w:asciiTheme="majorBidi" w:hAnsiTheme="majorBidi" w:cstheme="majorBidi"/>
                <w:sz w:val="28"/>
                <w:szCs w:val="28"/>
                <w:lang w:bidi="ar-IQ"/>
              </w:rPr>
            </w:pPr>
            <w:r>
              <w:rPr>
                <w:rFonts w:asciiTheme="majorBidi" w:hAnsiTheme="majorBidi" w:cstheme="majorBidi"/>
                <w:sz w:val="28"/>
                <w:szCs w:val="28"/>
                <w:lang w:bidi="ar-IQ"/>
              </w:rPr>
              <w:t xml:space="preserve">Inventories                                                                                            </w:t>
            </w:r>
          </w:p>
          <w:p w:rsidR="00A65CD3" w:rsidRDefault="00A65CD3" w:rsidP="00860B82">
            <w:pPr>
              <w:rPr>
                <w:rFonts w:asciiTheme="majorBidi" w:hAnsiTheme="majorBidi" w:cstheme="majorBidi"/>
                <w:sz w:val="28"/>
                <w:szCs w:val="28"/>
                <w:lang w:bidi="ar-IQ"/>
              </w:rPr>
            </w:pPr>
            <w:r>
              <w:rPr>
                <w:rFonts w:asciiTheme="majorBidi" w:hAnsiTheme="majorBidi" w:cstheme="majorBidi"/>
                <w:sz w:val="28"/>
                <w:szCs w:val="28"/>
                <w:lang w:bidi="ar-IQ"/>
              </w:rPr>
              <w:t>Trade receivables</w:t>
            </w:r>
          </w:p>
          <w:p w:rsidR="00A65CD3" w:rsidRDefault="00A65CD3" w:rsidP="00860B82">
            <w:pPr>
              <w:rPr>
                <w:rFonts w:asciiTheme="majorBidi" w:hAnsiTheme="majorBidi" w:cstheme="majorBidi"/>
                <w:sz w:val="28"/>
                <w:szCs w:val="28"/>
                <w:lang w:bidi="ar-IQ"/>
              </w:rPr>
            </w:pPr>
            <w:r>
              <w:rPr>
                <w:rFonts w:asciiTheme="majorBidi" w:hAnsiTheme="majorBidi" w:cstheme="majorBidi"/>
                <w:sz w:val="28"/>
                <w:szCs w:val="28"/>
                <w:lang w:bidi="ar-IQ"/>
              </w:rPr>
              <w:t>Advance tax</w:t>
            </w:r>
          </w:p>
          <w:p w:rsidR="00A65CD3" w:rsidRDefault="00A65CD3" w:rsidP="00860B82">
            <w:pPr>
              <w:rPr>
                <w:rFonts w:asciiTheme="majorBidi" w:hAnsiTheme="majorBidi" w:cstheme="majorBidi"/>
                <w:sz w:val="28"/>
                <w:szCs w:val="28"/>
                <w:lang w:bidi="ar-IQ"/>
              </w:rPr>
            </w:pPr>
            <w:r>
              <w:rPr>
                <w:rFonts w:asciiTheme="majorBidi" w:hAnsiTheme="majorBidi" w:cstheme="majorBidi"/>
                <w:sz w:val="28"/>
                <w:szCs w:val="28"/>
                <w:lang w:bidi="ar-IQ"/>
              </w:rPr>
              <w:t xml:space="preserve">Cash </w:t>
            </w:r>
          </w:p>
          <w:p w:rsidR="00A65CD3" w:rsidRDefault="00A65CD3" w:rsidP="00860B82">
            <w:pPr>
              <w:rPr>
                <w:rFonts w:asciiTheme="majorBidi" w:hAnsiTheme="majorBidi" w:cstheme="majorBidi"/>
                <w:sz w:val="28"/>
                <w:szCs w:val="28"/>
                <w:lang w:bidi="ar-IQ"/>
              </w:rPr>
            </w:pPr>
            <w:r>
              <w:rPr>
                <w:rFonts w:asciiTheme="majorBidi" w:hAnsiTheme="majorBidi" w:cstheme="majorBidi"/>
                <w:sz w:val="28"/>
                <w:szCs w:val="28"/>
                <w:lang w:bidi="ar-IQ"/>
              </w:rPr>
              <w:t>Trade payables</w:t>
            </w:r>
          </w:p>
          <w:p w:rsidR="00A65CD3" w:rsidRDefault="00A65CD3" w:rsidP="00860B82">
            <w:pPr>
              <w:rPr>
                <w:rFonts w:asciiTheme="majorBidi" w:hAnsiTheme="majorBidi" w:cstheme="majorBidi"/>
                <w:sz w:val="28"/>
                <w:szCs w:val="28"/>
                <w:lang w:bidi="ar-IQ"/>
              </w:rPr>
            </w:pPr>
            <w:r>
              <w:rPr>
                <w:rFonts w:asciiTheme="majorBidi" w:hAnsiTheme="majorBidi" w:cstheme="majorBidi"/>
                <w:sz w:val="28"/>
                <w:szCs w:val="28"/>
                <w:lang w:bidi="ar-IQ"/>
              </w:rPr>
              <w:t xml:space="preserve"> Bank overdraft (short-term borrowing)          </w:t>
            </w:r>
          </w:p>
        </w:tc>
        <w:tc>
          <w:tcPr>
            <w:tcW w:w="2088" w:type="dxa"/>
          </w:tcPr>
          <w:p w:rsidR="00A65CD3" w:rsidRDefault="00A65CD3" w:rsidP="00860B82">
            <w:pPr>
              <w:rPr>
                <w:rFonts w:asciiTheme="majorBidi" w:hAnsiTheme="majorBidi" w:cstheme="majorBidi"/>
                <w:sz w:val="28"/>
                <w:szCs w:val="28"/>
                <w:lang w:bidi="ar-IQ"/>
              </w:rPr>
            </w:pPr>
            <w:r>
              <w:rPr>
                <w:rFonts w:asciiTheme="majorBidi" w:hAnsiTheme="majorBidi" w:cstheme="majorBidi"/>
                <w:sz w:val="28"/>
                <w:szCs w:val="28"/>
                <w:lang w:bidi="ar-IQ"/>
              </w:rPr>
              <w:t>50,000</w:t>
            </w:r>
          </w:p>
          <w:p w:rsidR="00A65CD3" w:rsidRDefault="00A65CD3" w:rsidP="00860B82">
            <w:pPr>
              <w:rPr>
                <w:rFonts w:asciiTheme="majorBidi" w:hAnsiTheme="majorBidi" w:cstheme="majorBidi"/>
                <w:sz w:val="28"/>
                <w:szCs w:val="28"/>
                <w:lang w:bidi="ar-IQ"/>
              </w:rPr>
            </w:pPr>
            <w:r>
              <w:rPr>
                <w:rFonts w:asciiTheme="majorBidi" w:hAnsiTheme="majorBidi" w:cstheme="majorBidi"/>
                <w:sz w:val="28"/>
                <w:szCs w:val="28"/>
                <w:lang w:bidi="ar-IQ"/>
              </w:rPr>
              <w:t>50,000</w:t>
            </w:r>
          </w:p>
          <w:p w:rsidR="00A65CD3" w:rsidRDefault="00A65CD3" w:rsidP="00860B82">
            <w:pPr>
              <w:rPr>
                <w:rFonts w:asciiTheme="majorBidi" w:hAnsiTheme="majorBidi" w:cstheme="majorBidi"/>
                <w:sz w:val="28"/>
                <w:szCs w:val="28"/>
                <w:lang w:bidi="ar-IQ"/>
              </w:rPr>
            </w:pPr>
            <w:r>
              <w:rPr>
                <w:rFonts w:asciiTheme="majorBidi" w:hAnsiTheme="majorBidi" w:cstheme="majorBidi"/>
                <w:sz w:val="28"/>
                <w:szCs w:val="28"/>
                <w:lang w:bidi="ar-IQ"/>
              </w:rPr>
              <w:t>4,000</w:t>
            </w:r>
          </w:p>
          <w:p w:rsidR="00A65CD3" w:rsidRDefault="00A65CD3" w:rsidP="00860B82">
            <w:pPr>
              <w:rPr>
                <w:rFonts w:asciiTheme="majorBidi" w:hAnsiTheme="majorBidi" w:cstheme="majorBidi"/>
                <w:sz w:val="28"/>
                <w:szCs w:val="28"/>
                <w:lang w:bidi="ar-IQ"/>
              </w:rPr>
            </w:pPr>
            <w:r>
              <w:rPr>
                <w:rFonts w:asciiTheme="majorBidi" w:hAnsiTheme="majorBidi" w:cstheme="majorBidi"/>
                <w:sz w:val="28"/>
                <w:szCs w:val="28"/>
                <w:lang w:bidi="ar-IQ"/>
              </w:rPr>
              <w:t>30,000</w:t>
            </w:r>
          </w:p>
          <w:p w:rsidR="00A65CD3" w:rsidRDefault="00A65CD3" w:rsidP="00860B82">
            <w:pPr>
              <w:rPr>
                <w:rFonts w:asciiTheme="majorBidi" w:hAnsiTheme="majorBidi" w:cstheme="majorBidi"/>
                <w:sz w:val="28"/>
                <w:szCs w:val="28"/>
                <w:lang w:bidi="ar-IQ"/>
              </w:rPr>
            </w:pPr>
            <w:r>
              <w:rPr>
                <w:rFonts w:asciiTheme="majorBidi" w:hAnsiTheme="majorBidi" w:cstheme="majorBidi"/>
                <w:sz w:val="28"/>
                <w:szCs w:val="28"/>
                <w:lang w:bidi="ar-IQ"/>
              </w:rPr>
              <w:t>100,000</w:t>
            </w:r>
          </w:p>
          <w:p w:rsidR="00A65CD3" w:rsidRDefault="00A65CD3" w:rsidP="00860B82">
            <w:pPr>
              <w:rPr>
                <w:rFonts w:asciiTheme="majorBidi" w:hAnsiTheme="majorBidi" w:cstheme="majorBidi"/>
                <w:sz w:val="28"/>
                <w:szCs w:val="28"/>
                <w:lang w:bidi="ar-IQ"/>
              </w:rPr>
            </w:pPr>
            <w:r>
              <w:rPr>
                <w:rFonts w:asciiTheme="majorBidi" w:hAnsiTheme="majorBidi" w:cstheme="majorBidi"/>
                <w:sz w:val="28"/>
                <w:szCs w:val="28"/>
                <w:lang w:bidi="ar-IQ"/>
              </w:rPr>
              <w:t>4,000</w:t>
            </w:r>
          </w:p>
          <w:p w:rsidR="00A65CD3" w:rsidRDefault="00A65CD3" w:rsidP="00860B82">
            <w:pPr>
              <w:rPr>
                <w:rFonts w:asciiTheme="majorBidi" w:hAnsiTheme="majorBidi" w:cstheme="majorBidi"/>
                <w:sz w:val="28"/>
                <w:szCs w:val="28"/>
                <w:lang w:bidi="ar-IQ"/>
              </w:rPr>
            </w:pPr>
          </w:p>
        </w:tc>
      </w:tr>
    </w:tbl>
    <w:p w:rsidR="00A65CD3" w:rsidRPr="001026D5" w:rsidRDefault="00A65CD3" w:rsidP="00A65CD3">
      <w:pPr>
        <w:spacing w:after="0"/>
        <w:rPr>
          <w:rFonts w:asciiTheme="majorBidi" w:hAnsiTheme="majorBidi" w:cstheme="majorBidi"/>
          <w:b/>
          <w:bCs/>
          <w:sz w:val="28"/>
          <w:szCs w:val="28"/>
          <w:lang w:bidi="ar-IQ"/>
        </w:rPr>
      </w:pPr>
      <w:r>
        <w:rPr>
          <w:rFonts w:asciiTheme="majorBidi" w:hAnsiTheme="majorBidi" w:cstheme="majorBidi"/>
          <w:sz w:val="28"/>
          <w:szCs w:val="28"/>
          <w:lang w:bidi="ar-IQ"/>
        </w:rPr>
        <w:t xml:space="preserve"> </w:t>
      </w:r>
      <w:r w:rsidRPr="001026D5">
        <w:rPr>
          <w:rFonts w:asciiTheme="majorBidi" w:hAnsiTheme="majorBidi" w:cstheme="majorBidi"/>
          <w:b/>
          <w:bCs/>
          <w:sz w:val="28"/>
          <w:szCs w:val="28"/>
          <w:lang w:bidi="ar-IQ"/>
        </w:rPr>
        <w:t xml:space="preserve">Solution: </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Current Assets</w:t>
      </w:r>
    </w:p>
    <w:p w:rsidR="00A65CD3" w:rsidRDefault="00A65CD3" w:rsidP="00A65CD3">
      <w:pPr>
        <w:spacing w:after="0"/>
        <w:rPr>
          <w:rFonts w:asciiTheme="majorBidi" w:hAnsiTheme="majorBidi" w:cstheme="majorBidi"/>
          <w:sz w:val="28"/>
          <w:szCs w:val="28"/>
          <w:rtl/>
          <w:lang w:bidi="ar-IQ"/>
        </w:rPr>
      </w:pPr>
      <w:r>
        <w:rPr>
          <w:rFonts w:asciiTheme="majorBidi" w:hAnsiTheme="majorBidi" w:cstheme="majorBidi"/>
          <w:sz w:val="28"/>
          <w:szCs w:val="28"/>
          <w:lang w:bidi="ar-IQ"/>
        </w:rPr>
        <w:t xml:space="preserve"> Current Ratio  = </w:t>
      </w:r>
      <w:r>
        <w:rPr>
          <w:rFonts w:asciiTheme="majorBidi" w:hAnsiTheme="majorBidi" w:cstheme="majorBidi" w:hint="cs"/>
          <w:sz w:val="28"/>
          <w:szCs w:val="28"/>
          <w:rtl/>
          <w:lang w:bidi="ar-IQ"/>
        </w:rPr>
        <w:t>ــــــــــــــــــــــــــــــــــــــــــــ</w:t>
      </w:r>
    </w:p>
    <w:p w:rsidR="00A65CD3" w:rsidRPr="0014524C"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Current Liabilities                                </w:t>
      </w:r>
    </w:p>
    <w:p w:rsidR="00A65CD3" w:rsidRPr="009C4984"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Current Assets = Inventories + Trade Receivables + Advance tax + Cash and Cash equivalents</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 50,000 + 50,000 + 4,000 + 30,000</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 134,000</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Current Liabilities = Trade payables + Short-Term borrowings</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  100,000 + 4,000</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 104,000</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w:t>
      </w:r>
    </w:p>
    <w:p w:rsidR="00A65CD3" w:rsidRDefault="00A65CD3" w:rsidP="00A65CD3">
      <w:pPr>
        <w:spacing w:after="0"/>
        <w:rPr>
          <w:rFonts w:asciiTheme="majorBidi" w:hAnsiTheme="majorBidi" w:cstheme="majorBidi"/>
          <w:sz w:val="28"/>
          <w:szCs w:val="28"/>
          <w:lang w:bidi="ar-IQ"/>
        </w:rPr>
      </w:pPr>
      <w:r w:rsidRPr="00176E8A">
        <w:rPr>
          <w:rFonts w:asciiTheme="majorBidi" w:hAnsiTheme="majorBidi" w:cstheme="majorBidi"/>
          <w:sz w:val="28"/>
          <w:szCs w:val="28"/>
          <w:lang w:bidi="ar-IQ"/>
        </w:rPr>
        <w:t xml:space="preserve">                               134,000 </w:t>
      </w:r>
    </w:p>
    <w:p w:rsidR="00A65CD3" w:rsidRPr="00176E8A"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Current Ratio   =  </w:t>
      </w:r>
      <w:r>
        <w:rPr>
          <w:rFonts w:asciiTheme="majorBidi" w:hAnsiTheme="majorBidi" w:cstheme="majorBidi" w:hint="cs"/>
          <w:sz w:val="28"/>
          <w:szCs w:val="28"/>
          <w:rtl/>
          <w:lang w:bidi="ar-IQ"/>
        </w:rPr>
        <w:t>ـــــــــــــــــــــــــ</w:t>
      </w:r>
      <w:r>
        <w:rPr>
          <w:rFonts w:asciiTheme="majorBidi" w:hAnsiTheme="majorBidi" w:cstheme="majorBidi"/>
          <w:sz w:val="28"/>
          <w:szCs w:val="28"/>
          <w:lang w:bidi="ar-IQ"/>
        </w:rPr>
        <w:t xml:space="preserve"> = 1.29:1</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104,000</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w:t>
      </w:r>
    </w:p>
    <w:p w:rsidR="00147467" w:rsidRDefault="00A65CD3" w:rsidP="00BF1DA1">
      <w:pPr>
        <w:jc w:val="both"/>
        <w:rPr>
          <w:rFonts w:asciiTheme="majorBidi" w:hAnsiTheme="majorBidi" w:cstheme="majorBidi"/>
          <w:sz w:val="28"/>
          <w:szCs w:val="28"/>
          <w:lang w:bidi="ar-IQ"/>
        </w:rPr>
      </w:pPr>
      <w:r>
        <w:rPr>
          <w:rFonts w:asciiTheme="majorBidi" w:hAnsiTheme="majorBidi" w:cstheme="majorBidi"/>
          <w:sz w:val="28"/>
          <w:szCs w:val="28"/>
          <w:lang w:bidi="ar-IQ"/>
        </w:rPr>
        <w:t xml:space="preserve">This refers to a measure of the degree to which current assets cover current liabilities. The excess of current assets over current liabilities provides a measure </w:t>
      </w:r>
      <w:r>
        <w:rPr>
          <w:rFonts w:asciiTheme="majorBidi" w:hAnsiTheme="majorBidi" w:cstheme="majorBidi"/>
          <w:sz w:val="28"/>
          <w:szCs w:val="28"/>
          <w:lang w:bidi="ar-IQ"/>
        </w:rPr>
        <w:lastRenderedPageBreak/>
        <w:t xml:space="preserve">of the safety margin available against uncertainty in </w:t>
      </w:r>
      <w:r>
        <w:rPr>
          <w:rFonts w:asciiTheme="majorBidi" w:hAnsiTheme="majorBidi" w:cstheme="majorBidi" w:hint="cs"/>
          <w:sz w:val="28"/>
          <w:szCs w:val="28"/>
          <w:rtl/>
          <w:lang w:bidi="ar-IQ"/>
        </w:rPr>
        <w:t>the</w:t>
      </w:r>
      <w:r>
        <w:rPr>
          <w:rFonts w:asciiTheme="majorBidi" w:hAnsiTheme="majorBidi" w:cstheme="majorBidi"/>
          <w:sz w:val="28"/>
          <w:szCs w:val="28"/>
          <w:lang w:bidi="ar-IQ"/>
        </w:rPr>
        <w:t xml:space="preserve"> realization of current assets and flow funds. The ratio should be reasonable.</w:t>
      </w:r>
    </w:p>
    <w:p w:rsidR="001A4775" w:rsidRPr="00E933E4" w:rsidRDefault="00147467" w:rsidP="00E933E4">
      <w:pPr>
        <w:bidi/>
        <w:spacing w:line="240" w:lineRule="auto"/>
        <w:jc w:val="both"/>
        <w:rPr>
          <w:rFonts w:ascii="Simplified Arabic" w:hAnsi="Simplified Arabic" w:cs="Simplified Arabic"/>
          <w:sz w:val="28"/>
          <w:szCs w:val="28"/>
          <w:rtl/>
          <w:lang w:bidi="ar-IQ"/>
        </w:rPr>
      </w:pPr>
      <w:r w:rsidRPr="00E933E4">
        <w:rPr>
          <w:rFonts w:ascii="Simplified Arabic" w:hAnsi="Simplified Arabic" w:cs="Simplified Arabic"/>
          <w:sz w:val="28"/>
          <w:szCs w:val="28"/>
          <w:rtl/>
          <w:lang w:bidi="ar-IQ"/>
        </w:rPr>
        <w:t xml:space="preserve">يشير هذا الى قياس مدى تغطية الاصول المتداولة  للالتزامات المتداولة. ان الزيادة للاصول المتداولة على الالتزامات المتداولة يعطي مقياساً </w:t>
      </w:r>
      <w:r w:rsidR="001A4775" w:rsidRPr="00E933E4">
        <w:rPr>
          <w:rFonts w:ascii="Simplified Arabic" w:hAnsi="Simplified Arabic" w:cs="Simplified Arabic"/>
          <w:sz w:val="28"/>
          <w:szCs w:val="28"/>
          <w:rtl/>
          <w:lang w:bidi="ar-IQ"/>
        </w:rPr>
        <w:t>لحد الأمان المتاح مقابل عدم التأكد عند تحقق الموجودات المتداولة وتدفق الأموال. ويجب ان تكون النسبة معقولة (منطقية).</w:t>
      </w:r>
    </w:p>
    <w:p w:rsidR="001A4775" w:rsidRDefault="00A65CD3" w:rsidP="001A4775">
      <w:pPr>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It should neither be very high nor very low. Both situations have their inherent disadvantages. A very high current ratio implies heavy investment in current assets which is not a good sign as it reflects </w:t>
      </w:r>
      <w:r>
        <w:rPr>
          <w:rFonts w:asciiTheme="majorBidi" w:hAnsiTheme="majorBidi" w:cstheme="majorBidi" w:hint="cs"/>
          <w:sz w:val="28"/>
          <w:szCs w:val="28"/>
          <w:rtl/>
          <w:lang w:bidi="ar-IQ"/>
        </w:rPr>
        <w:t>underutilization</w:t>
      </w:r>
      <w:r>
        <w:rPr>
          <w:rFonts w:asciiTheme="majorBidi" w:hAnsiTheme="majorBidi" w:cstheme="majorBidi"/>
          <w:sz w:val="28"/>
          <w:szCs w:val="28"/>
          <w:lang w:bidi="ar-IQ"/>
        </w:rPr>
        <w:t xml:space="preserve"> or improper </w:t>
      </w:r>
      <w:r>
        <w:rPr>
          <w:rFonts w:asciiTheme="majorBidi" w:hAnsiTheme="majorBidi" w:cstheme="majorBidi" w:hint="cs"/>
          <w:sz w:val="28"/>
          <w:szCs w:val="28"/>
          <w:rtl/>
          <w:lang w:bidi="ar-IQ"/>
        </w:rPr>
        <w:t>utilization</w:t>
      </w:r>
      <w:r>
        <w:rPr>
          <w:rFonts w:asciiTheme="majorBidi" w:hAnsiTheme="majorBidi" w:cstheme="majorBidi"/>
          <w:sz w:val="28"/>
          <w:szCs w:val="28"/>
          <w:lang w:bidi="ar-IQ"/>
        </w:rPr>
        <w:t xml:space="preserve"> of resources.</w:t>
      </w:r>
    </w:p>
    <w:p w:rsidR="001A4775" w:rsidRPr="00E933E4" w:rsidRDefault="001A4775" w:rsidP="00E933E4">
      <w:pPr>
        <w:bidi/>
        <w:spacing w:line="240" w:lineRule="auto"/>
        <w:jc w:val="both"/>
        <w:rPr>
          <w:rFonts w:ascii="Simplified Arabic" w:hAnsi="Simplified Arabic" w:cs="Simplified Arabic"/>
          <w:sz w:val="28"/>
          <w:szCs w:val="28"/>
          <w:rtl/>
          <w:lang w:bidi="ar-IQ"/>
        </w:rPr>
      </w:pPr>
      <w:r w:rsidRPr="00E933E4">
        <w:rPr>
          <w:rFonts w:ascii="Simplified Arabic" w:hAnsi="Simplified Arabic" w:cs="Simplified Arabic"/>
          <w:sz w:val="28"/>
          <w:szCs w:val="28"/>
          <w:rtl/>
          <w:lang w:bidi="ar-IQ"/>
        </w:rPr>
        <w:t xml:space="preserve">لاينبغي ان تكون عالية جداً ولامنخفظة جداً. كلا الحالتين لهما عيوبهما </w:t>
      </w:r>
      <w:r w:rsidR="00B969DA" w:rsidRPr="00E933E4">
        <w:rPr>
          <w:rFonts w:ascii="Simplified Arabic" w:hAnsi="Simplified Arabic" w:cs="Simplified Arabic"/>
          <w:sz w:val="28"/>
          <w:szCs w:val="28"/>
          <w:rtl/>
          <w:lang w:bidi="ar-IQ"/>
        </w:rPr>
        <w:t xml:space="preserve">المتأصلة. وتعني النسبة المتداولة المرتفعة للغاية استثماراً كبيراً في الاصول المتداولة. وهو ما لايعد علامة جيدة كونه يعكس إستخداماً غير كافي للموارد او الاستخدام غير السليم للموارد. </w:t>
      </w:r>
      <w:r w:rsidRPr="00E933E4">
        <w:rPr>
          <w:rFonts w:ascii="Simplified Arabic" w:hAnsi="Simplified Arabic" w:cs="Simplified Arabic"/>
          <w:sz w:val="28"/>
          <w:szCs w:val="28"/>
          <w:rtl/>
          <w:lang w:bidi="ar-IQ"/>
        </w:rPr>
        <w:t xml:space="preserve"> </w:t>
      </w:r>
    </w:p>
    <w:p w:rsidR="00B969DA" w:rsidRDefault="00A65CD3" w:rsidP="00BF1DA1">
      <w:pPr>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A low ratio endangers the business and puts it at risk of facing </w:t>
      </w:r>
      <w:r>
        <w:rPr>
          <w:rFonts w:asciiTheme="majorBidi" w:hAnsiTheme="majorBidi" w:cstheme="majorBidi" w:hint="cs"/>
          <w:sz w:val="28"/>
          <w:szCs w:val="28"/>
          <w:rtl/>
          <w:lang w:bidi="ar-IQ"/>
        </w:rPr>
        <w:t xml:space="preserve">a </w:t>
      </w:r>
      <w:r>
        <w:rPr>
          <w:rFonts w:asciiTheme="majorBidi" w:hAnsiTheme="majorBidi" w:cstheme="majorBidi"/>
          <w:sz w:val="28"/>
          <w:szCs w:val="28"/>
          <w:lang w:bidi="ar-IQ"/>
        </w:rPr>
        <w:t xml:space="preserve">situation where it will not be able to </w:t>
      </w:r>
      <w:r w:rsidR="00CF0760">
        <w:rPr>
          <w:rFonts w:asciiTheme="majorBidi" w:hAnsiTheme="majorBidi" w:cstheme="majorBidi"/>
          <w:sz w:val="28"/>
          <w:szCs w:val="28"/>
          <w:lang w:bidi="ar-IQ"/>
        </w:rPr>
        <w:t>pay its short-term debt on time,</w:t>
      </w:r>
      <w:r>
        <w:rPr>
          <w:rFonts w:asciiTheme="majorBidi" w:hAnsiTheme="majorBidi" w:cstheme="majorBidi"/>
          <w:sz w:val="28"/>
          <w:szCs w:val="28"/>
          <w:lang w:bidi="ar-IQ"/>
        </w:rPr>
        <w:t xml:space="preserve"> If this problem persists, it may affect the </w:t>
      </w:r>
      <w:r w:rsidR="00BF1DA1">
        <w:rPr>
          <w:rFonts w:asciiTheme="majorBidi" w:hAnsiTheme="majorBidi" w:cstheme="majorBidi"/>
          <w:sz w:val="28"/>
          <w:szCs w:val="28"/>
          <w:lang w:bidi="ar-IQ"/>
        </w:rPr>
        <w:t>firm's</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creditworthiness</w:t>
      </w:r>
      <w:r>
        <w:rPr>
          <w:rFonts w:asciiTheme="majorBidi" w:hAnsiTheme="majorBidi" w:cstheme="majorBidi"/>
          <w:sz w:val="28"/>
          <w:szCs w:val="28"/>
          <w:lang w:bidi="ar-IQ"/>
        </w:rPr>
        <w:t xml:space="preserve"> adversely, it is safe to have this ratio within the range of 2:1.   </w:t>
      </w:r>
    </w:p>
    <w:p w:rsidR="001A4775" w:rsidRPr="00E933E4" w:rsidRDefault="00B969DA" w:rsidP="00E933E4">
      <w:pPr>
        <w:bidi/>
        <w:spacing w:line="240" w:lineRule="auto"/>
        <w:jc w:val="both"/>
        <w:rPr>
          <w:rFonts w:ascii="Simplified Arabic" w:hAnsi="Simplified Arabic" w:cs="Simplified Arabic"/>
          <w:sz w:val="28"/>
          <w:szCs w:val="28"/>
          <w:rtl/>
          <w:lang w:bidi="ar-IQ"/>
        </w:rPr>
      </w:pPr>
      <w:r w:rsidRPr="00E933E4">
        <w:rPr>
          <w:rFonts w:ascii="Simplified Arabic" w:hAnsi="Simplified Arabic" w:cs="Simplified Arabic"/>
          <w:sz w:val="28"/>
          <w:szCs w:val="28"/>
          <w:lang w:bidi="ar-IQ"/>
        </w:rPr>
        <w:t xml:space="preserve">  </w:t>
      </w:r>
      <w:r w:rsidRPr="00E933E4">
        <w:rPr>
          <w:rFonts w:ascii="Simplified Arabic" w:hAnsi="Simplified Arabic" w:cs="Simplified Arabic"/>
          <w:sz w:val="28"/>
          <w:szCs w:val="28"/>
          <w:rtl/>
          <w:lang w:bidi="ar-IQ"/>
        </w:rPr>
        <w:t>تعرض النسبة المنخفظة الوحدة الاقتصادية للخطر</w:t>
      </w:r>
      <w:r w:rsidR="00CF0760" w:rsidRPr="00E933E4">
        <w:rPr>
          <w:rFonts w:ascii="Simplified Arabic" w:hAnsi="Simplified Arabic" w:cs="Simplified Arabic"/>
          <w:sz w:val="28"/>
          <w:szCs w:val="28"/>
          <w:rtl/>
          <w:lang w:bidi="ar-IQ"/>
        </w:rPr>
        <w:t xml:space="preserve"> وتعرضها لخطر مواجهة الموقف حيث لن تتمكن من سداد ديونها ثصيرة الأجل، ان هذه المشكلة إذا استمرت فقد يؤثر ذلك على الجدارة الاتمانية للوحدة الاقتصادية بشكل سلبي. وان من الآمن ان تكون هذه النسبة في حدود 2:1.  </w:t>
      </w:r>
      <w:r w:rsidRPr="00E933E4">
        <w:rPr>
          <w:rFonts w:ascii="Simplified Arabic" w:hAnsi="Simplified Arabic" w:cs="Simplified Arabic"/>
          <w:sz w:val="28"/>
          <w:szCs w:val="28"/>
          <w:rtl/>
          <w:lang w:bidi="ar-IQ"/>
        </w:rPr>
        <w:t xml:space="preserve"> </w:t>
      </w:r>
      <w:r w:rsidR="00A65CD3" w:rsidRPr="00E933E4">
        <w:rPr>
          <w:rFonts w:ascii="Simplified Arabic" w:hAnsi="Simplified Arabic" w:cs="Simplified Arabic"/>
          <w:sz w:val="28"/>
          <w:szCs w:val="28"/>
          <w:lang w:bidi="ar-IQ"/>
        </w:rPr>
        <w:t xml:space="preserve"> </w:t>
      </w:r>
    </w:p>
    <w:p w:rsidR="00BF1DA1" w:rsidRDefault="00BF1DA1" w:rsidP="00A65CD3">
      <w:pPr>
        <w:rPr>
          <w:rFonts w:asciiTheme="majorBidi" w:hAnsiTheme="majorBidi" w:cstheme="majorBidi"/>
          <w:b/>
          <w:bCs/>
          <w:sz w:val="28"/>
          <w:szCs w:val="28"/>
          <w:lang w:bidi="ar-IQ"/>
        </w:rPr>
      </w:pPr>
    </w:p>
    <w:p w:rsidR="00A65CD3" w:rsidRPr="00F0201F" w:rsidRDefault="00A65CD3" w:rsidP="00CF0760">
      <w:pPr>
        <w:rPr>
          <w:rFonts w:asciiTheme="majorBidi" w:hAnsiTheme="majorBidi" w:cstheme="majorBidi"/>
          <w:b/>
          <w:bCs/>
          <w:sz w:val="28"/>
          <w:szCs w:val="28"/>
          <w:lang w:bidi="ar-IQ"/>
        </w:rPr>
      </w:pPr>
      <w:r w:rsidRPr="00F0201F">
        <w:rPr>
          <w:rFonts w:asciiTheme="majorBidi" w:hAnsiTheme="majorBidi" w:cstheme="majorBidi" w:hint="cs"/>
          <w:b/>
          <w:bCs/>
          <w:sz w:val="28"/>
          <w:szCs w:val="28"/>
          <w:rtl/>
          <w:lang w:bidi="ar-IQ"/>
        </w:rPr>
        <w:t xml:space="preserve"> </w:t>
      </w:r>
      <w:r w:rsidRPr="00F0201F">
        <w:rPr>
          <w:rFonts w:asciiTheme="majorBidi" w:hAnsiTheme="majorBidi" w:cstheme="majorBidi"/>
          <w:b/>
          <w:bCs/>
          <w:sz w:val="28"/>
          <w:szCs w:val="28"/>
          <w:lang w:bidi="ar-IQ"/>
        </w:rPr>
        <w:t>1-2- Quick or Liquid Ratio</w:t>
      </w:r>
      <w:r w:rsidR="00CF0760">
        <w:rPr>
          <w:rFonts w:asciiTheme="majorBidi" w:hAnsiTheme="majorBidi" w:cstheme="majorBidi" w:hint="cs"/>
          <w:b/>
          <w:bCs/>
          <w:sz w:val="28"/>
          <w:szCs w:val="28"/>
          <w:rtl/>
          <w:lang w:bidi="ar-IQ"/>
        </w:rPr>
        <w:t>النسبة السريعة او الس</w:t>
      </w:r>
      <w:r w:rsidR="00592328">
        <w:rPr>
          <w:rFonts w:asciiTheme="majorBidi" w:hAnsiTheme="majorBidi" w:cstheme="majorBidi" w:hint="cs"/>
          <w:b/>
          <w:bCs/>
          <w:sz w:val="28"/>
          <w:szCs w:val="28"/>
          <w:rtl/>
          <w:lang w:bidi="ar-IQ"/>
        </w:rPr>
        <w:t>يولة</w:t>
      </w:r>
      <w:r w:rsidR="00CF0760">
        <w:rPr>
          <w:rFonts w:asciiTheme="majorBidi" w:hAnsiTheme="majorBidi" w:cstheme="majorBidi" w:hint="cs"/>
          <w:b/>
          <w:bCs/>
          <w:sz w:val="28"/>
          <w:szCs w:val="28"/>
          <w:rtl/>
          <w:lang w:bidi="ar-IQ"/>
        </w:rPr>
        <w:t xml:space="preserve">                     </w:t>
      </w:r>
    </w:p>
    <w:p w:rsidR="00A65CD3" w:rsidRDefault="00A65CD3" w:rsidP="00A65CD3">
      <w:pPr>
        <w:spacing w:after="0"/>
        <w:rPr>
          <w:rFonts w:asciiTheme="majorBidi" w:hAnsiTheme="majorBidi" w:cstheme="majorBidi"/>
          <w:sz w:val="28"/>
          <w:szCs w:val="28"/>
          <w:rtl/>
          <w:lang w:bidi="ar-IQ"/>
        </w:rPr>
      </w:pPr>
      <w:r>
        <w:rPr>
          <w:rFonts w:asciiTheme="majorBidi" w:hAnsiTheme="majorBidi" w:cstheme="majorBidi"/>
          <w:sz w:val="28"/>
          <w:szCs w:val="28"/>
          <w:lang w:bidi="ar-IQ"/>
        </w:rPr>
        <w:t>It is the ratio of quick (or liquid) assets to current liabilities. It is expressed as:</w:t>
      </w:r>
    </w:p>
    <w:p w:rsidR="00CF0760" w:rsidRDefault="00CF0760" w:rsidP="00A65CD3">
      <w:pPr>
        <w:spacing w:after="0"/>
        <w:rPr>
          <w:rFonts w:asciiTheme="majorBidi" w:hAnsiTheme="majorBidi" w:cstheme="majorBidi"/>
          <w:sz w:val="28"/>
          <w:szCs w:val="28"/>
          <w:rtl/>
          <w:lang w:bidi="ar-IQ"/>
        </w:rPr>
      </w:pPr>
    </w:p>
    <w:p w:rsidR="00CF0760" w:rsidRPr="00E933E4" w:rsidRDefault="00CF0760" w:rsidP="00E933E4">
      <w:pPr>
        <w:bidi/>
        <w:spacing w:after="0" w:line="240" w:lineRule="auto"/>
        <w:rPr>
          <w:rFonts w:ascii="Simplified Arabic" w:hAnsi="Simplified Arabic" w:cs="Simplified Arabic"/>
          <w:sz w:val="28"/>
          <w:szCs w:val="28"/>
          <w:lang w:bidi="ar-IQ"/>
        </w:rPr>
      </w:pPr>
      <w:r w:rsidRPr="00E933E4">
        <w:rPr>
          <w:rFonts w:ascii="Simplified Arabic" w:hAnsi="Simplified Arabic" w:cs="Simplified Arabic"/>
          <w:sz w:val="28"/>
          <w:szCs w:val="28"/>
          <w:rtl/>
          <w:lang w:bidi="ar-IQ"/>
        </w:rPr>
        <w:t>وهي نسبة سرعة الاصول (او السيولة) الى الالتزامات المتداولة وتوضح كالآتي:</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Quick Assets</w:t>
      </w:r>
    </w:p>
    <w:p w:rsidR="00A65CD3" w:rsidRDefault="00A65CD3" w:rsidP="00CF0760">
      <w:pPr>
        <w:spacing w:after="0"/>
        <w:rPr>
          <w:rFonts w:asciiTheme="majorBidi" w:hAnsiTheme="majorBidi" w:cstheme="majorBidi"/>
          <w:sz w:val="28"/>
          <w:szCs w:val="28"/>
          <w:rtl/>
          <w:lang w:bidi="ar-IQ"/>
        </w:rPr>
      </w:pPr>
      <w:r>
        <w:rPr>
          <w:rFonts w:asciiTheme="majorBidi" w:hAnsiTheme="majorBidi" w:cstheme="majorBidi"/>
          <w:sz w:val="28"/>
          <w:szCs w:val="28"/>
          <w:lang w:bidi="ar-IQ"/>
        </w:rPr>
        <w:t xml:space="preserve"> Quick ratio = Quick Assets: Current Liabilities or </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ـــــــــــــــــــــــــــــــــــــــ</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Current Liabilities </w:t>
      </w:r>
    </w:p>
    <w:p w:rsidR="00A65CD3" w:rsidRDefault="00A65CD3" w:rsidP="00A65CD3">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p>
    <w:p w:rsidR="000E105F" w:rsidRDefault="00A65CD3" w:rsidP="00A65CD3">
      <w:pPr>
        <w:jc w:val="both"/>
        <w:rPr>
          <w:rFonts w:asciiTheme="majorBidi" w:hAnsiTheme="majorBidi" w:cstheme="majorBidi"/>
          <w:sz w:val="28"/>
          <w:szCs w:val="28"/>
          <w:rtl/>
          <w:lang w:bidi="ar-IQ"/>
        </w:rPr>
      </w:pPr>
      <w:r>
        <w:rPr>
          <w:rFonts w:asciiTheme="majorBidi" w:hAnsiTheme="majorBidi" w:cstheme="majorBidi"/>
          <w:sz w:val="28"/>
          <w:szCs w:val="28"/>
          <w:lang w:bidi="ar-IQ"/>
        </w:rPr>
        <w:lastRenderedPageBreak/>
        <w:t xml:space="preserve">Quick assets are defined as those assets which are quickly convertible into cash. While calculating quick assets we exclude the inventories at the end and other current assets such as prepaid expenses, advance tax, etc., from the current assets. </w:t>
      </w:r>
    </w:p>
    <w:p w:rsidR="000E105F" w:rsidRPr="00E933E4" w:rsidRDefault="000E105F" w:rsidP="00E933E4">
      <w:pPr>
        <w:bidi/>
        <w:spacing w:line="240" w:lineRule="auto"/>
        <w:jc w:val="both"/>
        <w:rPr>
          <w:rFonts w:ascii="Simplified Arabic" w:hAnsi="Simplified Arabic" w:cs="Simplified Arabic"/>
          <w:sz w:val="28"/>
          <w:szCs w:val="28"/>
          <w:rtl/>
          <w:lang w:bidi="ar-IQ"/>
        </w:rPr>
      </w:pPr>
      <w:r w:rsidRPr="00E933E4">
        <w:rPr>
          <w:rFonts w:ascii="Simplified Arabic" w:hAnsi="Simplified Arabic" w:cs="Simplified Arabic"/>
          <w:sz w:val="28"/>
          <w:szCs w:val="28"/>
          <w:rtl/>
          <w:lang w:bidi="ar-IQ"/>
        </w:rPr>
        <w:t xml:space="preserve">وتعرف الاصول السريعة على انها الاصول التي يمكن تحويلها بسرعة الى نقد. وفي أثناء حساب الاصول السريعة فإننا نستبعد المخزونات في نهاية المدة والاصول المتداولة الأخرى مثل المصاريف المدفوعة مقدماً والضرائب المقدمة وما الى ذلك من الأصول المتداولة.  </w:t>
      </w:r>
    </w:p>
    <w:p w:rsidR="00A65CD3" w:rsidRDefault="00A65CD3" w:rsidP="00A65CD3">
      <w:pPr>
        <w:jc w:val="both"/>
        <w:rPr>
          <w:rFonts w:asciiTheme="majorBidi" w:hAnsiTheme="majorBidi" w:cstheme="majorBidi"/>
          <w:sz w:val="28"/>
          <w:szCs w:val="28"/>
          <w:rtl/>
          <w:lang w:bidi="ar-IQ"/>
        </w:rPr>
      </w:pPr>
      <w:r>
        <w:rPr>
          <w:rFonts w:asciiTheme="majorBidi" w:hAnsiTheme="majorBidi" w:cstheme="majorBidi"/>
          <w:sz w:val="28"/>
          <w:szCs w:val="28"/>
          <w:lang w:bidi="ar-IQ"/>
        </w:rPr>
        <w:t>Because of the exclusion of non-liquid current assets, it is considered better than the current ratio as a measure of the liquidity position of the business. It is calculated to serve as a supplementary check on the liquidity position of the business and is therefore, also known as the “Acid-Test Ratio”.</w:t>
      </w:r>
    </w:p>
    <w:p w:rsidR="00CF0760" w:rsidRPr="00E933E4" w:rsidRDefault="000E105F" w:rsidP="00E933E4">
      <w:pPr>
        <w:bidi/>
        <w:spacing w:line="240" w:lineRule="auto"/>
        <w:jc w:val="both"/>
        <w:rPr>
          <w:rFonts w:ascii="Simplified Arabic" w:hAnsi="Simplified Arabic" w:cs="Simplified Arabic"/>
          <w:sz w:val="28"/>
          <w:szCs w:val="28"/>
          <w:lang w:bidi="ar-IQ"/>
        </w:rPr>
      </w:pPr>
      <w:r w:rsidRPr="00E933E4">
        <w:rPr>
          <w:rFonts w:ascii="Simplified Arabic" w:hAnsi="Simplified Arabic" w:cs="Simplified Arabic"/>
          <w:sz w:val="28"/>
          <w:szCs w:val="28"/>
          <w:rtl/>
          <w:lang w:bidi="ar-IQ"/>
        </w:rPr>
        <w:t xml:space="preserve">وبسبب إستبعاد الاصول المتداولة غير السائلة </w:t>
      </w:r>
      <w:r w:rsidR="00904F29" w:rsidRPr="00E933E4">
        <w:rPr>
          <w:rFonts w:ascii="Simplified Arabic" w:hAnsi="Simplified Arabic" w:cs="Simplified Arabic"/>
          <w:sz w:val="28"/>
          <w:szCs w:val="28"/>
          <w:rtl/>
          <w:lang w:bidi="ar-IQ"/>
        </w:rPr>
        <w:t>فهي تعتبر أفضل من النسبة الحالية كمقياس لوضع السيولة للوحدة الاقتصادية. ويتم إحتسابها لتكوم بمثابة فحص إضافي لمركز سيولة الوحدة الاقتصادية، وبالتالي تعرف باسم "نسبة إختبار الحموضة".</w:t>
      </w:r>
    </w:p>
    <w:p w:rsidR="00A65CD3" w:rsidRPr="001026D5" w:rsidRDefault="00A65CD3" w:rsidP="00A65CD3">
      <w:pPr>
        <w:spacing w:after="0"/>
        <w:rPr>
          <w:rFonts w:asciiTheme="majorBidi" w:hAnsiTheme="majorBidi" w:cstheme="majorBidi"/>
          <w:b/>
          <w:bCs/>
          <w:sz w:val="28"/>
          <w:szCs w:val="28"/>
          <w:lang w:bidi="ar-IQ"/>
        </w:rPr>
      </w:pPr>
      <w:r w:rsidRPr="001026D5">
        <w:rPr>
          <w:rFonts w:asciiTheme="majorBidi" w:hAnsiTheme="majorBidi" w:cstheme="majorBidi"/>
          <w:b/>
          <w:bCs/>
          <w:sz w:val="28"/>
          <w:szCs w:val="28"/>
          <w:lang w:bidi="ar-IQ"/>
        </w:rPr>
        <w:t xml:space="preserve">Exercise (2): </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Calculate the quick ratio from the information given in Exercise (1): </w:t>
      </w:r>
    </w:p>
    <w:p w:rsidR="00A65CD3" w:rsidRDefault="00A65CD3" w:rsidP="00A65CD3">
      <w:pPr>
        <w:spacing w:after="0"/>
        <w:rPr>
          <w:rFonts w:asciiTheme="majorBidi" w:hAnsiTheme="majorBidi" w:cstheme="majorBidi"/>
          <w:b/>
          <w:bCs/>
          <w:sz w:val="28"/>
          <w:szCs w:val="28"/>
          <w:lang w:bidi="ar-IQ"/>
        </w:rPr>
      </w:pPr>
      <w:r w:rsidRPr="000F2B11">
        <w:rPr>
          <w:rFonts w:asciiTheme="majorBidi" w:hAnsiTheme="majorBidi" w:cstheme="majorBidi"/>
          <w:b/>
          <w:bCs/>
          <w:sz w:val="28"/>
          <w:szCs w:val="28"/>
          <w:lang w:bidi="ar-IQ"/>
        </w:rPr>
        <w:t>Solution:</w:t>
      </w:r>
    </w:p>
    <w:p w:rsidR="00A65CD3" w:rsidRPr="000F2B11" w:rsidRDefault="00A65CD3" w:rsidP="00A65CD3">
      <w:pPr>
        <w:spacing w:after="0"/>
        <w:rPr>
          <w:rFonts w:asciiTheme="majorBidi" w:hAnsiTheme="majorBidi" w:cstheme="majorBidi"/>
          <w:sz w:val="28"/>
          <w:szCs w:val="28"/>
          <w:lang w:bidi="ar-IQ"/>
        </w:rPr>
      </w:pPr>
      <w:r>
        <w:rPr>
          <w:rFonts w:asciiTheme="majorBidi" w:hAnsiTheme="majorBidi" w:cstheme="majorBidi"/>
          <w:b/>
          <w:bCs/>
          <w:sz w:val="28"/>
          <w:szCs w:val="28"/>
          <w:lang w:bidi="ar-IQ"/>
        </w:rPr>
        <w:t xml:space="preserve">                              </w:t>
      </w:r>
      <w:r w:rsidRPr="000F2B11">
        <w:rPr>
          <w:rFonts w:asciiTheme="majorBidi" w:hAnsiTheme="majorBidi" w:cstheme="majorBidi"/>
          <w:sz w:val="28"/>
          <w:szCs w:val="28"/>
          <w:lang w:bidi="ar-IQ"/>
        </w:rPr>
        <w:t>Quick Assets</w:t>
      </w:r>
    </w:p>
    <w:p w:rsidR="00A65CD3" w:rsidRDefault="00A65CD3" w:rsidP="00A65CD3">
      <w:pPr>
        <w:spacing w:after="0"/>
        <w:rPr>
          <w:rFonts w:asciiTheme="majorBidi" w:hAnsiTheme="majorBidi" w:cstheme="majorBidi"/>
          <w:sz w:val="28"/>
          <w:szCs w:val="28"/>
          <w:lang w:bidi="ar-IQ"/>
        </w:rPr>
      </w:pPr>
      <w:r w:rsidRPr="000F2B11">
        <w:rPr>
          <w:rFonts w:asciiTheme="majorBidi" w:hAnsiTheme="majorBidi" w:cstheme="majorBidi"/>
          <w:sz w:val="28"/>
          <w:szCs w:val="28"/>
          <w:lang w:bidi="ar-IQ"/>
        </w:rPr>
        <w:t xml:space="preserve">Quick Ratio = </w:t>
      </w:r>
      <w:r w:rsidRPr="000F2B11">
        <w:rPr>
          <w:rFonts w:asciiTheme="majorBidi" w:hAnsiTheme="majorBidi" w:cstheme="majorBidi" w:hint="cs"/>
          <w:sz w:val="28"/>
          <w:szCs w:val="28"/>
          <w:rtl/>
          <w:lang w:bidi="ar-IQ"/>
        </w:rPr>
        <w:t>ــــــــــــــــــــــــــــــــــــــــــــــــ</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b/>
          <w:bCs/>
          <w:sz w:val="28"/>
          <w:szCs w:val="28"/>
          <w:lang w:bidi="ar-IQ"/>
        </w:rPr>
        <w:t xml:space="preserve">                             </w:t>
      </w:r>
      <w:r w:rsidRPr="000F2B11">
        <w:rPr>
          <w:rFonts w:asciiTheme="majorBidi" w:hAnsiTheme="majorBidi" w:cstheme="majorBidi"/>
          <w:sz w:val="28"/>
          <w:szCs w:val="28"/>
          <w:lang w:bidi="ar-IQ"/>
        </w:rPr>
        <w:t>Current Liabilities</w:t>
      </w:r>
    </w:p>
    <w:p w:rsidR="00A65CD3" w:rsidRDefault="00A65CD3" w:rsidP="00A65CD3">
      <w:pPr>
        <w:spacing w:after="0"/>
        <w:rPr>
          <w:rFonts w:asciiTheme="majorBidi" w:hAnsiTheme="majorBidi" w:cstheme="majorBidi"/>
          <w:sz w:val="28"/>
          <w:szCs w:val="28"/>
          <w:lang w:bidi="ar-IQ"/>
        </w:rPr>
      </w:pPr>
    </w:p>
    <w:p w:rsidR="00A65CD3" w:rsidRPr="000F2B11" w:rsidRDefault="00A65CD3" w:rsidP="00A65CD3">
      <w:pPr>
        <w:spacing w:after="0"/>
        <w:rPr>
          <w:rFonts w:asciiTheme="majorBidi" w:hAnsiTheme="majorBidi" w:cstheme="majorBidi"/>
          <w:sz w:val="28"/>
          <w:szCs w:val="28"/>
          <w:lang w:bidi="ar-IQ"/>
        </w:rPr>
      </w:pPr>
    </w:p>
    <w:p w:rsidR="00A65CD3" w:rsidRDefault="00A65CD3" w:rsidP="00A65CD3">
      <w:pPr>
        <w:spacing w:after="0"/>
        <w:rPr>
          <w:rFonts w:asciiTheme="majorBidi" w:hAnsiTheme="majorBidi" w:cstheme="majorBidi"/>
          <w:sz w:val="28"/>
          <w:szCs w:val="28"/>
          <w:lang w:bidi="ar-IQ"/>
        </w:rPr>
      </w:pPr>
      <w:r w:rsidRPr="000F2B11">
        <w:rPr>
          <w:rFonts w:asciiTheme="majorBidi" w:hAnsiTheme="majorBidi" w:cstheme="majorBidi"/>
          <w:sz w:val="28"/>
          <w:szCs w:val="28"/>
          <w:lang w:bidi="ar-IQ"/>
        </w:rPr>
        <w:t>Quick Assets</w:t>
      </w:r>
      <w:r>
        <w:rPr>
          <w:rFonts w:asciiTheme="majorBidi" w:hAnsiTheme="majorBidi" w:cstheme="majorBidi"/>
          <w:sz w:val="28"/>
          <w:szCs w:val="28"/>
          <w:lang w:bidi="ar-IQ"/>
        </w:rPr>
        <w:t xml:space="preserve"> = Current Assets – (Inventories + Advance Tax)</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 134,000 – (50,000 + 4,000)</w:t>
      </w:r>
    </w:p>
    <w:p w:rsidR="00A65CD3" w:rsidRDefault="00A65CD3" w:rsidP="00A65CD3">
      <w:pPr>
        <w:jc w:val="both"/>
        <w:rPr>
          <w:rFonts w:asciiTheme="majorBidi" w:hAnsiTheme="majorBidi" w:cstheme="majorBidi"/>
          <w:sz w:val="28"/>
          <w:szCs w:val="28"/>
          <w:lang w:bidi="ar-IQ"/>
        </w:rPr>
      </w:pPr>
      <w:r>
        <w:rPr>
          <w:rFonts w:asciiTheme="majorBidi" w:hAnsiTheme="majorBidi" w:cstheme="majorBidi"/>
          <w:sz w:val="28"/>
          <w:szCs w:val="28"/>
          <w:lang w:bidi="ar-IQ"/>
        </w:rPr>
        <w:t xml:space="preserve">                      = 80,000</w:t>
      </w:r>
    </w:p>
    <w:p w:rsidR="00A65CD3" w:rsidRDefault="00A65CD3" w:rsidP="00A65CD3">
      <w:pPr>
        <w:jc w:val="both"/>
        <w:rPr>
          <w:rFonts w:asciiTheme="majorBidi" w:hAnsiTheme="majorBidi" w:cstheme="majorBidi"/>
          <w:sz w:val="28"/>
          <w:szCs w:val="28"/>
          <w:lang w:bidi="ar-IQ"/>
        </w:rPr>
      </w:pPr>
      <w:r w:rsidRPr="000F2B11">
        <w:rPr>
          <w:rFonts w:asciiTheme="majorBidi" w:hAnsiTheme="majorBidi" w:cstheme="majorBidi"/>
          <w:sz w:val="28"/>
          <w:szCs w:val="28"/>
          <w:lang w:bidi="ar-IQ"/>
        </w:rPr>
        <w:t>Current Liabilities</w:t>
      </w:r>
      <w:r>
        <w:rPr>
          <w:rFonts w:asciiTheme="majorBidi" w:hAnsiTheme="majorBidi" w:cstheme="majorBidi"/>
          <w:sz w:val="28"/>
          <w:szCs w:val="28"/>
          <w:lang w:bidi="ar-IQ"/>
        </w:rPr>
        <w:t xml:space="preserve"> = 104,000</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80,000</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Quick Ratio          = </w:t>
      </w:r>
      <w:r>
        <w:rPr>
          <w:rFonts w:asciiTheme="majorBidi" w:hAnsiTheme="majorBidi" w:cstheme="majorBidi" w:hint="cs"/>
          <w:sz w:val="28"/>
          <w:szCs w:val="28"/>
          <w:rtl/>
          <w:lang w:bidi="ar-IQ"/>
        </w:rPr>
        <w:t xml:space="preserve">ــــــــــــــــــــــ </w:t>
      </w:r>
      <w:r>
        <w:rPr>
          <w:rFonts w:asciiTheme="majorBidi" w:hAnsiTheme="majorBidi" w:cstheme="majorBidi"/>
          <w:sz w:val="28"/>
          <w:szCs w:val="28"/>
          <w:lang w:bidi="ar-IQ"/>
        </w:rPr>
        <w:t xml:space="preserve"> = 0.77: 1</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104,000</w:t>
      </w:r>
    </w:p>
    <w:p w:rsidR="00A65CD3" w:rsidRDefault="00A65CD3" w:rsidP="00A65CD3">
      <w:pPr>
        <w:spacing w:after="0"/>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The Ratio provided a measure of the capacity of the business to meet its short-term obligations without any flaw. Normally, it is advocated to be safe to have a ratio of </w:t>
      </w:r>
      <w:r>
        <w:rPr>
          <w:rFonts w:asciiTheme="majorBidi" w:hAnsiTheme="majorBidi" w:cstheme="majorBidi"/>
          <w:sz w:val="28"/>
          <w:szCs w:val="28"/>
          <w:lang w:bidi="ar-IQ"/>
        </w:rPr>
        <w:lastRenderedPageBreak/>
        <w:t>1:1 as an unnecessarily low ratio will be very risky and a high ratio suggests unnecessary deployment of resources in otherwise less profitable short-term investments.</w:t>
      </w:r>
    </w:p>
    <w:p w:rsidR="00904F29" w:rsidRPr="00E933E4" w:rsidRDefault="00904F29" w:rsidP="00E933E4">
      <w:pPr>
        <w:bidi/>
        <w:spacing w:after="0" w:line="240" w:lineRule="auto"/>
        <w:jc w:val="both"/>
        <w:rPr>
          <w:rFonts w:ascii="Simplified Arabic" w:hAnsi="Simplified Arabic" w:cs="Simplified Arabic"/>
          <w:sz w:val="28"/>
          <w:szCs w:val="28"/>
          <w:rtl/>
          <w:lang w:bidi="ar-IQ"/>
        </w:rPr>
      </w:pPr>
      <w:r w:rsidRPr="00E933E4">
        <w:rPr>
          <w:rFonts w:ascii="Simplified Arabic" w:hAnsi="Simplified Arabic" w:cs="Simplified Arabic"/>
          <w:sz w:val="28"/>
          <w:szCs w:val="28"/>
          <w:rtl/>
          <w:lang w:bidi="ar-IQ"/>
        </w:rPr>
        <w:t>تعطي النسبة مقياساً لقدرة الشركة على ال</w:t>
      </w:r>
      <w:r w:rsidR="0058042F" w:rsidRPr="00E933E4">
        <w:rPr>
          <w:rFonts w:ascii="Simplified Arabic" w:hAnsi="Simplified Arabic" w:cs="Simplified Arabic"/>
          <w:sz w:val="28"/>
          <w:szCs w:val="28"/>
          <w:rtl/>
          <w:lang w:bidi="ar-IQ"/>
        </w:rPr>
        <w:t>إي</w:t>
      </w:r>
      <w:r w:rsidRPr="00E933E4">
        <w:rPr>
          <w:rFonts w:ascii="Simplified Arabic" w:hAnsi="Simplified Arabic" w:cs="Simplified Arabic"/>
          <w:sz w:val="28"/>
          <w:szCs w:val="28"/>
          <w:rtl/>
          <w:lang w:bidi="ar-IQ"/>
        </w:rPr>
        <w:t>فاء بالتزاماتها قصيرة الأجل دون أي إخفاق.</w:t>
      </w:r>
      <w:r w:rsidR="0058042F" w:rsidRPr="00E933E4">
        <w:rPr>
          <w:rFonts w:ascii="Simplified Arabic" w:hAnsi="Simplified Arabic" w:cs="Simplified Arabic"/>
          <w:sz w:val="28"/>
          <w:szCs w:val="28"/>
          <w:rtl/>
          <w:lang w:bidi="ar-IQ"/>
        </w:rPr>
        <w:t xml:space="preserve"> </w:t>
      </w:r>
      <w:r w:rsidRPr="00E933E4">
        <w:rPr>
          <w:rFonts w:ascii="Simplified Arabic" w:hAnsi="Simplified Arabic" w:cs="Simplified Arabic"/>
          <w:sz w:val="28"/>
          <w:szCs w:val="28"/>
          <w:rtl/>
          <w:lang w:bidi="ar-IQ"/>
        </w:rPr>
        <w:t>وعادة ما يكون من الآمن الحصول على نسبة 1:1 لان النسبة المنخفظة غير الضرورية ستكون محفوفة بالمخاطر للغاية وتشير النسبة المرتفعة الى توزيع غير ضروري للموارد في استثمارات قصيرة الأجل أقل ربحية.</w:t>
      </w:r>
    </w:p>
    <w:p w:rsidR="00904F29" w:rsidRDefault="00904F29" w:rsidP="00A65CD3">
      <w:pPr>
        <w:spacing w:after="0"/>
        <w:jc w:val="both"/>
        <w:rPr>
          <w:rFonts w:asciiTheme="majorBidi" w:hAnsiTheme="majorBidi" w:cstheme="majorBidi"/>
          <w:sz w:val="28"/>
          <w:szCs w:val="28"/>
          <w:rtl/>
          <w:lang w:bidi="ar-IQ"/>
        </w:rPr>
      </w:pPr>
    </w:p>
    <w:p w:rsidR="00A65CD3" w:rsidRDefault="00A65CD3" w:rsidP="00A65CD3">
      <w:pPr>
        <w:spacing w:after="0"/>
        <w:rPr>
          <w:rFonts w:asciiTheme="majorBidi" w:hAnsiTheme="majorBidi" w:cstheme="majorBidi"/>
          <w:b/>
          <w:bCs/>
          <w:sz w:val="28"/>
          <w:szCs w:val="28"/>
          <w:lang w:bidi="ar-IQ"/>
        </w:rPr>
      </w:pPr>
      <w:r w:rsidRPr="000F2B11">
        <w:rPr>
          <w:rFonts w:asciiTheme="majorBidi" w:hAnsiTheme="majorBidi" w:cstheme="majorBidi"/>
          <w:b/>
          <w:bCs/>
          <w:sz w:val="28"/>
          <w:szCs w:val="28"/>
          <w:lang w:bidi="ar-IQ"/>
        </w:rPr>
        <w:t>Exercise</w:t>
      </w:r>
      <w:r>
        <w:rPr>
          <w:rFonts w:asciiTheme="majorBidi" w:hAnsiTheme="majorBidi" w:cstheme="majorBidi"/>
          <w:b/>
          <w:bCs/>
          <w:sz w:val="28"/>
          <w:szCs w:val="28"/>
          <w:lang w:bidi="ar-IQ"/>
        </w:rPr>
        <w:t xml:space="preserve"> (3</w:t>
      </w:r>
      <w:r w:rsidRPr="000F2B11">
        <w:rPr>
          <w:rFonts w:asciiTheme="majorBidi" w:hAnsiTheme="majorBidi" w:cstheme="majorBidi"/>
          <w:b/>
          <w:bCs/>
          <w:sz w:val="28"/>
          <w:szCs w:val="28"/>
          <w:lang w:bidi="ar-IQ"/>
        </w:rPr>
        <w:t xml:space="preserve">): </w:t>
      </w:r>
    </w:p>
    <w:p w:rsidR="00A65CD3" w:rsidRDefault="00A65CD3" w:rsidP="00A65CD3">
      <w:pPr>
        <w:spacing w:after="0"/>
        <w:rPr>
          <w:rFonts w:asciiTheme="majorBidi" w:hAnsiTheme="majorBidi" w:cstheme="majorBidi"/>
          <w:b/>
          <w:bCs/>
          <w:sz w:val="28"/>
          <w:szCs w:val="28"/>
          <w:lang w:bidi="ar-IQ"/>
        </w:rPr>
      </w:pPr>
    </w:p>
    <w:p w:rsidR="00A65CD3" w:rsidRDefault="00A65CD3" w:rsidP="00A65CD3">
      <w:pPr>
        <w:spacing w:after="0"/>
        <w:rPr>
          <w:rFonts w:asciiTheme="majorBidi" w:hAnsiTheme="majorBidi" w:cstheme="majorBidi"/>
          <w:sz w:val="28"/>
          <w:szCs w:val="28"/>
          <w:lang w:bidi="ar-IQ"/>
        </w:rPr>
      </w:pPr>
      <w:r w:rsidRPr="001026D5">
        <w:rPr>
          <w:rFonts w:asciiTheme="majorBidi" w:hAnsiTheme="majorBidi" w:cstheme="majorBidi"/>
          <w:sz w:val="28"/>
          <w:szCs w:val="28"/>
          <w:lang w:bidi="ar-IQ"/>
        </w:rPr>
        <w:t xml:space="preserve">Calculate </w:t>
      </w:r>
      <w:r>
        <w:rPr>
          <w:rFonts w:asciiTheme="majorBidi" w:hAnsiTheme="majorBidi" w:cstheme="majorBidi"/>
          <w:sz w:val="28"/>
          <w:szCs w:val="28"/>
          <w:lang w:bidi="ar-IQ"/>
        </w:rPr>
        <w:t xml:space="preserve">the </w:t>
      </w:r>
      <w:r w:rsidRPr="001026D5">
        <w:rPr>
          <w:rFonts w:asciiTheme="majorBidi" w:hAnsiTheme="majorBidi" w:cstheme="majorBidi"/>
          <w:sz w:val="28"/>
          <w:szCs w:val="28"/>
          <w:lang w:bidi="ar-IQ"/>
        </w:rPr>
        <w:t>“Liquid Ratio” from the following information</w:t>
      </w:r>
      <w:r>
        <w:rPr>
          <w:rFonts w:asciiTheme="majorBidi" w:hAnsiTheme="majorBidi" w:cstheme="majorBidi"/>
          <w:sz w:val="28"/>
          <w:szCs w:val="28"/>
          <w:lang w:bidi="ar-IQ"/>
        </w:rPr>
        <w:t xml:space="preserve"> </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Current liabilities = 50,000</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Current assets       = 80,000</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Inventories            = 20,000</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Advance tax          = 5,000</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Prepaid expenses  =  5,000</w:t>
      </w:r>
    </w:p>
    <w:p w:rsidR="00A65CD3" w:rsidRPr="001026D5" w:rsidRDefault="00A65CD3" w:rsidP="00A65CD3">
      <w:pPr>
        <w:spacing w:after="0"/>
        <w:rPr>
          <w:rFonts w:asciiTheme="majorBidi" w:hAnsiTheme="majorBidi" w:cstheme="majorBidi"/>
          <w:sz w:val="28"/>
          <w:szCs w:val="28"/>
          <w:lang w:bidi="ar-IQ"/>
        </w:rPr>
      </w:pPr>
    </w:p>
    <w:p w:rsidR="00A65CD3" w:rsidRDefault="00A65CD3" w:rsidP="00A65CD3">
      <w:pPr>
        <w:spacing w:after="0"/>
        <w:rPr>
          <w:rFonts w:asciiTheme="majorBidi" w:hAnsiTheme="majorBidi" w:cstheme="majorBidi"/>
          <w:b/>
          <w:bCs/>
          <w:sz w:val="28"/>
          <w:szCs w:val="28"/>
          <w:lang w:bidi="ar-IQ"/>
        </w:rPr>
      </w:pPr>
      <w:r w:rsidRPr="000F2B11">
        <w:rPr>
          <w:rFonts w:asciiTheme="majorBidi" w:hAnsiTheme="majorBidi" w:cstheme="majorBidi"/>
          <w:b/>
          <w:bCs/>
          <w:sz w:val="28"/>
          <w:szCs w:val="28"/>
          <w:lang w:bidi="ar-IQ"/>
        </w:rPr>
        <w:t>Solution:</w:t>
      </w:r>
      <w:r>
        <w:rPr>
          <w:rFonts w:asciiTheme="majorBidi" w:hAnsiTheme="majorBidi" w:cstheme="majorBidi"/>
          <w:b/>
          <w:bCs/>
          <w:sz w:val="28"/>
          <w:szCs w:val="28"/>
          <w:lang w:bidi="ar-IQ"/>
        </w:rPr>
        <w:t xml:space="preserve"> </w:t>
      </w:r>
    </w:p>
    <w:p w:rsidR="00A65CD3" w:rsidRPr="001026D5" w:rsidRDefault="00A65CD3" w:rsidP="00A65CD3">
      <w:pPr>
        <w:spacing w:after="0"/>
        <w:rPr>
          <w:rFonts w:asciiTheme="majorBidi" w:hAnsiTheme="majorBidi" w:cstheme="majorBidi"/>
          <w:sz w:val="28"/>
          <w:szCs w:val="28"/>
          <w:lang w:bidi="ar-IQ"/>
        </w:rPr>
      </w:pPr>
      <w:r>
        <w:rPr>
          <w:rFonts w:asciiTheme="majorBidi" w:hAnsiTheme="majorBidi" w:cstheme="majorBidi"/>
          <w:b/>
          <w:bCs/>
          <w:sz w:val="28"/>
          <w:szCs w:val="28"/>
          <w:lang w:bidi="ar-IQ"/>
        </w:rPr>
        <w:t xml:space="preserve">                              </w:t>
      </w:r>
      <w:r w:rsidRPr="001026D5">
        <w:rPr>
          <w:rFonts w:asciiTheme="majorBidi" w:hAnsiTheme="majorBidi" w:cstheme="majorBidi"/>
          <w:sz w:val="28"/>
          <w:szCs w:val="28"/>
          <w:lang w:bidi="ar-IQ"/>
        </w:rPr>
        <w:t>Liquid Assets</w:t>
      </w:r>
    </w:p>
    <w:p w:rsidR="00A65CD3" w:rsidRPr="001026D5" w:rsidRDefault="00A65CD3" w:rsidP="00A65CD3">
      <w:pPr>
        <w:spacing w:after="0"/>
        <w:rPr>
          <w:rFonts w:asciiTheme="majorBidi" w:hAnsiTheme="majorBidi" w:cstheme="majorBidi"/>
          <w:sz w:val="28"/>
          <w:szCs w:val="28"/>
          <w:lang w:bidi="ar-IQ"/>
        </w:rPr>
      </w:pPr>
      <w:r w:rsidRPr="001026D5">
        <w:rPr>
          <w:rFonts w:asciiTheme="majorBidi" w:hAnsiTheme="majorBidi" w:cstheme="majorBidi"/>
          <w:sz w:val="28"/>
          <w:szCs w:val="28"/>
          <w:lang w:bidi="ar-IQ"/>
        </w:rPr>
        <w:t xml:space="preserve">Liquid Ratio = </w:t>
      </w:r>
      <w:r w:rsidRPr="001026D5">
        <w:rPr>
          <w:rFonts w:asciiTheme="majorBidi" w:hAnsiTheme="majorBidi" w:cstheme="majorBidi" w:hint="cs"/>
          <w:sz w:val="28"/>
          <w:szCs w:val="28"/>
          <w:rtl/>
          <w:lang w:bidi="ar-IQ"/>
        </w:rPr>
        <w:t>ـــــــــــــــــــــــــــــــــــــــــــــ</w:t>
      </w:r>
    </w:p>
    <w:p w:rsidR="00A65CD3" w:rsidRDefault="00A65CD3" w:rsidP="00A65CD3">
      <w:pPr>
        <w:spacing w:after="0"/>
        <w:rPr>
          <w:rFonts w:asciiTheme="majorBidi" w:hAnsiTheme="majorBidi" w:cstheme="majorBidi"/>
          <w:sz w:val="28"/>
          <w:szCs w:val="28"/>
          <w:lang w:bidi="ar-IQ"/>
        </w:rPr>
      </w:pPr>
      <w:r w:rsidRPr="001026D5">
        <w:rPr>
          <w:rFonts w:asciiTheme="majorBidi" w:hAnsiTheme="majorBidi" w:cstheme="majorBidi"/>
          <w:sz w:val="28"/>
          <w:szCs w:val="28"/>
          <w:lang w:bidi="ar-IQ"/>
        </w:rPr>
        <w:t xml:space="preserve">                             Current Liabilities</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Liquid Assets = Current assets – (Inventories + Prepaid expenses + Advance tax)</w:t>
      </w:r>
    </w:p>
    <w:p w:rsidR="00A65CD3" w:rsidRDefault="00A65CD3" w:rsidP="00A65CD3">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 80,000 – (20,000 + 5,000 + 5,000 + 5,000)  </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 50,000</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50,0000</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Liquid Ratio =  </w:t>
      </w:r>
      <w:r>
        <w:rPr>
          <w:rFonts w:asciiTheme="majorBidi" w:hAnsiTheme="majorBidi" w:cstheme="majorBidi" w:hint="cs"/>
          <w:sz w:val="28"/>
          <w:szCs w:val="28"/>
          <w:rtl/>
          <w:lang w:bidi="ar-IQ"/>
        </w:rPr>
        <w:t>ـــــــــــــــــــــــــــــــ</w:t>
      </w:r>
      <w:r>
        <w:rPr>
          <w:rFonts w:asciiTheme="majorBidi" w:hAnsiTheme="majorBidi" w:cstheme="majorBidi"/>
          <w:sz w:val="28"/>
          <w:szCs w:val="28"/>
          <w:lang w:bidi="ar-IQ"/>
        </w:rPr>
        <w:t xml:space="preserve"> = 1:1</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50,000</w:t>
      </w:r>
    </w:p>
    <w:p w:rsidR="00A65CD3" w:rsidRDefault="00A65CD3" w:rsidP="00A65CD3">
      <w:pPr>
        <w:spacing w:after="0"/>
        <w:jc w:val="both"/>
        <w:rPr>
          <w:rFonts w:asciiTheme="majorBidi" w:hAnsiTheme="majorBidi" w:cstheme="majorBidi"/>
          <w:sz w:val="28"/>
          <w:szCs w:val="28"/>
          <w:rtl/>
          <w:lang w:bidi="ar-IQ"/>
        </w:rPr>
      </w:pPr>
    </w:p>
    <w:p w:rsidR="004D1D66" w:rsidRDefault="004D1D66" w:rsidP="00A65CD3">
      <w:pPr>
        <w:spacing w:after="0"/>
        <w:jc w:val="both"/>
        <w:rPr>
          <w:rFonts w:asciiTheme="majorBidi" w:hAnsiTheme="majorBidi" w:cstheme="majorBidi"/>
          <w:sz w:val="28"/>
          <w:szCs w:val="28"/>
          <w:lang w:bidi="ar-IQ"/>
        </w:rPr>
      </w:pPr>
    </w:p>
    <w:p w:rsidR="00A65CD3" w:rsidRPr="00645656" w:rsidRDefault="00A65CD3" w:rsidP="00A65CD3">
      <w:pPr>
        <w:spacing w:after="0"/>
        <w:jc w:val="both"/>
        <w:rPr>
          <w:rFonts w:asciiTheme="majorBidi" w:hAnsiTheme="majorBidi" w:cstheme="majorBidi"/>
          <w:b/>
          <w:bCs/>
          <w:sz w:val="28"/>
          <w:szCs w:val="28"/>
          <w:u w:val="single"/>
          <w:lang w:bidi="ar-IQ"/>
        </w:rPr>
      </w:pPr>
      <w:r w:rsidRPr="00645656">
        <w:rPr>
          <w:rFonts w:asciiTheme="majorBidi" w:hAnsiTheme="majorBidi" w:cstheme="majorBidi"/>
          <w:b/>
          <w:bCs/>
          <w:sz w:val="28"/>
          <w:szCs w:val="28"/>
          <w:u w:val="single"/>
          <w:lang w:bidi="ar-IQ"/>
        </w:rPr>
        <w:t>2- Solvency Ratios</w:t>
      </w:r>
      <w:r w:rsidR="004D1D66">
        <w:rPr>
          <w:rFonts w:asciiTheme="majorBidi" w:hAnsiTheme="majorBidi" w:cstheme="majorBidi" w:hint="cs"/>
          <w:b/>
          <w:bCs/>
          <w:sz w:val="28"/>
          <w:szCs w:val="28"/>
          <w:u w:val="single"/>
          <w:rtl/>
          <w:lang w:bidi="ar-IQ"/>
        </w:rPr>
        <w:t xml:space="preserve"> </w:t>
      </w:r>
      <w:r w:rsidR="004D1D66" w:rsidRPr="004D1D66">
        <w:rPr>
          <w:rFonts w:asciiTheme="majorBidi" w:hAnsiTheme="majorBidi" w:cstheme="majorBidi" w:hint="cs"/>
          <w:b/>
          <w:bCs/>
          <w:sz w:val="28"/>
          <w:szCs w:val="28"/>
          <w:rtl/>
          <w:lang w:bidi="ar-IQ"/>
        </w:rPr>
        <w:t>نسب الملاءة المالي</w:t>
      </w:r>
      <w:r w:rsidR="004D1D66">
        <w:rPr>
          <w:rFonts w:asciiTheme="majorBidi" w:hAnsiTheme="majorBidi" w:cstheme="majorBidi" w:hint="cs"/>
          <w:b/>
          <w:bCs/>
          <w:sz w:val="28"/>
          <w:szCs w:val="28"/>
          <w:rtl/>
          <w:lang w:bidi="ar-IQ"/>
        </w:rPr>
        <w:t>ة</w:t>
      </w:r>
      <w:r w:rsidR="004D1D66" w:rsidRPr="004D1D66">
        <w:rPr>
          <w:rFonts w:asciiTheme="majorBidi" w:hAnsiTheme="majorBidi" w:cstheme="majorBidi" w:hint="cs"/>
          <w:b/>
          <w:bCs/>
          <w:sz w:val="28"/>
          <w:szCs w:val="28"/>
          <w:rtl/>
          <w:lang w:bidi="ar-IQ"/>
        </w:rPr>
        <w:t xml:space="preserve">    </w:t>
      </w:r>
      <w:r w:rsidR="004D1D66" w:rsidRPr="00AC24A2">
        <w:rPr>
          <w:rFonts w:asciiTheme="majorBidi" w:hAnsiTheme="majorBidi" w:cstheme="majorBidi" w:hint="cs"/>
          <w:b/>
          <w:bCs/>
          <w:sz w:val="28"/>
          <w:szCs w:val="28"/>
          <w:rtl/>
          <w:lang w:bidi="ar-IQ"/>
        </w:rPr>
        <w:t xml:space="preserve">       </w:t>
      </w:r>
      <w:r w:rsidR="004D1D66">
        <w:rPr>
          <w:rFonts w:asciiTheme="majorBidi" w:hAnsiTheme="majorBidi" w:cstheme="majorBidi" w:hint="cs"/>
          <w:b/>
          <w:bCs/>
          <w:sz w:val="28"/>
          <w:szCs w:val="28"/>
          <w:u w:val="single"/>
          <w:rtl/>
          <w:lang w:bidi="ar-IQ"/>
        </w:rPr>
        <w:t xml:space="preserve"> </w:t>
      </w:r>
    </w:p>
    <w:p w:rsidR="0058042F" w:rsidRDefault="00A65CD3" w:rsidP="0058042F">
      <w:pPr>
        <w:spacing w:after="0"/>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The persons who have advanced money to the business on a long-term basis are interested in the safety of their periodic payment of interest as well as the repayment of the principal amount at the end of the loan period. Solvency ratios are calculated to determine the ability of the business to service its debt in the long run.</w:t>
      </w:r>
    </w:p>
    <w:p w:rsidR="0058042F" w:rsidRDefault="004D1D66" w:rsidP="00E933E4">
      <w:pPr>
        <w:bidi/>
        <w:spacing w:after="0" w:line="240" w:lineRule="auto"/>
        <w:jc w:val="both"/>
        <w:rPr>
          <w:rFonts w:asciiTheme="majorBidi" w:hAnsiTheme="majorBidi" w:cstheme="majorBidi"/>
          <w:sz w:val="28"/>
          <w:szCs w:val="28"/>
          <w:rtl/>
          <w:lang w:bidi="ar-IQ"/>
        </w:rPr>
      </w:pPr>
      <w:r w:rsidRPr="004D1D66">
        <w:rPr>
          <w:rFonts w:ascii="Simplified Arabic" w:hAnsi="Simplified Arabic" w:cs="Simplified Arabic"/>
          <w:sz w:val="28"/>
          <w:szCs w:val="28"/>
          <w:rtl/>
          <w:lang w:bidi="ar-IQ"/>
        </w:rPr>
        <w:lastRenderedPageBreak/>
        <w:t xml:space="preserve">يهتم الاشخاص الذين قدموا أموالاً الى الوحدة الاقتصادية على المدى الطويل بسلامة دفع الفائدة بشكل دوري بالاضافة الى سداد المبلغ الاصلي في نهاية فترة القرض. ويتم إحتساب نسب الملاءة المالية لتحديد قدرة الوحدة الاقتصادية على خدمة ديونها على المدى الطويل. </w:t>
      </w:r>
    </w:p>
    <w:p w:rsidR="0058042F" w:rsidRDefault="0058042F" w:rsidP="00A65CD3">
      <w:pPr>
        <w:spacing w:after="0"/>
        <w:jc w:val="both"/>
        <w:rPr>
          <w:rFonts w:asciiTheme="majorBidi" w:hAnsiTheme="majorBidi" w:cstheme="majorBidi"/>
          <w:sz w:val="28"/>
          <w:szCs w:val="28"/>
          <w:rtl/>
          <w:lang w:bidi="ar-IQ"/>
        </w:rPr>
      </w:pPr>
    </w:p>
    <w:p w:rsidR="00A65CD3" w:rsidRDefault="00A65CD3" w:rsidP="0012243E">
      <w:pPr>
        <w:spacing w:after="0"/>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The following ratios are normally computed for evaluating the solvency of the business.</w:t>
      </w:r>
      <w:r w:rsidR="0012243E">
        <w:rPr>
          <w:rFonts w:asciiTheme="majorBidi" w:hAnsiTheme="majorBidi" w:cstheme="majorBidi" w:hint="cs"/>
          <w:sz w:val="28"/>
          <w:szCs w:val="28"/>
          <w:rtl/>
          <w:lang w:bidi="ar-IQ"/>
        </w:rPr>
        <w:t xml:space="preserve">           يتم عادة إحتساب النسب التالية لتقييم ملاءة الشركة                                               1</w:t>
      </w:r>
      <w:r>
        <w:rPr>
          <w:rFonts w:asciiTheme="majorBidi" w:hAnsiTheme="majorBidi" w:cstheme="majorBidi"/>
          <w:sz w:val="28"/>
          <w:szCs w:val="28"/>
          <w:lang w:bidi="ar-IQ"/>
        </w:rPr>
        <w:t>- Debt-Equity Ratio</w:t>
      </w:r>
      <w:r w:rsidR="00592328">
        <w:rPr>
          <w:rFonts w:asciiTheme="majorBidi" w:hAnsiTheme="majorBidi" w:cstheme="majorBidi" w:hint="cs"/>
          <w:sz w:val="28"/>
          <w:szCs w:val="28"/>
          <w:rtl/>
          <w:lang w:bidi="ar-IQ"/>
        </w:rPr>
        <w:t xml:space="preserve">نسبة الديون </w:t>
      </w:r>
      <w:r w:rsidR="00592328">
        <w:rPr>
          <w:rFonts w:asciiTheme="majorBidi" w:hAnsiTheme="majorBidi" w:cstheme="majorBidi"/>
          <w:sz w:val="28"/>
          <w:szCs w:val="28"/>
          <w:rtl/>
          <w:lang w:bidi="ar-IQ"/>
        </w:rPr>
        <w:t>–</w:t>
      </w:r>
      <w:r w:rsidR="00592328">
        <w:rPr>
          <w:rFonts w:asciiTheme="majorBidi" w:hAnsiTheme="majorBidi" w:cstheme="majorBidi" w:hint="cs"/>
          <w:sz w:val="28"/>
          <w:szCs w:val="28"/>
          <w:rtl/>
          <w:lang w:bidi="ar-IQ"/>
        </w:rPr>
        <w:t xml:space="preserve"> حق الملكية    </w:t>
      </w:r>
    </w:p>
    <w:p w:rsidR="00E933E4" w:rsidRDefault="00E933E4" w:rsidP="00A65CD3">
      <w:pPr>
        <w:spacing w:after="0"/>
        <w:jc w:val="both"/>
        <w:rPr>
          <w:rFonts w:asciiTheme="majorBidi" w:hAnsiTheme="majorBidi" w:cstheme="majorBidi"/>
          <w:sz w:val="28"/>
          <w:szCs w:val="28"/>
          <w:lang w:bidi="ar-IQ"/>
        </w:rPr>
      </w:pPr>
    </w:p>
    <w:p w:rsidR="00A65CD3" w:rsidRDefault="00A65CD3" w:rsidP="00A65CD3">
      <w:pPr>
        <w:spacing w:after="0"/>
        <w:jc w:val="both"/>
        <w:rPr>
          <w:rFonts w:asciiTheme="majorBidi" w:hAnsiTheme="majorBidi" w:cstheme="majorBidi"/>
          <w:sz w:val="28"/>
          <w:szCs w:val="28"/>
          <w:rtl/>
          <w:lang w:bidi="ar-IQ"/>
        </w:rPr>
      </w:pPr>
      <w:r>
        <w:rPr>
          <w:rFonts w:asciiTheme="majorBidi" w:hAnsiTheme="majorBidi" w:cstheme="majorBidi"/>
          <w:sz w:val="28"/>
          <w:szCs w:val="28"/>
          <w:lang w:bidi="ar-IQ"/>
        </w:rPr>
        <w:t>2- Debt to Capital Employed Ratio</w:t>
      </w:r>
      <w:r w:rsidR="00592328">
        <w:rPr>
          <w:rFonts w:asciiTheme="majorBidi" w:hAnsiTheme="majorBidi" w:cstheme="majorBidi" w:hint="cs"/>
          <w:sz w:val="28"/>
          <w:szCs w:val="28"/>
          <w:rtl/>
          <w:lang w:bidi="ar-IQ"/>
        </w:rPr>
        <w:t xml:space="preserve">نسبة الدين الى رأس المال العامل        </w:t>
      </w:r>
    </w:p>
    <w:p w:rsidR="00E933E4" w:rsidRDefault="00E933E4" w:rsidP="00A65CD3">
      <w:pPr>
        <w:spacing w:after="0"/>
        <w:jc w:val="both"/>
        <w:rPr>
          <w:rFonts w:asciiTheme="majorBidi" w:hAnsiTheme="majorBidi" w:cstheme="majorBidi"/>
          <w:sz w:val="28"/>
          <w:szCs w:val="28"/>
          <w:lang w:bidi="ar-IQ"/>
        </w:rPr>
      </w:pPr>
    </w:p>
    <w:p w:rsidR="00A65CD3" w:rsidRDefault="00A65CD3" w:rsidP="00A65CD3">
      <w:pPr>
        <w:spacing w:after="0"/>
        <w:jc w:val="both"/>
        <w:rPr>
          <w:rFonts w:asciiTheme="majorBidi" w:hAnsiTheme="majorBidi" w:cstheme="majorBidi"/>
          <w:sz w:val="28"/>
          <w:szCs w:val="28"/>
          <w:rtl/>
          <w:lang w:bidi="ar-IQ"/>
        </w:rPr>
      </w:pPr>
      <w:r>
        <w:rPr>
          <w:rFonts w:asciiTheme="majorBidi" w:hAnsiTheme="majorBidi" w:cstheme="majorBidi"/>
          <w:sz w:val="28"/>
          <w:szCs w:val="28"/>
          <w:lang w:bidi="ar-IQ"/>
        </w:rPr>
        <w:t>3- Proprietary Ratio</w:t>
      </w:r>
      <w:r w:rsidR="00592328">
        <w:rPr>
          <w:rFonts w:asciiTheme="majorBidi" w:hAnsiTheme="majorBidi" w:cstheme="majorBidi" w:hint="cs"/>
          <w:sz w:val="28"/>
          <w:szCs w:val="28"/>
          <w:rtl/>
          <w:lang w:bidi="ar-IQ"/>
        </w:rPr>
        <w:t xml:space="preserve">نسبة الملكية      </w:t>
      </w:r>
    </w:p>
    <w:p w:rsidR="00E933E4" w:rsidRDefault="00E933E4" w:rsidP="00A65CD3">
      <w:pPr>
        <w:spacing w:after="0"/>
        <w:jc w:val="both"/>
        <w:rPr>
          <w:rFonts w:asciiTheme="majorBidi" w:hAnsiTheme="majorBidi" w:cstheme="majorBidi"/>
          <w:sz w:val="28"/>
          <w:szCs w:val="28"/>
          <w:lang w:bidi="ar-IQ"/>
        </w:rPr>
      </w:pPr>
    </w:p>
    <w:p w:rsidR="00A65CD3" w:rsidRDefault="00A65CD3" w:rsidP="00A65CD3">
      <w:pPr>
        <w:spacing w:after="0"/>
        <w:jc w:val="both"/>
        <w:rPr>
          <w:rFonts w:asciiTheme="majorBidi" w:hAnsiTheme="majorBidi" w:cstheme="majorBidi"/>
          <w:sz w:val="28"/>
          <w:szCs w:val="28"/>
          <w:rtl/>
          <w:lang w:bidi="ar-IQ"/>
        </w:rPr>
      </w:pPr>
      <w:r>
        <w:rPr>
          <w:rFonts w:asciiTheme="majorBidi" w:hAnsiTheme="majorBidi" w:cstheme="majorBidi"/>
          <w:sz w:val="28"/>
          <w:szCs w:val="28"/>
          <w:lang w:bidi="ar-IQ"/>
        </w:rPr>
        <w:t>4- Total Assets to Debt Ratio</w:t>
      </w:r>
      <w:r w:rsidR="00592328">
        <w:rPr>
          <w:rFonts w:asciiTheme="majorBidi" w:hAnsiTheme="majorBidi" w:cstheme="majorBidi" w:hint="cs"/>
          <w:sz w:val="28"/>
          <w:szCs w:val="28"/>
          <w:rtl/>
          <w:lang w:bidi="ar-IQ"/>
        </w:rPr>
        <w:t xml:space="preserve">نسبة إجمالي الاصول الى الديون      </w:t>
      </w:r>
    </w:p>
    <w:p w:rsidR="00E933E4" w:rsidRDefault="00E933E4" w:rsidP="00A65CD3">
      <w:pPr>
        <w:spacing w:after="0"/>
        <w:jc w:val="both"/>
        <w:rPr>
          <w:rFonts w:asciiTheme="majorBidi" w:hAnsiTheme="majorBidi" w:cstheme="majorBidi"/>
          <w:sz w:val="28"/>
          <w:szCs w:val="28"/>
          <w:lang w:bidi="ar-IQ"/>
        </w:rPr>
      </w:pPr>
    </w:p>
    <w:p w:rsidR="00A65CD3" w:rsidRDefault="00A65CD3" w:rsidP="00A65CD3">
      <w:pPr>
        <w:spacing w:after="0"/>
        <w:jc w:val="both"/>
        <w:rPr>
          <w:rFonts w:asciiTheme="majorBidi" w:hAnsiTheme="majorBidi" w:cstheme="majorBidi"/>
          <w:sz w:val="28"/>
          <w:szCs w:val="28"/>
          <w:rtl/>
          <w:lang w:bidi="ar-IQ"/>
        </w:rPr>
      </w:pPr>
      <w:r>
        <w:rPr>
          <w:rFonts w:asciiTheme="majorBidi" w:hAnsiTheme="majorBidi" w:cstheme="majorBidi"/>
          <w:sz w:val="28"/>
          <w:szCs w:val="28"/>
          <w:lang w:bidi="ar-IQ"/>
        </w:rPr>
        <w:t>5- Interest Coverage Ratio</w:t>
      </w:r>
      <w:r w:rsidR="00592328">
        <w:rPr>
          <w:rFonts w:asciiTheme="majorBidi" w:hAnsiTheme="majorBidi" w:cstheme="majorBidi" w:hint="cs"/>
          <w:sz w:val="28"/>
          <w:szCs w:val="28"/>
          <w:rtl/>
          <w:lang w:bidi="ar-IQ"/>
        </w:rPr>
        <w:t xml:space="preserve">نسبة تغطية الفوائد      </w:t>
      </w:r>
    </w:p>
    <w:p w:rsidR="00A65CD3" w:rsidRDefault="00A65CD3" w:rsidP="00A65CD3">
      <w:pPr>
        <w:spacing w:after="0"/>
        <w:jc w:val="both"/>
        <w:rPr>
          <w:rFonts w:asciiTheme="majorBidi" w:hAnsiTheme="majorBidi" w:cstheme="majorBidi"/>
          <w:sz w:val="28"/>
          <w:szCs w:val="28"/>
          <w:lang w:bidi="ar-IQ"/>
        </w:rPr>
      </w:pPr>
    </w:p>
    <w:p w:rsidR="00592328" w:rsidRDefault="00A65CD3" w:rsidP="00A65CD3">
      <w:pPr>
        <w:spacing w:after="0"/>
        <w:jc w:val="both"/>
        <w:rPr>
          <w:rFonts w:asciiTheme="majorBidi" w:hAnsiTheme="majorBidi" w:cstheme="majorBidi"/>
          <w:b/>
          <w:bCs/>
          <w:sz w:val="28"/>
          <w:szCs w:val="28"/>
          <w:rtl/>
          <w:lang w:bidi="ar-IQ"/>
        </w:rPr>
      </w:pPr>
      <w:r w:rsidRPr="008D7FF5">
        <w:rPr>
          <w:rFonts w:asciiTheme="majorBidi" w:hAnsiTheme="majorBidi" w:cstheme="majorBidi"/>
          <w:b/>
          <w:bCs/>
          <w:sz w:val="28"/>
          <w:szCs w:val="28"/>
          <w:lang w:bidi="ar-IQ"/>
        </w:rPr>
        <w:t>2-1- Debt-Equity Ratio</w:t>
      </w:r>
    </w:p>
    <w:p w:rsidR="00592328" w:rsidRDefault="00A65CD3" w:rsidP="00592328">
      <w:pPr>
        <w:spacing w:after="0"/>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00905ADE">
        <w:rPr>
          <w:rFonts w:asciiTheme="majorBidi" w:hAnsiTheme="majorBidi" w:cstheme="majorBidi"/>
          <w:sz w:val="28"/>
          <w:szCs w:val="28"/>
          <w:lang w:bidi="ar-IQ"/>
        </w:rPr>
        <w:t>Measures</w:t>
      </w:r>
      <w:r>
        <w:rPr>
          <w:rFonts w:asciiTheme="majorBidi" w:hAnsiTheme="majorBidi" w:cstheme="majorBidi"/>
          <w:sz w:val="28"/>
          <w:szCs w:val="28"/>
          <w:lang w:bidi="ar-IQ"/>
        </w:rPr>
        <w:t xml:space="preserve"> the relationship be</w:t>
      </w:r>
      <w:r w:rsidR="002D17AB">
        <w:rPr>
          <w:rFonts w:asciiTheme="majorBidi" w:hAnsiTheme="majorBidi" w:cstheme="majorBidi"/>
          <w:sz w:val="28"/>
          <w:szCs w:val="28"/>
          <w:lang w:bidi="ar-IQ"/>
        </w:rPr>
        <w:t>tween long-term debt and equity,</w:t>
      </w:r>
      <w:r>
        <w:rPr>
          <w:rFonts w:asciiTheme="majorBidi" w:hAnsiTheme="majorBidi" w:cstheme="majorBidi"/>
          <w:sz w:val="28"/>
          <w:szCs w:val="28"/>
          <w:lang w:bidi="ar-IQ"/>
        </w:rPr>
        <w:t xml:space="preserve"> If the debt component of the total lo</w:t>
      </w:r>
      <w:r w:rsidR="002D17AB">
        <w:rPr>
          <w:rFonts w:asciiTheme="majorBidi" w:hAnsiTheme="majorBidi" w:cstheme="majorBidi"/>
          <w:sz w:val="28"/>
          <w:szCs w:val="28"/>
          <w:lang w:bidi="ar-IQ"/>
        </w:rPr>
        <w:t>ng-term funds employed is small,</w:t>
      </w:r>
      <w:r>
        <w:rPr>
          <w:rFonts w:asciiTheme="majorBidi" w:hAnsiTheme="majorBidi" w:cstheme="majorBidi"/>
          <w:sz w:val="28"/>
          <w:szCs w:val="28"/>
          <w:lang w:bidi="ar-IQ"/>
        </w:rPr>
        <w:t xml:space="preserve"> Outsiders feel more secure. From the security point of view, a capital structure with less debt and more equity is considered </w:t>
      </w:r>
      <w:r w:rsidR="00592328">
        <w:rPr>
          <w:rFonts w:asciiTheme="majorBidi" w:hAnsiTheme="majorBidi" w:cstheme="majorBidi"/>
          <w:sz w:val="28"/>
          <w:szCs w:val="28"/>
          <w:lang w:bidi="ar-IQ"/>
        </w:rPr>
        <w:t>favorable</w:t>
      </w:r>
      <w:r>
        <w:rPr>
          <w:rFonts w:asciiTheme="majorBidi" w:hAnsiTheme="majorBidi" w:cstheme="majorBidi"/>
          <w:sz w:val="28"/>
          <w:szCs w:val="28"/>
          <w:lang w:bidi="ar-IQ"/>
        </w:rPr>
        <w:t xml:space="preserve"> as it reduces the chances of bankruptcy.</w:t>
      </w:r>
    </w:p>
    <w:p w:rsidR="002D17AB" w:rsidRDefault="002D17AB" w:rsidP="00592328">
      <w:pPr>
        <w:spacing w:after="0"/>
        <w:jc w:val="both"/>
        <w:rPr>
          <w:rFonts w:asciiTheme="majorBidi" w:hAnsiTheme="majorBidi" w:cstheme="majorBidi"/>
          <w:sz w:val="28"/>
          <w:szCs w:val="28"/>
          <w:rtl/>
          <w:lang w:bidi="ar-IQ"/>
        </w:rPr>
      </w:pPr>
    </w:p>
    <w:p w:rsidR="00592328" w:rsidRDefault="00592328" w:rsidP="00141D79">
      <w:pPr>
        <w:bidi/>
        <w:spacing w:after="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تقيس العلاقة بين الديون </w:t>
      </w:r>
      <w:r w:rsidR="002D17AB">
        <w:rPr>
          <w:rFonts w:asciiTheme="majorBidi" w:hAnsiTheme="majorBidi" w:cstheme="majorBidi" w:hint="cs"/>
          <w:sz w:val="28"/>
          <w:szCs w:val="28"/>
          <w:rtl/>
          <w:lang w:bidi="ar-IQ"/>
        </w:rPr>
        <w:t xml:space="preserve">طويلة الأجل وحقوق الملكية، فإذا كان </w:t>
      </w:r>
      <w:r w:rsidR="00141D79">
        <w:rPr>
          <w:rFonts w:asciiTheme="majorBidi" w:hAnsiTheme="majorBidi" w:cstheme="majorBidi" w:hint="cs"/>
          <w:sz w:val="28"/>
          <w:szCs w:val="28"/>
          <w:rtl/>
          <w:lang w:bidi="ar-IQ"/>
        </w:rPr>
        <w:t>عنصر الدين (الاقتراض) في اجمالي الاموال طويلة الاجل المستخدمة صغيرا فان الخارجين (ذو المصالح في الوحدة الاقتصاية) يشعرون بقدر اكبر من الامان.</w:t>
      </w:r>
      <w:r w:rsidR="002D17AB">
        <w:rPr>
          <w:rFonts w:asciiTheme="majorBidi" w:hAnsiTheme="majorBidi" w:cstheme="majorBidi" w:hint="cs"/>
          <w:sz w:val="28"/>
          <w:szCs w:val="28"/>
          <w:rtl/>
          <w:lang w:bidi="ar-IQ"/>
        </w:rPr>
        <w:t xml:space="preserve"> </w:t>
      </w:r>
      <w:r w:rsidR="00141D79">
        <w:rPr>
          <w:rFonts w:asciiTheme="majorBidi" w:hAnsiTheme="majorBidi" w:cstheme="majorBidi" w:hint="cs"/>
          <w:sz w:val="28"/>
          <w:szCs w:val="28"/>
          <w:rtl/>
          <w:lang w:bidi="ar-IQ"/>
        </w:rPr>
        <w:t>من وجهة نظر الاطمئنان فان هيكل راس المال باقل الديون وحقوق الملكية أكثر يعتبر مرغوب كومه يقلل من فرص الافلاس.</w:t>
      </w:r>
    </w:p>
    <w:p w:rsidR="00592328" w:rsidRDefault="00592328" w:rsidP="00592328">
      <w:pPr>
        <w:bidi/>
        <w:spacing w:after="0"/>
        <w:jc w:val="both"/>
        <w:rPr>
          <w:rFonts w:asciiTheme="majorBidi" w:hAnsiTheme="majorBidi" w:cstheme="majorBidi"/>
          <w:sz w:val="28"/>
          <w:szCs w:val="28"/>
          <w:rtl/>
          <w:lang w:bidi="ar-IQ"/>
        </w:rPr>
      </w:pPr>
    </w:p>
    <w:p w:rsidR="00A65CD3" w:rsidRDefault="00A65CD3" w:rsidP="00592328">
      <w:pPr>
        <w:spacing w:after="0"/>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Normally, it is considered to be safe if the debt-equity ratio is 2:1. However, it may vary from industry to industry. It is computed as follows:</w:t>
      </w:r>
    </w:p>
    <w:p w:rsidR="00232BC2" w:rsidRDefault="00232BC2" w:rsidP="00232BC2">
      <w:pPr>
        <w:bidi/>
        <w:spacing w:after="0"/>
        <w:jc w:val="both"/>
        <w:rPr>
          <w:rFonts w:asciiTheme="majorBidi" w:hAnsiTheme="majorBidi" w:cstheme="majorBidi"/>
          <w:sz w:val="28"/>
          <w:szCs w:val="28"/>
          <w:lang w:bidi="ar-IQ"/>
        </w:rPr>
      </w:pPr>
      <w:r>
        <w:rPr>
          <w:rFonts w:asciiTheme="majorBidi" w:hAnsiTheme="majorBidi" w:cstheme="majorBidi" w:hint="cs"/>
          <w:sz w:val="28"/>
          <w:szCs w:val="28"/>
          <w:rtl/>
          <w:lang w:bidi="ar-IQ"/>
        </w:rPr>
        <w:t>واعتياديا يعتبر آمناً إذا كان نسبة الدين الى حق الملكية 2:1.</w:t>
      </w:r>
    </w:p>
    <w:p w:rsidR="00905ADE" w:rsidRDefault="00905ADE" w:rsidP="00905ADE">
      <w:pPr>
        <w:bidi/>
        <w:spacing w:after="0"/>
        <w:jc w:val="both"/>
        <w:rPr>
          <w:rFonts w:asciiTheme="majorBidi" w:hAnsiTheme="majorBidi" w:cstheme="majorBidi"/>
          <w:sz w:val="28"/>
          <w:szCs w:val="28"/>
          <w:lang w:bidi="ar-IQ"/>
        </w:rPr>
      </w:pPr>
    </w:p>
    <w:p w:rsidR="00905ADE" w:rsidRDefault="00905ADE" w:rsidP="00905ADE">
      <w:pPr>
        <w:bidi/>
        <w:spacing w:after="0"/>
        <w:jc w:val="both"/>
        <w:rPr>
          <w:rFonts w:asciiTheme="majorBidi" w:hAnsiTheme="majorBidi" w:cstheme="majorBidi"/>
          <w:sz w:val="28"/>
          <w:szCs w:val="28"/>
          <w:rtl/>
          <w:lang w:bidi="ar-IQ"/>
        </w:rPr>
      </w:pPr>
    </w:p>
    <w:p w:rsidR="00E933E4" w:rsidRDefault="00E933E4" w:rsidP="00A65CD3">
      <w:pPr>
        <w:spacing w:after="0"/>
        <w:jc w:val="both"/>
        <w:rPr>
          <w:rFonts w:asciiTheme="majorBidi" w:hAnsiTheme="majorBidi" w:cstheme="majorBidi"/>
          <w:sz w:val="28"/>
          <w:szCs w:val="28"/>
          <w:rtl/>
          <w:lang w:bidi="ar-IQ"/>
        </w:rPr>
      </w:pPr>
    </w:p>
    <w:p w:rsidR="00E933E4" w:rsidRDefault="00E933E4" w:rsidP="00A65CD3">
      <w:pPr>
        <w:spacing w:after="0"/>
        <w:jc w:val="both"/>
        <w:rPr>
          <w:rFonts w:asciiTheme="majorBidi" w:hAnsiTheme="majorBidi" w:cstheme="majorBidi"/>
          <w:sz w:val="28"/>
          <w:szCs w:val="28"/>
          <w:lang w:bidi="ar-IQ"/>
        </w:rPr>
      </w:pP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lastRenderedPageBreak/>
        <w:t xml:space="preserve">                                                      Long-Term Debts</w:t>
      </w:r>
    </w:p>
    <w:p w:rsidR="00A65CD3" w:rsidRDefault="00A65CD3" w:rsidP="00A65CD3">
      <w:pPr>
        <w:spacing w:after="0"/>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Debt-Equity Ratio = </w:t>
      </w:r>
      <w:r>
        <w:rPr>
          <w:rFonts w:asciiTheme="majorBidi" w:hAnsiTheme="majorBidi" w:cstheme="majorBidi" w:hint="cs"/>
          <w:sz w:val="28"/>
          <w:szCs w:val="28"/>
          <w:rtl/>
          <w:lang w:bidi="ar-IQ"/>
        </w:rPr>
        <w:t>ــــــــــــــــــــــــــــــــــــــــــــــــــــ</w:t>
      </w:r>
    </w:p>
    <w:p w:rsidR="00A65CD3" w:rsidRDefault="00A65CD3" w:rsidP="00905ADE">
      <w:pPr>
        <w:spacing w:after="0"/>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00905ADE">
        <w:rPr>
          <w:rFonts w:asciiTheme="majorBidi" w:hAnsiTheme="majorBidi" w:cstheme="majorBidi"/>
          <w:sz w:val="28"/>
          <w:szCs w:val="28"/>
          <w:lang w:bidi="ar-IQ"/>
        </w:rPr>
        <w:t>Shareholder's</w:t>
      </w:r>
      <w:r>
        <w:rPr>
          <w:rFonts w:asciiTheme="majorBidi" w:hAnsiTheme="majorBidi" w:cstheme="majorBidi"/>
          <w:sz w:val="28"/>
          <w:szCs w:val="28"/>
          <w:lang w:bidi="ar-IQ"/>
        </w:rPr>
        <w:t xml:space="preserve"> Funds</w:t>
      </w:r>
    </w:p>
    <w:p w:rsidR="00E933E4" w:rsidRDefault="00E933E4" w:rsidP="00A65CD3">
      <w:pPr>
        <w:spacing w:after="0"/>
        <w:jc w:val="both"/>
        <w:rPr>
          <w:rFonts w:asciiTheme="majorBidi" w:hAnsiTheme="majorBidi" w:cstheme="majorBidi"/>
          <w:sz w:val="28"/>
          <w:szCs w:val="28"/>
          <w:lang w:bidi="ar-IQ"/>
        </w:rPr>
      </w:pP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Where: </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Shareholders’ funds (Equity) = Share Capital + Reserves + Surplus + Money received against share warrants.</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Share Capital                            = Equity Share Capital + Preference Share Capital</w:t>
      </w:r>
    </w:p>
    <w:p w:rsidR="00A65CD3" w:rsidRDefault="00A65CD3" w:rsidP="0058042F">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Or                                           Shareholders’ funds (Equity)   = Non-current assets + Working Capital </w:t>
      </w:r>
      <w:r>
        <w:rPr>
          <w:rFonts w:asciiTheme="majorBidi" w:hAnsiTheme="majorBidi" w:cstheme="majorBidi" w:hint="cs"/>
          <w:sz w:val="28"/>
          <w:szCs w:val="28"/>
          <w:rtl/>
          <w:lang w:bidi="ar-IQ"/>
        </w:rPr>
        <w:t>ـــ</w:t>
      </w:r>
      <w:r>
        <w:rPr>
          <w:rFonts w:asciiTheme="majorBidi" w:hAnsiTheme="majorBidi" w:cstheme="majorBidi"/>
          <w:sz w:val="28"/>
          <w:szCs w:val="28"/>
          <w:lang w:bidi="ar-IQ"/>
        </w:rPr>
        <w:t xml:space="preserve"> Non-Current </w:t>
      </w:r>
      <w:r w:rsidR="00232BC2">
        <w:rPr>
          <w:rFonts w:asciiTheme="majorBidi" w:hAnsiTheme="majorBidi" w:cstheme="majorBidi"/>
          <w:sz w:val="28"/>
          <w:szCs w:val="28"/>
          <w:lang w:bidi="ar-IQ"/>
        </w:rPr>
        <w:t>Liabilities</w:t>
      </w:r>
      <w:r>
        <w:rPr>
          <w:rFonts w:asciiTheme="majorBidi" w:hAnsiTheme="majorBidi" w:cstheme="majorBidi"/>
          <w:sz w:val="28"/>
          <w:szCs w:val="28"/>
          <w:lang w:bidi="ar-IQ"/>
        </w:rPr>
        <w:t xml:space="preserve">                                      </w:t>
      </w:r>
    </w:p>
    <w:p w:rsidR="00A65CD3" w:rsidRDefault="00A65CD3" w:rsidP="00232BC2">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p>
    <w:p w:rsidR="00A65CD3" w:rsidRDefault="00A65CD3" w:rsidP="00A65CD3">
      <w:pPr>
        <w:spacing w:after="0"/>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Working Capital                      = Current Assets </w:t>
      </w:r>
      <w:r>
        <w:rPr>
          <w:rFonts w:asciiTheme="majorBidi" w:hAnsiTheme="majorBidi" w:cstheme="majorBidi" w:hint="cs"/>
          <w:sz w:val="28"/>
          <w:szCs w:val="28"/>
          <w:rtl/>
          <w:lang w:bidi="ar-IQ"/>
        </w:rPr>
        <w:t>ــــ</w:t>
      </w:r>
      <w:r>
        <w:rPr>
          <w:rFonts w:asciiTheme="majorBidi" w:hAnsiTheme="majorBidi" w:cstheme="majorBidi"/>
          <w:sz w:val="28"/>
          <w:szCs w:val="28"/>
          <w:lang w:bidi="ar-IQ"/>
        </w:rPr>
        <w:t xml:space="preserve"> Current Liabilities</w:t>
      </w:r>
    </w:p>
    <w:p w:rsidR="0058042F" w:rsidRDefault="0058042F" w:rsidP="00A65CD3">
      <w:pPr>
        <w:spacing w:after="0"/>
        <w:jc w:val="both"/>
        <w:rPr>
          <w:rFonts w:asciiTheme="majorBidi" w:hAnsiTheme="majorBidi" w:cstheme="majorBidi"/>
          <w:sz w:val="28"/>
          <w:szCs w:val="28"/>
          <w:lang w:bidi="ar-IQ"/>
        </w:rPr>
      </w:pPr>
    </w:p>
    <w:p w:rsidR="00232BC2" w:rsidRDefault="00A65CD3" w:rsidP="00232BC2">
      <w:pPr>
        <w:spacing w:after="0"/>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This ratio measures the degree of indebtedness of an enterprise and </w:t>
      </w:r>
      <w:r w:rsidR="00232BC2">
        <w:rPr>
          <w:rFonts w:asciiTheme="majorBidi" w:hAnsiTheme="majorBidi" w:cstheme="majorBidi"/>
          <w:sz w:val="28"/>
          <w:szCs w:val="28"/>
          <w:lang w:bidi="ar-IQ"/>
        </w:rPr>
        <w:t>gives</w:t>
      </w:r>
      <w:r>
        <w:rPr>
          <w:rFonts w:asciiTheme="majorBidi" w:hAnsiTheme="majorBidi" w:cstheme="majorBidi"/>
          <w:sz w:val="28"/>
          <w:szCs w:val="28"/>
          <w:lang w:bidi="ar-IQ"/>
        </w:rPr>
        <w:t xml:space="preserve"> an idea to the long-term lender regarding the extent of security of the debt. As indicated earlier, a low debt-equity ratio reflects more security.</w:t>
      </w:r>
    </w:p>
    <w:p w:rsidR="00232BC2" w:rsidRPr="00C76D52" w:rsidRDefault="00C76D52" w:rsidP="00C76D52">
      <w:pPr>
        <w:bidi/>
        <w:spacing w:after="0" w:line="240" w:lineRule="auto"/>
        <w:jc w:val="both"/>
        <w:rPr>
          <w:rFonts w:ascii="Simplified Arabic" w:hAnsi="Simplified Arabic" w:cs="Simplified Arabic"/>
          <w:sz w:val="28"/>
          <w:szCs w:val="28"/>
          <w:rtl/>
          <w:lang w:bidi="ar-IQ"/>
        </w:rPr>
      </w:pPr>
      <w:r w:rsidRPr="00C76D52">
        <w:rPr>
          <w:rFonts w:ascii="Simplified Arabic" w:hAnsi="Simplified Arabic" w:cs="Simplified Arabic"/>
          <w:sz w:val="28"/>
          <w:szCs w:val="28"/>
          <w:rtl/>
          <w:lang w:bidi="ar-IQ"/>
        </w:rPr>
        <w:t xml:space="preserve">تقيس النسبة درجة مديونية الوحدة الاقتصادية وتعطي فكرة للمقرض طويل الاجل فيما يتعلق بمدى ضمان الدين. وكما هو مبين </w:t>
      </w:r>
      <w:r>
        <w:rPr>
          <w:rFonts w:ascii="Simplified Arabic" w:hAnsi="Simplified Arabic" w:cs="Simplified Arabic" w:hint="cs"/>
          <w:sz w:val="28"/>
          <w:szCs w:val="28"/>
          <w:rtl/>
          <w:lang w:bidi="ar-IQ"/>
        </w:rPr>
        <w:t xml:space="preserve">سابقاً </w:t>
      </w:r>
      <w:r w:rsidRPr="00C76D52">
        <w:rPr>
          <w:rFonts w:ascii="Simplified Arabic" w:hAnsi="Simplified Arabic" w:cs="Simplified Arabic"/>
          <w:sz w:val="28"/>
          <w:szCs w:val="28"/>
          <w:rtl/>
          <w:lang w:bidi="ar-IQ"/>
        </w:rPr>
        <w:t>فإن إنخفاض نسبة الدين الى حقوق الملكية يعكس المزيد من الأمان.</w:t>
      </w:r>
    </w:p>
    <w:p w:rsidR="00232BC2" w:rsidRDefault="00232BC2" w:rsidP="00A65CD3">
      <w:pPr>
        <w:spacing w:after="0"/>
        <w:jc w:val="both"/>
        <w:rPr>
          <w:rFonts w:asciiTheme="majorBidi" w:hAnsiTheme="majorBidi" w:cstheme="majorBidi"/>
          <w:sz w:val="28"/>
          <w:szCs w:val="28"/>
          <w:lang w:bidi="ar-IQ"/>
        </w:rPr>
      </w:pPr>
    </w:p>
    <w:p w:rsidR="00C76D52" w:rsidRDefault="00A65CD3" w:rsidP="00905ADE">
      <w:pPr>
        <w:spacing w:after="0"/>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A high ratio, on the other hand, is considered risky as it may put the firm into difficulty in meeting </w:t>
      </w:r>
      <w:r w:rsidR="00905ADE">
        <w:rPr>
          <w:rFonts w:asciiTheme="majorBidi" w:hAnsiTheme="majorBidi" w:cstheme="majorBidi"/>
          <w:sz w:val="28"/>
          <w:szCs w:val="28"/>
          <w:lang w:bidi="ar-IQ"/>
        </w:rPr>
        <w:t>its</w:t>
      </w:r>
      <w:r>
        <w:rPr>
          <w:rFonts w:asciiTheme="majorBidi" w:hAnsiTheme="majorBidi" w:cstheme="majorBidi"/>
          <w:sz w:val="28"/>
          <w:szCs w:val="28"/>
          <w:lang w:bidi="ar-IQ"/>
        </w:rPr>
        <w:t xml:space="preserve"> obligations to outsiders. However, from the perspective of the owners, greater use of debt (</w:t>
      </w:r>
      <w:r w:rsidR="00905ADE">
        <w:rPr>
          <w:rFonts w:asciiTheme="majorBidi" w:hAnsiTheme="majorBidi" w:cstheme="majorBidi"/>
          <w:sz w:val="28"/>
          <w:szCs w:val="28"/>
          <w:lang w:bidi="ar-IQ"/>
        </w:rPr>
        <w:t>equity trading</w:t>
      </w:r>
      <w:r>
        <w:rPr>
          <w:rFonts w:asciiTheme="majorBidi" w:hAnsiTheme="majorBidi" w:cstheme="majorBidi"/>
          <w:sz w:val="28"/>
          <w:szCs w:val="28"/>
          <w:lang w:bidi="ar-IQ"/>
        </w:rPr>
        <w:t>) may help in ensuring higher returns for them if the rate of earnings on capital employed is higher than the rate of interest payable.</w:t>
      </w:r>
    </w:p>
    <w:p w:rsidR="0058042F" w:rsidRDefault="00C76D52" w:rsidP="00905ADE">
      <w:pPr>
        <w:bidi/>
        <w:spacing w:after="0" w:line="240" w:lineRule="auto"/>
        <w:jc w:val="both"/>
        <w:rPr>
          <w:rFonts w:ascii="Simplified Arabic" w:hAnsi="Simplified Arabic" w:cs="Simplified Arabic"/>
          <w:sz w:val="28"/>
          <w:szCs w:val="28"/>
          <w:lang w:bidi="ar-IQ"/>
        </w:rPr>
      </w:pPr>
      <w:r w:rsidRPr="00AC24A2">
        <w:rPr>
          <w:rFonts w:ascii="Simplified Arabic" w:hAnsi="Simplified Arabic" w:cs="Simplified Arabic"/>
          <w:sz w:val="28"/>
          <w:szCs w:val="28"/>
          <w:rtl/>
          <w:lang w:bidi="ar-IQ"/>
        </w:rPr>
        <w:t xml:space="preserve">ومن ناحية أخرى، تعتبر النسبة </w:t>
      </w:r>
      <w:r w:rsidR="00AC24A2" w:rsidRPr="00AC24A2">
        <w:rPr>
          <w:rFonts w:ascii="Simplified Arabic" w:hAnsi="Simplified Arabic" w:cs="Simplified Arabic"/>
          <w:sz w:val="28"/>
          <w:szCs w:val="28"/>
          <w:rtl/>
          <w:lang w:bidi="ar-IQ"/>
        </w:rPr>
        <w:t xml:space="preserve">المرتفعة </w:t>
      </w:r>
      <w:r w:rsidRPr="00AC24A2">
        <w:rPr>
          <w:rFonts w:ascii="Simplified Arabic" w:hAnsi="Simplified Arabic" w:cs="Simplified Arabic"/>
          <w:sz w:val="28"/>
          <w:szCs w:val="28"/>
          <w:rtl/>
          <w:lang w:bidi="ar-IQ"/>
        </w:rPr>
        <w:t>محفوفة بالمخاطر لأنها قد تضع الوحدة الاقتصادية في موقف صعب للإيفاء بالتزاماتها إتجاه ال</w:t>
      </w:r>
      <w:r w:rsidR="00AC24A2" w:rsidRPr="00AC24A2">
        <w:rPr>
          <w:rFonts w:ascii="Simplified Arabic" w:hAnsi="Simplified Arabic" w:cs="Simplified Arabic"/>
          <w:sz w:val="28"/>
          <w:szCs w:val="28"/>
          <w:rtl/>
          <w:lang w:bidi="ar-IQ"/>
        </w:rPr>
        <w:t>خارجين. ومع ذلك ومن وجهة نظر المالك</w:t>
      </w:r>
      <w:r w:rsidR="00905ADE">
        <w:rPr>
          <w:rFonts w:ascii="Simplified Arabic" w:hAnsi="Simplified Arabic" w:cs="Simplified Arabic"/>
          <w:sz w:val="28"/>
          <w:szCs w:val="28"/>
          <w:rtl/>
          <w:lang w:bidi="ar-IQ"/>
        </w:rPr>
        <w:t>ين فإن الاستخدام الأكبر للدين (</w:t>
      </w:r>
      <w:r w:rsidR="00905ADE">
        <w:rPr>
          <w:rFonts w:ascii="Simplified Arabic" w:hAnsi="Simplified Arabic" w:cs="Simplified Arabic" w:hint="cs"/>
          <w:sz w:val="28"/>
          <w:szCs w:val="28"/>
          <w:rtl/>
          <w:lang w:bidi="ar-IQ"/>
        </w:rPr>
        <w:t>التداول</w:t>
      </w:r>
      <w:r w:rsidR="00AC24A2" w:rsidRPr="00AC24A2">
        <w:rPr>
          <w:rFonts w:ascii="Simplified Arabic" w:hAnsi="Simplified Arabic" w:cs="Simplified Arabic"/>
          <w:sz w:val="28"/>
          <w:szCs w:val="28"/>
          <w:rtl/>
          <w:lang w:bidi="ar-IQ"/>
        </w:rPr>
        <w:t xml:space="preserve"> بالاسهم) قد يساعد في ضمان عوائد أعلى لهم إذا كان معدل الارباح على رأس المال المستخدم أعلى من معدل الفائدة المستحق الدفع. </w:t>
      </w:r>
    </w:p>
    <w:p w:rsidR="00AC24A2" w:rsidRDefault="00AC24A2" w:rsidP="00AC24A2">
      <w:pPr>
        <w:bidi/>
        <w:spacing w:after="0" w:line="240" w:lineRule="auto"/>
        <w:jc w:val="both"/>
        <w:rPr>
          <w:rFonts w:asciiTheme="majorBidi" w:hAnsiTheme="majorBidi" w:cstheme="majorBidi"/>
          <w:sz w:val="28"/>
          <w:szCs w:val="28"/>
          <w:rtl/>
          <w:lang w:bidi="ar-IQ"/>
        </w:rPr>
      </w:pPr>
    </w:p>
    <w:p w:rsidR="00905ADE" w:rsidRDefault="00905ADE" w:rsidP="00905ADE">
      <w:pPr>
        <w:bidi/>
        <w:spacing w:after="0" w:line="240" w:lineRule="auto"/>
        <w:jc w:val="both"/>
        <w:rPr>
          <w:rFonts w:asciiTheme="majorBidi" w:hAnsiTheme="majorBidi" w:cstheme="majorBidi"/>
          <w:sz w:val="28"/>
          <w:szCs w:val="28"/>
          <w:rtl/>
          <w:lang w:bidi="ar-IQ"/>
        </w:rPr>
      </w:pPr>
    </w:p>
    <w:p w:rsidR="00905ADE" w:rsidRDefault="00905ADE" w:rsidP="00905ADE">
      <w:pPr>
        <w:bidi/>
        <w:spacing w:after="0" w:line="240" w:lineRule="auto"/>
        <w:jc w:val="both"/>
        <w:rPr>
          <w:rFonts w:asciiTheme="majorBidi" w:hAnsiTheme="majorBidi" w:cstheme="majorBidi"/>
          <w:sz w:val="28"/>
          <w:szCs w:val="28"/>
          <w:rtl/>
          <w:lang w:bidi="ar-IQ"/>
        </w:rPr>
      </w:pPr>
    </w:p>
    <w:p w:rsidR="00905ADE" w:rsidRDefault="00905ADE" w:rsidP="00905ADE">
      <w:pPr>
        <w:bidi/>
        <w:spacing w:after="0" w:line="240" w:lineRule="auto"/>
        <w:jc w:val="both"/>
        <w:rPr>
          <w:rFonts w:asciiTheme="majorBidi" w:hAnsiTheme="majorBidi" w:cstheme="majorBidi"/>
          <w:sz w:val="28"/>
          <w:szCs w:val="28"/>
          <w:rtl/>
          <w:lang w:bidi="ar-IQ"/>
        </w:rPr>
      </w:pPr>
    </w:p>
    <w:p w:rsidR="00905ADE" w:rsidRPr="00905ADE" w:rsidRDefault="00905ADE" w:rsidP="00905ADE">
      <w:pPr>
        <w:bidi/>
        <w:spacing w:after="0" w:line="240" w:lineRule="auto"/>
        <w:jc w:val="both"/>
        <w:rPr>
          <w:rFonts w:asciiTheme="majorBidi" w:hAnsiTheme="majorBidi" w:cstheme="majorBidi"/>
          <w:sz w:val="28"/>
          <w:szCs w:val="28"/>
          <w:rtl/>
          <w:lang w:bidi="ar-IQ"/>
        </w:rPr>
      </w:pPr>
    </w:p>
    <w:p w:rsidR="00A65CD3" w:rsidRDefault="00A65CD3" w:rsidP="00E933E4">
      <w:pPr>
        <w:spacing w:after="0"/>
        <w:jc w:val="both"/>
        <w:rPr>
          <w:rFonts w:asciiTheme="majorBidi" w:hAnsiTheme="majorBidi" w:cstheme="majorBidi"/>
          <w:b/>
          <w:bCs/>
          <w:sz w:val="28"/>
          <w:szCs w:val="28"/>
          <w:lang w:bidi="ar-IQ"/>
        </w:rPr>
      </w:pPr>
      <w:r>
        <w:rPr>
          <w:rFonts w:asciiTheme="majorBidi" w:hAnsiTheme="majorBidi" w:cstheme="majorBidi"/>
          <w:sz w:val="28"/>
          <w:szCs w:val="28"/>
          <w:lang w:bidi="ar-IQ"/>
        </w:rPr>
        <w:lastRenderedPageBreak/>
        <w:t xml:space="preserve"> </w:t>
      </w:r>
      <w:r w:rsidRPr="000F2B11">
        <w:rPr>
          <w:rFonts w:asciiTheme="majorBidi" w:hAnsiTheme="majorBidi" w:cstheme="majorBidi"/>
          <w:b/>
          <w:bCs/>
          <w:sz w:val="28"/>
          <w:szCs w:val="28"/>
          <w:lang w:bidi="ar-IQ"/>
        </w:rPr>
        <w:t>Exercise</w:t>
      </w:r>
      <w:r>
        <w:rPr>
          <w:rFonts w:asciiTheme="majorBidi" w:hAnsiTheme="majorBidi" w:cstheme="majorBidi"/>
          <w:b/>
          <w:bCs/>
          <w:sz w:val="28"/>
          <w:szCs w:val="28"/>
          <w:lang w:bidi="ar-IQ"/>
        </w:rPr>
        <w:t xml:space="preserve"> (4</w:t>
      </w:r>
      <w:r w:rsidRPr="000F2B11">
        <w:rPr>
          <w:rFonts w:asciiTheme="majorBidi" w:hAnsiTheme="majorBidi" w:cstheme="majorBidi"/>
          <w:b/>
          <w:bCs/>
          <w:sz w:val="28"/>
          <w:szCs w:val="28"/>
          <w:lang w:bidi="ar-IQ"/>
        </w:rPr>
        <w:t xml:space="preserve">): </w:t>
      </w:r>
    </w:p>
    <w:p w:rsidR="008A2317" w:rsidRDefault="00A65CD3" w:rsidP="0058042F">
      <w:pPr>
        <w:spacing w:after="0"/>
        <w:rPr>
          <w:rFonts w:asciiTheme="majorBidi" w:hAnsiTheme="majorBidi" w:cstheme="majorBidi"/>
          <w:sz w:val="28"/>
          <w:szCs w:val="28"/>
          <w:lang w:bidi="ar-IQ"/>
        </w:rPr>
      </w:pPr>
      <w:r w:rsidRPr="007E453E">
        <w:rPr>
          <w:rFonts w:asciiTheme="majorBidi" w:hAnsiTheme="majorBidi" w:cstheme="majorBidi"/>
          <w:sz w:val="28"/>
          <w:szCs w:val="28"/>
          <w:lang w:bidi="ar-IQ"/>
        </w:rPr>
        <w:t>From the following balance sheet of Ahmad Co</w:t>
      </w:r>
      <w:r>
        <w:rPr>
          <w:rFonts w:asciiTheme="majorBidi" w:hAnsiTheme="majorBidi" w:cstheme="majorBidi"/>
          <w:sz w:val="28"/>
          <w:szCs w:val="28"/>
          <w:lang w:bidi="ar-IQ"/>
        </w:rPr>
        <w:t>. Ltd. On December 31/12 /2018. Calculate the debt-equity ratio:</w:t>
      </w:r>
    </w:p>
    <w:p w:rsidR="008A2317" w:rsidRDefault="008A2317" w:rsidP="00A65CD3">
      <w:pPr>
        <w:spacing w:after="0"/>
        <w:rPr>
          <w:rFonts w:asciiTheme="majorBidi" w:hAnsiTheme="majorBidi" w:cstheme="majorBidi"/>
          <w:sz w:val="28"/>
          <w:szCs w:val="28"/>
          <w:lang w:bidi="ar-IQ"/>
        </w:rPr>
      </w:pPr>
    </w:p>
    <w:p w:rsidR="00A65CD3" w:rsidRPr="006344AC" w:rsidRDefault="00A65CD3" w:rsidP="00A65CD3">
      <w:pPr>
        <w:spacing w:after="0"/>
        <w:rPr>
          <w:rFonts w:asciiTheme="majorBidi" w:hAnsiTheme="majorBidi" w:cstheme="majorBidi"/>
          <w:b/>
          <w:bCs/>
          <w:sz w:val="24"/>
          <w:szCs w:val="24"/>
          <w:lang w:bidi="ar-IQ"/>
        </w:rPr>
      </w:pPr>
      <w:r>
        <w:rPr>
          <w:rFonts w:asciiTheme="majorBidi" w:hAnsiTheme="majorBidi" w:cstheme="majorBidi"/>
          <w:sz w:val="28"/>
          <w:szCs w:val="28"/>
          <w:lang w:bidi="ar-IQ"/>
        </w:rPr>
        <w:t xml:space="preserve">                                                   </w:t>
      </w:r>
      <w:r w:rsidRPr="006344AC">
        <w:rPr>
          <w:rFonts w:asciiTheme="majorBidi" w:hAnsiTheme="majorBidi" w:cstheme="majorBidi"/>
          <w:b/>
          <w:bCs/>
          <w:sz w:val="24"/>
          <w:szCs w:val="24"/>
          <w:lang w:bidi="ar-IQ"/>
        </w:rPr>
        <w:t>Ahmed Co. Ltd.</w:t>
      </w:r>
    </w:p>
    <w:p w:rsidR="00A65CD3" w:rsidRPr="006344AC" w:rsidRDefault="00A65CD3" w:rsidP="00A65CD3">
      <w:pPr>
        <w:spacing w:after="0"/>
        <w:rPr>
          <w:rFonts w:asciiTheme="majorBidi" w:hAnsiTheme="majorBidi" w:cstheme="majorBidi"/>
          <w:b/>
          <w:bCs/>
          <w:sz w:val="24"/>
          <w:szCs w:val="24"/>
          <w:lang w:bidi="ar-IQ"/>
        </w:rPr>
      </w:pPr>
      <w:r w:rsidRPr="006344AC">
        <w:rPr>
          <w:rFonts w:asciiTheme="majorBidi" w:hAnsiTheme="majorBidi" w:cstheme="majorBidi"/>
          <w:b/>
          <w:bCs/>
          <w:sz w:val="24"/>
          <w:szCs w:val="24"/>
          <w:lang w:bidi="ar-IQ"/>
        </w:rPr>
        <w:t xml:space="preserve">                                     Balance Sheet as on December 31/12 /2018</w:t>
      </w:r>
    </w:p>
    <w:tbl>
      <w:tblPr>
        <w:tblStyle w:val="TableGrid"/>
        <w:tblW w:w="0" w:type="auto"/>
        <w:tblLook w:val="04A0" w:firstRow="1" w:lastRow="0" w:firstColumn="1" w:lastColumn="0" w:noHBand="0" w:noVBand="1"/>
      </w:tblPr>
      <w:tblGrid>
        <w:gridCol w:w="9576"/>
      </w:tblGrid>
      <w:tr w:rsidR="00A65CD3" w:rsidTr="00860B82">
        <w:trPr>
          <w:trHeight w:val="323"/>
        </w:trPr>
        <w:tc>
          <w:tcPr>
            <w:tcW w:w="9738" w:type="dxa"/>
          </w:tcPr>
          <w:p w:rsidR="00A65CD3" w:rsidRPr="007971D3" w:rsidRDefault="00A65CD3" w:rsidP="00860B82">
            <w:pPr>
              <w:jc w:val="center"/>
              <w:rPr>
                <w:rFonts w:asciiTheme="majorBidi" w:hAnsiTheme="majorBidi" w:cstheme="majorBidi"/>
                <w:b/>
                <w:bCs/>
                <w:sz w:val="28"/>
                <w:szCs w:val="28"/>
                <w:lang w:bidi="ar-IQ"/>
              </w:rPr>
            </w:pPr>
            <w:r w:rsidRPr="007971D3">
              <w:rPr>
                <w:rFonts w:asciiTheme="majorBidi" w:hAnsiTheme="majorBidi" w:cstheme="majorBidi"/>
                <w:b/>
                <w:bCs/>
                <w:sz w:val="28"/>
                <w:szCs w:val="28"/>
                <w:lang w:bidi="ar-IQ"/>
              </w:rPr>
              <w:t xml:space="preserve">Particulars                                                                        Amount  </w:t>
            </w:r>
          </w:p>
        </w:tc>
      </w:tr>
      <w:tr w:rsidR="00A65CD3" w:rsidTr="00860B82">
        <w:trPr>
          <w:trHeight w:val="7550"/>
        </w:trPr>
        <w:tc>
          <w:tcPr>
            <w:tcW w:w="9738" w:type="dxa"/>
          </w:tcPr>
          <w:p w:rsidR="00A65CD3" w:rsidRPr="001F18AB" w:rsidRDefault="00A65CD3" w:rsidP="00860B82">
            <w:pPr>
              <w:rPr>
                <w:rFonts w:asciiTheme="majorBidi" w:hAnsiTheme="majorBidi" w:cstheme="majorBidi"/>
                <w:b/>
                <w:bCs/>
                <w:sz w:val="24"/>
                <w:szCs w:val="24"/>
                <w:lang w:bidi="ar-IQ"/>
              </w:rPr>
            </w:pPr>
            <w:r w:rsidRPr="001F18AB">
              <w:rPr>
                <w:rFonts w:asciiTheme="majorBidi" w:hAnsiTheme="majorBidi" w:cstheme="majorBidi"/>
                <w:b/>
                <w:bCs/>
                <w:sz w:val="24"/>
                <w:szCs w:val="24"/>
                <w:lang w:bidi="ar-IQ"/>
              </w:rPr>
              <w:t>1. Equity and Liabilities</w:t>
            </w:r>
          </w:p>
          <w:p w:rsidR="00A65CD3" w:rsidRPr="001F18AB" w:rsidRDefault="00A65CD3" w:rsidP="00860B82">
            <w:pPr>
              <w:rPr>
                <w:rFonts w:asciiTheme="majorBidi" w:hAnsiTheme="majorBidi" w:cstheme="majorBidi"/>
                <w:b/>
                <w:bCs/>
                <w:sz w:val="24"/>
                <w:szCs w:val="24"/>
                <w:lang w:bidi="ar-IQ"/>
              </w:rPr>
            </w:pPr>
            <w:r w:rsidRPr="001F18AB">
              <w:rPr>
                <w:rFonts w:asciiTheme="majorBidi" w:hAnsiTheme="majorBidi" w:cstheme="majorBidi"/>
                <w:sz w:val="24"/>
                <w:szCs w:val="24"/>
                <w:lang w:bidi="ar-IQ"/>
              </w:rPr>
              <w:t xml:space="preserve">    </w:t>
            </w:r>
            <w:r w:rsidRPr="001F18AB">
              <w:rPr>
                <w:rFonts w:asciiTheme="majorBidi" w:hAnsiTheme="majorBidi" w:cstheme="majorBidi"/>
                <w:b/>
                <w:bCs/>
                <w:sz w:val="24"/>
                <w:szCs w:val="24"/>
                <w:lang w:bidi="ar-IQ"/>
              </w:rPr>
              <w:t>1. Shareholder’s funds</w:t>
            </w:r>
          </w:p>
          <w:p w:rsidR="00A65CD3" w:rsidRPr="001F18AB" w:rsidRDefault="00A65CD3" w:rsidP="00860B82">
            <w:pPr>
              <w:rPr>
                <w:rFonts w:asciiTheme="majorBidi" w:hAnsiTheme="majorBidi" w:cstheme="majorBidi"/>
                <w:sz w:val="24"/>
                <w:szCs w:val="24"/>
                <w:lang w:bidi="ar-IQ"/>
              </w:rPr>
            </w:pPr>
            <w:r w:rsidRPr="001F18AB">
              <w:rPr>
                <w:rFonts w:asciiTheme="majorBidi" w:hAnsiTheme="majorBidi" w:cstheme="majorBidi"/>
                <w:sz w:val="24"/>
                <w:szCs w:val="24"/>
                <w:lang w:bidi="ar-IQ"/>
              </w:rPr>
              <w:t xml:space="preserve">        a) Share capital                                                                           </w:t>
            </w:r>
            <w:r>
              <w:rPr>
                <w:rFonts w:asciiTheme="majorBidi" w:hAnsiTheme="majorBidi" w:cstheme="majorBidi"/>
                <w:sz w:val="24"/>
                <w:szCs w:val="24"/>
                <w:lang w:bidi="ar-IQ"/>
              </w:rPr>
              <w:t xml:space="preserve">        </w:t>
            </w:r>
            <w:r w:rsidRPr="001F18AB">
              <w:rPr>
                <w:rFonts w:asciiTheme="majorBidi" w:hAnsiTheme="majorBidi" w:cstheme="majorBidi"/>
                <w:sz w:val="24"/>
                <w:szCs w:val="24"/>
                <w:lang w:bidi="ar-IQ"/>
              </w:rPr>
              <w:t xml:space="preserve"> 1,200,000</w:t>
            </w:r>
          </w:p>
          <w:p w:rsidR="00A65CD3" w:rsidRPr="001F18AB" w:rsidRDefault="00A65CD3" w:rsidP="00860B82">
            <w:pPr>
              <w:rPr>
                <w:rFonts w:asciiTheme="majorBidi" w:hAnsiTheme="majorBidi" w:cstheme="majorBidi"/>
                <w:sz w:val="24"/>
                <w:szCs w:val="24"/>
                <w:lang w:bidi="ar-IQ"/>
              </w:rPr>
            </w:pPr>
            <w:r w:rsidRPr="001F18AB">
              <w:rPr>
                <w:rFonts w:asciiTheme="majorBidi" w:hAnsiTheme="majorBidi" w:cstheme="majorBidi"/>
                <w:sz w:val="24"/>
                <w:szCs w:val="24"/>
                <w:lang w:bidi="ar-IQ"/>
              </w:rPr>
              <w:t xml:space="preserve">        b) Reserves and surplus                                                            </w:t>
            </w:r>
            <w:r>
              <w:rPr>
                <w:rFonts w:asciiTheme="majorBidi" w:hAnsiTheme="majorBidi" w:cstheme="majorBidi"/>
                <w:sz w:val="24"/>
                <w:szCs w:val="24"/>
                <w:lang w:bidi="ar-IQ"/>
              </w:rPr>
              <w:t xml:space="preserve">             </w:t>
            </w:r>
            <w:r w:rsidRPr="001F18AB">
              <w:rPr>
                <w:rFonts w:asciiTheme="majorBidi" w:hAnsiTheme="majorBidi" w:cstheme="majorBidi"/>
                <w:sz w:val="24"/>
                <w:szCs w:val="24"/>
                <w:lang w:bidi="ar-IQ"/>
              </w:rPr>
              <w:t xml:space="preserve"> 200,000</w:t>
            </w:r>
          </w:p>
          <w:p w:rsidR="00A65CD3" w:rsidRPr="001F18AB" w:rsidRDefault="00A65CD3" w:rsidP="00860B82">
            <w:pPr>
              <w:rPr>
                <w:rFonts w:asciiTheme="majorBidi" w:hAnsiTheme="majorBidi" w:cstheme="majorBidi"/>
                <w:sz w:val="24"/>
                <w:szCs w:val="24"/>
                <w:lang w:bidi="ar-IQ"/>
              </w:rPr>
            </w:pPr>
            <w:r w:rsidRPr="001F18AB">
              <w:rPr>
                <w:rFonts w:asciiTheme="majorBidi" w:hAnsiTheme="majorBidi" w:cstheme="majorBidi"/>
                <w:sz w:val="24"/>
                <w:szCs w:val="24"/>
                <w:lang w:bidi="ar-IQ"/>
              </w:rPr>
              <w:t xml:space="preserve">        c) Money received against share warrants                                  </w:t>
            </w:r>
            <w:r>
              <w:rPr>
                <w:rFonts w:asciiTheme="majorBidi" w:hAnsiTheme="majorBidi" w:cstheme="majorBidi"/>
                <w:sz w:val="24"/>
                <w:szCs w:val="24"/>
                <w:lang w:bidi="ar-IQ"/>
              </w:rPr>
              <w:t xml:space="preserve">          </w:t>
            </w:r>
            <w:r w:rsidRPr="001F18AB">
              <w:rPr>
                <w:rFonts w:asciiTheme="majorBidi" w:hAnsiTheme="majorBidi" w:cstheme="majorBidi"/>
                <w:sz w:val="24"/>
                <w:szCs w:val="24"/>
                <w:lang w:bidi="ar-IQ"/>
              </w:rPr>
              <w:t xml:space="preserve"> 100,000  </w:t>
            </w:r>
          </w:p>
          <w:p w:rsidR="00A65CD3" w:rsidRPr="001F18AB" w:rsidRDefault="00A65CD3" w:rsidP="00860B82">
            <w:pPr>
              <w:rPr>
                <w:rFonts w:asciiTheme="majorBidi" w:hAnsiTheme="majorBidi" w:cstheme="majorBidi"/>
                <w:b/>
                <w:bCs/>
                <w:sz w:val="24"/>
                <w:szCs w:val="24"/>
                <w:lang w:bidi="ar-IQ"/>
              </w:rPr>
            </w:pPr>
            <w:r w:rsidRPr="001F18AB">
              <w:rPr>
                <w:rFonts w:asciiTheme="majorBidi" w:hAnsiTheme="majorBidi" w:cstheme="majorBidi"/>
                <w:sz w:val="24"/>
                <w:szCs w:val="24"/>
                <w:lang w:bidi="ar-IQ"/>
              </w:rPr>
              <w:t xml:space="preserve">    </w:t>
            </w:r>
            <w:r w:rsidRPr="001F18AB">
              <w:rPr>
                <w:rFonts w:asciiTheme="majorBidi" w:hAnsiTheme="majorBidi" w:cstheme="majorBidi"/>
                <w:b/>
                <w:bCs/>
                <w:sz w:val="24"/>
                <w:szCs w:val="24"/>
                <w:lang w:bidi="ar-IQ"/>
              </w:rPr>
              <w:t>2. Non-current Liabilities</w:t>
            </w:r>
          </w:p>
          <w:p w:rsidR="00A65CD3" w:rsidRPr="001F18AB" w:rsidRDefault="00A65CD3" w:rsidP="00860B82">
            <w:pPr>
              <w:rPr>
                <w:rFonts w:asciiTheme="majorBidi" w:hAnsiTheme="majorBidi" w:cstheme="majorBidi"/>
                <w:sz w:val="24"/>
                <w:szCs w:val="24"/>
                <w:lang w:bidi="ar-IQ"/>
              </w:rPr>
            </w:pPr>
            <w:r w:rsidRPr="001F18AB">
              <w:rPr>
                <w:rFonts w:asciiTheme="majorBidi" w:hAnsiTheme="majorBidi" w:cstheme="majorBidi"/>
                <w:sz w:val="24"/>
                <w:szCs w:val="24"/>
                <w:lang w:bidi="ar-IQ"/>
              </w:rPr>
              <w:t xml:space="preserve">        a) Long-term borrowings                                                          </w:t>
            </w:r>
            <w:r>
              <w:rPr>
                <w:rFonts w:asciiTheme="majorBidi" w:hAnsiTheme="majorBidi" w:cstheme="majorBidi"/>
                <w:sz w:val="24"/>
                <w:szCs w:val="24"/>
                <w:lang w:bidi="ar-IQ"/>
              </w:rPr>
              <w:t xml:space="preserve">   </w:t>
            </w:r>
            <w:r w:rsidRPr="001F18AB">
              <w:rPr>
                <w:rFonts w:asciiTheme="majorBidi" w:hAnsiTheme="majorBidi" w:cstheme="majorBidi"/>
                <w:sz w:val="24"/>
                <w:szCs w:val="24"/>
                <w:lang w:bidi="ar-IQ"/>
              </w:rPr>
              <w:t xml:space="preserve">  </w:t>
            </w:r>
            <w:r>
              <w:rPr>
                <w:rFonts w:asciiTheme="majorBidi" w:hAnsiTheme="majorBidi" w:cstheme="majorBidi"/>
                <w:sz w:val="24"/>
                <w:szCs w:val="24"/>
                <w:lang w:bidi="ar-IQ"/>
              </w:rPr>
              <w:t xml:space="preserve">       4</w:t>
            </w:r>
            <w:r w:rsidRPr="001F18AB">
              <w:rPr>
                <w:rFonts w:asciiTheme="majorBidi" w:hAnsiTheme="majorBidi" w:cstheme="majorBidi"/>
                <w:sz w:val="24"/>
                <w:szCs w:val="24"/>
                <w:lang w:bidi="ar-IQ"/>
              </w:rPr>
              <w:t xml:space="preserve">00,000 </w:t>
            </w:r>
          </w:p>
          <w:p w:rsidR="00A65CD3" w:rsidRPr="001F18AB" w:rsidRDefault="00A65CD3" w:rsidP="00860B82">
            <w:pPr>
              <w:rPr>
                <w:rFonts w:asciiTheme="majorBidi" w:hAnsiTheme="majorBidi" w:cstheme="majorBidi"/>
                <w:sz w:val="24"/>
                <w:szCs w:val="24"/>
                <w:lang w:bidi="ar-IQ"/>
              </w:rPr>
            </w:pPr>
            <w:r w:rsidRPr="001F18AB">
              <w:rPr>
                <w:rFonts w:asciiTheme="majorBidi" w:hAnsiTheme="majorBidi" w:cstheme="majorBidi"/>
                <w:sz w:val="24"/>
                <w:szCs w:val="24"/>
                <w:lang w:bidi="ar-IQ"/>
              </w:rPr>
              <w:t xml:space="preserve">        b) other long-term liabilities  </w:t>
            </w:r>
            <w:r>
              <w:rPr>
                <w:rFonts w:asciiTheme="majorBidi" w:hAnsiTheme="majorBidi" w:cstheme="majorBidi"/>
                <w:sz w:val="24"/>
                <w:szCs w:val="24"/>
                <w:lang w:bidi="ar-IQ"/>
              </w:rPr>
              <w:t xml:space="preserve">                                                                100,000</w:t>
            </w:r>
            <w:r w:rsidRPr="001F18AB">
              <w:rPr>
                <w:rFonts w:asciiTheme="majorBidi" w:hAnsiTheme="majorBidi" w:cstheme="majorBidi"/>
                <w:sz w:val="24"/>
                <w:szCs w:val="24"/>
                <w:lang w:bidi="ar-IQ"/>
              </w:rPr>
              <w:t xml:space="preserve">                                                        </w:t>
            </w:r>
          </w:p>
          <w:p w:rsidR="00A65CD3" w:rsidRPr="001F18AB" w:rsidRDefault="00A65CD3" w:rsidP="00860B82">
            <w:pPr>
              <w:rPr>
                <w:rFonts w:asciiTheme="majorBidi" w:hAnsiTheme="majorBidi" w:cstheme="majorBidi"/>
                <w:b/>
                <w:bCs/>
                <w:sz w:val="24"/>
                <w:szCs w:val="24"/>
                <w:lang w:bidi="ar-IQ"/>
              </w:rPr>
            </w:pPr>
            <w:r w:rsidRPr="001F18AB">
              <w:rPr>
                <w:rFonts w:asciiTheme="majorBidi" w:hAnsiTheme="majorBidi" w:cstheme="majorBidi"/>
                <w:sz w:val="24"/>
                <w:szCs w:val="24"/>
                <w:lang w:bidi="ar-IQ"/>
              </w:rPr>
              <w:t xml:space="preserve">    </w:t>
            </w:r>
            <w:r w:rsidRPr="001F18AB">
              <w:rPr>
                <w:rFonts w:asciiTheme="majorBidi" w:hAnsiTheme="majorBidi" w:cstheme="majorBidi"/>
                <w:b/>
                <w:bCs/>
                <w:sz w:val="24"/>
                <w:szCs w:val="24"/>
                <w:lang w:bidi="ar-IQ"/>
              </w:rPr>
              <w:t xml:space="preserve">3. Current Liabilities        </w:t>
            </w:r>
          </w:p>
          <w:p w:rsidR="00A65CD3" w:rsidRDefault="00A65CD3" w:rsidP="00860B82">
            <w:pPr>
              <w:rPr>
                <w:rFonts w:asciiTheme="majorBidi" w:hAnsiTheme="majorBidi" w:cstheme="majorBidi"/>
                <w:sz w:val="24"/>
                <w:szCs w:val="24"/>
                <w:lang w:bidi="ar-IQ"/>
              </w:rPr>
            </w:pPr>
            <w:r w:rsidRPr="001F18AB">
              <w:rPr>
                <w:rFonts w:asciiTheme="majorBidi" w:hAnsiTheme="majorBidi" w:cstheme="majorBidi"/>
                <w:sz w:val="24"/>
                <w:szCs w:val="24"/>
                <w:lang w:bidi="ar-IQ"/>
              </w:rPr>
              <w:t xml:space="preserve">        a) Short-term borrowings                                                             </w:t>
            </w:r>
            <w:r>
              <w:rPr>
                <w:rFonts w:asciiTheme="majorBidi" w:hAnsiTheme="majorBidi" w:cstheme="majorBidi"/>
                <w:sz w:val="24"/>
                <w:szCs w:val="24"/>
                <w:lang w:bidi="ar-IQ"/>
              </w:rPr>
              <w:t xml:space="preserve">        </w:t>
            </w:r>
            <w:r w:rsidRPr="001F18AB">
              <w:rPr>
                <w:rFonts w:asciiTheme="majorBidi" w:hAnsiTheme="majorBidi" w:cstheme="majorBidi"/>
                <w:sz w:val="24"/>
                <w:szCs w:val="24"/>
                <w:lang w:bidi="ar-IQ"/>
              </w:rPr>
              <w:t xml:space="preserve"> 200,000                                                                                                                                              </w:t>
            </w:r>
          </w:p>
          <w:p w:rsidR="00A65CD3" w:rsidRDefault="00A65CD3" w:rsidP="00860B82">
            <w:pPr>
              <w:rPr>
                <w:rFonts w:asciiTheme="majorBidi" w:hAnsiTheme="majorBidi" w:cstheme="majorBidi"/>
                <w:sz w:val="24"/>
                <w:szCs w:val="24"/>
                <w:lang w:bidi="ar-IQ"/>
              </w:rPr>
            </w:pPr>
            <w:r>
              <w:rPr>
                <w:rFonts w:asciiTheme="majorBidi" w:hAnsiTheme="majorBidi" w:cstheme="majorBidi"/>
                <w:sz w:val="24"/>
                <w:szCs w:val="24"/>
                <w:lang w:bidi="ar-IQ"/>
              </w:rPr>
              <w:t xml:space="preserve">        b) Trade payables                                                                                  100,000</w:t>
            </w:r>
          </w:p>
          <w:p w:rsidR="00A65CD3" w:rsidRDefault="00A65CD3" w:rsidP="00860B82">
            <w:pPr>
              <w:rPr>
                <w:rFonts w:asciiTheme="majorBidi" w:hAnsiTheme="majorBidi" w:cstheme="majorBidi"/>
                <w:sz w:val="24"/>
                <w:szCs w:val="24"/>
                <w:lang w:bidi="ar-IQ"/>
              </w:rPr>
            </w:pPr>
            <w:r>
              <w:rPr>
                <w:rFonts w:asciiTheme="majorBidi" w:hAnsiTheme="majorBidi" w:cstheme="majorBidi"/>
                <w:sz w:val="24"/>
                <w:szCs w:val="24"/>
                <w:lang w:bidi="ar-IQ"/>
              </w:rPr>
              <w:t xml:space="preserve">        c) other current liabilities                                                                       </w:t>
            </w:r>
            <w:r w:rsidRPr="006344AC">
              <w:rPr>
                <w:rFonts w:asciiTheme="majorBidi" w:hAnsiTheme="majorBidi" w:cstheme="majorBidi"/>
                <w:sz w:val="24"/>
                <w:szCs w:val="24"/>
                <w:u w:val="single"/>
                <w:lang w:bidi="ar-IQ"/>
              </w:rPr>
              <w:t>200,000</w:t>
            </w:r>
          </w:p>
          <w:p w:rsidR="00A65CD3" w:rsidRPr="006344AC" w:rsidRDefault="00A65CD3" w:rsidP="00860B82">
            <w:pPr>
              <w:rPr>
                <w:rFonts w:asciiTheme="majorBidi" w:hAnsiTheme="majorBidi" w:cstheme="majorBidi"/>
                <w:sz w:val="24"/>
                <w:szCs w:val="24"/>
                <w:u w:val="single"/>
                <w:lang w:bidi="ar-IQ"/>
              </w:rPr>
            </w:pPr>
            <w:r>
              <w:rPr>
                <w:rFonts w:asciiTheme="majorBidi" w:hAnsiTheme="majorBidi" w:cstheme="majorBidi"/>
                <w:sz w:val="24"/>
                <w:szCs w:val="24"/>
                <w:lang w:bidi="ar-IQ"/>
              </w:rPr>
              <w:t xml:space="preserve">                                                                                                                       </w:t>
            </w:r>
            <w:r w:rsidRPr="006344AC">
              <w:rPr>
                <w:rFonts w:asciiTheme="majorBidi" w:hAnsiTheme="majorBidi" w:cstheme="majorBidi"/>
                <w:sz w:val="24"/>
                <w:szCs w:val="24"/>
                <w:u w:val="single"/>
                <w:lang w:bidi="ar-IQ"/>
              </w:rPr>
              <w:t>2,500,000</w:t>
            </w:r>
          </w:p>
          <w:p w:rsidR="00A65CD3" w:rsidRPr="001F18AB" w:rsidRDefault="00A65CD3" w:rsidP="00860B82">
            <w:pPr>
              <w:rPr>
                <w:rFonts w:asciiTheme="majorBidi" w:hAnsiTheme="majorBidi" w:cstheme="majorBidi"/>
                <w:b/>
                <w:bCs/>
                <w:sz w:val="24"/>
                <w:szCs w:val="24"/>
                <w:lang w:bidi="ar-IQ"/>
              </w:rPr>
            </w:pPr>
            <w:r w:rsidRPr="001F18AB">
              <w:rPr>
                <w:rFonts w:asciiTheme="majorBidi" w:hAnsiTheme="majorBidi" w:cstheme="majorBidi"/>
                <w:b/>
                <w:bCs/>
                <w:sz w:val="24"/>
                <w:szCs w:val="24"/>
                <w:lang w:bidi="ar-IQ"/>
              </w:rPr>
              <w:t>11. Assets</w:t>
            </w:r>
          </w:p>
          <w:p w:rsidR="00A65CD3" w:rsidRPr="006344AC" w:rsidRDefault="00A65CD3" w:rsidP="00860B82">
            <w:pPr>
              <w:rPr>
                <w:rFonts w:asciiTheme="majorBidi" w:hAnsiTheme="majorBidi" w:cstheme="majorBidi"/>
                <w:b/>
                <w:bCs/>
                <w:sz w:val="24"/>
                <w:szCs w:val="24"/>
                <w:lang w:bidi="ar-IQ"/>
              </w:rPr>
            </w:pPr>
            <w:r>
              <w:rPr>
                <w:rFonts w:asciiTheme="majorBidi" w:hAnsiTheme="majorBidi" w:cstheme="majorBidi"/>
                <w:sz w:val="24"/>
                <w:szCs w:val="24"/>
                <w:lang w:bidi="ar-IQ"/>
              </w:rPr>
              <w:t xml:space="preserve">      </w:t>
            </w:r>
            <w:r w:rsidRPr="006344AC">
              <w:rPr>
                <w:rFonts w:asciiTheme="majorBidi" w:hAnsiTheme="majorBidi" w:cstheme="majorBidi"/>
                <w:b/>
                <w:bCs/>
                <w:sz w:val="24"/>
                <w:szCs w:val="24"/>
                <w:lang w:bidi="ar-IQ"/>
              </w:rPr>
              <w:t xml:space="preserve">1. Non-Current Assets </w:t>
            </w:r>
          </w:p>
          <w:p w:rsidR="00A65CD3" w:rsidRDefault="00A65CD3" w:rsidP="00860B82">
            <w:pPr>
              <w:rPr>
                <w:rFonts w:asciiTheme="majorBidi" w:hAnsiTheme="majorBidi" w:cstheme="majorBidi"/>
                <w:sz w:val="24"/>
                <w:szCs w:val="24"/>
                <w:lang w:bidi="ar-IQ"/>
              </w:rPr>
            </w:pPr>
            <w:r>
              <w:rPr>
                <w:rFonts w:asciiTheme="majorBidi" w:hAnsiTheme="majorBidi" w:cstheme="majorBidi"/>
                <w:sz w:val="24"/>
                <w:szCs w:val="24"/>
                <w:lang w:bidi="ar-IQ"/>
              </w:rPr>
              <w:t xml:space="preserve">          a) Fixed assets                                                                                     1,500,000 </w:t>
            </w:r>
          </w:p>
          <w:p w:rsidR="00A65CD3" w:rsidRDefault="00A65CD3" w:rsidP="00860B82">
            <w:pPr>
              <w:rPr>
                <w:rFonts w:asciiTheme="majorBidi" w:hAnsiTheme="majorBidi" w:cstheme="majorBidi"/>
                <w:sz w:val="24"/>
                <w:szCs w:val="24"/>
                <w:lang w:bidi="ar-IQ"/>
              </w:rPr>
            </w:pPr>
            <w:r>
              <w:rPr>
                <w:rFonts w:asciiTheme="majorBidi" w:hAnsiTheme="majorBidi" w:cstheme="majorBidi"/>
                <w:sz w:val="24"/>
                <w:szCs w:val="24"/>
                <w:lang w:bidi="ar-IQ"/>
              </w:rPr>
              <w:t xml:space="preserve">          b) Non-Current Investments                                                                   200,000</w:t>
            </w:r>
          </w:p>
          <w:p w:rsidR="00A65CD3" w:rsidRDefault="00A65CD3" w:rsidP="00860B82">
            <w:pPr>
              <w:rPr>
                <w:rFonts w:asciiTheme="majorBidi" w:hAnsiTheme="majorBidi" w:cstheme="majorBidi"/>
                <w:sz w:val="24"/>
                <w:szCs w:val="24"/>
                <w:lang w:bidi="ar-IQ"/>
              </w:rPr>
            </w:pPr>
            <w:r>
              <w:rPr>
                <w:rFonts w:asciiTheme="majorBidi" w:hAnsiTheme="majorBidi" w:cstheme="majorBidi"/>
                <w:sz w:val="24"/>
                <w:szCs w:val="24"/>
                <w:lang w:bidi="ar-IQ"/>
              </w:rPr>
              <w:t xml:space="preserve">          c) Long-term loans and advances                                                           100,000</w:t>
            </w:r>
          </w:p>
          <w:p w:rsidR="00A65CD3" w:rsidRPr="006344AC" w:rsidRDefault="00A65CD3" w:rsidP="00860B82">
            <w:pPr>
              <w:rPr>
                <w:rFonts w:asciiTheme="majorBidi" w:hAnsiTheme="majorBidi" w:cstheme="majorBidi"/>
                <w:b/>
                <w:bCs/>
                <w:sz w:val="24"/>
                <w:szCs w:val="24"/>
                <w:lang w:bidi="ar-IQ"/>
              </w:rPr>
            </w:pPr>
            <w:r>
              <w:rPr>
                <w:rFonts w:asciiTheme="majorBidi" w:hAnsiTheme="majorBidi" w:cstheme="majorBidi"/>
                <w:sz w:val="24"/>
                <w:szCs w:val="24"/>
                <w:lang w:bidi="ar-IQ"/>
              </w:rPr>
              <w:t xml:space="preserve">      </w:t>
            </w:r>
            <w:r w:rsidRPr="006344AC">
              <w:rPr>
                <w:rFonts w:asciiTheme="majorBidi" w:hAnsiTheme="majorBidi" w:cstheme="majorBidi"/>
                <w:b/>
                <w:bCs/>
                <w:sz w:val="24"/>
                <w:szCs w:val="24"/>
                <w:lang w:bidi="ar-IQ"/>
              </w:rPr>
              <w:t>2. Current Assets</w:t>
            </w:r>
          </w:p>
          <w:p w:rsidR="00A65CD3" w:rsidRDefault="00A65CD3" w:rsidP="00860B82">
            <w:pPr>
              <w:rPr>
                <w:rFonts w:asciiTheme="majorBidi" w:hAnsiTheme="majorBidi" w:cstheme="majorBidi"/>
                <w:sz w:val="24"/>
                <w:szCs w:val="24"/>
                <w:lang w:bidi="ar-IQ"/>
              </w:rPr>
            </w:pPr>
            <w:r>
              <w:rPr>
                <w:rFonts w:asciiTheme="majorBidi" w:hAnsiTheme="majorBidi" w:cstheme="majorBidi"/>
                <w:sz w:val="24"/>
                <w:szCs w:val="24"/>
                <w:lang w:bidi="ar-IQ"/>
              </w:rPr>
              <w:t xml:space="preserve">           a) Current Investments                                                                         150,000</w:t>
            </w:r>
          </w:p>
          <w:p w:rsidR="00A65CD3" w:rsidRDefault="00A65CD3" w:rsidP="00860B82">
            <w:pPr>
              <w:rPr>
                <w:rFonts w:asciiTheme="majorBidi" w:hAnsiTheme="majorBidi" w:cstheme="majorBidi"/>
                <w:sz w:val="24"/>
                <w:szCs w:val="24"/>
                <w:lang w:bidi="ar-IQ"/>
              </w:rPr>
            </w:pPr>
            <w:r>
              <w:rPr>
                <w:rFonts w:asciiTheme="majorBidi" w:hAnsiTheme="majorBidi" w:cstheme="majorBidi"/>
                <w:sz w:val="24"/>
                <w:szCs w:val="24"/>
                <w:lang w:bidi="ar-IQ"/>
              </w:rPr>
              <w:t xml:space="preserve">           b) Inventories                                                                                        150,000</w:t>
            </w:r>
          </w:p>
          <w:p w:rsidR="00A65CD3" w:rsidRDefault="00A65CD3" w:rsidP="00860B82">
            <w:pPr>
              <w:rPr>
                <w:rFonts w:asciiTheme="majorBidi" w:hAnsiTheme="majorBidi" w:cstheme="majorBidi"/>
                <w:sz w:val="24"/>
                <w:szCs w:val="24"/>
                <w:lang w:bidi="ar-IQ"/>
              </w:rPr>
            </w:pPr>
            <w:r>
              <w:rPr>
                <w:rFonts w:asciiTheme="majorBidi" w:hAnsiTheme="majorBidi" w:cstheme="majorBidi"/>
                <w:sz w:val="24"/>
                <w:szCs w:val="24"/>
                <w:lang w:bidi="ar-IQ"/>
              </w:rPr>
              <w:t xml:space="preserve">           c) Trade receivables                                                                              100,000</w:t>
            </w:r>
          </w:p>
          <w:p w:rsidR="00A65CD3" w:rsidRDefault="00A65CD3" w:rsidP="00860B82">
            <w:pPr>
              <w:rPr>
                <w:rFonts w:asciiTheme="majorBidi" w:hAnsiTheme="majorBidi" w:cstheme="majorBidi"/>
                <w:sz w:val="24"/>
                <w:szCs w:val="24"/>
                <w:lang w:bidi="ar-IQ"/>
              </w:rPr>
            </w:pPr>
            <w:r>
              <w:rPr>
                <w:rFonts w:asciiTheme="majorBidi" w:hAnsiTheme="majorBidi" w:cstheme="majorBidi"/>
                <w:sz w:val="24"/>
                <w:szCs w:val="24"/>
                <w:lang w:bidi="ar-IQ"/>
              </w:rPr>
              <w:t xml:space="preserve">           d) Cash                                                                                                  250,000</w:t>
            </w:r>
          </w:p>
          <w:p w:rsidR="00A65CD3" w:rsidRDefault="00A65CD3" w:rsidP="00860B82">
            <w:pPr>
              <w:rPr>
                <w:rFonts w:asciiTheme="majorBidi" w:hAnsiTheme="majorBidi" w:cstheme="majorBidi"/>
                <w:sz w:val="24"/>
                <w:szCs w:val="24"/>
                <w:lang w:bidi="ar-IQ"/>
              </w:rPr>
            </w:pPr>
            <w:r>
              <w:rPr>
                <w:rFonts w:asciiTheme="majorBidi" w:hAnsiTheme="majorBidi" w:cstheme="majorBidi"/>
                <w:sz w:val="24"/>
                <w:szCs w:val="24"/>
                <w:lang w:bidi="ar-IQ"/>
              </w:rPr>
              <w:t xml:space="preserve">           e) Short-term loans and advances                                                         </w:t>
            </w:r>
            <w:r w:rsidRPr="006344AC">
              <w:rPr>
                <w:rFonts w:asciiTheme="majorBidi" w:hAnsiTheme="majorBidi" w:cstheme="majorBidi"/>
                <w:sz w:val="24"/>
                <w:szCs w:val="24"/>
                <w:u w:val="single"/>
                <w:lang w:bidi="ar-IQ"/>
              </w:rPr>
              <w:t xml:space="preserve">   50,000 </w:t>
            </w:r>
            <w:r>
              <w:rPr>
                <w:rFonts w:asciiTheme="majorBidi" w:hAnsiTheme="majorBidi" w:cstheme="majorBidi"/>
                <w:sz w:val="24"/>
                <w:szCs w:val="24"/>
                <w:lang w:bidi="ar-IQ"/>
              </w:rPr>
              <w:t xml:space="preserve"> </w:t>
            </w:r>
          </w:p>
          <w:p w:rsidR="00A65CD3" w:rsidRPr="006344AC" w:rsidRDefault="00A65CD3" w:rsidP="00860B82">
            <w:pPr>
              <w:rPr>
                <w:rFonts w:asciiTheme="majorBidi" w:hAnsiTheme="majorBidi" w:cstheme="majorBidi"/>
                <w:sz w:val="24"/>
                <w:szCs w:val="24"/>
                <w:u w:val="single"/>
                <w:lang w:bidi="ar-IQ"/>
              </w:rPr>
            </w:pPr>
            <w:r>
              <w:rPr>
                <w:rFonts w:asciiTheme="majorBidi" w:hAnsiTheme="majorBidi" w:cstheme="majorBidi"/>
                <w:sz w:val="24"/>
                <w:szCs w:val="24"/>
                <w:lang w:bidi="ar-IQ"/>
              </w:rPr>
              <w:t xml:space="preserve">                                                                                                                         </w:t>
            </w:r>
            <w:r w:rsidRPr="006344AC">
              <w:rPr>
                <w:rFonts w:asciiTheme="majorBidi" w:hAnsiTheme="majorBidi" w:cstheme="majorBidi"/>
                <w:sz w:val="24"/>
                <w:szCs w:val="24"/>
                <w:u w:val="single"/>
                <w:lang w:bidi="ar-IQ"/>
              </w:rPr>
              <w:t xml:space="preserve"> 2,500,000  </w:t>
            </w:r>
          </w:p>
        </w:tc>
      </w:tr>
    </w:tbl>
    <w:p w:rsidR="00A65CD3" w:rsidRDefault="00A65CD3" w:rsidP="00A65CD3">
      <w:pPr>
        <w:spacing w:after="0"/>
        <w:rPr>
          <w:rFonts w:asciiTheme="majorBidi" w:hAnsiTheme="majorBidi" w:cstheme="majorBidi"/>
          <w:sz w:val="28"/>
          <w:szCs w:val="28"/>
          <w:lang w:bidi="ar-IQ"/>
        </w:rPr>
      </w:pPr>
    </w:p>
    <w:p w:rsidR="00A65CD3" w:rsidRDefault="00A65CD3" w:rsidP="00A65CD3">
      <w:pPr>
        <w:spacing w:after="0"/>
        <w:rPr>
          <w:rFonts w:asciiTheme="majorBidi" w:hAnsiTheme="majorBidi" w:cstheme="majorBidi"/>
          <w:b/>
          <w:bCs/>
          <w:sz w:val="28"/>
          <w:szCs w:val="28"/>
          <w:lang w:bidi="ar-IQ"/>
        </w:rPr>
      </w:pPr>
      <w:r>
        <w:rPr>
          <w:rFonts w:asciiTheme="majorBidi" w:hAnsiTheme="majorBidi" w:cstheme="majorBidi"/>
          <w:sz w:val="28"/>
          <w:szCs w:val="28"/>
          <w:lang w:bidi="ar-IQ"/>
        </w:rPr>
        <w:t xml:space="preserve">      </w:t>
      </w:r>
      <w:r w:rsidRPr="000F2B11">
        <w:rPr>
          <w:rFonts w:asciiTheme="majorBidi" w:hAnsiTheme="majorBidi" w:cstheme="majorBidi"/>
          <w:b/>
          <w:bCs/>
          <w:sz w:val="28"/>
          <w:szCs w:val="28"/>
          <w:lang w:bidi="ar-IQ"/>
        </w:rPr>
        <w:t>Solution:</w:t>
      </w:r>
      <w:r>
        <w:rPr>
          <w:rFonts w:asciiTheme="majorBidi" w:hAnsiTheme="majorBidi" w:cstheme="majorBidi"/>
          <w:b/>
          <w:bCs/>
          <w:sz w:val="28"/>
          <w:szCs w:val="28"/>
          <w:lang w:bidi="ar-IQ"/>
        </w:rPr>
        <w:t xml:space="preserve"> </w:t>
      </w:r>
    </w:p>
    <w:p w:rsidR="00A65CD3" w:rsidRPr="00E404D4" w:rsidRDefault="00A65CD3" w:rsidP="00A65CD3">
      <w:pPr>
        <w:spacing w:after="0"/>
        <w:rPr>
          <w:rFonts w:asciiTheme="majorBidi" w:hAnsiTheme="majorBidi" w:cstheme="majorBidi"/>
          <w:sz w:val="28"/>
          <w:szCs w:val="28"/>
          <w:lang w:bidi="ar-IQ"/>
        </w:rPr>
      </w:pPr>
      <w:r>
        <w:rPr>
          <w:rFonts w:asciiTheme="majorBidi" w:hAnsiTheme="majorBidi" w:cstheme="majorBidi"/>
          <w:b/>
          <w:bCs/>
          <w:sz w:val="28"/>
          <w:szCs w:val="28"/>
          <w:lang w:bidi="ar-IQ"/>
        </w:rPr>
        <w:t xml:space="preserve">                                         </w:t>
      </w:r>
      <w:r w:rsidRPr="00E404D4">
        <w:rPr>
          <w:rFonts w:asciiTheme="majorBidi" w:hAnsiTheme="majorBidi" w:cstheme="majorBidi"/>
          <w:sz w:val="28"/>
          <w:szCs w:val="28"/>
          <w:lang w:bidi="ar-IQ"/>
        </w:rPr>
        <w:t xml:space="preserve"> </w:t>
      </w:r>
      <w:r>
        <w:rPr>
          <w:rFonts w:asciiTheme="majorBidi" w:hAnsiTheme="majorBidi" w:cstheme="majorBidi"/>
          <w:sz w:val="28"/>
          <w:szCs w:val="28"/>
          <w:lang w:bidi="ar-IQ"/>
        </w:rPr>
        <w:t>D</w:t>
      </w:r>
      <w:r w:rsidRPr="00E404D4">
        <w:rPr>
          <w:rFonts w:asciiTheme="majorBidi" w:hAnsiTheme="majorBidi" w:cstheme="majorBidi"/>
          <w:sz w:val="28"/>
          <w:szCs w:val="28"/>
          <w:lang w:bidi="ar-IQ"/>
        </w:rPr>
        <w:t>ebts</w:t>
      </w:r>
    </w:p>
    <w:p w:rsidR="00A65CD3" w:rsidRDefault="00A65CD3" w:rsidP="00A65CD3">
      <w:pPr>
        <w:spacing w:after="0"/>
        <w:rPr>
          <w:rFonts w:asciiTheme="majorBidi" w:hAnsiTheme="majorBidi" w:cstheme="majorBidi"/>
          <w:b/>
          <w:bCs/>
          <w:sz w:val="28"/>
          <w:szCs w:val="28"/>
          <w:lang w:bidi="ar-IQ"/>
        </w:rPr>
      </w:pPr>
      <w:r w:rsidRPr="00E404D4">
        <w:rPr>
          <w:rFonts w:asciiTheme="majorBidi" w:hAnsiTheme="majorBidi" w:cstheme="majorBidi"/>
          <w:sz w:val="28"/>
          <w:szCs w:val="28"/>
          <w:lang w:bidi="ar-IQ"/>
        </w:rPr>
        <w:t>Debt-Equity Ratio</w:t>
      </w:r>
      <w:r>
        <w:rPr>
          <w:rFonts w:asciiTheme="majorBidi" w:hAnsiTheme="majorBidi" w:cstheme="majorBidi"/>
          <w:b/>
          <w:bCs/>
          <w:sz w:val="28"/>
          <w:szCs w:val="28"/>
          <w:lang w:bidi="ar-IQ"/>
        </w:rPr>
        <w:t xml:space="preserve">     =</w:t>
      </w:r>
      <w:r>
        <w:rPr>
          <w:rFonts w:asciiTheme="majorBidi" w:hAnsiTheme="majorBidi" w:cstheme="majorBidi"/>
          <w:sz w:val="28"/>
          <w:szCs w:val="28"/>
          <w:lang w:bidi="ar-IQ"/>
        </w:rPr>
        <w:t xml:space="preserve">  </w:t>
      </w:r>
      <w:r w:rsidRPr="00E404D4">
        <w:rPr>
          <w:rFonts w:asciiTheme="majorBidi" w:hAnsiTheme="majorBidi" w:cstheme="majorBidi" w:hint="cs"/>
          <w:sz w:val="28"/>
          <w:szCs w:val="28"/>
          <w:rtl/>
          <w:lang w:bidi="ar-IQ"/>
        </w:rPr>
        <w:t>ــــــــــــــــــــــــــ</w:t>
      </w:r>
      <w:r>
        <w:rPr>
          <w:rFonts w:asciiTheme="majorBidi" w:hAnsiTheme="majorBidi" w:cstheme="majorBidi" w:hint="cs"/>
          <w:b/>
          <w:bCs/>
          <w:sz w:val="28"/>
          <w:szCs w:val="28"/>
          <w:rtl/>
          <w:lang w:bidi="ar-IQ"/>
        </w:rPr>
        <w:t>ـ</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Equity  </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Debt                           =  Long-term borrowings + Other long-term liabilities </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 400,000 + 100,000</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 500,000</w:t>
      </w:r>
    </w:p>
    <w:p w:rsidR="00A65CD3" w:rsidRDefault="00A65CD3" w:rsidP="00704887">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lastRenderedPageBreak/>
        <w:t xml:space="preserve">Equity = Share capital + Reserves and surplus + </w:t>
      </w:r>
      <w:r w:rsidRPr="00DA1E66">
        <w:rPr>
          <w:rFonts w:asciiTheme="majorBidi" w:hAnsiTheme="majorBidi" w:cstheme="majorBidi"/>
          <w:sz w:val="28"/>
          <w:szCs w:val="28"/>
          <w:lang w:bidi="ar-IQ"/>
        </w:rPr>
        <w:t>Money received against share</w:t>
      </w:r>
      <w:r w:rsidRPr="001F18AB">
        <w:rPr>
          <w:rFonts w:asciiTheme="majorBidi" w:hAnsiTheme="majorBidi" w:cstheme="majorBidi"/>
          <w:sz w:val="24"/>
          <w:szCs w:val="24"/>
          <w:lang w:bidi="ar-IQ"/>
        </w:rPr>
        <w:t xml:space="preserve"> </w:t>
      </w:r>
      <w:r w:rsidR="00704887">
        <w:rPr>
          <w:rFonts w:asciiTheme="majorBidi" w:hAnsiTheme="majorBidi" w:cstheme="majorBidi"/>
          <w:sz w:val="24"/>
          <w:szCs w:val="24"/>
          <w:lang w:bidi="ar-IQ"/>
        </w:rPr>
        <w:t xml:space="preserve">  </w:t>
      </w:r>
      <w:r>
        <w:rPr>
          <w:rFonts w:asciiTheme="majorBidi" w:hAnsiTheme="majorBidi" w:cstheme="majorBidi"/>
          <w:sz w:val="28"/>
          <w:szCs w:val="28"/>
          <w:lang w:bidi="ar-IQ"/>
        </w:rPr>
        <w:t xml:space="preserve">                 </w:t>
      </w:r>
      <w:r w:rsidR="00704887">
        <w:rPr>
          <w:rFonts w:asciiTheme="majorBidi" w:hAnsiTheme="majorBidi" w:cstheme="majorBidi"/>
          <w:sz w:val="28"/>
          <w:szCs w:val="28"/>
          <w:lang w:bidi="ar-IQ"/>
        </w:rPr>
        <w:t xml:space="preserve">                                    Warrants</w:t>
      </w:r>
    </w:p>
    <w:p w:rsidR="00A65CD3" w:rsidRDefault="00A65CD3" w:rsidP="00704887">
      <w:pPr>
        <w:tabs>
          <w:tab w:val="left" w:pos="6830"/>
        </w:tabs>
        <w:spacing w:after="0"/>
        <w:jc w:val="both"/>
        <w:rPr>
          <w:rFonts w:asciiTheme="majorBidi" w:hAnsiTheme="majorBidi" w:cstheme="majorBidi"/>
          <w:sz w:val="28"/>
          <w:szCs w:val="28"/>
          <w:lang w:bidi="ar-IQ"/>
        </w:rPr>
      </w:pPr>
      <w:r>
        <w:rPr>
          <w:rFonts w:asciiTheme="majorBidi" w:hAnsiTheme="majorBidi" w:cstheme="majorBidi"/>
          <w:sz w:val="28"/>
          <w:szCs w:val="28"/>
          <w:lang w:bidi="ar-IQ"/>
        </w:rPr>
        <w:tab/>
      </w:r>
    </w:p>
    <w:p w:rsidR="00A65CD3" w:rsidRPr="00DA1E66" w:rsidRDefault="00A65CD3" w:rsidP="00A65CD3">
      <w:pPr>
        <w:tabs>
          <w:tab w:val="left" w:pos="6830"/>
        </w:tabs>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 1,200,000 + 200,000 + 100,000</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 1,500,000</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Alternatively</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Equity                   = Non-current assets + Working capital </w:t>
      </w:r>
      <w:r>
        <w:rPr>
          <w:rFonts w:asciiTheme="majorBidi" w:hAnsiTheme="majorBidi" w:cstheme="majorBidi" w:hint="cs"/>
          <w:sz w:val="28"/>
          <w:szCs w:val="28"/>
          <w:rtl/>
          <w:lang w:bidi="ar-IQ"/>
        </w:rPr>
        <w:t>ـــ</w:t>
      </w:r>
      <w:r>
        <w:rPr>
          <w:rFonts w:asciiTheme="majorBidi" w:hAnsiTheme="majorBidi" w:cstheme="majorBidi"/>
          <w:sz w:val="28"/>
          <w:szCs w:val="28"/>
          <w:lang w:bidi="ar-IQ"/>
        </w:rPr>
        <w:t xml:space="preserve"> Non-current liabilities</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 1,800,000 + 200,000 </w:t>
      </w:r>
      <w:r>
        <w:rPr>
          <w:rFonts w:asciiTheme="majorBidi" w:hAnsiTheme="majorBidi" w:cstheme="majorBidi" w:hint="cs"/>
          <w:sz w:val="28"/>
          <w:szCs w:val="28"/>
          <w:rtl/>
          <w:lang w:bidi="ar-IQ"/>
        </w:rPr>
        <w:t>ــــ</w:t>
      </w:r>
      <w:r>
        <w:rPr>
          <w:rFonts w:asciiTheme="majorBidi" w:hAnsiTheme="majorBidi" w:cstheme="majorBidi"/>
          <w:sz w:val="28"/>
          <w:szCs w:val="28"/>
          <w:lang w:bidi="ar-IQ"/>
        </w:rPr>
        <w:t xml:space="preserve"> 500,000</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 1,500,000</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Working capital   = Current Assets </w:t>
      </w:r>
      <w:r>
        <w:rPr>
          <w:rFonts w:asciiTheme="majorBidi" w:hAnsiTheme="majorBidi" w:cstheme="majorBidi" w:hint="cs"/>
          <w:sz w:val="28"/>
          <w:szCs w:val="28"/>
          <w:rtl/>
          <w:lang w:bidi="ar-IQ"/>
        </w:rPr>
        <w:t>ـــ</w:t>
      </w:r>
      <w:r>
        <w:rPr>
          <w:rFonts w:asciiTheme="majorBidi" w:hAnsiTheme="majorBidi" w:cstheme="majorBidi"/>
          <w:sz w:val="28"/>
          <w:szCs w:val="28"/>
          <w:lang w:bidi="ar-IQ"/>
        </w:rPr>
        <w:t xml:space="preserve"> Current Liabilities</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 700,000 </w:t>
      </w:r>
      <w:r>
        <w:rPr>
          <w:rFonts w:asciiTheme="majorBidi" w:hAnsiTheme="majorBidi" w:cstheme="majorBidi" w:hint="cs"/>
          <w:sz w:val="28"/>
          <w:szCs w:val="28"/>
          <w:rtl/>
          <w:lang w:bidi="ar-IQ"/>
        </w:rPr>
        <w:t xml:space="preserve">ـــ </w:t>
      </w:r>
      <w:r>
        <w:rPr>
          <w:rFonts w:asciiTheme="majorBidi" w:hAnsiTheme="majorBidi" w:cstheme="majorBidi"/>
          <w:sz w:val="28"/>
          <w:szCs w:val="28"/>
          <w:lang w:bidi="ar-IQ"/>
        </w:rPr>
        <w:t xml:space="preserve"> 500,000</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 200,000</w:t>
      </w:r>
    </w:p>
    <w:p w:rsidR="00F861B0" w:rsidRDefault="00F861B0" w:rsidP="00A65CD3">
      <w:pPr>
        <w:spacing w:after="0"/>
        <w:jc w:val="both"/>
        <w:rPr>
          <w:rFonts w:asciiTheme="majorBidi" w:hAnsiTheme="majorBidi" w:cstheme="majorBidi"/>
          <w:sz w:val="28"/>
          <w:szCs w:val="28"/>
          <w:lang w:bidi="ar-IQ"/>
        </w:rPr>
      </w:pP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500,000</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Debt Equity Ratio = </w:t>
      </w:r>
      <w:r>
        <w:rPr>
          <w:rFonts w:asciiTheme="majorBidi" w:hAnsiTheme="majorBidi" w:cstheme="majorBidi" w:hint="cs"/>
          <w:sz w:val="28"/>
          <w:szCs w:val="28"/>
          <w:rtl/>
          <w:lang w:bidi="ar-IQ"/>
        </w:rPr>
        <w:t>ــــــــــــــــــــ</w:t>
      </w:r>
      <w:r>
        <w:rPr>
          <w:rFonts w:asciiTheme="majorBidi" w:hAnsiTheme="majorBidi" w:cstheme="majorBidi"/>
          <w:sz w:val="28"/>
          <w:szCs w:val="28"/>
          <w:lang w:bidi="ar-IQ"/>
        </w:rPr>
        <w:t xml:space="preserve"> = 0.33 : 1</w:t>
      </w:r>
    </w:p>
    <w:p w:rsidR="00A65CD3" w:rsidRDefault="00A65CD3" w:rsidP="00A65CD3">
      <w:pPr>
        <w:spacing w:after="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057B5B">
        <w:rPr>
          <w:rFonts w:asciiTheme="majorBidi" w:hAnsiTheme="majorBidi" w:cstheme="majorBidi"/>
          <w:sz w:val="28"/>
          <w:szCs w:val="28"/>
          <w:lang w:bidi="ar-IQ"/>
        </w:rPr>
        <w:t xml:space="preserve">                           </w:t>
      </w:r>
      <w:r w:rsidR="00F861B0">
        <w:rPr>
          <w:rFonts w:asciiTheme="majorBidi" w:hAnsiTheme="majorBidi" w:cstheme="majorBidi"/>
          <w:sz w:val="28"/>
          <w:szCs w:val="28"/>
          <w:lang w:bidi="ar-IQ"/>
        </w:rPr>
        <w:t>1</w:t>
      </w:r>
      <w:r w:rsidR="00057B5B">
        <w:rPr>
          <w:rFonts w:asciiTheme="majorBidi" w:hAnsiTheme="majorBidi" w:cstheme="majorBidi"/>
          <w:sz w:val="28"/>
          <w:szCs w:val="28"/>
          <w:lang w:bidi="ar-IQ"/>
        </w:rPr>
        <w:t>50</w:t>
      </w:r>
      <w:r>
        <w:rPr>
          <w:rFonts w:asciiTheme="majorBidi" w:hAnsiTheme="majorBidi" w:cstheme="majorBidi"/>
          <w:sz w:val="28"/>
          <w:szCs w:val="28"/>
          <w:lang w:bidi="ar-IQ"/>
        </w:rPr>
        <w:t>,000</w:t>
      </w:r>
    </w:p>
    <w:p w:rsidR="00A65CD3" w:rsidRDefault="00A65CD3" w:rsidP="00A65CD3">
      <w:pPr>
        <w:spacing w:after="0"/>
        <w:jc w:val="both"/>
        <w:rPr>
          <w:rFonts w:asciiTheme="majorBidi" w:hAnsiTheme="majorBidi" w:cstheme="majorBidi"/>
          <w:sz w:val="28"/>
          <w:szCs w:val="28"/>
          <w:lang w:bidi="ar-IQ"/>
        </w:rPr>
      </w:pPr>
    </w:p>
    <w:p w:rsidR="00547354" w:rsidRDefault="00547354" w:rsidP="00547354">
      <w:pPr>
        <w:rPr>
          <w:rFonts w:asciiTheme="majorBidi" w:hAnsiTheme="majorBidi" w:cstheme="majorBidi"/>
          <w:sz w:val="28"/>
          <w:szCs w:val="28"/>
        </w:rPr>
      </w:pPr>
    </w:p>
    <w:p w:rsidR="00547354" w:rsidRDefault="00547354" w:rsidP="00547354">
      <w:pPr>
        <w:rPr>
          <w:rFonts w:asciiTheme="majorBidi" w:hAnsiTheme="majorBidi" w:cstheme="majorBidi"/>
          <w:sz w:val="28"/>
          <w:szCs w:val="28"/>
        </w:rPr>
      </w:pPr>
    </w:p>
    <w:p w:rsidR="00547354" w:rsidRDefault="00547354" w:rsidP="00547354">
      <w:pPr>
        <w:rPr>
          <w:rFonts w:asciiTheme="majorBidi" w:hAnsiTheme="majorBidi" w:cstheme="majorBidi"/>
          <w:sz w:val="28"/>
          <w:szCs w:val="28"/>
        </w:rPr>
      </w:pPr>
    </w:p>
    <w:p w:rsidR="00547354" w:rsidRDefault="00547354" w:rsidP="00547354">
      <w:pPr>
        <w:bidi/>
        <w:rPr>
          <w:rFonts w:asciiTheme="majorBidi" w:hAnsiTheme="majorBidi" w:cstheme="majorBidi"/>
          <w:sz w:val="28"/>
          <w:szCs w:val="28"/>
          <w:rtl/>
          <w:lang w:bidi="ar-IQ"/>
        </w:rPr>
      </w:pPr>
    </w:p>
    <w:p w:rsidR="00547354" w:rsidRPr="00547354" w:rsidRDefault="00547354">
      <w:pPr>
        <w:rPr>
          <w:rFonts w:asciiTheme="majorBidi" w:hAnsiTheme="majorBidi" w:cstheme="majorBidi"/>
          <w:sz w:val="28"/>
          <w:szCs w:val="28"/>
        </w:rPr>
      </w:pPr>
    </w:p>
    <w:sectPr w:rsidR="00547354" w:rsidRPr="005473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0EC" w:rsidRDefault="00FC00EC" w:rsidP="00FD0B7F">
      <w:pPr>
        <w:spacing w:after="0" w:line="240" w:lineRule="auto"/>
      </w:pPr>
      <w:r>
        <w:separator/>
      </w:r>
    </w:p>
  </w:endnote>
  <w:endnote w:type="continuationSeparator" w:id="0">
    <w:p w:rsidR="00FC00EC" w:rsidRDefault="00FC00EC" w:rsidP="00FD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301259"/>
      <w:docPartObj>
        <w:docPartGallery w:val="Page Numbers (Bottom of Page)"/>
        <w:docPartUnique/>
      </w:docPartObj>
    </w:sdtPr>
    <w:sdtEndPr>
      <w:rPr>
        <w:noProof/>
      </w:rPr>
    </w:sdtEndPr>
    <w:sdtContent>
      <w:p w:rsidR="00C80F1D" w:rsidRDefault="00C80F1D">
        <w:pPr>
          <w:pStyle w:val="Footer"/>
          <w:jc w:val="center"/>
        </w:pPr>
        <w:r>
          <w:fldChar w:fldCharType="begin"/>
        </w:r>
        <w:r>
          <w:instrText xml:space="preserve"> PAGE   \* MERGEFORMAT </w:instrText>
        </w:r>
        <w:r>
          <w:fldChar w:fldCharType="separate"/>
        </w:r>
        <w:r w:rsidR="00DE4A18">
          <w:rPr>
            <w:noProof/>
          </w:rPr>
          <w:t>7</w:t>
        </w:r>
        <w:r>
          <w:rPr>
            <w:noProof/>
          </w:rPr>
          <w:fldChar w:fldCharType="end"/>
        </w:r>
      </w:p>
    </w:sdtContent>
  </w:sdt>
  <w:p w:rsidR="00C80F1D" w:rsidRDefault="00C80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0EC" w:rsidRDefault="00FC00EC" w:rsidP="00FD0B7F">
      <w:pPr>
        <w:spacing w:after="0" w:line="240" w:lineRule="auto"/>
      </w:pPr>
      <w:r>
        <w:separator/>
      </w:r>
    </w:p>
  </w:footnote>
  <w:footnote w:type="continuationSeparator" w:id="0">
    <w:p w:rsidR="00FC00EC" w:rsidRDefault="00FC00EC" w:rsidP="00FD0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54"/>
    <w:rsid w:val="00014300"/>
    <w:rsid w:val="000438AF"/>
    <w:rsid w:val="00057B5B"/>
    <w:rsid w:val="0006504B"/>
    <w:rsid w:val="00092ACA"/>
    <w:rsid w:val="000A7AEF"/>
    <w:rsid w:val="000C1805"/>
    <w:rsid w:val="000E105F"/>
    <w:rsid w:val="00121D71"/>
    <w:rsid w:val="0012243E"/>
    <w:rsid w:val="00130D34"/>
    <w:rsid w:val="001328A5"/>
    <w:rsid w:val="00141D79"/>
    <w:rsid w:val="00147467"/>
    <w:rsid w:val="0015592A"/>
    <w:rsid w:val="00157745"/>
    <w:rsid w:val="001614E0"/>
    <w:rsid w:val="001A4775"/>
    <w:rsid w:val="001D5380"/>
    <w:rsid w:val="001E1C6B"/>
    <w:rsid w:val="00211497"/>
    <w:rsid w:val="00232BC2"/>
    <w:rsid w:val="002B6B92"/>
    <w:rsid w:val="002C17F3"/>
    <w:rsid w:val="002D0540"/>
    <w:rsid w:val="002D17AB"/>
    <w:rsid w:val="0030718A"/>
    <w:rsid w:val="003110C2"/>
    <w:rsid w:val="0037147E"/>
    <w:rsid w:val="00371BD3"/>
    <w:rsid w:val="003B358E"/>
    <w:rsid w:val="003B68AC"/>
    <w:rsid w:val="003F322E"/>
    <w:rsid w:val="00415084"/>
    <w:rsid w:val="004573AD"/>
    <w:rsid w:val="00470B78"/>
    <w:rsid w:val="004827C6"/>
    <w:rsid w:val="00483B9D"/>
    <w:rsid w:val="004C5670"/>
    <w:rsid w:val="004D1776"/>
    <w:rsid w:val="004D1D66"/>
    <w:rsid w:val="00523286"/>
    <w:rsid w:val="00547354"/>
    <w:rsid w:val="00547A20"/>
    <w:rsid w:val="0058042F"/>
    <w:rsid w:val="00587A10"/>
    <w:rsid w:val="00592328"/>
    <w:rsid w:val="005B3AEC"/>
    <w:rsid w:val="005B5807"/>
    <w:rsid w:val="005D0AA9"/>
    <w:rsid w:val="005D78A8"/>
    <w:rsid w:val="00601C34"/>
    <w:rsid w:val="0060418E"/>
    <w:rsid w:val="006048E7"/>
    <w:rsid w:val="00614E28"/>
    <w:rsid w:val="006619E4"/>
    <w:rsid w:val="00670FE3"/>
    <w:rsid w:val="006769B9"/>
    <w:rsid w:val="006C26B7"/>
    <w:rsid w:val="006C26F8"/>
    <w:rsid w:val="006C6BF8"/>
    <w:rsid w:val="006D21F6"/>
    <w:rsid w:val="00704887"/>
    <w:rsid w:val="00705C3B"/>
    <w:rsid w:val="00710422"/>
    <w:rsid w:val="00714588"/>
    <w:rsid w:val="0073719A"/>
    <w:rsid w:val="00750B2D"/>
    <w:rsid w:val="00754192"/>
    <w:rsid w:val="007A74D6"/>
    <w:rsid w:val="007D3AC7"/>
    <w:rsid w:val="007D6808"/>
    <w:rsid w:val="007E4760"/>
    <w:rsid w:val="007E7652"/>
    <w:rsid w:val="0082544C"/>
    <w:rsid w:val="0082722F"/>
    <w:rsid w:val="00834E91"/>
    <w:rsid w:val="00836B6F"/>
    <w:rsid w:val="00860B82"/>
    <w:rsid w:val="008A0813"/>
    <w:rsid w:val="008A131A"/>
    <w:rsid w:val="008A2317"/>
    <w:rsid w:val="008B6078"/>
    <w:rsid w:val="00904CAD"/>
    <w:rsid w:val="00904F29"/>
    <w:rsid w:val="00905662"/>
    <w:rsid w:val="00905ADE"/>
    <w:rsid w:val="00930546"/>
    <w:rsid w:val="009305F9"/>
    <w:rsid w:val="009401B9"/>
    <w:rsid w:val="0094616E"/>
    <w:rsid w:val="00970224"/>
    <w:rsid w:val="00972285"/>
    <w:rsid w:val="009823E9"/>
    <w:rsid w:val="00997FF0"/>
    <w:rsid w:val="009A6F7E"/>
    <w:rsid w:val="009B3235"/>
    <w:rsid w:val="009E367A"/>
    <w:rsid w:val="009F4219"/>
    <w:rsid w:val="00A05E3E"/>
    <w:rsid w:val="00A22A0D"/>
    <w:rsid w:val="00A65CD3"/>
    <w:rsid w:val="00AA7C24"/>
    <w:rsid w:val="00AB293C"/>
    <w:rsid w:val="00AC24A2"/>
    <w:rsid w:val="00AC5854"/>
    <w:rsid w:val="00AE0836"/>
    <w:rsid w:val="00B82986"/>
    <w:rsid w:val="00B95EF4"/>
    <w:rsid w:val="00B969DA"/>
    <w:rsid w:val="00BA3160"/>
    <w:rsid w:val="00BB6996"/>
    <w:rsid w:val="00BD30C7"/>
    <w:rsid w:val="00BF1DA1"/>
    <w:rsid w:val="00C30F68"/>
    <w:rsid w:val="00C40AB3"/>
    <w:rsid w:val="00C41EBF"/>
    <w:rsid w:val="00C46AD0"/>
    <w:rsid w:val="00C5155D"/>
    <w:rsid w:val="00C526C1"/>
    <w:rsid w:val="00C53DD9"/>
    <w:rsid w:val="00C678A3"/>
    <w:rsid w:val="00C76D52"/>
    <w:rsid w:val="00C80F1D"/>
    <w:rsid w:val="00C83032"/>
    <w:rsid w:val="00CA4604"/>
    <w:rsid w:val="00CF0760"/>
    <w:rsid w:val="00D3293D"/>
    <w:rsid w:val="00D873D2"/>
    <w:rsid w:val="00DA0164"/>
    <w:rsid w:val="00DB4F16"/>
    <w:rsid w:val="00DC2143"/>
    <w:rsid w:val="00DD1C7B"/>
    <w:rsid w:val="00DE4A18"/>
    <w:rsid w:val="00E12538"/>
    <w:rsid w:val="00E16FF8"/>
    <w:rsid w:val="00E20EC7"/>
    <w:rsid w:val="00E211F1"/>
    <w:rsid w:val="00E42A96"/>
    <w:rsid w:val="00E624C1"/>
    <w:rsid w:val="00E933E4"/>
    <w:rsid w:val="00E947C5"/>
    <w:rsid w:val="00EB742B"/>
    <w:rsid w:val="00EC3117"/>
    <w:rsid w:val="00F21382"/>
    <w:rsid w:val="00F25D2B"/>
    <w:rsid w:val="00F50617"/>
    <w:rsid w:val="00F861B0"/>
    <w:rsid w:val="00F93753"/>
    <w:rsid w:val="00FC00EC"/>
    <w:rsid w:val="00FD0B7F"/>
    <w:rsid w:val="00FD4D22"/>
    <w:rsid w:val="00FE47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E38DA"/>
  <w15:chartTrackingRefBased/>
  <w15:docId w15:val="{C229A891-601A-4EDD-B482-247684AE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B7F"/>
  </w:style>
  <w:style w:type="paragraph" w:styleId="Footer">
    <w:name w:val="footer"/>
    <w:basedOn w:val="Normal"/>
    <w:link w:val="FooterChar"/>
    <w:uiPriority w:val="99"/>
    <w:unhideWhenUsed/>
    <w:rsid w:val="00FD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B7F"/>
  </w:style>
  <w:style w:type="paragraph" w:styleId="BalloonText">
    <w:name w:val="Balloon Text"/>
    <w:basedOn w:val="Normal"/>
    <w:link w:val="BalloonTextChar"/>
    <w:uiPriority w:val="99"/>
    <w:semiHidden/>
    <w:unhideWhenUsed/>
    <w:rsid w:val="00C80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F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F8F5-97BB-4C92-9E91-C3EC70E2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21</Pages>
  <Words>5016</Words>
  <Characters>27843</Characters>
  <Application>Microsoft Office Word</Application>
  <DocSecurity>0</DocSecurity>
  <Lines>1113</Lines>
  <Paragraphs>644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49</cp:revision>
  <cp:lastPrinted>2024-02-06T20:08:00Z</cp:lastPrinted>
  <dcterms:created xsi:type="dcterms:W3CDTF">2024-01-24T04:41:00Z</dcterms:created>
  <dcterms:modified xsi:type="dcterms:W3CDTF">2024-02-07T05:26:00Z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9cc5b3b4-c356-48bc-93d3-c1d8181552fb</vt:lpwstr>
  </property>
</Properties>
</file>