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96A" w:rsidRDefault="00D4692B" w:rsidP="00D4692B">
      <w:pPr>
        <w:jc w:val="right"/>
        <w:rPr>
          <w:b/>
          <w:bCs/>
          <w:sz w:val="44"/>
          <w:szCs w:val="44"/>
          <w:rtl/>
          <w:lang w:bidi="ar-IQ"/>
        </w:rPr>
      </w:pPr>
      <w:r w:rsidRPr="00D4692B">
        <w:rPr>
          <w:rFonts w:hint="cs"/>
          <w:b/>
          <w:bCs/>
          <w:sz w:val="44"/>
          <w:szCs w:val="44"/>
          <w:rtl/>
          <w:lang w:bidi="ar-IQ"/>
        </w:rPr>
        <w:t>مختبر الفايروسات</w:t>
      </w:r>
    </w:p>
    <w:p w:rsidR="00D4692B" w:rsidRDefault="00D4692B" w:rsidP="00D4692B">
      <w:pPr>
        <w:jc w:val="center"/>
        <w:rPr>
          <w:b/>
          <w:bCs/>
          <w:i/>
          <w:iCs/>
          <w:sz w:val="40"/>
          <w:szCs w:val="40"/>
          <w:u w:val="single"/>
          <w:rtl/>
          <w:lang w:bidi="ar-IQ"/>
        </w:rPr>
      </w:pPr>
      <w:r>
        <w:rPr>
          <w:rFonts w:hint="cs"/>
          <w:b/>
          <w:bCs/>
          <w:i/>
          <w:iCs/>
          <w:sz w:val="40"/>
          <w:szCs w:val="40"/>
          <w:u w:val="single"/>
          <w:rtl/>
          <w:lang w:bidi="ar-IQ"/>
        </w:rPr>
        <w:t>الخطوات الأساسية لتحضير المزارع الابتدائية في المختبر</w:t>
      </w:r>
    </w:p>
    <w:p w:rsidR="00D4692B" w:rsidRDefault="00D4692B" w:rsidP="00D4692B">
      <w:pPr>
        <w:rPr>
          <w:sz w:val="40"/>
          <w:szCs w:val="40"/>
          <w:lang w:bidi="ar-IQ"/>
        </w:rPr>
      </w:pPr>
      <w:r>
        <w:rPr>
          <w:sz w:val="40"/>
          <w:szCs w:val="40"/>
          <w:lang w:bidi="ar-IQ"/>
        </w:rPr>
        <w:t>Principles Steps of preparing primary culture in Lap</w:t>
      </w:r>
    </w:p>
    <w:p w:rsidR="00D4692B" w:rsidRDefault="00D4692B" w:rsidP="00D4692B">
      <w:pPr>
        <w:bidi/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تعرف المزرعة الابتدائية او الأولية </w:t>
      </w:r>
      <w:r>
        <w:rPr>
          <w:sz w:val="36"/>
          <w:szCs w:val="36"/>
          <w:lang w:bidi="ar-IQ"/>
        </w:rPr>
        <w:t>primary culture</w:t>
      </w:r>
      <w:r>
        <w:rPr>
          <w:rFonts w:hint="cs"/>
          <w:sz w:val="36"/>
          <w:szCs w:val="36"/>
          <w:rtl/>
          <w:lang w:bidi="ar-IQ"/>
        </w:rPr>
        <w:t xml:space="preserve"> بأنها المزرعة التي يتم الحصول عليها من خلايا او انسجة او أعضاء </w:t>
      </w:r>
      <w:proofErr w:type="spellStart"/>
      <w:r>
        <w:rPr>
          <w:rFonts w:hint="cs"/>
          <w:sz w:val="36"/>
          <w:szCs w:val="36"/>
          <w:rtl/>
          <w:lang w:bidi="ar-IQ"/>
        </w:rPr>
        <w:t>مأخوذه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مباشرة من الحيوانات المختبرية الحية وتتلخص بالخطوات التالية:</w:t>
      </w:r>
    </w:p>
    <w:p w:rsidR="00D4692B" w:rsidRPr="00F724C9" w:rsidRDefault="00F724C9" w:rsidP="00F724C9">
      <w:pPr>
        <w:bidi/>
        <w:ind w:left="360"/>
        <w:rPr>
          <w:sz w:val="36"/>
          <w:szCs w:val="36"/>
          <w:lang w:bidi="ar-IQ"/>
        </w:rPr>
      </w:pPr>
      <w:proofErr w:type="spellStart"/>
      <w:proofErr w:type="gramStart"/>
      <w:r w:rsidRPr="00F724C9">
        <w:rPr>
          <w:rFonts w:hint="cs"/>
          <w:b/>
          <w:bCs/>
          <w:sz w:val="40"/>
          <w:szCs w:val="40"/>
          <w:rtl/>
          <w:lang w:bidi="ar-IQ"/>
        </w:rPr>
        <w:t>أولا</w:t>
      </w:r>
      <w:r>
        <w:rPr>
          <w:rFonts w:hint="cs"/>
          <w:sz w:val="36"/>
          <w:szCs w:val="36"/>
          <w:rtl/>
          <w:lang w:bidi="ar-IQ"/>
        </w:rPr>
        <w:t>:</w:t>
      </w:r>
      <w:r w:rsidR="00D4692B" w:rsidRPr="00F724C9">
        <w:rPr>
          <w:rFonts w:hint="cs"/>
          <w:sz w:val="36"/>
          <w:szCs w:val="36"/>
          <w:rtl/>
          <w:lang w:bidi="ar-IQ"/>
        </w:rPr>
        <w:t>تحضير</w:t>
      </w:r>
      <w:proofErr w:type="spellEnd"/>
      <w:proofErr w:type="gramEnd"/>
      <w:r w:rsidR="00D4692B" w:rsidRPr="00F724C9">
        <w:rPr>
          <w:rFonts w:hint="cs"/>
          <w:sz w:val="36"/>
          <w:szCs w:val="36"/>
          <w:rtl/>
          <w:lang w:bidi="ar-IQ"/>
        </w:rPr>
        <w:t xml:space="preserve"> العضو المرغوب فيه </w:t>
      </w:r>
      <w:r w:rsidR="00D4692B" w:rsidRPr="00F724C9">
        <w:rPr>
          <w:sz w:val="36"/>
          <w:szCs w:val="36"/>
          <w:lang w:bidi="ar-IQ"/>
        </w:rPr>
        <w:t>preparing of desired animal organ</w:t>
      </w:r>
    </w:p>
    <w:p w:rsidR="00D4692B" w:rsidRDefault="00D4692B" w:rsidP="004B6B53">
      <w:pPr>
        <w:pStyle w:val="a3"/>
        <w:bidi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يؤخذ العضو المراد تحضير مزرعة ابتدائية منه من الحيوان المختبري المخدر ويتم غسل العضو بمحلول دارئ الفوسفات الفسيولوجي </w:t>
      </w:r>
      <w:r>
        <w:rPr>
          <w:sz w:val="36"/>
          <w:szCs w:val="36"/>
          <w:lang w:bidi="ar-IQ"/>
        </w:rPr>
        <w:t>PBS</w:t>
      </w:r>
      <w:r>
        <w:rPr>
          <w:rFonts w:hint="cs"/>
          <w:sz w:val="36"/>
          <w:szCs w:val="36"/>
          <w:rtl/>
          <w:lang w:bidi="ar-IQ"/>
        </w:rPr>
        <w:t xml:space="preserve"> معقم لإزالة بقايا الدم والانسجة الغير مرغوب فيها كالدهون والغضاريف ثم يوضع في قنينة معقمة مع وسط زرعي معقم كامل </w:t>
      </w:r>
      <w:r>
        <w:rPr>
          <w:sz w:val="36"/>
          <w:szCs w:val="36"/>
          <w:lang w:bidi="ar-IQ"/>
        </w:rPr>
        <w:t>complete media</w:t>
      </w:r>
      <w:r>
        <w:rPr>
          <w:rFonts w:hint="cs"/>
          <w:sz w:val="36"/>
          <w:szCs w:val="36"/>
          <w:rtl/>
          <w:lang w:bidi="ar-IQ"/>
        </w:rPr>
        <w:t xml:space="preserve"> صلب </w:t>
      </w:r>
      <w:r>
        <w:rPr>
          <w:sz w:val="36"/>
          <w:szCs w:val="36"/>
          <w:lang w:bidi="ar-IQ"/>
        </w:rPr>
        <w:t xml:space="preserve">solid </w:t>
      </w:r>
      <w:r>
        <w:rPr>
          <w:rFonts w:hint="cs"/>
          <w:sz w:val="36"/>
          <w:szCs w:val="36"/>
          <w:rtl/>
          <w:lang w:bidi="ar-IQ"/>
        </w:rPr>
        <w:t xml:space="preserve"> او شبه صلب </w:t>
      </w:r>
      <w:r>
        <w:rPr>
          <w:sz w:val="36"/>
          <w:szCs w:val="36"/>
          <w:lang w:bidi="ar-IQ"/>
        </w:rPr>
        <w:t xml:space="preserve">semi solid </w:t>
      </w:r>
      <w:r>
        <w:rPr>
          <w:rFonts w:hint="cs"/>
          <w:sz w:val="36"/>
          <w:szCs w:val="36"/>
          <w:rtl/>
          <w:lang w:bidi="ar-IQ"/>
        </w:rPr>
        <w:t xml:space="preserve"> حاوي على الاكار </w:t>
      </w:r>
      <w:r>
        <w:rPr>
          <w:sz w:val="36"/>
          <w:szCs w:val="36"/>
          <w:lang w:bidi="ar-IQ"/>
        </w:rPr>
        <w:t>Agar</w:t>
      </w:r>
      <w:r>
        <w:rPr>
          <w:rFonts w:hint="cs"/>
          <w:sz w:val="36"/>
          <w:szCs w:val="36"/>
          <w:rtl/>
          <w:lang w:bidi="ar-IQ"/>
        </w:rPr>
        <w:t xml:space="preserve"> مكونا بذلك مزرعة الأعضاء </w:t>
      </w:r>
      <w:r>
        <w:rPr>
          <w:sz w:val="36"/>
          <w:szCs w:val="36"/>
          <w:lang w:bidi="ar-IQ"/>
        </w:rPr>
        <w:t>organ culture</w:t>
      </w:r>
      <w:r>
        <w:rPr>
          <w:rFonts w:hint="cs"/>
          <w:sz w:val="36"/>
          <w:szCs w:val="36"/>
          <w:rtl/>
          <w:lang w:bidi="ar-IQ"/>
        </w:rPr>
        <w:t xml:space="preserve"> التي تتألف بدورها من انسجة متمايزة </w:t>
      </w:r>
      <w:r>
        <w:rPr>
          <w:sz w:val="36"/>
          <w:szCs w:val="36"/>
          <w:lang w:bidi="ar-IQ"/>
        </w:rPr>
        <w:t xml:space="preserve">Differentiated tissue </w:t>
      </w:r>
      <w:r>
        <w:rPr>
          <w:rFonts w:hint="cs"/>
          <w:sz w:val="36"/>
          <w:szCs w:val="36"/>
          <w:rtl/>
          <w:lang w:bidi="ar-IQ"/>
        </w:rPr>
        <w:t xml:space="preserve"> ويحضن في الحاضنة بدرجة حرارة </w:t>
      </w:r>
      <w:r>
        <w:rPr>
          <w:sz w:val="36"/>
          <w:szCs w:val="36"/>
          <w:lang w:bidi="ar-IQ"/>
        </w:rPr>
        <w:t>cᵒ</w:t>
      </w:r>
      <w:r>
        <w:rPr>
          <w:rFonts w:hint="cs"/>
          <w:sz w:val="36"/>
          <w:szCs w:val="36"/>
          <w:rtl/>
          <w:lang w:bidi="ar-IQ"/>
        </w:rPr>
        <w:t xml:space="preserve">37 وبعد فترة الحضانة فأن الخلايا الجديدة المنقسمة ستخرج الى الوسط الزرعي </w:t>
      </w:r>
      <w:r w:rsidR="004B6B53">
        <w:rPr>
          <w:rFonts w:hint="cs"/>
          <w:sz w:val="36"/>
          <w:szCs w:val="36"/>
          <w:rtl/>
          <w:lang w:bidi="ar-IQ"/>
        </w:rPr>
        <w:t xml:space="preserve">وبعد عدة أيام يمكن إزالة هذا العضو واضافة وسط زرعي كامل جديد كي تنمو الخلايا المنقسمة القليلة في الوسط وهي طريقة محدودة الاستخدام </w:t>
      </w:r>
      <w:proofErr w:type="spellStart"/>
      <w:r w:rsidR="004B6B53">
        <w:rPr>
          <w:rFonts w:hint="cs"/>
          <w:sz w:val="36"/>
          <w:szCs w:val="36"/>
          <w:rtl/>
          <w:lang w:bidi="ar-IQ"/>
        </w:rPr>
        <w:t>ولايكمن</w:t>
      </w:r>
      <w:proofErr w:type="spellEnd"/>
      <w:r w:rsidR="004B6B53">
        <w:rPr>
          <w:rFonts w:hint="cs"/>
          <w:sz w:val="36"/>
          <w:szCs w:val="36"/>
          <w:rtl/>
          <w:lang w:bidi="ar-IQ"/>
        </w:rPr>
        <w:t xml:space="preserve"> الاحتفاظ بهذا النوع من </w:t>
      </w:r>
      <w:proofErr w:type="spellStart"/>
      <w:r w:rsidR="004B6B53">
        <w:rPr>
          <w:rFonts w:hint="cs"/>
          <w:sz w:val="36"/>
          <w:szCs w:val="36"/>
          <w:rtl/>
          <w:lang w:bidi="ar-IQ"/>
        </w:rPr>
        <w:t>المزارعطويلا</w:t>
      </w:r>
      <w:proofErr w:type="spellEnd"/>
      <w:r w:rsidR="004B6B53">
        <w:rPr>
          <w:rFonts w:hint="cs"/>
          <w:sz w:val="36"/>
          <w:szCs w:val="36"/>
          <w:rtl/>
          <w:lang w:bidi="ar-IQ"/>
        </w:rPr>
        <w:t xml:space="preserve"> وذلك:</w:t>
      </w:r>
    </w:p>
    <w:p w:rsidR="004B6B53" w:rsidRDefault="004B6B53" w:rsidP="004B6B53">
      <w:pPr>
        <w:pStyle w:val="a3"/>
        <w:numPr>
          <w:ilvl w:val="0"/>
          <w:numId w:val="2"/>
        </w:numPr>
        <w:bidi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لعدم قدرة جميع </w:t>
      </w:r>
      <w:proofErr w:type="gramStart"/>
      <w:r>
        <w:rPr>
          <w:rFonts w:hint="cs"/>
          <w:sz w:val="36"/>
          <w:szCs w:val="36"/>
          <w:rtl/>
          <w:lang w:bidi="ar-IQ"/>
        </w:rPr>
        <w:t>الخلايا  على</w:t>
      </w:r>
      <w:proofErr w:type="gramEnd"/>
      <w:r>
        <w:rPr>
          <w:rFonts w:hint="cs"/>
          <w:sz w:val="36"/>
          <w:szCs w:val="36"/>
          <w:rtl/>
          <w:lang w:bidi="ar-IQ"/>
        </w:rPr>
        <w:t xml:space="preserve"> الانقسام والنمو بنفس المعدل</w:t>
      </w:r>
    </w:p>
    <w:p w:rsidR="004B6B53" w:rsidRDefault="004B6B53" w:rsidP="004B6B53">
      <w:pPr>
        <w:pStyle w:val="a3"/>
        <w:numPr>
          <w:ilvl w:val="0"/>
          <w:numId w:val="2"/>
        </w:numPr>
        <w:bidi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كون الخلايا المطلوب تنميتها قليلة العدد ضمن العينة</w:t>
      </w:r>
    </w:p>
    <w:p w:rsidR="004B6B53" w:rsidRDefault="004B6B53" w:rsidP="004B6B53">
      <w:pPr>
        <w:pStyle w:val="a3"/>
        <w:numPr>
          <w:ilvl w:val="0"/>
          <w:numId w:val="2"/>
        </w:numPr>
        <w:bidi/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صعوبة حصول الخلايا الداخلية في العضو المزروع على المغذيات والاوكسجين لعدم وجود الاوعية الناقلة (الجهاز الوعائي الدموي) حيث تتغذى الخلايا بالانتشار </w:t>
      </w:r>
      <w:proofErr w:type="gramStart"/>
      <w:r>
        <w:rPr>
          <w:sz w:val="36"/>
          <w:szCs w:val="36"/>
          <w:lang w:bidi="ar-IQ"/>
        </w:rPr>
        <w:t xml:space="preserve">Diffusion </w:t>
      </w:r>
      <w:r>
        <w:rPr>
          <w:rFonts w:hint="cs"/>
          <w:sz w:val="36"/>
          <w:szCs w:val="36"/>
          <w:rtl/>
          <w:lang w:bidi="ar-IQ"/>
        </w:rPr>
        <w:t xml:space="preserve"> مما</w:t>
      </w:r>
      <w:proofErr w:type="gramEnd"/>
      <w:r>
        <w:rPr>
          <w:rFonts w:hint="cs"/>
          <w:sz w:val="36"/>
          <w:szCs w:val="36"/>
          <w:rtl/>
          <w:lang w:bidi="ar-IQ"/>
        </w:rPr>
        <w:t xml:space="preserve"> يؤدي الى حدوث تنخر </w:t>
      </w:r>
      <w:r>
        <w:rPr>
          <w:sz w:val="36"/>
          <w:szCs w:val="36"/>
          <w:lang w:bidi="ar-IQ"/>
        </w:rPr>
        <w:t>Necrosis</w:t>
      </w:r>
      <w:r>
        <w:rPr>
          <w:rFonts w:hint="cs"/>
          <w:sz w:val="36"/>
          <w:szCs w:val="36"/>
          <w:rtl/>
          <w:lang w:bidi="ar-IQ"/>
        </w:rPr>
        <w:t xml:space="preserve"> في داخل الخلايا لعدم حصولها على المغذيات الأساسية.</w:t>
      </w:r>
    </w:p>
    <w:p w:rsidR="00F724C9" w:rsidRDefault="00F724C9" w:rsidP="00F724C9">
      <w:pPr>
        <w:pStyle w:val="a3"/>
        <w:bidi/>
        <w:ind w:left="1080"/>
        <w:rPr>
          <w:sz w:val="36"/>
          <w:szCs w:val="36"/>
          <w:rtl/>
          <w:lang w:bidi="ar-IQ"/>
        </w:rPr>
      </w:pPr>
    </w:p>
    <w:p w:rsidR="00F724C9" w:rsidRDefault="00F724C9" w:rsidP="00F724C9">
      <w:pPr>
        <w:pStyle w:val="a3"/>
        <w:bidi/>
        <w:ind w:left="1080"/>
        <w:rPr>
          <w:sz w:val="36"/>
          <w:szCs w:val="36"/>
          <w:lang w:bidi="ar-IQ"/>
        </w:rPr>
      </w:pPr>
      <w:proofErr w:type="spellStart"/>
      <w:proofErr w:type="gramStart"/>
      <w:r>
        <w:rPr>
          <w:rFonts w:hint="cs"/>
          <w:b/>
          <w:bCs/>
          <w:sz w:val="40"/>
          <w:szCs w:val="40"/>
          <w:rtl/>
          <w:lang w:bidi="ar-IQ"/>
        </w:rPr>
        <w:t>ثانيا:</w:t>
      </w:r>
      <w:r>
        <w:rPr>
          <w:rFonts w:hint="cs"/>
          <w:sz w:val="36"/>
          <w:szCs w:val="36"/>
          <w:rtl/>
          <w:lang w:bidi="ar-IQ"/>
        </w:rPr>
        <w:t>تفريق</w:t>
      </w:r>
      <w:proofErr w:type="spellEnd"/>
      <w:proofErr w:type="gramEnd"/>
      <w:r>
        <w:rPr>
          <w:rFonts w:hint="cs"/>
          <w:sz w:val="36"/>
          <w:szCs w:val="36"/>
          <w:rtl/>
          <w:lang w:bidi="ar-IQ"/>
        </w:rPr>
        <w:t xml:space="preserve"> الخلايا </w:t>
      </w:r>
      <w:proofErr w:type="spellStart"/>
      <w:r>
        <w:rPr>
          <w:sz w:val="36"/>
          <w:szCs w:val="36"/>
          <w:lang w:bidi="ar-IQ"/>
        </w:rPr>
        <w:t>Dispertion</w:t>
      </w:r>
      <w:proofErr w:type="spellEnd"/>
      <w:r>
        <w:rPr>
          <w:sz w:val="36"/>
          <w:szCs w:val="36"/>
          <w:lang w:bidi="ar-IQ"/>
        </w:rPr>
        <w:t xml:space="preserve"> of cell </w:t>
      </w:r>
    </w:p>
    <w:p w:rsidR="00F724C9" w:rsidRDefault="00F724C9" w:rsidP="00F724C9">
      <w:pPr>
        <w:pStyle w:val="a3"/>
        <w:bidi/>
        <w:ind w:left="108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lastRenderedPageBreak/>
        <w:t xml:space="preserve">يتم تفريق الخلايا لتحضير مزارع الانسجة </w:t>
      </w:r>
      <w:r>
        <w:rPr>
          <w:sz w:val="36"/>
          <w:szCs w:val="36"/>
          <w:lang w:bidi="ar-IQ"/>
        </w:rPr>
        <w:t xml:space="preserve">Tissue </w:t>
      </w:r>
      <w:proofErr w:type="gramStart"/>
      <w:r>
        <w:rPr>
          <w:sz w:val="36"/>
          <w:szCs w:val="36"/>
          <w:lang w:bidi="ar-IQ"/>
        </w:rPr>
        <w:t xml:space="preserve">culture </w:t>
      </w:r>
      <w:r>
        <w:rPr>
          <w:rFonts w:hint="cs"/>
          <w:sz w:val="36"/>
          <w:szCs w:val="36"/>
          <w:rtl/>
          <w:lang w:bidi="ar-IQ"/>
        </w:rPr>
        <w:t xml:space="preserve"> ومزارع</w:t>
      </w:r>
      <w:proofErr w:type="gramEnd"/>
      <w:r>
        <w:rPr>
          <w:rFonts w:hint="cs"/>
          <w:sz w:val="36"/>
          <w:szCs w:val="36"/>
          <w:rtl/>
          <w:lang w:bidi="ar-IQ"/>
        </w:rPr>
        <w:t xml:space="preserve"> الخلايا </w:t>
      </w:r>
      <w:r>
        <w:rPr>
          <w:sz w:val="36"/>
          <w:szCs w:val="36"/>
          <w:lang w:bidi="ar-IQ"/>
        </w:rPr>
        <w:t xml:space="preserve">cell culture </w:t>
      </w:r>
      <w:r>
        <w:rPr>
          <w:rFonts w:hint="cs"/>
          <w:sz w:val="36"/>
          <w:szCs w:val="36"/>
          <w:rtl/>
          <w:lang w:bidi="ar-IQ"/>
        </w:rPr>
        <w:t xml:space="preserve"> حسب نوع النسيج المأخوذ من الحيوان المختبري حيث تقسم الى :</w:t>
      </w:r>
    </w:p>
    <w:p w:rsidR="00F724C9" w:rsidRDefault="00F724C9" w:rsidP="00F724C9">
      <w:pPr>
        <w:pStyle w:val="a3"/>
        <w:bidi/>
        <w:ind w:left="108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1-انسجة </w:t>
      </w:r>
      <w:proofErr w:type="spellStart"/>
      <w:r>
        <w:rPr>
          <w:rFonts w:hint="cs"/>
          <w:sz w:val="36"/>
          <w:szCs w:val="36"/>
          <w:rtl/>
          <w:lang w:bidi="ar-IQ"/>
        </w:rPr>
        <w:t>لاتحتاج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الى تقطيع بعد اخذها من الكائن المجهز مثل الدم </w:t>
      </w:r>
      <w:r>
        <w:rPr>
          <w:sz w:val="36"/>
          <w:szCs w:val="36"/>
          <w:lang w:bidi="ar-IQ"/>
        </w:rPr>
        <w:t>Blood</w:t>
      </w:r>
      <w:r>
        <w:rPr>
          <w:rFonts w:hint="cs"/>
          <w:sz w:val="36"/>
          <w:szCs w:val="36"/>
          <w:rtl/>
          <w:lang w:bidi="ar-IQ"/>
        </w:rPr>
        <w:t xml:space="preserve"> </w:t>
      </w:r>
    </w:p>
    <w:p w:rsidR="00F724C9" w:rsidRDefault="00F724C9" w:rsidP="00F724C9">
      <w:pPr>
        <w:pStyle w:val="a3"/>
        <w:bidi/>
        <w:ind w:left="1080"/>
        <w:rPr>
          <w:sz w:val="36"/>
          <w:szCs w:val="36"/>
          <w:rtl/>
          <w:lang w:bidi="ar-IQ"/>
        </w:rPr>
      </w:pPr>
      <w:proofErr w:type="gramStart"/>
      <w:r>
        <w:rPr>
          <w:rFonts w:hint="cs"/>
          <w:sz w:val="36"/>
          <w:szCs w:val="36"/>
          <w:rtl/>
          <w:lang w:bidi="ar-IQ"/>
        </w:rPr>
        <w:t>2- انسجة</w:t>
      </w:r>
      <w:proofErr w:type="gramEnd"/>
      <w:r>
        <w:rPr>
          <w:rFonts w:hint="cs"/>
          <w:sz w:val="36"/>
          <w:szCs w:val="36"/>
          <w:rtl/>
          <w:lang w:bidi="ar-IQ"/>
        </w:rPr>
        <w:t xml:space="preserve"> تحتاج الى تقطيع ميكانيكي </w:t>
      </w:r>
      <w:r>
        <w:rPr>
          <w:sz w:val="36"/>
          <w:szCs w:val="36"/>
          <w:lang w:bidi="ar-IQ"/>
        </w:rPr>
        <w:t xml:space="preserve">Mechanical sectioning </w:t>
      </w:r>
      <w:r>
        <w:rPr>
          <w:rFonts w:hint="cs"/>
          <w:sz w:val="36"/>
          <w:szCs w:val="36"/>
          <w:rtl/>
          <w:lang w:bidi="ar-IQ"/>
        </w:rPr>
        <w:t xml:space="preserve"> حيث يقطع العضو الحيواني الى قطع صغيرة ميكانيكيا في وسط زرعي </w:t>
      </w:r>
      <w:r>
        <w:rPr>
          <w:sz w:val="36"/>
          <w:szCs w:val="36"/>
          <w:lang w:bidi="ar-IQ"/>
        </w:rPr>
        <w:t xml:space="preserve">Free media </w:t>
      </w:r>
      <w:r>
        <w:rPr>
          <w:rFonts w:hint="cs"/>
          <w:sz w:val="36"/>
          <w:szCs w:val="36"/>
          <w:rtl/>
          <w:lang w:bidi="ar-IQ"/>
        </w:rPr>
        <w:t xml:space="preserve"> خالي من </w:t>
      </w:r>
      <w:r w:rsidR="00B80637">
        <w:rPr>
          <w:rFonts w:hint="cs"/>
          <w:sz w:val="36"/>
          <w:szCs w:val="36"/>
          <w:rtl/>
          <w:lang w:bidi="ar-IQ"/>
        </w:rPr>
        <w:t xml:space="preserve">المصل لمنع جفاف الخلايا </w:t>
      </w:r>
    </w:p>
    <w:p w:rsidR="00B80637" w:rsidRDefault="00B80637" w:rsidP="00B80637">
      <w:pPr>
        <w:pStyle w:val="a3"/>
        <w:bidi/>
        <w:ind w:left="1080"/>
        <w:rPr>
          <w:sz w:val="36"/>
          <w:szCs w:val="36"/>
          <w:rtl/>
          <w:lang w:bidi="ar-IQ"/>
        </w:rPr>
      </w:pPr>
      <w:proofErr w:type="spellStart"/>
      <w:proofErr w:type="gramStart"/>
      <w:r>
        <w:rPr>
          <w:rFonts w:hint="cs"/>
          <w:sz w:val="36"/>
          <w:szCs w:val="36"/>
          <w:rtl/>
          <w:lang w:bidi="ar-IQ"/>
        </w:rPr>
        <w:t>بأستخدام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 المجانس</w:t>
      </w:r>
      <w:proofErr w:type="gramEnd"/>
      <w:r>
        <w:rPr>
          <w:rFonts w:hint="cs"/>
          <w:sz w:val="36"/>
          <w:szCs w:val="36"/>
          <w:rtl/>
          <w:lang w:bidi="ar-IQ"/>
        </w:rPr>
        <w:t xml:space="preserve"> </w:t>
      </w:r>
      <w:r>
        <w:rPr>
          <w:sz w:val="36"/>
          <w:szCs w:val="36"/>
          <w:lang w:bidi="ar-IQ"/>
        </w:rPr>
        <w:t xml:space="preserve">Homogenizer </w:t>
      </w:r>
      <w:r>
        <w:rPr>
          <w:rFonts w:hint="cs"/>
          <w:sz w:val="36"/>
          <w:szCs w:val="36"/>
          <w:rtl/>
          <w:lang w:bidi="ar-IQ"/>
        </w:rPr>
        <w:t xml:space="preserve"> او </w:t>
      </w:r>
      <w:proofErr w:type="spellStart"/>
      <w:r>
        <w:rPr>
          <w:rFonts w:hint="cs"/>
          <w:sz w:val="36"/>
          <w:szCs w:val="36"/>
          <w:rtl/>
          <w:lang w:bidi="ar-IQ"/>
        </w:rPr>
        <w:t>بأستخدام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المقص وغيرها من الأدوات الحادة وبعدها يرشح عبر شاش معقم للتخلص من الأجزاء الكبيرة ومن يثم يعامل العامل الخلوي </w:t>
      </w:r>
      <w:proofErr w:type="spellStart"/>
      <w:r>
        <w:rPr>
          <w:rFonts w:hint="cs"/>
          <w:sz w:val="36"/>
          <w:szCs w:val="36"/>
          <w:rtl/>
          <w:lang w:bidi="ar-IQ"/>
        </w:rPr>
        <w:t>بأستخدام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محلول التربسين لتفكيك الروابط </w:t>
      </w:r>
      <w:proofErr w:type="spellStart"/>
      <w:r>
        <w:rPr>
          <w:rFonts w:hint="cs"/>
          <w:sz w:val="36"/>
          <w:szCs w:val="36"/>
          <w:rtl/>
          <w:lang w:bidi="ar-IQ"/>
        </w:rPr>
        <w:t>مابين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الخلايا وتتم العملية </w:t>
      </w:r>
      <w:proofErr w:type="spellStart"/>
      <w:r>
        <w:rPr>
          <w:rFonts w:hint="cs"/>
          <w:sz w:val="36"/>
          <w:szCs w:val="36"/>
          <w:rtl/>
          <w:lang w:bidi="ar-IQ"/>
        </w:rPr>
        <w:t>بطريقتان</w:t>
      </w:r>
      <w:proofErr w:type="spellEnd"/>
      <w:r>
        <w:rPr>
          <w:rFonts w:hint="cs"/>
          <w:sz w:val="36"/>
          <w:szCs w:val="36"/>
          <w:rtl/>
          <w:lang w:bidi="ar-IQ"/>
        </w:rPr>
        <w:t>:</w:t>
      </w:r>
    </w:p>
    <w:p w:rsidR="00B80637" w:rsidRDefault="00B80637" w:rsidP="00B80637">
      <w:pPr>
        <w:pStyle w:val="a3"/>
        <w:bidi/>
        <w:ind w:left="108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طريقة التربسين البارد </w:t>
      </w:r>
      <w:r>
        <w:rPr>
          <w:sz w:val="36"/>
          <w:szCs w:val="36"/>
          <w:lang w:bidi="ar-IQ"/>
        </w:rPr>
        <w:t xml:space="preserve">Cold Tyrpsinization  </w:t>
      </w:r>
      <w:r>
        <w:rPr>
          <w:rFonts w:hint="cs"/>
          <w:sz w:val="36"/>
          <w:szCs w:val="36"/>
          <w:rtl/>
          <w:lang w:bidi="ar-IQ"/>
        </w:rPr>
        <w:t xml:space="preserve"> وطريقة التربسين الدافئ </w:t>
      </w:r>
      <w:r>
        <w:rPr>
          <w:sz w:val="36"/>
          <w:szCs w:val="36"/>
          <w:lang w:bidi="ar-IQ"/>
        </w:rPr>
        <w:t xml:space="preserve">Hot </w:t>
      </w:r>
      <w:proofErr w:type="spellStart"/>
      <w:r>
        <w:rPr>
          <w:sz w:val="36"/>
          <w:szCs w:val="36"/>
          <w:lang w:bidi="ar-IQ"/>
        </w:rPr>
        <w:t>Trypsinization</w:t>
      </w:r>
      <w:proofErr w:type="spellEnd"/>
      <w:r>
        <w:rPr>
          <w:sz w:val="36"/>
          <w:szCs w:val="36"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 xml:space="preserve"> </w:t>
      </w:r>
    </w:p>
    <w:p w:rsidR="00B80637" w:rsidRDefault="00B80637" w:rsidP="00B80637">
      <w:pPr>
        <w:pStyle w:val="a3"/>
        <w:bidi/>
        <w:ind w:left="108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كما يستخدم محلول </w:t>
      </w:r>
      <w:r>
        <w:rPr>
          <w:sz w:val="36"/>
          <w:szCs w:val="36"/>
          <w:lang w:bidi="ar-IQ"/>
        </w:rPr>
        <w:t>Trypsin EDTA</w:t>
      </w:r>
      <w:r>
        <w:rPr>
          <w:rFonts w:hint="cs"/>
          <w:sz w:val="36"/>
          <w:szCs w:val="36"/>
          <w:rtl/>
          <w:lang w:bidi="ar-IQ"/>
        </w:rPr>
        <w:t xml:space="preserve"> حيث يعمل ال </w:t>
      </w:r>
      <w:r>
        <w:rPr>
          <w:sz w:val="36"/>
          <w:szCs w:val="36"/>
          <w:lang w:bidi="ar-IQ"/>
        </w:rPr>
        <w:t>EDTA</w:t>
      </w:r>
      <w:r>
        <w:rPr>
          <w:rFonts w:hint="cs"/>
          <w:sz w:val="36"/>
          <w:szCs w:val="36"/>
          <w:rtl/>
          <w:lang w:bidi="ar-IQ"/>
        </w:rPr>
        <w:t xml:space="preserve"> على إزالة ايونات الكالسيوم والمغنيسيوم من القالب </w:t>
      </w:r>
      <w:proofErr w:type="gramStart"/>
      <w:r>
        <w:rPr>
          <w:sz w:val="36"/>
          <w:szCs w:val="36"/>
          <w:lang w:bidi="ar-IQ"/>
        </w:rPr>
        <w:t xml:space="preserve">Matrix </w:t>
      </w:r>
      <w:r>
        <w:rPr>
          <w:rFonts w:hint="cs"/>
          <w:sz w:val="36"/>
          <w:szCs w:val="36"/>
          <w:rtl/>
          <w:lang w:bidi="ar-IQ"/>
        </w:rPr>
        <w:t xml:space="preserve"> كما</w:t>
      </w:r>
      <w:proofErr w:type="gramEnd"/>
      <w:r>
        <w:rPr>
          <w:rFonts w:hint="cs"/>
          <w:sz w:val="36"/>
          <w:szCs w:val="36"/>
          <w:rtl/>
          <w:lang w:bidi="ar-IQ"/>
        </w:rPr>
        <w:t xml:space="preserve"> تعمل ايونات الكالسيوم والمغنيسيوم على زيادة مقاومة الخلايا للهضم </w:t>
      </w:r>
      <w:r>
        <w:rPr>
          <w:sz w:val="36"/>
          <w:szCs w:val="36"/>
          <w:lang w:bidi="ar-IQ"/>
        </w:rPr>
        <w:t>Digestion</w:t>
      </w:r>
      <w:r>
        <w:rPr>
          <w:rFonts w:hint="cs"/>
          <w:sz w:val="36"/>
          <w:szCs w:val="36"/>
          <w:rtl/>
          <w:lang w:bidi="ar-IQ"/>
        </w:rPr>
        <w:t>.</w:t>
      </w:r>
    </w:p>
    <w:p w:rsidR="00B80637" w:rsidRDefault="00B80637" w:rsidP="00B80637">
      <w:pPr>
        <w:pStyle w:val="a3"/>
        <w:bidi/>
        <w:ind w:left="108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كما يستخدم </w:t>
      </w:r>
      <w:r>
        <w:rPr>
          <w:sz w:val="36"/>
          <w:szCs w:val="36"/>
          <w:lang w:bidi="ar-IQ"/>
        </w:rPr>
        <w:t>Collagenase</w:t>
      </w:r>
      <w:r>
        <w:rPr>
          <w:rFonts w:hint="cs"/>
          <w:sz w:val="36"/>
          <w:szCs w:val="36"/>
          <w:rtl/>
          <w:lang w:bidi="ar-IQ"/>
        </w:rPr>
        <w:t xml:space="preserve"> بدلا من التربسين في هضم الالياف </w:t>
      </w:r>
      <w:proofErr w:type="spellStart"/>
      <w:r>
        <w:rPr>
          <w:rFonts w:hint="cs"/>
          <w:sz w:val="36"/>
          <w:szCs w:val="36"/>
          <w:rtl/>
          <w:lang w:bidi="ar-IQ"/>
        </w:rPr>
        <w:t>الكولاجينية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التي تربط الخلايا مع بعضها البعض.</w:t>
      </w:r>
    </w:p>
    <w:p w:rsidR="00B80637" w:rsidRDefault="00B80637" w:rsidP="00B80637">
      <w:pPr>
        <w:pStyle w:val="a3"/>
        <w:bidi/>
        <w:ind w:left="1080"/>
        <w:rPr>
          <w:sz w:val="36"/>
          <w:szCs w:val="36"/>
          <w:rtl/>
          <w:lang w:bidi="ar-IQ"/>
        </w:rPr>
      </w:pPr>
    </w:p>
    <w:p w:rsidR="00B80637" w:rsidRDefault="00B80637" w:rsidP="00B80637">
      <w:pPr>
        <w:pStyle w:val="a3"/>
        <w:bidi/>
        <w:ind w:left="1080"/>
        <w:rPr>
          <w:sz w:val="36"/>
          <w:szCs w:val="36"/>
          <w:rtl/>
          <w:lang w:bidi="ar-IQ"/>
        </w:rPr>
      </w:pPr>
      <w:proofErr w:type="spellStart"/>
      <w:proofErr w:type="gramStart"/>
      <w:r>
        <w:rPr>
          <w:rFonts w:hint="cs"/>
          <w:b/>
          <w:bCs/>
          <w:i/>
          <w:iCs/>
          <w:sz w:val="40"/>
          <w:szCs w:val="40"/>
          <w:rtl/>
          <w:lang w:bidi="ar-IQ"/>
        </w:rPr>
        <w:t>ثالثا:</w:t>
      </w:r>
      <w:r>
        <w:rPr>
          <w:rFonts w:hint="cs"/>
          <w:sz w:val="36"/>
          <w:szCs w:val="36"/>
          <w:rtl/>
          <w:lang w:bidi="ar-IQ"/>
        </w:rPr>
        <w:t>غسل</w:t>
      </w:r>
      <w:proofErr w:type="spellEnd"/>
      <w:proofErr w:type="gramEnd"/>
      <w:r>
        <w:rPr>
          <w:rFonts w:hint="cs"/>
          <w:sz w:val="36"/>
          <w:szCs w:val="36"/>
          <w:rtl/>
          <w:lang w:bidi="ar-IQ"/>
        </w:rPr>
        <w:t xml:space="preserve"> الخلايا </w:t>
      </w:r>
      <w:r>
        <w:rPr>
          <w:sz w:val="36"/>
          <w:szCs w:val="36"/>
          <w:lang w:bidi="ar-IQ"/>
        </w:rPr>
        <w:t>Washing cell</w:t>
      </w:r>
      <w:r>
        <w:rPr>
          <w:rFonts w:hint="cs"/>
          <w:sz w:val="36"/>
          <w:szCs w:val="36"/>
          <w:rtl/>
          <w:lang w:bidi="ar-IQ"/>
        </w:rPr>
        <w:t xml:space="preserve"> </w:t>
      </w:r>
    </w:p>
    <w:p w:rsidR="00B80637" w:rsidRDefault="00B80637" w:rsidP="00B80637">
      <w:pPr>
        <w:pStyle w:val="a3"/>
        <w:bidi/>
        <w:ind w:left="108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يعاد غسل او تعليق الخلايا بالطرد المركزي </w:t>
      </w:r>
      <w:proofErr w:type="spellStart"/>
      <w:r>
        <w:rPr>
          <w:sz w:val="36"/>
          <w:szCs w:val="36"/>
          <w:lang w:bidi="ar-IQ"/>
        </w:rPr>
        <w:t>Centerifugation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لعدة مرات بأضافة العالق الخلوي في وسط زرعي خالي من المصل للتخفيف من تأثير انزيم التربسين ومن ثم يضاف الى وسط زرعي كامل </w:t>
      </w:r>
      <w:proofErr w:type="spellStart"/>
      <w:r>
        <w:rPr>
          <w:rFonts w:hint="cs"/>
          <w:sz w:val="36"/>
          <w:szCs w:val="36"/>
          <w:rtl/>
          <w:lang w:bidi="ar-IQ"/>
        </w:rPr>
        <w:t>لغرذ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التنمية.</w:t>
      </w:r>
    </w:p>
    <w:p w:rsidR="00B80637" w:rsidRDefault="00B80637" w:rsidP="00B80637">
      <w:pPr>
        <w:pStyle w:val="a3"/>
        <w:bidi/>
        <w:ind w:left="1080"/>
        <w:rPr>
          <w:b/>
          <w:bCs/>
          <w:i/>
          <w:iCs/>
          <w:sz w:val="40"/>
          <w:szCs w:val="40"/>
          <w:rtl/>
          <w:lang w:bidi="ar-IQ"/>
        </w:rPr>
      </w:pPr>
    </w:p>
    <w:p w:rsidR="00B80637" w:rsidRDefault="00B80637" w:rsidP="00B80637">
      <w:pPr>
        <w:pStyle w:val="a3"/>
        <w:bidi/>
        <w:ind w:left="1080"/>
        <w:rPr>
          <w:sz w:val="36"/>
          <w:szCs w:val="36"/>
          <w:lang w:bidi="ar-IQ"/>
        </w:rPr>
      </w:pPr>
      <w:proofErr w:type="spellStart"/>
      <w:proofErr w:type="gramStart"/>
      <w:r>
        <w:rPr>
          <w:rFonts w:hint="cs"/>
          <w:b/>
          <w:bCs/>
          <w:i/>
          <w:iCs/>
          <w:sz w:val="40"/>
          <w:szCs w:val="40"/>
          <w:rtl/>
          <w:lang w:bidi="ar-IQ"/>
        </w:rPr>
        <w:t>رابعا:</w:t>
      </w:r>
      <w:r>
        <w:rPr>
          <w:rFonts w:hint="cs"/>
          <w:sz w:val="36"/>
          <w:szCs w:val="36"/>
          <w:rtl/>
          <w:lang w:bidi="ar-IQ"/>
        </w:rPr>
        <w:t>عد</w:t>
      </w:r>
      <w:proofErr w:type="spellEnd"/>
      <w:proofErr w:type="gramEnd"/>
      <w:r>
        <w:rPr>
          <w:rFonts w:hint="cs"/>
          <w:sz w:val="36"/>
          <w:szCs w:val="36"/>
          <w:rtl/>
          <w:lang w:bidi="ar-IQ"/>
        </w:rPr>
        <w:t xml:space="preserve"> الخلايا </w:t>
      </w:r>
      <w:r>
        <w:rPr>
          <w:sz w:val="36"/>
          <w:szCs w:val="36"/>
          <w:lang w:bidi="ar-IQ"/>
        </w:rPr>
        <w:t>Counting cell</w:t>
      </w:r>
    </w:p>
    <w:p w:rsidR="00B80637" w:rsidRDefault="00B80637" w:rsidP="00B80637">
      <w:pPr>
        <w:pStyle w:val="a3"/>
        <w:bidi/>
        <w:ind w:left="108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تؤخذ قطرة من العالق الخلوي من الر</w:t>
      </w:r>
      <w:r w:rsidR="001F37F1">
        <w:rPr>
          <w:rFonts w:hint="cs"/>
          <w:sz w:val="36"/>
          <w:szCs w:val="36"/>
          <w:rtl/>
          <w:lang w:bidi="ar-IQ"/>
        </w:rPr>
        <w:t xml:space="preserve">اسب بعملية الطرد المركزي وتوضع على ردهة عد الخلايا </w:t>
      </w:r>
      <w:r w:rsidR="001F37F1">
        <w:rPr>
          <w:sz w:val="36"/>
          <w:szCs w:val="36"/>
          <w:lang w:bidi="ar-IQ"/>
        </w:rPr>
        <w:t>Counting chamber</w:t>
      </w:r>
      <w:r w:rsidR="001F37F1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="001F37F1">
        <w:rPr>
          <w:rFonts w:hint="cs"/>
          <w:sz w:val="36"/>
          <w:szCs w:val="36"/>
          <w:rtl/>
          <w:lang w:bidi="ar-IQ"/>
        </w:rPr>
        <w:t>لغرذ</w:t>
      </w:r>
      <w:proofErr w:type="spellEnd"/>
      <w:r w:rsidR="001F37F1">
        <w:rPr>
          <w:rFonts w:hint="cs"/>
          <w:sz w:val="36"/>
          <w:szCs w:val="36"/>
          <w:rtl/>
          <w:lang w:bidi="ar-IQ"/>
        </w:rPr>
        <w:t xml:space="preserve"> عد </w:t>
      </w:r>
      <w:r w:rsidR="001F37F1">
        <w:rPr>
          <w:rFonts w:hint="cs"/>
          <w:sz w:val="36"/>
          <w:szCs w:val="36"/>
          <w:rtl/>
          <w:lang w:bidi="ar-IQ"/>
        </w:rPr>
        <w:lastRenderedPageBreak/>
        <w:t xml:space="preserve">الخلايا الحية والميتة في 100 مل من الوسط الزرعي بعد معاملتها بالصبغات الحيوية مثل صبغة التريبان الزرقاء </w:t>
      </w:r>
      <w:r w:rsidR="001F37F1">
        <w:rPr>
          <w:sz w:val="36"/>
          <w:szCs w:val="36"/>
          <w:lang w:bidi="ar-IQ"/>
        </w:rPr>
        <w:t xml:space="preserve">Trypan </w:t>
      </w:r>
      <w:proofErr w:type="gramStart"/>
      <w:r w:rsidR="001F37F1">
        <w:rPr>
          <w:sz w:val="36"/>
          <w:szCs w:val="36"/>
          <w:lang w:bidi="ar-IQ"/>
        </w:rPr>
        <w:t xml:space="preserve">blue </w:t>
      </w:r>
      <w:r w:rsidR="001F37F1">
        <w:rPr>
          <w:rFonts w:hint="cs"/>
          <w:sz w:val="36"/>
          <w:szCs w:val="36"/>
          <w:rtl/>
          <w:lang w:bidi="ar-IQ"/>
        </w:rPr>
        <w:t xml:space="preserve"> حيث</w:t>
      </w:r>
      <w:proofErr w:type="gramEnd"/>
      <w:r w:rsidR="001F37F1">
        <w:rPr>
          <w:rFonts w:hint="cs"/>
          <w:sz w:val="36"/>
          <w:szCs w:val="36"/>
          <w:rtl/>
          <w:lang w:bidi="ar-IQ"/>
        </w:rPr>
        <w:t xml:space="preserve"> الخلايا الحية تكون غير مصبغة بينما تصبغ الخلايا الميتة وذلك بوضع %0.1 من صبغة التريبان الزرقاء وتترك لمدة 2 دقيقة.</w:t>
      </w:r>
    </w:p>
    <w:p w:rsidR="001F37F1" w:rsidRDefault="001F37F1" w:rsidP="001F37F1">
      <w:pPr>
        <w:pStyle w:val="a3"/>
        <w:bidi/>
        <w:ind w:left="1080"/>
        <w:rPr>
          <w:sz w:val="36"/>
          <w:szCs w:val="36"/>
          <w:rtl/>
          <w:lang w:bidi="ar-IQ"/>
        </w:rPr>
      </w:pPr>
    </w:p>
    <w:p w:rsidR="001F37F1" w:rsidRDefault="001F37F1" w:rsidP="001F37F1">
      <w:pPr>
        <w:pStyle w:val="a3"/>
        <w:bidi/>
        <w:ind w:left="1080"/>
        <w:rPr>
          <w:sz w:val="36"/>
          <w:szCs w:val="36"/>
          <w:rtl/>
          <w:lang w:bidi="ar-IQ"/>
        </w:rPr>
      </w:pPr>
    </w:p>
    <w:p w:rsidR="001F37F1" w:rsidRDefault="001F37F1" w:rsidP="001F37F1">
      <w:pPr>
        <w:pStyle w:val="a3"/>
        <w:bidi/>
        <w:ind w:left="1080"/>
        <w:rPr>
          <w:sz w:val="36"/>
          <w:szCs w:val="36"/>
          <w:rtl/>
          <w:lang w:bidi="ar-IQ"/>
        </w:rPr>
      </w:pPr>
    </w:p>
    <w:p w:rsidR="001F37F1" w:rsidRDefault="001F37F1" w:rsidP="001F37F1">
      <w:pPr>
        <w:pStyle w:val="a3"/>
        <w:bidi/>
        <w:ind w:left="1080"/>
        <w:rPr>
          <w:sz w:val="36"/>
          <w:szCs w:val="36"/>
          <w:lang w:bidi="ar-IQ"/>
        </w:rPr>
      </w:pPr>
      <w:r>
        <w:rPr>
          <w:rFonts w:hint="cs"/>
          <w:b/>
          <w:bCs/>
          <w:i/>
          <w:iCs/>
          <w:sz w:val="40"/>
          <w:szCs w:val="40"/>
          <w:rtl/>
          <w:lang w:bidi="ar-IQ"/>
        </w:rPr>
        <w:t xml:space="preserve">خامسا: </w:t>
      </w:r>
      <w:r>
        <w:rPr>
          <w:rFonts w:hint="cs"/>
          <w:sz w:val="36"/>
          <w:szCs w:val="36"/>
          <w:rtl/>
          <w:lang w:bidi="ar-IQ"/>
        </w:rPr>
        <w:t xml:space="preserve">حضن الخلايا </w:t>
      </w:r>
      <w:r>
        <w:rPr>
          <w:sz w:val="36"/>
          <w:szCs w:val="36"/>
          <w:lang w:bidi="ar-IQ"/>
        </w:rPr>
        <w:t>Incubation of cell</w:t>
      </w:r>
    </w:p>
    <w:p w:rsidR="001F37F1" w:rsidRDefault="001F37F1" w:rsidP="001F37F1">
      <w:pPr>
        <w:pStyle w:val="a3"/>
        <w:bidi/>
        <w:ind w:left="108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تحضن المزارع الخلوية لمدة</w:t>
      </w:r>
      <w:r>
        <w:rPr>
          <w:sz w:val="36"/>
          <w:szCs w:val="36"/>
          <w:lang w:bidi="ar-IQ"/>
        </w:rPr>
        <w:t>(48_24)</w:t>
      </w:r>
      <w:r>
        <w:rPr>
          <w:rFonts w:hint="cs"/>
          <w:sz w:val="36"/>
          <w:szCs w:val="36"/>
          <w:rtl/>
          <w:lang w:bidi="ar-IQ"/>
        </w:rPr>
        <w:t xml:space="preserve"> ساعة في حاضنة </w:t>
      </w:r>
      <w:r w:rsidR="00405AC9">
        <w:rPr>
          <w:rFonts w:hint="cs"/>
          <w:sz w:val="36"/>
          <w:szCs w:val="36"/>
          <w:rtl/>
          <w:lang w:bidi="ar-IQ"/>
        </w:rPr>
        <w:t>درجة</w:t>
      </w:r>
      <w:r>
        <w:rPr>
          <w:rFonts w:hint="cs"/>
          <w:sz w:val="36"/>
          <w:szCs w:val="36"/>
          <w:rtl/>
          <w:lang w:bidi="ar-IQ"/>
        </w:rPr>
        <w:t xml:space="preserve"> حرارتها </w:t>
      </w:r>
      <w:r>
        <w:rPr>
          <w:sz w:val="36"/>
          <w:szCs w:val="36"/>
          <w:lang w:bidi="ar-IQ"/>
        </w:rPr>
        <w:t>cᵒ</w:t>
      </w:r>
      <w:r>
        <w:rPr>
          <w:rFonts w:hint="cs"/>
          <w:sz w:val="36"/>
          <w:szCs w:val="36"/>
          <w:rtl/>
          <w:lang w:bidi="ar-IQ"/>
        </w:rPr>
        <w:t>37 وتفحص المزارع يوميا للتأكد من التصاق الخلايا وملائمة الوسط لنمو الخلايا وعدم تلوث المزارع. عند</w:t>
      </w:r>
      <w:r w:rsidR="00405AC9">
        <w:rPr>
          <w:rFonts w:hint="cs"/>
          <w:sz w:val="36"/>
          <w:szCs w:val="36"/>
          <w:rtl/>
          <w:lang w:bidi="ar-IQ"/>
        </w:rPr>
        <w:t>ما تشغل الخلايا 50% من سطح قنينة</w:t>
      </w:r>
      <w:r>
        <w:rPr>
          <w:rFonts w:hint="cs"/>
          <w:sz w:val="36"/>
          <w:szCs w:val="36"/>
          <w:rtl/>
          <w:lang w:bidi="ar-IQ"/>
        </w:rPr>
        <w:t xml:space="preserve"> الزرع يفضل عمل مزارع ثانوية </w:t>
      </w:r>
      <w:r>
        <w:rPr>
          <w:sz w:val="36"/>
          <w:szCs w:val="36"/>
          <w:lang w:bidi="ar-IQ"/>
        </w:rPr>
        <w:t xml:space="preserve">Passage or sub-culturing </w:t>
      </w:r>
      <w:r w:rsidR="00405AC9">
        <w:rPr>
          <w:rFonts w:hint="cs"/>
          <w:sz w:val="36"/>
          <w:szCs w:val="36"/>
          <w:rtl/>
          <w:lang w:bidi="ar-IQ"/>
        </w:rPr>
        <w:t xml:space="preserve"> وذلك بأهمال الوسط الزرعي</w:t>
      </w:r>
      <w:r>
        <w:rPr>
          <w:rFonts w:hint="cs"/>
          <w:sz w:val="36"/>
          <w:szCs w:val="36"/>
          <w:rtl/>
          <w:lang w:bidi="ar-IQ"/>
        </w:rPr>
        <w:t xml:space="preserve"> القديم وفصل الخلايا من سطح القنينة بأضافة 2-1 مل من التربسين ويعاد تعليق الخلايا بوسط زرعي كامل.</w:t>
      </w:r>
    </w:p>
    <w:p w:rsidR="001F37F1" w:rsidRDefault="001F37F1" w:rsidP="001F37F1">
      <w:pPr>
        <w:pStyle w:val="a3"/>
        <w:bidi/>
        <w:ind w:left="1080"/>
        <w:rPr>
          <w:sz w:val="36"/>
          <w:szCs w:val="36"/>
          <w:rtl/>
          <w:lang w:bidi="ar-IQ"/>
        </w:rPr>
      </w:pPr>
    </w:p>
    <w:p w:rsidR="00790D43" w:rsidRDefault="00405AC9" w:rsidP="00790D43">
      <w:pPr>
        <w:pStyle w:val="a3"/>
        <w:bidi/>
        <w:ind w:left="1080"/>
        <w:rPr>
          <w:sz w:val="36"/>
          <w:szCs w:val="36"/>
          <w:rtl/>
          <w:lang w:bidi="ar-IQ"/>
        </w:rPr>
      </w:pPr>
      <w:r>
        <w:rPr>
          <w:rFonts w:hint="cs"/>
          <w:b/>
          <w:bCs/>
          <w:i/>
          <w:iCs/>
          <w:sz w:val="40"/>
          <w:szCs w:val="40"/>
          <w:rtl/>
          <w:lang w:bidi="ar-IQ"/>
        </w:rPr>
        <w:t>سادسا:</w:t>
      </w:r>
      <w:r>
        <w:rPr>
          <w:rFonts w:hint="cs"/>
          <w:sz w:val="36"/>
          <w:szCs w:val="36"/>
          <w:rtl/>
          <w:lang w:bidi="ar-IQ"/>
        </w:rPr>
        <w:t xml:space="preserve"> تلقيح</w:t>
      </w:r>
      <w:r w:rsidR="00790D43">
        <w:rPr>
          <w:rFonts w:hint="cs"/>
          <w:sz w:val="36"/>
          <w:szCs w:val="36"/>
          <w:rtl/>
          <w:lang w:bidi="ar-IQ"/>
        </w:rPr>
        <w:t xml:space="preserve"> المزارع الخلوية </w:t>
      </w:r>
      <w:r w:rsidR="00790D43">
        <w:rPr>
          <w:sz w:val="36"/>
          <w:szCs w:val="36"/>
          <w:lang w:bidi="ar-IQ"/>
        </w:rPr>
        <w:t xml:space="preserve">Inoculation of cell culture </w:t>
      </w:r>
    </w:p>
    <w:p w:rsidR="00790D43" w:rsidRDefault="000F01AB" w:rsidP="00790D43">
      <w:pPr>
        <w:pStyle w:val="a3"/>
        <w:bidi/>
        <w:ind w:left="108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بعد تكون </w:t>
      </w:r>
      <w:r>
        <w:rPr>
          <w:sz w:val="36"/>
          <w:szCs w:val="36"/>
          <w:lang w:bidi="ar-IQ"/>
        </w:rPr>
        <w:t xml:space="preserve"> Monolayar </w:t>
      </w:r>
      <w:r>
        <w:rPr>
          <w:rFonts w:hint="cs"/>
          <w:sz w:val="36"/>
          <w:szCs w:val="36"/>
          <w:rtl/>
          <w:lang w:bidi="ar-IQ"/>
        </w:rPr>
        <w:t xml:space="preserve"> من المزرعة الخلوية </w:t>
      </w:r>
      <w:r>
        <w:rPr>
          <w:sz w:val="36"/>
          <w:szCs w:val="36"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 xml:space="preserve">تتم إزالة الوسط الزرعي الكامل وتلقح </w:t>
      </w:r>
      <w:r>
        <w:rPr>
          <w:sz w:val="36"/>
          <w:szCs w:val="36"/>
          <w:lang w:bidi="ar-IQ"/>
        </w:rPr>
        <w:t xml:space="preserve">Inoculation </w:t>
      </w:r>
      <w:r>
        <w:rPr>
          <w:rFonts w:hint="cs"/>
          <w:sz w:val="36"/>
          <w:szCs w:val="36"/>
          <w:rtl/>
          <w:lang w:bidi="ar-IQ"/>
        </w:rPr>
        <w:t xml:space="preserve"> المزرعة الخلوية </w:t>
      </w:r>
      <w:r>
        <w:rPr>
          <w:sz w:val="36"/>
          <w:szCs w:val="36"/>
          <w:lang w:bidi="ar-IQ"/>
        </w:rPr>
        <w:t xml:space="preserve">cell culture </w:t>
      </w:r>
      <w:r>
        <w:rPr>
          <w:rFonts w:hint="cs"/>
          <w:sz w:val="36"/>
          <w:szCs w:val="36"/>
          <w:rtl/>
          <w:lang w:bidi="ar-IQ"/>
        </w:rPr>
        <w:t xml:space="preserve"> بعالق فايروسي </w:t>
      </w:r>
      <w:r>
        <w:rPr>
          <w:sz w:val="36"/>
          <w:szCs w:val="36"/>
          <w:lang w:bidi="ar-IQ"/>
        </w:rPr>
        <w:t xml:space="preserve">viral suspention </w:t>
      </w:r>
      <w:r>
        <w:rPr>
          <w:rFonts w:hint="cs"/>
          <w:sz w:val="36"/>
          <w:szCs w:val="36"/>
          <w:rtl/>
          <w:lang w:bidi="ar-IQ"/>
        </w:rPr>
        <w:t xml:space="preserve"> وتحضن بدرجة الحرارة للفايروس المحقون ليتم الادمصاص </w:t>
      </w:r>
      <w:r>
        <w:rPr>
          <w:sz w:val="36"/>
          <w:szCs w:val="36"/>
          <w:lang w:bidi="ar-IQ"/>
        </w:rPr>
        <w:t>adsorbtion</w:t>
      </w:r>
      <w:r>
        <w:rPr>
          <w:rFonts w:hint="cs"/>
          <w:sz w:val="36"/>
          <w:szCs w:val="36"/>
          <w:rtl/>
          <w:lang w:bidi="ar-IQ"/>
        </w:rPr>
        <w:t xml:space="preserve"> ل (2-1) ساعة بدلا من الوسط الزرعي الكامل او الوسط الزرعي للادامة </w:t>
      </w:r>
      <w:r>
        <w:rPr>
          <w:sz w:val="36"/>
          <w:szCs w:val="36"/>
          <w:lang w:bidi="ar-IQ"/>
        </w:rPr>
        <w:t xml:space="preserve">Maintenance media </w:t>
      </w:r>
      <w:r>
        <w:rPr>
          <w:rFonts w:hint="cs"/>
          <w:sz w:val="36"/>
          <w:szCs w:val="36"/>
          <w:rtl/>
          <w:lang w:bidi="ar-IQ"/>
        </w:rPr>
        <w:t xml:space="preserve"> ومن ثم يتم عزل الفايروس </w:t>
      </w:r>
      <w:r>
        <w:rPr>
          <w:sz w:val="36"/>
          <w:szCs w:val="36"/>
          <w:lang w:bidi="ar-IQ"/>
        </w:rPr>
        <w:t xml:space="preserve">Isolation </w:t>
      </w:r>
      <w:r>
        <w:rPr>
          <w:rFonts w:hint="cs"/>
          <w:sz w:val="36"/>
          <w:szCs w:val="36"/>
          <w:rtl/>
          <w:lang w:bidi="ar-IQ"/>
        </w:rPr>
        <w:t xml:space="preserve"> بطرق العزل المختبرية لغرض الدراسة.</w:t>
      </w:r>
    </w:p>
    <w:p w:rsidR="000F01AB" w:rsidRDefault="000F01AB" w:rsidP="000F01AB">
      <w:pPr>
        <w:pStyle w:val="a3"/>
        <w:bidi/>
        <w:ind w:left="1080"/>
        <w:rPr>
          <w:sz w:val="36"/>
          <w:szCs w:val="36"/>
          <w:rtl/>
          <w:lang w:bidi="ar-IQ"/>
        </w:rPr>
      </w:pPr>
    </w:p>
    <w:p w:rsidR="000F01AB" w:rsidRDefault="000F01AB" w:rsidP="000F01AB">
      <w:pPr>
        <w:pStyle w:val="a3"/>
        <w:bidi/>
        <w:ind w:left="1080"/>
        <w:rPr>
          <w:sz w:val="36"/>
          <w:szCs w:val="36"/>
          <w:rtl/>
          <w:lang w:bidi="ar-IQ"/>
        </w:rPr>
      </w:pPr>
    </w:p>
    <w:p w:rsidR="000F01AB" w:rsidRDefault="000F01AB" w:rsidP="000F01AB">
      <w:pPr>
        <w:pStyle w:val="a3"/>
        <w:bidi/>
        <w:ind w:left="1080"/>
        <w:jc w:val="center"/>
        <w:rPr>
          <w:b/>
          <w:bCs/>
          <w:i/>
          <w:iCs/>
          <w:sz w:val="40"/>
          <w:szCs w:val="40"/>
          <w:u w:val="single"/>
          <w:rtl/>
          <w:lang w:bidi="ar-IQ"/>
        </w:rPr>
      </w:pPr>
      <w:r>
        <w:rPr>
          <w:rFonts w:hint="cs"/>
          <w:b/>
          <w:bCs/>
          <w:i/>
          <w:iCs/>
          <w:sz w:val="40"/>
          <w:szCs w:val="40"/>
          <w:u w:val="single"/>
          <w:rtl/>
          <w:lang w:bidi="ar-IQ"/>
        </w:rPr>
        <w:t>أنواع الأوساط الزرعية</w:t>
      </w:r>
    </w:p>
    <w:p w:rsidR="000F01AB" w:rsidRDefault="000F01AB" w:rsidP="000F01AB">
      <w:pPr>
        <w:pStyle w:val="a3"/>
        <w:bidi/>
        <w:ind w:left="1080"/>
        <w:jc w:val="center"/>
        <w:rPr>
          <w:b/>
          <w:bCs/>
          <w:i/>
          <w:iCs/>
          <w:sz w:val="40"/>
          <w:szCs w:val="40"/>
          <w:lang w:bidi="ar-IQ"/>
        </w:rPr>
      </w:pPr>
      <w:r>
        <w:rPr>
          <w:b/>
          <w:bCs/>
          <w:i/>
          <w:iCs/>
          <w:sz w:val="40"/>
          <w:szCs w:val="40"/>
          <w:lang w:bidi="ar-IQ"/>
        </w:rPr>
        <w:t>Typed of culturing media</w:t>
      </w:r>
    </w:p>
    <w:p w:rsidR="000F01AB" w:rsidRDefault="000F01AB" w:rsidP="000F01AB">
      <w:pPr>
        <w:pStyle w:val="a3"/>
        <w:numPr>
          <w:ilvl w:val="0"/>
          <w:numId w:val="3"/>
        </w:numPr>
        <w:bidi/>
        <w:rPr>
          <w:rFonts w:asciiTheme="majorHAnsi" w:hAnsiTheme="majorHAnsi"/>
          <w:sz w:val="36"/>
          <w:szCs w:val="36"/>
          <w:lang w:bidi="ar-IQ"/>
        </w:rPr>
      </w:pPr>
      <w:r>
        <w:rPr>
          <w:rFonts w:asciiTheme="majorHAnsi" w:hAnsiTheme="majorHAnsi" w:hint="cs"/>
          <w:sz w:val="36"/>
          <w:szCs w:val="36"/>
          <w:rtl/>
          <w:lang w:bidi="ar-IQ"/>
        </w:rPr>
        <w:t xml:space="preserve">الأوساط </w:t>
      </w:r>
      <w:proofErr w:type="spellStart"/>
      <w:r>
        <w:rPr>
          <w:rFonts w:asciiTheme="majorHAnsi" w:hAnsiTheme="majorHAnsi" w:hint="cs"/>
          <w:sz w:val="36"/>
          <w:szCs w:val="36"/>
          <w:rtl/>
          <w:lang w:bidi="ar-IQ"/>
        </w:rPr>
        <w:t>الزرعية</w:t>
      </w:r>
      <w:proofErr w:type="spellEnd"/>
      <w:r>
        <w:rPr>
          <w:rFonts w:asciiTheme="majorHAnsi" w:hAnsiTheme="majorHAnsi" w:hint="cs"/>
          <w:sz w:val="36"/>
          <w:szCs w:val="36"/>
          <w:rtl/>
          <w:lang w:bidi="ar-IQ"/>
        </w:rPr>
        <w:t xml:space="preserve"> للادامة </w:t>
      </w:r>
      <w:r>
        <w:rPr>
          <w:rFonts w:asciiTheme="majorHAnsi" w:hAnsiTheme="majorHAnsi"/>
          <w:sz w:val="36"/>
          <w:szCs w:val="36"/>
          <w:lang w:bidi="ar-IQ"/>
        </w:rPr>
        <w:t>Maintenance media</w:t>
      </w:r>
    </w:p>
    <w:p w:rsidR="000F01AB" w:rsidRDefault="00084A9E" w:rsidP="00084A9E">
      <w:pPr>
        <w:pStyle w:val="a3"/>
        <w:bidi/>
        <w:ind w:left="1440"/>
        <w:rPr>
          <w:rFonts w:asciiTheme="majorHAnsi" w:hAnsiTheme="majorHAnsi"/>
          <w:sz w:val="36"/>
          <w:szCs w:val="36"/>
          <w:lang w:bidi="ar-IQ"/>
        </w:rPr>
      </w:pPr>
      <w:r>
        <w:rPr>
          <w:rFonts w:asciiTheme="majorHAnsi" w:hAnsiTheme="majorHAnsi" w:hint="cs"/>
          <w:sz w:val="36"/>
          <w:szCs w:val="36"/>
          <w:rtl/>
          <w:lang w:bidi="ar-IQ"/>
        </w:rPr>
        <w:lastRenderedPageBreak/>
        <w:t xml:space="preserve">هي الأوساط الزرعية الحاوية على كمية قليلة من المصل حيث تكون %1 بدلا من %(20-10)  مضافا اليه </w:t>
      </w:r>
      <w:r>
        <w:rPr>
          <w:rFonts w:asciiTheme="majorHAnsi" w:hAnsiTheme="majorHAnsi"/>
          <w:sz w:val="36"/>
          <w:szCs w:val="36"/>
          <w:lang w:bidi="ar-IQ"/>
        </w:rPr>
        <w:t>Dimethyl Sulfoxide (DMSO)</w:t>
      </w:r>
    </w:p>
    <w:p w:rsidR="00084A9E" w:rsidRDefault="00084A9E" w:rsidP="008D73CB">
      <w:pPr>
        <w:pStyle w:val="a3"/>
        <w:bidi/>
        <w:ind w:left="1440"/>
        <w:rPr>
          <w:rFonts w:ascii="Cambria Math" w:hAnsi="Cambria Math"/>
          <w:sz w:val="36"/>
          <w:szCs w:val="36"/>
          <w:rtl/>
          <w:lang w:bidi="ar-IQ"/>
        </w:rPr>
      </w:pPr>
      <w:r>
        <w:rPr>
          <w:rFonts w:asciiTheme="majorHAnsi" w:hAnsiTheme="majorHAnsi" w:hint="cs"/>
          <w:sz w:val="36"/>
          <w:szCs w:val="36"/>
          <w:rtl/>
          <w:lang w:bidi="ar-IQ"/>
        </w:rPr>
        <w:t xml:space="preserve">او </w:t>
      </w:r>
      <w:r>
        <w:rPr>
          <w:rFonts w:asciiTheme="majorHAnsi" w:hAnsiTheme="majorHAnsi"/>
          <w:sz w:val="36"/>
          <w:szCs w:val="36"/>
          <w:lang w:bidi="ar-IQ"/>
        </w:rPr>
        <w:t>Glycerol</w:t>
      </w:r>
      <w:r>
        <w:rPr>
          <w:rFonts w:asciiTheme="majorHAnsi" w:hAnsiTheme="majorHAnsi" w:hint="cs"/>
          <w:sz w:val="36"/>
          <w:szCs w:val="36"/>
          <w:rtl/>
          <w:lang w:bidi="ar-IQ"/>
        </w:rPr>
        <w:t xml:space="preserve"> لمنع تكون بلورات الثلج ثم تحفظ في مجمدات خاصة بدرجة حرارة (</w:t>
      </w:r>
      <w:r>
        <w:rPr>
          <w:rFonts w:asciiTheme="minorBidi" w:hAnsiTheme="minorBidi" w:hint="cs"/>
          <w:sz w:val="36"/>
          <w:szCs w:val="36"/>
          <w:rtl/>
          <w:lang w:bidi="ar-IQ"/>
        </w:rPr>
        <w:t>90-_70-</w:t>
      </w:r>
      <w:r>
        <w:rPr>
          <w:rFonts w:asciiTheme="majorHAnsi" w:hAnsiTheme="majorHAnsi" w:hint="cs"/>
          <w:sz w:val="36"/>
          <w:szCs w:val="36"/>
          <w:rtl/>
          <w:lang w:bidi="ar-IQ"/>
        </w:rPr>
        <w:t>)</w:t>
      </w:r>
      <w:r w:rsidR="008D73CB">
        <w:rPr>
          <w:rFonts w:asciiTheme="majorHAnsi" w:hAnsiTheme="majorHAnsi" w:hint="cs"/>
          <w:sz w:val="36"/>
          <w:szCs w:val="36"/>
          <w:rtl/>
          <w:lang w:bidi="ar-IQ"/>
        </w:rPr>
        <w:t xml:space="preserve"> او حاويات النتروجين السائل </w:t>
      </w:r>
      <w:r w:rsidR="008D73CB">
        <w:rPr>
          <w:rFonts w:ascii="Cambria Math" w:hAnsi="Cambria Math" w:cs="Cambria Math" w:hint="cs"/>
          <w:sz w:val="36"/>
          <w:szCs w:val="36"/>
          <w:rtl/>
          <w:lang w:bidi="ar-IQ"/>
        </w:rPr>
        <w:t>196</w:t>
      </w:r>
      <w:r w:rsidR="008D73CB">
        <w:rPr>
          <w:rFonts w:ascii="Cambria Math" w:hAnsi="Cambria Math" w:cs="Cambria Math"/>
          <w:sz w:val="36"/>
          <w:szCs w:val="36"/>
          <w:rtl/>
          <w:lang w:bidi="ar-IQ"/>
        </w:rPr>
        <w:t>⁻</w:t>
      </w:r>
      <w:r w:rsidR="008D73CB">
        <w:rPr>
          <w:rFonts w:ascii="Cambria Math" w:hAnsi="Cambria Math" w:cs="Cambria Math" w:hint="cs"/>
          <w:sz w:val="36"/>
          <w:szCs w:val="36"/>
          <w:rtl/>
          <w:lang w:bidi="ar-IQ"/>
        </w:rPr>
        <w:t xml:space="preserve"> </w:t>
      </w:r>
      <w:r w:rsidR="008D73CB">
        <w:rPr>
          <w:rFonts w:ascii="Cambria Math" w:hAnsi="Cambria Math" w:cs="Cambria Math"/>
          <w:sz w:val="36"/>
          <w:szCs w:val="36"/>
          <w:lang w:bidi="ar-IQ"/>
        </w:rPr>
        <w:t xml:space="preserve">Liquid Nitrogen </w:t>
      </w:r>
      <w:r w:rsidR="008D73CB">
        <w:rPr>
          <w:rFonts w:ascii="Cambria Math" w:hAnsi="Cambria Math" w:hint="cs"/>
          <w:sz w:val="36"/>
          <w:szCs w:val="36"/>
          <w:rtl/>
          <w:lang w:bidi="ar-IQ"/>
        </w:rPr>
        <w:t xml:space="preserve"> حيث تستخدم للمحافظة على المزارع الخلوية وادامتها لفترات طويلة من الزمن تصل الى سنوات حيث تبقى الخلايا محافظة على حيويتها بأقل معدل ايضي.</w:t>
      </w:r>
    </w:p>
    <w:p w:rsidR="008D73CB" w:rsidRDefault="008D73CB" w:rsidP="008D73CB">
      <w:pPr>
        <w:pStyle w:val="a3"/>
        <w:bidi/>
        <w:ind w:left="1440"/>
        <w:rPr>
          <w:rFonts w:asciiTheme="majorHAnsi" w:hAnsiTheme="majorHAnsi"/>
          <w:sz w:val="36"/>
          <w:szCs w:val="36"/>
          <w:rtl/>
          <w:lang w:bidi="ar-IQ"/>
        </w:rPr>
      </w:pPr>
    </w:p>
    <w:p w:rsidR="008D73CB" w:rsidRDefault="008D73CB" w:rsidP="008D73CB">
      <w:pPr>
        <w:pStyle w:val="a3"/>
        <w:numPr>
          <w:ilvl w:val="0"/>
          <w:numId w:val="3"/>
        </w:numPr>
        <w:bidi/>
        <w:rPr>
          <w:rFonts w:asciiTheme="majorHAnsi" w:hAnsiTheme="majorHAnsi"/>
          <w:sz w:val="36"/>
          <w:szCs w:val="36"/>
          <w:lang w:bidi="ar-IQ"/>
        </w:rPr>
      </w:pPr>
      <w:r>
        <w:rPr>
          <w:rFonts w:asciiTheme="majorHAnsi" w:hAnsiTheme="majorHAnsi" w:hint="cs"/>
          <w:sz w:val="36"/>
          <w:szCs w:val="36"/>
          <w:rtl/>
          <w:lang w:bidi="ar-IQ"/>
        </w:rPr>
        <w:t xml:space="preserve">الأوساط الزرعية النامية </w:t>
      </w:r>
      <w:r>
        <w:rPr>
          <w:rFonts w:asciiTheme="majorHAnsi" w:hAnsiTheme="majorHAnsi"/>
          <w:sz w:val="36"/>
          <w:szCs w:val="36"/>
          <w:lang w:bidi="ar-IQ"/>
        </w:rPr>
        <w:t>Growth or complete media</w:t>
      </w:r>
    </w:p>
    <w:p w:rsidR="008D73CB" w:rsidRDefault="008D73CB" w:rsidP="008D73CB">
      <w:pPr>
        <w:pStyle w:val="a3"/>
        <w:bidi/>
        <w:ind w:left="1440"/>
        <w:rPr>
          <w:rFonts w:asciiTheme="majorHAnsi" w:hAnsiTheme="majorHAnsi"/>
          <w:sz w:val="36"/>
          <w:szCs w:val="36"/>
          <w:rtl/>
          <w:lang w:bidi="ar-IQ"/>
        </w:rPr>
      </w:pPr>
      <w:r>
        <w:rPr>
          <w:rFonts w:asciiTheme="majorHAnsi" w:hAnsiTheme="majorHAnsi" w:hint="cs"/>
          <w:sz w:val="36"/>
          <w:szCs w:val="36"/>
          <w:rtl/>
          <w:lang w:bidi="ar-IQ"/>
        </w:rPr>
        <w:t>وهي الأوساط الزرعية الكاملة التي تحتوي على</w:t>
      </w:r>
      <w:r w:rsidR="00177F0E">
        <w:rPr>
          <w:rFonts w:asciiTheme="majorHAnsi" w:hAnsiTheme="majorHAnsi" w:hint="cs"/>
          <w:sz w:val="36"/>
          <w:szCs w:val="36"/>
          <w:rtl/>
          <w:lang w:bidi="ar-IQ"/>
        </w:rPr>
        <w:t>%</w:t>
      </w:r>
      <w:r>
        <w:rPr>
          <w:rFonts w:asciiTheme="majorHAnsi" w:hAnsiTheme="majorHAnsi" w:hint="cs"/>
          <w:sz w:val="36"/>
          <w:szCs w:val="36"/>
          <w:rtl/>
          <w:lang w:bidi="ar-IQ"/>
        </w:rPr>
        <w:t xml:space="preserve"> (</w:t>
      </w:r>
      <w:r w:rsidR="00177F0E">
        <w:rPr>
          <w:rFonts w:asciiTheme="majorHAnsi" w:hAnsiTheme="majorHAnsi" w:hint="cs"/>
          <w:sz w:val="36"/>
          <w:szCs w:val="36"/>
          <w:rtl/>
          <w:lang w:bidi="ar-IQ"/>
        </w:rPr>
        <w:t>20-10</w:t>
      </w:r>
      <w:r>
        <w:rPr>
          <w:rFonts w:asciiTheme="majorHAnsi" w:hAnsiTheme="majorHAnsi" w:hint="cs"/>
          <w:sz w:val="36"/>
          <w:szCs w:val="36"/>
          <w:rtl/>
          <w:lang w:bidi="ar-IQ"/>
        </w:rPr>
        <w:t>)</w:t>
      </w:r>
      <w:r w:rsidR="00177F0E">
        <w:rPr>
          <w:rFonts w:asciiTheme="majorHAnsi" w:hAnsiTheme="majorHAnsi" w:hint="cs"/>
          <w:sz w:val="36"/>
          <w:szCs w:val="36"/>
          <w:rtl/>
          <w:lang w:bidi="ar-IQ"/>
        </w:rPr>
        <w:t xml:space="preserve"> من المصل ومعظم المغذيات لنمو الفايروس وتستخدم لغرض تنمية الخلايا وتكثيرها في درجة حرارة الحاضنة عند الحضن او في الثلاجة </w:t>
      </w:r>
      <w:r w:rsidR="00177F0E">
        <w:rPr>
          <w:rFonts w:asciiTheme="majorHAnsi" w:hAnsiTheme="majorHAnsi"/>
          <w:sz w:val="36"/>
          <w:szCs w:val="36"/>
          <w:lang w:bidi="ar-IQ"/>
        </w:rPr>
        <w:t>cᵒ</w:t>
      </w:r>
      <w:r w:rsidR="00177F0E">
        <w:rPr>
          <w:rFonts w:asciiTheme="majorHAnsi" w:hAnsiTheme="majorHAnsi" w:hint="cs"/>
          <w:sz w:val="36"/>
          <w:szCs w:val="36"/>
          <w:rtl/>
          <w:lang w:bidi="ar-IQ"/>
        </w:rPr>
        <w:t>4</w:t>
      </w:r>
      <w:r w:rsidR="00177F0E">
        <w:rPr>
          <w:rFonts w:asciiTheme="majorHAnsi" w:hAnsiTheme="majorHAnsi"/>
          <w:sz w:val="36"/>
          <w:szCs w:val="36"/>
          <w:lang w:bidi="ar-IQ"/>
        </w:rPr>
        <w:t xml:space="preserve">  </w:t>
      </w:r>
      <w:r w:rsidR="00177F0E">
        <w:rPr>
          <w:rFonts w:asciiTheme="majorHAnsi" w:hAnsiTheme="majorHAnsi" w:hint="cs"/>
          <w:sz w:val="36"/>
          <w:szCs w:val="36"/>
          <w:rtl/>
          <w:lang w:bidi="ar-IQ"/>
        </w:rPr>
        <w:t xml:space="preserve"> او المجمدة </w:t>
      </w:r>
      <w:r w:rsidR="00177F0E">
        <w:rPr>
          <w:rFonts w:asciiTheme="majorHAnsi" w:hAnsiTheme="majorHAnsi"/>
          <w:sz w:val="36"/>
          <w:szCs w:val="36"/>
          <w:lang w:bidi="ar-IQ"/>
        </w:rPr>
        <w:t>cᵒ</w:t>
      </w:r>
      <w:r w:rsidR="00177F0E">
        <w:rPr>
          <w:rFonts w:asciiTheme="majorHAnsi" w:hAnsiTheme="majorHAnsi" w:hint="cs"/>
          <w:sz w:val="36"/>
          <w:szCs w:val="36"/>
          <w:rtl/>
          <w:lang w:bidi="ar-IQ"/>
        </w:rPr>
        <w:t>20</w:t>
      </w:r>
      <w:r w:rsidR="00177F0E">
        <w:rPr>
          <w:rFonts w:asciiTheme="majorHAnsi" w:hAnsiTheme="majorHAnsi"/>
          <w:sz w:val="36"/>
          <w:szCs w:val="36"/>
          <w:lang w:bidi="ar-IQ"/>
        </w:rPr>
        <w:t xml:space="preserve">  </w:t>
      </w:r>
      <w:r w:rsidR="00177F0E">
        <w:rPr>
          <w:rFonts w:asciiTheme="majorHAnsi" w:hAnsiTheme="majorHAnsi" w:hint="cs"/>
          <w:sz w:val="36"/>
          <w:szCs w:val="36"/>
          <w:rtl/>
          <w:lang w:bidi="ar-IQ"/>
        </w:rPr>
        <w:t>عند حفظ الخلايا لاسابيع .</w:t>
      </w:r>
    </w:p>
    <w:p w:rsidR="00177F0E" w:rsidRDefault="00177F0E" w:rsidP="00177F0E">
      <w:pPr>
        <w:pStyle w:val="a3"/>
        <w:bidi/>
        <w:ind w:left="1440"/>
        <w:rPr>
          <w:rFonts w:asciiTheme="majorHAnsi" w:hAnsiTheme="majorHAnsi"/>
          <w:sz w:val="36"/>
          <w:szCs w:val="36"/>
          <w:rtl/>
          <w:lang w:bidi="ar-IQ"/>
        </w:rPr>
      </w:pPr>
    </w:p>
    <w:p w:rsidR="00177F0E" w:rsidRDefault="00177F0E" w:rsidP="00177F0E">
      <w:pPr>
        <w:pStyle w:val="a3"/>
        <w:bidi/>
        <w:ind w:left="1440"/>
        <w:rPr>
          <w:rFonts w:asciiTheme="majorHAnsi" w:hAnsiTheme="majorHAnsi"/>
          <w:sz w:val="36"/>
          <w:szCs w:val="36"/>
          <w:lang w:bidi="ar-IQ"/>
        </w:rPr>
      </w:pPr>
      <w:r>
        <w:rPr>
          <w:rFonts w:asciiTheme="majorHAnsi" w:hAnsiTheme="majorHAnsi" w:hint="cs"/>
          <w:sz w:val="36"/>
          <w:szCs w:val="36"/>
          <w:rtl/>
          <w:lang w:bidi="ar-IQ"/>
        </w:rPr>
        <w:t xml:space="preserve">3-الأوساط الزرعية الخالية من المصل </w:t>
      </w:r>
      <w:r>
        <w:rPr>
          <w:rFonts w:asciiTheme="majorHAnsi" w:hAnsiTheme="majorHAnsi"/>
          <w:sz w:val="36"/>
          <w:szCs w:val="36"/>
          <w:lang w:bidi="ar-IQ"/>
        </w:rPr>
        <w:t>Free media</w:t>
      </w:r>
    </w:p>
    <w:p w:rsidR="00177F0E" w:rsidRDefault="00177F0E" w:rsidP="00177F0E">
      <w:pPr>
        <w:pStyle w:val="a3"/>
        <w:bidi/>
        <w:ind w:left="1440"/>
        <w:rPr>
          <w:rFonts w:asciiTheme="majorHAnsi" w:hAnsiTheme="majorHAnsi"/>
          <w:sz w:val="36"/>
          <w:szCs w:val="36"/>
          <w:rtl/>
          <w:lang w:bidi="ar-IQ"/>
        </w:rPr>
      </w:pPr>
      <w:r>
        <w:rPr>
          <w:rFonts w:asciiTheme="majorHAnsi" w:hAnsiTheme="majorHAnsi" w:hint="cs"/>
          <w:sz w:val="36"/>
          <w:szCs w:val="36"/>
          <w:rtl/>
          <w:lang w:bidi="ar-IQ"/>
        </w:rPr>
        <w:t>وهي الأوساط الزرعية الخالية من المصل تستخدم للحفاظ على ازموزية الخلايا وحيويتها ومنعها من الجفاف والتلف اثناء تحضيرها بالتقطيع الميكانيكي والكيميائي في التجارب المختبرية.</w:t>
      </w:r>
    </w:p>
    <w:p w:rsidR="00177F0E" w:rsidRDefault="00177F0E" w:rsidP="00177F0E">
      <w:pPr>
        <w:pStyle w:val="a3"/>
        <w:bidi/>
        <w:ind w:left="1440"/>
        <w:rPr>
          <w:rFonts w:asciiTheme="majorHAnsi" w:hAnsiTheme="majorHAnsi"/>
          <w:sz w:val="36"/>
          <w:szCs w:val="36"/>
          <w:rtl/>
          <w:lang w:bidi="ar-IQ"/>
        </w:rPr>
      </w:pPr>
    </w:p>
    <w:p w:rsidR="00177F0E" w:rsidRDefault="00177F0E" w:rsidP="00177F0E">
      <w:pPr>
        <w:pStyle w:val="a3"/>
        <w:bidi/>
        <w:ind w:left="1440"/>
        <w:jc w:val="center"/>
        <w:rPr>
          <w:rFonts w:asciiTheme="majorHAnsi" w:hAnsiTheme="majorHAnsi"/>
          <w:b/>
          <w:bCs/>
          <w:i/>
          <w:iCs/>
          <w:sz w:val="40"/>
          <w:szCs w:val="40"/>
          <w:u w:val="single"/>
          <w:rtl/>
          <w:lang w:bidi="ar-IQ"/>
        </w:rPr>
      </w:pPr>
      <w:r w:rsidRPr="00177F0E">
        <w:rPr>
          <w:rFonts w:asciiTheme="majorHAnsi" w:hAnsiTheme="majorHAnsi" w:hint="cs"/>
          <w:b/>
          <w:bCs/>
          <w:i/>
          <w:iCs/>
          <w:sz w:val="40"/>
          <w:szCs w:val="40"/>
          <w:u w:val="single"/>
          <w:rtl/>
          <w:lang w:bidi="ar-IQ"/>
        </w:rPr>
        <w:t>العوامل المؤثرة على نمو الخلايا في المزرعة الخلوية</w:t>
      </w:r>
    </w:p>
    <w:p w:rsidR="00177F0E" w:rsidRDefault="00A27744" w:rsidP="00A27744">
      <w:pPr>
        <w:pStyle w:val="a3"/>
        <w:numPr>
          <w:ilvl w:val="0"/>
          <w:numId w:val="4"/>
        </w:numPr>
        <w:bidi/>
        <w:rPr>
          <w:rFonts w:asciiTheme="majorHAnsi" w:hAnsiTheme="majorHAnsi"/>
          <w:sz w:val="36"/>
          <w:szCs w:val="36"/>
          <w:lang w:bidi="ar-IQ"/>
        </w:rPr>
      </w:pPr>
      <w:r>
        <w:rPr>
          <w:rFonts w:asciiTheme="majorHAnsi" w:hAnsiTheme="majorHAnsi" w:hint="cs"/>
          <w:sz w:val="36"/>
          <w:szCs w:val="36"/>
          <w:rtl/>
          <w:lang w:bidi="ar-IQ"/>
        </w:rPr>
        <w:t xml:space="preserve">درجة الحرارة </w:t>
      </w:r>
      <w:r>
        <w:rPr>
          <w:rFonts w:asciiTheme="majorHAnsi" w:hAnsiTheme="majorHAnsi"/>
          <w:sz w:val="36"/>
          <w:szCs w:val="36"/>
          <w:lang w:bidi="ar-IQ"/>
        </w:rPr>
        <w:t xml:space="preserve">Temperature </w:t>
      </w:r>
    </w:p>
    <w:p w:rsidR="00A27744" w:rsidRDefault="00A27744" w:rsidP="00A27744">
      <w:pPr>
        <w:pStyle w:val="a3"/>
        <w:bidi/>
        <w:ind w:left="1800"/>
        <w:rPr>
          <w:rFonts w:asciiTheme="majorHAnsi" w:hAnsiTheme="majorHAnsi"/>
          <w:sz w:val="36"/>
          <w:szCs w:val="36"/>
          <w:rtl/>
          <w:lang w:bidi="ar-IQ"/>
        </w:rPr>
      </w:pPr>
      <w:r>
        <w:rPr>
          <w:rFonts w:asciiTheme="majorHAnsi" w:hAnsiTheme="majorHAnsi" w:hint="cs"/>
          <w:sz w:val="36"/>
          <w:szCs w:val="36"/>
          <w:rtl/>
          <w:lang w:bidi="ar-IQ"/>
        </w:rPr>
        <w:t>هي احد الصفات المميزة للانسجة الخلوية حيث تزداد بدرجات ضئيلة لاتتجاوز</w:t>
      </w:r>
      <w:r>
        <w:rPr>
          <w:rFonts w:asciiTheme="majorHAnsi" w:hAnsiTheme="majorHAnsi"/>
          <w:sz w:val="36"/>
          <w:szCs w:val="36"/>
          <w:lang w:bidi="ar-IQ"/>
        </w:rPr>
        <w:t>cᵒ</w:t>
      </w:r>
      <w:r>
        <w:rPr>
          <w:rFonts w:asciiTheme="majorHAnsi" w:hAnsiTheme="majorHAnsi" w:hint="cs"/>
          <w:sz w:val="36"/>
          <w:szCs w:val="36"/>
          <w:rtl/>
          <w:lang w:bidi="ar-IQ"/>
        </w:rPr>
        <w:t>(3-2)</w:t>
      </w:r>
      <w:r>
        <w:rPr>
          <w:rFonts w:asciiTheme="majorHAnsi" w:hAnsiTheme="majorHAnsi"/>
          <w:sz w:val="36"/>
          <w:szCs w:val="36"/>
          <w:lang w:bidi="ar-IQ"/>
        </w:rPr>
        <w:t xml:space="preserve"> </w:t>
      </w:r>
      <w:r>
        <w:rPr>
          <w:rFonts w:asciiTheme="majorHAnsi" w:hAnsiTheme="majorHAnsi" w:hint="cs"/>
          <w:sz w:val="36"/>
          <w:szCs w:val="36"/>
          <w:rtl/>
          <w:lang w:bidi="ar-IQ"/>
        </w:rPr>
        <w:t xml:space="preserve"> كحد اعلى للخرارة اللازمة لاستطالة الخلايا ضمن المزرعة ويعد المدى الحراري لمعظم الخلايا هو </w:t>
      </w:r>
      <w:r>
        <w:rPr>
          <w:rFonts w:asciiTheme="majorHAnsi" w:hAnsiTheme="majorHAnsi"/>
          <w:sz w:val="36"/>
          <w:szCs w:val="36"/>
          <w:lang w:bidi="ar-IQ"/>
        </w:rPr>
        <w:t>cᵒ</w:t>
      </w:r>
      <w:r>
        <w:rPr>
          <w:rFonts w:asciiTheme="majorHAnsi" w:hAnsiTheme="majorHAnsi" w:hint="cs"/>
          <w:sz w:val="36"/>
          <w:szCs w:val="36"/>
          <w:rtl/>
          <w:lang w:bidi="ar-IQ"/>
        </w:rPr>
        <w:t xml:space="preserve">(38-37) حيث ان تضاعف الفايروس يستحث او يثبط تبعا للمدى الحراري. ومن المميزات الأساسية للحرارة يستفاد منها في حفظ الخلايا في المزارع الخلوية لمدة أسابيع ضمن ظروف </w:t>
      </w:r>
      <w:r>
        <w:rPr>
          <w:rFonts w:asciiTheme="majorHAnsi" w:hAnsiTheme="majorHAnsi"/>
          <w:sz w:val="36"/>
          <w:szCs w:val="36"/>
          <w:lang w:bidi="ar-IQ"/>
        </w:rPr>
        <w:t>cᵒ</w:t>
      </w:r>
      <w:r>
        <w:rPr>
          <w:rFonts w:asciiTheme="majorHAnsi" w:hAnsiTheme="majorHAnsi" w:hint="cs"/>
          <w:sz w:val="36"/>
          <w:szCs w:val="36"/>
          <w:rtl/>
          <w:lang w:bidi="ar-IQ"/>
        </w:rPr>
        <w:t xml:space="preserve">(10-3) ولفترات أطول تصل الى سنوات يعمل معلق </w:t>
      </w:r>
      <w:r>
        <w:rPr>
          <w:rFonts w:asciiTheme="majorHAnsi" w:hAnsiTheme="majorHAnsi" w:hint="cs"/>
          <w:sz w:val="36"/>
          <w:szCs w:val="36"/>
          <w:rtl/>
          <w:lang w:bidi="ar-IQ"/>
        </w:rPr>
        <w:lastRenderedPageBreak/>
        <w:t xml:space="preserve">لمزرعة خلوية ويضاف له الكليسرول او </w:t>
      </w:r>
      <w:r>
        <w:rPr>
          <w:rFonts w:asciiTheme="majorHAnsi" w:hAnsiTheme="majorHAnsi"/>
          <w:sz w:val="36"/>
          <w:szCs w:val="36"/>
          <w:lang w:bidi="ar-IQ"/>
        </w:rPr>
        <w:t>DMSO</w:t>
      </w:r>
      <w:r>
        <w:rPr>
          <w:rFonts w:asciiTheme="majorHAnsi" w:hAnsiTheme="majorHAnsi" w:hint="cs"/>
          <w:sz w:val="36"/>
          <w:szCs w:val="36"/>
          <w:rtl/>
          <w:lang w:bidi="ar-IQ"/>
        </w:rPr>
        <w:t xml:space="preserve"> في التجميد السريع للمحافظة على حيويتها.</w:t>
      </w:r>
    </w:p>
    <w:p w:rsidR="00A27744" w:rsidRDefault="00A27744" w:rsidP="00A27744">
      <w:pPr>
        <w:pStyle w:val="a3"/>
        <w:bidi/>
        <w:ind w:left="1800"/>
        <w:rPr>
          <w:rFonts w:asciiTheme="majorHAnsi" w:hAnsiTheme="majorHAnsi"/>
          <w:sz w:val="36"/>
          <w:szCs w:val="36"/>
          <w:rtl/>
          <w:lang w:bidi="ar-IQ"/>
        </w:rPr>
      </w:pPr>
    </w:p>
    <w:p w:rsidR="00A27744" w:rsidRDefault="00A27744" w:rsidP="00A27744">
      <w:pPr>
        <w:pStyle w:val="a3"/>
        <w:bidi/>
        <w:ind w:left="1800"/>
        <w:rPr>
          <w:rFonts w:asciiTheme="majorHAnsi" w:hAnsiTheme="majorHAnsi"/>
          <w:sz w:val="36"/>
          <w:szCs w:val="36"/>
          <w:lang w:bidi="ar-IQ"/>
        </w:rPr>
      </w:pPr>
      <w:r>
        <w:rPr>
          <w:rFonts w:asciiTheme="majorHAnsi" w:hAnsiTheme="majorHAnsi" w:hint="cs"/>
          <w:sz w:val="36"/>
          <w:szCs w:val="36"/>
          <w:rtl/>
          <w:lang w:bidi="ar-IQ"/>
        </w:rPr>
        <w:t xml:space="preserve">2-تركيز ايون الهيدروجين </w:t>
      </w:r>
      <w:r>
        <w:rPr>
          <w:rFonts w:asciiTheme="majorHAnsi" w:hAnsiTheme="majorHAnsi"/>
          <w:sz w:val="36"/>
          <w:szCs w:val="36"/>
          <w:lang w:bidi="ar-IQ"/>
        </w:rPr>
        <w:t>PH</w:t>
      </w:r>
    </w:p>
    <w:p w:rsidR="007F5A2C" w:rsidRDefault="00A27744" w:rsidP="007F5A2C">
      <w:pPr>
        <w:pStyle w:val="a3"/>
        <w:bidi/>
        <w:ind w:left="1800"/>
        <w:rPr>
          <w:rFonts w:asciiTheme="majorHAnsi" w:hAnsiTheme="majorHAnsi"/>
          <w:sz w:val="36"/>
          <w:szCs w:val="36"/>
          <w:rtl/>
          <w:lang w:bidi="ar-IQ"/>
        </w:rPr>
      </w:pPr>
      <w:r>
        <w:rPr>
          <w:rFonts w:asciiTheme="majorHAnsi" w:hAnsiTheme="majorHAnsi" w:hint="cs"/>
          <w:sz w:val="36"/>
          <w:szCs w:val="36"/>
          <w:rtl/>
          <w:lang w:bidi="ar-IQ"/>
        </w:rPr>
        <w:t xml:space="preserve">وهو من الشروط المهمة للمحافظة على اعلى مستوى نمو والذي يكون </w:t>
      </w:r>
      <w:r w:rsidR="007F5A2C">
        <w:rPr>
          <w:rFonts w:asciiTheme="majorHAnsi" w:hAnsiTheme="majorHAnsi" w:hint="cs"/>
          <w:sz w:val="36"/>
          <w:szCs w:val="36"/>
          <w:rtl/>
          <w:lang w:bidi="ar-IQ"/>
        </w:rPr>
        <w:t xml:space="preserve">من الأفضل 7.4 وتتأثر هذه القيمة نتيجة التغيرات الخلوية المرضية بسبب تكاثر الفايروس لذلك نحافظ على </w:t>
      </w:r>
      <w:r w:rsidR="007F5A2C">
        <w:rPr>
          <w:rFonts w:asciiTheme="majorHAnsi" w:hAnsiTheme="majorHAnsi"/>
          <w:sz w:val="36"/>
          <w:szCs w:val="36"/>
          <w:lang w:bidi="ar-IQ"/>
        </w:rPr>
        <w:t>PH</w:t>
      </w:r>
      <w:r w:rsidR="007F5A2C">
        <w:rPr>
          <w:rFonts w:asciiTheme="majorHAnsi" w:hAnsiTheme="majorHAnsi" w:hint="cs"/>
          <w:sz w:val="36"/>
          <w:szCs w:val="36"/>
          <w:rtl/>
          <w:lang w:bidi="ar-IQ"/>
        </w:rPr>
        <w:t xml:space="preserve"> سائل المزرعة الخلوية بواسطة إضافة كاشف الفينول الأحمر او بيكربونات الصوديوم الهيدروجينية او خفض تركيز سكر الكلوكوز.</w:t>
      </w:r>
    </w:p>
    <w:p w:rsidR="007F5A2C" w:rsidRDefault="007F5A2C" w:rsidP="007F5A2C">
      <w:pPr>
        <w:pStyle w:val="a3"/>
        <w:bidi/>
        <w:ind w:left="1800"/>
        <w:rPr>
          <w:rFonts w:asciiTheme="majorHAnsi" w:hAnsiTheme="majorHAnsi"/>
          <w:sz w:val="36"/>
          <w:szCs w:val="36"/>
          <w:rtl/>
          <w:lang w:bidi="ar-IQ"/>
        </w:rPr>
      </w:pPr>
    </w:p>
    <w:p w:rsidR="007F5A2C" w:rsidRDefault="007F5A2C" w:rsidP="007F5A2C">
      <w:pPr>
        <w:bidi/>
        <w:rPr>
          <w:rFonts w:asciiTheme="majorHAnsi" w:hAnsiTheme="majorHAnsi"/>
          <w:sz w:val="36"/>
          <w:szCs w:val="36"/>
          <w:lang w:bidi="ar-IQ"/>
        </w:rPr>
      </w:pPr>
      <w:r>
        <w:rPr>
          <w:rFonts w:asciiTheme="majorHAnsi" w:hAnsiTheme="majorHAnsi" w:hint="cs"/>
          <w:sz w:val="36"/>
          <w:szCs w:val="36"/>
          <w:rtl/>
          <w:lang w:bidi="ar-IQ"/>
        </w:rPr>
        <w:t xml:space="preserve">3-حالة الغازات </w:t>
      </w:r>
      <w:r>
        <w:rPr>
          <w:rFonts w:asciiTheme="majorHAnsi" w:hAnsiTheme="majorHAnsi"/>
          <w:sz w:val="36"/>
          <w:szCs w:val="36"/>
          <w:lang w:bidi="ar-IQ"/>
        </w:rPr>
        <w:t>Gaseous condition</w:t>
      </w:r>
    </w:p>
    <w:p w:rsidR="007F5A2C" w:rsidRDefault="007F5A2C" w:rsidP="007F5A2C">
      <w:pPr>
        <w:bidi/>
        <w:rPr>
          <w:rFonts w:asciiTheme="majorHAnsi" w:hAnsiTheme="majorHAnsi"/>
          <w:sz w:val="36"/>
          <w:szCs w:val="36"/>
          <w:rtl/>
          <w:lang w:bidi="ar-IQ"/>
        </w:rPr>
      </w:pPr>
      <w:r>
        <w:rPr>
          <w:rFonts w:asciiTheme="majorHAnsi" w:hAnsiTheme="majorHAnsi" w:hint="cs"/>
          <w:sz w:val="36"/>
          <w:szCs w:val="36"/>
          <w:rtl/>
          <w:lang w:bidi="ar-IQ"/>
        </w:rPr>
        <w:t xml:space="preserve">ان الغازات لتي تحتاجها الخلايا في نموها هما الاوكسجين </w:t>
      </w:r>
      <w:r>
        <w:rPr>
          <w:rFonts w:asciiTheme="majorHAnsi" w:hAnsiTheme="majorHAnsi"/>
          <w:sz w:val="36"/>
          <w:szCs w:val="36"/>
          <w:lang w:bidi="ar-IQ"/>
        </w:rPr>
        <w:t>O2</w:t>
      </w:r>
      <w:r>
        <w:rPr>
          <w:rFonts w:asciiTheme="majorHAnsi" w:hAnsiTheme="majorHAnsi" w:hint="cs"/>
          <w:sz w:val="36"/>
          <w:szCs w:val="36"/>
          <w:rtl/>
          <w:lang w:bidi="ar-IQ"/>
        </w:rPr>
        <w:t xml:space="preserve"> </w:t>
      </w:r>
      <w:r w:rsidR="003220DF">
        <w:rPr>
          <w:rFonts w:asciiTheme="majorHAnsi" w:hAnsiTheme="majorHAnsi" w:hint="cs"/>
          <w:sz w:val="36"/>
          <w:szCs w:val="36"/>
          <w:rtl/>
          <w:lang w:bidi="ar-IQ"/>
        </w:rPr>
        <w:t xml:space="preserve">او ثنائي أوكسيد الكاربون </w:t>
      </w:r>
      <w:r w:rsidR="003220DF">
        <w:rPr>
          <w:rFonts w:asciiTheme="majorHAnsi" w:hAnsiTheme="majorHAnsi"/>
          <w:sz w:val="36"/>
          <w:szCs w:val="36"/>
          <w:lang w:bidi="ar-IQ"/>
        </w:rPr>
        <w:t>Carbon dioxide CO2</w:t>
      </w:r>
      <w:r w:rsidR="003220DF">
        <w:rPr>
          <w:rFonts w:asciiTheme="majorHAnsi" w:hAnsiTheme="majorHAnsi" w:hint="cs"/>
          <w:sz w:val="36"/>
          <w:szCs w:val="36"/>
          <w:rtl/>
          <w:lang w:bidi="ar-IQ"/>
        </w:rPr>
        <w:t xml:space="preserve"> ويكون المحتوى الغازي لمحيط المزرعة الخلوية الأمثل حاوي على نسبة %5 من غاز ثنائي أوكسيد الكاربون والتي تحافظ على ادامة مستوى الدالة الحامضية المناسب لنمو الخلايا والتي تزودها الحاضنات الخاصة </w:t>
      </w:r>
      <w:r w:rsidR="003220DF">
        <w:rPr>
          <w:rFonts w:asciiTheme="majorHAnsi" w:hAnsiTheme="majorHAnsi"/>
          <w:sz w:val="36"/>
          <w:szCs w:val="36"/>
          <w:lang w:bidi="ar-IQ"/>
        </w:rPr>
        <w:t>CO2 Incub</w:t>
      </w:r>
      <w:bookmarkStart w:id="0" w:name="_GoBack"/>
      <w:bookmarkEnd w:id="0"/>
      <w:r w:rsidR="003220DF">
        <w:rPr>
          <w:rFonts w:asciiTheme="majorHAnsi" w:hAnsiTheme="majorHAnsi"/>
          <w:sz w:val="36"/>
          <w:szCs w:val="36"/>
          <w:lang w:bidi="ar-IQ"/>
        </w:rPr>
        <w:t xml:space="preserve">ator </w:t>
      </w:r>
      <w:r w:rsidR="003220DF">
        <w:rPr>
          <w:rFonts w:asciiTheme="majorHAnsi" w:hAnsiTheme="majorHAnsi" w:hint="cs"/>
          <w:sz w:val="36"/>
          <w:szCs w:val="36"/>
          <w:rtl/>
          <w:lang w:bidi="ar-IQ"/>
        </w:rPr>
        <w:t xml:space="preserve"> في الجو المحيط للمزرعة الخلوية.</w:t>
      </w:r>
    </w:p>
    <w:p w:rsidR="003220DF" w:rsidRPr="007F5A2C" w:rsidRDefault="003220DF" w:rsidP="003220DF">
      <w:pPr>
        <w:bidi/>
        <w:rPr>
          <w:rFonts w:asciiTheme="majorHAnsi" w:hAnsiTheme="majorHAnsi"/>
          <w:sz w:val="36"/>
          <w:szCs w:val="36"/>
          <w:rtl/>
          <w:lang w:bidi="ar-IQ"/>
        </w:rPr>
      </w:pPr>
    </w:p>
    <w:p w:rsidR="007F5A2C" w:rsidRDefault="007F5A2C" w:rsidP="007F5A2C">
      <w:pPr>
        <w:pStyle w:val="a3"/>
        <w:bidi/>
        <w:ind w:left="1800"/>
        <w:rPr>
          <w:rFonts w:asciiTheme="majorHAnsi" w:hAnsiTheme="majorHAnsi"/>
          <w:sz w:val="36"/>
          <w:szCs w:val="36"/>
          <w:rtl/>
          <w:lang w:bidi="ar-IQ"/>
        </w:rPr>
      </w:pPr>
    </w:p>
    <w:p w:rsidR="007F5A2C" w:rsidRPr="007F5A2C" w:rsidRDefault="007F5A2C" w:rsidP="007F5A2C">
      <w:pPr>
        <w:pStyle w:val="a3"/>
        <w:bidi/>
        <w:ind w:left="1800"/>
        <w:rPr>
          <w:rFonts w:asciiTheme="majorHAnsi" w:hAnsiTheme="majorHAnsi"/>
          <w:sz w:val="36"/>
          <w:szCs w:val="36"/>
          <w:rtl/>
          <w:lang w:bidi="ar-IQ"/>
        </w:rPr>
      </w:pPr>
    </w:p>
    <w:p w:rsidR="00084A9E" w:rsidRPr="000F01AB" w:rsidRDefault="00084A9E" w:rsidP="00084A9E">
      <w:pPr>
        <w:pStyle w:val="a3"/>
        <w:bidi/>
        <w:ind w:left="1440"/>
        <w:rPr>
          <w:rFonts w:asciiTheme="majorHAnsi" w:hAnsiTheme="majorHAnsi"/>
          <w:sz w:val="36"/>
          <w:szCs w:val="36"/>
          <w:rtl/>
          <w:lang w:bidi="ar-IQ"/>
        </w:rPr>
      </w:pPr>
    </w:p>
    <w:p w:rsidR="000F01AB" w:rsidRPr="000F01AB" w:rsidRDefault="000F01AB" w:rsidP="000F01AB">
      <w:pPr>
        <w:pStyle w:val="a3"/>
        <w:bidi/>
        <w:ind w:left="1080"/>
        <w:jc w:val="center"/>
        <w:rPr>
          <w:b/>
          <w:bCs/>
          <w:i/>
          <w:iCs/>
          <w:sz w:val="40"/>
          <w:szCs w:val="40"/>
          <w:rtl/>
          <w:lang w:bidi="ar-IQ"/>
        </w:rPr>
      </w:pPr>
    </w:p>
    <w:sectPr w:rsidR="000F01AB" w:rsidRPr="000F01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A3BC0"/>
    <w:multiLevelType w:val="hybridMultilevel"/>
    <w:tmpl w:val="84E01064"/>
    <w:lvl w:ilvl="0" w:tplc="29480D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F53A0F"/>
    <w:multiLevelType w:val="hybridMultilevel"/>
    <w:tmpl w:val="39B8D2A2"/>
    <w:lvl w:ilvl="0" w:tplc="AF0E544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05D69C2"/>
    <w:multiLevelType w:val="hybridMultilevel"/>
    <w:tmpl w:val="082A8DD4"/>
    <w:lvl w:ilvl="0" w:tplc="8A7AD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26A62"/>
    <w:multiLevelType w:val="hybridMultilevel"/>
    <w:tmpl w:val="9822C94C"/>
    <w:lvl w:ilvl="0" w:tplc="975E7F9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2F"/>
    <w:rsid w:val="00066C0B"/>
    <w:rsid w:val="00084A9E"/>
    <w:rsid w:val="000F01AB"/>
    <w:rsid w:val="00177F0E"/>
    <w:rsid w:val="001F37F1"/>
    <w:rsid w:val="002C7897"/>
    <w:rsid w:val="003220DF"/>
    <w:rsid w:val="00405AC9"/>
    <w:rsid w:val="004B6B53"/>
    <w:rsid w:val="00747E2F"/>
    <w:rsid w:val="00790D43"/>
    <w:rsid w:val="007F5A2C"/>
    <w:rsid w:val="008D73CB"/>
    <w:rsid w:val="00A27744"/>
    <w:rsid w:val="00B80637"/>
    <w:rsid w:val="00D4692B"/>
    <w:rsid w:val="00D63C9A"/>
    <w:rsid w:val="00F7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6F4CD-63C2-4569-ADE0-70505A25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Eng.</dc:creator>
  <cp:keywords/>
  <dc:description/>
  <cp:lastModifiedBy>Home Eng.</cp:lastModifiedBy>
  <cp:revision>6</cp:revision>
  <dcterms:created xsi:type="dcterms:W3CDTF">2019-08-19T05:47:00Z</dcterms:created>
  <dcterms:modified xsi:type="dcterms:W3CDTF">2019-09-01T05:16:00Z</dcterms:modified>
</cp:coreProperties>
</file>