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DA" w:rsidRDefault="00265D18" w:rsidP="003B2394">
      <w:pPr>
        <w:tabs>
          <w:tab w:val="left" w:pos="2565"/>
        </w:tabs>
        <w:ind w:left="-180" w:right="-514" w:firstLine="180"/>
        <w:jc w:val="center"/>
        <w:rPr>
          <w:b/>
          <w:bCs/>
          <w:sz w:val="36"/>
          <w:szCs w:val="36"/>
          <w:u w:val="single"/>
          <w:bdr w:val="single" w:sz="4" w:space="0" w:color="auto"/>
          <w:lang w:bidi="ar-IQ"/>
        </w:rPr>
      </w:pPr>
      <w:r>
        <w:rPr>
          <w:b/>
          <w:bCs/>
          <w:sz w:val="36"/>
          <w:szCs w:val="36"/>
          <w:u w:val="single"/>
          <w:lang w:bidi="ar-IQ"/>
        </w:rPr>
        <w:t xml:space="preserve">Practical </w:t>
      </w:r>
      <w:r w:rsidR="003B2394">
        <w:rPr>
          <w:b/>
          <w:bCs/>
          <w:sz w:val="36"/>
          <w:szCs w:val="36"/>
          <w:u w:val="single"/>
          <w:lang w:bidi="ar-IQ"/>
        </w:rPr>
        <w:t>5</w:t>
      </w:r>
      <w:bookmarkStart w:id="0" w:name="_GoBack"/>
      <w:bookmarkEnd w:id="0"/>
    </w:p>
    <w:p w:rsidR="001923DA" w:rsidRPr="001923DA" w:rsidRDefault="001923DA" w:rsidP="001923DA">
      <w:pPr>
        <w:tabs>
          <w:tab w:val="left" w:pos="2565"/>
        </w:tabs>
        <w:ind w:left="-180" w:right="-514" w:firstLine="180"/>
        <w:jc w:val="center"/>
        <w:rPr>
          <w:b/>
          <w:bCs/>
          <w:sz w:val="40"/>
          <w:szCs w:val="40"/>
          <w:u w:val="single"/>
          <w:lang w:bidi="ar-IQ"/>
        </w:rPr>
      </w:pPr>
      <w:r w:rsidRPr="001923DA">
        <w:rPr>
          <w:rFonts w:asciiTheme="majorBidi" w:hAnsiTheme="majorBidi" w:cstheme="majorBidi"/>
          <w:b/>
          <w:bCs/>
          <w:sz w:val="40"/>
          <w:szCs w:val="40"/>
        </w:rPr>
        <w:t xml:space="preserve">Probability </w:t>
      </w:r>
      <w:r>
        <w:rPr>
          <w:rFonts w:asciiTheme="majorBidi" w:hAnsiTheme="majorBidi" w:cstheme="majorBidi"/>
          <w:b/>
          <w:bCs/>
          <w:sz w:val="40"/>
          <w:szCs w:val="40"/>
        </w:rPr>
        <w:t>D</w:t>
      </w:r>
      <w:r w:rsidRPr="001923DA">
        <w:rPr>
          <w:rFonts w:asciiTheme="majorBidi" w:hAnsiTheme="majorBidi" w:cstheme="majorBidi"/>
          <w:b/>
          <w:bCs/>
          <w:sz w:val="40"/>
          <w:szCs w:val="40"/>
        </w:rPr>
        <w:t>istribution</w:t>
      </w:r>
      <w:r w:rsidR="005D0A08">
        <w:rPr>
          <w:rFonts w:asciiTheme="majorBidi" w:hAnsiTheme="majorBidi" w:cstheme="majorBidi"/>
          <w:b/>
          <w:bCs/>
          <w:sz w:val="40"/>
          <w:szCs w:val="40"/>
        </w:rPr>
        <w:t>&amp; Normal distribution</w:t>
      </w:r>
    </w:p>
    <w:p w:rsidR="001923DA" w:rsidRDefault="00147F83" w:rsidP="003B75E8">
      <w:pPr>
        <w:pStyle w:val="a9"/>
        <w:ind w:left="-1170" w:right="-1350"/>
        <w:rPr>
          <w:rFonts w:asciiTheme="majorBidi" w:hAnsiTheme="majorBidi" w:cstheme="majorBidi"/>
          <w:sz w:val="28"/>
          <w:szCs w:val="28"/>
        </w:rPr>
      </w:pPr>
      <w:r w:rsidRPr="001923DA">
        <w:rPr>
          <w:rFonts w:asciiTheme="majorBidi" w:hAnsiTheme="majorBidi" w:cstheme="majorBidi"/>
          <w:sz w:val="28"/>
          <w:szCs w:val="28"/>
        </w:rPr>
        <w:t xml:space="preserve">Knowledge of the probability distribution of the variables provides the clinicians and researchers with a powerful tool for describing a set of data and for reaching conclusion about population on the basis of a sample drawn from that population. </w:t>
      </w:r>
    </w:p>
    <w:p w:rsidR="005D0A08" w:rsidRPr="003B75E8" w:rsidRDefault="001923DA" w:rsidP="003B75E8">
      <w:pPr>
        <w:pStyle w:val="a9"/>
        <w:ind w:left="-1170" w:right="-1350"/>
        <w:rPr>
          <w:rFonts w:asciiTheme="majorBidi" w:hAnsiTheme="majorBidi" w:cstheme="majorBidi"/>
          <w:sz w:val="28"/>
          <w:szCs w:val="28"/>
        </w:rPr>
      </w:pPr>
      <w:r w:rsidRPr="001923DA">
        <w:rPr>
          <w:rFonts w:asciiTheme="majorBidi" w:hAnsiTheme="majorBidi" w:cstheme="majorBidi"/>
          <w:sz w:val="28"/>
          <w:szCs w:val="28"/>
        </w:rPr>
        <w:t>A probability distribution defines the relationship between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23DA">
        <w:rPr>
          <w:rFonts w:asciiTheme="majorBidi" w:hAnsiTheme="majorBidi" w:cstheme="majorBidi"/>
          <w:sz w:val="28"/>
          <w:szCs w:val="28"/>
        </w:rPr>
        <w:t>outcomes and their likelihood of occurrence.</w:t>
      </w:r>
      <w:r w:rsidR="003B75E8">
        <w:rPr>
          <w:rFonts w:asciiTheme="majorBidi" w:hAnsiTheme="majorBidi" w:cstheme="majorBidi"/>
          <w:sz w:val="28"/>
          <w:szCs w:val="28"/>
        </w:rPr>
        <w:t xml:space="preserve"> </w:t>
      </w:r>
      <w:r w:rsidR="008D1848">
        <w:t xml:space="preserve"> </w:t>
      </w:r>
      <w:r w:rsidR="005D0A08" w:rsidRPr="003B75E8">
        <w:rPr>
          <w:rFonts w:asciiTheme="majorBidi" w:hAnsiTheme="majorBidi" w:cstheme="majorBidi"/>
          <w:sz w:val="28"/>
          <w:szCs w:val="28"/>
        </w:rPr>
        <w:t>We have several types of distribution in statistics:</w:t>
      </w:r>
    </w:p>
    <w:p w:rsidR="003B75E8" w:rsidRPr="003B75E8" w:rsidRDefault="003B75E8" w:rsidP="003B75E8">
      <w:pPr>
        <w:pStyle w:val="a9"/>
        <w:ind w:left="-900"/>
        <w:rPr>
          <w:rFonts w:asciiTheme="majorBidi" w:hAnsiTheme="majorBidi" w:cstheme="majorBidi"/>
          <w:sz w:val="16"/>
          <w:szCs w:val="16"/>
        </w:rPr>
      </w:pPr>
    </w:p>
    <w:p w:rsidR="005D0A08" w:rsidRPr="003B75E8" w:rsidRDefault="005D0A08" w:rsidP="003B75E8">
      <w:pPr>
        <w:pStyle w:val="a9"/>
        <w:ind w:left="-90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 xml:space="preserve">I- For discrete variables we have </w:t>
      </w:r>
    </w:p>
    <w:p w:rsidR="003B75E8" w:rsidRDefault="005D0A08" w:rsidP="003B75E8">
      <w:pPr>
        <w:pStyle w:val="a9"/>
        <w:numPr>
          <w:ilvl w:val="0"/>
          <w:numId w:val="12"/>
        </w:numPr>
        <w:ind w:right="-108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Binomial Distribution</w:t>
      </w:r>
      <w:r w:rsidR="003B75E8">
        <w:rPr>
          <w:rFonts w:asciiTheme="majorBidi" w:hAnsiTheme="majorBidi" w:cstheme="majorBidi"/>
          <w:sz w:val="28"/>
          <w:szCs w:val="28"/>
        </w:rPr>
        <w:t xml:space="preserve">: </w:t>
      </w:r>
      <w:r w:rsidR="00147F83" w:rsidRPr="003B75E8">
        <w:rPr>
          <w:rFonts w:asciiTheme="majorBidi" w:hAnsiTheme="majorBidi" w:cstheme="majorBidi"/>
          <w:sz w:val="28"/>
          <w:szCs w:val="28"/>
        </w:rPr>
        <w:t>dichotomous outcomes (A-B, heads-tails, yes-no, on-off, is-is not, right-wrong, etc.)</w:t>
      </w:r>
    </w:p>
    <w:p w:rsidR="004879CE" w:rsidRPr="003B75E8" w:rsidRDefault="005D0A08" w:rsidP="003B75E8">
      <w:pPr>
        <w:pStyle w:val="a9"/>
        <w:numPr>
          <w:ilvl w:val="0"/>
          <w:numId w:val="12"/>
        </w:numPr>
        <w:ind w:right="-108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Poisson Distribution</w:t>
      </w:r>
      <w:r w:rsidR="00147F83" w:rsidRPr="003B75E8">
        <w:rPr>
          <w:rFonts w:asciiTheme="majorBidi" w:hAnsiTheme="majorBidi" w:cstheme="majorBidi"/>
          <w:sz w:val="28"/>
          <w:szCs w:val="28"/>
        </w:rPr>
        <w:t xml:space="preserve"> Useful for studying rare random events</w:t>
      </w:r>
      <w:r w:rsidR="003B75E8">
        <w:rPr>
          <w:rFonts w:asciiTheme="majorBidi" w:hAnsiTheme="majorBidi" w:cstheme="majorBidi"/>
          <w:sz w:val="28"/>
          <w:szCs w:val="28"/>
        </w:rPr>
        <w:t>.</w:t>
      </w:r>
    </w:p>
    <w:p w:rsidR="003B75E8" w:rsidRPr="003B75E8" w:rsidRDefault="003B75E8" w:rsidP="003B75E8">
      <w:pPr>
        <w:pStyle w:val="a9"/>
        <w:ind w:left="-360" w:right="-1170" w:hanging="540"/>
        <w:rPr>
          <w:rFonts w:asciiTheme="majorBidi" w:hAnsiTheme="majorBidi" w:cstheme="majorBidi"/>
          <w:sz w:val="16"/>
          <w:szCs w:val="16"/>
        </w:rPr>
      </w:pPr>
    </w:p>
    <w:p w:rsidR="005D0A08" w:rsidRPr="003B75E8" w:rsidRDefault="005D0A08" w:rsidP="003B75E8">
      <w:pPr>
        <w:pStyle w:val="a9"/>
        <w:ind w:left="-360" w:right="-1170" w:hanging="54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II- But the “Normal distribution" "Gaussian distribution", for continues variables is the most important one.</w:t>
      </w:r>
      <w:r w:rsidR="003B75E8">
        <w:rPr>
          <w:rFonts w:asciiTheme="majorBidi" w:hAnsiTheme="majorBidi" w:cstheme="majorBidi"/>
          <w:sz w:val="28"/>
          <w:szCs w:val="28"/>
        </w:rPr>
        <w:t xml:space="preserve"> This is because:</w:t>
      </w:r>
    </w:p>
    <w:p w:rsidR="003B75E8" w:rsidRDefault="005D0A08" w:rsidP="003B75E8">
      <w:pPr>
        <w:pStyle w:val="a9"/>
        <w:numPr>
          <w:ilvl w:val="0"/>
          <w:numId w:val="13"/>
        </w:numPr>
        <w:ind w:left="-270" w:hanging="27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Many human variables naturally have a “bell shaped” distribution</w:t>
      </w:r>
      <w:r w:rsidR="003B75E8" w:rsidRPr="003B75E8">
        <w:rPr>
          <w:rFonts w:asciiTheme="majorBidi" w:hAnsiTheme="majorBidi" w:cstheme="majorBidi"/>
          <w:sz w:val="28"/>
          <w:szCs w:val="28"/>
        </w:rPr>
        <w:t xml:space="preserve">. </w:t>
      </w:r>
    </w:p>
    <w:p w:rsidR="004879CE" w:rsidRPr="003B75E8" w:rsidRDefault="003B75E8" w:rsidP="003B75E8">
      <w:pPr>
        <w:pStyle w:val="a9"/>
        <w:numPr>
          <w:ilvl w:val="0"/>
          <w:numId w:val="13"/>
        </w:numPr>
        <w:ind w:left="-270" w:right="-1080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</w:t>
      </w:r>
      <w:r w:rsidR="00147F83" w:rsidRPr="003B75E8">
        <w:rPr>
          <w:rFonts w:asciiTheme="majorBidi" w:hAnsiTheme="majorBidi" w:cstheme="majorBidi"/>
          <w:sz w:val="28"/>
          <w:szCs w:val="28"/>
        </w:rPr>
        <w:t xml:space="preserve"> distributions are tied to probabilities, and it is the probability which will be of interest to us</w:t>
      </w:r>
    </w:p>
    <w:p w:rsidR="003B75E8" w:rsidRPr="00B970F8" w:rsidRDefault="003B75E8" w:rsidP="003B75E8">
      <w:pPr>
        <w:pStyle w:val="a9"/>
        <w:rPr>
          <w:rFonts w:asciiTheme="majorBidi" w:hAnsiTheme="majorBidi" w:cstheme="majorBidi"/>
          <w:sz w:val="16"/>
          <w:szCs w:val="16"/>
        </w:rPr>
      </w:pPr>
    </w:p>
    <w:p w:rsidR="005D3E16" w:rsidRPr="003B75E8" w:rsidRDefault="005D3E16" w:rsidP="003B75E8">
      <w:pPr>
        <w:pStyle w:val="a9"/>
        <w:ind w:left="-900" w:right="-1350" w:firstLine="18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If we have a group of continuous variables with certain class interval, we can represent them by histogram and frequency polygon. But suppose we have a group of variables which is huge and the class interval is very small so the frequency polygon will take a shape of very smooth curve and that curve is called "normal distribution curve"</w:t>
      </w:r>
    </w:p>
    <w:p w:rsidR="005D3E16" w:rsidRDefault="005D3E16" w:rsidP="00B970F8">
      <w:pPr>
        <w:ind w:left="-270" w:right="-1170"/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419850" cy="2143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F8" w:rsidRDefault="005D3E16" w:rsidP="00B970F8">
      <w:pPr>
        <w:pStyle w:val="a9"/>
        <w:ind w:left="-900" w:right="-1170" w:firstLine="27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 xml:space="preserve">NORMAL DISTRIBUTION (Gaussian distribution): it is the most important distribution in statistics and mostly used. Parameters are population mean (μ) the measure of central tendency and standard deviation (δ) the measure of dispersion. </w:t>
      </w:r>
    </w:p>
    <w:p w:rsidR="00B970F8" w:rsidRPr="0094352E" w:rsidRDefault="00B970F8" w:rsidP="00B970F8">
      <w:pPr>
        <w:pStyle w:val="a9"/>
        <w:ind w:left="-900" w:right="-1170" w:firstLine="270"/>
        <w:rPr>
          <w:rFonts w:asciiTheme="majorBidi" w:hAnsiTheme="majorBidi" w:cstheme="majorBidi"/>
          <w:sz w:val="16"/>
          <w:szCs w:val="16"/>
        </w:rPr>
      </w:pPr>
    </w:p>
    <w:p w:rsidR="005D3E16" w:rsidRPr="0094352E" w:rsidRDefault="005D3E16" w:rsidP="00B970F8">
      <w:pPr>
        <w:pStyle w:val="a9"/>
        <w:ind w:left="-900" w:right="-1170" w:firstLine="270"/>
        <w:rPr>
          <w:rFonts w:asciiTheme="majorBidi" w:hAnsiTheme="majorBidi" w:cstheme="majorBidi"/>
          <w:b/>
          <w:bCs/>
          <w:sz w:val="28"/>
          <w:szCs w:val="28"/>
        </w:rPr>
      </w:pPr>
      <w:r w:rsidRPr="0094352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Characteristics of normal distribution curve include: </w:t>
      </w:r>
    </w:p>
    <w:p w:rsidR="005D3E16" w:rsidRPr="003B75E8" w:rsidRDefault="005D3E16" w:rsidP="0094352E">
      <w:pPr>
        <w:pStyle w:val="a9"/>
        <w:numPr>
          <w:ilvl w:val="0"/>
          <w:numId w:val="14"/>
        </w:numPr>
        <w:tabs>
          <w:tab w:val="left" w:pos="-180"/>
          <w:tab w:val="left" w:pos="0"/>
        </w:tabs>
        <w:ind w:right="-990" w:hanging="126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It is used for continuous variables only.</w:t>
      </w:r>
    </w:p>
    <w:p w:rsidR="005D3E16" w:rsidRPr="003B75E8" w:rsidRDefault="005D3E16" w:rsidP="0094352E">
      <w:pPr>
        <w:pStyle w:val="a9"/>
        <w:numPr>
          <w:ilvl w:val="0"/>
          <w:numId w:val="14"/>
        </w:numPr>
        <w:tabs>
          <w:tab w:val="left" w:pos="-180"/>
          <w:tab w:val="left" w:pos="0"/>
        </w:tabs>
        <w:ind w:right="-990" w:hanging="126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Symmetrical around its mean i.e. the right side is equal to the left.</w:t>
      </w:r>
    </w:p>
    <w:p w:rsidR="005D3E16" w:rsidRPr="003B75E8" w:rsidRDefault="005D3E16" w:rsidP="0094352E">
      <w:pPr>
        <w:pStyle w:val="a9"/>
        <w:numPr>
          <w:ilvl w:val="0"/>
          <w:numId w:val="14"/>
        </w:numPr>
        <w:tabs>
          <w:tab w:val="left" w:pos="-180"/>
          <w:tab w:val="left" w:pos="0"/>
        </w:tabs>
        <w:ind w:right="-990" w:hanging="126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The mean, mode and median are equal.</w:t>
      </w:r>
    </w:p>
    <w:p w:rsidR="005D3E16" w:rsidRPr="003B75E8" w:rsidRDefault="005D3E16" w:rsidP="0094352E">
      <w:pPr>
        <w:pStyle w:val="a9"/>
        <w:numPr>
          <w:ilvl w:val="0"/>
          <w:numId w:val="14"/>
        </w:numPr>
        <w:tabs>
          <w:tab w:val="left" w:pos="-180"/>
          <w:tab w:val="left" w:pos="0"/>
        </w:tabs>
        <w:ind w:right="-990" w:hanging="126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Total probability under the curve (area under the curve - AUC -) equals to one.</w:t>
      </w:r>
    </w:p>
    <w:p w:rsidR="005D3E16" w:rsidRPr="003B75E8" w:rsidRDefault="005D3E16" w:rsidP="0094352E">
      <w:pPr>
        <w:pStyle w:val="a9"/>
        <w:numPr>
          <w:ilvl w:val="0"/>
          <w:numId w:val="14"/>
        </w:numPr>
        <w:tabs>
          <w:tab w:val="left" w:pos="-180"/>
          <w:tab w:val="left" w:pos="0"/>
        </w:tabs>
        <w:ind w:right="-990" w:hanging="1260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>50% of AUC lies to the right of the mean &amp; 50% to the left.</w:t>
      </w:r>
    </w:p>
    <w:p w:rsidR="005D3E16" w:rsidRPr="003B75E8" w:rsidRDefault="005D3E16" w:rsidP="0094352E">
      <w:pPr>
        <w:pStyle w:val="a9"/>
        <w:numPr>
          <w:ilvl w:val="0"/>
          <w:numId w:val="14"/>
        </w:numPr>
        <w:tabs>
          <w:tab w:val="left" w:pos="-180"/>
          <w:tab w:val="left" w:pos="0"/>
        </w:tabs>
        <w:ind w:left="-90" w:right="-990" w:hanging="450"/>
        <w:jc w:val="both"/>
        <w:rPr>
          <w:rFonts w:asciiTheme="majorBidi" w:hAnsiTheme="majorBidi" w:cstheme="majorBidi"/>
          <w:sz w:val="28"/>
          <w:szCs w:val="28"/>
        </w:rPr>
      </w:pPr>
      <w:r w:rsidRPr="003B75E8">
        <w:rPr>
          <w:rFonts w:asciiTheme="majorBidi" w:hAnsiTheme="majorBidi" w:cstheme="majorBidi"/>
          <w:sz w:val="28"/>
          <w:szCs w:val="28"/>
        </w:rPr>
        <w:t xml:space="preserve">Probability Limits around the mean: If you move by one standard deviation (δ) away from the mean on each side; the AUC limited by ± 1δ  equals to 68% of total AUC, &amp; so:      μ ± 1δ → 68%,         μ ± 2δ → 95%,           μ ± 3δ → 99.7%,   and as 99.7% ≈ 1(or100%) </w:t>
      </w:r>
      <w:r w:rsidR="0094352E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3B75E8">
        <w:rPr>
          <w:rFonts w:asciiTheme="majorBidi" w:hAnsiTheme="majorBidi" w:cstheme="majorBidi"/>
          <w:sz w:val="28"/>
          <w:szCs w:val="28"/>
        </w:rPr>
        <w:t>so AUC ≈ 6δ (3 on each side of μ).</w:t>
      </w:r>
    </w:p>
    <w:p w:rsidR="005D3E16" w:rsidRDefault="005D3E16" w:rsidP="0094352E">
      <w:pPr>
        <w:ind w:left="-540" w:right="-1260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781800" cy="2857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6" w:rsidRPr="00C57F19" w:rsidRDefault="005D3E16" w:rsidP="00C57F19">
      <w:pPr>
        <w:pStyle w:val="a9"/>
        <w:ind w:left="-1170" w:right="-1350" w:firstLine="90"/>
        <w:jc w:val="both"/>
        <w:rPr>
          <w:rFonts w:asciiTheme="majorBidi" w:hAnsiTheme="majorBidi" w:cstheme="majorBidi"/>
          <w:sz w:val="28"/>
          <w:szCs w:val="28"/>
        </w:rPr>
      </w:pPr>
      <w:r w:rsidRPr="00C57F19">
        <w:rPr>
          <w:rFonts w:asciiTheme="majorBidi" w:hAnsiTheme="majorBidi" w:cstheme="majorBidi"/>
          <w:sz w:val="28"/>
          <w:szCs w:val="28"/>
        </w:rPr>
        <w:t>Different values of μ and δ shift the graph of distribution along X &amp; Y axes. If we change μ while keeping δ constant, the curve will shift to the right on increasing μ &amp; to the left on decreasing μ. On changing δ and keeping μ constant; the curve will become more flat on increasing δ and narrower on decreasing δ without any shifting the curve to any side. μ1 &lt; μ2 &lt; μ3</w:t>
      </w:r>
    </w:p>
    <w:p w:rsidR="005D3E16" w:rsidRDefault="005D3E16" w:rsidP="00C57F19">
      <w:pPr>
        <w:tabs>
          <w:tab w:val="left" w:pos="0"/>
        </w:tabs>
        <w:ind w:left="-1170" w:right="-1260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743700" cy="18764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9CE" w:rsidRPr="00C214F7" w:rsidRDefault="00147F83" w:rsidP="00C214F7">
      <w:pPr>
        <w:pStyle w:val="a9"/>
        <w:numPr>
          <w:ilvl w:val="0"/>
          <w:numId w:val="14"/>
        </w:numPr>
        <w:tabs>
          <w:tab w:val="left" w:pos="-270"/>
        </w:tabs>
        <w:ind w:left="-180" w:right="-990" w:hanging="450"/>
        <w:jc w:val="both"/>
        <w:rPr>
          <w:rFonts w:asciiTheme="majorBidi" w:hAnsiTheme="majorBidi" w:cstheme="majorBidi"/>
          <w:sz w:val="28"/>
          <w:szCs w:val="28"/>
        </w:rPr>
      </w:pPr>
      <w:r w:rsidRPr="00C214F7">
        <w:rPr>
          <w:rFonts w:asciiTheme="majorBidi" w:hAnsiTheme="majorBidi" w:cstheme="majorBidi"/>
          <w:sz w:val="28"/>
          <w:szCs w:val="28"/>
        </w:rPr>
        <w:lastRenderedPageBreak/>
        <w:t>Since we know the shape of the curve, we can (using calculus) calculate the area under the curve</w:t>
      </w:r>
    </w:p>
    <w:p w:rsidR="004879CE" w:rsidRPr="00C214F7" w:rsidRDefault="00147F83" w:rsidP="00C214F7">
      <w:pPr>
        <w:pStyle w:val="a9"/>
        <w:numPr>
          <w:ilvl w:val="0"/>
          <w:numId w:val="14"/>
        </w:numPr>
        <w:tabs>
          <w:tab w:val="left" w:pos="-270"/>
        </w:tabs>
        <w:ind w:left="-180" w:right="-990" w:hanging="450"/>
        <w:jc w:val="both"/>
        <w:rPr>
          <w:rFonts w:asciiTheme="majorBidi" w:hAnsiTheme="majorBidi" w:cstheme="majorBidi"/>
          <w:sz w:val="28"/>
          <w:szCs w:val="28"/>
        </w:rPr>
      </w:pPr>
      <w:r w:rsidRPr="00C214F7">
        <w:rPr>
          <w:rFonts w:asciiTheme="majorBidi" w:hAnsiTheme="majorBidi" w:cstheme="majorBidi"/>
          <w:sz w:val="28"/>
          <w:szCs w:val="28"/>
        </w:rPr>
        <w:t>The percentage of that area can be used to determine the probability that a given value could be pulled from a given distribution.</w:t>
      </w:r>
    </w:p>
    <w:p w:rsidR="004879CE" w:rsidRPr="00C214F7" w:rsidRDefault="00147F83" w:rsidP="00C214F7">
      <w:pPr>
        <w:pStyle w:val="a9"/>
        <w:numPr>
          <w:ilvl w:val="0"/>
          <w:numId w:val="14"/>
        </w:numPr>
        <w:tabs>
          <w:tab w:val="left" w:pos="-270"/>
        </w:tabs>
        <w:ind w:left="-180" w:right="-990" w:hanging="450"/>
        <w:jc w:val="both"/>
        <w:rPr>
          <w:rFonts w:asciiTheme="majorBidi" w:hAnsiTheme="majorBidi" w:cstheme="majorBidi"/>
          <w:sz w:val="28"/>
          <w:szCs w:val="28"/>
        </w:rPr>
      </w:pPr>
      <w:r w:rsidRPr="00C214F7">
        <w:rPr>
          <w:rFonts w:asciiTheme="majorBidi" w:hAnsiTheme="majorBidi" w:cstheme="majorBidi"/>
          <w:sz w:val="28"/>
          <w:szCs w:val="28"/>
        </w:rPr>
        <w:t xml:space="preserve">Each normal distribution with its own values of m and s (unit) would need its own calculation of the area under various points on the curve </w:t>
      </w:r>
    </w:p>
    <w:p w:rsidR="00792A65" w:rsidRPr="00792A65" w:rsidRDefault="00792A65" w:rsidP="00792A65">
      <w:pPr>
        <w:ind w:left="-900" w:right="-1260"/>
        <w:jc w:val="lowKashida"/>
        <w:rPr>
          <w:rFonts w:asciiTheme="majorBidi" w:hAnsiTheme="majorBidi" w:cstheme="majorBidi"/>
          <w:sz w:val="16"/>
          <w:szCs w:val="16"/>
        </w:rPr>
      </w:pPr>
    </w:p>
    <w:sectPr w:rsidR="00792A65" w:rsidRPr="00792A65" w:rsidSect="00C37C4C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AE" w:rsidRDefault="006711AE" w:rsidP="001923DA">
      <w:pPr>
        <w:spacing w:after="0" w:line="240" w:lineRule="auto"/>
      </w:pPr>
      <w:r>
        <w:separator/>
      </w:r>
    </w:p>
  </w:endnote>
  <w:endnote w:type="continuationSeparator" w:id="0">
    <w:p w:rsidR="006711AE" w:rsidRDefault="006711AE" w:rsidP="0019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66"/>
      <w:docPartObj>
        <w:docPartGallery w:val="Page Numbers (Bottom of Page)"/>
        <w:docPartUnique/>
      </w:docPartObj>
    </w:sdtPr>
    <w:sdtEndPr/>
    <w:sdtContent>
      <w:p w:rsidR="00893371" w:rsidRDefault="00DB0BC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3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3371" w:rsidRDefault="00893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AE" w:rsidRDefault="006711AE" w:rsidP="001923DA">
      <w:pPr>
        <w:spacing w:after="0" w:line="240" w:lineRule="auto"/>
      </w:pPr>
      <w:r>
        <w:separator/>
      </w:r>
    </w:p>
  </w:footnote>
  <w:footnote w:type="continuationSeparator" w:id="0">
    <w:p w:rsidR="006711AE" w:rsidRDefault="006711AE" w:rsidP="0019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DA" w:rsidRPr="00F94FE3" w:rsidRDefault="001923DA" w:rsidP="003B2394">
    <w:pPr>
      <w:pStyle w:val="a3"/>
      <w:tabs>
        <w:tab w:val="right" w:pos="9000"/>
      </w:tabs>
      <w:ind w:left="-720" w:right="-604"/>
      <w:rPr>
        <w:sz w:val="28"/>
        <w:szCs w:val="28"/>
      </w:rPr>
    </w:pPr>
    <w:r w:rsidRPr="005736FA">
      <w:rPr>
        <w:rStyle w:val="a6"/>
        <w:b/>
        <w:bCs/>
        <w:sz w:val="28"/>
        <w:szCs w:val="28"/>
      </w:rPr>
      <w:t>D</w:t>
    </w:r>
    <w:r w:rsidRPr="005736FA">
      <w:rPr>
        <w:b/>
        <w:bCs/>
        <w:sz w:val="28"/>
        <w:szCs w:val="28"/>
      </w:rPr>
      <w:t>epart. Of Community Med.</w:t>
    </w:r>
    <w:r w:rsidRPr="00EE511A">
      <w:rPr>
        <w:sz w:val="28"/>
        <w:szCs w:val="28"/>
      </w:rPr>
      <w:t xml:space="preserve"> </w:t>
    </w:r>
    <w:r w:rsidRPr="00F94FE3">
      <w:rPr>
        <w:sz w:val="28"/>
        <w:szCs w:val="28"/>
      </w:rPr>
      <w:t xml:space="preserve">  </w:t>
    </w:r>
    <w:r>
      <w:rPr>
        <w:rFonts w:ascii="Impact" w:hAnsi="Impact"/>
        <w:sz w:val="32"/>
        <w:szCs w:val="32"/>
      </w:rPr>
      <w:t xml:space="preserve">         </w:t>
    </w:r>
    <w:r>
      <w:rPr>
        <w:rFonts w:ascii="Impact" w:hAnsi="Impact"/>
        <w:sz w:val="40"/>
        <w:szCs w:val="40"/>
        <w:u w:val="single"/>
      </w:rPr>
      <w:t xml:space="preserve"> </w:t>
    </w:r>
    <w:r w:rsidRPr="00EE511A">
      <w:rPr>
        <w:rFonts w:ascii="Impact" w:hAnsi="Impact"/>
        <w:sz w:val="40"/>
        <w:szCs w:val="40"/>
        <w:u w:val="single"/>
      </w:rPr>
      <w:t>Biostatistics</w:t>
    </w:r>
    <w:r w:rsidRPr="00F94FE3">
      <w:rPr>
        <w:rFonts w:ascii="Impact" w:hAnsi="Impact"/>
        <w:sz w:val="28"/>
        <w:szCs w:val="28"/>
        <w:u w:val="single"/>
      </w:rPr>
      <w:t xml:space="preserve"> </w:t>
    </w:r>
    <w:r w:rsidRPr="00F94FE3">
      <w:rPr>
        <w:rFonts w:ascii="Impact" w:hAnsi="Impact"/>
        <w:sz w:val="28"/>
        <w:szCs w:val="28"/>
      </w:rPr>
      <w:t xml:space="preserve"> </w:t>
    </w:r>
    <w:r w:rsidRPr="00F94FE3">
      <w:rPr>
        <w:sz w:val="28"/>
        <w:szCs w:val="28"/>
      </w:rPr>
      <w:t xml:space="preserve">  </w:t>
    </w:r>
    <w:r>
      <w:rPr>
        <w:sz w:val="28"/>
        <w:szCs w:val="28"/>
      </w:rPr>
      <w:t xml:space="preserve"> </w:t>
    </w:r>
    <w:r w:rsidRPr="00F94FE3">
      <w:rPr>
        <w:sz w:val="28"/>
        <w:szCs w:val="28"/>
      </w:rPr>
      <w:t xml:space="preserve">   </w:t>
    </w:r>
    <w:r>
      <w:rPr>
        <w:sz w:val="28"/>
        <w:szCs w:val="28"/>
      </w:rPr>
      <w:t xml:space="preserve">           </w:t>
    </w:r>
    <w:r w:rsidRPr="00F94FE3">
      <w:rPr>
        <w:sz w:val="28"/>
        <w:szCs w:val="28"/>
      </w:rPr>
      <w:t xml:space="preserve">   </w:t>
    </w:r>
    <w:r>
      <w:rPr>
        <w:sz w:val="28"/>
        <w:szCs w:val="28"/>
      </w:rPr>
      <w:t xml:space="preserve">        </w:t>
    </w:r>
    <w:r>
      <w:rPr>
        <w:b/>
        <w:bCs/>
        <w:sz w:val="28"/>
        <w:szCs w:val="28"/>
      </w:rPr>
      <w:t>Pract</w:t>
    </w:r>
    <w:r w:rsidRPr="00F94FE3">
      <w:rPr>
        <w:b/>
        <w:bCs/>
        <w:sz w:val="28"/>
        <w:szCs w:val="28"/>
      </w:rPr>
      <w:t>.</w:t>
    </w:r>
    <w:r w:rsidR="003B2394">
      <w:rPr>
        <w:sz w:val="28"/>
        <w:szCs w:val="28"/>
      </w:rPr>
      <w:t>5</w:t>
    </w:r>
  </w:p>
  <w:p w:rsidR="001923DA" w:rsidRPr="001923DA" w:rsidRDefault="001923DA" w:rsidP="00AB63D3">
    <w:pPr>
      <w:pStyle w:val="a3"/>
      <w:tabs>
        <w:tab w:val="clear" w:pos="8640"/>
      </w:tabs>
      <w:ind w:left="-270" w:right="-1620" w:hanging="270"/>
    </w:pPr>
    <w:r w:rsidRPr="005736FA">
      <w:rPr>
        <w:rFonts w:cs="Arabic Transparent"/>
        <w:b/>
        <w:bCs/>
        <w:sz w:val="28"/>
        <w:szCs w:val="28"/>
        <w:lang w:bidi="ar-EG"/>
      </w:rPr>
      <w:t>Al-Kindy College of Med</w:t>
    </w:r>
    <w:r>
      <w:rPr>
        <w:rFonts w:cs="Arabic Transparent"/>
        <w:b/>
        <w:bCs/>
        <w:sz w:val="28"/>
        <w:szCs w:val="28"/>
        <w:lang w:bidi="ar-EG"/>
      </w:rPr>
      <w:t xml:space="preserve">   </w:t>
    </w:r>
    <w:r>
      <w:rPr>
        <w:rFonts w:cs="Arabic Transparent"/>
        <w:sz w:val="28"/>
        <w:szCs w:val="28"/>
        <w:lang w:bidi="ar-EG"/>
      </w:rPr>
      <w:t xml:space="preserve">                                                                                                   </w:t>
    </w:r>
    <w:r>
      <w:rPr>
        <w:rFonts w:cs="Arabic Transparent" w:hint="cs"/>
        <w:sz w:val="28"/>
        <w:szCs w:val="28"/>
        <w:rtl/>
        <w:lang w:bidi="ar-EG"/>
      </w:rPr>
      <w:t xml:space="preserve"> </w:t>
    </w:r>
    <w:r w:rsidRPr="00F94FE3">
      <w:rPr>
        <w:rFonts w:cs="Arabic Transparent" w:hint="cs"/>
        <w:sz w:val="28"/>
        <w:szCs w:val="28"/>
        <w:rtl/>
        <w:lang w:bidi="ar-EG"/>
      </w:rPr>
      <w:t xml:space="preserve">   </w:t>
    </w:r>
    <w:r w:rsidRPr="005736FA">
      <w:rPr>
        <w:rFonts w:cs="Arabic Transparent"/>
        <w:b/>
        <w:bCs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7F4"/>
    <w:multiLevelType w:val="hybridMultilevel"/>
    <w:tmpl w:val="CAD6FCB8"/>
    <w:lvl w:ilvl="0" w:tplc="A5D45A34">
      <w:start w:val="1"/>
      <w:numFmt w:val="low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873AE3"/>
    <w:multiLevelType w:val="hybridMultilevel"/>
    <w:tmpl w:val="BE78769E"/>
    <w:lvl w:ilvl="0" w:tplc="09D8D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AB7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493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C04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8B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4E8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E4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C62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A0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F164B"/>
    <w:multiLevelType w:val="hybridMultilevel"/>
    <w:tmpl w:val="E798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226DA"/>
    <w:multiLevelType w:val="hybridMultilevel"/>
    <w:tmpl w:val="76041BFA"/>
    <w:lvl w:ilvl="0" w:tplc="CE90F9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4F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A62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8A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E0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08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A17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EE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89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A38BA"/>
    <w:multiLevelType w:val="hybridMultilevel"/>
    <w:tmpl w:val="A1640E58"/>
    <w:lvl w:ilvl="0" w:tplc="F2CAB9C8">
      <w:start w:val="2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80B05"/>
    <w:multiLevelType w:val="hybridMultilevel"/>
    <w:tmpl w:val="E228BE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D33AD5"/>
    <w:multiLevelType w:val="hybridMultilevel"/>
    <w:tmpl w:val="B8A89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47F10"/>
    <w:multiLevelType w:val="hybridMultilevel"/>
    <w:tmpl w:val="BF9A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0E56"/>
    <w:multiLevelType w:val="hybridMultilevel"/>
    <w:tmpl w:val="6F0C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4782"/>
    <w:multiLevelType w:val="hybridMultilevel"/>
    <w:tmpl w:val="198ECA9A"/>
    <w:lvl w:ilvl="0" w:tplc="FC4C8D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E17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E5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C3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07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4C3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66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02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6D0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07DDB"/>
    <w:multiLevelType w:val="hybridMultilevel"/>
    <w:tmpl w:val="FF20F5F6"/>
    <w:lvl w:ilvl="0" w:tplc="98846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C2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66D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2F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0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1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CA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6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DC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E6424"/>
    <w:multiLevelType w:val="hybridMultilevel"/>
    <w:tmpl w:val="FD2ACB2A"/>
    <w:lvl w:ilvl="0" w:tplc="9BE29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D4D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20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E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69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6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8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3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4C5545"/>
    <w:multiLevelType w:val="hybridMultilevel"/>
    <w:tmpl w:val="9C40C84A"/>
    <w:lvl w:ilvl="0" w:tplc="4C0E1150">
      <w:start w:val="1"/>
      <w:numFmt w:val="low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3">
    <w:nsid w:val="42003F4B"/>
    <w:multiLevelType w:val="hybridMultilevel"/>
    <w:tmpl w:val="E926EC9A"/>
    <w:lvl w:ilvl="0" w:tplc="74929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CE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5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699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01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4B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7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6CE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D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C05F3"/>
    <w:multiLevelType w:val="hybridMultilevel"/>
    <w:tmpl w:val="D6307068"/>
    <w:lvl w:ilvl="0" w:tplc="D5105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6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CA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2C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06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E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8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E683299"/>
    <w:multiLevelType w:val="hybridMultilevel"/>
    <w:tmpl w:val="C8C0F630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6">
    <w:nsid w:val="55B71941"/>
    <w:multiLevelType w:val="hybridMultilevel"/>
    <w:tmpl w:val="15524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42930"/>
    <w:multiLevelType w:val="hybridMultilevel"/>
    <w:tmpl w:val="8304C14A"/>
    <w:lvl w:ilvl="0" w:tplc="A4AA7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492A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4F2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08A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0E4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2EA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62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0C5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097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655A59"/>
    <w:multiLevelType w:val="hybridMultilevel"/>
    <w:tmpl w:val="8090ACAA"/>
    <w:lvl w:ilvl="0" w:tplc="6492B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8F79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A40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E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6A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26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66C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AFF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614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C23A5E"/>
    <w:multiLevelType w:val="hybridMultilevel"/>
    <w:tmpl w:val="C896D1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D2C78F0"/>
    <w:multiLevelType w:val="hybridMultilevel"/>
    <w:tmpl w:val="B438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C3F14"/>
    <w:multiLevelType w:val="hybridMultilevel"/>
    <w:tmpl w:val="C13498AC"/>
    <w:lvl w:ilvl="0" w:tplc="99747B54">
      <w:start w:val="1"/>
      <w:numFmt w:val="decimal"/>
      <w:lvlText w:val="%1-"/>
      <w:lvlJc w:val="left"/>
      <w:pPr>
        <w:ind w:left="-36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7B5253AC"/>
    <w:multiLevelType w:val="hybridMultilevel"/>
    <w:tmpl w:val="47D8AD92"/>
    <w:lvl w:ilvl="0" w:tplc="6C7C34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F3364"/>
    <w:multiLevelType w:val="hybridMultilevel"/>
    <w:tmpl w:val="FAF2BEA0"/>
    <w:lvl w:ilvl="0" w:tplc="7E621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18"/>
  </w:num>
  <w:num w:numId="8">
    <w:abstractNumId w:val="17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22"/>
  </w:num>
  <w:num w:numId="15">
    <w:abstractNumId w:val="21"/>
  </w:num>
  <w:num w:numId="16">
    <w:abstractNumId w:val="2"/>
  </w:num>
  <w:num w:numId="17">
    <w:abstractNumId w:val="20"/>
  </w:num>
  <w:num w:numId="18">
    <w:abstractNumId w:val="15"/>
  </w:num>
  <w:num w:numId="19">
    <w:abstractNumId w:val="0"/>
  </w:num>
  <w:num w:numId="20">
    <w:abstractNumId w:val="8"/>
  </w:num>
  <w:num w:numId="21">
    <w:abstractNumId w:val="16"/>
  </w:num>
  <w:num w:numId="22">
    <w:abstractNumId w:val="23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7508F"/>
    <w:rsid w:val="000D0375"/>
    <w:rsid w:val="00147F83"/>
    <w:rsid w:val="001923DA"/>
    <w:rsid w:val="001B2D0A"/>
    <w:rsid w:val="001F6CE9"/>
    <w:rsid w:val="00217841"/>
    <w:rsid w:val="002221EE"/>
    <w:rsid w:val="00265D18"/>
    <w:rsid w:val="002F75B3"/>
    <w:rsid w:val="00311C4F"/>
    <w:rsid w:val="0035285C"/>
    <w:rsid w:val="00375C5B"/>
    <w:rsid w:val="003B2394"/>
    <w:rsid w:val="003B75E8"/>
    <w:rsid w:val="003D20F5"/>
    <w:rsid w:val="00420E70"/>
    <w:rsid w:val="004879CE"/>
    <w:rsid w:val="00505383"/>
    <w:rsid w:val="005508E1"/>
    <w:rsid w:val="00583849"/>
    <w:rsid w:val="00595CF4"/>
    <w:rsid w:val="005B3312"/>
    <w:rsid w:val="005D0A08"/>
    <w:rsid w:val="005D3E16"/>
    <w:rsid w:val="00666347"/>
    <w:rsid w:val="006711AE"/>
    <w:rsid w:val="006D78BE"/>
    <w:rsid w:val="00786B0E"/>
    <w:rsid w:val="00792993"/>
    <w:rsid w:val="00792A65"/>
    <w:rsid w:val="00796449"/>
    <w:rsid w:val="007D549C"/>
    <w:rsid w:val="007E4128"/>
    <w:rsid w:val="008056C1"/>
    <w:rsid w:val="00854BA0"/>
    <w:rsid w:val="008663E1"/>
    <w:rsid w:val="00875C16"/>
    <w:rsid w:val="00893371"/>
    <w:rsid w:val="008D1848"/>
    <w:rsid w:val="0094352E"/>
    <w:rsid w:val="00996797"/>
    <w:rsid w:val="00A50FBE"/>
    <w:rsid w:val="00AB63D3"/>
    <w:rsid w:val="00AC5634"/>
    <w:rsid w:val="00AD16E3"/>
    <w:rsid w:val="00AD3D71"/>
    <w:rsid w:val="00AF2ACE"/>
    <w:rsid w:val="00B84E39"/>
    <w:rsid w:val="00B970F8"/>
    <w:rsid w:val="00C10DDD"/>
    <w:rsid w:val="00C214F7"/>
    <w:rsid w:val="00C21625"/>
    <w:rsid w:val="00C57F19"/>
    <w:rsid w:val="00C6400E"/>
    <w:rsid w:val="00CC18B5"/>
    <w:rsid w:val="00CC19E3"/>
    <w:rsid w:val="00D94444"/>
    <w:rsid w:val="00DB0BCB"/>
    <w:rsid w:val="00E17F75"/>
    <w:rsid w:val="00E33F9D"/>
    <w:rsid w:val="00E62172"/>
    <w:rsid w:val="00E75529"/>
    <w:rsid w:val="00EC4614"/>
    <w:rsid w:val="00F302EB"/>
    <w:rsid w:val="00FA32BC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23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1923DA"/>
  </w:style>
  <w:style w:type="paragraph" w:styleId="a4">
    <w:name w:val="footer"/>
    <w:basedOn w:val="a"/>
    <w:link w:val="Char0"/>
    <w:uiPriority w:val="99"/>
    <w:unhideWhenUsed/>
    <w:rsid w:val="001923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23DA"/>
  </w:style>
  <w:style w:type="paragraph" w:styleId="a5">
    <w:name w:val="Balloon Text"/>
    <w:basedOn w:val="a"/>
    <w:link w:val="Char1"/>
    <w:uiPriority w:val="99"/>
    <w:semiHidden/>
    <w:unhideWhenUsed/>
    <w:rsid w:val="0019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23DA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1923DA"/>
  </w:style>
  <w:style w:type="paragraph" w:styleId="a7">
    <w:name w:val="List Paragraph"/>
    <w:basedOn w:val="a"/>
    <w:uiPriority w:val="34"/>
    <w:qFormat/>
    <w:rsid w:val="001923D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B75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23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1923DA"/>
  </w:style>
  <w:style w:type="paragraph" w:styleId="a4">
    <w:name w:val="footer"/>
    <w:basedOn w:val="a"/>
    <w:link w:val="Char0"/>
    <w:uiPriority w:val="99"/>
    <w:unhideWhenUsed/>
    <w:rsid w:val="001923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23DA"/>
  </w:style>
  <w:style w:type="paragraph" w:styleId="a5">
    <w:name w:val="Balloon Text"/>
    <w:basedOn w:val="a"/>
    <w:link w:val="Char1"/>
    <w:uiPriority w:val="99"/>
    <w:semiHidden/>
    <w:unhideWhenUsed/>
    <w:rsid w:val="0019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23DA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1923DA"/>
  </w:style>
  <w:style w:type="paragraph" w:styleId="a7">
    <w:name w:val="List Paragraph"/>
    <w:basedOn w:val="a"/>
    <w:uiPriority w:val="34"/>
    <w:qFormat/>
    <w:rsid w:val="001923D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B7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35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28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3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76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61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52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89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23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7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Yousi</dc:creator>
  <cp:lastModifiedBy>Aseel</cp:lastModifiedBy>
  <cp:revision>6</cp:revision>
  <dcterms:created xsi:type="dcterms:W3CDTF">2019-04-14T07:09:00Z</dcterms:created>
  <dcterms:modified xsi:type="dcterms:W3CDTF">2020-05-16T10:09:00Z</dcterms:modified>
</cp:coreProperties>
</file>