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/>
      </w:pPr>
      <w:r w:rsidDel="00000000" w:rsidR="00000000" w:rsidRPr="00000000">
        <w:rPr>
          <w:sz w:val="36"/>
          <w:szCs w:val="36"/>
          <w:rtl w:val="1"/>
        </w:rPr>
        <w:t xml:space="preserve">القفز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بالحبل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وثب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تشغيل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الرجلين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والبطن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والخصر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وإكسابها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الدهون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وتتعدد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،  </w:t>
      </w:r>
      <w:r w:rsidDel="00000000" w:rsidR="00000000" w:rsidRPr="00000000">
        <w:rPr>
          <w:sz w:val="28"/>
          <w:szCs w:val="28"/>
          <w:rtl w:val="1"/>
        </w:rPr>
        <w:t xml:space="preserve">وباختلاف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اهتماما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وعناية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متزايدين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االدول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الإقبال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وصنعت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أوزان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وبألوان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وبمقابض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مزودة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كثيرا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التدريب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العنيفة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القطن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الوثب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والمرجحة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والوثب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والمرجحات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وتساهم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الأجهزة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التنفس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اللاعبين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والتحمل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وترقية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والساقين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التوافق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العصبى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إتقان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والوثب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والحجل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«</w:t>
      </w:r>
      <w:r w:rsidDel="00000000" w:rsidR="00000000" w:rsidRPr="00000000">
        <w:rPr>
          <w:sz w:val="28"/>
          <w:szCs w:val="28"/>
          <w:rtl w:val="1"/>
        </w:rPr>
        <w:t xml:space="preserve">جوتس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موتس</w:t>
      </w:r>
      <w:r w:rsidDel="00000000" w:rsidR="00000000" w:rsidRPr="00000000">
        <w:rPr>
          <w:sz w:val="28"/>
          <w:szCs w:val="28"/>
          <w:rtl w:val="1"/>
        </w:rPr>
        <w:t xml:space="preserve">»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«</w:t>
      </w:r>
      <w:r w:rsidDel="00000000" w:rsidR="00000000" w:rsidRPr="00000000">
        <w:rPr>
          <w:sz w:val="28"/>
          <w:szCs w:val="28"/>
          <w:rtl w:val="1"/>
        </w:rPr>
        <w:t xml:space="preserve">فريدريش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لودفيج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يان</w:t>
      </w:r>
      <w:r w:rsidDel="00000000" w:rsidR="00000000" w:rsidRPr="00000000">
        <w:rPr>
          <w:sz w:val="28"/>
          <w:szCs w:val="28"/>
          <w:rtl w:val="1"/>
        </w:rPr>
        <w:t xml:space="preserve">»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إدخال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الأدوات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اليدوية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إذ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قام</w:t>
      </w:r>
      <w:r w:rsidDel="00000000" w:rsidR="00000000" w:rsidRPr="00000000">
        <w:rPr>
          <w:sz w:val="28"/>
          <w:szCs w:val="28"/>
          <w:rtl w:val="1"/>
        </w:rPr>
        <w:t xml:space="preserve"> «</w:t>
      </w:r>
      <w:r w:rsidDel="00000000" w:rsidR="00000000" w:rsidRPr="00000000">
        <w:rPr>
          <w:sz w:val="28"/>
          <w:szCs w:val="28"/>
          <w:rtl w:val="1"/>
        </w:rPr>
        <w:t xml:space="preserve">جوتس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موتس</w:t>
      </w:r>
      <w:r w:rsidDel="00000000" w:rsidR="00000000" w:rsidRPr="00000000">
        <w:rPr>
          <w:sz w:val="28"/>
          <w:szCs w:val="28"/>
          <w:rtl w:val="1"/>
        </w:rPr>
        <w:t xml:space="preserve">» </w:t>
      </w:r>
      <w:r w:rsidDel="00000000" w:rsidR="00000000" w:rsidRPr="00000000">
        <w:rPr>
          <w:sz w:val="28"/>
          <w:szCs w:val="28"/>
          <w:rtl w:val="1"/>
        </w:rPr>
        <w:t xml:space="preserve">حوالى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1838 </w:t>
      </w:r>
      <w:r w:rsidDel="00000000" w:rsidR="00000000" w:rsidRPr="00000000">
        <w:rPr>
          <w:sz w:val="28"/>
          <w:szCs w:val="28"/>
          <w:rtl w:val="1"/>
        </w:rPr>
        <w:t xml:space="preserve">بكتابة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كتابه</w:t>
      </w:r>
      <w:r w:rsidDel="00000000" w:rsidR="00000000" w:rsidRPr="00000000">
        <w:rPr>
          <w:sz w:val="28"/>
          <w:szCs w:val="28"/>
          <w:rtl w:val="1"/>
        </w:rPr>
        <w:t xml:space="preserve"> «</w:t>
      </w:r>
      <w:r w:rsidDel="00000000" w:rsidR="00000000" w:rsidRPr="00000000">
        <w:rPr>
          <w:sz w:val="28"/>
          <w:szCs w:val="28"/>
          <w:rtl w:val="1"/>
        </w:rPr>
        <w:t xml:space="preserve">مقدمة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الألمانية</w:t>
      </w:r>
      <w:r w:rsidDel="00000000" w:rsidR="00000000" w:rsidRPr="00000000">
        <w:rPr>
          <w:sz w:val="28"/>
          <w:szCs w:val="28"/>
          <w:rtl w:val="1"/>
        </w:rPr>
        <w:t xml:space="preserve">» </w:t>
      </w:r>
      <w:r w:rsidDel="00000000" w:rsidR="00000000" w:rsidRPr="00000000">
        <w:rPr>
          <w:sz w:val="28"/>
          <w:szCs w:val="28"/>
          <w:rtl w:val="1"/>
        </w:rPr>
        <w:t xml:space="preserve">ومنذ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كالملاكمة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وألعاب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استخدامه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الوثب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والمرجحة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0"/>
        </w:rPr>
        <w:t xml:space="preserve"> 1920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ويلاحظ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يمارس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بانتظام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رياضة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الصفة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تصلح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السليم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ممارسة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العشوائي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قفزة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سريعة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تتركه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مقطوع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الانفاس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الاستمرار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بينما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والمثابرة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اتقان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الرياضة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والتأكد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فوائدها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تتجاوز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السعرات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الشحوم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وفضلا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اعتبارها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الهرولة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ملزما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رفعا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النزول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بدءا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بالإمشاط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الكعبين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القصيرة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يهون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الارتطام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بالأرض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خطوة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الحالة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نط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يتوزع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الهبوط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بمفردها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بالفصال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العظمي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Osteoarlhrits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غضروفي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الظهر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ميزات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ممارستها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ينتسب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وحذاء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للرياضة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توافرت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الشروط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قادرا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الإنسان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يستطيع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الاتكاء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الاريكة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سباق</w:t>
      </w:r>
      <w:r w:rsidDel="00000000" w:rsidR="00000000" w:rsidRPr="00000000">
        <w:rPr>
          <w:sz w:val="28"/>
          <w:szCs w:val="28"/>
          <w:rtl w:val="1"/>
        </w:rPr>
        <w:t xml:space="preserve"> '</w:t>
      </w:r>
      <w:r w:rsidDel="00000000" w:rsidR="00000000" w:rsidRPr="00000000">
        <w:rPr>
          <w:sz w:val="28"/>
          <w:szCs w:val="28"/>
          <w:rtl w:val="1"/>
        </w:rPr>
        <w:t xml:space="preserve">الماراثون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فكذلك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يستدعي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المبتدئ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١</w:t>
      </w:r>
      <w:r w:rsidDel="00000000" w:rsidR="00000000" w:rsidRPr="00000000">
        <w:rPr>
          <w:sz w:val="28"/>
          <w:szCs w:val="28"/>
          <w:rtl w:val="1"/>
        </w:rPr>
        <w:t xml:space="preserve">ـالحصول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التجهيزات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للتقصير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والتطويل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الطلب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ينتهي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بمقبضين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للامساك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القوي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٢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الاحماء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البسيطة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كالمشي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المراوحة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المكان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يعقبها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التمطيه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٣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البحث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منبسط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وحبذا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خشبية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٤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بممارسة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الحقيقي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فينبغي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الحركات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حبل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الفعلية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الاسترخاء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بقفزات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وهمية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ولابد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مراعاة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المدة</w:t>
      </w:r>
      <w:r w:rsidDel="00000000" w:rsidR="00000000" w:rsidRPr="00000000">
        <w:rPr>
          <w:sz w:val="28"/>
          <w:szCs w:val="28"/>
          <w:rtl w:val="1"/>
        </w:rPr>
        <w:t xml:space="preserve">، 10 </w:t>
      </w:r>
      <w:r w:rsidDel="00000000" w:rsidR="00000000" w:rsidRPr="00000000">
        <w:rPr>
          <w:sz w:val="28"/>
          <w:szCs w:val="28"/>
          <w:rtl w:val="1"/>
        </w:rPr>
        <w:t xml:space="preserve">ثوان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مثلا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٥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الامور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بمجرد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بالقفز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ياخذ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النبض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بالتسارع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يشتد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حماسك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تقطع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نشاطك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فجأة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بالمشي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قصيرة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تتباطأ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تدريجيا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٦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المحافظة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ليونة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الانتهاء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بتدليك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ربلة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الساقين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بطه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bidi w:val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الساقين</w:t>
      </w:r>
      <w:r w:rsidDel="00000000" w:rsidR="00000000" w:rsidRPr="00000000">
        <w:rPr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القفزة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0"/>
        </w:rPr>
        <w:t xml:space="preserve"> ٭٭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القفزة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ليست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بالقفزات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المتتاليه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نحافظ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الهدوء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واللعب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باماكن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فارغة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واللعب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بالقفزة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لمره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قفزتين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متتاليتين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ومتعاقبتين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بالإقدام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يمين</w:t>
      </w:r>
    </w:p>
    <w:p w:rsidR="00000000" w:rsidDel="00000000" w:rsidP="00000000" w:rsidRDefault="00000000" w:rsidRPr="00000000" w14:paraId="00000021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1"/>
        </w:rPr>
        <w:t xml:space="preserve">تمرين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رائع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للقلب</w:t>
      </w:r>
    </w:p>
    <w:p w:rsidR="00000000" w:rsidDel="00000000" w:rsidP="00000000" w:rsidRDefault="00000000" w:rsidRPr="00000000" w14:paraId="00000023">
      <w:pPr>
        <w:shd w:fill="ffffff" w:val="clear"/>
        <w:ind w:right="4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يعتبر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بالغ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تعادل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دقيقتين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النشاط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المعتدل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كالمشي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لعب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التنس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يوفره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والأوعية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الدموية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المستمرة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قلبك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hd w:fill="ffffff" w:val="clear"/>
        <w:ind w:right="4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ألعاب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الطفولة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نستهين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مكلفة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لتمرين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مكثف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ومليء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بالعرق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للحصول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اللياقة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بالكامل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مغادرة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مما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خيارا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للجميع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hd w:fill="ffffff" w:val="clear"/>
        <w:spacing w:after="80" w:lineRule="auto"/>
        <w:jc w:val="right"/>
        <w:rPr>
          <w:b w:val="1"/>
        </w:rPr>
      </w:pPr>
      <w:bookmarkStart w:colFirst="0" w:colLast="0" w:name="_duorpp27fav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حتياجات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للبدء</w:t>
      </w:r>
    </w:p>
    <w:p w:rsidR="00000000" w:rsidDel="00000000" w:rsidP="00000000" w:rsidRDefault="00000000" w:rsidRPr="00000000" w14:paraId="00000026">
      <w:pPr>
        <w:shd w:fill="ffffff" w:val="clear"/>
        <w:ind w:right="4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تحتاجه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١-</w:t>
      </w:r>
      <w:r w:rsidDel="00000000" w:rsidR="00000000" w:rsidRPr="00000000">
        <w:rPr>
          <w:b w:val="1"/>
          <w:sz w:val="28"/>
          <w:szCs w:val="28"/>
          <w:rtl w:val="1"/>
        </w:rPr>
        <w:t xml:space="preserve">حبل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مناسب</w:t>
      </w:r>
      <w:r w:rsidDel="00000000" w:rsidR="00000000" w:rsidRPr="00000000">
        <w:rPr>
          <w:b w:val="1"/>
          <w:sz w:val="28"/>
          <w:szCs w:val="28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للتأكد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تستخدم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تنصحك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موسبارغر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المدربة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نيويورك</w:t>
      </w:r>
      <w:r w:rsidDel="00000000" w:rsidR="00000000" w:rsidRPr="00000000">
        <w:rPr>
          <w:sz w:val="28"/>
          <w:szCs w:val="28"/>
          <w:rtl w:val="1"/>
        </w:rPr>
        <w:t xml:space="preserve">، "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مسك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بمقبضي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منتصفه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المقابض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صدرك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فإذا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المقابض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الإبط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صحيح</w:t>
      </w:r>
      <w:r w:rsidDel="00000000" w:rsidR="00000000" w:rsidRPr="00000000">
        <w:rPr>
          <w:sz w:val="28"/>
          <w:szCs w:val="28"/>
          <w:rtl w:val="0"/>
        </w:rPr>
        <w:t xml:space="preserve">"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٢-</w:t>
      </w:r>
      <w:r w:rsidDel="00000000" w:rsidR="00000000" w:rsidRPr="00000000">
        <w:rPr>
          <w:b w:val="1"/>
          <w:sz w:val="28"/>
          <w:szCs w:val="28"/>
          <w:rtl w:val="1"/>
        </w:rPr>
        <w:t xml:space="preserve">أرضية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مناسبة</w:t>
      </w:r>
      <w:r w:rsidDel="00000000" w:rsidR="00000000" w:rsidRPr="00000000">
        <w:rPr>
          <w:b w:val="1"/>
          <w:sz w:val="28"/>
          <w:szCs w:val="28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تجنب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فائقة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الصلابة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الخرسانة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الأسفلت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مفاصلك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كولينز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إيزيك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المدرب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المعتمد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ُ</w:t>
      </w:r>
      <w:r w:rsidDel="00000000" w:rsidR="00000000" w:rsidRPr="00000000">
        <w:rPr>
          <w:sz w:val="28"/>
          <w:szCs w:val="28"/>
          <w:rtl w:val="1"/>
        </w:rPr>
        <w:t xml:space="preserve">حذرا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فائقة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النعومة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والرمل</w:t>
      </w:r>
      <w:r w:rsidDel="00000000" w:rsidR="00000000" w:rsidRPr="00000000">
        <w:rPr>
          <w:sz w:val="28"/>
          <w:szCs w:val="28"/>
          <w:rtl w:val="1"/>
        </w:rPr>
        <w:t xml:space="preserve">، "</w:t>
      </w:r>
      <w:r w:rsidDel="00000000" w:rsidR="00000000" w:rsidRPr="00000000">
        <w:rPr>
          <w:sz w:val="28"/>
          <w:szCs w:val="28"/>
          <w:rtl w:val="1"/>
        </w:rPr>
        <w:t xml:space="preserve">فلن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لتحقيق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للخلف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احتمال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العشب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والرمل</w:t>
      </w:r>
      <w:r w:rsidDel="00000000" w:rsidR="00000000" w:rsidRPr="00000000">
        <w:rPr>
          <w:sz w:val="28"/>
          <w:szCs w:val="28"/>
          <w:rtl w:val="1"/>
        </w:rPr>
        <w:t xml:space="preserve">". </w:t>
      </w:r>
      <w:r w:rsidDel="00000000" w:rsidR="00000000" w:rsidRPr="00000000">
        <w:rPr>
          <w:sz w:val="28"/>
          <w:szCs w:val="28"/>
          <w:rtl w:val="1"/>
        </w:rPr>
        <w:t xml:space="preserve">لذلك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توصي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موسبارغر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بالقفز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بساط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اليوغا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خشبية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تخفيف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الضغط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مفاصلك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٣-</w:t>
      </w:r>
      <w:r w:rsidDel="00000000" w:rsidR="00000000" w:rsidRPr="00000000">
        <w:rPr>
          <w:b w:val="1"/>
          <w:sz w:val="28"/>
          <w:szCs w:val="28"/>
          <w:rtl w:val="1"/>
        </w:rPr>
        <w:t xml:space="preserve">ملابس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مريحة</w:t>
      </w:r>
      <w:r w:rsidDel="00000000" w:rsidR="00000000" w:rsidRPr="00000000">
        <w:rPr>
          <w:b w:val="1"/>
          <w:sz w:val="28"/>
          <w:szCs w:val="28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موسبارغر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الأحذية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الرياضية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الداعمة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تماما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ملابس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مريحة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لديك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بشرط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فضفاضة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تشتبك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سوف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مناسبة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hd w:fill="ffffff" w:val="clear"/>
        <w:spacing w:after="240" w:befor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٤-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فنية</w:t>
      </w:r>
      <w:r w:rsidDel="00000000" w:rsidR="00000000" w:rsidRPr="00000000">
        <w:rPr>
          <w:b w:val="1"/>
          <w:sz w:val="28"/>
          <w:szCs w:val="28"/>
          <w:rtl w:val="0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فإذا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مبتدئا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بوضعية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جيدة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الكتفين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لأسفل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والصدر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لأعلى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مستقيم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والعينان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تنظران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مباشرة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مرفقيك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منتصف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جسمك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بوصتين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تقريبا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جانبيك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الممسكتين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بطرفي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ind w:right="4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تنبه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كريستا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ديباولو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المدربة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المعتمدة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إشراك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البطن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وثني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برفق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بمقدارليس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يسمح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بتمرير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، "</w:t>
      </w:r>
      <w:r w:rsidDel="00000000" w:rsidR="00000000" w:rsidRPr="00000000">
        <w:rPr>
          <w:sz w:val="28"/>
          <w:szCs w:val="28"/>
          <w:rtl w:val="1"/>
        </w:rPr>
        <w:t xml:space="preserve">وكلما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قفزاتك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للأرض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كلما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تمكنت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أسرع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لطاقتك</w:t>
      </w:r>
      <w:r w:rsidDel="00000000" w:rsidR="00000000" w:rsidRPr="00000000">
        <w:rPr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 w14:paraId="0000002C">
      <w:pPr>
        <w:shd w:fill="ffffff" w:val="clear"/>
        <w:ind w:right="40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تنصح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موسبارغر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بإيقاع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الموسيقى</w:t>
      </w:r>
      <w:r w:rsidDel="00000000" w:rsidR="00000000" w:rsidRPr="00000000">
        <w:rPr>
          <w:sz w:val="28"/>
          <w:szCs w:val="28"/>
          <w:rtl w:val="1"/>
        </w:rPr>
        <w:t xml:space="preserve">، "</w:t>
      </w:r>
      <w:r w:rsidDel="00000000" w:rsidR="00000000" w:rsidRPr="00000000">
        <w:rPr>
          <w:sz w:val="28"/>
          <w:szCs w:val="28"/>
          <w:rtl w:val="1"/>
        </w:rPr>
        <w:t xml:space="preserve">بالقفز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بالتزامن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الإيقاع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وتسريع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الموسيقى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السرعه</w:t>
      </w:r>
    </w:p>
    <w:p w:rsidR="00000000" w:rsidDel="00000000" w:rsidP="00000000" w:rsidRDefault="00000000" w:rsidRPr="00000000" w14:paraId="0000002D">
      <w:pPr>
        <w:shd w:fill="ffffff" w:val="clear"/>
        <w:bidi w:val="1"/>
        <w:ind w:right="4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٥-</w:t>
      </w:r>
      <w:r w:rsidDel="00000000" w:rsidR="00000000" w:rsidRPr="00000000">
        <w:rPr>
          <w:sz w:val="28"/>
          <w:szCs w:val="28"/>
          <w:rtl w:val="1"/>
        </w:rPr>
        <w:t xml:space="preserve">استرخاء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يشدد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بنديكت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نواتشوكو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المتخصص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بمدينة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نيويورك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ضرورة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الاسترخاء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لتفادي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الإصابات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يسببها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الإفراط</w:t>
      </w:r>
      <w:r w:rsidDel="00000000" w:rsidR="00000000" w:rsidRPr="00000000">
        <w:rPr>
          <w:sz w:val="28"/>
          <w:szCs w:val="28"/>
          <w:rtl w:val="1"/>
        </w:rPr>
        <w:t xml:space="preserve">". </w:t>
      </w:r>
      <w:r w:rsidDel="00000000" w:rsidR="00000000" w:rsidRPr="00000000">
        <w:rPr>
          <w:sz w:val="28"/>
          <w:szCs w:val="28"/>
          <w:rtl w:val="1"/>
        </w:rPr>
        <w:t xml:space="preserve">ويوصي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بالبدء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لمدة</w:t>
      </w:r>
      <w:r w:rsidDel="00000000" w:rsidR="00000000" w:rsidRPr="00000000">
        <w:rPr>
          <w:sz w:val="28"/>
          <w:szCs w:val="28"/>
          <w:rtl w:val="1"/>
        </w:rPr>
        <w:t xml:space="preserve"> 30 </w:t>
      </w:r>
      <w:r w:rsidDel="00000000" w:rsidR="00000000" w:rsidRPr="00000000">
        <w:rPr>
          <w:sz w:val="28"/>
          <w:szCs w:val="28"/>
          <w:rtl w:val="1"/>
        </w:rPr>
        <w:t xml:space="preserve">ثانية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تتخللها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مماثلة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وزيادة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تدريجيا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التحمل</w:t>
      </w:r>
      <w:r w:rsidDel="00000000" w:rsidR="00000000" w:rsidRPr="00000000">
        <w:rPr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2E">
      <w:pPr>
        <w:shd w:fill="ffffff" w:val="clear"/>
        <w:bidi w:val="1"/>
        <w:ind w:right="40"/>
        <w:jc w:val="left"/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hd w:fill="ffffff" w:val="clear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kk2ay34ftz77" w:id="1"/>
      <w:bookmarkEnd w:id="1"/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أهم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فوائد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القفز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بالحبل</w:t>
      </w:r>
    </w:p>
    <w:p w:rsidR="00000000" w:rsidDel="00000000" w:rsidP="00000000" w:rsidRDefault="00000000" w:rsidRPr="00000000" w14:paraId="00000030">
      <w:pPr>
        <w:shd w:fill="ffffff" w:val="clear"/>
        <w:bidi w:val="1"/>
        <w:ind w:right="40"/>
        <w:rPr>
          <w:sz w:val="28"/>
          <w:szCs w:val="28"/>
        </w:rPr>
      </w:pPr>
      <w:r w:rsidDel="00000000" w:rsidR="00000000" w:rsidRPr="00000000">
        <w:rPr>
          <w:sz w:val="33"/>
          <w:szCs w:val="33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فوائد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ستجعلك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ترغب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روتينك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اليومي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أهمها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bidi w:val="1"/>
        <w:spacing w:after="0" w:afterAutospacing="0" w:before="24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الكارديو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قلبك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ديباولو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موضحة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يرفع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معدل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ضربات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  <w:r w:rsidDel="00000000" w:rsidR="00000000" w:rsidRPr="00000000">
        <w:rPr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تقوية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بالكامل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موسبارغر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إن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أخمص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". </w:t>
      </w:r>
      <w:r w:rsidDel="00000000" w:rsidR="00000000" w:rsidRPr="00000000">
        <w:rPr>
          <w:sz w:val="28"/>
          <w:szCs w:val="28"/>
          <w:rtl w:val="1"/>
        </w:rPr>
        <w:t xml:space="preserve">ويؤكد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إيزيك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يستهدف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الساقين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وأوتار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الركبة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والكاحلين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يعمل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والكتفين</w:t>
      </w:r>
      <w:r w:rsidDel="00000000" w:rsidR="00000000" w:rsidRPr="00000000">
        <w:rPr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تعزيز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كثافة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العظام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"،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الدكتور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نواتشوكو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مستندا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hyperlink r:id="rId6">
        <w:r w:rsidDel="00000000" w:rsidR="00000000" w:rsidRPr="00000000">
          <w:rPr>
            <w:color w:val="0059a5"/>
            <w:sz w:val="28"/>
            <w:szCs w:val="28"/>
            <w:rtl w:val="1"/>
          </w:rPr>
          <w:t xml:space="preserve">دراسة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2015، </w:t>
      </w:r>
      <w:r w:rsidDel="00000000" w:rsidR="00000000" w:rsidRPr="00000000">
        <w:rPr>
          <w:sz w:val="28"/>
          <w:szCs w:val="28"/>
          <w:rtl w:val="1"/>
        </w:rPr>
        <w:t xml:space="preserve">وأظهرت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عظام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الورك</w:t>
      </w:r>
      <w:r w:rsidDel="00000000" w:rsidR="00000000" w:rsidRPr="00000000">
        <w:rPr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زيادة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تطوير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تغيير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الاتجاه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الملاكمة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الطائرة</w:t>
      </w:r>
      <w:r w:rsidDel="00000000" w:rsidR="00000000" w:rsidRPr="00000000">
        <w:rPr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bidi w:val="1"/>
        <w:spacing w:after="0" w:afterAutospacing="0" w:before="0" w:beforeAutospacing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تحسين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التنسيق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يتطلب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التنسيق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موسبارغر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فهو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يحتاج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والقدمين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والعينين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لضمان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تأرجح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صحيح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الوقت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المناسب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ثم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تكرار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بإيقاع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ثابت</w:t>
      </w:r>
      <w:r w:rsidDel="00000000" w:rsidR="00000000" w:rsidRPr="00000000">
        <w:rPr>
          <w:sz w:val="28"/>
          <w:szCs w:val="28"/>
          <w:rtl w:val="1"/>
        </w:rPr>
        <w:t xml:space="preserve">".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sz w:val="28"/>
          <w:szCs w:val="28"/>
          <w:rtl w:val="1"/>
        </w:rPr>
        <w:t xml:space="preserve">تعزيز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التوازن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فالقفز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لتعزيز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التوازن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hyperlink r:id="rId7">
        <w:r w:rsidDel="00000000" w:rsidR="00000000" w:rsidRPr="00000000">
          <w:rPr>
            <w:color w:val="0059a5"/>
            <w:sz w:val="28"/>
            <w:szCs w:val="28"/>
            <w:rtl w:val="1"/>
          </w:rPr>
          <w:t xml:space="preserve">دراسة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أجريت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لاعبي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وأشارت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القفز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بالحبل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إضافية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لتحسين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التوازن</w:t>
      </w:r>
      <w:r w:rsidDel="00000000" w:rsidR="00000000" w:rsidRPr="00000000">
        <w:rPr>
          <w:sz w:val="33"/>
          <w:szCs w:val="33"/>
          <w:rtl w:val="0"/>
        </w:rPr>
        <w:t xml:space="preserve">".</w:t>
      </w:r>
    </w:p>
    <w:p w:rsidR="00000000" w:rsidDel="00000000" w:rsidP="00000000" w:rsidRDefault="00000000" w:rsidRPr="00000000" w14:paraId="00000037">
      <w:pPr>
        <w:shd w:fill="ffffff" w:val="clear"/>
        <w:bidi w:val="1"/>
        <w:ind w:right="40"/>
        <w:jc w:val="left"/>
        <w:rPr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33"/>
        <w:szCs w:val="3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ubmed.ncbi.nlm.nih.gov/24460005/" TargetMode="External"/><Relationship Id="rId7" Type="http://schemas.openxmlformats.org/officeDocument/2006/relationships/hyperlink" Target="https://www.ncbi.nlm.nih.gov/pmc/articles/PMC46574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