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24B10" w14:textId="77777777" w:rsidR="009534C7" w:rsidRDefault="008B5A92">
      <w:pPr>
        <w:shd w:val="clear" w:color="auto" w:fill="FFFFFF"/>
        <w:ind w:left="0" w:hanging="2"/>
        <w:jc w:val="left"/>
        <w:rPr>
          <w:rFonts w:ascii="Simplified Arabic" w:eastAsia="Simplified Arabic" w:hAnsi="Simplified Arabic" w:cs="Simplified Arabic"/>
          <w:sz w:val="44"/>
          <w:szCs w:val="44"/>
        </w:rPr>
      </w:pPr>
      <w:r>
        <w:rPr>
          <w:noProof/>
        </w:rPr>
        <w:drawing>
          <wp:anchor distT="0" distB="0" distL="114300" distR="114300" simplePos="0" relativeHeight="251658240" behindDoc="0" locked="0" layoutInCell="1" allowOverlap="1" wp14:anchorId="5E31C7B8" wp14:editId="36C7B729">
            <wp:simplePos x="0" y="0"/>
            <wp:positionH relativeFrom="column">
              <wp:posOffset>4314825</wp:posOffset>
            </wp:positionH>
            <wp:positionV relativeFrom="paragraph">
              <wp:posOffset>324485</wp:posOffset>
            </wp:positionV>
            <wp:extent cx="1536700" cy="1549400"/>
            <wp:effectExtent l="57150" t="57150" r="63500" b="5080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1539440" cy="1552162"/>
                    </a:xfrm>
                    <a:prstGeom prst="rect">
                      <a:avLst/>
                    </a:prstGeom>
                    <a:ln w="63500">
                      <a:solidFill>
                        <a:srgbClr val="333333"/>
                      </a:solidFill>
                      <a:prstDash val="solid"/>
                    </a:ln>
                  </pic:spPr>
                </pic:pic>
              </a:graphicData>
            </a:graphic>
          </wp:anchor>
        </w:drawing>
      </w:r>
    </w:p>
    <w:p w14:paraId="52D6786F" w14:textId="77777777" w:rsidR="009534C7" w:rsidRDefault="009534C7">
      <w:pPr>
        <w:ind w:left="0" w:hanging="2"/>
        <w:jc w:val="left"/>
      </w:pPr>
    </w:p>
    <w:p w14:paraId="08D70914" w14:textId="77777777" w:rsidR="009534C7" w:rsidRDefault="009534C7">
      <w:pPr>
        <w:ind w:left="0" w:hanging="2"/>
        <w:jc w:val="left"/>
      </w:pPr>
    </w:p>
    <w:p w14:paraId="3C83F412" w14:textId="77777777" w:rsidR="009534C7" w:rsidRDefault="008B5A92" w:rsidP="00127281">
      <w:pPr>
        <w:pBdr>
          <w:top w:val="nil"/>
          <w:left w:val="nil"/>
          <w:bottom w:val="nil"/>
          <w:right w:val="nil"/>
          <w:between w:val="nil"/>
        </w:pBdr>
        <w:spacing w:line="240" w:lineRule="auto"/>
        <w:ind w:left="1" w:hanging="3"/>
        <w:jc w:val="center"/>
        <w:rPr>
          <w:rFonts w:ascii="AGA Arabesque" w:eastAsia="AGA Arabesque" w:hAnsi="AGA Arabesque" w:cs="AGA Arabesque"/>
          <w:color w:val="000000"/>
          <w:sz w:val="32"/>
          <w:szCs w:val="32"/>
        </w:rPr>
      </w:pPr>
      <w:r>
        <w:rPr>
          <w:b/>
          <w:color w:val="000000"/>
          <w:sz w:val="32"/>
          <w:szCs w:val="32"/>
          <w:rtl/>
        </w:rPr>
        <w:t>وزارة</w:t>
      </w:r>
      <w:r>
        <w:rPr>
          <w:rFonts w:ascii="AGA Arabesque" w:eastAsia="AGA Arabesque" w:hAnsi="AGA Arabesque" w:cs="AGA Arabesque"/>
          <w:b/>
          <w:color w:val="000000"/>
          <w:sz w:val="32"/>
          <w:szCs w:val="32"/>
        </w:rPr>
        <w:t></w:t>
      </w:r>
      <w:r>
        <w:rPr>
          <w:b/>
          <w:color w:val="000000"/>
          <w:sz w:val="32"/>
          <w:szCs w:val="32"/>
          <w:rtl/>
        </w:rPr>
        <w:t>التعليم</w:t>
      </w:r>
      <w:r>
        <w:rPr>
          <w:rFonts w:ascii="AGA Arabesque" w:eastAsia="AGA Arabesque" w:hAnsi="AGA Arabesque" w:cs="AGA Arabesque"/>
          <w:b/>
          <w:color w:val="000000"/>
          <w:sz w:val="32"/>
          <w:szCs w:val="32"/>
        </w:rPr>
        <w:t></w:t>
      </w:r>
      <w:r>
        <w:rPr>
          <w:b/>
          <w:color w:val="000000"/>
          <w:sz w:val="32"/>
          <w:szCs w:val="32"/>
          <w:rtl/>
        </w:rPr>
        <w:t>العالي</w:t>
      </w:r>
      <w:r>
        <w:rPr>
          <w:rFonts w:ascii="AGA Arabesque" w:eastAsia="AGA Arabesque" w:hAnsi="AGA Arabesque" w:cs="AGA Arabesque"/>
          <w:b/>
          <w:color w:val="000000"/>
          <w:sz w:val="32"/>
          <w:szCs w:val="32"/>
        </w:rPr>
        <w:t></w:t>
      </w:r>
      <w:r>
        <w:rPr>
          <w:b/>
          <w:color w:val="000000"/>
          <w:sz w:val="32"/>
          <w:szCs w:val="32"/>
          <w:rtl/>
        </w:rPr>
        <w:t>والبحث</w:t>
      </w:r>
      <w:r>
        <w:rPr>
          <w:rFonts w:ascii="AGA Arabesque" w:eastAsia="AGA Arabesque" w:hAnsi="AGA Arabesque" w:cs="AGA Arabesque"/>
          <w:b/>
          <w:color w:val="000000"/>
          <w:sz w:val="32"/>
          <w:szCs w:val="32"/>
        </w:rPr>
        <w:t></w:t>
      </w:r>
      <w:r>
        <w:rPr>
          <w:b/>
          <w:color w:val="000000"/>
          <w:sz w:val="32"/>
          <w:szCs w:val="32"/>
          <w:rtl/>
        </w:rPr>
        <w:t>العلمي</w:t>
      </w:r>
    </w:p>
    <w:p w14:paraId="2D372C09" w14:textId="77777777" w:rsidR="009534C7" w:rsidRDefault="008B5A92" w:rsidP="00127281">
      <w:pPr>
        <w:pBdr>
          <w:top w:val="nil"/>
          <w:left w:val="nil"/>
          <w:bottom w:val="nil"/>
          <w:right w:val="nil"/>
          <w:between w:val="nil"/>
        </w:pBdr>
        <w:spacing w:line="240" w:lineRule="auto"/>
        <w:ind w:left="1" w:hanging="3"/>
        <w:jc w:val="center"/>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b/>
          <w:color w:val="000000"/>
          <w:sz w:val="32"/>
          <w:szCs w:val="32"/>
          <w:rtl/>
        </w:rPr>
        <w:t>جهاز</w:t>
      </w:r>
      <w:r>
        <w:rPr>
          <w:rFonts w:ascii="AGA Arabesque" w:eastAsia="AGA Arabesque" w:hAnsi="AGA Arabesque" w:cs="AGA Arabesque"/>
          <w:b/>
          <w:color w:val="000000"/>
          <w:sz w:val="32"/>
          <w:szCs w:val="32"/>
        </w:rPr>
        <w:t></w:t>
      </w:r>
      <w:r>
        <w:rPr>
          <w:b/>
          <w:color w:val="000000"/>
          <w:sz w:val="32"/>
          <w:szCs w:val="32"/>
          <w:rtl/>
        </w:rPr>
        <w:t>الإشراف</w:t>
      </w:r>
      <w:r>
        <w:rPr>
          <w:rFonts w:ascii="AGA Arabesque" w:eastAsia="AGA Arabesque" w:hAnsi="AGA Arabesque" w:cs="AGA Arabesque"/>
          <w:b/>
          <w:color w:val="000000"/>
          <w:sz w:val="32"/>
          <w:szCs w:val="32"/>
        </w:rPr>
        <w:t></w:t>
      </w:r>
      <w:r>
        <w:rPr>
          <w:b/>
          <w:color w:val="000000"/>
          <w:sz w:val="32"/>
          <w:szCs w:val="32"/>
          <w:rtl/>
        </w:rPr>
        <w:t>والتقويم</w:t>
      </w:r>
      <w:r>
        <w:rPr>
          <w:rFonts w:ascii="AGA Arabesque" w:eastAsia="AGA Arabesque" w:hAnsi="AGA Arabesque" w:cs="AGA Arabesque"/>
          <w:b/>
          <w:color w:val="000000"/>
          <w:sz w:val="32"/>
          <w:szCs w:val="32"/>
        </w:rPr>
        <w:t></w:t>
      </w:r>
      <w:r>
        <w:rPr>
          <w:b/>
          <w:color w:val="000000"/>
          <w:sz w:val="32"/>
          <w:szCs w:val="32"/>
          <w:rtl/>
        </w:rPr>
        <w:t>العلمي</w:t>
      </w:r>
    </w:p>
    <w:p w14:paraId="38A11269" w14:textId="77777777" w:rsidR="009534C7" w:rsidRDefault="001D1B93" w:rsidP="001D1B93">
      <w:pPr>
        <w:pBdr>
          <w:top w:val="nil"/>
          <w:left w:val="nil"/>
          <w:bottom w:val="nil"/>
          <w:right w:val="nil"/>
          <w:between w:val="nil"/>
        </w:pBdr>
        <w:spacing w:line="240" w:lineRule="auto"/>
        <w:ind w:left="1" w:hanging="3"/>
        <w:jc w:val="center"/>
        <w:rPr>
          <w:rFonts w:ascii="AGA Arabesque" w:eastAsia="AGA Arabesque" w:hAnsi="AGA Arabesque" w:cs="AGA Arabesque"/>
          <w:color w:val="000000"/>
          <w:sz w:val="32"/>
          <w:szCs w:val="32"/>
        </w:rPr>
      </w:pPr>
      <w:r>
        <w:rPr>
          <w:b/>
          <w:color w:val="000000"/>
          <w:sz w:val="32"/>
          <w:szCs w:val="32"/>
        </w:rPr>
        <w:t xml:space="preserve">        </w:t>
      </w:r>
      <w:r w:rsidR="008B5A92">
        <w:rPr>
          <w:b/>
          <w:color w:val="000000"/>
          <w:sz w:val="32"/>
          <w:szCs w:val="32"/>
          <w:rtl/>
        </w:rPr>
        <w:t>دائرة</w:t>
      </w:r>
      <w:r w:rsidR="008B5A92">
        <w:rPr>
          <w:rFonts w:ascii="AGA Arabesque" w:eastAsia="AGA Arabesque" w:hAnsi="AGA Arabesque" w:cs="AGA Arabesque"/>
          <w:b/>
          <w:color w:val="000000"/>
          <w:sz w:val="32"/>
          <w:szCs w:val="32"/>
        </w:rPr>
        <w:t></w:t>
      </w:r>
      <w:r w:rsidR="008B5A92">
        <w:rPr>
          <w:b/>
          <w:color w:val="000000"/>
          <w:sz w:val="32"/>
          <w:szCs w:val="32"/>
          <w:rtl/>
        </w:rPr>
        <w:t>ضمان</w:t>
      </w:r>
      <w:r w:rsidR="008B5A92">
        <w:rPr>
          <w:rFonts w:ascii="AGA Arabesque" w:eastAsia="AGA Arabesque" w:hAnsi="AGA Arabesque" w:cs="AGA Arabesque"/>
          <w:b/>
          <w:color w:val="000000"/>
          <w:sz w:val="32"/>
          <w:szCs w:val="32"/>
        </w:rPr>
        <w:t></w:t>
      </w:r>
      <w:r w:rsidR="008B5A92">
        <w:rPr>
          <w:b/>
          <w:color w:val="000000"/>
          <w:sz w:val="32"/>
          <w:szCs w:val="32"/>
          <w:rtl/>
        </w:rPr>
        <w:t>الجودة</w:t>
      </w:r>
      <w:r w:rsidR="008B5A92">
        <w:rPr>
          <w:rFonts w:ascii="AGA Arabesque" w:eastAsia="AGA Arabesque" w:hAnsi="AGA Arabesque" w:cs="AGA Arabesque"/>
          <w:b/>
          <w:color w:val="000000"/>
          <w:sz w:val="32"/>
          <w:szCs w:val="32"/>
        </w:rPr>
        <w:t></w:t>
      </w:r>
      <w:r w:rsidR="008B5A92">
        <w:rPr>
          <w:b/>
          <w:color w:val="000000"/>
          <w:sz w:val="32"/>
          <w:szCs w:val="32"/>
          <w:rtl/>
        </w:rPr>
        <w:t>والاعتماد</w:t>
      </w:r>
      <w:r w:rsidR="008B5A92">
        <w:rPr>
          <w:rFonts w:ascii="AGA Arabesque" w:eastAsia="AGA Arabesque" w:hAnsi="AGA Arabesque" w:cs="AGA Arabesque"/>
          <w:b/>
          <w:color w:val="000000"/>
          <w:sz w:val="32"/>
          <w:szCs w:val="32"/>
        </w:rPr>
        <w:t></w:t>
      </w:r>
      <w:r w:rsidR="008B5A92">
        <w:rPr>
          <w:b/>
          <w:color w:val="000000"/>
          <w:sz w:val="32"/>
          <w:szCs w:val="32"/>
          <w:rtl/>
        </w:rPr>
        <w:t>الأكاديمي</w:t>
      </w:r>
    </w:p>
    <w:p w14:paraId="164C2861" w14:textId="77777777" w:rsidR="009534C7" w:rsidRDefault="008B5A92" w:rsidP="00127281">
      <w:pPr>
        <w:pBdr>
          <w:top w:val="nil"/>
          <w:left w:val="nil"/>
          <w:bottom w:val="nil"/>
          <w:right w:val="nil"/>
          <w:between w:val="nil"/>
        </w:pBdr>
        <w:spacing w:line="240" w:lineRule="auto"/>
        <w:ind w:left="1" w:hanging="3"/>
        <w:jc w:val="center"/>
        <w:rPr>
          <w:rFonts w:ascii="AGA Arabesque" w:eastAsia="AGA Arabesque" w:hAnsi="AGA Arabesque" w:cs="AGA Arabesque"/>
          <w:color w:val="000000"/>
          <w:sz w:val="32"/>
          <w:szCs w:val="32"/>
        </w:rPr>
      </w:pPr>
      <w:r>
        <w:rPr>
          <w:b/>
          <w:color w:val="000000"/>
          <w:sz w:val="32"/>
          <w:szCs w:val="32"/>
          <w:rtl/>
        </w:rPr>
        <w:t>قسم</w:t>
      </w:r>
      <w:r>
        <w:rPr>
          <w:rFonts w:ascii="AGA Arabesque" w:eastAsia="AGA Arabesque" w:hAnsi="AGA Arabesque" w:cs="AGA Arabesque"/>
          <w:b/>
          <w:color w:val="000000"/>
          <w:sz w:val="32"/>
          <w:szCs w:val="32"/>
        </w:rPr>
        <w:t></w:t>
      </w:r>
      <w:r>
        <w:rPr>
          <w:b/>
          <w:color w:val="000000"/>
          <w:sz w:val="32"/>
          <w:szCs w:val="32"/>
          <w:rtl/>
        </w:rPr>
        <w:t>الاعتماد</w:t>
      </w:r>
    </w:p>
    <w:p w14:paraId="02B5C9BD" w14:textId="77777777" w:rsidR="009534C7" w:rsidRDefault="009534C7">
      <w:pPr>
        <w:ind w:left="0" w:hanging="2"/>
        <w:jc w:val="left"/>
      </w:pPr>
    </w:p>
    <w:p w14:paraId="1309097E" w14:textId="77777777" w:rsidR="009534C7" w:rsidRDefault="009534C7">
      <w:pPr>
        <w:tabs>
          <w:tab w:val="left" w:pos="4563"/>
        </w:tabs>
        <w:ind w:left="3" w:hanging="5"/>
        <w:jc w:val="left"/>
        <w:rPr>
          <w:rFonts w:ascii="Simplified Arabic" w:eastAsia="Simplified Arabic" w:hAnsi="Simplified Arabic" w:cs="Simplified Arabic"/>
          <w:sz w:val="52"/>
          <w:szCs w:val="52"/>
        </w:rPr>
      </w:pPr>
    </w:p>
    <w:p w14:paraId="5CBDD23C" w14:textId="77777777" w:rsidR="009534C7" w:rsidRDefault="00EC38D0">
      <w:pPr>
        <w:tabs>
          <w:tab w:val="left" w:pos="4563"/>
        </w:tabs>
        <w:ind w:left="0" w:hanging="2"/>
        <w:jc w:val="left"/>
        <w:rPr>
          <w:rFonts w:ascii="Simplified Arabic" w:eastAsia="Simplified Arabic" w:hAnsi="Simplified Arabic" w:cs="Simplified Arabic"/>
          <w:color w:val="FFFFFF"/>
          <w:sz w:val="72"/>
          <w:szCs w:val="72"/>
        </w:rPr>
      </w:pPr>
      <w:r>
        <w:rPr>
          <w:noProof/>
        </w:rPr>
        <mc:AlternateContent>
          <mc:Choice Requires="wps">
            <w:drawing>
              <wp:anchor distT="0" distB="0" distL="114300" distR="114300" simplePos="0" relativeHeight="251659264" behindDoc="0" locked="0" layoutInCell="1" allowOverlap="1" wp14:anchorId="26CA6727" wp14:editId="3DE4130B">
                <wp:simplePos x="0" y="0"/>
                <wp:positionH relativeFrom="column">
                  <wp:posOffset>584200</wp:posOffset>
                </wp:positionH>
                <wp:positionV relativeFrom="paragraph">
                  <wp:posOffset>853440</wp:posOffset>
                </wp:positionV>
                <wp:extent cx="4550410" cy="2381250"/>
                <wp:effectExtent l="19050" t="19050" r="2540" b="0"/>
                <wp:wrapNone/>
                <wp:docPr id="3"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50410" cy="2381250"/>
                        </a:xfrm>
                        <a:prstGeom prst="roundRect">
                          <a:avLst>
                            <a:gd name="adj" fmla="val 16667"/>
                          </a:avLst>
                        </a:prstGeom>
                        <a:solidFill>
                          <a:srgbClr val="5B9BD5"/>
                        </a:solidFill>
                        <a:ln w="38100">
                          <a:solidFill>
                            <a:srgbClr val="F2F2F2"/>
                          </a:solidFill>
                          <a:miter lim="800000"/>
                          <a:headEnd type="none" w="sm" len="sm"/>
                          <a:tailEnd type="none" w="sm" len="sm"/>
                        </a:ln>
                      </wps:spPr>
                      <wps:txbx>
                        <w:txbxContent>
                          <w:p w14:paraId="55762600" w14:textId="77777777" w:rsidR="002C65AF" w:rsidRDefault="002C65AF">
                            <w:pPr>
                              <w:spacing w:line="240" w:lineRule="auto"/>
                              <w:ind w:left="8" w:hanging="10"/>
                              <w:jc w:val="center"/>
                              <w:rPr>
                                <w:rFonts w:ascii="Arial" w:eastAsia="Arial" w:hAnsi="Arial" w:cs="Arial"/>
                                <w:b/>
                                <w:bCs/>
                                <w:color w:val="000000"/>
                                <w:sz w:val="96"/>
                                <w:szCs w:val="96"/>
                              </w:rPr>
                            </w:pPr>
                            <w:r>
                              <w:rPr>
                                <w:rFonts w:ascii="Arial" w:eastAsia="Arial" w:hAnsi="Arial" w:cs="Arial"/>
                                <w:b/>
                                <w:bCs/>
                                <w:color w:val="000000"/>
                                <w:sz w:val="96"/>
                                <w:szCs w:val="96"/>
                                <w:rtl/>
                              </w:rPr>
                              <w:t>دليل</w:t>
                            </w:r>
                            <w:r>
                              <w:rPr>
                                <w:rFonts w:ascii="Arial" w:eastAsia="Arial" w:hAnsi="Arial" w:cs="Arial"/>
                                <w:b/>
                                <w:bCs/>
                                <w:color w:val="000000"/>
                                <w:sz w:val="96"/>
                                <w:szCs w:val="96"/>
                              </w:rPr>
                              <w:t xml:space="preserve"> </w:t>
                            </w:r>
                            <w:r>
                              <w:rPr>
                                <w:rFonts w:ascii="Arial" w:eastAsia="Arial" w:hAnsi="Arial" w:cs="Arial"/>
                                <w:b/>
                                <w:bCs/>
                                <w:color w:val="000000"/>
                                <w:sz w:val="96"/>
                                <w:szCs w:val="96"/>
                                <w:rtl/>
                              </w:rPr>
                              <w:t>وصف</w:t>
                            </w:r>
                            <w:r>
                              <w:rPr>
                                <w:rFonts w:ascii="Arial" w:eastAsia="Arial" w:hAnsi="Arial" w:cs="Arial"/>
                                <w:b/>
                                <w:bCs/>
                                <w:color w:val="000000"/>
                                <w:sz w:val="96"/>
                                <w:szCs w:val="96"/>
                              </w:rPr>
                              <w:t xml:space="preserve"> </w:t>
                            </w:r>
                            <w:r>
                              <w:rPr>
                                <w:rFonts w:ascii="Arial" w:eastAsia="Arial" w:hAnsi="Arial" w:cs="Arial"/>
                                <w:b/>
                                <w:bCs/>
                                <w:color w:val="000000"/>
                                <w:sz w:val="96"/>
                                <w:szCs w:val="96"/>
                                <w:rtl/>
                              </w:rPr>
                              <w:t>البرنامج</w:t>
                            </w:r>
                            <w:r>
                              <w:rPr>
                                <w:rFonts w:ascii="Arial" w:eastAsia="Arial" w:hAnsi="Arial" w:cs="Arial"/>
                                <w:b/>
                                <w:bCs/>
                                <w:color w:val="000000"/>
                                <w:sz w:val="96"/>
                                <w:szCs w:val="96"/>
                              </w:rPr>
                              <w:t xml:space="preserve"> </w:t>
                            </w:r>
                            <w:r>
                              <w:rPr>
                                <w:rFonts w:ascii="Arial" w:eastAsia="Arial" w:hAnsi="Arial" w:cs="Arial"/>
                                <w:b/>
                                <w:bCs/>
                                <w:color w:val="000000"/>
                                <w:sz w:val="96"/>
                                <w:szCs w:val="96"/>
                                <w:rtl/>
                              </w:rPr>
                              <w:t>الأكاديمي</w:t>
                            </w:r>
                            <w:r>
                              <w:rPr>
                                <w:rFonts w:ascii="Arial" w:eastAsia="Arial" w:hAnsi="Arial" w:cs="Arial"/>
                                <w:b/>
                                <w:bCs/>
                                <w:color w:val="000000"/>
                                <w:sz w:val="96"/>
                                <w:szCs w:val="96"/>
                              </w:rPr>
                              <w:t xml:space="preserve"> </w:t>
                            </w:r>
                          </w:p>
                          <w:p w14:paraId="309CAD29" w14:textId="77777777" w:rsidR="002C65AF" w:rsidRDefault="002C65AF">
                            <w:pPr>
                              <w:spacing w:line="240" w:lineRule="auto"/>
                              <w:ind w:left="8" w:hanging="10"/>
                              <w:jc w:val="center"/>
                            </w:pPr>
                            <w:r>
                              <w:rPr>
                                <w:rFonts w:ascii="Arial" w:eastAsia="Arial" w:hAnsi="Arial" w:cs="Arial"/>
                                <w:b/>
                                <w:bCs/>
                                <w:color w:val="000000"/>
                                <w:sz w:val="96"/>
                                <w:szCs w:val="96"/>
                                <w:rtl/>
                              </w:rPr>
                              <w:t>والمقررالدراسي</w:t>
                            </w:r>
                          </w:p>
                          <w:p w14:paraId="05ABCB99" w14:textId="77777777" w:rsidR="002C65AF" w:rsidRDefault="002C65AF">
                            <w:pPr>
                              <w:spacing w:line="240" w:lineRule="auto"/>
                              <w:ind w:left="0" w:hanging="2"/>
                            </w:pPr>
                          </w:p>
                          <w:p w14:paraId="2AAE6DEC" w14:textId="77777777" w:rsidR="002C65AF" w:rsidRDefault="002C65AF">
                            <w:pPr>
                              <w:spacing w:line="240" w:lineRule="auto"/>
                              <w:ind w:left="0" w:hanging="2"/>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left:0;text-align:left;margin-left:46pt;margin-top:67.2pt;width:358.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" fillcolor="#5b9bd5" strokecolor="#f2f2f2" strokeweight="3pt">
                <v:stroke startarrowwidth="narrow" startarrowlength="short" endarrowwidth="narrow" endarrowlength="short" joinstyle="miter"/>
                <v:path arrowok="t"/>
                <v:textbox inset="2.53958mm,1.2694mm,2.53958mm,1.2694mm">
                  <w:txbxContent>
                    <w:p w:rsidR="002C65AF" w:rsidRDefault="002C65AF">
                      <w:pPr>
                        <w:spacing w:line="240" w:lineRule="auto"/>
                        <w:ind w:left="5" w:hanging="6"/>
                        <w:jc w:val="center"/>
                        <w:rPr>
                          <w:rFonts w:ascii="Arial" w:eastAsia="Arial" w:hAnsi="Arial" w:cs="Arial"/>
                          <w:b/>
                          <w:bCs/>
                          <w:color w:val="000000"/>
                          <w:sz w:val="96"/>
                          <w:szCs w:val="96"/>
                        </w:rPr>
                      </w:pPr>
                      <w:r>
                        <w:rPr>
                          <w:rFonts w:ascii="Arial" w:eastAsia="Arial" w:hAnsi="Arial" w:cs="Arial"/>
                          <w:b/>
                          <w:bCs/>
                          <w:color w:val="000000"/>
                          <w:sz w:val="96"/>
                          <w:szCs w:val="96"/>
                          <w:rtl/>
                        </w:rPr>
                        <w:t>دليل</w:t>
                      </w:r>
                      <w:r>
                        <w:rPr>
                          <w:rFonts w:ascii="Arial" w:eastAsia="Arial" w:hAnsi="Arial" w:cs="Arial"/>
                          <w:b/>
                          <w:bCs/>
                          <w:color w:val="000000"/>
                          <w:sz w:val="96"/>
                          <w:szCs w:val="96"/>
                        </w:rPr>
                        <w:t xml:space="preserve"> </w:t>
                      </w:r>
                      <w:r>
                        <w:rPr>
                          <w:rFonts w:ascii="Arial" w:eastAsia="Arial" w:hAnsi="Arial" w:cs="Arial"/>
                          <w:b/>
                          <w:bCs/>
                          <w:color w:val="000000"/>
                          <w:sz w:val="96"/>
                          <w:szCs w:val="96"/>
                          <w:rtl/>
                        </w:rPr>
                        <w:t>وصف</w:t>
                      </w:r>
                      <w:r>
                        <w:rPr>
                          <w:rFonts w:ascii="Arial" w:eastAsia="Arial" w:hAnsi="Arial" w:cs="Arial"/>
                          <w:b/>
                          <w:bCs/>
                          <w:color w:val="000000"/>
                          <w:sz w:val="96"/>
                          <w:szCs w:val="96"/>
                        </w:rPr>
                        <w:t xml:space="preserve"> </w:t>
                      </w:r>
                      <w:r>
                        <w:rPr>
                          <w:rFonts w:ascii="Arial" w:eastAsia="Arial" w:hAnsi="Arial" w:cs="Arial"/>
                          <w:b/>
                          <w:bCs/>
                          <w:color w:val="000000"/>
                          <w:sz w:val="96"/>
                          <w:szCs w:val="96"/>
                          <w:rtl/>
                        </w:rPr>
                        <w:t>البرنامج</w:t>
                      </w:r>
                      <w:r>
                        <w:rPr>
                          <w:rFonts w:ascii="Arial" w:eastAsia="Arial" w:hAnsi="Arial" w:cs="Arial"/>
                          <w:b/>
                          <w:bCs/>
                          <w:color w:val="000000"/>
                          <w:sz w:val="96"/>
                          <w:szCs w:val="96"/>
                        </w:rPr>
                        <w:t xml:space="preserve"> </w:t>
                      </w:r>
                      <w:r>
                        <w:rPr>
                          <w:rFonts w:ascii="Arial" w:eastAsia="Arial" w:hAnsi="Arial" w:cs="Arial"/>
                          <w:b/>
                          <w:bCs/>
                          <w:color w:val="000000"/>
                          <w:sz w:val="96"/>
                          <w:szCs w:val="96"/>
                          <w:rtl/>
                        </w:rPr>
                        <w:t>الأكاديمي</w:t>
                      </w:r>
                      <w:r>
                        <w:rPr>
                          <w:rFonts w:ascii="Arial" w:eastAsia="Arial" w:hAnsi="Arial" w:cs="Arial"/>
                          <w:b/>
                          <w:bCs/>
                          <w:color w:val="000000"/>
                          <w:sz w:val="96"/>
                          <w:szCs w:val="96"/>
                        </w:rPr>
                        <w:t xml:space="preserve"> </w:t>
                      </w:r>
                    </w:p>
                    <w:p w:rsidR="002C65AF" w:rsidRDefault="002C65AF">
                      <w:pPr>
                        <w:spacing w:line="240" w:lineRule="auto"/>
                        <w:ind w:left="5" w:hanging="6"/>
                        <w:jc w:val="center"/>
                      </w:pPr>
                      <w:r>
                        <w:rPr>
                          <w:rFonts w:ascii="Arial" w:eastAsia="Arial" w:hAnsi="Arial" w:cs="Arial"/>
                          <w:b/>
                          <w:bCs/>
                          <w:color w:val="000000"/>
                          <w:sz w:val="96"/>
                          <w:szCs w:val="96"/>
                          <w:rtl/>
                        </w:rPr>
                        <w:t>والمقررالدراسي</w:t>
                      </w:r>
                    </w:p>
                    <w:p w:rsidR="002C65AF" w:rsidRDefault="002C65AF">
                      <w:pPr>
                        <w:spacing w:line="240" w:lineRule="auto"/>
                        <w:ind w:left="0"/>
                      </w:pPr>
                    </w:p>
                    <w:p w:rsidR="002C65AF" w:rsidRDefault="002C65AF">
                      <w:pPr>
                        <w:spacing w:line="240" w:lineRule="auto"/>
                        <w:ind w:left="0"/>
                      </w:pPr>
                    </w:p>
                  </w:txbxContent>
                </v:textbox>
              </v:roundrect>
            </w:pict>
          </mc:Fallback>
        </mc:AlternateContent>
      </w:r>
      <w:r w:rsidR="008B5A92">
        <w:rPr>
          <w:rFonts w:ascii="Simplified Arabic" w:eastAsia="Simplified Arabic" w:hAnsi="Simplified Arabic" w:cs="Simplified Arabic"/>
          <w:b/>
          <w:color w:val="FFFFFF"/>
          <w:sz w:val="72"/>
          <w:szCs w:val="72"/>
          <w:rtl/>
        </w:rPr>
        <w:t>دليل وصف البرنامج الأكاديمي والمقردليل وصف البرنامج الأكاديمي والمقرر الدراسي</w:t>
      </w:r>
    </w:p>
    <w:p w14:paraId="79371FC2" w14:textId="77777777" w:rsidR="009534C7" w:rsidRDefault="009534C7">
      <w:pPr>
        <w:ind w:left="5" w:hanging="7"/>
        <w:jc w:val="left"/>
        <w:rPr>
          <w:rFonts w:ascii="Simplified Arabic" w:eastAsia="Simplified Arabic" w:hAnsi="Simplified Arabic" w:cs="Simplified Arabic"/>
          <w:sz w:val="72"/>
          <w:szCs w:val="72"/>
        </w:rPr>
      </w:pPr>
    </w:p>
    <w:p w14:paraId="52CA5F1E" w14:textId="77777777" w:rsidR="009534C7" w:rsidRDefault="009534C7">
      <w:pPr>
        <w:ind w:left="5" w:hanging="7"/>
        <w:jc w:val="left"/>
        <w:rPr>
          <w:rFonts w:ascii="Simplified Arabic" w:eastAsia="Simplified Arabic" w:hAnsi="Simplified Arabic" w:cs="Simplified Arabic"/>
          <w:sz w:val="72"/>
          <w:szCs w:val="72"/>
        </w:rPr>
      </w:pPr>
    </w:p>
    <w:p w14:paraId="38AFF5AA" w14:textId="77777777" w:rsidR="009534C7" w:rsidRDefault="009534C7">
      <w:pPr>
        <w:ind w:left="5" w:hanging="7"/>
        <w:jc w:val="center"/>
        <w:rPr>
          <w:rFonts w:ascii="Simplified Arabic" w:eastAsia="Simplified Arabic" w:hAnsi="Simplified Arabic" w:cs="Simplified Arabic"/>
          <w:sz w:val="72"/>
          <w:szCs w:val="72"/>
        </w:rPr>
      </w:pPr>
    </w:p>
    <w:p w14:paraId="51704696" w14:textId="77777777" w:rsidR="009534C7" w:rsidRDefault="008B5A92">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14:paraId="5B50BB70" w14:textId="77777777" w:rsidR="009534C7" w:rsidRDefault="008B5A92">
      <w:pPr>
        <w:shd w:val="clear" w:color="auto" w:fill="FFFFFF"/>
        <w:ind w:left="0" w:hanging="2"/>
        <w:jc w:val="left"/>
        <w:rPr>
          <w:rFonts w:ascii="Traditional Arabic" w:eastAsia="Traditional Arabic" w:hAnsi="Traditional Arabic" w:cs="Traditional Arabic"/>
          <w:sz w:val="44"/>
          <w:szCs w:val="44"/>
        </w:rPr>
      </w:pPr>
      <w:r>
        <w:br w:type="page"/>
      </w:r>
      <w:r>
        <w:rPr>
          <w:rFonts w:ascii="Traditional Arabic" w:eastAsia="Traditional Arabic" w:hAnsi="Traditional Arabic" w:cs="Traditional Arabic"/>
          <w:b/>
          <w:sz w:val="44"/>
          <w:szCs w:val="44"/>
          <w:rtl/>
        </w:rPr>
        <w:lastRenderedPageBreak/>
        <w:t xml:space="preserve">المقدمة: </w:t>
      </w:r>
      <w:r>
        <w:rPr>
          <w:rFonts w:ascii="Traditional Arabic" w:eastAsia="Traditional Arabic" w:hAnsi="Traditional Arabic" w:cs="Traditional Arabic"/>
          <w:b/>
          <w:sz w:val="44"/>
          <w:szCs w:val="44"/>
          <w:rtl/>
        </w:rPr>
        <w:tab/>
      </w:r>
      <w:r>
        <w:rPr>
          <w:rFonts w:ascii="Traditional Arabic" w:eastAsia="Traditional Arabic" w:hAnsi="Traditional Arabic" w:cs="Traditional Arabic"/>
          <w:b/>
          <w:sz w:val="44"/>
          <w:szCs w:val="44"/>
          <w:rtl/>
        </w:rPr>
        <w:tab/>
      </w:r>
    </w:p>
    <w:p w14:paraId="43339473" w14:textId="77777777" w:rsidR="009534C7" w:rsidRDefault="008B5A92">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يُعد البرنامج التعليمي بمثابة حزمة منسقة ومنظمة من المقررات الدراسية التي تشتمل على إجراءات وخبرات تنظم بشكل مفردات دراسية الغرض الأساس منها بناء وصقل مهارات الخريجين مما يجعلهم مؤهلين لتلبية متطلبات سوق العمل يتم مراجعته وتقييمه سنوياً عبر إجراءات وبرامج التدقيق الداخلي أو الخارجي مثل برنامج الممتحن الخارجي.</w:t>
      </w:r>
    </w:p>
    <w:p w14:paraId="2CD2D4AC" w14:textId="77777777" w:rsidR="009534C7" w:rsidRDefault="008B5A92">
      <w:pPr>
        <w:shd w:val="clear" w:color="auto" w:fill="FFFFFF"/>
        <w:spacing w:before="240"/>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يقدم وصف البرنامج الأكاديمي ملخص موجز للسمات الرئيسة للبرنامج ومقرراته مبيناً المهارات التي يتم العمل على اكسابها للطلبة مبنية على وفق اهداف البرنامج الأكاديمي وتتجلى أهمية هذا الوصف لكونه يمثل الحجر الأساس في الحصول على الاعتماد البرامجي ويشترك في كتابته الملاكات التدريسية بإشراف اللجان العلمية في الأقسام العلمية.  </w:t>
      </w:r>
    </w:p>
    <w:p w14:paraId="2F359C9B" w14:textId="77777777" w:rsidR="009534C7" w:rsidRDefault="008B5A92">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ويتضمن هذا الدليل بنسخته الثانية وصفاً للبرنامج الأكاديمي بعد تحديث مفردات وفقرات الدليل السابق في ضوء مستجدات وتطورات النظام التعليمي في العراق والذي تضمن وصف البرنامج الأكاديمي بشكلها التقليدي نظام (سنوي، فصلي) فضلاً عن اعتماد وصف البرنامج الأكاديمي المعمم بموجب كتاب دائرة الدراسات ت م3/2906 في 3/5/2023 فيما يخص البرامج التي تعتمد مسار بولونيا أساساً لعملها.</w:t>
      </w:r>
    </w:p>
    <w:p w14:paraId="36C5C325" w14:textId="77777777" w:rsidR="009534C7" w:rsidRDefault="008B5A92">
      <w:pPr>
        <w:shd w:val="clear" w:color="auto" w:fill="FFFFFF"/>
        <w:ind w:left="1" w:hanging="3"/>
        <w:jc w:val="both"/>
        <w:rPr>
          <w:rFonts w:ascii="Simplified Arabic" w:eastAsia="Simplified Arabic" w:hAnsi="Simplified Arabic" w:cs="Simplified Arabic"/>
          <w:sz w:val="32"/>
          <w:szCs w:val="32"/>
        </w:rPr>
      </w:pPr>
      <w:r>
        <w:rPr>
          <w:rFonts w:ascii="Simplified Arabic" w:eastAsia="Simplified Arabic" w:hAnsi="Simplified Arabic" w:cs="Simplified Arabic"/>
          <w:sz w:val="32"/>
          <w:szCs w:val="32"/>
          <w:rtl/>
        </w:rPr>
        <w:t xml:space="preserve">   وفي هذا المجال لا يسعنا إلا أن نؤكد على أهمية كتابة وصف البرامج الاكاديمية والمقررات الدراسية لضمان حسن سير العملية التعليمية.</w:t>
      </w:r>
    </w:p>
    <w:p w14:paraId="5BDC3E4D" w14:textId="77777777" w:rsidR="009534C7" w:rsidRDefault="009534C7">
      <w:pPr>
        <w:shd w:val="clear" w:color="auto" w:fill="FFFFFF"/>
        <w:spacing w:before="240"/>
        <w:ind w:left="1" w:hanging="3"/>
        <w:jc w:val="both"/>
        <w:rPr>
          <w:rFonts w:ascii="Traditional Arabic" w:eastAsia="Traditional Arabic" w:hAnsi="Traditional Arabic" w:cs="Traditional Arabic"/>
          <w:sz w:val="32"/>
          <w:szCs w:val="32"/>
        </w:rPr>
      </w:pPr>
    </w:p>
    <w:p w14:paraId="2B4F0456" w14:textId="77777777" w:rsidR="009534C7" w:rsidRDefault="009534C7">
      <w:pPr>
        <w:shd w:val="clear" w:color="auto" w:fill="FFFFFF"/>
        <w:spacing w:before="240"/>
        <w:ind w:left="1" w:hanging="3"/>
        <w:jc w:val="both"/>
        <w:rPr>
          <w:rFonts w:ascii="Traditional Arabic" w:eastAsia="Traditional Arabic" w:hAnsi="Traditional Arabic" w:cs="Traditional Arabic"/>
          <w:sz w:val="32"/>
          <w:szCs w:val="32"/>
        </w:rPr>
      </w:pPr>
    </w:p>
    <w:p w14:paraId="11663475" w14:textId="77777777" w:rsidR="009534C7" w:rsidRDefault="009534C7">
      <w:pPr>
        <w:shd w:val="clear" w:color="auto" w:fill="FFFFFF"/>
        <w:spacing w:before="240"/>
        <w:ind w:left="1" w:hanging="3"/>
        <w:jc w:val="both"/>
        <w:rPr>
          <w:rFonts w:ascii="Traditional Arabic" w:eastAsia="Traditional Arabic" w:hAnsi="Traditional Arabic" w:cs="Traditional Arabic"/>
          <w:sz w:val="32"/>
          <w:szCs w:val="32"/>
        </w:rPr>
      </w:pPr>
    </w:p>
    <w:p w14:paraId="18F71E7C" w14:textId="77777777" w:rsidR="009534C7" w:rsidRDefault="009534C7">
      <w:pPr>
        <w:shd w:val="clear" w:color="auto" w:fill="FFFFFF"/>
        <w:spacing w:before="240"/>
        <w:ind w:left="1" w:hanging="3"/>
        <w:jc w:val="both"/>
        <w:rPr>
          <w:rFonts w:ascii="Traditional Arabic" w:eastAsia="Traditional Arabic" w:hAnsi="Traditional Arabic" w:cs="Traditional Arabic"/>
          <w:sz w:val="32"/>
          <w:szCs w:val="32"/>
        </w:rPr>
      </w:pPr>
    </w:p>
    <w:p w14:paraId="5B593471" w14:textId="77777777" w:rsidR="009534C7" w:rsidRDefault="009534C7">
      <w:pPr>
        <w:shd w:val="clear" w:color="auto" w:fill="FFFFFF"/>
        <w:ind w:left="1" w:hanging="3"/>
        <w:jc w:val="center"/>
        <w:rPr>
          <w:rFonts w:ascii="Traditional Arabic" w:eastAsia="Traditional Arabic" w:hAnsi="Traditional Arabic" w:cs="Traditional Arabic"/>
          <w:sz w:val="32"/>
          <w:szCs w:val="32"/>
        </w:rPr>
      </w:pPr>
    </w:p>
    <w:p w14:paraId="083DB223" w14:textId="77777777" w:rsidR="009534C7" w:rsidRDefault="009534C7">
      <w:pPr>
        <w:shd w:val="clear" w:color="auto" w:fill="FFFFFF"/>
        <w:ind w:left="1" w:hanging="3"/>
        <w:jc w:val="left"/>
        <w:rPr>
          <w:rFonts w:ascii="Traditional Arabic" w:eastAsia="Traditional Arabic" w:hAnsi="Traditional Arabic" w:cs="Traditional Arabic"/>
          <w:sz w:val="32"/>
          <w:szCs w:val="32"/>
        </w:rPr>
      </w:pPr>
    </w:p>
    <w:p w14:paraId="41E7AF73" w14:textId="77777777" w:rsidR="009534C7" w:rsidRDefault="009534C7" w:rsidP="00E816AB">
      <w:pPr>
        <w:shd w:val="clear" w:color="auto" w:fill="FFFFFF"/>
        <w:ind w:leftChars="0" w:left="0" w:firstLineChars="0" w:firstLine="0"/>
        <w:jc w:val="left"/>
        <w:rPr>
          <w:rFonts w:ascii="Traditional Arabic" w:eastAsia="Traditional Arabic" w:hAnsi="Traditional Arabic" w:cs="Traditional Arabic"/>
          <w:sz w:val="32"/>
          <w:szCs w:val="32"/>
        </w:rPr>
      </w:pPr>
    </w:p>
    <w:p w14:paraId="7042943C" w14:textId="77777777" w:rsidR="009534C7" w:rsidRDefault="008B5A92">
      <w:pPr>
        <w:shd w:val="clear" w:color="auto" w:fill="FFFFFF"/>
        <w:ind w:left="1" w:hanging="3"/>
        <w:jc w:val="left"/>
        <w:rPr>
          <w:sz w:val="32"/>
          <w:szCs w:val="32"/>
        </w:rPr>
      </w:pPr>
      <w:r>
        <w:rPr>
          <w:b/>
          <w:sz w:val="32"/>
          <w:szCs w:val="32"/>
          <w:rtl/>
        </w:rPr>
        <w:t xml:space="preserve">          مفاهيم ومصطلحات: </w:t>
      </w:r>
    </w:p>
    <w:p w14:paraId="453DAA3F" w14:textId="77777777" w:rsidR="009534C7" w:rsidRDefault="009534C7">
      <w:pPr>
        <w:shd w:val="clear" w:color="auto" w:fill="FFFFFF"/>
        <w:ind w:left="1" w:hanging="3"/>
        <w:jc w:val="left"/>
        <w:rPr>
          <w:sz w:val="32"/>
          <w:szCs w:val="32"/>
        </w:rPr>
      </w:pPr>
    </w:p>
    <w:p w14:paraId="69B914D1" w14:textId="77777777" w:rsidR="009534C7" w:rsidRDefault="008B5A92">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وصف البرنامج الأكاديمي</w:t>
      </w:r>
      <w:r>
        <w:rPr>
          <w:rFonts w:ascii="Simplified Arabic" w:eastAsia="Simplified Arabic" w:hAnsi="Simplified Arabic" w:cs="Simplified Arabic"/>
          <w:sz w:val="28"/>
          <w:szCs w:val="28"/>
          <w:u w:val="single"/>
        </w:rPr>
        <w:t>:</w:t>
      </w:r>
      <w:r>
        <w:rPr>
          <w:rFonts w:ascii="Simplified Arabic" w:eastAsia="Simplified Arabic" w:hAnsi="Simplified Arabic" w:cs="Simplified Arabic"/>
          <w:sz w:val="28"/>
          <w:szCs w:val="28"/>
          <w:rtl/>
        </w:rPr>
        <w:t xml:space="preserve"> يوفر وصف البرنامج الأكاديمي ايجازاً مقتضباً لرؤيته ورسالته وأهدافه متضمناً وصفاً دقيقاً لمخرجات التعلم المستهدفة على وفق استراتيجيات تعلم محددة. </w:t>
      </w:r>
    </w:p>
    <w:p w14:paraId="7C607F46" w14:textId="77777777" w:rsidR="009534C7" w:rsidRDefault="008B5A92">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sz w:val="28"/>
          <w:szCs w:val="28"/>
          <w:u w:val="single"/>
          <w:rtl/>
        </w:rPr>
        <w:t>وصف المقرر</w:t>
      </w:r>
      <w:r>
        <w:rPr>
          <w:rFonts w:ascii="Simplified Arabic" w:eastAsia="Simplified Arabic" w:hAnsi="Simplified Arabic" w:cs="Simplified Arabic"/>
          <w:color w:val="000000"/>
          <w:sz w:val="28"/>
          <w:szCs w:val="28"/>
          <w:u w:val="single"/>
        </w:rPr>
        <w:t>:</w:t>
      </w:r>
      <w:r>
        <w:rPr>
          <w:rFonts w:ascii="Simplified Arabic" w:eastAsia="Simplified Arabic" w:hAnsi="Simplified Arabic" w:cs="Simplified Arabic"/>
          <w:color w:val="000000"/>
          <w:sz w:val="28"/>
          <w:szCs w:val="28"/>
          <w:rtl/>
        </w:rPr>
        <w:t xml:space="preserve"> يوفر إيجازاً مقتضياً لأهم خصائص المقرر ومخرجات التعلم المتوقعة من الطالب تحقيقها مبرهناً عما إذا كان قد حقق الاستفادة القصوى من فرص التعلم المتاحة. ويكون مشتق من وصف البرنامج.</w:t>
      </w:r>
    </w:p>
    <w:p w14:paraId="1CFF891B" w14:textId="77777777" w:rsidR="009534C7" w:rsidRDefault="008B5A92">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رؤية البرنامج:</w:t>
      </w:r>
      <w:r>
        <w:rPr>
          <w:rFonts w:ascii="Simplified Arabic" w:eastAsia="Simplified Arabic" w:hAnsi="Simplified Arabic" w:cs="Simplified Arabic"/>
          <w:sz w:val="28"/>
          <w:szCs w:val="28"/>
          <w:rtl/>
        </w:rPr>
        <w:t xml:space="preserve"> صورة طموحة لمستقبل البرنامج الأكاديمي ليكون برنامجاً متطوراً وملهماً ومحفزاً وواقعياً وقابلاً للتطبيق. </w:t>
      </w:r>
    </w:p>
    <w:p w14:paraId="123BA136" w14:textId="77777777" w:rsidR="009534C7" w:rsidRDefault="008B5A92">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رسالة البرنامج:</w:t>
      </w:r>
      <w:r>
        <w:rPr>
          <w:rFonts w:ascii="Simplified Arabic" w:eastAsia="Simplified Arabic" w:hAnsi="Simplified Arabic" w:cs="Simplified Arabic"/>
          <w:sz w:val="28"/>
          <w:szCs w:val="28"/>
          <w:rtl/>
        </w:rPr>
        <w:t xml:space="preserve"> توضح الأهداف والأنشطة اللازمة لتحقيقها بشكل موجز كما يحدد مسارات تطور البرنامج واتجاهاته.</w:t>
      </w:r>
    </w:p>
    <w:p w14:paraId="14A44446" w14:textId="77777777" w:rsidR="009534C7" w:rsidRDefault="008B5A92">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اهداف البرنامج:</w:t>
      </w:r>
      <w:r>
        <w:rPr>
          <w:rFonts w:ascii="Simplified Arabic" w:eastAsia="Simplified Arabic" w:hAnsi="Simplified Arabic" w:cs="Simplified Arabic"/>
          <w:sz w:val="28"/>
          <w:szCs w:val="28"/>
          <w:rtl/>
        </w:rPr>
        <w:t xml:space="preserve"> هي عبارات تصف ما ينوي البرنامج الأكاديمي تحقيقه خلال فترة زمنية محددة وتكون قابلة للقياس والملاحظة.</w:t>
      </w:r>
    </w:p>
    <w:p w14:paraId="7CDBF8FC" w14:textId="77777777" w:rsidR="009534C7" w:rsidRDefault="008B5A92">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هيكلية المنهج:</w:t>
      </w:r>
      <w:r>
        <w:rPr>
          <w:rFonts w:ascii="Simplified Arabic" w:eastAsia="Simplified Arabic" w:hAnsi="Simplified Arabic" w:cs="Simplified Arabic"/>
          <w:sz w:val="28"/>
          <w:szCs w:val="28"/>
          <w:rtl/>
        </w:rPr>
        <w:t xml:space="preserve"> كافة المقررات الدراسية / المواد الدراسية التي يتضمنها البرنامج الأكاديمي على وفق نظام التعلم المعتمد (فصلي، سنوي، مسار بولونيا) سواء كانت متطلب (وزارة، جامعة، كلية وقسم علمي) مع عدد الوحدات الدراسية. </w:t>
      </w:r>
    </w:p>
    <w:p w14:paraId="1DEBC74C" w14:textId="77777777" w:rsidR="009534C7" w:rsidRDefault="008B5A92">
      <w:pPr>
        <w:shd w:val="clear" w:color="auto" w:fill="FFFFFF"/>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u w:val="single"/>
          <w:rtl/>
        </w:rPr>
        <w:t xml:space="preserve">مخرجات التعلم: </w:t>
      </w:r>
      <w:r>
        <w:rPr>
          <w:rFonts w:ascii="Simplified Arabic" w:eastAsia="Simplified Arabic" w:hAnsi="Simplified Arabic" w:cs="Simplified Arabic"/>
          <w:sz w:val="28"/>
          <w:szCs w:val="28"/>
          <w:rtl/>
        </w:rPr>
        <w:t xml:space="preserve">مجموعة متوافقة من المعارف والمهارات والقيم التي اكتسبها الطالب بعد انتهاء البرنامج الأكاديمي بنجاح ويجب أن يُحدد مخرجات التعلم لكل مقرر بالشكل الذي يحقق اهداف البرنامج. </w:t>
      </w:r>
    </w:p>
    <w:p w14:paraId="794969E0" w14:textId="77777777" w:rsidR="009534C7" w:rsidRDefault="008B5A92">
      <w:pPr>
        <w:shd w:val="clear" w:color="auto" w:fill="FFFFFF"/>
        <w:ind w:left="1" w:hanging="3"/>
        <w:jc w:val="both"/>
        <w:rPr>
          <w:rFonts w:ascii="Simplified Arabic" w:eastAsia="Simplified Arabic" w:hAnsi="Simplified Arabic" w:cs="Simplified Arabic"/>
          <w:color w:val="000000"/>
          <w:sz w:val="28"/>
          <w:szCs w:val="28"/>
        </w:rPr>
      </w:pPr>
      <w:r>
        <w:rPr>
          <w:rFonts w:ascii="Simplified Arabic" w:eastAsia="Simplified Arabic" w:hAnsi="Simplified Arabic" w:cs="Simplified Arabic"/>
          <w:b/>
          <w:color w:val="000000"/>
          <w:sz w:val="28"/>
          <w:szCs w:val="28"/>
          <w:u w:val="single"/>
          <w:rtl/>
        </w:rPr>
        <w:t>استراتيجيات التعليم والتعلم</w:t>
      </w:r>
      <w:r>
        <w:rPr>
          <w:rFonts w:ascii="Simplified Arabic" w:eastAsia="Simplified Arabic" w:hAnsi="Simplified Arabic" w:cs="Simplified Arabic"/>
          <w:color w:val="000000"/>
          <w:sz w:val="28"/>
          <w:szCs w:val="28"/>
          <w:rtl/>
        </w:rPr>
        <w:t xml:space="preserve">: بأنها الاستراتيجيات المستخدمة من قبل عضو هيئة التدريس لتطوير تعليم وتعلم الطالب وهي خطط يتم إتباعها للوصول إلى أهداف التعلم. أي تصف جميع الأنشطة الصفية واللاصفية لتحقيق نتائج التعلم للبرنامج. </w:t>
      </w:r>
    </w:p>
    <w:p w14:paraId="106FAA38" w14:textId="77777777" w:rsidR="009534C7" w:rsidRDefault="009534C7">
      <w:pPr>
        <w:shd w:val="clear" w:color="auto" w:fill="FFFFFF"/>
        <w:ind w:left="1" w:hanging="3"/>
        <w:jc w:val="both"/>
        <w:rPr>
          <w:rFonts w:ascii="Simplified Arabic" w:eastAsia="Simplified Arabic" w:hAnsi="Simplified Arabic" w:cs="Simplified Arabic"/>
          <w:sz w:val="28"/>
          <w:szCs w:val="28"/>
        </w:rPr>
      </w:pPr>
    </w:p>
    <w:p w14:paraId="26E1D2EE" w14:textId="77777777" w:rsidR="009534C7" w:rsidRDefault="009534C7">
      <w:pPr>
        <w:shd w:val="clear" w:color="auto" w:fill="FFFFFF"/>
        <w:ind w:left="1" w:hanging="3"/>
        <w:jc w:val="both"/>
        <w:rPr>
          <w:rFonts w:ascii="Simplified Arabic" w:eastAsia="Simplified Arabic" w:hAnsi="Simplified Arabic" w:cs="Simplified Arabic"/>
          <w:sz w:val="28"/>
          <w:szCs w:val="28"/>
        </w:rPr>
      </w:pPr>
    </w:p>
    <w:p w14:paraId="4065AADC" w14:textId="77777777" w:rsidR="009534C7" w:rsidRDefault="009534C7">
      <w:pPr>
        <w:shd w:val="clear" w:color="auto" w:fill="FFFFFF"/>
        <w:ind w:left="1" w:hanging="3"/>
        <w:jc w:val="both"/>
        <w:rPr>
          <w:rFonts w:ascii="Simplified Arabic" w:eastAsia="Simplified Arabic" w:hAnsi="Simplified Arabic" w:cs="Simplified Arabic"/>
          <w:sz w:val="28"/>
          <w:szCs w:val="28"/>
        </w:rPr>
      </w:pPr>
    </w:p>
    <w:p w14:paraId="17588ED2" w14:textId="77777777" w:rsidR="009534C7" w:rsidRDefault="009534C7" w:rsidP="00F84159">
      <w:pPr>
        <w:shd w:val="clear" w:color="auto" w:fill="FFFFFF"/>
        <w:ind w:leftChars="0" w:left="0" w:firstLineChars="0" w:firstLine="0"/>
        <w:jc w:val="both"/>
        <w:rPr>
          <w:rFonts w:ascii="Simplified Arabic" w:eastAsia="Simplified Arabic" w:hAnsi="Simplified Arabic" w:cs="Simplified Arabic"/>
          <w:sz w:val="28"/>
          <w:szCs w:val="28"/>
        </w:rPr>
      </w:pPr>
    </w:p>
    <w:p w14:paraId="3B6BBA0C" w14:textId="77777777" w:rsidR="009534C7" w:rsidRDefault="009534C7">
      <w:pPr>
        <w:shd w:val="clear" w:color="auto" w:fill="FFFFFF"/>
        <w:ind w:left="1" w:hanging="3"/>
        <w:jc w:val="both"/>
        <w:rPr>
          <w:rFonts w:ascii="Simplified Arabic" w:eastAsia="Simplified Arabic" w:hAnsi="Simplified Arabic" w:cs="Simplified Arabic"/>
          <w:sz w:val="28"/>
          <w:szCs w:val="28"/>
        </w:rPr>
      </w:pPr>
    </w:p>
    <w:p w14:paraId="2ECD3B32" w14:textId="77777777" w:rsidR="009534C7" w:rsidRDefault="008B5A92">
      <w:pPr>
        <w:shd w:val="clear" w:color="auto" w:fill="FFFFFF"/>
        <w:ind w:left="1" w:hanging="3"/>
        <w:jc w:val="center"/>
        <w:rPr>
          <w:rFonts w:ascii="Simplified Arabic" w:eastAsia="Simplified Arabic" w:hAnsi="Simplified Arabic" w:cs="Simplified Arabic"/>
          <w:b/>
          <w:sz w:val="32"/>
          <w:szCs w:val="32"/>
        </w:rPr>
      </w:pPr>
      <w:r>
        <w:rPr>
          <w:rFonts w:ascii="Simplified Arabic" w:eastAsia="Simplified Arabic" w:hAnsi="Simplified Arabic" w:cs="Simplified Arabic"/>
          <w:b/>
          <w:sz w:val="32"/>
          <w:szCs w:val="32"/>
          <w:rtl/>
        </w:rPr>
        <w:lastRenderedPageBreak/>
        <w:t>نموذج وصف البرنامج الأكاديمي</w:t>
      </w:r>
    </w:p>
    <w:p w14:paraId="1264C907" w14:textId="77777777" w:rsidR="00254DC3" w:rsidRDefault="00254DC3">
      <w:pPr>
        <w:shd w:val="clear" w:color="auto" w:fill="FFFFFF"/>
        <w:ind w:left="1" w:hanging="3"/>
        <w:jc w:val="center"/>
        <w:rPr>
          <w:rFonts w:ascii="Simplified Arabic" w:eastAsia="Simplified Arabic" w:hAnsi="Simplified Arabic" w:cs="Simplified Arabic"/>
          <w:sz w:val="32"/>
          <w:szCs w:val="32"/>
          <w:rtl/>
          <w:lang w:bidi="ar-IQ"/>
        </w:rPr>
      </w:pPr>
      <w:r>
        <w:rPr>
          <w:rFonts w:ascii="Simplified Arabic" w:eastAsia="Simplified Arabic" w:hAnsi="Simplified Arabic" w:cs="Simplified Arabic" w:hint="cs"/>
          <w:b/>
          <w:sz w:val="32"/>
          <w:szCs w:val="32"/>
          <w:rtl/>
          <w:lang w:bidi="ar-IQ"/>
        </w:rPr>
        <w:t>للدراسات الاولية</w:t>
      </w:r>
    </w:p>
    <w:p w14:paraId="3F80DF8B" w14:textId="77777777" w:rsidR="009534C7" w:rsidRDefault="009534C7">
      <w:pPr>
        <w:ind w:left="1" w:hanging="3"/>
        <w:jc w:val="left"/>
        <w:rPr>
          <w:rFonts w:ascii="Traditional Arabic" w:eastAsia="Traditional Arabic" w:hAnsi="Traditional Arabic" w:cs="Traditional Arabic"/>
          <w:sz w:val="32"/>
          <w:szCs w:val="32"/>
        </w:rPr>
      </w:pPr>
    </w:p>
    <w:p w14:paraId="4E0CB4B5" w14:textId="77777777" w:rsidR="009534C7" w:rsidRPr="00F84159" w:rsidRDefault="008B5A92" w:rsidP="00F84159">
      <w:pPr>
        <w:ind w:left="1" w:hanging="3"/>
        <w:jc w:val="left"/>
        <w:rPr>
          <w:rFonts w:ascii="Traditional Arabic" w:eastAsia="Traditional Arabic" w:hAnsi="Traditional Arabic" w:cs="Traditional Arabic"/>
          <w:bCs/>
          <w:sz w:val="32"/>
          <w:szCs w:val="32"/>
        </w:rPr>
      </w:pPr>
      <w:r w:rsidRPr="00F84159">
        <w:rPr>
          <w:rFonts w:ascii="Traditional Arabic" w:eastAsia="Traditional Arabic" w:hAnsi="Traditional Arabic" w:cs="Traditional Arabic"/>
          <w:bCs/>
          <w:sz w:val="32"/>
          <w:szCs w:val="32"/>
          <w:rtl/>
        </w:rPr>
        <w:t xml:space="preserve">اسم الجامعة: جامعة  .... </w:t>
      </w:r>
      <w:r w:rsidR="00F84159" w:rsidRPr="00F84159">
        <w:rPr>
          <w:rFonts w:ascii="Traditional Arabic" w:eastAsia="Traditional Arabic" w:hAnsi="Traditional Arabic" w:cs="Traditional Arabic" w:hint="cs"/>
          <w:bCs/>
          <w:sz w:val="32"/>
          <w:szCs w:val="32"/>
          <w:rtl/>
        </w:rPr>
        <w:t>بغداد</w:t>
      </w:r>
      <w:r w:rsidR="00F84159" w:rsidRPr="00F84159">
        <w:rPr>
          <w:rFonts w:ascii="Traditional Arabic" w:eastAsia="Traditional Arabic" w:hAnsi="Traditional Arabic" w:cs="Traditional Arabic"/>
          <w:bCs/>
          <w:sz w:val="32"/>
          <w:szCs w:val="32"/>
        </w:rPr>
        <w:t>.....</w:t>
      </w:r>
    </w:p>
    <w:p w14:paraId="587D5C18" w14:textId="77777777" w:rsidR="009534C7" w:rsidRPr="00F84159" w:rsidRDefault="008B5A92" w:rsidP="00F84159">
      <w:pPr>
        <w:ind w:left="1" w:hanging="3"/>
        <w:jc w:val="left"/>
        <w:rPr>
          <w:rFonts w:ascii="Traditional Arabic" w:eastAsia="Traditional Arabic" w:hAnsi="Traditional Arabic" w:cs="Traditional Arabic"/>
          <w:bCs/>
          <w:sz w:val="32"/>
          <w:szCs w:val="32"/>
        </w:rPr>
      </w:pPr>
      <w:r w:rsidRPr="00F84159">
        <w:rPr>
          <w:rFonts w:ascii="Traditional Arabic" w:eastAsia="Traditional Arabic" w:hAnsi="Traditional Arabic" w:cs="Traditional Arabic"/>
          <w:bCs/>
          <w:sz w:val="32"/>
          <w:szCs w:val="32"/>
          <w:rtl/>
        </w:rPr>
        <w:t xml:space="preserve">   الكلية/ المعهد: كلية ....</w:t>
      </w:r>
      <w:r w:rsidR="00F84159" w:rsidRPr="00F84159">
        <w:rPr>
          <w:rFonts w:ascii="Traditional Arabic" w:eastAsia="Traditional Arabic" w:hAnsi="Traditional Arabic" w:cs="Traditional Arabic" w:hint="cs"/>
          <w:bCs/>
          <w:sz w:val="32"/>
          <w:szCs w:val="32"/>
          <w:rtl/>
        </w:rPr>
        <w:t>العلوم</w:t>
      </w:r>
      <w:r w:rsidRPr="00F84159">
        <w:rPr>
          <w:rFonts w:ascii="Traditional Arabic" w:eastAsia="Traditional Arabic" w:hAnsi="Traditional Arabic" w:cs="Traditional Arabic"/>
          <w:bCs/>
          <w:sz w:val="32"/>
          <w:szCs w:val="32"/>
        </w:rPr>
        <w:t>............</w:t>
      </w:r>
    </w:p>
    <w:p w14:paraId="5C42E47A" w14:textId="77777777" w:rsidR="009534C7" w:rsidRPr="00F84159" w:rsidRDefault="008B5A92" w:rsidP="00F84159">
      <w:pPr>
        <w:ind w:left="1" w:hanging="3"/>
        <w:jc w:val="left"/>
        <w:rPr>
          <w:rFonts w:ascii="Traditional Arabic" w:eastAsia="Traditional Arabic" w:hAnsi="Traditional Arabic" w:cs="Traditional Arabic"/>
          <w:bCs/>
          <w:sz w:val="32"/>
          <w:szCs w:val="32"/>
        </w:rPr>
      </w:pPr>
      <w:r w:rsidRPr="00F84159">
        <w:rPr>
          <w:rFonts w:ascii="Traditional Arabic" w:eastAsia="Traditional Arabic" w:hAnsi="Traditional Arabic" w:cs="Traditional Arabic"/>
          <w:bCs/>
          <w:sz w:val="32"/>
          <w:szCs w:val="32"/>
          <w:rtl/>
        </w:rPr>
        <w:t xml:space="preserve">   القسم العلمي: قسم ......</w:t>
      </w:r>
      <w:r w:rsidR="00F84159" w:rsidRPr="00F84159">
        <w:rPr>
          <w:rFonts w:ascii="Traditional Arabic" w:eastAsia="Traditional Arabic" w:hAnsi="Traditional Arabic" w:cs="Traditional Arabic" w:hint="cs"/>
          <w:bCs/>
          <w:sz w:val="32"/>
          <w:szCs w:val="32"/>
          <w:rtl/>
        </w:rPr>
        <w:t>التقنيات الاحيائية</w:t>
      </w:r>
      <w:r w:rsidRPr="00F84159">
        <w:rPr>
          <w:rFonts w:ascii="Traditional Arabic" w:eastAsia="Traditional Arabic" w:hAnsi="Traditional Arabic" w:cs="Traditional Arabic"/>
          <w:bCs/>
          <w:sz w:val="32"/>
          <w:szCs w:val="32"/>
        </w:rPr>
        <w:t>.......</w:t>
      </w:r>
    </w:p>
    <w:p w14:paraId="0D43FB68" w14:textId="77777777" w:rsidR="009534C7" w:rsidRPr="00F84159" w:rsidRDefault="008B5A92" w:rsidP="00F84159">
      <w:pPr>
        <w:ind w:left="1" w:hanging="3"/>
        <w:jc w:val="left"/>
        <w:rPr>
          <w:rFonts w:ascii="Traditional Arabic" w:eastAsia="Traditional Arabic" w:hAnsi="Traditional Arabic" w:cs="Traditional Arabic"/>
          <w:bCs/>
          <w:sz w:val="32"/>
          <w:szCs w:val="32"/>
        </w:rPr>
      </w:pPr>
      <w:r w:rsidRPr="00F84159">
        <w:rPr>
          <w:rFonts w:ascii="Traditional Arabic" w:eastAsia="Traditional Arabic" w:hAnsi="Traditional Arabic" w:cs="Traditional Arabic"/>
          <w:bCs/>
          <w:sz w:val="32"/>
          <w:szCs w:val="32"/>
          <w:rtl/>
        </w:rPr>
        <w:t xml:space="preserve">    اسم البرنامج الأك</w:t>
      </w:r>
      <w:r w:rsidR="00F84159" w:rsidRPr="00F84159">
        <w:rPr>
          <w:rFonts w:ascii="Traditional Arabic" w:eastAsia="Traditional Arabic" w:hAnsi="Traditional Arabic" w:cs="Traditional Arabic"/>
          <w:bCs/>
          <w:sz w:val="32"/>
          <w:szCs w:val="32"/>
          <w:rtl/>
        </w:rPr>
        <w:t xml:space="preserve">اديمي او المهني: بكالوريوس </w:t>
      </w:r>
      <w:r w:rsidR="00F84159" w:rsidRPr="00F84159">
        <w:rPr>
          <w:rFonts w:ascii="Traditional Arabic" w:eastAsia="Traditional Arabic" w:hAnsi="Traditional Arabic" w:cs="Traditional Arabic" w:hint="cs"/>
          <w:bCs/>
          <w:sz w:val="32"/>
          <w:szCs w:val="32"/>
          <w:rtl/>
        </w:rPr>
        <w:t>تقنيات احيائية</w:t>
      </w:r>
    </w:p>
    <w:p w14:paraId="04108B84" w14:textId="77777777" w:rsidR="009534C7" w:rsidRPr="00F84159" w:rsidRDefault="008B5A92" w:rsidP="00017BA5">
      <w:pPr>
        <w:ind w:left="1" w:hanging="3"/>
        <w:jc w:val="left"/>
        <w:rPr>
          <w:rFonts w:ascii="Traditional Arabic" w:eastAsia="Traditional Arabic" w:hAnsi="Traditional Arabic" w:cs="Traditional Arabic"/>
          <w:bCs/>
          <w:sz w:val="32"/>
          <w:szCs w:val="32"/>
        </w:rPr>
      </w:pPr>
      <w:r w:rsidRPr="00F84159">
        <w:rPr>
          <w:rFonts w:ascii="Traditional Arabic" w:eastAsia="Traditional Arabic" w:hAnsi="Traditional Arabic" w:cs="Traditional Arabic"/>
          <w:bCs/>
          <w:sz w:val="32"/>
          <w:szCs w:val="32"/>
          <w:rtl/>
        </w:rPr>
        <w:t xml:space="preserve">    اسم الشهادة النهائية: بكالوريوس في </w:t>
      </w:r>
      <w:r w:rsidR="00F84159" w:rsidRPr="00F84159">
        <w:rPr>
          <w:rFonts w:ascii="Traditional Arabic" w:eastAsia="Traditional Arabic" w:hAnsi="Traditional Arabic" w:cs="Traditional Arabic" w:hint="cs"/>
          <w:bCs/>
          <w:sz w:val="32"/>
          <w:szCs w:val="32"/>
          <w:rtl/>
        </w:rPr>
        <w:t>التقنيات الاحيائية</w:t>
      </w:r>
    </w:p>
    <w:p w14:paraId="09C50C6A" w14:textId="77777777" w:rsidR="009534C7" w:rsidRPr="00F84159" w:rsidRDefault="00F84159">
      <w:pPr>
        <w:ind w:left="1" w:hanging="3"/>
        <w:jc w:val="left"/>
        <w:rPr>
          <w:rFonts w:ascii="Traditional Arabic" w:eastAsia="Traditional Arabic" w:hAnsi="Traditional Arabic" w:cs="Traditional Arabic"/>
          <w:bCs/>
          <w:sz w:val="32"/>
          <w:szCs w:val="32"/>
        </w:rPr>
      </w:pPr>
      <w:r w:rsidRPr="00F84159">
        <w:rPr>
          <w:rFonts w:ascii="Traditional Arabic" w:eastAsia="Traditional Arabic" w:hAnsi="Traditional Arabic" w:cs="Traditional Arabic"/>
          <w:bCs/>
          <w:sz w:val="32"/>
          <w:szCs w:val="32"/>
          <w:rtl/>
        </w:rPr>
        <w:t xml:space="preserve">     النظام الدراسي: </w:t>
      </w:r>
      <w:r w:rsidRPr="00F84159">
        <w:rPr>
          <w:rFonts w:ascii="Traditional Arabic" w:eastAsia="Traditional Arabic" w:hAnsi="Traditional Arabic" w:cs="Traditional Arabic" w:hint="cs"/>
          <w:bCs/>
          <w:sz w:val="32"/>
          <w:szCs w:val="32"/>
          <w:rtl/>
        </w:rPr>
        <w:t>فصلي</w:t>
      </w:r>
    </w:p>
    <w:p w14:paraId="677A0098" w14:textId="77777777" w:rsidR="009534C7" w:rsidRPr="00017BA5" w:rsidRDefault="008B5A92" w:rsidP="00467D9B">
      <w:pPr>
        <w:ind w:left="1" w:hanging="3"/>
        <w:jc w:val="left"/>
        <w:rPr>
          <w:rFonts w:ascii="Traditional Arabic" w:eastAsia="Traditional Arabic" w:hAnsi="Traditional Arabic" w:cs="Traditional Arabic"/>
          <w:bCs/>
          <w:sz w:val="32"/>
          <w:szCs w:val="32"/>
        </w:rPr>
      </w:pPr>
      <w:r w:rsidRPr="00017BA5">
        <w:rPr>
          <w:rFonts w:ascii="Traditional Arabic" w:eastAsia="Traditional Arabic" w:hAnsi="Traditional Arabic" w:cs="Traditional Arabic"/>
          <w:bCs/>
          <w:sz w:val="32"/>
          <w:szCs w:val="32"/>
          <w:rtl/>
        </w:rPr>
        <w:t xml:space="preserve">     تاريخ اعداد الوصف: </w:t>
      </w:r>
      <w:r w:rsidR="00F84159" w:rsidRPr="00017BA5">
        <w:rPr>
          <w:rFonts w:ascii="Traditional Arabic" w:eastAsia="Traditional Arabic" w:hAnsi="Traditional Arabic" w:cs="Traditional Arabic"/>
          <w:bCs/>
          <w:sz w:val="32"/>
          <w:szCs w:val="32"/>
        </w:rPr>
        <w:t>1</w:t>
      </w:r>
      <w:r w:rsidRPr="00017BA5">
        <w:rPr>
          <w:rFonts w:ascii="Traditional Arabic" w:eastAsia="Traditional Arabic" w:hAnsi="Traditional Arabic" w:cs="Traditional Arabic"/>
          <w:bCs/>
          <w:sz w:val="32"/>
          <w:szCs w:val="32"/>
        </w:rPr>
        <w:t>/</w:t>
      </w:r>
      <w:r w:rsidR="00467D9B">
        <w:rPr>
          <w:rFonts w:ascii="Traditional Arabic" w:eastAsia="Traditional Arabic" w:hAnsi="Traditional Arabic" w:cs="Traditional Arabic"/>
          <w:bCs/>
          <w:sz w:val="32"/>
          <w:szCs w:val="32"/>
        </w:rPr>
        <w:t>10</w:t>
      </w:r>
      <w:r w:rsidRPr="00017BA5">
        <w:rPr>
          <w:rFonts w:ascii="Traditional Arabic" w:eastAsia="Traditional Arabic" w:hAnsi="Traditional Arabic" w:cs="Traditional Arabic"/>
          <w:bCs/>
          <w:sz w:val="32"/>
          <w:szCs w:val="32"/>
        </w:rPr>
        <w:t>/202</w:t>
      </w:r>
      <w:r w:rsidR="00467D9B">
        <w:rPr>
          <w:rFonts w:ascii="Traditional Arabic" w:eastAsia="Traditional Arabic" w:hAnsi="Traditional Arabic" w:cs="Traditional Arabic"/>
          <w:bCs/>
          <w:sz w:val="32"/>
          <w:szCs w:val="32"/>
        </w:rPr>
        <w:t>3</w:t>
      </w:r>
    </w:p>
    <w:p w14:paraId="4E75A900" w14:textId="77777777" w:rsidR="009534C7" w:rsidRDefault="008B5A92" w:rsidP="00467D9B">
      <w:pPr>
        <w:ind w:left="1" w:hanging="3"/>
        <w:jc w:val="left"/>
        <w:rPr>
          <w:rFonts w:ascii="Traditional Arabic" w:eastAsia="Traditional Arabic" w:hAnsi="Traditional Arabic" w:cs="Traditional Arabic"/>
          <w:sz w:val="32"/>
          <w:szCs w:val="32"/>
        </w:rPr>
      </w:pPr>
      <w:r w:rsidRPr="00017BA5">
        <w:rPr>
          <w:rFonts w:ascii="Traditional Arabic" w:eastAsia="Traditional Arabic" w:hAnsi="Traditional Arabic" w:cs="Traditional Arabic"/>
          <w:bCs/>
          <w:sz w:val="32"/>
          <w:szCs w:val="32"/>
          <w:rtl/>
        </w:rPr>
        <w:t xml:space="preserve">      تاريخ ملء الملف:  </w:t>
      </w:r>
      <w:r w:rsidR="00467D9B">
        <w:rPr>
          <w:rFonts w:ascii="Traditional Arabic" w:eastAsia="Traditional Arabic" w:hAnsi="Traditional Arabic" w:cs="Traditional Arabic"/>
          <w:bCs/>
          <w:sz w:val="32"/>
          <w:szCs w:val="32"/>
        </w:rPr>
        <w:t>1</w:t>
      </w:r>
      <w:r w:rsidRPr="00017BA5">
        <w:rPr>
          <w:rFonts w:ascii="Traditional Arabic" w:eastAsia="Traditional Arabic" w:hAnsi="Traditional Arabic" w:cs="Traditional Arabic"/>
          <w:bCs/>
          <w:sz w:val="32"/>
          <w:szCs w:val="32"/>
        </w:rPr>
        <w:t>/</w:t>
      </w:r>
      <w:r w:rsidR="00467D9B">
        <w:rPr>
          <w:rFonts w:ascii="Traditional Arabic" w:eastAsia="Traditional Arabic" w:hAnsi="Traditional Arabic" w:cs="Traditional Arabic"/>
          <w:bCs/>
          <w:sz w:val="32"/>
          <w:szCs w:val="32"/>
        </w:rPr>
        <w:t>10</w:t>
      </w:r>
      <w:r w:rsidRPr="00017BA5">
        <w:rPr>
          <w:rFonts w:ascii="Traditional Arabic" w:eastAsia="Traditional Arabic" w:hAnsi="Traditional Arabic" w:cs="Traditional Arabic"/>
          <w:bCs/>
          <w:sz w:val="32"/>
          <w:szCs w:val="32"/>
        </w:rPr>
        <w:t>/202</w:t>
      </w:r>
      <w:r w:rsidR="00467D9B">
        <w:rPr>
          <w:rFonts w:ascii="Traditional Arabic" w:eastAsia="Traditional Arabic" w:hAnsi="Traditional Arabic" w:cs="Traditional Arabic"/>
          <w:bCs/>
          <w:sz w:val="32"/>
          <w:szCs w:val="32"/>
        </w:rPr>
        <w:t>3</w:t>
      </w:r>
    </w:p>
    <w:p w14:paraId="12E1406A" w14:textId="77777777" w:rsidR="00F84159" w:rsidRDefault="00EC38D0" w:rsidP="00467D9B">
      <w:pPr>
        <w:ind w:leftChars="0" w:left="0" w:firstLineChars="0" w:firstLine="0"/>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0288" behindDoc="0" locked="0" layoutInCell="1" allowOverlap="1" wp14:anchorId="71BB5899" wp14:editId="3B42C9FD">
                <wp:simplePos x="0" y="0"/>
                <wp:positionH relativeFrom="margin">
                  <wp:align>right</wp:align>
                </wp:positionH>
                <wp:positionV relativeFrom="paragraph">
                  <wp:posOffset>641350</wp:posOffset>
                </wp:positionV>
                <wp:extent cx="2771775" cy="1044575"/>
                <wp:effectExtent l="0" t="0" r="9525" b="3175"/>
                <wp:wrapSquare wrapText="bothSides"/>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771775" cy="1044575"/>
                        </a:xfrm>
                        <a:prstGeom prst="rect">
                          <a:avLst/>
                        </a:prstGeom>
                        <a:solidFill>
                          <a:srgbClr val="FFFFFF"/>
                        </a:solidFill>
                        <a:ln w="9525">
                          <a:solidFill>
                            <a:srgbClr val="FFFFFF"/>
                          </a:solidFill>
                          <a:miter lim="800000"/>
                          <a:headEnd type="none" w="sm" len="sm"/>
                          <a:tailEnd type="none" w="sm" len="sm"/>
                        </a:ln>
                      </wps:spPr>
                      <wps:txbx>
                        <w:txbxContent>
                          <w:p w14:paraId="3CBC916D" w14:textId="77777777" w:rsidR="002C65AF" w:rsidRDefault="002C65AF" w:rsidP="00017BA5">
                            <w:pPr>
                              <w:spacing w:line="240" w:lineRule="auto"/>
                              <w:ind w:left="1" w:right="180" w:hanging="3"/>
                              <w:jc w:val="both"/>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2923C968" w14:textId="77777777" w:rsidR="002C65AF" w:rsidRDefault="002C65AF" w:rsidP="00017BA5">
                            <w:pPr>
                              <w:spacing w:line="240" w:lineRule="auto"/>
                              <w:ind w:left="1" w:right="180" w:hanging="3"/>
                              <w:jc w:val="both"/>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hint="cs"/>
                                <w:b/>
                                <w:bCs/>
                                <w:color w:val="000000"/>
                                <w:sz w:val="32"/>
                                <w:szCs w:val="32"/>
                                <w:rtl/>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hint="cs"/>
                                <w:b/>
                                <w:bCs/>
                                <w:color w:val="000000"/>
                                <w:sz w:val="32"/>
                                <w:szCs w:val="32"/>
                                <w:rtl/>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hint="cs"/>
                                <w:b/>
                                <w:bCs/>
                                <w:color w:val="000000"/>
                                <w:sz w:val="32"/>
                                <w:szCs w:val="32"/>
                                <w:rtl/>
                              </w:rPr>
                              <w:t>: ا.د. ناظم حسن حيدر</w:t>
                            </w:r>
                          </w:p>
                          <w:p w14:paraId="5CF272AC" w14:textId="77777777" w:rsidR="002C65AF" w:rsidRDefault="002C65AF" w:rsidP="00017BA5">
                            <w:pPr>
                              <w:spacing w:line="240" w:lineRule="auto"/>
                              <w:ind w:left="1" w:right="180" w:hanging="3"/>
                              <w:jc w:val="both"/>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5C260CCB" w14:textId="77777777" w:rsidR="002C65AF" w:rsidRDefault="002C65AF">
                            <w:pPr>
                              <w:spacing w:line="240" w:lineRule="auto"/>
                              <w:ind w:left="0" w:hanging="2"/>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1" o:spid="_x0000_s1027" style="position:absolute;left:0;text-align:left;margin-left:167.05pt;margin-top:50.5pt;width:218.25pt;height:82.25pt;flip:x;z-index:25166028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" strokecolor="white">
                <v:stroke startarrowwidth="narrow" startarrowlength="short" endarrowwidth="narrow" endarrowlength="short"/>
                <v:path arrowok="t"/>
                <v:textbox inset="2.53958mm,1.2694mm,2.53958mm,1.2694mm">
                  <w:txbxContent>
                    <w:p w:rsidR="002C65AF" w:rsidRDefault="002C65AF" w:rsidP="00017BA5">
                      <w:pPr>
                        <w:spacing w:line="240" w:lineRule="auto"/>
                        <w:ind w:left="1" w:right="180" w:hanging="2"/>
                        <w:jc w:val="both"/>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2C65AF" w:rsidRDefault="002C65AF" w:rsidP="00017BA5">
                      <w:pPr>
                        <w:spacing w:line="240" w:lineRule="auto"/>
                        <w:ind w:left="1" w:right="180" w:hanging="2"/>
                        <w:jc w:val="both"/>
                      </w:pPr>
                      <w:r>
                        <w:rPr>
                          <w:rFonts w:ascii="Traditional Arabic" w:eastAsia="Traditional Arabic" w:hAnsi="Traditional Arabic" w:cs="Traditional Arabic"/>
                          <w:b/>
                          <w:bCs/>
                          <w:color w:val="000000"/>
                          <w:sz w:val="32"/>
                          <w:szCs w:val="32"/>
                          <w:rtl/>
                        </w:rPr>
                        <w:t>اسم</w:t>
                      </w:r>
                      <w:r>
                        <w:rPr>
                          <w:rFonts w:ascii="Traditional Arabic" w:eastAsia="Traditional Arabic" w:hAnsi="Traditional Arabic" w:cs="Traditional Arabic" w:hint="cs"/>
                          <w:b/>
                          <w:bCs/>
                          <w:color w:val="000000"/>
                          <w:sz w:val="32"/>
                          <w:szCs w:val="32"/>
                          <w:rtl/>
                        </w:rPr>
                        <w:t xml:space="preserve"> </w:t>
                      </w:r>
                      <w:r>
                        <w:rPr>
                          <w:rFonts w:ascii="Traditional Arabic" w:eastAsia="Traditional Arabic" w:hAnsi="Traditional Arabic" w:cs="Traditional Arabic"/>
                          <w:b/>
                          <w:bCs/>
                          <w:color w:val="000000"/>
                          <w:sz w:val="32"/>
                          <w:szCs w:val="32"/>
                          <w:rtl/>
                        </w:rPr>
                        <w:t>رئيس</w:t>
                      </w:r>
                      <w:r>
                        <w:rPr>
                          <w:rFonts w:ascii="Traditional Arabic" w:eastAsia="Traditional Arabic" w:hAnsi="Traditional Arabic" w:cs="Traditional Arabic" w:hint="cs"/>
                          <w:b/>
                          <w:bCs/>
                          <w:color w:val="000000"/>
                          <w:sz w:val="32"/>
                          <w:szCs w:val="32"/>
                          <w:rtl/>
                        </w:rPr>
                        <w:t xml:space="preserve"> </w:t>
                      </w:r>
                      <w:r>
                        <w:rPr>
                          <w:rFonts w:ascii="Traditional Arabic" w:eastAsia="Traditional Arabic" w:hAnsi="Traditional Arabic" w:cs="Traditional Arabic"/>
                          <w:b/>
                          <w:bCs/>
                          <w:color w:val="000000"/>
                          <w:sz w:val="32"/>
                          <w:szCs w:val="32"/>
                          <w:rtl/>
                        </w:rPr>
                        <w:t>القسم</w:t>
                      </w:r>
                      <w:r>
                        <w:rPr>
                          <w:rFonts w:ascii="Traditional Arabic" w:eastAsia="Traditional Arabic" w:hAnsi="Traditional Arabic" w:cs="Traditional Arabic" w:hint="cs"/>
                          <w:b/>
                          <w:bCs/>
                          <w:color w:val="000000"/>
                          <w:sz w:val="32"/>
                          <w:szCs w:val="32"/>
                          <w:rtl/>
                        </w:rPr>
                        <w:t>: ا.د. ناظم حسن حيدر</w:t>
                      </w:r>
                    </w:p>
                    <w:p w:rsidR="002C65AF" w:rsidRDefault="002C65AF" w:rsidP="00017BA5">
                      <w:pPr>
                        <w:spacing w:line="240" w:lineRule="auto"/>
                        <w:ind w:left="1" w:right="180" w:hanging="2"/>
                        <w:jc w:val="both"/>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2C65AF" w:rsidRDefault="002C65AF">
                      <w:pPr>
                        <w:spacing w:line="240" w:lineRule="auto"/>
                        <w:ind w:left="0"/>
                      </w:pPr>
                    </w:p>
                  </w:txbxContent>
                </v:textbox>
                <w10:wrap type="square" anchorx="margin"/>
              </v:rect>
            </w:pict>
          </mc:Fallback>
        </mc:AlternateContent>
      </w:r>
    </w:p>
    <w:p w14:paraId="6670ED0F" w14:textId="77777777" w:rsidR="009534C7" w:rsidRPr="003B05E1" w:rsidRDefault="00EC38D0" w:rsidP="00254DC3">
      <w:pPr>
        <w:ind w:left="0" w:hanging="2"/>
        <w:jc w:val="left"/>
        <w:rPr>
          <w:rFonts w:ascii="Traditional Arabic" w:eastAsia="Traditional Arabic" w:hAnsi="Traditional Arabic" w:cs="Traditional Arabic"/>
          <w:sz w:val="32"/>
          <w:szCs w:val="32"/>
        </w:rPr>
      </w:pPr>
      <w:r>
        <w:rPr>
          <w:noProof/>
        </w:rPr>
        <mc:AlternateContent>
          <mc:Choice Requires="wps">
            <w:drawing>
              <wp:anchor distT="45720" distB="45720" distL="114300" distR="114300" simplePos="0" relativeHeight="251662336" behindDoc="0" locked="0" layoutInCell="1" allowOverlap="1" wp14:anchorId="0C4BB1AD" wp14:editId="4EEBE741">
                <wp:simplePos x="0" y="0"/>
                <wp:positionH relativeFrom="margin">
                  <wp:posOffset>118745</wp:posOffset>
                </wp:positionH>
                <wp:positionV relativeFrom="paragraph">
                  <wp:posOffset>288290</wp:posOffset>
                </wp:positionV>
                <wp:extent cx="2771775" cy="1044575"/>
                <wp:effectExtent l="0" t="0" r="9525" b="3175"/>
                <wp:wrapSquare wrapText="bothSides"/>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2771775" cy="1044575"/>
                        </a:xfrm>
                        <a:prstGeom prst="rect">
                          <a:avLst/>
                        </a:prstGeom>
                        <a:solidFill>
                          <a:srgbClr val="FFFFFF"/>
                        </a:solidFill>
                        <a:ln w="9525">
                          <a:solidFill>
                            <a:srgbClr val="FFFFFF"/>
                          </a:solidFill>
                          <a:miter lim="800000"/>
                          <a:headEnd type="none" w="sm" len="sm"/>
                          <a:tailEnd type="none" w="sm" len="sm"/>
                        </a:ln>
                      </wps:spPr>
                      <wps:txbx>
                        <w:txbxContent>
                          <w:p w14:paraId="4F52956F" w14:textId="77777777" w:rsidR="002C65AF" w:rsidRDefault="002C65AF" w:rsidP="009B093A">
                            <w:pPr>
                              <w:spacing w:line="240" w:lineRule="auto"/>
                              <w:ind w:left="1" w:right="180" w:hanging="3"/>
                              <w:jc w:val="both"/>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14:paraId="2E3B9DEA" w14:textId="77777777" w:rsidR="002C65AF" w:rsidRDefault="002C65AF" w:rsidP="009B093A">
                            <w:pPr>
                              <w:spacing w:line="240" w:lineRule="auto"/>
                              <w:ind w:left="1" w:right="180" w:hanging="3"/>
                              <w:jc w:val="both"/>
                            </w:pPr>
                            <w:r>
                              <w:rPr>
                                <w:rFonts w:ascii="Traditional Arabic" w:eastAsia="Traditional Arabic" w:hAnsi="Traditional Arabic" w:cs="Traditional Arabic" w:hint="cs"/>
                                <w:b/>
                                <w:bCs/>
                                <w:color w:val="000000"/>
                                <w:sz w:val="32"/>
                                <w:szCs w:val="32"/>
                                <w:rtl/>
                                <w:lang w:bidi="ar-IQ"/>
                              </w:rPr>
                              <w:t>اسم المعاون العلمي</w:t>
                            </w:r>
                            <w:r>
                              <w:rPr>
                                <w:rFonts w:ascii="Traditional Arabic" w:eastAsia="Traditional Arabic" w:hAnsi="Traditional Arabic" w:cs="Traditional Arabic" w:hint="cs"/>
                                <w:b/>
                                <w:bCs/>
                                <w:color w:val="000000"/>
                                <w:sz w:val="32"/>
                                <w:szCs w:val="32"/>
                                <w:rtl/>
                              </w:rPr>
                              <w:t>: ا.د. نمير ابراهيم عباس</w:t>
                            </w:r>
                          </w:p>
                          <w:p w14:paraId="4025E4A3" w14:textId="77777777" w:rsidR="002C65AF" w:rsidRDefault="002C65AF" w:rsidP="009B093A">
                            <w:pPr>
                              <w:spacing w:line="240" w:lineRule="auto"/>
                              <w:ind w:left="1" w:right="180" w:hanging="3"/>
                              <w:jc w:val="both"/>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14:paraId="08C117C3" w14:textId="77777777" w:rsidR="002C65AF" w:rsidRDefault="002C65AF" w:rsidP="009B093A">
                            <w:pPr>
                              <w:spacing w:line="240" w:lineRule="auto"/>
                              <w:ind w:left="0" w:hanging="2"/>
                            </w:pPr>
                          </w:p>
                        </w:txbxContent>
                      </wps:txbx>
                      <wps:bodyPr rot="0" vert="horz" wrap="square" lIns="91425" tIns="45698" rIns="91425" bIns="45698" anchor="t" anchorCtr="0" upright="1">
                        <a:noAutofit/>
                      </wps:bodyPr>
                    </wps:wsp>
                  </a:graphicData>
                </a:graphic>
                <wp14:sizeRelH relativeFrom="margin">
                  <wp14:pctWidth>0</wp14:pctWidth>
                </wp14:sizeRelH>
                <wp14:sizeRelV relativeFrom="page">
                  <wp14:pctHeight>0</wp14:pctHeight>
                </wp14:sizeRelV>
              </wp:anchor>
            </w:drawing>
          </mc:Choice>
          <mc:Fallback>
            <w:pict>
              <v:rect id="Rectangle 5" o:spid="_x0000_s1028" style="position:absolute;left:0;text-align:left;margin-left:9.35pt;margin-top:22.7pt;width:218.25pt;height:82.25pt;flip:x;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page;v-text-anchor:top"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" strokecolor="white">
                <v:stroke startarrowwidth="narrow" startarrowlength="short" endarrowwidth="narrow" endarrowlength="short"/>
                <v:path arrowok="t"/>
                <v:textbox inset="2.53958mm,1.2694mm,2.53958mm,1.2694mm">
                  <w:txbxContent>
                    <w:p w:rsidR="002C65AF" w:rsidRDefault="002C65AF" w:rsidP="009B093A">
                      <w:pPr>
                        <w:spacing w:line="240" w:lineRule="auto"/>
                        <w:ind w:left="1" w:right="180" w:hanging="2"/>
                        <w:jc w:val="both"/>
                      </w:pPr>
                      <w:r>
                        <w:rPr>
                          <w:rFonts w:ascii="Traditional Arabic" w:eastAsia="Traditional Arabic" w:hAnsi="Traditional Arabic" w:cs="Traditional Arabic"/>
                          <w:b/>
                          <w:bCs/>
                          <w:color w:val="000000"/>
                          <w:sz w:val="32"/>
                          <w:szCs w:val="32"/>
                          <w:rtl/>
                        </w:rPr>
                        <w:t>التوقيع</w:t>
                      </w:r>
                      <w:r>
                        <w:rPr>
                          <w:rFonts w:ascii="Traditional Arabic" w:eastAsia="Traditional Arabic" w:hAnsi="Traditional Arabic" w:cs="Traditional Arabic"/>
                          <w:b/>
                          <w:color w:val="000000"/>
                          <w:sz w:val="32"/>
                        </w:rPr>
                        <w:t xml:space="preserve">  :</w:t>
                      </w:r>
                    </w:p>
                    <w:p w:rsidR="002C65AF" w:rsidRDefault="002C65AF" w:rsidP="009B093A">
                      <w:pPr>
                        <w:spacing w:line="240" w:lineRule="auto"/>
                        <w:ind w:left="1" w:right="180" w:hanging="2"/>
                        <w:jc w:val="both"/>
                      </w:pPr>
                      <w:r>
                        <w:rPr>
                          <w:rFonts w:ascii="Traditional Arabic" w:eastAsia="Traditional Arabic" w:hAnsi="Traditional Arabic" w:cs="Traditional Arabic" w:hint="cs"/>
                          <w:b/>
                          <w:bCs/>
                          <w:color w:val="000000"/>
                          <w:sz w:val="32"/>
                          <w:szCs w:val="32"/>
                          <w:rtl/>
                          <w:lang w:bidi="ar-IQ"/>
                        </w:rPr>
                        <w:t>اسم المعاون العلمي</w:t>
                      </w:r>
                      <w:r>
                        <w:rPr>
                          <w:rFonts w:ascii="Traditional Arabic" w:eastAsia="Traditional Arabic" w:hAnsi="Traditional Arabic" w:cs="Traditional Arabic" w:hint="cs"/>
                          <w:b/>
                          <w:bCs/>
                          <w:color w:val="000000"/>
                          <w:sz w:val="32"/>
                          <w:szCs w:val="32"/>
                          <w:rtl/>
                        </w:rPr>
                        <w:t>: ا.د. نمير ابراهيم عباس</w:t>
                      </w:r>
                    </w:p>
                    <w:p w:rsidR="002C65AF" w:rsidRDefault="002C65AF" w:rsidP="009B093A">
                      <w:pPr>
                        <w:spacing w:line="240" w:lineRule="auto"/>
                        <w:ind w:left="1" w:right="180" w:hanging="2"/>
                        <w:jc w:val="both"/>
                      </w:pPr>
                      <w:r>
                        <w:rPr>
                          <w:rFonts w:ascii="Traditional Arabic" w:eastAsia="Traditional Arabic" w:hAnsi="Traditional Arabic" w:cs="Traditional Arabic"/>
                          <w:b/>
                          <w:bCs/>
                          <w:color w:val="000000"/>
                          <w:sz w:val="32"/>
                          <w:szCs w:val="32"/>
                          <w:rtl/>
                        </w:rPr>
                        <w:t>التاريخ</w:t>
                      </w:r>
                      <w:r>
                        <w:rPr>
                          <w:rFonts w:ascii="Traditional Arabic" w:eastAsia="Traditional Arabic" w:hAnsi="Traditional Arabic" w:cs="Traditional Arabic"/>
                          <w:b/>
                          <w:color w:val="000000"/>
                          <w:sz w:val="32"/>
                        </w:rPr>
                        <w:t xml:space="preserve">  :</w:t>
                      </w:r>
                    </w:p>
                    <w:p w:rsidR="002C65AF" w:rsidRDefault="002C65AF" w:rsidP="009B093A">
                      <w:pPr>
                        <w:spacing w:line="240" w:lineRule="auto"/>
                        <w:ind w:left="0"/>
                      </w:pPr>
                    </w:p>
                  </w:txbxContent>
                </v:textbox>
                <w10:wrap type="square" anchorx="margin"/>
              </v:rect>
            </w:pict>
          </mc:Fallback>
        </mc:AlternateContent>
      </w:r>
    </w:p>
    <w:p w14:paraId="15434E64" w14:textId="77777777" w:rsidR="009534C7" w:rsidRDefault="008B5A92" w:rsidP="00F84159">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دقـق الملف من قبل </w:t>
      </w:r>
    </w:p>
    <w:p w14:paraId="5223020F" w14:textId="77777777" w:rsidR="009534C7" w:rsidRDefault="008B5A92">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شعبة ضمان الجودة والأداء الجامعي</w:t>
      </w:r>
    </w:p>
    <w:p w14:paraId="2412C7FA" w14:textId="77777777" w:rsidR="009534C7" w:rsidRDefault="008B5A92">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اسم مدير شعبة ضمان الجودة والأداء الجامعي</w:t>
      </w:r>
      <w:r w:rsidRPr="00DE2991">
        <w:rPr>
          <w:rFonts w:ascii="Traditional Arabic" w:eastAsia="Traditional Arabic" w:hAnsi="Traditional Arabic" w:cs="Traditional Arabic"/>
          <w:bCs/>
          <w:sz w:val="32"/>
          <w:szCs w:val="32"/>
          <w:rtl/>
        </w:rPr>
        <w:t>:</w:t>
      </w:r>
      <w:r w:rsidR="00017BA5" w:rsidRPr="00DE2991">
        <w:rPr>
          <w:rFonts w:ascii="Traditional Arabic" w:eastAsia="Traditional Arabic" w:hAnsi="Traditional Arabic" w:cs="Traditional Arabic" w:hint="cs"/>
          <w:bCs/>
          <w:sz w:val="32"/>
          <w:szCs w:val="32"/>
          <w:rtl/>
        </w:rPr>
        <w:t xml:space="preserve">أ.د. </w:t>
      </w:r>
      <w:r w:rsidR="00467D9B">
        <w:rPr>
          <w:rFonts w:ascii="Traditional Arabic" w:eastAsia="Traditional Arabic" w:hAnsi="Traditional Arabic" w:cs="Traditional Arabic" w:hint="cs"/>
          <w:bCs/>
          <w:sz w:val="32"/>
          <w:szCs w:val="32"/>
          <w:rtl/>
          <w:lang w:bidi="ar-IQ"/>
        </w:rPr>
        <w:t>ا</w:t>
      </w:r>
      <w:r w:rsidR="00017BA5" w:rsidRPr="00DE2991">
        <w:rPr>
          <w:rFonts w:ascii="Traditional Arabic" w:eastAsia="Traditional Arabic" w:hAnsi="Traditional Arabic" w:cs="Traditional Arabic" w:hint="cs"/>
          <w:bCs/>
          <w:sz w:val="32"/>
          <w:szCs w:val="32"/>
          <w:rtl/>
        </w:rPr>
        <w:t>سراء علي زيدان</w:t>
      </w:r>
    </w:p>
    <w:p w14:paraId="7F8E8314" w14:textId="77777777" w:rsidR="009534C7" w:rsidRDefault="008B5A92">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التاريخ</w:t>
      </w:r>
      <w:r w:rsidR="00017BA5">
        <w:rPr>
          <w:rFonts w:ascii="Traditional Arabic" w:eastAsia="Traditional Arabic" w:hAnsi="Traditional Arabic" w:cs="Traditional Arabic" w:hint="cs"/>
          <w:b/>
          <w:sz w:val="32"/>
          <w:szCs w:val="32"/>
          <w:rtl/>
        </w:rPr>
        <w:t>:</w:t>
      </w:r>
    </w:p>
    <w:p w14:paraId="19479E7D" w14:textId="77777777" w:rsidR="009534C7" w:rsidRDefault="008B5A92">
      <w:pPr>
        <w:ind w:left="1" w:hanging="3"/>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2"/>
          <w:szCs w:val="32"/>
          <w:rtl/>
        </w:rPr>
        <w:t xml:space="preserve">    التوقيع</w:t>
      </w:r>
      <w:r w:rsidR="00017BA5">
        <w:rPr>
          <w:rFonts w:ascii="Traditional Arabic" w:eastAsia="Traditional Arabic" w:hAnsi="Traditional Arabic" w:cs="Traditional Arabic" w:hint="cs"/>
          <w:b/>
          <w:sz w:val="32"/>
          <w:szCs w:val="32"/>
          <w:rtl/>
        </w:rPr>
        <w:t>:</w:t>
      </w:r>
    </w:p>
    <w:p w14:paraId="6B97DD93" w14:textId="77777777" w:rsidR="00467D9B" w:rsidRDefault="00467D9B" w:rsidP="00017BA5">
      <w:pPr>
        <w:ind w:leftChars="0" w:left="0" w:firstLineChars="0" w:firstLine="0"/>
        <w:jc w:val="left"/>
        <w:rPr>
          <w:rFonts w:ascii="Traditional Arabic" w:eastAsia="Traditional Arabic" w:hAnsi="Traditional Arabic" w:cs="Traditional Arabic"/>
          <w:b/>
          <w:sz w:val="36"/>
          <w:szCs w:val="36"/>
          <w:rtl/>
        </w:rPr>
      </w:pPr>
    </w:p>
    <w:p w14:paraId="3C1C4B23" w14:textId="77777777" w:rsidR="009534C7" w:rsidRDefault="008B5A92" w:rsidP="00017BA5">
      <w:pPr>
        <w:ind w:leftChars="0" w:left="0" w:firstLineChars="0" w:firstLine="0"/>
        <w:jc w:val="left"/>
        <w:rPr>
          <w:rFonts w:ascii="Traditional Arabic" w:eastAsia="Traditional Arabic" w:hAnsi="Traditional Arabic" w:cs="Traditional Arabic"/>
          <w:sz w:val="32"/>
          <w:szCs w:val="32"/>
        </w:rPr>
      </w:pPr>
      <w:r>
        <w:rPr>
          <w:rFonts w:ascii="Traditional Arabic" w:eastAsia="Traditional Arabic" w:hAnsi="Traditional Arabic" w:cs="Traditional Arabic"/>
          <w:b/>
          <w:sz w:val="36"/>
          <w:szCs w:val="36"/>
          <w:rtl/>
        </w:rPr>
        <w:t xml:space="preserve">مصادقة السيد العميد </w:t>
      </w:r>
      <w:r w:rsidR="00467D9B">
        <w:rPr>
          <w:rFonts w:ascii="Traditional Arabic" w:eastAsia="Traditional Arabic" w:hAnsi="Traditional Arabic" w:cs="Traditional Arabic" w:hint="cs"/>
          <w:b/>
          <w:sz w:val="36"/>
          <w:szCs w:val="36"/>
          <w:rtl/>
        </w:rPr>
        <w:t>: د. رائد فالح حسن</w:t>
      </w:r>
      <w:r>
        <w:rPr>
          <w:rFonts w:ascii="Traditional Arabic" w:eastAsia="Traditional Arabic" w:hAnsi="Traditional Arabic" w:cs="Traditional Arabic"/>
          <w:b/>
          <w:sz w:val="36"/>
          <w:szCs w:val="36"/>
          <w:rtl/>
        </w:rPr>
        <w:t xml:space="preserve">    </w:t>
      </w:r>
    </w:p>
    <w:p w14:paraId="247B4593" w14:textId="77777777" w:rsidR="009534C7" w:rsidRDefault="008B5A92">
      <w:pPr>
        <w:shd w:val="clear" w:color="auto" w:fill="FFFFFF"/>
        <w:tabs>
          <w:tab w:val="left" w:pos="811"/>
        </w:tabs>
        <w:ind w:left="1"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ab/>
      </w:r>
    </w:p>
    <w:p w14:paraId="2828D34C" w14:textId="77777777" w:rsidR="00F84159" w:rsidRDefault="00F84159">
      <w:pPr>
        <w:shd w:val="clear" w:color="auto" w:fill="FFFFFF"/>
        <w:tabs>
          <w:tab w:val="left" w:pos="811"/>
        </w:tabs>
        <w:ind w:left="1" w:hanging="3"/>
        <w:jc w:val="both"/>
        <w:rPr>
          <w:rFonts w:ascii="Simplified Arabic" w:eastAsia="Simplified Arabic" w:hAnsi="Simplified Arabic" w:cs="Simplified Arabic"/>
          <w:sz w:val="28"/>
          <w:szCs w:val="28"/>
        </w:rPr>
      </w:pPr>
    </w:p>
    <w:tbl>
      <w:tblPr>
        <w:tblStyle w:val="a"/>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237BB0B6" w14:textId="77777777">
        <w:trPr>
          <w:jc w:val="right"/>
        </w:trPr>
        <w:tc>
          <w:tcPr>
            <w:tcW w:w="9642" w:type="dxa"/>
            <w:shd w:val="clear" w:color="auto" w:fill="DEEAF6"/>
          </w:tcPr>
          <w:p w14:paraId="413EDB9B"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رؤية البرنامج  </w:t>
            </w:r>
          </w:p>
        </w:tc>
      </w:tr>
      <w:tr w:rsidR="009534C7" w14:paraId="687D91EB" w14:textId="77777777" w:rsidTr="0006447A">
        <w:trPr>
          <w:trHeight w:val="2565"/>
          <w:jc w:val="right"/>
        </w:trPr>
        <w:tc>
          <w:tcPr>
            <w:tcW w:w="9642" w:type="dxa"/>
          </w:tcPr>
          <w:p w14:paraId="5B370311" w14:textId="77777777" w:rsidR="009534C7" w:rsidRPr="0006447A" w:rsidRDefault="00B32E8C" w:rsidP="0006447A">
            <w:pPr>
              <w:suppressAutoHyphens w:val="0"/>
              <w:spacing w:line="240" w:lineRule="auto"/>
              <w:ind w:leftChars="0" w:left="0" w:firstLineChars="0" w:firstLine="0"/>
              <w:jc w:val="both"/>
              <w:textDirection w:val="lrTb"/>
              <w:textAlignment w:val="auto"/>
              <w:outlineLvl w:val="9"/>
              <w:rPr>
                <w:rFonts w:ascii="Simplified Arabic" w:eastAsia="Calibri" w:hAnsi="Simplified Arabic" w:cs="Simplified Arabic"/>
                <w:color w:val="000000"/>
                <w:position w:val="0"/>
                <w:sz w:val="24"/>
                <w:szCs w:val="24"/>
              </w:rPr>
            </w:pPr>
            <w:r>
              <w:rPr>
                <w:rFonts w:ascii="Simplified Arabic" w:eastAsia="Calibri" w:hAnsi="Simplified Arabic" w:cs="Simplified Arabic"/>
                <w:color w:val="000000"/>
                <w:position w:val="0"/>
                <w:sz w:val="24"/>
                <w:szCs w:val="24"/>
                <w:rtl/>
              </w:rPr>
              <w:t>يتطلع</w:t>
            </w:r>
            <w:r w:rsidR="00C26754">
              <w:rPr>
                <w:rFonts w:ascii="Simplified Arabic" w:eastAsia="Calibri" w:hAnsi="Simplified Arabic" w:cs="Simplified Arabic" w:hint="cs"/>
                <w:color w:val="000000"/>
                <w:position w:val="0"/>
                <w:sz w:val="24"/>
                <w:szCs w:val="24"/>
                <w:rtl/>
              </w:rPr>
              <w:t>قسم</w:t>
            </w:r>
            <w:r>
              <w:rPr>
                <w:rFonts w:ascii="Simplified Arabic" w:eastAsia="Calibri" w:hAnsi="Simplified Arabic" w:cs="Simplified Arabic" w:hint="cs"/>
                <w:color w:val="000000"/>
                <w:position w:val="0"/>
                <w:sz w:val="24"/>
                <w:szCs w:val="24"/>
                <w:rtl/>
              </w:rPr>
              <w:t xml:space="preserve"> التقنيات الاحيائية</w:t>
            </w:r>
            <w:r w:rsidR="0006447A" w:rsidRPr="0006447A">
              <w:rPr>
                <w:rFonts w:ascii="Simplified Arabic" w:eastAsia="Calibri" w:hAnsi="Simplified Arabic" w:cs="Simplified Arabic"/>
                <w:color w:val="000000"/>
                <w:position w:val="0"/>
                <w:sz w:val="24"/>
                <w:szCs w:val="24"/>
                <w:rtl/>
              </w:rPr>
              <w:t xml:space="preserve"> إلى استعمال الانظمة الحيوية بمختلف أنواعها الخلوية أو الانزيمية للحصول على العديد من المواد الحيوية التي يحتاجها المجتمع في مجالات متعددة زراعية أو صناعية أو طبية </w:t>
            </w:r>
            <w:r w:rsidR="0006447A" w:rsidRPr="0006447A">
              <w:rPr>
                <w:rFonts w:ascii="Simplified Arabic" w:eastAsia="Calibri" w:hAnsi="Simplified Arabic" w:cs="Simplified Arabic" w:hint="cs"/>
                <w:color w:val="000000"/>
                <w:position w:val="0"/>
                <w:sz w:val="24"/>
                <w:szCs w:val="24"/>
                <w:rtl/>
              </w:rPr>
              <w:t>او بيئية</w:t>
            </w:r>
            <w:r w:rsidR="0006447A" w:rsidRPr="0006447A">
              <w:rPr>
                <w:rFonts w:ascii="Simplified Arabic" w:eastAsia="Calibri" w:hAnsi="Simplified Arabic" w:cs="Simplified Arabic"/>
                <w:color w:val="000000"/>
                <w:position w:val="0"/>
                <w:sz w:val="24"/>
                <w:szCs w:val="24"/>
                <w:rtl/>
              </w:rPr>
              <w:t>، يأتي ذلك من خلال الاستفادة من البحوث على المستوى المختبري ثم التطبيقي من خلال بناء استراتيجيات لمشروعات علمية ، وعليه فأن علم التقنية الحيوية يعتمد على المختصين  في علوم الكيمياء الحيوية والأحياء المجهرية والعلوم الهندسية والتعاون فيما بينهم للتوصل إلى الجوانب التطبيقية للأحياء المجهرية ومزارع الخلايا الحيوانية والنباتية للاستفادة منها في تطوير الصناعة والزراعة والنهوض بالمؤسسات الصحية والخدمية  الأخرى</w:t>
            </w:r>
            <w:r w:rsidR="0006447A" w:rsidRPr="0006447A">
              <w:rPr>
                <w:rFonts w:ascii="Simplified Arabic" w:eastAsia="Calibri" w:hAnsi="Simplified Arabic" w:cs="Simplified Arabic"/>
                <w:color w:val="000000"/>
                <w:position w:val="0"/>
                <w:sz w:val="24"/>
                <w:szCs w:val="24"/>
              </w:rPr>
              <w:t>.</w:t>
            </w:r>
          </w:p>
        </w:tc>
      </w:tr>
    </w:tbl>
    <w:p w14:paraId="3453D00B" w14:textId="77777777" w:rsidR="009534C7" w:rsidRDefault="009534C7">
      <w:pPr>
        <w:shd w:val="clear" w:color="auto" w:fill="FFFFFF"/>
        <w:spacing w:after="200"/>
        <w:ind w:left="0" w:hanging="2"/>
        <w:jc w:val="left"/>
        <w:rPr>
          <w:rFonts w:ascii="Simplified Arabic" w:eastAsia="Simplified Arabic" w:hAnsi="Simplified Arabic" w:cs="Simplified Arabic"/>
          <w:sz w:val="22"/>
          <w:szCs w:val="22"/>
        </w:rPr>
      </w:pPr>
    </w:p>
    <w:tbl>
      <w:tblPr>
        <w:tblStyle w:val="a0"/>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3CC33540" w14:textId="77777777">
        <w:trPr>
          <w:trHeight w:val="450"/>
          <w:jc w:val="right"/>
        </w:trPr>
        <w:tc>
          <w:tcPr>
            <w:tcW w:w="9642" w:type="dxa"/>
            <w:shd w:val="clear" w:color="auto" w:fill="DEEAF6"/>
          </w:tcPr>
          <w:p w14:paraId="0E611083"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رسالة البرنامج</w:t>
            </w:r>
          </w:p>
        </w:tc>
      </w:tr>
      <w:tr w:rsidR="009534C7" w14:paraId="25828C9B" w14:textId="77777777">
        <w:trPr>
          <w:jc w:val="right"/>
        </w:trPr>
        <w:tc>
          <w:tcPr>
            <w:tcW w:w="9642" w:type="dxa"/>
          </w:tcPr>
          <w:p w14:paraId="27DEB2EA" w14:textId="77777777" w:rsidR="009534C7" w:rsidRPr="0006447A" w:rsidRDefault="0006447A" w:rsidP="0006447A">
            <w:pPr>
              <w:suppressAutoHyphens w:val="0"/>
              <w:spacing w:line="240" w:lineRule="auto"/>
              <w:ind w:leftChars="0" w:left="0" w:firstLineChars="0" w:firstLine="0"/>
              <w:jc w:val="both"/>
              <w:textDirection w:val="lrTb"/>
              <w:textAlignment w:val="auto"/>
              <w:outlineLvl w:val="9"/>
              <w:rPr>
                <w:rFonts w:ascii="Simplified Arabic" w:eastAsia="Calibri" w:hAnsi="Simplified Arabic" w:cs="Simplified Arabic"/>
                <w:color w:val="000000"/>
                <w:position w:val="0"/>
                <w:sz w:val="24"/>
                <w:szCs w:val="24"/>
                <w:lang w:bidi="ar-IQ"/>
              </w:rPr>
            </w:pPr>
            <w:r w:rsidRPr="0006447A">
              <w:rPr>
                <w:rFonts w:ascii="Simplified Arabic" w:eastAsia="Calibri" w:hAnsi="Simplified Arabic" w:cs="Simplified Arabic"/>
                <w:color w:val="000000"/>
                <w:position w:val="0"/>
                <w:sz w:val="24"/>
                <w:szCs w:val="24"/>
                <w:shd w:val="clear" w:color="auto" w:fill="FFFFFF"/>
                <w:rtl/>
              </w:rPr>
              <w:t xml:space="preserve">تهيئة ملاكات متخصصة في مجالات </w:t>
            </w:r>
            <w:r w:rsidRPr="0006447A">
              <w:rPr>
                <w:rFonts w:ascii="Simplified Arabic" w:eastAsia="Calibri" w:hAnsi="Simplified Arabic" w:cs="Simplified Arabic" w:hint="cs"/>
                <w:color w:val="000000"/>
                <w:position w:val="0"/>
                <w:sz w:val="24"/>
                <w:szCs w:val="24"/>
                <w:shd w:val="clear" w:color="auto" w:fill="FFFFFF"/>
                <w:rtl/>
              </w:rPr>
              <w:t>التقنيات</w:t>
            </w:r>
            <w:r w:rsidRPr="0006447A">
              <w:rPr>
                <w:rFonts w:ascii="Simplified Arabic" w:eastAsia="Calibri" w:hAnsi="Simplified Arabic" w:cs="Simplified Arabic"/>
                <w:color w:val="000000"/>
                <w:position w:val="0"/>
                <w:sz w:val="24"/>
                <w:szCs w:val="24"/>
                <w:shd w:val="clear" w:color="auto" w:fill="FFFFFF"/>
                <w:rtl/>
              </w:rPr>
              <w:t xml:space="preserve"> الاحيائية وتزويدهم بمعلومات حديثة في شتى مجالات الحياة المعاصرة وهندسة الكائنات الحية وراثيا والبحث عن مواقع التحوير والتقن</w:t>
            </w:r>
            <w:r w:rsidRPr="0006447A">
              <w:rPr>
                <w:rFonts w:ascii="Simplified Arabic" w:eastAsia="Calibri" w:hAnsi="Simplified Arabic" w:cs="Simplified Arabic" w:hint="cs"/>
                <w:color w:val="000000"/>
                <w:position w:val="0"/>
                <w:sz w:val="24"/>
                <w:szCs w:val="24"/>
                <w:shd w:val="clear" w:color="auto" w:fill="FFFFFF"/>
                <w:rtl/>
              </w:rPr>
              <w:t>ي</w:t>
            </w:r>
            <w:r w:rsidRPr="0006447A">
              <w:rPr>
                <w:rFonts w:ascii="Simplified Arabic" w:eastAsia="Calibri" w:hAnsi="Simplified Arabic" w:cs="Simplified Arabic"/>
                <w:color w:val="000000"/>
                <w:position w:val="0"/>
                <w:sz w:val="24"/>
                <w:szCs w:val="24"/>
                <w:shd w:val="clear" w:color="auto" w:fill="FFFFFF"/>
                <w:rtl/>
              </w:rPr>
              <w:t>ات الاحيائية الطبية وانتاج المركبات الدوائية، والاستصلاح البيئي للتخلص من ملوثات الجو والتربة والمياه واستثمار الكائنات الحية الدقيقة في استخراج مواد ذات قيمة حيوية</w:t>
            </w:r>
            <w:r w:rsidRPr="0006447A">
              <w:rPr>
                <w:rFonts w:ascii="Simplified Arabic" w:eastAsia="Calibri" w:hAnsi="Simplified Arabic" w:cs="Simplified Arabic" w:hint="cs"/>
                <w:color w:val="000000"/>
                <w:position w:val="0"/>
                <w:sz w:val="24"/>
                <w:szCs w:val="24"/>
                <w:shd w:val="clear" w:color="auto" w:fill="FFFFFF"/>
                <w:rtl/>
              </w:rPr>
              <w:t xml:space="preserve"> والتقنيات</w:t>
            </w:r>
            <w:r w:rsidRPr="0006447A">
              <w:rPr>
                <w:rFonts w:ascii="Simplified Arabic" w:eastAsia="Calibri" w:hAnsi="Simplified Arabic" w:cs="Simplified Arabic"/>
                <w:color w:val="000000"/>
                <w:position w:val="0"/>
                <w:sz w:val="24"/>
                <w:szCs w:val="24"/>
                <w:shd w:val="clear" w:color="auto" w:fill="FFFFFF"/>
                <w:rtl/>
              </w:rPr>
              <w:t xml:space="preserve"> الحيوية النباتية والاستفادة الكاملة من منتوجات النبات ومزارعه</w:t>
            </w:r>
            <w:r w:rsidRPr="0006447A">
              <w:rPr>
                <w:rFonts w:ascii="Simplified Arabic" w:eastAsia="Calibri" w:hAnsi="Simplified Arabic" w:cs="Simplified Arabic"/>
                <w:color w:val="000000"/>
                <w:position w:val="0"/>
                <w:sz w:val="24"/>
                <w:szCs w:val="24"/>
                <w:shd w:val="clear" w:color="auto" w:fill="FFFFFF"/>
              </w:rPr>
              <w:t>.</w:t>
            </w:r>
            <w:r w:rsidRPr="0006447A">
              <w:rPr>
                <w:rFonts w:ascii="Simplified Arabic" w:eastAsia="Calibri" w:hAnsi="Simplified Arabic" w:cs="Simplified Arabic"/>
                <w:color w:val="000000"/>
                <w:position w:val="0"/>
                <w:sz w:val="24"/>
                <w:szCs w:val="24"/>
                <w:rtl/>
              </w:rPr>
              <w:t xml:space="preserve"> وكذلك الاهتمام بالتخصصات العلمية التي من شأنها توظيف خصائص الكائنات الحية لإنتاج المواد الحيوية وتوعية المجتمع في كيفية استغلال هذه الامكانيات في مجالات الحياة المختلفة مع الأخذ بنظر الاعتبار المحافظة على الخصائص الأساسية لهذه الأحياء وعلى تنوعها وعدم الاخلال بالتوازن الحيوي الطبيعي</w:t>
            </w:r>
            <w:r w:rsidRPr="0006447A">
              <w:rPr>
                <w:rFonts w:ascii="Simplified Arabic" w:eastAsia="Calibri" w:hAnsi="Simplified Arabic" w:cs="Simplified Arabic"/>
                <w:color w:val="000000"/>
                <w:position w:val="0"/>
                <w:sz w:val="24"/>
                <w:szCs w:val="24"/>
              </w:rPr>
              <w:t xml:space="preserve"> .</w:t>
            </w:r>
          </w:p>
        </w:tc>
      </w:tr>
    </w:tbl>
    <w:p w14:paraId="1C58E8BB" w14:textId="77777777" w:rsidR="009534C7" w:rsidRDefault="009534C7">
      <w:pPr>
        <w:shd w:val="clear" w:color="auto" w:fill="FFFFFF"/>
        <w:spacing w:after="200"/>
        <w:ind w:left="0" w:hanging="2"/>
        <w:jc w:val="left"/>
        <w:rPr>
          <w:rFonts w:ascii="Simplified Arabic" w:eastAsia="Simplified Arabic" w:hAnsi="Simplified Arabic" w:cs="Simplified Arabic"/>
          <w:sz w:val="22"/>
          <w:szCs w:val="22"/>
        </w:rPr>
      </w:pPr>
    </w:p>
    <w:tbl>
      <w:tblPr>
        <w:tblStyle w:val="a1"/>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0614358A" w14:textId="77777777">
        <w:trPr>
          <w:trHeight w:val="450"/>
          <w:jc w:val="right"/>
        </w:trPr>
        <w:tc>
          <w:tcPr>
            <w:tcW w:w="9642" w:type="dxa"/>
            <w:shd w:val="clear" w:color="auto" w:fill="DEEAF6"/>
          </w:tcPr>
          <w:p w14:paraId="19E52048"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اهداف البرنامج</w:t>
            </w:r>
          </w:p>
        </w:tc>
      </w:tr>
      <w:tr w:rsidR="009534C7" w14:paraId="5A44142A" w14:textId="77777777">
        <w:trPr>
          <w:jc w:val="right"/>
        </w:trPr>
        <w:tc>
          <w:tcPr>
            <w:tcW w:w="9642" w:type="dxa"/>
          </w:tcPr>
          <w:p w14:paraId="50569845" w14:textId="77777777" w:rsidR="00406B02" w:rsidRPr="00100D8C" w:rsidRDefault="00406B02" w:rsidP="00406B02">
            <w:pPr>
              <w:spacing w:line="240" w:lineRule="auto"/>
              <w:ind w:left="0" w:right="440" w:hanging="2"/>
              <w:jc w:val="both"/>
              <w:rPr>
                <w:rFonts w:ascii="Simplified Arabic" w:eastAsia="Simplified Arabic" w:hAnsi="Simplified Arabic" w:cs="Simplified Arabic"/>
                <w:b/>
                <w:color w:val="333333"/>
                <w:sz w:val="24"/>
                <w:szCs w:val="24"/>
              </w:rPr>
            </w:pPr>
            <w:r w:rsidRPr="00406B02">
              <w:rPr>
                <w:rFonts w:ascii="Simplified Arabic" w:eastAsia="Simplified Arabic" w:hAnsi="Simplified Arabic" w:cs="Simplified Arabic"/>
                <w:b/>
                <w:color w:val="333333"/>
                <w:rtl/>
              </w:rPr>
              <w:t>1.</w:t>
            </w:r>
            <w:r w:rsidRPr="00406B02">
              <w:rPr>
                <w:rFonts w:ascii="Simplified Arabic" w:eastAsia="Simplified Arabic" w:hAnsi="Simplified Arabic" w:cs="Simplified Arabic"/>
                <w:b/>
                <w:color w:val="333333"/>
                <w:rtl/>
              </w:rPr>
              <w:tab/>
            </w:r>
            <w:r w:rsidRPr="00100D8C">
              <w:rPr>
                <w:rFonts w:ascii="Simplified Arabic" w:eastAsia="Simplified Arabic" w:hAnsi="Simplified Arabic" w:cs="Simplified Arabic"/>
                <w:b/>
                <w:color w:val="333333"/>
                <w:sz w:val="24"/>
                <w:szCs w:val="24"/>
                <w:rtl/>
              </w:rPr>
              <w:t>اعداد متخصصين ملمّين بأساسيات علم التقنيات الاحيائية نظرياً وعملياً قادرين على سد حاجة سوق العمل.</w:t>
            </w:r>
          </w:p>
          <w:p w14:paraId="251C5E31" w14:textId="77777777" w:rsidR="00406B02" w:rsidRPr="00100D8C" w:rsidRDefault="00406B02" w:rsidP="00406B02">
            <w:pPr>
              <w:spacing w:line="240" w:lineRule="auto"/>
              <w:ind w:left="0" w:right="440" w:hanging="2"/>
              <w:jc w:val="both"/>
              <w:rPr>
                <w:rFonts w:ascii="Simplified Arabic" w:eastAsia="Simplified Arabic" w:hAnsi="Simplified Arabic" w:cs="Simplified Arabic"/>
                <w:b/>
                <w:color w:val="333333"/>
                <w:sz w:val="24"/>
                <w:szCs w:val="24"/>
              </w:rPr>
            </w:pPr>
            <w:r w:rsidRPr="00100D8C">
              <w:rPr>
                <w:rFonts w:ascii="Simplified Arabic" w:eastAsia="Simplified Arabic" w:hAnsi="Simplified Arabic" w:cs="Simplified Arabic"/>
                <w:b/>
                <w:color w:val="333333"/>
                <w:sz w:val="24"/>
                <w:szCs w:val="24"/>
                <w:rtl/>
              </w:rPr>
              <w:t>2.</w:t>
            </w:r>
            <w:r w:rsidRPr="00100D8C">
              <w:rPr>
                <w:rFonts w:ascii="Simplified Arabic" w:eastAsia="Simplified Arabic" w:hAnsi="Simplified Arabic" w:cs="Simplified Arabic"/>
                <w:b/>
                <w:color w:val="333333"/>
                <w:sz w:val="24"/>
                <w:szCs w:val="24"/>
                <w:rtl/>
              </w:rPr>
              <w:tab/>
              <w:t>اجراء البحوث العلمية ومحاولة مواكبة التطور العلمي للتقنيات الاحيائية.</w:t>
            </w:r>
          </w:p>
          <w:p w14:paraId="4C565072" w14:textId="77777777" w:rsidR="00406B02" w:rsidRPr="00100D8C" w:rsidRDefault="00406B02" w:rsidP="00406B02">
            <w:pPr>
              <w:spacing w:line="240" w:lineRule="auto"/>
              <w:ind w:left="0" w:right="440" w:hanging="2"/>
              <w:jc w:val="both"/>
              <w:rPr>
                <w:rFonts w:ascii="Simplified Arabic" w:eastAsia="Simplified Arabic" w:hAnsi="Simplified Arabic" w:cs="Simplified Arabic"/>
                <w:b/>
                <w:color w:val="333333"/>
                <w:sz w:val="24"/>
                <w:szCs w:val="24"/>
              </w:rPr>
            </w:pPr>
            <w:r w:rsidRPr="00100D8C">
              <w:rPr>
                <w:rFonts w:ascii="Simplified Arabic" w:eastAsia="Simplified Arabic" w:hAnsi="Simplified Arabic" w:cs="Simplified Arabic"/>
                <w:b/>
                <w:color w:val="333333"/>
                <w:sz w:val="24"/>
                <w:szCs w:val="24"/>
                <w:rtl/>
              </w:rPr>
              <w:t>3.</w:t>
            </w:r>
            <w:r w:rsidRPr="00100D8C">
              <w:rPr>
                <w:rFonts w:ascii="Simplified Arabic" w:eastAsia="Simplified Arabic" w:hAnsi="Simplified Arabic" w:cs="Simplified Arabic"/>
                <w:b/>
                <w:color w:val="333333"/>
                <w:sz w:val="24"/>
                <w:szCs w:val="24"/>
                <w:rtl/>
              </w:rPr>
              <w:tab/>
              <w:t>التعاون مع مؤسسات الدولة والقطاع الخاص من خلال تقديم الاستشارة والمشورة العلمية واجراء التحليلات المختبرية في مجالات الهندسة الوراثية والبيئية والصناعية  والاحياء المجهرية.</w:t>
            </w:r>
          </w:p>
          <w:p w14:paraId="26590CAB" w14:textId="77777777" w:rsidR="00406B02" w:rsidRPr="00100D8C" w:rsidRDefault="00406B02" w:rsidP="00406B02">
            <w:pPr>
              <w:spacing w:line="240" w:lineRule="auto"/>
              <w:ind w:left="0" w:right="440" w:hanging="2"/>
              <w:jc w:val="both"/>
              <w:rPr>
                <w:rFonts w:ascii="Simplified Arabic" w:eastAsia="Simplified Arabic" w:hAnsi="Simplified Arabic" w:cs="Simplified Arabic"/>
                <w:b/>
                <w:color w:val="333333"/>
                <w:sz w:val="24"/>
                <w:szCs w:val="24"/>
              </w:rPr>
            </w:pPr>
            <w:r w:rsidRPr="00100D8C">
              <w:rPr>
                <w:rFonts w:ascii="Simplified Arabic" w:eastAsia="Simplified Arabic" w:hAnsi="Simplified Arabic" w:cs="Simplified Arabic"/>
                <w:b/>
                <w:color w:val="333333"/>
                <w:sz w:val="24"/>
                <w:szCs w:val="24"/>
                <w:rtl/>
              </w:rPr>
              <w:t>4.</w:t>
            </w:r>
            <w:r w:rsidRPr="00100D8C">
              <w:rPr>
                <w:rFonts w:ascii="Simplified Arabic" w:eastAsia="Simplified Arabic" w:hAnsi="Simplified Arabic" w:cs="Simplified Arabic"/>
                <w:b/>
                <w:color w:val="333333"/>
                <w:sz w:val="24"/>
                <w:szCs w:val="24"/>
                <w:rtl/>
              </w:rPr>
              <w:tab/>
              <w:t xml:space="preserve">تشجيع البحث العلمي و تزويد الطلبة بالمهارات الاساسية بالتقنيات الاحيائية وتطبيقاتها في المجالات كافة </w:t>
            </w:r>
          </w:p>
          <w:p w14:paraId="4147BB23" w14:textId="77777777" w:rsidR="00406B02" w:rsidRPr="00100D8C" w:rsidRDefault="00406B02" w:rsidP="00406B02">
            <w:pPr>
              <w:spacing w:line="240" w:lineRule="auto"/>
              <w:ind w:left="0" w:right="440" w:hanging="2"/>
              <w:jc w:val="both"/>
              <w:rPr>
                <w:rFonts w:ascii="Simplified Arabic" w:eastAsia="Simplified Arabic" w:hAnsi="Simplified Arabic" w:cs="Simplified Arabic"/>
                <w:b/>
                <w:color w:val="333333"/>
                <w:sz w:val="24"/>
                <w:szCs w:val="24"/>
              </w:rPr>
            </w:pPr>
            <w:r w:rsidRPr="00100D8C">
              <w:rPr>
                <w:rFonts w:ascii="Simplified Arabic" w:eastAsia="Simplified Arabic" w:hAnsi="Simplified Arabic" w:cs="Simplified Arabic"/>
                <w:b/>
                <w:color w:val="333333"/>
                <w:sz w:val="24"/>
                <w:szCs w:val="24"/>
                <w:rtl/>
              </w:rPr>
              <w:t>5.</w:t>
            </w:r>
            <w:r w:rsidRPr="00100D8C">
              <w:rPr>
                <w:rFonts w:ascii="Simplified Arabic" w:eastAsia="Simplified Arabic" w:hAnsi="Simplified Arabic" w:cs="Simplified Arabic"/>
                <w:b/>
                <w:color w:val="333333"/>
                <w:sz w:val="24"/>
                <w:szCs w:val="24"/>
                <w:rtl/>
              </w:rPr>
              <w:tab/>
              <w:t xml:space="preserve">تشجيع الكادر التريسي على المشاركة في المحافل العلمية داخل و خارج القطر </w:t>
            </w:r>
          </w:p>
          <w:p w14:paraId="77E2FE56" w14:textId="77777777" w:rsidR="009534C7" w:rsidRDefault="00406B02" w:rsidP="00406B02">
            <w:pPr>
              <w:spacing w:line="240" w:lineRule="auto"/>
              <w:ind w:left="0" w:right="440" w:hanging="2"/>
              <w:jc w:val="both"/>
              <w:rPr>
                <w:rFonts w:ascii="Simplified Arabic" w:eastAsia="Simplified Arabic" w:hAnsi="Simplified Arabic" w:cs="Simplified Arabic"/>
                <w:b/>
                <w:color w:val="333333"/>
              </w:rPr>
            </w:pPr>
            <w:r w:rsidRPr="00100D8C">
              <w:rPr>
                <w:rFonts w:ascii="Simplified Arabic" w:eastAsia="Simplified Arabic" w:hAnsi="Simplified Arabic" w:cs="Simplified Arabic"/>
                <w:b/>
                <w:color w:val="333333"/>
                <w:sz w:val="24"/>
                <w:szCs w:val="24"/>
                <w:rtl/>
              </w:rPr>
              <w:t>6.</w:t>
            </w:r>
            <w:r w:rsidRPr="00100D8C">
              <w:rPr>
                <w:rFonts w:ascii="Simplified Arabic" w:eastAsia="Simplified Arabic" w:hAnsi="Simplified Arabic" w:cs="Simplified Arabic"/>
                <w:b/>
                <w:color w:val="333333"/>
                <w:sz w:val="24"/>
                <w:szCs w:val="24"/>
                <w:rtl/>
              </w:rPr>
              <w:tab/>
              <w:t>المساهمة في حل المشاكل العلمية خدمتا لخطط التنمية الوطنية</w:t>
            </w:r>
          </w:p>
        </w:tc>
      </w:tr>
    </w:tbl>
    <w:p w14:paraId="00C670E5" w14:textId="77777777" w:rsidR="009534C7" w:rsidRDefault="009534C7">
      <w:pPr>
        <w:shd w:val="clear" w:color="auto" w:fill="FFFFFF"/>
        <w:spacing w:after="200"/>
        <w:ind w:left="0" w:hanging="2"/>
        <w:jc w:val="left"/>
        <w:rPr>
          <w:rFonts w:ascii="Simplified Arabic" w:eastAsia="Simplified Arabic" w:hAnsi="Simplified Arabic" w:cs="Simplified Arabic"/>
          <w:sz w:val="22"/>
          <w:szCs w:val="22"/>
        </w:rPr>
      </w:pPr>
    </w:p>
    <w:tbl>
      <w:tblPr>
        <w:tblStyle w:val="a2"/>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20768B23" w14:textId="77777777">
        <w:trPr>
          <w:trHeight w:val="450"/>
          <w:jc w:val="right"/>
        </w:trPr>
        <w:tc>
          <w:tcPr>
            <w:tcW w:w="9642" w:type="dxa"/>
            <w:shd w:val="clear" w:color="auto" w:fill="DEEAF6"/>
          </w:tcPr>
          <w:p w14:paraId="57E5A84E"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الاعتماد البرامجي </w:t>
            </w:r>
          </w:p>
        </w:tc>
      </w:tr>
      <w:tr w:rsidR="009534C7" w14:paraId="514875B2" w14:textId="77777777">
        <w:trPr>
          <w:jc w:val="right"/>
        </w:trPr>
        <w:tc>
          <w:tcPr>
            <w:tcW w:w="9642" w:type="dxa"/>
          </w:tcPr>
          <w:p w14:paraId="7EC471A3" w14:textId="77777777" w:rsidR="009534C7" w:rsidRDefault="008B5A9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لا يوجد</w:t>
            </w:r>
          </w:p>
        </w:tc>
      </w:tr>
    </w:tbl>
    <w:p w14:paraId="63D814B0" w14:textId="77777777" w:rsidR="009534C7" w:rsidRDefault="009534C7">
      <w:pPr>
        <w:shd w:val="clear" w:color="auto" w:fill="FFFFFF"/>
        <w:spacing w:after="200"/>
        <w:ind w:left="0" w:hanging="2"/>
        <w:jc w:val="left"/>
        <w:rPr>
          <w:rFonts w:ascii="Simplified Arabic" w:eastAsia="Simplified Arabic" w:hAnsi="Simplified Arabic" w:cs="Simplified Arabic"/>
          <w:sz w:val="22"/>
          <w:szCs w:val="22"/>
          <w:rtl/>
        </w:rPr>
      </w:pPr>
    </w:p>
    <w:p w14:paraId="739E9AC5" w14:textId="77777777" w:rsidR="00E61440" w:rsidRDefault="00E61440">
      <w:pPr>
        <w:shd w:val="clear" w:color="auto" w:fill="FFFFFF"/>
        <w:spacing w:after="200"/>
        <w:ind w:left="0" w:hanging="2"/>
        <w:jc w:val="left"/>
        <w:rPr>
          <w:rFonts w:ascii="Simplified Arabic" w:eastAsia="Simplified Arabic" w:hAnsi="Simplified Arabic" w:cs="Simplified Arabic"/>
          <w:sz w:val="22"/>
          <w:szCs w:val="22"/>
        </w:rPr>
      </w:pPr>
    </w:p>
    <w:tbl>
      <w:tblPr>
        <w:tblStyle w:val="a3"/>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0F0C4CE3" w14:textId="77777777">
        <w:trPr>
          <w:trHeight w:val="450"/>
          <w:jc w:val="right"/>
        </w:trPr>
        <w:tc>
          <w:tcPr>
            <w:tcW w:w="9642" w:type="dxa"/>
            <w:shd w:val="clear" w:color="auto" w:fill="DEEAF6"/>
          </w:tcPr>
          <w:p w14:paraId="26A47AEB"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المؤثرات الخارجية الأخرى </w:t>
            </w:r>
          </w:p>
        </w:tc>
      </w:tr>
      <w:tr w:rsidR="009534C7" w14:paraId="01200CDC" w14:textId="77777777">
        <w:trPr>
          <w:jc w:val="right"/>
        </w:trPr>
        <w:tc>
          <w:tcPr>
            <w:tcW w:w="9642" w:type="dxa"/>
          </w:tcPr>
          <w:p w14:paraId="65EE46D3" w14:textId="77777777" w:rsidR="009534C7" w:rsidRDefault="00C26754">
            <w:pPr>
              <w:ind w:left="1" w:hanging="3"/>
              <w:jc w:val="left"/>
              <w:rPr>
                <w:rFonts w:ascii="Simplified Arabic" w:eastAsia="Simplified Arabic" w:hAnsi="Simplified Arabic" w:cs="Simplified Arabic"/>
                <w:sz w:val="28"/>
                <w:szCs w:val="28"/>
              </w:rPr>
            </w:pPr>
            <w:r>
              <w:rPr>
                <w:rFonts w:hint="cs"/>
                <w:color w:val="000000"/>
                <w:position w:val="0"/>
                <w:sz w:val="28"/>
                <w:szCs w:val="28"/>
                <w:rtl/>
                <w:lang w:bidi="ar-IQ"/>
              </w:rPr>
              <w:t>لا توجد</w:t>
            </w:r>
          </w:p>
        </w:tc>
      </w:tr>
    </w:tbl>
    <w:p w14:paraId="4599FF3B" w14:textId="77777777" w:rsidR="009534C7" w:rsidRDefault="009534C7">
      <w:pPr>
        <w:shd w:val="clear" w:color="auto" w:fill="FFFFFF"/>
        <w:spacing w:after="200"/>
        <w:ind w:left="0" w:hanging="2"/>
        <w:jc w:val="left"/>
        <w:rPr>
          <w:rFonts w:ascii="Simplified Arabic" w:eastAsia="Simplified Arabic" w:hAnsi="Simplified Arabic" w:cs="Simplified Arabic"/>
          <w:sz w:val="22"/>
          <w:szCs w:val="22"/>
        </w:rPr>
      </w:pPr>
    </w:p>
    <w:tbl>
      <w:tblPr>
        <w:tblStyle w:val="a4"/>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41"/>
        <w:gridCol w:w="1825"/>
        <w:gridCol w:w="1249"/>
        <w:gridCol w:w="1440"/>
        <w:gridCol w:w="2787"/>
      </w:tblGrid>
      <w:tr w:rsidR="009534C7" w14:paraId="42599F57" w14:textId="77777777">
        <w:trPr>
          <w:trHeight w:val="450"/>
          <w:jc w:val="right"/>
        </w:trPr>
        <w:tc>
          <w:tcPr>
            <w:tcW w:w="9642" w:type="dxa"/>
            <w:gridSpan w:val="5"/>
            <w:shd w:val="clear" w:color="auto" w:fill="DEEAF6"/>
          </w:tcPr>
          <w:p w14:paraId="3FE153D3"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هيكلية البرنامج</w:t>
            </w:r>
          </w:p>
        </w:tc>
      </w:tr>
      <w:tr w:rsidR="009534C7" w14:paraId="04E777AE" w14:textId="77777777" w:rsidTr="00B36F75">
        <w:trPr>
          <w:trHeight w:val="450"/>
          <w:jc w:val="right"/>
        </w:trPr>
        <w:tc>
          <w:tcPr>
            <w:tcW w:w="2341" w:type="dxa"/>
            <w:shd w:val="clear" w:color="auto" w:fill="BDD6EE"/>
          </w:tcPr>
          <w:p w14:paraId="0342B6B5" w14:textId="77777777" w:rsidR="009534C7" w:rsidRDefault="008B5A92">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هيكل البرنامج </w:t>
            </w:r>
          </w:p>
        </w:tc>
        <w:tc>
          <w:tcPr>
            <w:tcW w:w="1825" w:type="dxa"/>
            <w:shd w:val="clear" w:color="auto" w:fill="BDD6EE"/>
          </w:tcPr>
          <w:p w14:paraId="3167F906" w14:textId="77777777" w:rsidR="009534C7" w:rsidRDefault="008B5A92" w:rsidP="007D2A41">
            <w:pPr>
              <w:ind w:left="0"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عدد المقررات</w:t>
            </w:r>
          </w:p>
        </w:tc>
        <w:tc>
          <w:tcPr>
            <w:tcW w:w="1249" w:type="dxa"/>
            <w:shd w:val="clear" w:color="auto" w:fill="BDD6EE"/>
          </w:tcPr>
          <w:p w14:paraId="7CC928A8" w14:textId="77777777" w:rsidR="009534C7" w:rsidRDefault="008B5A92" w:rsidP="007D2A41">
            <w:pPr>
              <w:ind w:left="0"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وحدة دراسية</w:t>
            </w:r>
          </w:p>
        </w:tc>
        <w:tc>
          <w:tcPr>
            <w:tcW w:w="1440" w:type="dxa"/>
            <w:shd w:val="clear" w:color="auto" w:fill="BDD6EE"/>
          </w:tcPr>
          <w:p w14:paraId="4C299ED4" w14:textId="77777777" w:rsidR="009534C7" w:rsidRDefault="008B5A92" w:rsidP="007D2A41">
            <w:pPr>
              <w:ind w:left="0"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النسبة المئوية</w:t>
            </w:r>
          </w:p>
        </w:tc>
        <w:tc>
          <w:tcPr>
            <w:tcW w:w="2787" w:type="dxa"/>
            <w:shd w:val="clear" w:color="auto" w:fill="BDD6EE"/>
          </w:tcPr>
          <w:p w14:paraId="73BF1722" w14:textId="77777777" w:rsidR="009534C7" w:rsidRDefault="008B5A92" w:rsidP="007D2A41">
            <w:pPr>
              <w:ind w:left="0" w:hanging="2"/>
              <w:jc w:val="center"/>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ملاحظات *</w:t>
            </w:r>
          </w:p>
        </w:tc>
      </w:tr>
      <w:tr w:rsidR="009534C7" w14:paraId="64513271" w14:textId="77777777" w:rsidTr="004B4222">
        <w:trPr>
          <w:trHeight w:val="315"/>
          <w:jc w:val="right"/>
        </w:trPr>
        <w:tc>
          <w:tcPr>
            <w:tcW w:w="2341" w:type="dxa"/>
            <w:vAlign w:val="center"/>
          </w:tcPr>
          <w:p w14:paraId="3EE6F94C" w14:textId="77777777" w:rsidR="009534C7" w:rsidRDefault="008B5A92" w:rsidP="007B57B6">
            <w:pPr>
              <w:spacing w:line="240" w:lineRule="auto"/>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المؤسسة</w:t>
            </w:r>
          </w:p>
        </w:tc>
        <w:tc>
          <w:tcPr>
            <w:tcW w:w="1825" w:type="dxa"/>
            <w:vAlign w:val="center"/>
          </w:tcPr>
          <w:p w14:paraId="3DF69D18" w14:textId="77777777" w:rsidR="009534C7" w:rsidRPr="00B36F75" w:rsidRDefault="00003729"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5</w:t>
            </w:r>
          </w:p>
        </w:tc>
        <w:tc>
          <w:tcPr>
            <w:tcW w:w="1249" w:type="dxa"/>
            <w:vAlign w:val="center"/>
          </w:tcPr>
          <w:p w14:paraId="38F57C4F" w14:textId="77777777" w:rsidR="009534C7" w:rsidRPr="00B36F75" w:rsidRDefault="00003729"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10</w:t>
            </w:r>
          </w:p>
        </w:tc>
        <w:tc>
          <w:tcPr>
            <w:tcW w:w="1440" w:type="dxa"/>
            <w:vAlign w:val="center"/>
          </w:tcPr>
          <w:p w14:paraId="3CAEAD54" w14:textId="77777777" w:rsidR="009534C7" w:rsidRPr="00B36F75" w:rsidRDefault="009534C7" w:rsidP="007B57B6">
            <w:pPr>
              <w:spacing w:line="240" w:lineRule="auto"/>
              <w:ind w:left="1" w:hanging="3"/>
              <w:jc w:val="center"/>
              <w:rPr>
                <w:rFonts w:ascii="Simplified Arabic" w:eastAsia="Simplified Arabic" w:hAnsi="Simplified Arabic" w:cs="Simplified Arabic"/>
                <w:sz w:val="28"/>
                <w:szCs w:val="28"/>
              </w:rPr>
            </w:pPr>
          </w:p>
        </w:tc>
        <w:tc>
          <w:tcPr>
            <w:tcW w:w="2787" w:type="dxa"/>
            <w:vAlign w:val="center"/>
          </w:tcPr>
          <w:p w14:paraId="143C4610" w14:textId="77777777" w:rsidR="009534C7" w:rsidRPr="00100D8C" w:rsidRDefault="00003729" w:rsidP="007B57B6">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hint="cs"/>
                <w:sz w:val="24"/>
                <w:szCs w:val="24"/>
                <w:rtl/>
              </w:rPr>
              <w:t>مهارات الحاسوب</w:t>
            </w:r>
          </w:p>
          <w:p w14:paraId="67587F6B" w14:textId="77777777" w:rsidR="00B36F75" w:rsidRPr="00100D8C" w:rsidRDefault="00B36F75" w:rsidP="007B57B6">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sz w:val="24"/>
                <w:szCs w:val="24"/>
                <w:rtl/>
              </w:rPr>
              <w:t>اللغة الانكليزية</w:t>
            </w:r>
          </w:p>
          <w:p w14:paraId="491D2122" w14:textId="77777777" w:rsidR="00003729" w:rsidRPr="00100D8C" w:rsidRDefault="00003729" w:rsidP="007B57B6">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hint="cs"/>
                <w:sz w:val="24"/>
                <w:szCs w:val="24"/>
                <w:rtl/>
              </w:rPr>
              <w:t>الحرية و الديموقراطية</w:t>
            </w:r>
          </w:p>
          <w:p w14:paraId="7D8CF974" w14:textId="77777777" w:rsidR="00B36F75" w:rsidRPr="00100D8C" w:rsidRDefault="00B36F75" w:rsidP="007B57B6">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sz w:val="24"/>
                <w:szCs w:val="24"/>
                <w:rtl/>
              </w:rPr>
              <w:t>حقوق الانسان</w:t>
            </w:r>
          </w:p>
          <w:p w14:paraId="244ACAC2" w14:textId="77777777" w:rsidR="00003729" w:rsidRPr="00100D8C" w:rsidRDefault="00003729" w:rsidP="007B57B6">
            <w:pPr>
              <w:spacing w:line="240" w:lineRule="auto"/>
              <w:ind w:left="0" w:hanging="2"/>
              <w:jc w:val="center"/>
              <w:rPr>
                <w:rFonts w:asciiTheme="majorBidi" w:eastAsia="Simplified Arabic" w:hAnsiTheme="majorBidi" w:cstheme="majorBidi"/>
                <w:sz w:val="24"/>
                <w:szCs w:val="24"/>
              </w:rPr>
            </w:pPr>
            <w:r w:rsidRPr="00100D8C">
              <w:rPr>
                <w:rFonts w:asciiTheme="majorBidi" w:eastAsia="Simplified Arabic" w:hAnsiTheme="majorBidi" w:cstheme="majorBidi" w:hint="cs"/>
                <w:sz w:val="24"/>
                <w:szCs w:val="24"/>
                <w:rtl/>
              </w:rPr>
              <w:t>جرائم حزب البعث</w:t>
            </w:r>
          </w:p>
        </w:tc>
      </w:tr>
      <w:tr w:rsidR="009534C7" w14:paraId="3B80EE1C" w14:textId="77777777" w:rsidTr="004B4222">
        <w:trPr>
          <w:trHeight w:val="450"/>
          <w:jc w:val="right"/>
        </w:trPr>
        <w:tc>
          <w:tcPr>
            <w:tcW w:w="2341" w:type="dxa"/>
            <w:vAlign w:val="center"/>
          </w:tcPr>
          <w:p w14:paraId="1A08FB36" w14:textId="77777777" w:rsidR="009534C7" w:rsidRDefault="008B5A92" w:rsidP="007B57B6">
            <w:pPr>
              <w:spacing w:line="240" w:lineRule="auto"/>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متطلبات الكلية</w:t>
            </w:r>
          </w:p>
        </w:tc>
        <w:tc>
          <w:tcPr>
            <w:tcW w:w="1825" w:type="dxa"/>
            <w:vAlign w:val="center"/>
          </w:tcPr>
          <w:p w14:paraId="6599F825" w14:textId="77777777" w:rsidR="009534C7" w:rsidRPr="00B36F75" w:rsidRDefault="00003729"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6</w:t>
            </w:r>
          </w:p>
        </w:tc>
        <w:tc>
          <w:tcPr>
            <w:tcW w:w="1249" w:type="dxa"/>
            <w:vAlign w:val="center"/>
          </w:tcPr>
          <w:p w14:paraId="5ED17FC0" w14:textId="77777777" w:rsidR="009534C7" w:rsidRPr="00B36F75" w:rsidRDefault="00003729" w:rsidP="00003729">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17</w:t>
            </w:r>
          </w:p>
        </w:tc>
        <w:tc>
          <w:tcPr>
            <w:tcW w:w="1440" w:type="dxa"/>
            <w:vAlign w:val="center"/>
          </w:tcPr>
          <w:p w14:paraId="261EE090" w14:textId="77777777" w:rsidR="009534C7" w:rsidRPr="00B36F75" w:rsidRDefault="009534C7" w:rsidP="007B57B6">
            <w:pPr>
              <w:spacing w:line="240" w:lineRule="auto"/>
              <w:ind w:left="1" w:hanging="3"/>
              <w:jc w:val="center"/>
              <w:rPr>
                <w:rFonts w:ascii="Simplified Arabic" w:eastAsia="Simplified Arabic" w:hAnsi="Simplified Arabic" w:cs="Simplified Arabic"/>
                <w:sz w:val="28"/>
                <w:szCs w:val="28"/>
              </w:rPr>
            </w:pPr>
          </w:p>
        </w:tc>
        <w:tc>
          <w:tcPr>
            <w:tcW w:w="2787" w:type="dxa"/>
            <w:vAlign w:val="center"/>
          </w:tcPr>
          <w:p w14:paraId="0999B8CD" w14:textId="77777777" w:rsidR="00B36F75" w:rsidRPr="00100D8C" w:rsidRDefault="00B36F75" w:rsidP="00003729">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sz w:val="24"/>
                <w:szCs w:val="24"/>
                <w:rtl/>
              </w:rPr>
              <w:t>الاحصاء الحياتي</w:t>
            </w:r>
          </w:p>
          <w:p w14:paraId="695344B2" w14:textId="77777777" w:rsidR="00003729" w:rsidRPr="00100D8C" w:rsidRDefault="00003729" w:rsidP="00003729">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hint="cs"/>
                <w:sz w:val="24"/>
                <w:szCs w:val="24"/>
                <w:rtl/>
              </w:rPr>
              <w:t xml:space="preserve">الفيزياء </w:t>
            </w:r>
          </w:p>
          <w:p w14:paraId="3A7F51A8" w14:textId="77777777" w:rsidR="00003729" w:rsidRPr="00100D8C" w:rsidRDefault="00003729" w:rsidP="00003729">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hint="cs"/>
                <w:sz w:val="24"/>
                <w:szCs w:val="24"/>
                <w:rtl/>
              </w:rPr>
              <w:t>الكيمياء التحليلية و التحليل الالي</w:t>
            </w:r>
          </w:p>
          <w:p w14:paraId="416C7093" w14:textId="77777777" w:rsidR="00003729" w:rsidRPr="00100D8C" w:rsidRDefault="00003729" w:rsidP="00003729">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hint="cs"/>
                <w:sz w:val="24"/>
                <w:szCs w:val="24"/>
                <w:rtl/>
              </w:rPr>
              <w:t>الكيمياء العضوية</w:t>
            </w:r>
          </w:p>
          <w:p w14:paraId="7827895F" w14:textId="77777777" w:rsidR="00003729" w:rsidRPr="00100D8C" w:rsidRDefault="00003729" w:rsidP="00003729">
            <w:pPr>
              <w:spacing w:line="240" w:lineRule="auto"/>
              <w:ind w:left="0" w:hanging="2"/>
              <w:jc w:val="center"/>
              <w:rPr>
                <w:rFonts w:asciiTheme="majorBidi" w:eastAsia="Simplified Arabic" w:hAnsiTheme="majorBidi" w:cstheme="majorBidi"/>
                <w:sz w:val="24"/>
                <w:szCs w:val="24"/>
                <w:rtl/>
              </w:rPr>
            </w:pPr>
            <w:r w:rsidRPr="00100D8C">
              <w:rPr>
                <w:rFonts w:asciiTheme="majorBidi" w:eastAsia="Simplified Arabic" w:hAnsiTheme="majorBidi" w:cstheme="majorBidi" w:hint="cs"/>
                <w:sz w:val="24"/>
                <w:szCs w:val="24"/>
                <w:rtl/>
              </w:rPr>
              <w:t>الكيمياء الحياتية 1</w:t>
            </w:r>
          </w:p>
          <w:p w14:paraId="1FCDF6C7" w14:textId="77777777" w:rsidR="00003729" w:rsidRPr="00100D8C" w:rsidRDefault="00003729" w:rsidP="00003729">
            <w:pPr>
              <w:spacing w:line="240" w:lineRule="auto"/>
              <w:ind w:left="0" w:hanging="2"/>
              <w:jc w:val="center"/>
              <w:rPr>
                <w:rFonts w:asciiTheme="majorBidi" w:eastAsia="Simplified Arabic" w:hAnsiTheme="majorBidi" w:cstheme="majorBidi"/>
                <w:sz w:val="24"/>
                <w:szCs w:val="24"/>
              </w:rPr>
            </w:pPr>
            <w:r w:rsidRPr="00100D8C">
              <w:rPr>
                <w:rFonts w:asciiTheme="majorBidi" w:eastAsia="Simplified Arabic" w:hAnsiTheme="majorBidi" w:cstheme="majorBidi" w:hint="cs"/>
                <w:sz w:val="24"/>
                <w:szCs w:val="24"/>
                <w:rtl/>
              </w:rPr>
              <w:t>الكيمياء حياتية 2</w:t>
            </w:r>
          </w:p>
        </w:tc>
      </w:tr>
      <w:tr w:rsidR="009534C7" w14:paraId="3B919F87" w14:textId="77777777" w:rsidTr="004B4222">
        <w:trPr>
          <w:trHeight w:val="450"/>
          <w:jc w:val="right"/>
        </w:trPr>
        <w:tc>
          <w:tcPr>
            <w:tcW w:w="2341" w:type="dxa"/>
            <w:vAlign w:val="center"/>
          </w:tcPr>
          <w:p w14:paraId="5C3B7C64" w14:textId="77777777" w:rsidR="009534C7" w:rsidRDefault="008B5A92" w:rsidP="007B57B6">
            <w:pPr>
              <w:spacing w:line="240" w:lineRule="auto"/>
              <w:ind w:left="0"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2"/>
                <w:szCs w:val="22"/>
                <w:rtl/>
              </w:rPr>
              <w:t xml:space="preserve">متطلبات القسم </w:t>
            </w:r>
          </w:p>
        </w:tc>
        <w:tc>
          <w:tcPr>
            <w:tcW w:w="1825" w:type="dxa"/>
            <w:vAlign w:val="center"/>
          </w:tcPr>
          <w:p w14:paraId="711FE875" w14:textId="77777777" w:rsidR="009534C7" w:rsidRPr="00B36F75" w:rsidRDefault="00003729" w:rsidP="004B4222">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34</w:t>
            </w:r>
          </w:p>
        </w:tc>
        <w:tc>
          <w:tcPr>
            <w:tcW w:w="1249" w:type="dxa"/>
            <w:vAlign w:val="center"/>
          </w:tcPr>
          <w:p w14:paraId="7025D26D" w14:textId="77777777" w:rsidR="009534C7" w:rsidRPr="00B36F75" w:rsidRDefault="00003729"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102</w:t>
            </w:r>
          </w:p>
        </w:tc>
        <w:tc>
          <w:tcPr>
            <w:tcW w:w="1440" w:type="dxa"/>
            <w:vAlign w:val="center"/>
          </w:tcPr>
          <w:p w14:paraId="76069E99" w14:textId="77777777" w:rsidR="009534C7" w:rsidRPr="00B36F75" w:rsidRDefault="009534C7" w:rsidP="007B57B6">
            <w:pPr>
              <w:spacing w:line="240" w:lineRule="auto"/>
              <w:ind w:left="1" w:hanging="3"/>
              <w:jc w:val="center"/>
              <w:rPr>
                <w:rFonts w:ascii="Simplified Arabic" w:eastAsia="Simplified Arabic" w:hAnsi="Simplified Arabic" w:cs="Simplified Arabic"/>
                <w:sz w:val="28"/>
                <w:szCs w:val="28"/>
              </w:rPr>
            </w:pPr>
          </w:p>
        </w:tc>
        <w:tc>
          <w:tcPr>
            <w:tcW w:w="2787" w:type="dxa"/>
            <w:vAlign w:val="center"/>
          </w:tcPr>
          <w:p w14:paraId="76FF4F49" w14:textId="77777777" w:rsidR="009534C7" w:rsidRPr="00100D8C" w:rsidRDefault="004B4222" w:rsidP="007B57B6">
            <w:pPr>
              <w:spacing w:line="240" w:lineRule="auto"/>
              <w:ind w:left="0" w:hanging="2"/>
              <w:jc w:val="center"/>
              <w:rPr>
                <w:rFonts w:asciiTheme="majorBidi" w:eastAsia="Simplified Arabic" w:hAnsiTheme="majorBidi" w:cstheme="majorBidi"/>
                <w:sz w:val="24"/>
                <w:szCs w:val="24"/>
              </w:rPr>
            </w:pPr>
            <w:r w:rsidRPr="00100D8C">
              <w:rPr>
                <w:rFonts w:asciiTheme="majorBidi" w:eastAsia="Simplified Arabic" w:hAnsiTheme="majorBidi" w:cstheme="majorBidi" w:hint="cs"/>
                <w:sz w:val="24"/>
                <w:szCs w:val="24"/>
                <w:rtl/>
              </w:rPr>
              <w:t>جميع المواد الاساسية و الاختيارية للمراحل 2 و 3 و 4</w:t>
            </w:r>
          </w:p>
        </w:tc>
      </w:tr>
      <w:tr w:rsidR="009534C7" w14:paraId="290B8F92" w14:textId="77777777" w:rsidTr="004B4222">
        <w:trPr>
          <w:trHeight w:val="450"/>
          <w:jc w:val="right"/>
        </w:trPr>
        <w:tc>
          <w:tcPr>
            <w:tcW w:w="2341" w:type="dxa"/>
            <w:vAlign w:val="center"/>
          </w:tcPr>
          <w:p w14:paraId="5CA1C932" w14:textId="77777777" w:rsidR="009534C7" w:rsidRDefault="008B5A92" w:rsidP="007B57B6">
            <w:pPr>
              <w:spacing w:line="240" w:lineRule="auto"/>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التدريب الصيفي</w:t>
            </w:r>
          </w:p>
        </w:tc>
        <w:tc>
          <w:tcPr>
            <w:tcW w:w="1825" w:type="dxa"/>
            <w:vAlign w:val="center"/>
          </w:tcPr>
          <w:p w14:paraId="45B0641F" w14:textId="77777777" w:rsidR="009534C7" w:rsidRPr="00B36F75" w:rsidRDefault="004B4222"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1</w:t>
            </w:r>
          </w:p>
        </w:tc>
        <w:tc>
          <w:tcPr>
            <w:tcW w:w="1249" w:type="dxa"/>
            <w:vAlign w:val="center"/>
          </w:tcPr>
          <w:p w14:paraId="1AFDD4C0" w14:textId="77777777" w:rsidR="009534C7" w:rsidRPr="00B36F75" w:rsidRDefault="004B4222"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w:t>
            </w:r>
          </w:p>
        </w:tc>
        <w:tc>
          <w:tcPr>
            <w:tcW w:w="1440" w:type="dxa"/>
            <w:vAlign w:val="center"/>
          </w:tcPr>
          <w:p w14:paraId="16D79B46" w14:textId="77777777" w:rsidR="009534C7" w:rsidRPr="00B36F75" w:rsidRDefault="009534C7" w:rsidP="007B57B6">
            <w:pPr>
              <w:spacing w:line="240" w:lineRule="auto"/>
              <w:ind w:left="1" w:hanging="3"/>
              <w:jc w:val="center"/>
              <w:rPr>
                <w:rFonts w:ascii="Simplified Arabic" w:eastAsia="Simplified Arabic" w:hAnsi="Simplified Arabic" w:cs="Simplified Arabic"/>
                <w:sz w:val="28"/>
                <w:szCs w:val="28"/>
              </w:rPr>
            </w:pPr>
          </w:p>
        </w:tc>
        <w:tc>
          <w:tcPr>
            <w:tcW w:w="2787" w:type="dxa"/>
            <w:vAlign w:val="center"/>
          </w:tcPr>
          <w:p w14:paraId="686C97E1" w14:textId="77777777" w:rsidR="009534C7" w:rsidRPr="00100D8C" w:rsidRDefault="004B4222" w:rsidP="007B57B6">
            <w:pPr>
              <w:spacing w:line="240" w:lineRule="auto"/>
              <w:ind w:left="0" w:hanging="2"/>
              <w:jc w:val="center"/>
              <w:rPr>
                <w:rFonts w:asciiTheme="majorBidi" w:eastAsia="Simplified Arabic" w:hAnsiTheme="majorBidi" w:cstheme="majorBidi"/>
                <w:sz w:val="24"/>
                <w:szCs w:val="24"/>
              </w:rPr>
            </w:pPr>
            <w:r w:rsidRPr="00100D8C">
              <w:rPr>
                <w:rFonts w:asciiTheme="majorBidi" w:eastAsia="Simplified Arabic" w:hAnsiTheme="majorBidi" w:cstheme="majorBidi" w:hint="cs"/>
                <w:sz w:val="24"/>
                <w:szCs w:val="24"/>
                <w:rtl/>
              </w:rPr>
              <w:t>بعد المرحلة الثالثة</w:t>
            </w:r>
          </w:p>
        </w:tc>
      </w:tr>
      <w:tr w:rsidR="009534C7" w14:paraId="55E781D5" w14:textId="77777777" w:rsidTr="004B4222">
        <w:trPr>
          <w:trHeight w:val="450"/>
          <w:jc w:val="right"/>
        </w:trPr>
        <w:tc>
          <w:tcPr>
            <w:tcW w:w="2341" w:type="dxa"/>
            <w:vAlign w:val="center"/>
          </w:tcPr>
          <w:p w14:paraId="3B8F9F0B" w14:textId="77777777" w:rsidR="009534C7" w:rsidRDefault="008B5A92" w:rsidP="007B57B6">
            <w:pPr>
              <w:spacing w:line="240" w:lineRule="auto"/>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أخرى </w:t>
            </w:r>
          </w:p>
        </w:tc>
        <w:tc>
          <w:tcPr>
            <w:tcW w:w="1825" w:type="dxa"/>
            <w:vAlign w:val="center"/>
          </w:tcPr>
          <w:p w14:paraId="0FD53C05" w14:textId="77777777" w:rsidR="009534C7" w:rsidRDefault="007D2A41"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w:t>
            </w:r>
          </w:p>
        </w:tc>
        <w:tc>
          <w:tcPr>
            <w:tcW w:w="1249" w:type="dxa"/>
            <w:vAlign w:val="center"/>
          </w:tcPr>
          <w:p w14:paraId="026C4930" w14:textId="77777777" w:rsidR="009534C7" w:rsidRDefault="007D2A41" w:rsidP="007B57B6">
            <w:pPr>
              <w:spacing w:line="240" w:lineRule="auto"/>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hint="cs"/>
                <w:sz w:val="28"/>
                <w:szCs w:val="28"/>
                <w:rtl/>
              </w:rPr>
              <w:t>--</w:t>
            </w:r>
          </w:p>
        </w:tc>
        <w:tc>
          <w:tcPr>
            <w:tcW w:w="1440" w:type="dxa"/>
            <w:vAlign w:val="center"/>
          </w:tcPr>
          <w:p w14:paraId="0F4060DA" w14:textId="77777777" w:rsidR="009534C7" w:rsidRDefault="009534C7" w:rsidP="007B57B6">
            <w:pPr>
              <w:spacing w:line="240" w:lineRule="auto"/>
              <w:ind w:left="1" w:hanging="3"/>
              <w:jc w:val="center"/>
              <w:rPr>
                <w:rFonts w:ascii="Simplified Arabic" w:eastAsia="Simplified Arabic" w:hAnsi="Simplified Arabic" w:cs="Simplified Arabic"/>
                <w:sz w:val="28"/>
                <w:szCs w:val="28"/>
              </w:rPr>
            </w:pPr>
          </w:p>
        </w:tc>
        <w:tc>
          <w:tcPr>
            <w:tcW w:w="2787" w:type="dxa"/>
            <w:vAlign w:val="center"/>
          </w:tcPr>
          <w:p w14:paraId="33D03755" w14:textId="77777777" w:rsidR="009534C7" w:rsidRPr="00100D8C" w:rsidRDefault="007D2A41" w:rsidP="007B57B6">
            <w:pPr>
              <w:spacing w:line="240" w:lineRule="auto"/>
              <w:ind w:left="0" w:hanging="2"/>
              <w:jc w:val="center"/>
              <w:rPr>
                <w:rFonts w:ascii="Simplified Arabic" w:eastAsia="Simplified Arabic" w:hAnsi="Simplified Arabic" w:cs="Simplified Arabic"/>
                <w:sz w:val="24"/>
                <w:szCs w:val="24"/>
              </w:rPr>
            </w:pPr>
            <w:r w:rsidRPr="00100D8C">
              <w:rPr>
                <w:rFonts w:ascii="Simplified Arabic" w:eastAsia="Simplified Arabic" w:hAnsi="Simplified Arabic" w:cs="Simplified Arabic" w:hint="cs"/>
                <w:sz w:val="24"/>
                <w:szCs w:val="24"/>
                <w:rtl/>
              </w:rPr>
              <w:t>--</w:t>
            </w:r>
          </w:p>
        </w:tc>
      </w:tr>
    </w:tbl>
    <w:p w14:paraId="2D6CACEF" w14:textId="77777777" w:rsidR="009534C7" w:rsidRDefault="008B5A92" w:rsidP="00E61440">
      <w:pPr>
        <w:shd w:val="clear" w:color="auto" w:fill="FFFFFF"/>
        <w:spacing w:after="200"/>
        <w:ind w:left="0" w:hanging="2"/>
        <w:jc w:val="both"/>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ممكن ان تتضمن الملاحظات فيما اذا كان المقرر أساسي او اختياري  .</w:t>
      </w:r>
    </w:p>
    <w:tbl>
      <w:tblPr>
        <w:tblStyle w:val="a5"/>
        <w:tblpPr w:leftFromText="180" w:rightFromText="180" w:vertAnchor="text" w:tblpY="125"/>
        <w:bidiVisual/>
        <w:tblW w:w="962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59"/>
        <w:gridCol w:w="1441"/>
        <w:gridCol w:w="2700"/>
        <w:gridCol w:w="1530"/>
        <w:gridCol w:w="1799"/>
      </w:tblGrid>
      <w:tr w:rsidR="009534C7" w14:paraId="6D006934" w14:textId="77777777">
        <w:trPr>
          <w:jc w:val="right"/>
        </w:trPr>
        <w:tc>
          <w:tcPr>
            <w:tcW w:w="9629" w:type="dxa"/>
            <w:gridSpan w:val="5"/>
            <w:shd w:val="clear" w:color="auto" w:fill="DEEAF6"/>
          </w:tcPr>
          <w:p w14:paraId="3D331D86" w14:textId="77777777" w:rsidR="009534C7" w:rsidRDefault="008B5A92">
            <w:pPr>
              <w:numPr>
                <w:ilvl w:val="0"/>
                <w:numId w:val="2"/>
              </w:numPr>
              <w:ind w:left="1" w:hanging="3"/>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وصف البرنامج </w:t>
            </w:r>
          </w:p>
        </w:tc>
      </w:tr>
      <w:tr w:rsidR="009534C7" w14:paraId="1EF6AC35" w14:textId="77777777" w:rsidTr="009B093A">
        <w:trPr>
          <w:jc w:val="right"/>
        </w:trPr>
        <w:tc>
          <w:tcPr>
            <w:tcW w:w="2159" w:type="dxa"/>
            <w:shd w:val="clear" w:color="auto" w:fill="BDD6EE"/>
          </w:tcPr>
          <w:p w14:paraId="43D0F3B1" w14:textId="77777777" w:rsidR="009534C7" w:rsidRDefault="008B5A92" w:rsidP="0087046A">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السنة / المستوى</w:t>
            </w:r>
          </w:p>
        </w:tc>
        <w:tc>
          <w:tcPr>
            <w:tcW w:w="1441" w:type="dxa"/>
            <w:shd w:val="clear" w:color="auto" w:fill="BDD6EE"/>
          </w:tcPr>
          <w:p w14:paraId="42219442" w14:textId="77777777" w:rsidR="009534C7" w:rsidRDefault="008B5A92" w:rsidP="0087046A">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رمز المقرر أو المساق</w:t>
            </w:r>
          </w:p>
        </w:tc>
        <w:tc>
          <w:tcPr>
            <w:tcW w:w="2700" w:type="dxa"/>
            <w:shd w:val="clear" w:color="auto" w:fill="BDD6EE"/>
          </w:tcPr>
          <w:p w14:paraId="1D418258" w14:textId="77777777" w:rsidR="009534C7" w:rsidRDefault="008B5A92" w:rsidP="0087046A">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اسم المقرر أو المساق</w:t>
            </w:r>
          </w:p>
        </w:tc>
        <w:tc>
          <w:tcPr>
            <w:tcW w:w="3329" w:type="dxa"/>
            <w:gridSpan w:val="2"/>
            <w:shd w:val="clear" w:color="auto" w:fill="BDD6EE"/>
          </w:tcPr>
          <w:p w14:paraId="75321FB0" w14:textId="77777777" w:rsidR="009534C7" w:rsidRDefault="008B5A92" w:rsidP="0087046A">
            <w:pPr>
              <w:ind w:left="0"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الساعات المعتمدة</w:t>
            </w:r>
          </w:p>
        </w:tc>
      </w:tr>
      <w:tr w:rsidR="00D66662" w:rsidRPr="001D1C59" w14:paraId="471044E9" w14:textId="77777777" w:rsidTr="00AC508F">
        <w:trPr>
          <w:jc w:val="right"/>
        </w:trPr>
        <w:tc>
          <w:tcPr>
            <w:tcW w:w="962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8393E19" w14:textId="77777777" w:rsidR="00D66662" w:rsidRPr="00E816AB" w:rsidRDefault="00D66662" w:rsidP="00AC508F">
            <w:pPr>
              <w:autoSpaceDE w:val="0"/>
              <w:autoSpaceDN w:val="0"/>
              <w:adjustRightInd w:val="0"/>
              <w:spacing w:line="240" w:lineRule="auto"/>
              <w:ind w:left="0" w:hanging="2"/>
              <w:jc w:val="center"/>
              <w:textDirection w:val="lrTb"/>
              <w:rPr>
                <w:rFonts w:asciiTheme="majorBidi" w:hAnsiTheme="majorBidi" w:cstheme="majorBidi"/>
                <w:b/>
                <w:bCs/>
                <w:sz w:val="24"/>
                <w:szCs w:val="24"/>
                <w:rtl/>
              </w:rPr>
            </w:pPr>
            <w:r w:rsidRPr="00E816AB">
              <w:rPr>
                <w:rFonts w:asciiTheme="majorBidi" w:hAnsiTheme="majorBidi" w:cstheme="majorBidi"/>
                <w:b/>
                <w:bCs/>
                <w:sz w:val="24"/>
                <w:szCs w:val="24"/>
                <w:rtl/>
              </w:rPr>
              <w:t>المرحلةالثانية</w:t>
            </w:r>
          </w:p>
        </w:tc>
      </w:tr>
      <w:tr w:rsidR="00D66662" w:rsidRPr="001D1C59" w14:paraId="08028317" w14:textId="77777777" w:rsidTr="00E0417C">
        <w:trPr>
          <w:jc w:val="right"/>
        </w:trPr>
        <w:tc>
          <w:tcPr>
            <w:tcW w:w="2159" w:type="dxa"/>
            <w:vMerge w:val="restart"/>
            <w:tcBorders>
              <w:top w:val="single" w:sz="4" w:space="0" w:color="auto"/>
              <w:left w:val="single" w:sz="4" w:space="0" w:color="auto"/>
              <w:right w:val="single" w:sz="4" w:space="0" w:color="auto"/>
            </w:tcBorders>
            <w:vAlign w:val="center"/>
          </w:tcPr>
          <w:p w14:paraId="563073FD" w14:textId="77777777" w:rsidR="00D66662" w:rsidRDefault="00D66662"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الفصل الدراسي الأول</w:t>
            </w:r>
          </w:p>
          <w:p w14:paraId="1BDE867B" w14:textId="77777777" w:rsidR="00AC508F" w:rsidRPr="001D1C59" w:rsidRDefault="00AC508F"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2023-2024</w:t>
            </w:r>
          </w:p>
        </w:tc>
        <w:tc>
          <w:tcPr>
            <w:tcW w:w="1441" w:type="dxa"/>
            <w:tcBorders>
              <w:top w:val="single" w:sz="4" w:space="0" w:color="auto"/>
              <w:left w:val="single" w:sz="4" w:space="0" w:color="auto"/>
              <w:bottom w:val="single" w:sz="4" w:space="0" w:color="auto"/>
              <w:right w:val="single" w:sz="4" w:space="0" w:color="auto"/>
            </w:tcBorders>
            <w:vAlign w:val="center"/>
          </w:tcPr>
          <w:p w14:paraId="42D9E0CB"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ChBC338</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91A9DB" w14:textId="77777777" w:rsidR="00D66662" w:rsidRPr="001D1C59" w:rsidRDefault="00D66662" w:rsidP="00D66662">
            <w:pPr>
              <w:spacing w:line="240" w:lineRule="auto"/>
              <w:ind w:left="0" w:hanging="2"/>
              <w:jc w:val="center"/>
              <w:textDirection w:val="lrTb"/>
              <w:rPr>
                <w:rFonts w:asciiTheme="majorBidi" w:hAnsiTheme="majorBidi" w:cstheme="majorBidi"/>
                <w:color w:val="000000"/>
                <w:sz w:val="24"/>
                <w:szCs w:val="24"/>
                <w:rtl/>
              </w:rPr>
            </w:pPr>
            <w:r w:rsidRPr="001D1C59">
              <w:rPr>
                <w:rFonts w:asciiTheme="majorBidi" w:hAnsiTheme="majorBidi" w:cstheme="majorBidi"/>
                <w:color w:val="000000"/>
                <w:sz w:val="24"/>
                <w:szCs w:val="24"/>
                <w:rtl/>
              </w:rPr>
              <w:t>الكيمياء الحياتية 1</w:t>
            </w:r>
          </w:p>
        </w:tc>
        <w:tc>
          <w:tcPr>
            <w:tcW w:w="1530" w:type="dxa"/>
            <w:tcBorders>
              <w:top w:val="single" w:sz="4" w:space="0" w:color="auto"/>
              <w:left w:val="single" w:sz="4" w:space="0" w:color="auto"/>
              <w:bottom w:val="single" w:sz="4" w:space="0" w:color="auto"/>
              <w:right w:val="single" w:sz="4" w:space="0" w:color="auto"/>
            </w:tcBorders>
            <w:vAlign w:val="center"/>
          </w:tcPr>
          <w:p w14:paraId="5E2E15CA"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2906E16B"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6E6FC604" w14:textId="77777777" w:rsidTr="00E0417C">
        <w:trPr>
          <w:jc w:val="right"/>
        </w:trPr>
        <w:tc>
          <w:tcPr>
            <w:tcW w:w="2159" w:type="dxa"/>
            <w:vMerge/>
            <w:tcBorders>
              <w:left w:val="single" w:sz="4" w:space="0" w:color="auto"/>
              <w:right w:val="single" w:sz="4" w:space="0" w:color="auto"/>
            </w:tcBorders>
          </w:tcPr>
          <w:p w14:paraId="636BCC3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39854E8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BIOT200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2DCB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الاحياء المجهرية 1</w:t>
            </w:r>
          </w:p>
        </w:tc>
        <w:tc>
          <w:tcPr>
            <w:tcW w:w="1530" w:type="dxa"/>
            <w:tcBorders>
              <w:top w:val="single" w:sz="4" w:space="0" w:color="auto"/>
              <w:left w:val="single" w:sz="4" w:space="0" w:color="auto"/>
              <w:bottom w:val="single" w:sz="4" w:space="0" w:color="auto"/>
              <w:right w:val="single" w:sz="4" w:space="0" w:color="auto"/>
            </w:tcBorders>
            <w:vAlign w:val="center"/>
          </w:tcPr>
          <w:p w14:paraId="36798D5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702FA23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77D21573" w14:textId="77777777" w:rsidTr="00E0417C">
        <w:trPr>
          <w:jc w:val="right"/>
        </w:trPr>
        <w:tc>
          <w:tcPr>
            <w:tcW w:w="2159" w:type="dxa"/>
            <w:vMerge/>
            <w:tcBorders>
              <w:left w:val="single" w:sz="4" w:space="0" w:color="auto"/>
              <w:right w:val="single" w:sz="4" w:space="0" w:color="auto"/>
            </w:tcBorders>
          </w:tcPr>
          <w:p w14:paraId="510C68C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1CBF0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BIOT210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A8CB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الانسجة والتحضيرات المجهرية</w:t>
            </w:r>
          </w:p>
        </w:tc>
        <w:tc>
          <w:tcPr>
            <w:tcW w:w="1530" w:type="dxa"/>
            <w:tcBorders>
              <w:top w:val="single" w:sz="4" w:space="0" w:color="auto"/>
              <w:left w:val="single" w:sz="4" w:space="0" w:color="auto"/>
              <w:bottom w:val="single" w:sz="4" w:space="0" w:color="auto"/>
              <w:right w:val="single" w:sz="4" w:space="0" w:color="auto"/>
            </w:tcBorders>
            <w:vAlign w:val="center"/>
          </w:tcPr>
          <w:p w14:paraId="0454783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7955B0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E908FA9" w14:textId="77777777" w:rsidTr="00E0417C">
        <w:trPr>
          <w:jc w:val="right"/>
        </w:trPr>
        <w:tc>
          <w:tcPr>
            <w:tcW w:w="2159" w:type="dxa"/>
            <w:vMerge/>
            <w:tcBorders>
              <w:left w:val="single" w:sz="4" w:space="0" w:color="auto"/>
              <w:right w:val="single" w:sz="4" w:space="0" w:color="auto"/>
            </w:tcBorders>
          </w:tcPr>
          <w:p w14:paraId="518DCAE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47AE9A2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BIOT205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5D6D0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بيئة الاحياء المجهرية</w:t>
            </w:r>
          </w:p>
        </w:tc>
        <w:tc>
          <w:tcPr>
            <w:tcW w:w="1530" w:type="dxa"/>
            <w:tcBorders>
              <w:top w:val="single" w:sz="4" w:space="0" w:color="auto"/>
              <w:left w:val="single" w:sz="4" w:space="0" w:color="auto"/>
              <w:bottom w:val="single" w:sz="4" w:space="0" w:color="auto"/>
              <w:right w:val="single" w:sz="4" w:space="0" w:color="auto"/>
            </w:tcBorders>
            <w:vAlign w:val="center"/>
          </w:tcPr>
          <w:p w14:paraId="6B2CF76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71C951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0035E963" w14:textId="77777777" w:rsidTr="00E0417C">
        <w:trPr>
          <w:jc w:val="right"/>
        </w:trPr>
        <w:tc>
          <w:tcPr>
            <w:tcW w:w="2159" w:type="dxa"/>
            <w:vMerge/>
            <w:tcBorders>
              <w:left w:val="single" w:sz="4" w:space="0" w:color="auto"/>
              <w:right w:val="single" w:sz="4" w:space="0" w:color="auto"/>
            </w:tcBorders>
          </w:tcPr>
          <w:p w14:paraId="6AE42D5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4EAC78D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BIOT355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48AE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السيطرة البايولوجية</w:t>
            </w:r>
          </w:p>
        </w:tc>
        <w:tc>
          <w:tcPr>
            <w:tcW w:w="1530" w:type="dxa"/>
            <w:tcBorders>
              <w:top w:val="single" w:sz="4" w:space="0" w:color="auto"/>
              <w:left w:val="single" w:sz="4" w:space="0" w:color="auto"/>
              <w:bottom w:val="single" w:sz="4" w:space="0" w:color="auto"/>
              <w:right w:val="single" w:sz="4" w:space="0" w:color="auto"/>
            </w:tcBorders>
            <w:vAlign w:val="center"/>
          </w:tcPr>
          <w:p w14:paraId="4872702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6944672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091A79F4" w14:textId="77777777" w:rsidTr="00E0417C">
        <w:trPr>
          <w:jc w:val="right"/>
        </w:trPr>
        <w:tc>
          <w:tcPr>
            <w:tcW w:w="2159" w:type="dxa"/>
            <w:vMerge/>
            <w:tcBorders>
              <w:left w:val="single" w:sz="4" w:space="0" w:color="auto"/>
              <w:right w:val="single" w:sz="4" w:space="0" w:color="auto"/>
            </w:tcBorders>
          </w:tcPr>
          <w:p w14:paraId="2F47208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56B6CEC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rPr>
              <w:t>CS225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78F5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الحاسبات1</w:t>
            </w:r>
          </w:p>
        </w:tc>
        <w:tc>
          <w:tcPr>
            <w:tcW w:w="1530" w:type="dxa"/>
            <w:tcBorders>
              <w:top w:val="single" w:sz="4" w:space="0" w:color="auto"/>
              <w:left w:val="single" w:sz="4" w:space="0" w:color="auto"/>
              <w:bottom w:val="single" w:sz="4" w:space="0" w:color="auto"/>
              <w:right w:val="single" w:sz="4" w:space="0" w:color="auto"/>
            </w:tcBorders>
            <w:vAlign w:val="center"/>
          </w:tcPr>
          <w:p w14:paraId="0EB20D4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w:t>
            </w:r>
          </w:p>
        </w:tc>
        <w:tc>
          <w:tcPr>
            <w:tcW w:w="1799" w:type="dxa"/>
            <w:tcBorders>
              <w:top w:val="single" w:sz="4" w:space="0" w:color="auto"/>
              <w:left w:val="single" w:sz="4" w:space="0" w:color="auto"/>
              <w:bottom w:val="single" w:sz="4" w:space="0" w:color="auto"/>
              <w:right w:val="single" w:sz="4" w:space="0" w:color="auto"/>
            </w:tcBorders>
            <w:vAlign w:val="center"/>
          </w:tcPr>
          <w:p w14:paraId="5FB3A05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66BFA2F3" w14:textId="77777777" w:rsidTr="00E0417C">
        <w:trPr>
          <w:jc w:val="right"/>
        </w:trPr>
        <w:tc>
          <w:tcPr>
            <w:tcW w:w="2159" w:type="dxa"/>
            <w:vMerge/>
            <w:tcBorders>
              <w:left w:val="single" w:sz="4" w:space="0" w:color="auto"/>
              <w:right w:val="single" w:sz="4" w:space="0" w:color="auto"/>
            </w:tcBorders>
          </w:tcPr>
          <w:p w14:paraId="57C54B6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46EA660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rPr>
              <w:t>GS114</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878C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اللغة الانكليزية</w:t>
            </w:r>
          </w:p>
        </w:tc>
        <w:tc>
          <w:tcPr>
            <w:tcW w:w="1530" w:type="dxa"/>
            <w:tcBorders>
              <w:top w:val="single" w:sz="4" w:space="0" w:color="auto"/>
              <w:left w:val="single" w:sz="4" w:space="0" w:color="auto"/>
              <w:bottom w:val="single" w:sz="4" w:space="0" w:color="auto"/>
              <w:right w:val="single" w:sz="4" w:space="0" w:color="auto"/>
            </w:tcBorders>
            <w:vAlign w:val="center"/>
          </w:tcPr>
          <w:p w14:paraId="421D3AA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7660483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w:t>
            </w:r>
          </w:p>
        </w:tc>
      </w:tr>
      <w:tr w:rsidR="00BA3154" w:rsidRPr="001D1C59" w14:paraId="3D7E75EA" w14:textId="77777777" w:rsidTr="00E0417C">
        <w:trPr>
          <w:jc w:val="right"/>
        </w:trPr>
        <w:tc>
          <w:tcPr>
            <w:tcW w:w="2159" w:type="dxa"/>
            <w:tcBorders>
              <w:left w:val="single" w:sz="4" w:space="0" w:color="auto"/>
              <w:right w:val="single" w:sz="4" w:space="0" w:color="auto"/>
            </w:tcBorders>
          </w:tcPr>
          <w:p w14:paraId="60DB2203" w14:textId="77777777" w:rsidR="00BA3154" w:rsidRPr="001D1C59" w:rsidRDefault="00BA3154"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51B4AFD8" w14:textId="77777777" w:rsidR="00BA3154" w:rsidRPr="001D1C59" w:rsidRDefault="00BA3154" w:rsidP="00D66662">
            <w:pPr>
              <w:spacing w:line="240" w:lineRule="auto"/>
              <w:ind w:left="0" w:hanging="2"/>
              <w:jc w:val="center"/>
              <w:textDirection w:val="lrTb"/>
              <w:rPr>
                <w:rFonts w:asciiTheme="majorBidi" w:hAnsiTheme="majorBidi" w:cstheme="majorBidi"/>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CADABF" w14:textId="77777777" w:rsidR="00BA3154" w:rsidRPr="001D1C59" w:rsidRDefault="00BA3154" w:rsidP="00D66662">
            <w:pPr>
              <w:spacing w:line="240" w:lineRule="auto"/>
              <w:ind w:left="0" w:hanging="2"/>
              <w:jc w:val="center"/>
              <w:textDirection w:val="lrTb"/>
              <w:rPr>
                <w:rFonts w:asciiTheme="majorBidi" w:hAnsiTheme="majorBidi" w:cstheme="majorBidi"/>
                <w:color w:val="000000"/>
                <w:sz w:val="24"/>
                <w:szCs w:val="24"/>
                <w:rtl/>
              </w:rPr>
            </w:pPr>
            <w:r>
              <w:rPr>
                <w:rFonts w:asciiTheme="majorBidi" w:hAnsiTheme="majorBidi" w:cstheme="majorBidi" w:hint="cs"/>
                <w:color w:val="000000"/>
                <w:sz w:val="24"/>
                <w:szCs w:val="24"/>
                <w:rtl/>
              </w:rPr>
              <w:t>جرائم حزب البعث</w:t>
            </w:r>
          </w:p>
        </w:tc>
        <w:tc>
          <w:tcPr>
            <w:tcW w:w="1530" w:type="dxa"/>
            <w:tcBorders>
              <w:top w:val="single" w:sz="4" w:space="0" w:color="auto"/>
              <w:left w:val="single" w:sz="4" w:space="0" w:color="auto"/>
              <w:bottom w:val="single" w:sz="4" w:space="0" w:color="auto"/>
              <w:right w:val="single" w:sz="4" w:space="0" w:color="auto"/>
            </w:tcBorders>
            <w:vAlign w:val="center"/>
          </w:tcPr>
          <w:p w14:paraId="50368CBB" w14:textId="77777777" w:rsidR="00BA3154" w:rsidRPr="001D1C59" w:rsidRDefault="00BA3154" w:rsidP="00D66662">
            <w:pPr>
              <w:spacing w:line="240" w:lineRule="auto"/>
              <w:ind w:left="0" w:hanging="2"/>
              <w:jc w:val="center"/>
              <w:textDirection w:val="lrTb"/>
              <w:rPr>
                <w:rFonts w:asciiTheme="majorBidi" w:hAnsiTheme="majorBidi" w:cstheme="majorBidi"/>
                <w:sz w:val="24"/>
                <w:szCs w:val="24"/>
              </w:rPr>
            </w:pPr>
            <w:r>
              <w:rPr>
                <w:rFonts w:asciiTheme="majorBidi" w:hAnsiTheme="majorBidi" w:cstheme="majorBidi" w:hint="cs"/>
                <w:sz w:val="24"/>
                <w:szCs w:val="24"/>
                <w:rtl/>
              </w:rPr>
              <w:t>2 نظري</w:t>
            </w:r>
          </w:p>
        </w:tc>
        <w:tc>
          <w:tcPr>
            <w:tcW w:w="1799" w:type="dxa"/>
            <w:tcBorders>
              <w:top w:val="single" w:sz="4" w:space="0" w:color="auto"/>
              <w:left w:val="single" w:sz="4" w:space="0" w:color="auto"/>
              <w:bottom w:val="single" w:sz="4" w:space="0" w:color="auto"/>
              <w:right w:val="single" w:sz="4" w:space="0" w:color="auto"/>
            </w:tcBorders>
            <w:vAlign w:val="center"/>
          </w:tcPr>
          <w:p w14:paraId="57C1B660" w14:textId="77777777" w:rsidR="00BA3154" w:rsidRPr="001D1C59" w:rsidRDefault="00957BB7" w:rsidP="00D66662">
            <w:pPr>
              <w:spacing w:line="240" w:lineRule="auto"/>
              <w:ind w:left="0" w:hanging="2"/>
              <w:jc w:val="center"/>
              <w:textDirection w:val="lrTb"/>
              <w:rPr>
                <w:rFonts w:asciiTheme="majorBidi" w:hAnsiTheme="majorBidi" w:cstheme="majorBidi"/>
                <w:sz w:val="24"/>
                <w:szCs w:val="24"/>
              </w:rPr>
            </w:pPr>
            <w:r>
              <w:rPr>
                <w:rFonts w:asciiTheme="majorBidi" w:hAnsiTheme="majorBidi" w:cstheme="majorBidi" w:hint="cs"/>
                <w:sz w:val="24"/>
                <w:szCs w:val="24"/>
                <w:rtl/>
              </w:rPr>
              <w:t>-</w:t>
            </w:r>
          </w:p>
        </w:tc>
      </w:tr>
      <w:tr w:rsidR="00D66662" w:rsidRPr="001D1C59" w14:paraId="525E0C42" w14:textId="77777777" w:rsidTr="00D66662">
        <w:trPr>
          <w:trHeight w:val="141"/>
          <w:jc w:val="right"/>
        </w:trPr>
        <w:tc>
          <w:tcPr>
            <w:tcW w:w="21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77E613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6407DF" w14:textId="77777777" w:rsidR="00D66662" w:rsidRPr="001D1C59" w:rsidRDefault="00D66662" w:rsidP="00D66662">
            <w:pPr>
              <w:bidi w:val="0"/>
              <w:spacing w:line="240" w:lineRule="auto"/>
              <w:ind w:left="0" w:hanging="2"/>
              <w:jc w:val="center"/>
              <w:textDirection w:val="lrTb"/>
              <w:rPr>
                <w:rFonts w:asciiTheme="majorBidi" w:eastAsia="Simplified Arabic" w:hAnsiTheme="majorBidi" w:cstheme="majorBidi"/>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68EB2C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p>
        </w:tc>
        <w:tc>
          <w:tcPr>
            <w:tcW w:w="153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6D620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79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57337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r>
      <w:tr w:rsidR="00D66662" w:rsidRPr="001D1C59" w14:paraId="03D0172A" w14:textId="77777777" w:rsidTr="00E0417C">
        <w:trPr>
          <w:jc w:val="right"/>
        </w:trPr>
        <w:tc>
          <w:tcPr>
            <w:tcW w:w="2159" w:type="dxa"/>
            <w:vMerge w:val="restart"/>
            <w:tcBorders>
              <w:top w:val="single" w:sz="4" w:space="0" w:color="auto"/>
              <w:left w:val="single" w:sz="4" w:space="0" w:color="auto"/>
              <w:right w:val="single" w:sz="4" w:space="0" w:color="auto"/>
            </w:tcBorders>
            <w:vAlign w:val="center"/>
          </w:tcPr>
          <w:p w14:paraId="7D092A5F" w14:textId="77777777" w:rsidR="00D66662" w:rsidRDefault="00D66662"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الفصل الدراسي الثاني</w:t>
            </w:r>
          </w:p>
          <w:p w14:paraId="63AB7C04" w14:textId="77777777" w:rsidR="00AC508F" w:rsidRPr="001D1C59" w:rsidRDefault="00AC508F"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2023-2024</w:t>
            </w:r>
          </w:p>
        </w:tc>
        <w:tc>
          <w:tcPr>
            <w:tcW w:w="1441" w:type="dxa"/>
            <w:tcBorders>
              <w:top w:val="single" w:sz="4" w:space="0" w:color="auto"/>
              <w:left w:val="single" w:sz="4" w:space="0" w:color="auto"/>
              <w:bottom w:val="single" w:sz="4" w:space="0" w:color="auto"/>
              <w:right w:val="single" w:sz="4" w:space="0" w:color="auto"/>
            </w:tcBorders>
            <w:vAlign w:val="center"/>
          </w:tcPr>
          <w:p w14:paraId="44C188E2" w14:textId="77777777" w:rsidR="00D66662" w:rsidRPr="001D1C59" w:rsidRDefault="00D66662" w:rsidP="00D66662">
            <w:pPr>
              <w:bidi w:val="0"/>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ChBC345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D215D" w14:textId="77777777" w:rsidR="00D66662" w:rsidRPr="001D1C59" w:rsidRDefault="00D66662" w:rsidP="00D66662">
            <w:pPr>
              <w:spacing w:line="240" w:lineRule="auto"/>
              <w:ind w:left="0" w:hanging="2"/>
              <w:jc w:val="center"/>
              <w:textDirection w:val="lrTb"/>
              <w:rPr>
                <w:rFonts w:asciiTheme="majorBidi" w:hAnsiTheme="majorBidi" w:cstheme="majorBidi"/>
                <w:color w:val="000000"/>
                <w:sz w:val="24"/>
                <w:szCs w:val="24"/>
                <w:rtl/>
              </w:rPr>
            </w:pPr>
            <w:r w:rsidRPr="001D1C59">
              <w:rPr>
                <w:rFonts w:asciiTheme="majorBidi" w:hAnsiTheme="majorBidi" w:cstheme="majorBidi"/>
                <w:color w:val="000000"/>
                <w:sz w:val="24"/>
                <w:szCs w:val="24"/>
                <w:rtl/>
              </w:rPr>
              <w:t>الكيمياء الحياتية 2</w:t>
            </w:r>
          </w:p>
        </w:tc>
        <w:tc>
          <w:tcPr>
            <w:tcW w:w="1530" w:type="dxa"/>
            <w:tcBorders>
              <w:top w:val="single" w:sz="4" w:space="0" w:color="auto"/>
              <w:left w:val="single" w:sz="4" w:space="0" w:color="auto"/>
              <w:bottom w:val="single" w:sz="4" w:space="0" w:color="auto"/>
              <w:right w:val="single" w:sz="4" w:space="0" w:color="auto"/>
            </w:tcBorders>
            <w:vAlign w:val="center"/>
          </w:tcPr>
          <w:p w14:paraId="3FE5CFC4"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6E606A04"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4F6F755D" w14:textId="77777777" w:rsidTr="00E0417C">
        <w:trPr>
          <w:jc w:val="right"/>
        </w:trPr>
        <w:tc>
          <w:tcPr>
            <w:tcW w:w="2159" w:type="dxa"/>
            <w:vMerge/>
            <w:tcBorders>
              <w:left w:val="single" w:sz="4" w:space="0" w:color="auto"/>
              <w:right w:val="single" w:sz="4" w:space="0" w:color="auto"/>
            </w:tcBorders>
            <w:vAlign w:val="center"/>
          </w:tcPr>
          <w:p w14:paraId="6115558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0A7F5A3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bidi="ar-IQ"/>
              </w:rPr>
              <w:t>BIOT 205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A39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الاحياء المجهرية 2</w:t>
            </w:r>
          </w:p>
        </w:tc>
        <w:tc>
          <w:tcPr>
            <w:tcW w:w="1530" w:type="dxa"/>
            <w:tcBorders>
              <w:top w:val="single" w:sz="4" w:space="0" w:color="auto"/>
              <w:left w:val="single" w:sz="4" w:space="0" w:color="auto"/>
              <w:bottom w:val="single" w:sz="4" w:space="0" w:color="auto"/>
              <w:right w:val="single" w:sz="4" w:space="0" w:color="auto"/>
            </w:tcBorders>
            <w:vAlign w:val="center"/>
          </w:tcPr>
          <w:p w14:paraId="76F550E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C2E188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7D63F26A" w14:textId="77777777" w:rsidTr="00E0417C">
        <w:trPr>
          <w:jc w:val="right"/>
        </w:trPr>
        <w:tc>
          <w:tcPr>
            <w:tcW w:w="2159" w:type="dxa"/>
            <w:vMerge/>
            <w:tcBorders>
              <w:left w:val="single" w:sz="4" w:space="0" w:color="auto"/>
              <w:right w:val="single" w:sz="4" w:space="0" w:color="auto"/>
            </w:tcBorders>
            <w:vAlign w:val="center"/>
          </w:tcPr>
          <w:p w14:paraId="01F662D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643A240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BIOT220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4DF3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فسلجة الحيوان</w:t>
            </w:r>
          </w:p>
        </w:tc>
        <w:tc>
          <w:tcPr>
            <w:tcW w:w="1530" w:type="dxa"/>
            <w:tcBorders>
              <w:top w:val="single" w:sz="4" w:space="0" w:color="auto"/>
              <w:left w:val="single" w:sz="4" w:space="0" w:color="auto"/>
              <w:bottom w:val="single" w:sz="4" w:space="0" w:color="auto"/>
              <w:right w:val="single" w:sz="4" w:space="0" w:color="auto"/>
            </w:tcBorders>
            <w:vAlign w:val="center"/>
          </w:tcPr>
          <w:p w14:paraId="7572F93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56CFCFC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2F8A7A3F" w14:textId="77777777" w:rsidTr="00E0417C">
        <w:trPr>
          <w:jc w:val="right"/>
        </w:trPr>
        <w:tc>
          <w:tcPr>
            <w:tcW w:w="2159" w:type="dxa"/>
            <w:vMerge/>
            <w:tcBorders>
              <w:left w:val="single" w:sz="4" w:space="0" w:color="auto"/>
              <w:right w:val="single" w:sz="4" w:space="0" w:color="auto"/>
            </w:tcBorders>
            <w:vAlign w:val="center"/>
          </w:tcPr>
          <w:p w14:paraId="7E57D1E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0A1B8AD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BIOT230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AB304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فسلجة النبات</w:t>
            </w:r>
          </w:p>
        </w:tc>
        <w:tc>
          <w:tcPr>
            <w:tcW w:w="1530" w:type="dxa"/>
            <w:tcBorders>
              <w:top w:val="single" w:sz="4" w:space="0" w:color="auto"/>
              <w:left w:val="single" w:sz="4" w:space="0" w:color="auto"/>
              <w:bottom w:val="single" w:sz="4" w:space="0" w:color="auto"/>
              <w:right w:val="single" w:sz="4" w:space="0" w:color="auto"/>
            </w:tcBorders>
            <w:vAlign w:val="center"/>
          </w:tcPr>
          <w:p w14:paraId="0B68E90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52C01FA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64A236D" w14:textId="77777777" w:rsidTr="00E0417C">
        <w:trPr>
          <w:jc w:val="right"/>
        </w:trPr>
        <w:tc>
          <w:tcPr>
            <w:tcW w:w="2159" w:type="dxa"/>
            <w:vMerge/>
            <w:tcBorders>
              <w:left w:val="single" w:sz="4" w:space="0" w:color="auto"/>
              <w:right w:val="single" w:sz="4" w:space="0" w:color="auto"/>
            </w:tcBorders>
            <w:vAlign w:val="center"/>
          </w:tcPr>
          <w:p w14:paraId="6E80880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53F000E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BIOT225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60C33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الطحالب</w:t>
            </w:r>
          </w:p>
        </w:tc>
        <w:tc>
          <w:tcPr>
            <w:tcW w:w="1530" w:type="dxa"/>
            <w:tcBorders>
              <w:top w:val="single" w:sz="4" w:space="0" w:color="auto"/>
              <w:left w:val="single" w:sz="4" w:space="0" w:color="auto"/>
              <w:bottom w:val="single" w:sz="4" w:space="0" w:color="auto"/>
              <w:right w:val="single" w:sz="4" w:space="0" w:color="auto"/>
            </w:tcBorders>
            <w:vAlign w:val="center"/>
          </w:tcPr>
          <w:p w14:paraId="502EE30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1C7BA7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3EAB3606" w14:textId="77777777" w:rsidTr="00E0417C">
        <w:trPr>
          <w:jc w:val="right"/>
        </w:trPr>
        <w:tc>
          <w:tcPr>
            <w:tcW w:w="2159" w:type="dxa"/>
            <w:vMerge/>
            <w:tcBorders>
              <w:left w:val="single" w:sz="4" w:space="0" w:color="auto"/>
              <w:bottom w:val="single" w:sz="4" w:space="0" w:color="auto"/>
              <w:right w:val="single" w:sz="4" w:space="0" w:color="auto"/>
            </w:tcBorders>
            <w:vAlign w:val="center"/>
          </w:tcPr>
          <w:p w14:paraId="753DFA8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65C085B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rtl/>
                <w:lang w:bidi="ar-IQ"/>
              </w:rPr>
              <w:t xml:space="preserve">225 </w:t>
            </w:r>
            <w:r w:rsidRPr="001D1C59">
              <w:rPr>
                <w:rFonts w:asciiTheme="majorBidi" w:hAnsiTheme="majorBidi" w:cstheme="majorBidi"/>
                <w:sz w:val="24"/>
                <w:szCs w:val="24"/>
                <w:lang w:bidi="ar-IQ"/>
              </w:rPr>
              <w:t>CS</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605A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الحاسبات 2</w:t>
            </w:r>
          </w:p>
        </w:tc>
        <w:tc>
          <w:tcPr>
            <w:tcW w:w="1530" w:type="dxa"/>
            <w:tcBorders>
              <w:top w:val="single" w:sz="4" w:space="0" w:color="auto"/>
              <w:left w:val="single" w:sz="4" w:space="0" w:color="auto"/>
              <w:bottom w:val="single" w:sz="4" w:space="0" w:color="auto"/>
              <w:right w:val="single" w:sz="4" w:space="0" w:color="auto"/>
            </w:tcBorders>
            <w:vAlign w:val="center"/>
          </w:tcPr>
          <w:p w14:paraId="1EA3F1D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w:t>
            </w:r>
          </w:p>
        </w:tc>
        <w:tc>
          <w:tcPr>
            <w:tcW w:w="1799" w:type="dxa"/>
            <w:tcBorders>
              <w:top w:val="single" w:sz="4" w:space="0" w:color="auto"/>
              <w:left w:val="single" w:sz="4" w:space="0" w:color="auto"/>
              <w:bottom w:val="single" w:sz="4" w:space="0" w:color="auto"/>
              <w:right w:val="single" w:sz="4" w:space="0" w:color="auto"/>
            </w:tcBorders>
            <w:vAlign w:val="center"/>
          </w:tcPr>
          <w:p w14:paraId="1282CAD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F5631CC" w14:textId="77777777" w:rsidTr="00AC508F">
        <w:trPr>
          <w:jc w:val="right"/>
        </w:trPr>
        <w:tc>
          <w:tcPr>
            <w:tcW w:w="9629" w:type="dxa"/>
            <w:gridSpan w:val="5"/>
            <w:tcBorders>
              <w:top w:val="single" w:sz="4" w:space="0" w:color="auto"/>
              <w:left w:val="single" w:sz="4" w:space="0" w:color="auto"/>
              <w:bottom w:val="single" w:sz="4" w:space="0" w:color="auto"/>
            </w:tcBorders>
            <w:shd w:val="clear" w:color="auto" w:fill="DBE5F1" w:themeFill="accent1" w:themeFillTint="33"/>
            <w:vAlign w:val="center"/>
          </w:tcPr>
          <w:p w14:paraId="49446151" w14:textId="77777777" w:rsidR="00D66662" w:rsidRPr="00E816AB" w:rsidRDefault="00AC508F" w:rsidP="00AC508F">
            <w:pPr>
              <w:spacing w:line="240" w:lineRule="auto"/>
              <w:ind w:leftChars="0" w:left="0" w:firstLineChars="0" w:firstLine="0"/>
              <w:jc w:val="center"/>
              <w:textDirection w:val="lrTb"/>
              <w:rPr>
                <w:rFonts w:asciiTheme="majorBidi" w:eastAsia="Simplified Arabic" w:hAnsiTheme="majorBidi" w:cstheme="majorBidi"/>
                <w:b/>
                <w:bCs/>
                <w:sz w:val="24"/>
                <w:szCs w:val="24"/>
                <w:rtl/>
              </w:rPr>
            </w:pPr>
            <w:r w:rsidRPr="00E816AB">
              <w:rPr>
                <w:rFonts w:asciiTheme="majorBidi" w:hAnsiTheme="majorBidi" w:cstheme="majorBidi"/>
                <w:b/>
                <w:bCs/>
                <w:sz w:val="24"/>
                <w:szCs w:val="24"/>
                <w:rtl/>
              </w:rPr>
              <w:t>المرحلةالثا</w:t>
            </w:r>
            <w:r w:rsidRPr="00E816AB">
              <w:rPr>
                <w:rFonts w:asciiTheme="majorBidi" w:hAnsiTheme="majorBidi" w:cstheme="majorBidi" w:hint="cs"/>
                <w:b/>
                <w:bCs/>
                <w:sz w:val="24"/>
                <w:szCs w:val="24"/>
                <w:rtl/>
              </w:rPr>
              <w:t>لثة</w:t>
            </w:r>
          </w:p>
        </w:tc>
      </w:tr>
      <w:tr w:rsidR="00D66662" w:rsidRPr="001D1C59" w14:paraId="2F5EECE1" w14:textId="77777777" w:rsidTr="00E0417C">
        <w:trPr>
          <w:jc w:val="right"/>
        </w:trPr>
        <w:tc>
          <w:tcPr>
            <w:tcW w:w="2159" w:type="dxa"/>
            <w:vMerge w:val="restart"/>
            <w:tcBorders>
              <w:top w:val="single" w:sz="4" w:space="0" w:color="auto"/>
              <w:left w:val="single" w:sz="4" w:space="0" w:color="auto"/>
              <w:right w:val="single" w:sz="4" w:space="0" w:color="auto"/>
            </w:tcBorders>
            <w:vAlign w:val="center"/>
          </w:tcPr>
          <w:p w14:paraId="08C142FE" w14:textId="77777777" w:rsidR="00D66662" w:rsidRDefault="00D66662"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الفصل الدراسي الأول</w:t>
            </w:r>
          </w:p>
          <w:p w14:paraId="7933C29E" w14:textId="77777777" w:rsidR="00AC508F" w:rsidRPr="001D1C59" w:rsidRDefault="00AC508F"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2023-2024</w:t>
            </w:r>
          </w:p>
        </w:tc>
        <w:tc>
          <w:tcPr>
            <w:tcW w:w="1441" w:type="dxa"/>
            <w:tcBorders>
              <w:top w:val="single" w:sz="4" w:space="0" w:color="auto"/>
              <w:left w:val="single" w:sz="4" w:space="0" w:color="auto"/>
              <w:bottom w:val="single" w:sz="4" w:space="0" w:color="auto"/>
              <w:right w:val="single" w:sz="4" w:space="0" w:color="auto"/>
            </w:tcBorders>
            <w:vAlign w:val="center"/>
          </w:tcPr>
          <w:p w14:paraId="51BE1804"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lang w:eastAsia="en-GB"/>
              </w:rPr>
            </w:pPr>
            <w:r w:rsidRPr="001D1C59">
              <w:rPr>
                <w:rFonts w:asciiTheme="majorBidi" w:hAnsiTheme="majorBidi" w:cstheme="majorBidi"/>
                <w:sz w:val="24"/>
                <w:szCs w:val="24"/>
                <w:lang w:eastAsia="en-GB"/>
              </w:rPr>
              <w:t>BIOT300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AC2B99" w14:textId="77777777" w:rsidR="00D66662" w:rsidRPr="001D1C59" w:rsidRDefault="00D66662" w:rsidP="00D66662">
            <w:pPr>
              <w:spacing w:line="240" w:lineRule="auto"/>
              <w:ind w:left="0" w:hanging="2"/>
              <w:jc w:val="center"/>
              <w:textDirection w:val="lrTb"/>
              <w:rPr>
                <w:rFonts w:asciiTheme="majorBidi" w:hAnsiTheme="majorBidi" w:cstheme="majorBidi"/>
                <w:color w:val="000000"/>
                <w:sz w:val="24"/>
                <w:szCs w:val="24"/>
                <w:rtl/>
              </w:rPr>
            </w:pPr>
            <w:r w:rsidRPr="001D1C59">
              <w:rPr>
                <w:rFonts w:asciiTheme="majorBidi" w:hAnsiTheme="majorBidi" w:cstheme="majorBidi"/>
                <w:color w:val="000000"/>
                <w:sz w:val="24"/>
                <w:szCs w:val="24"/>
                <w:rtl/>
              </w:rPr>
              <w:t>البايولوجي الجزيئي</w:t>
            </w:r>
          </w:p>
        </w:tc>
        <w:tc>
          <w:tcPr>
            <w:tcW w:w="1530" w:type="dxa"/>
            <w:tcBorders>
              <w:top w:val="single" w:sz="4" w:space="0" w:color="auto"/>
              <w:left w:val="single" w:sz="4" w:space="0" w:color="auto"/>
              <w:bottom w:val="single" w:sz="4" w:space="0" w:color="auto"/>
              <w:right w:val="single" w:sz="4" w:space="0" w:color="auto"/>
            </w:tcBorders>
            <w:vAlign w:val="center"/>
          </w:tcPr>
          <w:p w14:paraId="5C112D66"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1A079153"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46CC3233" w14:textId="77777777" w:rsidTr="00E0417C">
        <w:trPr>
          <w:jc w:val="right"/>
        </w:trPr>
        <w:tc>
          <w:tcPr>
            <w:tcW w:w="2159" w:type="dxa"/>
            <w:vMerge/>
            <w:tcBorders>
              <w:left w:val="single" w:sz="4" w:space="0" w:color="auto"/>
              <w:right w:val="single" w:sz="4" w:space="0" w:color="auto"/>
            </w:tcBorders>
          </w:tcPr>
          <w:p w14:paraId="67B2316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3A1E291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BIOT310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A333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التقنيات الاحيائية النباتية</w:t>
            </w:r>
          </w:p>
        </w:tc>
        <w:tc>
          <w:tcPr>
            <w:tcW w:w="1530" w:type="dxa"/>
            <w:tcBorders>
              <w:top w:val="single" w:sz="4" w:space="0" w:color="auto"/>
              <w:left w:val="single" w:sz="4" w:space="0" w:color="auto"/>
              <w:bottom w:val="single" w:sz="4" w:space="0" w:color="auto"/>
              <w:right w:val="single" w:sz="4" w:space="0" w:color="auto"/>
            </w:tcBorders>
            <w:vAlign w:val="center"/>
          </w:tcPr>
          <w:p w14:paraId="322A934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265FDDC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16A35687" w14:textId="77777777" w:rsidTr="00E0417C">
        <w:trPr>
          <w:jc w:val="right"/>
        </w:trPr>
        <w:tc>
          <w:tcPr>
            <w:tcW w:w="2159" w:type="dxa"/>
            <w:vMerge/>
            <w:tcBorders>
              <w:left w:val="single" w:sz="4" w:space="0" w:color="auto"/>
              <w:right w:val="single" w:sz="4" w:space="0" w:color="auto"/>
            </w:tcBorders>
          </w:tcPr>
          <w:p w14:paraId="22AEA1A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207B3B7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BIOT215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A4EA8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التقنيات الكيموحيويةو الجينية</w:t>
            </w:r>
          </w:p>
        </w:tc>
        <w:tc>
          <w:tcPr>
            <w:tcW w:w="1530" w:type="dxa"/>
            <w:tcBorders>
              <w:top w:val="single" w:sz="4" w:space="0" w:color="auto"/>
              <w:left w:val="single" w:sz="4" w:space="0" w:color="auto"/>
              <w:bottom w:val="single" w:sz="4" w:space="0" w:color="auto"/>
              <w:right w:val="single" w:sz="4" w:space="0" w:color="auto"/>
            </w:tcBorders>
            <w:vAlign w:val="center"/>
          </w:tcPr>
          <w:p w14:paraId="7BC5C32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6CDDDE3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31A42F72" w14:textId="77777777" w:rsidTr="00E0417C">
        <w:trPr>
          <w:jc w:val="right"/>
        </w:trPr>
        <w:tc>
          <w:tcPr>
            <w:tcW w:w="2159" w:type="dxa"/>
            <w:vMerge/>
            <w:tcBorders>
              <w:left w:val="single" w:sz="4" w:space="0" w:color="auto"/>
              <w:right w:val="single" w:sz="4" w:space="0" w:color="auto"/>
            </w:tcBorders>
          </w:tcPr>
          <w:p w14:paraId="133B2B7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5FFF7DC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BIOT305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89E7D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البكتريا المرضية</w:t>
            </w:r>
          </w:p>
        </w:tc>
        <w:tc>
          <w:tcPr>
            <w:tcW w:w="1530" w:type="dxa"/>
            <w:tcBorders>
              <w:top w:val="single" w:sz="4" w:space="0" w:color="auto"/>
              <w:left w:val="single" w:sz="4" w:space="0" w:color="auto"/>
              <w:bottom w:val="single" w:sz="4" w:space="0" w:color="auto"/>
              <w:right w:val="single" w:sz="4" w:space="0" w:color="auto"/>
            </w:tcBorders>
            <w:vAlign w:val="center"/>
          </w:tcPr>
          <w:p w14:paraId="308F9F5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10E1631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155ADB91" w14:textId="77777777" w:rsidTr="00E0417C">
        <w:trPr>
          <w:jc w:val="right"/>
        </w:trPr>
        <w:tc>
          <w:tcPr>
            <w:tcW w:w="2159" w:type="dxa"/>
            <w:vMerge/>
            <w:tcBorders>
              <w:left w:val="single" w:sz="4" w:space="0" w:color="auto"/>
              <w:right w:val="single" w:sz="4" w:space="0" w:color="auto"/>
            </w:tcBorders>
          </w:tcPr>
          <w:p w14:paraId="02BCEF1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252C6A6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BIOT320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FA6AE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تقنيات التخمرات</w:t>
            </w:r>
          </w:p>
        </w:tc>
        <w:tc>
          <w:tcPr>
            <w:tcW w:w="1530" w:type="dxa"/>
            <w:tcBorders>
              <w:top w:val="single" w:sz="4" w:space="0" w:color="auto"/>
              <w:left w:val="single" w:sz="4" w:space="0" w:color="auto"/>
              <w:bottom w:val="single" w:sz="4" w:space="0" w:color="auto"/>
              <w:right w:val="single" w:sz="4" w:space="0" w:color="auto"/>
            </w:tcBorders>
            <w:vAlign w:val="center"/>
          </w:tcPr>
          <w:p w14:paraId="28E3F1F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4BC6669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6CDB2C75" w14:textId="77777777" w:rsidTr="00E0417C">
        <w:trPr>
          <w:jc w:val="right"/>
        </w:trPr>
        <w:tc>
          <w:tcPr>
            <w:tcW w:w="2159" w:type="dxa"/>
            <w:vMerge/>
            <w:tcBorders>
              <w:left w:val="single" w:sz="4" w:space="0" w:color="auto"/>
              <w:right w:val="single" w:sz="4" w:space="0" w:color="auto"/>
            </w:tcBorders>
          </w:tcPr>
          <w:p w14:paraId="59A6174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53D8C5B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eastAsia="Calibri" w:hAnsiTheme="majorBidi" w:cstheme="majorBidi"/>
                <w:sz w:val="24"/>
                <w:szCs w:val="24"/>
              </w:rPr>
              <w:t>BIOL330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25775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الفطريات</w:t>
            </w:r>
          </w:p>
        </w:tc>
        <w:tc>
          <w:tcPr>
            <w:tcW w:w="1530" w:type="dxa"/>
            <w:tcBorders>
              <w:top w:val="single" w:sz="4" w:space="0" w:color="auto"/>
              <w:left w:val="single" w:sz="4" w:space="0" w:color="auto"/>
              <w:bottom w:val="single" w:sz="4" w:space="0" w:color="auto"/>
              <w:right w:val="single" w:sz="4" w:space="0" w:color="auto"/>
            </w:tcBorders>
            <w:vAlign w:val="center"/>
          </w:tcPr>
          <w:p w14:paraId="3E5FFC2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0358485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AC508F" w:rsidRPr="001D1C59" w14:paraId="148BB8EC" w14:textId="77777777" w:rsidTr="00AC508F">
        <w:trPr>
          <w:jc w:val="right"/>
        </w:trPr>
        <w:tc>
          <w:tcPr>
            <w:tcW w:w="962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4566F6" w14:textId="77777777" w:rsidR="00AC508F" w:rsidRPr="001D1C59" w:rsidRDefault="00AC508F" w:rsidP="00D66662">
            <w:pPr>
              <w:spacing w:line="240" w:lineRule="auto"/>
              <w:ind w:left="0" w:hanging="2"/>
              <w:jc w:val="center"/>
              <w:textDirection w:val="lrTb"/>
              <w:rPr>
                <w:rFonts w:asciiTheme="majorBidi" w:eastAsia="Simplified Arabic" w:hAnsiTheme="majorBidi" w:cstheme="majorBidi"/>
                <w:sz w:val="24"/>
                <w:szCs w:val="24"/>
                <w:rtl/>
              </w:rPr>
            </w:pPr>
          </w:p>
        </w:tc>
      </w:tr>
      <w:tr w:rsidR="00D66662" w:rsidRPr="001D1C59" w14:paraId="2CB7EE5E" w14:textId="77777777" w:rsidTr="00E0417C">
        <w:trPr>
          <w:jc w:val="right"/>
        </w:trPr>
        <w:tc>
          <w:tcPr>
            <w:tcW w:w="2159" w:type="dxa"/>
            <w:vMerge w:val="restart"/>
            <w:tcBorders>
              <w:top w:val="single" w:sz="4" w:space="0" w:color="auto"/>
              <w:left w:val="single" w:sz="4" w:space="0" w:color="auto"/>
              <w:right w:val="single" w:sz="4" w:space="0" w:color="auto"/>
            </w:tcBorders>
            <w:vAlign w:val="center"/>
          </w:tcPr>
          <w:p w14:paraId="4F41E922" w14:textId="77777777" w:rsidR="00D66662" w:rsidRDefault="00D66662"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الفصل الدراسي الثاني</w:t>
            </w:r>
          </w:p>
          <w:p w14:paraId="2E99AE6B" w14:textId="77777777" w:rsidR="00AC508F" w:rsidRPr="001D1C59" w:rsidRDefault="00AC508F"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2023-2024</w:t>
            </w:r>
          </w:p>
        </w:tc>
        <w:tc>
          <w:tcPr>
            <w:tcW w:w="1441" w:type="dxa"/>
            <w:tcBorders>
              <w:top w:val="single" w:sz="4" w:space="0" w:color="auto"/>
              <w:left w:val="single" w:sz="4" w:space="0" w:color="auto"/>
              <w:bottom w:val="single" w:sz="4" w:space="0" w:color="auto"/>
              <w:right w:val="single" w:sz="4" w:space="0" w:color="auto"/>
            </w:tcBorders>
            <w:vAlign w:val="center"/>
          </w:tcPr>
          <w:p w14:paraId="58C51C61"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lang w:eastAsia="en-GB"/>
              </w:rPr>
            </w:pPr>
            <w:r w:rsidRPr="001D1C59">
              <w:rPr>
                <w:rFonts w:asciiTheme="majorBidi" w:hAnsiTheme="majorBidi" w:cstheme="majorBidi"/>
                <w:sz w:val="24"/>
                <w:szCs w:val="24"/>
                <w:lang w:eastAsia="en-GB"/>
              </w:rPr>
              <w:t>BIOT345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DEA974" w14:textId="77777777" w:rsidR="00D66662" w:rsidRPr="001D1C59" w:rsidRDefault="00D66662" w:rsidP="00D66662">
            <w:pPr>
              <w:spacing w:line="240" w:lineRule="auto"/>
              <w:ind w:left="0" w:hanging="2"/>
              <w:jc w:val="center"/>
              <w:textDirection w:val="lrTb"/>
              <w:rPr>
                <w:rFonts w:asciiTheme="majorBidi" w:hAnsiTheme="majorBidi" w:cstheme="majorBidi"/>
                <w:color w:val="000000"/>
                <w:sz w:val="24"/>
                <w:szCs w:val="24"/>
                <w:rtl/>
              </w:rPr>
            </w:pPr>
            <w:r w:rsidRPr="001D1C59">
              <w:rPr>
                <w:rFonts w:asciiTheme="majorBidi" w:hAnsiTheme="majorBidi" w:cstheme="majorBidi"/>
                <w:color w:val="000000"/>
                <w:sz w:val="24"/>
                <w:szCs w:val="24"/>
                <w:rtl/>
              </w:rPr>
              <w:t>وراثة احياء مجهرية</w:t>
            </w:r>
          </w:p>
        </w:tc>
        <w:tc>
          <w:tcPr>
            <w:tcW w:w="1530" w:type="dxa"/>
            <w:tcBorders>
              <w:top w:val="single" w:sz="4" w:space="0" w:color="auto"/>
              <w:left w:val="single" w:sz="4" w:space="0" w:color="auto"/>
              <w:bottom w:val="single" w:sz="4" w:space="0" w:color="auto"/>
              <w:right w:val="single" w:sz="4" w:space="0" w:color="auto"/>
            </w:tcBorders>
            <w:vAlign w:val="center"/>
          </w:tcPr>
          <w:p w14:paraId="2517966B"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14F24118"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22D338CA" w14:textId="77777777" w:rsidTr="00E0417C">
        <w:trPr>
          <w:jc w:val="right"/>
        </w:trPr>
        <w:tc>
          <w:tcPr>
            <w:tcW w:w="2159" w:type="dxa"/>
            <w:vMerge/>
            <w:tcBorders>
              <w:left w:val="single" w:sz="4" w:space="0" w:color="auto"/>
              <w:right w:val="single" w:sz="4" w:space="0" w:color="auto"/>
            </w:tcBorders>
            <w:vAlign w:val="center"/>
          </w:tcPr>
          <w:p w14:paraId="27404BE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68AD199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BIOT315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B779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التقنيات الاحيائية الغذائية</w:t>
            </w:r>
          </w:p>
        </w:tc>
        <w:tc>
          <w:tcPr>
            <w:tcW w:w="1530" w:type="dxa"/>
            <w:tcBorders>
              <w:top w:val="single" w:sz="4" w:space="0" w:color="auto"/>
              <w:left w:val="single" w:sz="4" w:space="0" w:color="auto"/>
              <w:bottom w:val="single" w:sz="4" w:space="0" w:color="auto"/>
              <w:right w:val="single" w:sz="4" w:space="0" w:color="auto"/>
            </w:tcBorders>
            <w:vAlign w:val="center"/>
          </w:tcPr>
          <w:p w14:paraId="59E6DAF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086B98D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5FD4745" w14:textId="77777777" w:rsidTr="00E0417C">
        <w:trPr>
          <w:jc w:val="right"/>
        </w:trPr>
        <w:tc>
          <w:tcPr>
            <w:tcW w:w="2159" w:type="dxa"/>
            <w:vMerge/>
            <w:tcBorders>
              <w:left w:val="single" w:sz="4" w:space="0" w:color="auto"/>
              <w:right w:val="single" w:sz="4" w:space="0" w:color="auto"/>
            </w:tcBorders>
            <w:vAlign w:val="center"/>
          </w:tcPr>
          <w:p w14:paraId="1C36583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6BE28CE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BIOT325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FEE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المضادات الحياتية</w:t>
            </w:r>
          </w:p>
        </w:tc>
        <w:tc>
          <w:tcPr>
            <w:tcW w:w="1530" w:type="dxa"/>
            <w:tcBorders>
              <w:top w:val="single" w:sz="4" w:space="0" w:color="auto"/>
              <w:left w:val="single" w:sz="4" w:space="0" w:color="auto"/>
              <w:bottom w:val="single" w:sz="4" w:space="0" w:color="auto"/>
              <w:right w:val="single" w:sz="4" w:space="0" w:color="auto"/>
            </w:tcBorders>
            <w:vAlign w:val="center"/>
          </w:tcPr>
          <w:p w14:paraId="0AF363D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64A286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077D4AF7" w14:textId="77777777" w:rsidTr="00E0417C">
        <w:trPr>
          <w:jc w:val="right"/>
        </w:trPr>
        <w:tc>
          <w:tcPr>
            <w:tcW w:w="2159" w:type="dxa"/>
            <w:vMerge/>
            <w:tcBorders>
              <w:left w:val="single" w:sz="4" w:space="0" w:color="auto"/>
              <w:right w:val="single" w:sz="4" w:space="0" w:color="auto"/>
            </w:tcBorders>
            <w:vAlign w:val="center"/>
          </w:tcPr>
          <w:p w14:paraId="70A3F6F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5D460D7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BIOT330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0513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المناعة</w:t>
            </w:r>
          </w:p>
        </w:tc>
        <w:tc>
          <w:tcPr>
            <w:tcW w:w="1530" w:type="dxa"/>
            <w:tcBorders>
              <w:top w:val="single" w:sz="4" w:space="0" w:color="auto"/>
              <w:left w:val="single" w:sz="4" w:space="0" w:color="auto"/>
              <w:bottom w:val="single" w:sz="4" w:space="0" w:color="auto"/>
              <w:right w:val="single" w:sz="4" w:space="0" w:color="auto"/>
            </w:tcBorders>
            <w:vAlign w:val="center"/>
          </w:tcPr>
          <w:p w14:paraId="4CB9B9C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0C17C8C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4E31873D" w14:textId="77777777" w:rsidTr="00E0417C">
        <w:trPr>
          <w:jc w:val="right"/>
        </w:trPr>
        <w:tc>
          <w:tcPr>
            <w:tcW w:w="2159" w:type="dxa"/>
            <w:vMerge/>
            <w:tcBorders>
              <w:left w:val="single" w:sz="4" w:space="0" w:color="auto"/>
              <w:right w:val="single" w:sz="4" w:space="0" w:color="auto"/>
            </w:tcBorders>
            <w:vAlign w:val="center"/>
          </w:tcPr>
          <w:p w14:paraId="6CB197B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7415DA8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BIOT335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6CB2D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التقنيات الاحيائية البيئية</w:t>
            </w:r>
          </w:p>
        </w:tc>
        <w:tc>
          <w:tcPr>
            <w:tcW w:w="1530" w:type="dxa"/>
            <w:tcBorders>
              <w:top w:val="single" w:sz="4" w:space="0" w:color="auto"/>
              <w:left w:val="single" w:sz="4" w:space="0" w:color="auto"/>
              <w:bottom w:val="single" w:sz="4" w:space="0" w:color="auto"/>
              <w:right w:val="single" w:sz="4" w:space="0" w:color="auto"/>
            </w:tcBorders>
            <w:vAlign w:val="center"/>
          </w:tcPr>
          <w:p w14:paraId="36151D6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6315963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0D90BB6B" w14:textId="77777777" w:rsidTr="00E0417C">
        <w:trPr>
          <w:jc w:val="right"/>
        </w:trPr>
        <w:tc>
          <w:tcPr>
            <w:tcW w:w="2159" w:type="dxa"/>
            <w:vMerge/>
            <w:tcBorders>
              <w:left w:val="single" w:sz="4" w:space="0" w:color="auto"/>
              <w:right w:val="single" w:sz="4" w:space="0" w:color="auto"/>
            </w:tcBorders>
            <w:vAlign w:val="center"/>
          </w:tcPr>
          <w:p w14:paraId="5D1E0A4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647CF47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BIOT340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BA60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التقنيات الاحيائية النانوية</w:t>
            </w:r>
          </w:p>
        </w:tc>
        <w:tc>
          <w:tcPr>
            <w:tcW w:w="1530" w:type="dxa"/>
            <w:tcBorders>
              <w:top w:val="single" w:sz="4" w:space="0" w:color="auto"/>
              <w:left w:val="single" w:sz="4" w:space="0" w:color="auto"/>
              <w:bottom w:val="single" w:sz="4" w:space="0" w:color="auto"/>
              <w:right w:val="single" w:sz="4" w:space="0" w:color="auto"/>
            </w:tcBorders>
            <w:vAlign w:val="center"/>
          </w:tcPr>
          <w:p w14:paraId="41DCBC0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4C26F4F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3BA3C6E5" w14:textId="77777777" w:rsidTr="00E0417C">
        <w:trPr>
          <w:jc w:val="right"/>
        </w:trPr>
        <w:tc>
          <w:tcPr>
            <w:tcW w:w="2159" w:type="dxa"/>
            <w:vMerge/>
            <w:tcBorders>
              <w:left w:val="single" w:sz="4" w:space="0" w:color="auto"/>
              <w:right w:val="single" w:sz="4" w:space="0" w:color="auto"/>
            </w:tcBorders>
            <w:vAlign w:val="center"/>
          </w:tcPr>
          <w:p w14:paraId="0472ABE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3E38661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rtl/>
              </w:rPr>
              <w:t>314</w:t>
            </w:r>
            <w:r w:rsidRPr="001D1C59">
              <w:rPr>
                <w:rFonts w:asciiTheme="majorBidi" w:hAnsiTheme="majorBidi" w:cstheme="majorBidi"/>
                <w:sz w:val="24"/>
                <w:szCs w:val="24"/>
              </w:rPr>
              <w:t xml:space="preserve"> GS</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1AFF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اللغة الانكليزية</w:t>
            </w:r>
          </w:p>
        </w:tc>
        <w:tc>
          <w:tcPr>
            <w:tcW w:w="1530" w:type="dxa"/>
            <w:tcBorders>
              <w:top w:val="single" w:sz="4" w:space="0" w:color="auto"/>
              <w:left w:val="single" w:sz="4" w:space="0" w:color="auto"/>
              <w:bottom w:val="single" w:sz="4" w:space="0" w:color="auto"/>
              <w:right w:val="single" w:sz="4" w:space="0" w:color="auto"/>
            </w:tcBorders>
            <w:vAlign w:val="center"/>
          </w:tcPr>
          <w:p w14:paraId="7FB94DC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02E8E4F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w:t>
            </w:r>
          </w:p>
        </w:tc>
      </w:tr>
      <w:tr w:rsidR="00D66662" w:rsidRPr="001D1C59" w14:paraId="7752CBEA" w14:textId="77777777" w:rsidTr="00E0417C">
        <w:trPr>
          <w:jc w:val="right"/>
        </w:trPr>
        <w:tc>
          <w:tcPr>
            <w:tcW w:w="2159" w:type="dxa"/>
            <w:vMerge/>
            <w:tcBorders>
              <w:left w:val="single" w:sz="4" w:space="0" w:color="auto"/>
              <w:bottom w:val="single" w:sz="4" w:space="0" w:color="auto"/>
              <w:right w:val="single" w:sz="4" w:space="0" w:color="auto"/>
            </w:tcBorders>
            <w:vAlign w:val="center"/>
          </w:tcPr>
          <w:p w14:paraId="151214C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71B357F3"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tl/>
              </w:rPr>
            </w:pP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00B0" w14:textId="77777777" w:rsidR="00D66662" w:rsidRPr="001D1C59" w:rsidRDefault="00D66662" w:rsidP="00D66662">
            <w:pPr>
              <w:spacing w:line="240" w:lineRule="auto"/>
              <w:ind w:left="0" w:hanging="2"/>
              <w:jc w:val="center"/>
              <w:textDirection w:val="lrTb"/>
              <w:rPr>
                <w:rFonts w:asciiTheme="majorBidi" w:hAnsiTheme="majorBidi" w:cstheme="majorBidi"/>
                <w:color w:val="000000"/>
                <w:sz w:val="24"/>
                <w:szCs w:val="24"/>
                <w:rtl/>
              </w:rPr>
            </w:pPr>
            <w:r>
              <w:rPr>
                <w:rFonts w:asciiTheme="majorBidi" w:hAnsiTheme="majorBidi" w:cstheme="majorBidi" w:hint="cs"/>
                <w:color w:val="000000"/>
                <w:sz w:val="24"/>
                <w:szCs w:val="24"/>
                <w:rtl/>
              </w:rPr>
              <w:t>منهجية البحث</w:t>
            </w:r>
          </w:p>
        </w:tc>
        <w:tc>
          <w:tcPr>
            <w:tcW w:w="1530" w:type="dxa"/>
            <w:tcBorders>
              <w:top w:val="single" w:sz="4" w:space="0" w:color="auto"/>
              <w:left w:val="single" w:sz="4" w:space="0" w:color="auto"/>
              <w:bottom w:val="single" w:sz="4" w:space="0" w:color="auto"/>
              <w:right w:val="single" w:sz="4" w:space="0" w:color="auto"/>
            </w:tcBorders>
            <w:vAlign w:val="center"/>
          </w:tcPr>
          <w:p w14:paraId="672119B5" w14:textId="77777777" w:rsidR="00D66662" w:rsidRPr="001D1C59" w:rsidRDefault="00614D06" w:rsidP="00D66662">
            <w:pPr>
              <w:spacing w:line="240" w:lineRule="auto"/>
              <w:ind w:left="0" w:hanging="2"/>
              <w:jc w:val="center"/>
              <w:textDirection w:val="lrTb"/>
              <w:rPr>
                <w:rFonts w:asciiTheme="majorBidi" w:hAnsiTheme="majorBidi" w:cstheme="majorBidi"/>
                <w:sz w:val="24"/>
                <w:szCs w:val="24"/>
              </w:rPr>
            </w:pPr>
            <w:r>
              <w:rPr>
                <w:rFonts w:asciiTheme="majorBidi" w:hAnsiTheme="majorBidi" w:cstheme="majorBidi" w:hint="cs"/>
                <w:sz w:val="24"/>
                <w:szCs w:val="24"/>
                <w:rtl/>
              </w:rPr>
              <w:t>1</w:t>
            </w:r>
            <w:r w:rsidR="00D66662">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7BE41050"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p>
        </w:tc>
      </w:tr>
      <w:tr w:rsidR="00AC508F" w:rsidRPr="001D1C59" w14:paraId="602E592D" w14:textId="77777777" w:rsidTr="00AC508F">
        <w:trPr>
          <w:jc w:val="right"/>
        </w:trPr>
        <w:tc>
          <w:tcPr>
            <w:tcW w:w="962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E65BDC7" w14:textId="77777777" w:rsidR="00AC508F" w:rsidRPr="00E816AB" w:rsidRDefault="00AC508F" w:rsidP="00D66662">
            <w:pPr>
              <w:spacing w:line="240" w:lineRule="auto"/>
              <w:ind w:left="0" w:hanging="2"/>
              <w:jc w:val="center"/>
              <w:textDirection w:val="lrTb"/>
              <w:rPr>
                <w:rFonts w:asciiTheme="majorBidi" w:eastAsia="Simplified Arabic" w:hAnsiTheme="majorBidi" w:cstheme="majorBidi"/>
                <w:b/>
                <w:bCs/>
                <w:sz w:val="24"/>
                <w:szCs w:val="24"/>
                <w:rtl/>
              </w:rPr>
            </w:pPr>
            <w:r w:rsidRPr="00E816AB">
              <w:rPr>
                <w:rFonts w:asciiTheme="majorBidi" w:hAnsiTheme="majorBidi" w:cstheme="majorBidi"/>
                <w:b/>
                <w:bCs/>
                <w:sz w:val="24"/>
                <w:szCs w:val="24"/>
                <w:rtl/>
              </w:rPr>
              <w:t>المرحلةال</w:t>
            </w:r>
            <w:r w:rsidRPr="00E816AB">
              <w:rPr>
                <w:rFonts w:asciiTheme="majorBidi" w:hAnsiTheme="majorBidi" w:cstheme="majorBidi" w:hint="cs"/>
                <w:b/>
                <w:bCs/>
                <w:sz w:val="24"/>
                <w:szCs w:val="24"/>
                <w:rtl/>
              </w:rPr>
              <w:t>رابعة</w:t>
            </w:r>
          </w:p>
        </w:tc>
      </w:tr>
      <w:tr w:rsidR="00D66662" w:rsidRPr="001D1C59" w14:paraId="1DC1636C" w14:textId="77777777" w:rsidTr="00E0417C">
        <w:trPr>
          <w:jc w:val="right"/>
        </w:trPr>
        <w:tc>
          <w:tcPr>
            <w:tcW w:w="2159" w:type="dxa"/>
            <w:vMerge w:val="restart"/>
            <w:tcBorders>
              <w:top w:val="single" w:sz="4" w:space="0" w:color="auto"/>
              <w:left w:val="single" w:sz="4" w:space="0" w:color="auto"/>
              <w:right w:val="single" w:sz="4" w:space="0" w:color="auto"/>
            </w:tcBorders>
            <w:vAlign w:val="center"/>
          </w:tcPr>
          <w:p w14:paraId="6D20040A" w14:textId="77777777" w:rsidR="00D66662" w:rsidRDefault="00D66662"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الفصل الدراسي الأول</w:t>
            </w:r>
          </w:p>
          <w:p w14:paraId="0047D4AB" w14:textId="77777777" w:rsidR="00AC508F" w:rsidRPr="001D1C59" w:rsidRDefault="00AC508F"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2023-2024</w:t>
            </w:r>
          </w:p>
        </w:tc>
        <w:tc>
          <w:tcPr>
            <w:tcW w:w="1441" w:type="dxa"/>
            <w:tcBorders>
              <w:top w:val="single" w:sz="4" w:space="0" w:color="auto"/>
              <w:left w:val="single" w:sz="4" w:space="0" w:color="auto"/>
              <w:bottom w:val="single" w:sz="4" w:space="0" w:color="auto"/>
              <w:right w:val="single" w:sz="4" w:space="0" w:color="auto"/>
            </w:tcBorders>
            <w:vAlign w:val="center"/>
          </w:tcPr>
          <w:p w14:paraId="5EB66049"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lang w:eastAsia="en-GB"/>
              </w:rPr>
            </w:pPr>
            <w:r w:rsidRPr="001D1C59">
              <w:rPr>
                <w:rFonts w:asciiTheme="majorBidi" w:hAnsiTheme="majorBidi" w:cstheme="majorBidi"/>
                <w:sz w:val="24"/>
                <w:szCs w:val="24"/>
                <w:lang w:eastAsia="en-GB"/>
              </w:rPr>
              <w:t>BIOT400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8CB42" w14:textId="77777777" w:rsidR="00D66662" w:rsidRPr="001D1C59" w:rsidRDefault="00D66662" w:rsidP="00D66662">
            <w:pPr>
              <w:spacing w:line="240" w:lineRule="auto"/>
              <w:ind w:left="0" w:hanging="2"/>
              <w:jc w:val="center"/>
              <w:textDirection w:val="lrTb"/>
              <w:rPr>
                <w:rFonts w:asciiTheme="majorBidi" w:hAnsiTheme="majorBidi" w:cstheme="majorBidi"/>
                <w:color w:val="000000"/>
                <w:sz w:val="24"/>
                <w:szCs w:val="24"/>
                <w:rtl/>
              </w:rPr>
            </w:pPr>
            <w:r w:rsidRPr="001D1C59">
              <w:rPr>
                <w:rFonts w:asciiTheme="majorBidi" w:hAnsiTheme="majorBidi" w:cstheme="majorBidi"/>
                <w:color w:val="000000"/>
                <w:sz w:val="24"/>
                <w:szCs w:val="24"/>
                <w:rtl/>
              </w:rPr>
              <w:t>مبادئ الهندسة الوراثية</w:t>
            </w:r>
          </w:p>
        </w:tc>
        <w:tc>
          <w:tcPr>
            <w:tcW w:w="1530" w:type="dxa"/>
            <w:tcBorders>
              <w:top w:val="single" w:sz="4" w:space="0" w:color="auto"/>
              <w:left w:val="single" w:sz="4" w:space="0" w:color="auto"/>
              <w:bottom w:val="single" w:sz="4" w:space="0" w:color="auto"/>
              <w:right w:val="single" w:sz="4" w:space="0" w:color="auto"/>
            </w:tcBorders>
            <w:vAlign w:val="center"/>
          </w:tcPr>
          <w:p w14:paraId="21BA52B5"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0403B848"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355C2CFD" w14:textId="77777777" w:rsidTr="00E0417C">
        <w:trPr>
          <w:jc w:val="right"/>
        </w:trPr>
        <w:tc>
          <w:tcPr>
            <w:tcW w:w="2159" w:type="dxa"/>
            <w:vMerge/>
            <w:tcBorders>
              <w:left w:val="single" w:sz="4" w:space="0" w:color="auto"/>
              <w:right w:val="single" w:sz="4" w:space="0" w:color="auto"/>
            </w:tcBorders>
            <w:vAlign w:val="center"/>
          </w:tcPr>
          <w:p w14:paraId="1F0FE1B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3F537EF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BIOT405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A1D14" w14:textId="77777777" w:rsidR="00D66662" w:rsidRPr="001D1C59" w:rsidRDefault="00957BB7"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زراعة الانسجة الحيوانية</w:t>
            </w:r>
          </w:p>
        </w:tc>
        <w:tc>
          <w:tcPr>
            <w:tcW w:w="1530" w:type="dxa"/>
            <w:tcBorders>
              <w:top w:val="single" w:sz="4" w:space="0" w:color="auto"/>
              <w:left w:val="single" w:sz="4" w:space="0" w:color="auto"/>
              <w:bottom w:val="single" w:sz="4" w:space="0" w:color="auto"/>
              <w:right w:val="single" w:sz="4" w:space="0" w:color="auto"/>
            </w:tcBorders>
            <w:vAlign w:val="center"/>
          </w:tcPr>
          <w:p w14:paraId="2D7A31D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43D74AC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29E82C4" w14:textId="77777777" w:rsidTr="00E0417C">
        <w:trPr>
          <w:jc w:val="right"/>
        </w:trPr>
        <w:tc>
          <w:tcPr>
            <w:tcW w:w="2159" w:type="dxa"/>
            <w:vMerge/>
            <w:tcBorders>
              <w:left w:val="single" w:sz="4" w:space="0" w:color="auto"/>
              <w:right w:val="single" w:sz="4" w:space="0" w:color="auto"/>
            </w:tcBorders>
            <w:vAlign w:val="center"/>
          </w:tcPr>
          <w:p w14:paraId="2C36B7B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4A336842"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BIOT410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339853" w14:textId="77777777" w:rsidR="00D66662" w:rsidRPr="001D1C59" w:rsidRDefault="00957BB7" w:rsidP="00D66662">
            <w:pPr>
              <w:spacing w:line="240" w:lineRule="auto"/>
              <w:ind w:left="0" w:hanging="2"/>
              <w:jc w:val="center"/>
              <w:textDirection w:val="lrTb"/>
              <w:rPr>
                <w:rFonts w:asciiTheme="majorBidi" w:eastAsia="Simplified Arabic" w:hAnsiTheme="majorBidi" w:cstheme="majorBidi"/>
                <w:sz w:val="24"/>
                <w:szCs w:val="24"/>
              </w:rPr>
            </w:pPr>
            <w:r>
              <w:rPr>
                <w:rFonts w:asciiTheme="majorBidi" w:hAnsiTheme="majorBidi" w:cstheme="majorBidi"/>
                <w:color w:val="000000"/>
                <w:sz w:val="24"/>
                <w:szCs w:val="24"/>
                <w:rtl/>
              </w:rPr>
              <w:t xml:space="preserve">زراعة الانسجة </w:t>
            </w:r>
            <w:r>
              <w:rPr>
                <w:rFonts w:asciiTheme="majorBidi" w:hAnsiTheme="majorBidi" w:cstheme="majorBidi" w:hint="cs"/>
                <w:color w:val="000000"/>
                <w:sz w:val="24"/>
                <w:szCs w:val="24"/>
                <w:rtl/>
              </w:rPr>
              <w:t>النباتية</w:t>
            </w:r>
          </w:p>
        </w:tc>
        <w:tc>
          <w:tcPr>
            <w:tcW w:w="1530" w:type="dxa"/>
            <w:tcBorders>
              <w:top w:val="single" w:sz="4" w:space="0" w:color="auto"/>
              <w:left w:val="single" w:sz="4" w:space="0" w:color="auto"/>
              <w:bottom w:val="single" w:sz="4" w:space="0" w:color="auto"/>
              <w:right w:val="single" w:sz="4" w:space="0" w:color="auto"/>
            </w:tcBorders>
            <w:vAlign w:val="center"/>
          </w:tcPr>
          <w:p w14:paraId="236774A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52F315F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0A880D28" w14:textId="77777777" w:rsidTr="00E0417C">
        <w:trPr>
          <w:jc w:val="right"/>
        </w:trPr>
        <w:tc>
          <w:tcPr>
            <w:tcW w:w="2159" w:type="dxa"/>
            <w:vMerge/>
            <w:tcBorders>
              <w:left w:val="single" w:sz="4" w:space="0" w:color="auto"/>
              <w:right w:val="single" w:sz="4" w:space="0" w:color="auto"/>
            </w:tcBorders>
            <w:vAlign w:val="center"/>
          </w:tcPr>
          <w:p w14:paraId="260B717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200CE16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BIOT430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2F4FCF" w14:textId="77777777" w:rsidR="00D66662" w:rsidRPr="001D1C59" w:rsidRDefault="00957BB7" w:rsidP="00D66662">
            <w:pPr>
              <w:spacing w:line="240" w:lineRule="auto"/>
              <w:ind w:left="0" w:hanging="2"/>
              <w:jc w:val="center"/>
              <w:textDirection w:val="lrTb"/>
              <w:rPr>
                <w:rFonts w:asciiTheme="majorBidi" w:eastAsia="Simplified Arabic" w:hAnsiTheme="majorBidi" w:cstheme="majorBidi"/>
                <w:sz w:val="24"/>
                <w:szCs w:val="24"/>
              </w:rPr>
            </w:pPr>
            <w:r>
              <w:rPr>
                <w:rFonts w:asciiTheme="majorBidi" w:hAnsiTheme="majorBidi" w:cstheme="majorBidi" w:hint="cs"/>
                <w:color w:val="000000"/>
                <w:sz w:val="24"/>
                <w:szCs w:val="24"/>
                <w:rtl/>
              </w:rPr>
              <w:t>مباديء</w:t>
            </w:r>
            <w:r w:rsidR="00D66662" w:rsidRPr="001D1C59">
              <w:rPr>
                <w:rFonts w:asciiTheme="majorBidi" w:hAnsiTheme="majorBidi" w:cstheme="majorBidi"/>
                <w:color w:val="000000"/>
                <w:sz w:val="24"/>
                <w:szCs w:val="24"/>
                <w:rtl/>
              </w:rPr>
              <w:t xml:space="preserve">وراثة مناعية  </w:t>
            </w:r>
          </w:p>
        </w:tc>
        <w:tc>
          <w:tcPr>
            <w:tcW w:w="1530" w:type="dxa"/>
            <w:tcBorders>
              <w:top w:val="single" w:sz="4" w:space="0" w:color="auto"/>
              <w:left w:val="single" w:sz="4" w:space="0" w:color="auto"/>
              <w:bottom w:val="single" w:sz="4" w:space="0" w:color="auto"/>
              <w:right w:val="single" w:sz="4" w:space="0" w:color="auto"/>
            </w:tcBorders>
            <w:vAlign w:val="center"/>
          </w:tcPr>
          <w:p w14:paraId="17157E8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2EA4FCE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62F4A947" w14:textId="77777777" w:rsidTr="00E0417C">
        <w:trPr>
          <w:jc w:val="right"/>
        </w:trPr>
        <w:tc>
          <w:tcPr>
            <w:tcW w:w="2159" w:type="dxa"/>
            <w:vMerge/>
            <w:tcBorders>
              <w:left w:val="single" w:sz="4" w:space="0" w:color="auto"/>
              <w:right w:val="single" w:sz="4" w:space="0" w:color="auto"/>
            </w:tcBorders>
            <w:vAlign w:val="center"/>
          </w:tcPr>
          <w:p w14:paraId="206D711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2197D2E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BIOT435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38C96" w14:textId="77777777" w:rsidR="00D66662" w:rsidRPr="001D1C59" w:rsidRDefault="00957BB7"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 xml:space="preserve">الفايروسات </w:t>
            </w:r>
            <w:r w:rsidRPr="001D1C59">
              <w:rPr>
                <w:rFonts w:asciiTheme="majorBidi" w:hAnsiTheme="majorBidi" w:cstheme="majorBidi"/>
                <w:sz w:val="24"/>
                <w:szCs w:val="24"/>
                <w:rtl/>
              </w:rPr>
              <w:t>واللقاحات</w:t>
            </w:r>
          </w:p>
        </w:tc>
        <w:tc>
          <w:tcPr>
            <w:tcW w:w="1530" w:type="dxa"/>
            <w:tcBorders>
              <w:top w:val="single" w:sz="4" w:space="0" w:color="auto"/>
              <w:left w:val="single" w:sz="4" w:space="0" w:color="auto"/>
              <w:bottom w:val="single" w:sz="4" w:space="0" w:color="auto"/>
              <w:right w:val="single" w:sz="4" w:space="0" w:color="auto"/>
            </w:tcBorders>
            <w:vAlign w:val="center"/>
          </w:tcPr>
          <w:p w14:paraId="49B5431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49DA9E38"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0D0B4B58" w14:textId="77777777" w:rsidTr="00E0417C">
        <w:trPr>
          <w:jc w:val="right"/>
        </w:trPr>
        <w:tc>
          <w:tcPr>
            <w:tcW w:w="2159" w:type="dxa"/>
            <w:vMerge/>
            <w:tcBorders>
              <w:left w:val="single" w:sz="4" w:space="0" w:color="auto"/>
              <w:right w:val="single" w:sz="4" w:space="0" w:color="auto"/>
            </w:tcBorders>
            <w:vAlign w:val="center"/>
          </w:tcPr>
          <w:p w14:paraId="5F0EE7F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59E5495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rtl/>
              </w:rPr>
              <w:t>414</w:t>
            </w:r>
            <w:r w:rsidRPr="001D1C59">
              <w:rPr>
                <w:rFonts w:asciiTheme="majorBidi" w:hAnsiTheme="majorBidi" w:cstheme="majorBidi"/>
                <w:sz w:val="24"/>
                <w:szCs w:val="24"/>
              </w:rPr>
              <w:t xml:space="preserve">  GS</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B764E"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اللغة الانكليزية</w:t>
            </w:r>
          </w:p>
        </w:tc>
        <w:tc>
          <w:tcPr>
            <w:tcW w:w="1530" w:type="dxa"/>
            <w:tcBorders>
              <w:top w:val="single" w:sz="4" w:space="0" w:color="auto"/>
              <w:left w:val="single" w:sz="4" w:space="0" w:color="auto"/>
              <w:bottom w:val="single" w:sz="4" w:space="0" w:color="auto"/>
              <w:right w:val="single" w:sz="4" w:space="0" w:color="auto"/>
            </w:tcBorders>
            <w:vAlign w:val="center"/>
          </w:tcPr>
          <w:p w14:paraId="2036772A"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64863E2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w:t>
            </w:r>
          </w:p>
        </w:tc>
      </w:tr>
      <w:tr w:rsidR="00D66662" w:rsidRPr="001D1C59" w14:paraId="4B63A829" w14:textId="77777777" w:rsidTr="00E0417C">
        <w:trPr>
          <w:jc w:val="right"/>
        </w:trPr>
        <w:tc>
          <w:tcPr>
            <w:tcW w:w="2159" w:type="dxa"/>
            <w:vMerge/>
            <w:tcBorders>
              <w:left w:val="single" w:sz="4" w:space="0" w:color="auto"/>
              <w:bottom w:val="single" w:sz="4" w:space="0" w:color="auto"/>
              <w:right w:val="single" w:sz="4" w:space="0" w:color="auto"/>
            </w:tcBorders>
            <w:vAlign w:val="center"/>
          </w:tcPr>
          <w:p w14:paraId="0556150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5271B83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PROJ401</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5B7F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مشروع التخرج</w:t>
            </w:r>
          </w:p>
        </w:tc>
        <w:tc>
          <w:tcPr>
            <w:tcW w:w="1530" w:type="dxa"/>
            <w:tcBorders>
              <w:top w:val="single" w:sz="4" w:space="0" w:color="auto"/>
              <w:left w:val="single" w:sz="4" w:space="0" w:color="auto"/>
              <w:bottom w:val="single" w:sz="4" w:space="0" w:color="auto"/>
              <w:right w:val="single" w:sz="4" w:space="0" w:color="auto"/>
            </w:tcBorders>
            <w:vAlign w:val="center"/>
          </w:tcPr>
          <w:p w14:paraId="295EE38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w:t>
            </w:r>
          </w:p>
        </w:tc>
        <w:tc>
          <w:tcPr>
            <w:tcW w:w="1799" w:type="dxa"/>
            <w:tcBorders>
              <w:top w:val="single" w:sz="4" w:space="0" w:color="auto"/>
              <w:left w:val="single" w:sz="4" w:space="0" w:color="auto"/>
              <w:bottom w:val="single" w:sz="4" w:space="0" w:color="auto"/>
              <w:right w:val="single" w:sz="4" w:space="0" w:color="auto"/>
            </w:tcBorders>
            <w:vAlign w:val="center"/>
          </w:tcPr>
          <w:p w14:paraId="384BB4C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AC508F" w:rsidRPr="001D1C59" w14:paraId="60F895B9" w14:textId="77777777" w:rsidTr="00AC508F">
        <w:trPr>
          <w:jc w:val="right"/>
        </w:trPr>
        <w:tc>
          <w:tcPr>
            <w:tcW w:w="9629"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37139F" w14:textId="77777777" w:rsidR="00AC508F" w:rsidRPr="001D1C59" w:rsidRDefault="00AC508F" w:rsidP="00D66662">
            <w:pPr>
              <w:spacing w:line="240" w:lineRule="auto"/>
              <w:ind w:left="0" w:hanging="2"/>
              <w:jc w:val="center"/>
              <w:textDirection w:val="lrTb"/>
              <w:rPr>
                <w:rFonts w:asciiTheme="majorBidi" w:eastAsia="Simplified Arabic" w:hAnsiTheme="majorBidi" w:cstheme="majorBidi"/>
                <w:sz w:val="24"/>
                <w:szCs w:val="24"/>
                <w:rtl/>
              </w:rPr>
            </w:pPr>
          </w:p>
        </w:tc>
      </w:tr>
      <w:tr w:rsidR="00D66662" w:rsidRPr="001D1C59" w14:paraId="611B1CE1" w14:textId="77777777" w:rsidTr="00E0417C">
        <w:trPr>
          <w:jc w:val="right"/>
        </w:trPr>
        <w:tc>
          <w:tcPr>
            <w:tcW w:w="2159" w:type="dxa"/>
            <w:vMerge w:val="restart"/>
            <w:tcBorders>
              <w:top w:val="single" w:sz="4" w:space="0" w:color="auto"/>
              <w:left w:val="single" w:sz="4" w:space="0" w:color="auto"/>
              <w:right w:val="single" w:sz="4" w:space="0" w:color="auto"/>
            </w:tcBorders>
            <w:vAlign w:val="center"/>
          </w:tcPr>
          <w:p w14:paraId="3B94C7AE" w14:textId="77777777" w:rsidR="00D66662" w:rsidRDefault="00D66662"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الفصل الدراسي الثاني</w:t>
            </w:r>
          </w:p>
          <w:p w14:paraId="55BD2026" w14:textId="77777777" w:rsidR="00AC508F" w:rsidRPr="001D1C59" w:rsidRDefault="00AC508F" w:rsidP="00D66662">
            <w:pPr>
              <w:autoSpaceDE w:val="0"/>
              <w:autoSpaceDN w:val="0"/>
              <w:adjustRightInd w:val="0"/>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2023-2024</w:t>
            </w:r>
          </w:p>
        </w:tc>
        <w:tc>
          <w:tcPr>
            <w:tcW w:w="1441" w:type="dxa"/>
            <w:tcBorders>
              <w:top w:val="single" w:sz="4" w:space="0" w:color="auto"/>
              <w:left w:val="single" w:sz="4" w:space="0" w:color="auto"/>
              <w:bottom w:val="single" w:sz="4" w:space="0" w:color="auto"/>
              <w:right w:val="single" w:sz="4" w:space="0" w:color="auto"/>
            </w:tcBorders>
            <w:vAlign w:val="center"/>
          </w:tcPr>
          <w:p w14:paraId="538725A6"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lang w:eastAsia="en-GB"/>
              </w:rPr>
            </w:pPr>
            <w:r w:rsidRPr="001D1C59">
              <w:rPr>
                <w:rFonts w:asciiTheme="majorBidi" w:hAnsiTheme="majorBidi" w:cstheme="majorBidi"/>
                <w:sz w:val="24"/>
                <w:szCs w:val="24"/>
                <w:lang w:eastAsia="en-GB"/>
              </w:rPr>
              <w:t>BIOT415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C34F7" w14:textId="77777777" w:rsidR="00D66662" w:rsidRPr="001D1C59" w:rsidRDefault="00D66662" w:rsidP="00D66662">
            <w:pPr>
              <w:spacing w:line="240" w:lineRule="auto"/>
              <w:ind w:left="0" w:hanging="2"/>
              <w:jc w:val="center"/>
              <w:textDirection w:val="lrTb"/>
              <w:rPr>
                <w:rFonts w:asciiTheme="majorBidi" w:hAnsiTheme="majorBidi" w:cstheme="majorBidi"/>
                <w:color w:val="000000"/>
                <w:sz w:val="24"/>
                <w:szCs w:val="24"/>
                <w:rtl/>
              </w:rPr>
            </w:pPr>
            <w:r w:rsidRPr="001D1C59">
              <w:rPr>
                <w:rFonts w:asciiTheme="majorBidi" w:hAnsiTheme="majorBidi" w:cstheme="majorBidi"/>
                <w:color w:val="000000"/>
                <w:sz w:val="24"/>
                <w:szCs w:val="24"/>
                <w:rtl/>
              </w:rPr>
              <w:t>تطبيقات الهندسة الوراثية</w:t>
            </w:r>
          </w:p>
        </w:tc>
        <w:tc>
          <w:tcPr>
            <w:tcW w:w="1530" w:type="dxa"/>
            <w:tcBorders>
              <w:top w:val="single" w:sz="4" w:space="0" w:color="auto"/>
              <w:left w:val="single" w:sz="4" w:space="0" w:color="auto"/>
              <w:bottom w:val="single" w:sz="4" w:space="0" w:color="auto"/>
              <w:right w:val="single" w:sz="4" w:space="0" w:color="auto"/>
            </w:tcBorders>
            <w:vAlign w:val="center"/>
          </w:tcPr>
          <w:p w14:paraId="09488B2D"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3F0FED9B" w14:textId="77777777" w:rsidR="00D66662" w:rsidRPr="001D1C59" w:rsidRDefault="00D66662" w:rsidP="00D66662">
            <w:pPr>
              <w:spacing w:line="240" w:lineRule="auto"/>
              <w:ind w:left="0" w:hanging="2"/>
              <w:jc w:val="center"/>
              <w:textDirection w:val="lrTb"/>
              <w:rPr>
                <w:rFonts w:asciiTheme="majorBidi"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9C77E54" w14:textId="77777777" w:rsidTr="00E0417C">
        <w:trPr>
          <w:jc w:val="right"/>
        </w:trPr>
        <w:tc>
          <w:tcPr>
            <w:tcW w:w="2159" w:type="dxa"/>
            <w:vMerge/>
            <w:tcBorders>
              <w:left w:val="single" w:sz="4" w:space="0" w:color="auto"/>
              <w:right w:val="single" w:sz="4" w:space="0" w:color="auto"/>
            </w:tcBorders>
            <w:vAlign w:val="center"/>
          </w:tcPr>
          <w:p w14:paraId="682FBC8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0A606A40"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BIOT420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8DF9C" w14:textId="77777777" w:rsidR="00D66662" w:rsidRPr="001D1C59" w:rsidRDefault="00E0417C" w:rsidP="00D66662">
            <w:pPr>
              <w:spacing w:line="240" w:lineRule="auto"/>
              <w:ind w:left="0" w:hanging="2"/>
              <w:jc w:val="center"/>
              <w:textDirection w:val="lrTb"/>
              <w:rPr>
                <w:rFonts w:asciiTheme="majorBidi" w:eastAsia="Simplified Arabic" w:hAnsiTheme="majorBidi" w:cstheme="majorBidi"/>
                <w:sz w:val="24"/>
                <w:szCs w:val="24"/>
              </w:rPr>
            </w:pPr>
            <w:r>
              <w:rPr>
                <w:rFonts w:asciiTheme="majorBidi" w:eastAsia="Simplified Arabic" w:hAnsiTheme="majorBidi" w:cstheme="majorBidi" w:hint="cs"/>
                <w:sz w:val="24"/>
                <w:szCs w:val="24"/>
                <w:rtl/>
              </w:rPr>
              <w:t>وراثة خلوية</w:t>
            </w:r>
          </w:p>
        </w:tc>
        <w:tc>
          <w:tcPr>
            <w:tcW w:w="1530" w:type="dxa"/>
            <w:tcBorders>
              <w:top w:val="single" w:sz="4" w:space="0" w:color="auto"/>
              <w:left w:val="single" w:sz="4" w:space="0" w:color="auto"/>
              <w:bottom w:val="single" w:sz="4" w:space="0" w:color="auto"/>
              <w:right w:val="single" w:sz="4" w:space="0" w:color="auto"/>
            </w:tcBorders>
            <w:vAlign w:val="center"/>
          </w:tcPr>
          <w:p w14:paraId="2E072CA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6448D95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5264034C" w14:textId="77777777" w:rsidTr="00E0417C">
        <w:trPr>
          <w:jc w:val="right"/>
        </w:trPr>
        <w:tc>
          <w:tcPr>
            <w:tcW w:w="2159" w:type="dxa"/>
            <w:vMerge/>
            <w:tcBorders>
              <w:left w:val="single" w:sz="4" w:space="0" w:color="auto"/>
              <w:right w:val="single" w:sz="4" w:space="0" w:color="auto"/>
            </w:tcBorders>
            <w:vAlign w:val="center"/>
          </w:tcPr>
          <w:p w14:paraId="5546498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047FF1A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BIOT425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654D5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التقنيات الاحيائية الصناعية</w:t>
            </w:r>
          </w:p>
        </w:tc>
        <w:tc>
          <w:tcPr>
            <w:tcW w:w="1530" w:type="dxa"/>
            <w:tcBorders>
              <w:top w:val="single" w:sz="4" w:space="0" w:color="auto"/>
              <w:left w:val="single" w:sz="4" w:space="0" w:color="auto"/>
              <w:bottom w:val="single" w:sz="4" w:space="0" w:color="auto"/>
              <w:right w:val="single" w:sz="4" w:space="0" w:color="auto"/>
            </w:tcBorders>
            <w:vAlign w:val="center"/>
          </w:tcPr>
          <w:p w14:paraId="3854974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203CAA7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101B10BA" w14:textId="77777777" w:rsidTr="00E0417C">
        <w:trPr>
          <w:jc w:val="right"/>
        </w:trPr>
        <w:tc>
          <w:tcPr>
            <w:tcW w:w="2159" w:type="dxa"/>
            <w:vMerge/>
            <w:tcBorders>
              <w:left w:val="single" w:sz="4" w:space="0" w:color="auto"/>
              <w:right w:val="single" w:sz="4" w:space="0" w:color="auto"/>
            </w:tcBorders>
            <w:vAlign w:val="center"/>
          </w:tcPr>
          <w:p w14:paraId="61DF6EAC"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53A5A42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BIOT445</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887E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امراض وراثية وتشخيص جزيئي</w:t>
            </w:r>
          </w:p>
        </w:tc>
        <w:tc>
          <w:tcPr>
            <w:tcW w:w="1530" w:type="dxa"/>
            <w:tcBorders>
              <w:top w:val="single" w:sz="4" w:space="0" w:color="auto"/>
              <w:left w:val="single" w:sz="4" w:space="0" w:color="auto"/>
              <w:bottom w:val="single" w:sz="4" w:space="0" w:color="auto"/>
              <w:right w:val="single" w:sz="4" w:space="0" w:color="auto"/>
            </w:tcBorders>
            <w:vAlign w:val="center"/>
          </w:tcPr>
          <w:p w14:paraId="3AA260D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0268F8BD"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39D0A480" w14:textId="77777777" w:rsidTr="00E0417C">
        <w:trPr>
          <w:jc w:val="right"/>
        </w:trPr>
        <w:tc>
          <w:tcPr>
            <w:tcW w:w="2159" w:type="dxa"/>
            <w:vMerge/>
            <w:tcBorders>
              <w:left w:val="single" w:sz="4" w:space="0" w:color="auto"/>
              <w:right w:val="single" w:sz="4" w:space="0" w:color="auto"/>
            </w:tcBorders>
            <w:vAlign w:val="center"/>
          </w:tcPr>
          <w:p w14:paraId="795D6D89"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104019EF"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BIOT350</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2F8E5D" w14:textId="77777777" w:rsidR="00D66662" w:rsidRPr="001D1C59" w:rsidRDefault="00E0417C" w:rsidP="00D66662">
            <w:pPr>
              <w:spacing w:line="240" w:lineRule="auto"/>
              <w:ind w:left="0" w:hanging="2"/>
              <w:jc w:val="center"/>
              <w:textDirection w:val="lrTb"/>
              <w:rPr>
                <w:rFonts w:asciiTheme="majorBidi" w:eastAsia="Simplified Arabic" w:hAnsiTheme="majorBidi" w:cstheme="majorBidi"/>
                <w:sz w:val="24"/>
                <w:szCs w:val="24"/>
              </w:rPr>
            </w:pPr>
            <w:r>
              <w:rPr>
                <w:rFonts w:asciiTheme="majorBidi" w:eastAsia="Simplified Arabic" w:hAnsiTheme="majorBidi" w:cstheme="majorBidi" w:hint="cs"/>
                <w:sz w:val="24"/>
                <w:szCs w:val="24"/>
                <w:rtl/>
              </w:rPr>
              <w:t>تطبيقات زراعة انسجة حيوانية</w:t>
            </w:r>
          </w:p>
        </w:tc>
        <w:tc>
          <w:tcPr>
            <w:tcW w:w="1530" w:type="dxa"/>
            <w:tcBorders>
              <w:top w:val="single" w:sz="4" w:space="0" w:color="auto"/>
              <w:left w:val="single" w:sz="4" w:space="0" w:color="auto"/>
              <w:bottom w:val="single" w:sz="4" w:space="0" w:color="auto"/>
              <w:right w:val="single" w:sz="4" w:space="0" w:color="auto"/>
            </w:tcBorders>
            <w:vAlign w:val="center"/>
          </w:tcPr>
          <w:p w14:paraId="69754386"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نظري</w:t>
            </w:r>
          </w:p>
        </w:tc>
        <w:tc>
          <w:tcPr>
            <w:tcW w:w="1799" w:type="dxa"/>
            <w:tcBorders>
              <w:top w:val="single" w:sz="4" w:space="0" w:color="auto"/>
              <w:left w:val="single" w:sz="4" w:space="0" w:color="auto"/>
              <w:bottom w:val="single" w:sz="4" w:space="0" w:color="auto"/>
              <w:right w:val="single" w:sz="4" w:space="0" w:color="auto"/>
            </w:tcBorders>
            <w:vAlign w:val="center"/>
          </w:tcPr>
          <w:p w14:paraId="52AC5F4B"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tl/>
              </w:rPr>
              <w:t>2</w:t>
            </w:r>
            <w:r>
              <w:rPr>
                <w:rFonts w:asciiTheme="majorBidi" w:hAnsiTheme="majorBidi" w:cstheme="majorBidi" w:hint="cs"/>
                <w:sz w:val="24"/>
                <w:szCs w:val="24"/>
                <w:rtl/>
              </w:rPr>
              <w:t xml:space="preserve"> عملي</w:t>
            </w:r>
          </w:p>
        </w:tc>
      </w:tr>
      <w:tr w:rsidR="00D66662" w:rsidRPr="001D1C59" w14:paraId="39CE1614" w14:textId="77777777" w:rsidTr="00E0417C">
        <w:trPr>
          <w:jc w:val="right"/>
        </w:trPr>
        <w:tc>
          <w:tcPr>
            <w:tcW w:w="2159" w:type="dxa"/>
            <w:vMerge/>
            <w:tcBorders>
              <w:left w:val="single" w:sz="4" w:space="0" w:color="auto"/>
              <w:bottom w:val="single" w:sz="4" w:space="0" w:color="auto"/>
              <w:right w:val="single" w:sz="4" w:space="0" w:color="auto"/>
            </w:tcBorders>
            <w:vAlign w:val="center"/>
          </w:tcPr>
          <w:p w14:paraId="14439DB1"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p>
        </w:tc>
        <w:tc>
          <w:tcPr>
            <w:tcW w:w="1441" w:type="dxa"/>
            <w:tcBorders>
              <w:top w:val="single" w:sz="4" w:space="0" w:color="auto"/>
              <w:left w:val="single" w:sz="4" w:space="0" w:color="auto"/>
              <w:bottom w:val="single" w:sz="4" w:space="0" w:color="auto"/>
              <w:right w:val="single" w:sz="4" w:space="0" w:color="auto"/>
            </w:tcBorders>
            <w:vAlign w:val="center"/>
          </w:tcPr>
          <w:p w14:paraId="010544F4"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sz w:val="24"/>
                <w:szCs w:val="24"/>
                <w:lang w:eastAsia="en-GB"/>
              </w:rPr>
              <w:t>PROJ402</w:t>
            </w:r>
          </w:p>
        </w:tc>
        <w:tc>
          <w:tcPr>
            <w:tcW w:w="27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32FA37"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Pr>
            </w:pPr>
            <w:r w:rsidRPr="001D1C59">
              <w:rPr>
                <w:rFonts w:asciiTheme="majorBidi" w:hAnsiTheme="majorBidi" w:cstheme="majorBidi"/>
                <w:color w:val="000000"/>
                <w:sz w:val="24"/>
                <w:szCs w:val="24"/>
                <w:rtl/>
              </w:rPr>
              <w:t>مشروع البحث</w:t>
            </w:r>
          </w:p>
        </w:tc>
        <w:tc>
          <w:tcPr>
            <w:tcW w:w="1530" w:type="dxa"/>
            <w:tcBorders>
              <w:top w:val="single" w:sz="4" w:space="0" w:color="auto"/>
              <w:left w:val="single" w:sz="4" w:space="0" w:color="auto"/>
              <w:bottom w:val="single" w:sz="4" w:space="0" w:color="auto"/>
              <w:right w:val="single" w:sz="4" w:space="0" w:color="auto"/>
            </w:tcBorders>
            <w:vAlign w:val="center"/>
          </w:tcPr>
          <w:p w14:paraId="38B5E4F3"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w:t>
            </w:r>
          </w:p>
        </w:tc>
        <w:tc>
          <w:tcPr>
            <w:tcW w:w="1799" w:type="dxa"/>
            <w:tcBorders>
              <w:top w:val="single" w:sz="4" w:space="0" w:color="auto"/>
              <w:left w:val="single" w:sz="4" w:space="0" w:color="auto"/>
              <w:bottom w:val="single" w:sz="4" w:space="0" w:color="auto"/>
              <w:right w:val="single" w:sz="4" w:space="0" w:color="auto"/>
            </w:tcBorders>
            <w:vAlign w:val="center"/>
          </w:tcPr>
          <w:p w14:paraId="351D22D5" w14:textId="77777777" w:rsidR="00D66662" w:rsidRPr="001D1C59" w:rsidRDefault="00D66662" w:rsidP="00D66662">
            <w:pPr>
              <w:spacing w:line="240" w:lineRule="auto"/>
              <w:ind w:left="0" w:hanging="2"/>
              <w:jc w:val="center"/>
              <w:textDirection w:val="lrTb"/>
              <w:rPr>
                <w:rFonts w:asciiTheme="majorBidi" w:eastAsia="Simplified Arabic" w:hAnsiTheme="majorBidi" w:cstheme="majorBidi"/>
                <w:sz w:val="24"/>
                <w:szCs w:val="24"/>
                <w:rtl/>
              </w:rPr>
            </w:pPr>
            <w:r w:rsidRPr="001D1C59">
              <w:rPr>
                <w:rFonts w:asciiTheme="majorBidi" w:hAnsiTheme="majorBidi" w:cstheme="majorBidi"/>
                <w:sz w:val="24"/>
                <w:szCs w:val="24"/>
              </w:rPr>
              <w:t>2</w:t>
            </w:r>
            <w:r>
              <w:rPr>
                <w:rFonts w:asciiTheme="majorBidi" w:hAnsiTheme="majorBidi" w:cstheme="majorBidi" w:hint="cs"/>
                <w:sz w:val="24"/>
                <w:szCs w:val="24"/>
                <w:rtl/>
              </w:rPr>
              <w:t xml:space="preserve"> عملي</w:t>
            </w:r>
          </w:p>
        </w:tc>
      </w:tr>
    </w:tbl>
    <w:p w14:paraId="3231C8CB" w14:textId="77777777" w:rsidR="009534C7" w:rsidRPr="001D1C59" w:rsidRDefault="009534C7" w:rsidP="001D1C59">
      <w:pPr>
        <w:shd w:val="clear" w:color="auto" w:fill="FFFFFF"/>
        <w:spacing w:after="200" w:line="240" w:lineRule="auto"/>
        <w:ind w:left="0" w:hanging="2"/>
        <w:jc w:val="both"/>
        <w:rPr>
          <w:rFonts w:asciiTheme="majorBidi" w:eastAsia="Simplified Arabic" w:hAnsiTheme="majorBidi" w:cstheme="majorBidi"/>
          <w:sz w:val="24"/>
          <w:szCs w:val="24"/>
        </w:rPr>
      </w:pPr>
    </w:p>
    <w:tbl>
      <w:tblPr>
        <w:tblStyle w:val="a6"/>
        <w:bidiVisual/>
        <w:tblW w:w="961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45"/>
        <w:gridCol w:w="4670"/>
      </w:tblGrid>
      <w:tr w:rsidR="009534C7" w14:paraId="48615EF5" w14:textId="77777777">
        <w:trPr>
          <w:jc w:val="right"/>
        </w:trPr>
        <w:tc>
          <w:tcPr>
            <w:tcW w:w="9615" w:type="dxa"/>
            <w:gridSpan w:val="2"/>
            <w:shd w:val="clear" w:color="auto" w:fill="DEEAF6"/>
          </w:tcPr>
          <w:p w14:paraId="3AF0F12F" w14:textId="77777777" w:rsidR="009534C7" w:rsidRDefault="008B5A92">
            <w:pPr>
              <w:numPr>
                <w:ilvl w:val="0"/>
                <w:numId w:val="2"/>
              </w:numPr>
              <w:ind w:left="1" w:hanging="3"/>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8"/>
                <w:szCs w:val="28"/>
                <w:rtl/>
              </w:rPr>
              <w:t>مخرجات التعلم المتوقعة للبرنامج</w:t>
            </w:r>
          </w:p>
        </w:tc>
      </w:tr>
      <w:tr w:rsidR="009534C7" w14:paraId="2F701944" w14:textId="77777777">
        <w:trPr>
          <w:jc w:val="right"/>
        </w:trPr>
        <w:tc>
          <w:tcPr>
            <w:tcW w:w="9615" w:type="dxa"/>
            <w:gridSpan w:val="2"/>
            <w:shd w:val="clear" w:color="auto" w:fill="BDD6EE"/>
          </w:tcPr>
          <w:p w14:paraId="5A84B066" w14:textId="77777777" w:rsidR="009534C7" w:rsidRDefault="008B5A92">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المعرفة </w:t>
            </w:r>
          </w:p>
        </w:tc>
      </w:tr>
      <w:tr w:rsidR="00AC5889" w14:paraId="3C40BF31" w14:textId="77777777" w:rsidTr="00732C4C">
        <w:trPr>
          <w:jc w:val="right"/>
        </w:trPr>
        <w:tc>
          <w:tcPr>
            <w:tcW w:w="9615" w:type="dxa"/>
            <w:gridSpan w:val="2"/>
          </w:tcPr>
          <w:p w14:paraId="7A8601DE" w14:textId="77777777" w:rsidR="00AC5889" w:rsidRPr="00AC5889" w:rsidRDefault="00AC5889" w:rsidP="00AC5889">
            <w:pPr>
              <w:pStyle w:val="ListParagraph"/>
              <w:numPr>
                <w:ilvl w:val="0"/>
                <w:numId w:val="6"/>
              </w:numPr>
              <w:spacing w:line="240" w:lineRule="auto"/>
              <w:ind w:leftChars="0" w:firstLineChars="0"/>
              <w:jc w:val="both"/>
              <w:rPr>
                <w:rFonts w:ascii="Sakkal Majalla" w:eastAsia="Sakkal Majalla" w:hAnsi="Sakkal Majalla" w:cs="Sakkal Majalla"/>
                <w:b/>
                <w:bCs/>
                <w:sz w:val="24"/>
                <w:szCs w:val="24"/>
                <w:rtl/>
                <w:lang w:bidi="ar-IQ"/>
              </w:rPr>
            </w:pPr>
            <w:r w:rsidRPr="00AC5889">
              <w:rPr>
                <w:rFonts w:ascii="Sakkal Majalla" w:eastAsia="Sakkal Majalla" w:hAnsi="Sakkal Majalla" w:cs="Sakkal Majalla"/>
                <w:b/>
                <w:bCs/>
                <w:sz w:val="24"/>
                <w:szCs w:val="24"/>
                <w:rtl/>
                <w:lang w:bidi="ar-IQ"/>
              </w:rPr>
              <w:t>تمكين الطلبة من الحصول على المعرفة والفهم للاطا</w:t>
            </w:r>
            <w:r w:rsidRPr="00AC5889">
              <w:rPr>
                <w:rFonts w:ascii="Sakkal Majalla" w:eastAsia="Sakkal Majalla" w:hAnsi="Sakkal Majalla" w:cs="Sakkal Majalla" w:hint="cs"/>
                <w:b/>
                <w:bCs/>
                <w:sz w:val="24"/>
                <w:szCs w:val="24"/>
                <w:rtl/>
                <w:lang w:bidi="ar-IQ"/>
              </w:rPr>
              <w:t>ر</w:t>
            </w:r>
            <w:r w:rsidRPr="00AC5889">
              <w:rPr>
                <w:rFonts w:ascii="Sakkal Majalla" w:eastAsia="Sakkal Majalla" w:hAnsi="Sakkal Majalla" w:cs="Sakkal Majalla"/>
                <w:b/>
                <w:bCs/>
                <w:sz w:val="24"/>
                <w:szCs w:val="24"/>
                <w:rtl/>
                <w:lang w:bidi="ar-IQ"/>
              </w:rPr>
              <w:t xml:space="preserve">الفكري اسس و تطبيقات التقنيات الحيوية  </w:t>
            </w:r>
            <w:r w:rsidRPr="00AC5889">
              <w:rPr>
                <w:rFonts w:ascii="Sakkal Majalla" w:eastAsia="Sakkal Majalla" w:hAnsi="Sakkal Majalla" w:cs="Sakkal Majalla" w:hint="cs"/>
                <w:b/>
                <w:bCs/>
                <w:sz w:val="24"/>
                <w:szCs w:val="24"/>
                <w:rtl/>
                <w:lang w:bidi="ar-IQ"/>
              </w:rPr>
              <w:t>والنانوية</w:t>
            </w:r>
          </w:p>
          <w:p w14:paraId="02029C63" w14:textId="77777777" w:rsidR="00AC5889" w:rsidRPr="00AC5889" w:rsidRDefault="00AC5889" w:rsidP="00AC5889">
            <w:pPr>
              <w:pStyle w:val="ListParagraph"/>
              <w:numPr>
                <w:ilvl w:val="0"/>
                <w:numId w:val="6"/>
              </w:numPr>
              <w:spacing w:line="240" w:lineRule="auto"/>
              <w:ind w:leftChars="0" w:firstLineChars="0"/>
              <w:jc w:val="both"/>
              <w:rPr>
                <w:rFonts w:ascii="Sakkal Majalla" w:eastAsia="Sakkal Majalla" w:hAnsi="Sakkal Majalla" w:cs="Sakkal Majalla"/>
                <w:b/>
                <w:bCs/>
                <w:sz w:val="24"/>
                <w:szCs w:val="24"/>
                <w:rtl/>
                <w:lang w:bidi="ar-IQ"/>
              </w:rPr>
            </w:pPr>
            <w:r w:rsidRPr="00AC5889">
              <w:rPr>
                <w:rFonts w:ascii="Sakkal Majalla" w:eastAsia="Sakkal Majalla" w:hAnsi="Sakkal Majalla" w:cs="Sakkal Majalla" w:hint="cs"/>
                <w:b/>
                <w:bCs/>
                <w:sz w:val="24"/>
                <w:szCs w:val="24"/>
                <w:rtl/>
              </w:rPr>
              <w:t>تمكينالطلبةمنالحصولعلىالمعرفةوالفهمل</w:t>
            </w:r>
            <w:r w:rsidRPr="00AC5889">
              <w:rPr>
                <w:rFonts w:ascii="Sakkal Majalla" w:eastAsia="Sakkal Majalla" w:hAnsi="Sakkal Majalla" w:cs="Sakkal Majalla"/>
                <w:b/>
                <w:bCs/>
                <w:sz w:val="24"/>
                <w:szCs w:val="24"/>
                <w:rtl/>
              </w:rPr>
              <w:t>علم</w:t>
            </w:r>
            <w:r w:rsidRPr="00AC5889">
              <w:rPr>
                <w:rFonts w:ascii="Sakkal Majalla" w:eastAsia="Sakkal Majalla" w:hAnsi="Sakkal Majalla" w:cs="Sakkal Majalla" w:hint="cs"/>
                <w:b/>
                <w:bCs/>
                <w:sz w:val="24"/>
                <w:szCs w:val="24"/>
                <w:rtl/>
              </w:rPr>
              <w:t xml:space="preserve"> الاحياء المجهرية الصناعية والبيئية والغذائية</w:t>
            </w:r>
          </w:p>
          <w:p w14:paraId="39362375" w14:textId="77777777" w:rsidR="00AC5889" w:rsidRPr="00AC5889" w:rsidRDefault="00AC5889" w:rsidP="00AC5889">
            <w:pPr>
              <w:pStyle w:val="ListParagraph"/>
              <w:numPr>
                <w:ilvl w:val="0"/>
                <w:numId w:val="6"/>
              </w:numPr>
              <w:spacing w:line="240" w:lineRule="auto"/>
              <w:ind w:leftChars="0" w:firstLineChars="0"/>
              <w:jc w:val="both"/>
              <w:rPr>
                <w:rFonts w:ascii="Sakkal Majalla" w:eastAsia="Sakkal Majalla" w:hAnsi="Sakkal Majalla" w:cs="Sakkal Majalla"/>
                <w:b/>
                <w:bCs/>
                <w:sz w:val="24"/>
                <w:szCs w:val="24"/>
              </w:rPr>
            </w:pPr>
            <w:r w:rsidRPr="00AC5889">
              <w:rPr>
                <w:rFonts w:ascii="Sakkal Majalla" w:eastAsia="Sakkal Majalla" w:hAnsi="Sakkal Majalla" w:cs="Sakkal Majalla" w:hint="cs"/>
                <w:b/>
                <w:bCs/>
                <w:sz w:val="24"/>
                <w:szCs w:val="24"/>
                <w:rtl/>
              </w:rPr>
              <w:t>تمكينالطلبةمنالحصولعلىالمعرفةوالفهمل</w:t>
            </w:r>
            <w:r w:rsidRPr="00AC5889">
              <w:rPr>
                <w:rFonts w:ascii="Sakkal Majalla" w:eastAsia="Sakkal Majalla" w:hAnsi="Sakkal Majalla" w:cs="Sakkal Majalla"/>
                <w:b/>
                <w:bCs/>
                <w:sz w:val="24"/>
                <w:szCs w:val="24"/>
                <w:rtl/>
              </w:rPr>
              <w:t>علم الوراثة و الهندسة الوراثية</w:t>
            </w:r>
            <w:r w:rsidRPr="00AC5889">
              <w:rPr>
                <w:rFonts w:ascii="Sakkal Majalla" w:eastAsia="Sakkal Majalla" w:hAnsi="Sakkal Majalla" w:cs="Sakkal Majalla" w:hint="cs"/>
                <w:b/>
                <w:bCs/>
                <w:sz w:val="24"/>
                <w:szCs w:val="24"/>
                <w:rtl/>
              </w:rPr>
              <w:t xml:space="preserve"> والوراثة الخلوية</w:t>
            </w:r>
          </w:p>
          <w:p w14:paraId="6CFB20C3" w14:textId="77777777" w:rsidR="00AC5889" w:rsidRPr="00AC5889" w:rsidRDefault="00AC5889" w:rsidP="00AC5889">
            <w:pPr>
              <w:pStyle w:val="ListParagraph"/>
              <w:numPr>
                <w:ilvl w:val="0"/>
                <w:numId w:val="6"/>
              </w:numPr>
              <w:spacing w:line="240" w:lineRule="auto"/>
              <w:ind w:leftChars="0" w:firstLineChars="0"/>
              <w:jc w:val="both"/>
              <w:rPr>
                <w:rFonts w:ascii="Sakkal Majalla" w:eastAsia="Sakkal Majalla" w:hAnsi="Sakkal Majalla" w:cs="Sakkal Majalla"/>
                <w:b/>
                <w:bCs/>
                <w:sz w:val="24"/>
                <w:szCs w:val="24"/>
              </w:rPr>
            </w:pPr>
            <w:r w:rsidRPr="00AC5889">
              <w:rPr>
                <w:rFonts w:ascii="Sakkal Majalla" w:eastAsia="Sakkal Majalla" w:hAnsi="Sakkal Majalla" w:cs="Sakkal Majalla" w:hint="cs"/>
                <w:b/>
                <w:bCs/>
                <w:sz w:val="24"/>
                <w:szCs w:val="24"/>
                <w:rtl/>
              </w:rPr>
              <w:t>تمكينالطلبةمنالحصولعلىالمعرفةوالفهمل</w:t>
            </w:r>
            <w:r w:rsidRPr="00AC5889">
              <w:rPr>
                <w:rFonts w:ascii="Sakkal Majalla" w:eastAsia="Sakkal Majalla" w:hAnsi="Sakkal Majalla" w:cs="Sakkal Majalla"/>
                <w:b/>
                <w:bCs/>
                <w:sz w:val="24"/>
                <w:szCs w:val="24"/>
                <w:rtl/>
              </w:rPr>
              <w:t>علم النبات و</w:t>
            </w:r>
            <w:r w:rsidRPr="00AC5889">
              <w:rPr>
                <w:rFonts w:ascii="Sakkal Majalla" w:eastAsia="Sakkal Majalla" w:hAnsi="Sakkal Majalla" w:cs="Sakkal Majalla" w:hint="cs"/>
                <w:b/>
                <w:bCs/>
                <w:sz w:val="24"/>
                <w:szCs w:val="24"/>
                <w:rtl/>
              </w:rPr>
              <w:t>الانسجة النباتية والحيوانية وتطبيقاتهم</w:t>
            </w:r>
          </w:p>
          <w:p w14:paraId="7924C0D6" w14:textId="77777777" w:rsidR="00AC5889" w:rsidRPr="00AC5889" w:rsidRDefault="00AC5889" w:rsidP="00AC5889">
            <w:pPr>
              <w:pStyle w:val="ListParagraph"/>
              <w:numPr>
                <w:ilvl w:val="0"/>
                <w:numId w:val="6"/>
              </w:numPr>
              <w:spacing w:line="240" w:lineRule="auto"/>
              <w:ind w:leftChars="0" w:firstLineChars="0"/>
              <w:jc w:val="both"/>
              <w:rPr>
                <w:rFonts w:ascii="Sakkal Majalla" w:eastAsia="Sakkal Majalla" w:hAnsi="Sakkal Majalla" w:cs="Sakkal Majalla"/>
                <w:b/>
                <w:bCs/>
                <w:sz w:val="24"/>
                <w:szCs w:val="24"/>
              </w:rPr>
            </w:pPr>
            <w:r w:rsidRPr="00AC5889">
              <w:rPr>
                <w:rFonts w:ascii="Sakkal Majalla" w:eastAsia="Sakkal Majalla" w:hAnsi="Sakkal Majalla" w:cs="Sakkal Majalla" w:hint="cs"/>
                <w:b/>
                <w:bCs/>
                <w:sz w:val="24"/>
                <w:szCs w:val="24"/>
                <w:rtl/>
              </w:rPr>
              <w:lastRenderedPageBreak/>
              <w:t>تمكينالطلبةمنالحصولعلىالمعرفةوالفهمل</w:t>
            </w:r>
            <w:r w:rsidRPr="00AC5889">
              <w:rPr>
                <w:rFonts w:ascii="Sakkal Majalla" w:eastAsia="Sakkal Majalla" w:hAnsi="Sakkal Majalla" w:cs="Sakkal Majalla"/>
                <w:b/>
                <w:bCs/>
                <w:sz w:val="24"/>
                <w:szCs w:val="24"/>
                <w:rtl/>
              </w:rPr>
              <w:t>علم الامراض و المناعة</w:t>
            </w:r>
            <w:r w:rsidRPr="00AC5889">
              <w:rPr>
                <w:rFonts w:ascii="Sakkal Majalla" w:eastAsia="Sakkal Majalla" w:hAnsi="Sakkal Majalla" w:cs="Sakkal Majalla" w:hint="cs"/>
                <w:b/>
                <w:bCs/>
                <w:sz w:val="24"/>
                <w:szCs w:val="24"/>
                <w:rtl/>
              </w:rPr>
              <w:t xml:space="preserve"> والبكتريا المرضية</w:t>
            </w:r>
          </w:p>
          <w:p w14:paraId="1206D671" w14:textId="77777777" w:rsidR="00AC5889" w:rsidRPr="00AC5889" w:rsidRDefault="00AC5889" w:rsidP="00AC5889">
            <w:pPr>
              <w:pStyle w:val="ListParagraph"/>
              <w:numPr>
                <w:ilvl w:val="0"/>
                <w:numId w:val="6"/>
              </w:numPr>
              <w:spacing w:line="240" w:lineRule="auto"/>
              <w:ind w:leftChars="0" w:firstLineChars="0"/>
              <w:jc w:val="both"/>
              <w:rPr>
                <w:rFonts w:ascii="Sakkal Majalla" w:eastAsia="Sakkal Majalla" w:hAnsi="Sakkal Majalla" w:cs="Sakkal Majalla"/>
                <w:b/>
                <w:bCs/>
                <w:sz w:val="24"/>
                <w:szCs w:val="24"/>
                <w:rtl/>
              </w:rPr>
            </w:pPr>
            <w:r w:rsidRPr="00AC5889">
              <w:rPr>
                <w:rFonts w:ascii="Sakkal Majalla" w:eastAsia="Sakkal Majalla" w:hAnsi="Sakkal Majalla" w:cs="Sakkal Majalla"/>
                <w:b/>
                <w:bCs/>
                <w:sz w:val="24"/>
                <w:szCs w:val="24"/>
                <w:rtl/>
                <w:lang w:bidi="ar-IQ"/>
              </w:rPr>
              <w:t>تمكين الطلبة من الحصول على المعرفة والفهم للمعايير علم الخلية و الاحياء المجهرية</w:t>
            </w:r>
          </w:p>
          <w:p w14:paraId="2B5D7AE7" w14:textId="77777777" w:rsidR="00AC5889" w:rsidRPr="00AC5889" w:rsidRDefault="00AC5889" w:rsidP="00AC5889">
            <w:pPr>
              <w:pStyle w:val="ListParagraph"/>
              <w:numPr>
                <w:ilvl w:val="0"/>
                <w:numId w:val="6"/>
              </w:numPr>
              <w:spacing w:line="240" w:lineRule="auto"/>
              <w:ind w:leftChars="0" w:firstLineChars="0"/>
              <w:jc w:val="both"/>
              <w:rPr>
                <w:rFonts w:ascii="Sakkal Majalla" w:eastAsia="Sakkal Majalla" w:hAnsi="Sakkal Majalla" w:cs="Sakkal Majalla"/>
                <w:b/>
                <w:bCs/>
                <w:sz w:val="24"/>
                <w:szCs w:val="24"/>
              </w:rPr>
            </w:pPr>
            <w:r w:rsidRPr="00AC5889">
              <w:rPr>
                <w:rFonts w:ascii="Sakkal Majalla" w:eastAsia="Sakkal Majalla" w:hAnsi="Sakkal Majalla" w:cs="Sakkal Majalla" w:hint="cs"/>
                <w:b/>
                <w:bCs/>
                <w:sz w:val="24"/>
                <w:szCs w:val="24"/>
                <w:rtl/>
              </w:rPr>
              <w:t>تمكينالطلبةمنالحصولعلىالمعرفةوالفهمبا</w:t>
            </w:r>
            <w:r w:rsidRPr="00AC5889">
              <w:rPr>
                <w:rFonts w:ascii="Sakkal Majalla" w:eastAsia="Sakkal Majalla" w:hAnsi="Sakkal Majalla" w:cs="Sakkal Majalla"/>
                <w:b/>
                <w:bCs/>
                <w:sz w:val="24"/>
                <w:szCs w:val="24"/>
                <w:rtl/>
              </w:rPr>
              <w:t>لاحصاء الحياتي</w:t>
            </w:r>
            <w:r w:rsidRPr="00AC5889">
              <w:rPr>
                <w:rFonts w:ascii="Sakkal Majalla" w:eastAsia="Sakkal Majalla" w:hAnsi="Sakkal Majalla" w:cs="Sakkal Majalla" w:hint="cs"/>
                <w:b/>
                <w:bCs/>
                <w:sz w:val="24"/>
                <w:szCs w:val="24"/>
                <w:rtl/>
              </w:rPr>
              <w:t xml:space="preserve"> واللغةالانكليزية</w:t>
            </w:r>
          </w:p>
        </w:tc>
      </w:tr>
      <w:tr w:rsidR="009534C7" w14:paraId="0E9CDD9D" w14:textId="77777777">
        <w:trPr>
          <w:jc w:val="right"/>
        </w:trPr>
        <w:tc>
          <w:tcPr>
            <w:tcW w:w="9615" w:type="dxa"/>
            <w:gridSpan w:val="2"/>
            <w:shd w:val="clear" w:color="auto" w:fill="BDD6EE"/>
          </w:tcPr>
          <w:p w14:paraId="1AF39B63" w14:textId="77777777" w:rsidR="009534C7" w:rsidRDefault="008B5A92">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lastRenderedPageBreak/>
              <w:t xml:space="preserve">المهارات </w:t>
            </w:r>
          </w:p>
        </w:tc>
      </w:tr>
      <w:tr w:rsidR="00AC5889" w14:paraId="64E15A29" w14:textId="77777777" w:rsidTr="00732C4C">
        <w:trPr>
          <w:jc w:val="right"/>
        </w:trPr>
        <w:tc>
          <w:tcPr>
            <w:tcW w:w="9615" w:type="dxa"/>
            <w:gridSpan w:val="2"/>
          </w:tcPr>
          <w:p w14:paraId="32EE8FCD" w14:textId="77777777" w:rsidR="00AC5889" w:rsidRPr="00AC5889" w:rsidRDefault="00AC5889" w:rsidP="00AC5889">
            <w:pPr>
              <w:pStyle w:val="ListParagraph"/>
              <w:numPr>
                <w:ilvl w:val="0"/>
                <w:numId w:val="7"/>
              </w:numPr>
              <w:suppressAutoHyphens w:val="0"/>
              <w:autoSpaceDE w:val="0"/>
              <w:autoSpaceDN w:val="0"/>
              <w:adjustRightInd w:val="0"/>
              <w:spacing w:line="240" w:lineRule="auto"/>
              <w:ind w:leftChars="0" w:firstLineChars="0"/>
              <w:jc w:val="left"/>
              <w:textDirection w:val="lrTb"/>
              <w:textAlignment w:val="auto"/>
              <w:outlineLvl w:val="9"/>
              <w:rPr>
                <w:position w:val="0"/>
                <w:sz w:val="24"/>
                <w:szCs w:val="24"/>
                <w:rtl/>
                <w:lang w:bidi="ar-IQ"/>
              </w:rPr>
            </w:pPr>
            <w:r w:rsidRPr="00AC5889">
              <w:rPr>
                <w:rFonts w:ascii="TimesNewRomanPSMT" w:hint="cs"/>
                <w:position w:val="0"/>
                <w:sz w:val="24"/>
                <w:szCs w:val="24"/>
                <w:rtl/>
              </w:rPr>
              <w:t>مهاراتعلميةوعملية</w:t>
            </w:r>
          </w:p>
          <w:p w14:paraId="050F750E" w14:textId="77777777" w:rsidR="00AC5889" w:rsidRPr="00AC5889" w:rsidRDefault="00AC5889" w:rsidP="00AC5889">
            <w:pPr>
              <w:pStyle w:val="ListParagraph"/>
              <w:numPr>
                <w:ilvl w:val="0"/>
                <w:numId w:val="7"/>
              </w:numPr>
              <w:suppressAutoHyphens w:val="0"/>
              <w:autoSpaceDE w:val="0"/>
              <w:autoSpaceDN w:val="0"/>
              <w:adjustRightInd w:val="0"/>
              <w:spacing w:line="240" w:lineRule="auto"/>
              <w:ind w:leftChars="0" w:firstLineChars="0"/>
              <w:jc w:val="left"/>
              <w:textDirection w:val="lrTb"/>
              <w:textAlignment w:val="auto"/>
              <w:outlineLvl w:val="9"/>
              <w:rPr>
                <w:position w:val="0"/>
                <w:sz w:val="24"/>
                <w:szCs w:val="24"/>
                <w:rtl/>
                <w:lang w:bidi="ar-IQ"/>
              </w:rPr>
            </w:pPr>
            <w:r w:rsidRPr="00AC5889">
              <w:rPr>
                <w:rFonts w:ascii="TimesNewRomanPSMT" w:hint="cs"/>
                <w:position w:val="0"/>
                <w:sz w:val="24"/>
                <w:szCs w:val="24"/>
                <w:rtl/>
              </w:rPr>
              <w:t>مهاراتتذكيروتحليل</w:t>
            </w:r>
          </w:p>
          <w:p w14:paraId="3D0A5BCC" w14:textId="77777777" w:rsidR="00C136A1" w:rsidRPr="00C136A1" w:rsidRDefault="00AC5889" w:rsidP="00AC5889">
            <w:pPr>
              <w:pStyle w:val="ListParagraph"/>
              <w:numPr>
                <w:ilvl w:val="0"/>
                <w:numId w:val="7"/>
              </w:numPr>
              <w:suppressAutoHyphens w:val="0"/>
              <w:autoSpaceDE w:val="0"/>
              <w:autoSpaceDN w:val="0"/>
              <w:adjustRightInd w:val="0"/>
              <w:spacing w:line="240" w:lineRule="auto"/>
              <w:ind w:leftChars="0" w:firstLineChars="0"/>
              <w:jc w:val="left"/>
              <w:textDirection w:val="lrTb"/>
              <w:textAlignment w:val="auto"/>
              <w:outlineLvl w:val="9"/>
              <w:rPr>
                <w:rFonts w:ascii="Times New Roman" w:eastAsia="Times New Roman" w:hAnsi="Times New Roman" w:cs="Times New Roman"/>
                <w:position w:val="0"/>
                <w:sz w:val="28"/>
                <w:szCs w:val="28"/>
                <w:lang w:bidi="ar-IQ"/>
              </w:rPr>
            </w:pPr>
            <w:r w:rsidRPr="00AC5889">
              <w:rPr>
                <w:rFonts w:ascii="TimesNewRomanPSMT" w:hint="cs"/>
                <w:position w:val="0"/>
                <w:sz w:val="24"/>
                <w:szCs w:val="24"/>
                <w:rtl/>
              </w:rPr>
              <w:t>مهاراتالاستخدام</w:t>
            </w:r>
            <w:r w:rsidR="00450394">
              <w:rPr>
                <w:rFonts w:ascii="TimesNewRomanPSMT" w:hint="cs"/>
                <w:position w:val="0"/>
                <w:sz w:val="24"/>
                <w:szCs w:val="24"/>
                <w:rtl/>
              </w:rPr>
              <w:t>و التطبيق</w:t>
            </w:r>
            <w:r w:rsidRPr="00AC5889">
              <w:rPr>
                <w:rFonts w:ascii="TimesNewRomanPSMT" w:hint="cs"/>
                <w:position w:val="0"/>
                <w:sz w:val="24"/>
                <w:szCs w:val="24"/>
                <w:rtl/>
              </w:rPr>
              <w:t>والتطوير</w:t>
            </w:r>
          </w:p>
          <w:p w14:paraId="51708669" w14:textId="77777777" w:rsidR="00AC5889" w:rsidRPr="00C136A1" w:rsidRDefault="00C136A1" w:rsidP="00C136A1">
            <w:pPr>
              <w:pStyle w:val="ListParagraph"/>
              <w:numPr>
                <w:ilvl w:val="0"/>
                <w:numId w:val="7"/>
              </w:numPr>
              <w:suppressAutoHyphens w:val="0"/>
              <w:autoSpaceDE w:val="0"/>
              <w:autoSpaceDN w:val="0"/>
              <w:adjustRightInd w:val="0"/>
              <w:spacing w:line="240" w:lineRule="auto"/>
              <w:ind w:leftChars="0" w:firstLineChars="0"/>
              <w:jc w:val="left"/>
              <w:textDirection w:val="lrTb"/>
              <w:textAlignment w:val="auto"/>
              <w:outlineLvl w:val="9"/>
              <w:rPr>
                <w:rFonts w:ascii="Times New Roman" w:eastAsia="Times New Roman" w:hAnsi="Times New Roman" w:cs="Times New Roman"/>
                <w:position w:val="0"/>
                <w:sz w:val="24"/>
                <w:szCs w:val="24"/>
                <w:lang w:bidi="ar-IQ"/>
              </w:rPr>
            </w:pPr>
            <w:r w:rsidRPr="00C136A1">
              <w:rPr>
                <w:rFonts w:hint="cs"/>
                <w:position w:val="0"/>
                <w:sz w:val="24"/>
                <w:szCs w:val="24"/>
                <w:rtl/>
                <w:lang w:bidi="ar-IQ"/>
              </w:rPr>
              <w:t>المهارات العامة</w:t>
            </w:r>
            <w:r w:rsidRPr="00C136A1">
              <w:rPr>
                <w:position w:val="0"/>
                <w:sz w:val="24"/>
                <w:szCs w:val="24"/>
                <w:rtl/>
                <w:lang w:bidi="ar-IQ"/>
              </w:rPr>
              <w:t xml:space="preserve"> و</w:t>
            </w:r>
            <w:r w:rsidRPr="00C136A1">
              <w:rPr>
                <w:rFonts w:hint="cs"/>
                <w:position w:val="0"/>
                <w:sz w:val="24"/>
                <w:szCs w:val="24"/>
                <w:rtl/>
                <w:lang w:bidi="ar-IQ"/>
              </w:rPr>
              <w:t xml:space="preserve">التأهيلية </w:t>
            </w:r>
            <w:r w:rsidRPr="00C136A1">
              <w:rPr>
                <w:position w:val="0"/>
                <w:sz w:val="24"/>
                <w:szCs w:val="24"/>
                <w:rtl/>
                <w:lang w:bidi="ar-IQ"/>
              </w:rPr>
              <w:t xml:space="preserve">المنقولة </w:t>
            </w:r>
            <w:r w:rsidRPr="00C136A1">
              <w:rPr>
                <w:rFonts w:hint="cs"/>
                <w:position w:val="0"/>
                <w:sz w:val="24"/>
                <w:szCs w:val="24"/>
                <w:rtl/>
                <w:lang w:bidi="ar-IQ"/>
              </w:rPr>
              <w:t>(المهارات</w:t>
            </w:r>
            <w:r w:rsidRPr="00C136A1">
              <w:rPr>
                <w:position w:val="0"/>
                <w:sz w:val="24"/>
                <w:szCs w:val="24"/>
                <w:rtl/>
                <w:lang w:bidi="ar-IQ"/>
              </w:rPr>
              <w:t xml:space="preserve"> الأخرى المتعلقة بقابلية التوظيف والتطور </w:t>
            </w:r>
            <w:r w:rsidRPr="00C136A1">
              <w:rPr>
                <w:rFonts w:hint="cs"/>
                <w:position w:val="0"/>
                <w:sz w:val="24"/>
                <w:szCs w:val="24"/>
                <w:rtl/>
                <w:lang w:bidi="ar-IQ"/>
              </w:rPr>
              <w:t>الشخصي</w:t>
            </w:r>
            <w:r w:rsidR="00BE16AC">
              <w:rPr>
                <w:rFonts w:hint="cs"/>
                <w:position w:val="0"/>
                <w:sz w:val="24"/>
                <w:szCs w:val="24"/>
                <w:rtl/>
                <w:lang w:bidi="ar-IQ"/>
              </w:rPr>
              <w:t>)</w:t>
            </w:r>
          </w:p>
        </w:tc>
      </w:tr>
      <w:tr w:rsidR="009534C7" w14:paraId="74A12B8A" w14:textId="77777777" w:rsidTr="00C136A1">
        <w:trPr>
          <w:jc w:val="right"/>
        </w:trPr>
        <w:tc>
          <w:tcPr>
            <w:tcW w:w="4945" w:type="dxa"/>
          </w:tcPr>
          <w:p w14:paraId="344CC5F0" w14:textId="77777777" w:rsidR="009534C7" w:rsidRDefault="009534C7" w:rsidP="00BE16AC">
            <w:pPr>
              <w:ind w:leftChars="0" w:left="0" w:firstLineChars="0" w:firstLine="0"/>
              <w:jc w:val="left"/>
              <w:rPr>
                <w:rFonts w:ascii="Simplified Arabic" w:eastAsia="Simplified Arabic" w:hAnsi="Simplified Arabic" w:cs="Simplified Arabic"/>
                <w:sz w:val="22"/>
                <w:szCs w:val="22"/>
              </w:rPr>
            </w:pPr>
          </w:p>
        </w:tc>
        <w:tc>
          <w:tcPr>
            <w:tcW w:w="4670" w:type="dxa"/>
          </w:tcPr>
          <w:p w14:paraId="00526960" w14:textId="77777777" w:rsidR="009534C7" w:rsidRDefault="009534C7">
            <w:pPr>
              <w:ind w:left="0" w:hanging="2"/>
              <w:jc w:val="left"/>
            </w:pPr>
          </w:p>
        </w:tc>
      </w:tr>
      <w:tr w:rsidR="009534C7" w14:paraId="175A6012" w14:textId="77777777">
        <w:trPr>
          <w:jc w:val="right"/>
        </w:trPr>
        <w:tc>
          <w:tcPr>
            <w:tcW w:w="9615" w:type="dxa"/>
            <w:gridSpan w:val="2"/>
            <w:shd w:val="clear" w:color="auto" w:fill="BDD6EE"/>
          </w:tcPr>
          <w:p w14:paraId="661038A8" w14:textId="77777777" w:rsidR="009534C7" w:rsidRDefault="008B5A92">
            <w:pPr>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tl/>
              </w:rPr>
              <w:t xml:space="preserve">القيم  </w:t>
            </w:r>
          </w:p>
        </w:tc>
      </w:tr>
      <w:tr w:rsidR="00AC5889" w14:paraId="58EF80CD" w14:textId="77777777" w:rsidTr="00732C4C">
        <w:trPr>
          <w:jc w:val="right"/>
        </w:trPr>
        <w:tc>
          <w:tcPr>
            <w:tcW w:w="9615" w:type="dxa"/>
            <w:gridSpan w:val="2"/>
          </w:tcPr>
          <w:p w14:paraId="0124609E" w14:textId="77777777" w:rsidR="00D6121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tl/>
              </w:rPr>
            </w:pPr>
            <w:r w:rsidRPr="00D61211">
              <w:rPr>
                <w:rFonts w:eastAsia="Calibri" w:hint="cs"/>
                <w:position w:val="0"/>
                <w:sz w:val="24"/>
                <w:szCs w:val="24"/>
                <w:rtl/>
                <w:lang w:bidi="ar-IQ"/>
              </w:rPr>
              <w:t>-الانفتاح</w:t>
            </w:r>
            <w:r w:rsidRPr="00D61211">
              <w:rPr>
                <w:rFonts w:eastAsia="Calibri"/>
                <w:position w:val="0"/>
                <w:sz w:val="24"/>
                <w:szCs w:val="24"/>
                <w:rtl/>
              </w:rPr>
              <w:t xml:space="preserve"> بشأن الأساليب والنوايا والعواقب المحتملة لأبحاث وتطبيقات التكنولوجيا الحيوية</w:t>
            </w:r>
            <w:r w:rsidRPr="00D61211">
              <w:rPr>
                <w:rFonts w:eastAsia="Calibri"/>
                <w:position w:val="0"/>
                <w:sz w:val="24"/>
                <w:szCs w:val="24"/>
              </w:rPr>
              <w:t>.</w:t>
            </w:r>
          </w:p>
          <w:p w14:paraId="6B9B4B36" w14:textId="77777777" w:rsidR="00D6121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tl/>
              </w:rPr>
            </w:pPr>
            <w:r w:rsidRPr="00D61211">
              <w:rPr>
                <w:rFonts w:eastAsia="Calibri" w:hint="cs"/>
                <w:position w:val="0"/>
                <w:sz w:val="24"/>
                <w:szCs w:val="24"/>
                <w:rtl/>
              </w:rPr>
              <w:t>2-</w:t>
            </w:r>
            <w:r w:rsidRPr="00D61211">
              <w:rPr>
                <w:rFonts w:eastAsia="Calibri"/>
                <w:position w:val="0"/>
                <w:sz w:val="24"/>
                <w:szCs w:val="24"/>
                <w:rtl/>
              </w:rPr>
              <w:t>إدراك القيمة الجوهرية لجميع الكائنات الحية والنظر في رفاهيتها في مساعي التكنولوجيا الحيوية</w:t>
            </w:r>
            <w:r w:rsidRPr="00D61211">
              <w:rPr>
                <w:rFonts w:eastAsia="Calibri"/>
                <w:position w:val="0"/>
                <w:sz w:val="24"/>
                <w:szCs w:val="24"/>
              </w:rPr>
              <w:t>.</w:t>
            </w:r>
          </w:p>
          <w:p w14:paraId="3FA15134" w14:textId="77777777" w:rsidR="00D6121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tl/>
              </w:rPr>
            </w:pPr>
            <w:r w:rsidRPr="00D61211">
              <w:rPr>
                <w:rFonts w:eastAsia="Calibri" w:hint="cs"/>
                <w:position w:val="0"/>
                <w:sz w:val="24"/>
                <w:szCs w:val="24"/>
                <w:rtl/>
              </w:rPr>
              <w:t>3-</w:t>
            </w:r>
            <w:r w:rsidRPr="00D61211">
              <w:rPr>
                <w:rFonts w:eastAsia="Calibri"/>
                <w:position w:val="0"/>
                <w:sz w:val="24"/>
                <w:szCs w:val="24"/>
                <w:rtl/>
              </w:rPr>
              <w:t>السعي إلى استخدام التكنولوجيا الحيوية لتعزيز رفاهية الأفراد والمجتمع مع تقليل الضرر</w:t>
            </w:r>
            <w:r w:rsidRPr="00D61211">
              <w:rPr>
                <w:rFonts w:eastAsia="Calibri" w:hint="cs"/>
                <w:position w:val="0"/>
                <w:sz w:val="24"/>
                <w:szCs w:val="24"/>
                <w:rtl/>
              </w:rPr>
              <w:t>و</w:t>
            </w:r>
            <w:r w:rsidRPr="00D61211">
              <w:rPr>
                <w:rFonts w:eastAsia="Calibri"/>
                <w:position w:val="0"/>
                <w:sz w:val="24"/>
                <w:szCs w:val="24"/>
                <w:rtl/>
              </w:rPr>
              <w:t>الالتزام بالصدق والدقة والموثوقية في إجراء أبحاث التكنولوجيا الحيوية والإبلاغ عنها</w:t>
            </w:r>
          </w:p>
          <w:p w14:paraId="2AB4FD33" w14:textId="77777777" w:rsidR="00D6121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tl/>
              </w:rPr>
            </w:pPr>
            <w:r w:rsidRPr="00D61211">
              <w:rPr>
                <w:rFonts w:eastAsia="Calibri" w:hint="cs"/>
                <w:position w:val="0"/>
                <w:sz w:val="24"/>
                <w:szCs w:val="24"/>
                <w:rtl/>
              </w:rPr>
              <w:t>4-</w:t>
            </w:r>
            <w:r w:rsidRPr="00D61211">
              <w:rPr>
                <w:rFonts w:eastAsia="Calibri"/>
                <w:position w:val="0"/>
                <w:sz w:val="24"/>
                <w:szCs w:val="24"/>
                <w:rtl/>
              </w:rPr>
              <w:t>ضمان التوزيع العادل لفوائد وأعباء التقدم في مجال التكنولوجيا الحيوية عبر مختلف المجتمعات والفئات الاجتماعية والاقتصادية</w:t>
            </w:r>
            <w:r w:rsidRPr="00D61211">
              <w:rPr>
                <w:rFonts w:eastAsia="Calibri"/>
                <w:position w:val="0"/>
                <w:sz w:val="24"/>
                <w:szCs w:val="24"/>
              </w:rPr>
              <w:t>.</w:t>
            </w:r>
          </w:p>
          <w:p w14:paraId="7C62680A" w14:textId="77777777" w:rsidR="00D6121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tl/>
              </w:rPr>
            </w:pPr>
            <w:r w:rsidRPr="00D61211">
              <w:rPr>
                <w:rFonts w:eastAsia="Calibri" w:hint="cs"/>
                <w:position w:val="0"/>
                <w:sz w:val="24"/>
                <w:szCs w:val="24"/>
                <w:rtl/>
              </w:rPr>
              <w:t>5-</w:t>
            </w:r>
            <w:r w:rsidRPr="00D61211">
              <w:rPr>
                <w:rFonts w:eastAsia="Calibri"/>
                <w:position w:val="0"/>
                <w:sz w:val="24"/>
                <w:szCs w:val="24"/>
                <w:rtl/>
              </w:rPr>
              <w:t>تحمل المسؤولية عن الآثار البيئية لأنشطة التكنولوجيا الحيوية والعمل على إيجاد حلول مستدامة.</w:t>
            </w:r>
          </w:p>
          <w:p w14:paraId="663E31A8" w14:textId="77777777" w:rsidR="00D6121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tl/>
              </w:rPr>
            </w:pPr>
            <w:r w:rsidRPr="00D61211">
              <w:rPr>
                <w:rFonts w:eastAsia="Calibri" w:hint="cs"/>
                <w:position w:val="0"/>
                <w:sz w:val="24"/>
                <w:szCs w:val="24"/>
                <w:rtl/>
              </w:rPr>
              <w:t>6-</w:t>
            </w:r>
            <w:r w:rsidRPr="00D61211">
              <w:rPr>
                <w:rFonts w:eastAsia="Calibri"/>
                <w:position w:val="0"/>
                <w:sz w:val="24"/>
                <w:szCs w:val="24"/>
                <w:rtl/>
              </w:rPr>
              <w:t>احترام حقوق الأفراد في اتخاذ قرارات مستنيرة بشأن الرعاية الصحية الخاصة بهم والمشاركة في التدخلات الطبية أو التجارب السريرية</w:t>
            </w:r>
            <w:r w:rsidRPr="00D61211">
              <w:rPr>
                <w:rFonts w:eastAsia="Calibri"/>
                <w:position w:val="0"/>
                <w:sz w:val="24"/>
                <w:szCs w:val="24"/>
              </w:rPr>
              <w:t>.</w:t>
            </w:r>
            <w:r w:rsidRPr="00D61211">
              <w:rPr>
                <w:rFonts w:eastAsia="Calibri"/>
                <w:position w:val="0"/>
                <w:sz w:val="24"/>
                <w:szCs w:val="24"/>
                <w:rtl/>
              </w:rPr>
              <w:t>وتنفيذ العلاجات الطبية أو العلاجات</w:t>
            </w:r>
            <w:r w:rsidRPr="00D61211">
              <w:rPr>
                <w:rFonts w:eastAsia="Calibri" w:hint="cs"/>
                <w:position w:val="0"/>
                <w:sz w:val="24"/>
                <w:szCs w:val="24"/>
                <w:rtl/>
              </w:rPr>
              <w:t xml:space="preserve">و </w:t>
            </w:r>
            <w:r w:rsidRPr="00D61211">
              <w:rPr>
                <w:rFonts w:eastAsia="Calibri"/>
                <w:position w:val="0"/>
                <w:sz w:val="24"/>
                <w:szCs w:val="24"/>
                <w:rtl/>
              </w:rPr>
              <w:t>حماية خصوصية وسرية معلومات المرضى والبيانات الجينية في الأبحاث</w:t>
            </w:r>
          </w:p>
          <w:p w14:paraId="7B03D4C4" w14:textId="77777777" w:rsidR="00D6121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tl/>
              </w:rPr>
            </w:pPr>
            <w:r w:rsidRPr="00D61211">
              <w:rPr>
                <w:rFonts w:eastAsia="Calibri" w:hint="cs"/>
                <w:position w:val="0"/>
                <w:sz w:val="24"/>
                <w:szCs w:val="24"/>
                <w:rtl/>
              </w:rPr>
              <w:t>7-</w:t>
            </w:r>
            <w:r w:rsidRPr="00D61211">
              <w:rPr>
                <w:rFonts w:eastAsia="Calibri"/>
                <w:position w:val="0"/>
                <w:sz w:val="24"/>
                <w:szCs w:val="24"/>
                <w:rtl/>
              </w:rPr>
              <w:t>التأكد من أن المرضى أو المشاركين يفهمون تمامًا مخاطر وفوائد وبدائل الإجراءات الطبية أو المشاركة في الدراسات البحثية قبل تقديم الموافقة</w:t>
            </w:r>
          </w:p>
          <w:p w14:paraId="5D066221" w14:textId="77777777" w:rsidR="00C136A1" w:rsidRPr="00D61211" w:rsidRDefault="00D61211" w:rsidP="00D61211">
            <w:pPr>
              <w:suppressAutoHyphens w:val="0"/>
              <w:spacing w:line="240" w:lineRule="auto"/>
              <w:ind w:leftChars="0" w:left="0" w:firstLineChars="0" w:firstLine="0"/>
              <w:jc w:val="both"/>
              <w:textDirection w:val="lrTb"/>
              <w:textAlignment w:val="auto"/>
              <w:outlineLvl w:val="9"/>
              <w:rPr>
                <w:rFonts w:eastAsia="Calibri"/>
                <w:position w:val="0"/>
                <w:sz w:val="24"/>
                <w:szCs w:val="24"/>
              </w:rPr>
            </w:pPr>
            <w:r w:rsidRPr="00D61211">
              <w:rPr>
                <w:rFonts w:eastAsia="Calibri" w:hint="cs"/>
                <w:position w:val="0"/>
                <w:sz w:val="24"/>
                <w:szCs w:val="24"/>
                <w:rtl/>
              </w:rPr>
              <w:t>8-</w:t>
            </w:r>
            <w:r w:rsidRPr="00D61211">
              <w:rPr>
                <w:rFonts w:eastAsia="Calibri"/>
                <w:position w:val="0"/>
                <w:sz w:val="24"/>
                <w:szCs w:val="24"/>
                <w:rtl/>
              </w:rPr>
              <w:t>التمسك بمعايير صارمة لسلامة وفعالية المنتجات الصيدلانية من خلال الأبحاث والاختبارات والعمليات التنظيمية الشفافة</w:t>
            </w:r>
            <w:r w:rsidRPr="00D61211">
              <w:rPr>
                <w:rFonts w:eastAsia="Calibri"/>
                <w:position w:val="0"/>
                <w:sz w:val="24"/>
                <w:szCs w:val="24"/>
              </w:rPr>
              <w:t>.</w:t>
            </w:r>
          </w:p>
        </w:tc>
      </w:tr>
      <w:tr w:rsidR="00AC5889" w14:paraId="1B74A1D0" w14:textId="77777777" w:rsidTr="00732C4C">
        <w:trPr>
          <w:jc w:val="right"/>
        </w:trPr>
        <w:tc>
          <w:tcPr>
            <w:tcW w:w="9615" w:type="dxa"/>
            <w:gridSpan w:val="2"/>
          </w:tcPr>
          <w:p w14:paraId="772D1921" w14:textId="77777777" w:rsidR="00AC5889" w:rsidRDefault="00AC5889" w:rsidP="00C136A1">
            <w:pPr>
              <w:ind w:leftChars="0" w:left="0" w:firstLineChars="0" w:firstLine="0"/>
              <w:jc w:val="left"/>
              <w:rPr>
                <w:rtl/>
              </w:rPr>
            </w:pPr>
          </w:p>
          <w:p w14:paraId="1829ECF8" w14:textId="77777777" w:rsidR="00C136A1" w:rsidRDefault="00C136A1" w:rsidP="00C136A1">
            <w:pPr>
              <w:ind w:leftChars="0" w:left="0" w:firstLineChars="0" w:firstLine="0"/>
              <w:jc w:val="left"/>
            </w:pPr>
          </w:p>
        </w:tc>
      </w:tr>
    </w:tbl>
    <w:p w14:paraId="6470797C" w14:textId="77777777" w:rsidR="009534C7" w:rsidRDefault="009534C7" w:rsidP="00E61440">
      <w:pPr>
        <w:shd w:val="clear" w:color="auto" w:fill="FFFFFF"/>
        <w:spacing w:after="200"/>
        <w:ind w:leftChars="0" w:left="0" w:firstLineChars="0" w:firstLine="0"/>
        <w:jc w:val="left"/>
        <w:rPr>
          <w:rFonts w:ascii="Simplified Arabic" w:eastAsia="Simplified Arabic" w:hAnsi="Simplified Arabic" w:cs="Simplified Arabic"/>
          <w:sz w:val="28"/>
          <w:szCs w:val="28"/>
        </w:rPr>
      </w:pPr>
    </w:p>
    <w:tbl>
      <w:tblPr>
        <w:tblStyle w:val="a7"/>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4D8EC1C1" w14:textId="77777777">
        <w:trPr>
          <w:trHeight w:val="450"/>
          <w:jc w:val="right"/>
        </w:trPr>
        <w:tc>
          <w:tcPr>
            <w:tcW w:w="9642" w:type="dxa"/>
            <w:shd w:val="clear" w:color="auto" w:fill="DEEAF6"/>
          </w:tcPr>
          <w:p w14:paraId="49F16A7B"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استراتيجيات التعليم والتعلم </w:t>
            </w:r>
          </w:p>
        </w:tc>
      </w:tr>
      <w:tr w:rsidR="009534C7" w14:paraId="70BA4726" w14:textId="77777777">
        <w:trPr>
          <w:jc w:val="right"/>
        </w:trPr>
        <w:tc>
          <w:tcPr>
            <w:tcW w:w="9642" w:type="dxa"/>
          </w:tcPr>
          <w:p w14:paraId="78ABF77B" w14:textId="77777777" w:rsidR="00AC5889" w:rsidRPr="00AC5889" w:rsidRDefault="00AC5889" w:rsidP="00AC5889">
            <w:pPr>
              <w:suppressAutoHyphens w:val="0"/>
              <w:autoSpaceDE w:val="0"/>
              <w:autoSpaceDN w:val="0"/>
              <w:adjustRightInd w:val="0"/>
              <w:spacing w:line="240" w:lineRule="auto"/>
              <w:ind w:leftChars="0" w:left="720" w:firstLineChars="0" w:hanging="360"/>
              <w:jc w:val="both"/>
              <w:textDirection w:val="lrTb"/>
              <w:textAlignment w:val="auto"/>
              <w:outlineLvl w:val="9"/>
              <w:rPr>
                <w:position w:val="0"/>
                <w:sz w:val="24"/>
                <w:szCs w:val="24"/>
                <w:rtl/>
                <w:lang w:bidi="ar-IQ"/>
              </w:rPr>
            </w:pPr>
            <w:r w:rsidRPr="00AC5889">
              <w:rPr>
                <w:position w:val="0"/>
                <w:sz w:val="24"/>
                <w:szCs w:val="24"/>
                <w:rtl/>
                <w:lang w:bidi="ar-IQ"/>
              </w:rPr>
              <w:t>1 -توضيح وشرح المواد الدراسية من قبل الكادرالاكاديمي من خلال السبورةالبيضاء واستخدام بوربو</w:t>
            </w:r>
            <w:r w:rsidRPr="00AC5889">
              <w:rPr>
                <w:rFonts w:hint="cs"/>
                <w:position w:val="0"/>
                <w:sz w:val="24"/>
                <w:szCs w:val="24"/>
                <w:rtl/>
                <w:lang w:bidi="ar-IQ"/>
              </w:rPr>
              <w:t xml:space="preserve">ينت </w:t>
            </w:r>
            <w:r w:rsidRPr="00AC5889">
              <w:rPr>
                <w:position w:val="0"/>
                <w:sz w:val="24"/>
                <w:szCs w:val="24"/>
                <w:rtl/>
                <w:lang w:bidi="ar-IQ"/>
              </w:rPr>
              <w:t xml:space="preserve">بواسطة شاشات </w:t>
            </w:r>
            <w:r w:rsidRPr="00AC5889">
              <w:rPr>
                <w:rFonts w:hint="cs"/>
                <w:position w:val="0"/>
                <w:sz w:val="24"/>
                <w:szCs w:val="24"/>
                <w:rtl/>
                <w:lang w:bidi="ar-IQ"/>
              </w:rPr>
              <w:t>(</w:t>
            </w:r>
            <w:r w:rsidRPr="00AC5889">
              <w:rPr>
                <w:position w:val="0"/>
                <w:sz w:val="24"/>
                <w:szCs w:val="24"/>
                <w:lang w:bidi="ar-IQ"/>
              </w:rPr>
              <w:t>LCD</w:t>
            </w:r>
            <w:r w:rsidRPr="00AC5889">
              <w:rPr>
                <w:rFonts w:hint="cs"/>
                <w:position w:val="0"/>
                <w:sz w:val="24"/>
                <w:szCs w:val="24"/>
                <w:rtl/>
                <w:lang w:bidi="ar-IQ"/>
              </w:rPr>
              <w:t>)و(</w:t>
            </w:r>
            <w:r w:rsidRPr="00AC5889">
              <w:rPr>
                <w:position w:val="0"/>
                <w:sz w:val="24"/>
                <w:szCs w:val="24"/>
                <w:lang w:bidi="ar-IQ"/>
              </w:rPr>
              <w:t xml:space="preserve">Data show </w:t>
            </w:r>
            <w:r w:rsidRPr="00AC5889">
              <w:rPr>
                <w:rFonts w:hint="cs"/>
                <w:position w:val="0"/>
                <w:sz w:val="24"/>
                <w:szCs w:val="24"/>
                <w:rtl/>
                <w:lang w:bidi="ar-IQ"/>
              </w:rPr>
              <w:t>)</w:t>
            </w:r>
          </w:p>
          <w:p w14:paraId="784218E0" w14:textId="77777777" w:rsidR="00AC5889" w:rsidRPr="00AC5889" w:rsidRDefault="00AC5889" w:rsidP="00AC5889">
            <w:pPr>
              <w:suppressAutoHyphens w:val="0"/>
              <w:autoSpaceDE w:val="0"/>
              <w:autoSpaceDN w:val="0"/>
              <w:adjustRightInd w:val="0"/>
              <w:spacing w:line="240" w:lineRule="auto"/>
              <w:ind w:leftChars="0" w:left="360" w:firstLineChars="0" w:firstLine="0"/>
              <w:jc w:val="both"/>
              <w:textDirection w:val="lrTb"/>
              <w:textAlignment w:val="auto"/>
              <w:outlineLvl w:val="9"/>
              <w:rPr>
                <w:position w:val="0"/>
                <w:sz w:val="24"/>
                <w:szCs w:val="24"/>
                <w:lang w:bidi="ar-IQ"/>
              </w:rPr>
            </w:pPr>
            <w:r w:rsidRPr="00AC5889">
              <w:rPr>
                <w:rFonts w:hint="cs"/>
                <w:position w:val="0"/>
                <w:sz w:val="24"/>
                <w:szCs w:val="24"/>
                <w:rtl/>
                <w:lang w:bidi="ar-IQ"/>
              </w:rPr>
              <w:t>2</w:t>
            </w:r>
            <w:r w:rsidRPr="00AC5889">
              <w:rPr>
                <w:position w:val="0"/>
                <w:sz w:val="24"/>
                <w:szCs w:val="24"/>
                <w:rtl/>
                <w:lang w:bidi="ar-IQ"/>
              </w:rPr>
              <w:t>-تزويد الطلبة بالمعرفة بواسطة الواجبات البيتيةللمفردات الدراسية</w:t>
            </w:r>
          </w:p>
          <w:p w14:paraId="1AC1387F" w14:textId="77777777" w:rsidR="00AC5889" w:rsidRPr="00AC5889" w:rsidRDefault="00AC5889" w:rsidP="00AC5889">
            <w:pPr>
              <w:suppressAutoHyphens w:val="0"/>
              <w:autoSpaceDE w:val="0"/>
              <w:autoSpaceDN w:val="0"/>
              <w:adjustRightInd w:val="0"/>
              <w:spacing w:line="240" w:lineRule="auto"/>
              <w:ind w:leftChars="0" w:left="360" w:firstLineChars="0" w:firstLine="0"/>
              <w:jc w:val="both"/>
              <w:textDirection w:val="lrTb"/>
              <w:textAlignment w:val="auto"/>
              <w:outlineLvl w:val="9"/>
              <w:rPr>
                <w:position w:val="0"/>
                <w:sz w:val="24"/>
                <w:szCs w:val="24"/>
                <w:lang w:bidi="ar-IQ"/>
              </w:rPr>
            </w:pPr>
            <w:r w:rsidRPr="00AC5889">
              <w:rPr>
                <w:position w:val="0"/>
                <w:sz w:val="24"/>
                <w:szCs w:val="24"/>
                <w:rtl/>
                <w:lang w:bidi="ar-IQ"/>
              </w:rPr>
              <w:t>3 -مطالبة الطلبة بزيارة المكتبة للحصول على معرفة اكاديمية تتعلق بالمفردات الدراسية</w:t>
            </w:r>
          </w:p>
          <w:p w14:paraId="01A12201" w14:textId="77777777" w:rsidR="00AC5889" w:rsidRPr="00AC5889" w:rsidRDefault="00AC5889" w:rsidP="00AC5889">
            <w:pPr>
              <w:suppressAutoHyphens w:val="0"/>
              <w:autoSpaceDE w:val="0"/>
              <w:autoSpaceDN w:val="0"/>
              <w:adjustRightInd w:val="0"/>
              <w:spacing w:line="240" w:lineRule="auto"/>
              <w:ind w:leftChars="0" w:left="720" w:firstLineChars="0" w:hanging="360"/>
              <w:jc w:val="both"/>
              <w:textDirection w:val="lrTb"/>
              <w:textAlignment w:val="auto"/>
              <w:outlineLvl w:val="9"/>
              <w:rPr>
                <w:position w:val="0"/>
                <w:sz w:val="24"/>
                <w:szCs w:val="24"/>
                <w:rtl/>
                <w:lang w:bidi="ar-IQ"/>
              </w:rPr>
            </w:pPr>
            <w:r w:rsidRPr="00AC5889">
              <w:rPr>
                <w:position w:val="0"/>
                <w:sz w:val="24"/>
                <w:szCs w:val="24"/>
                <w:rtl/>
                <w:lang w:bidi="ar-IQ"/>
              </w:rPr>
              <w:t>4 -تحسين م</w:t>
            </w:r>
            <w:r w:rsidRPr="00AC5889">
              <w:rPr>
                <w:rFonts w:hint="cs"/>
                <w:position w:val="0"/>
                <w:sz w:val="24"/>
                <w:szCs w:val="24"/>
                <w:rtl/>
                <w:lang w:bidi="ar-IQ"/>
              </w:rPr>
              <w:t>ه</w:t>
            </w:r>
            <w:r w:rsidRPr="00AC5889">
              <w:rPr>
                <w:position w:val="0"/>
                <w:sz w:val="24"/>
                <w:szCs w:val="24"/>
                <w:rtl/>
                <w:lang w:bidi="ar-IQ"/>
              </w:rPr>
              <w:t>ا</w:t>
            </w:r>
            <w:r w:rsidRPr="00AC5889">
              <w:rPr>
                <w:rFonts w:hint="cs"/>
                <w:position w:val="0"/>
                <w:sz w:val="24"/>
                <w:szCs w:val="24"/>
                <w:rtl/>
                <w:lang w:bidi="ar-IQ"/>
              </w:rPr>
              <w:t>ر</w:t>
            </w:r>
            <w:r w:rsidRPr="00AC5889">
              <w:rPr>
                <w:position w:val="0"/>
                <w:sz w:val="24"/>
                <w:szCs w:val="24"/>
                <w:rtl/>
                <w:lang w:bidi="ar-IQ"/>
              </w:rPr>
              <w:t>ات الطلبة من خلال زيارة المواقع الالكترونية للحصول على معرفة اضافية للموادالدراسية</w:t>
            </w:r>
          </w:p>
          <w:p w14:paraId="1DA226E1" w14:textId="77777777" w:rsidR="009534C7" w:rsidRPr="00AC5889" w:rsidRDefault="00AC5889" w:rsidP="00AC5889">
            <w:pPr>
              <w:suppressAutoHyphens w:val="0"/>
              <w:autoSpaceDE w:val="0"/>
              <w:autoSpaceDN w:val="0"/>
              <w:adjustRightInd w:val="0"/>
              <w:spacing w:line="240" w:lineRule="auto"/>
              <w:ind w:leftChars="0" w:left="720" w:firstLineChars="0" w:hanging="360"/>
              <w:jc w:val="both"/>
              <w:textDirection w:val="lrTb"/>
              <w:textAlignment w:val="auto"/>
              <w:outlineLvl w:val="9"/>
              <w:rPr>
                <w:position w:val="0"/>
                <w:sz w:val="28"/>
                <w:szCs w:val="28"/>
                <w:lang w:bidi="ar-IQ"/>
              </w:rPr>
            </w:pPr>
            <w:r w:rsidRPr="00AC5889">
              <w:rPr>
                <w:rFonts w:hint="cs"/>
                <w:position w:val="0"/>
                <w:sz w:val="24"/>
                <w:szCs w:val="24"/>
                <w:rtl/>
                <w:lang w:bidi="ar-IQ"/>
              </w:rPr>
              <w:t>5-العصف الذهني أثناء المحاضرة</w:t>
            </w:r>
          </w:p>
        </w:tc>
      </w:tr>
    </w:tbl>
    <w:p w14:paraId="3548781A" w14:textId="77777777" w:rsidR="009534C7" w:rsidRDefault="009534C7" w:rsidP="00E61440">
      <w:pPr>
        <w:shd w:val="clear" w:color="auto" w:fill="FFFFFF"/>
        <w:spacing w:after="200"/>
        <w:ind w:leftChars="0" w:left="0" w:firstLineChars="0" w:firstLine="0"/>
        <w:jc w:val="left"/>
        <w:rPr>
          <w:rFonts w:ascii="Simplified Arabic" w:eastAsia="Simplified Arabic" w:hAnsi="Simplified Arabic" w:cs="Simplified Arabic"/>
          <w:sz w:val="28"/>
          <w:szCs w:val="28"/>
        </w:rPr>
      </w:pPr>
    </w:p>
    <w:tbl>
      <w:tblPr>
        <w:tblStyle w:val="a8"/>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4784858A" w14:textId="77777777">
        <w:trPr>
          <w:trHeight w:val="450"/>
          <w:jc w:val="right"/>
        </w:trPr>
        <w:tc>
          <w:tcPr>
            <w:tcW w:w="9642" w:type="dxa"/>
            <w:shd w:val="clear" w:color="auto" w:fill="DEEAF6"/>
          </w:tcPr>
          <w:p w14:paraId="38343FE8"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 xml:space="preserve">طرائق التقييم </w:t>
            </w:r>
          </w:p>
        </w:tc>
      </w:tr>
      <w:tr w:rsidR="009534C7" w14:paraId="2B8D38C4" w14:textId="77777777" w:rsidTr="00AC5889">
        <w:trPr>
          <w:trHeight w:val="673"/>
          <w:jc w:val="right"/>
        </w:trPr>
        <w:tc>
          <w:tcPr>
            <w:tcW w:w="964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203EC4E" w14:textId="77777777" w:rsidR="009534C7" w:rsidRPr="00AC5889" w:rsidRDefault="008B5A92" w:rsidP="00AC5889">
            <w:pPr>
              <w:spacing w:line="240" w:lineRule="auto"/>
              <w:ind w:left="0" w:right="440" w:hanging="2"/>
              <w:jc w:val="both"/>
              <w:rPr>
                <w:rFonts w:ascii="Simplified Arabic" w:eastAsia="Simplified Arabic" w:hAnsi="Simplified Arabic" w:cs="Simplified Arabic"/>
                <w:b/>
                <w:sz w:val="24"/>
                <w:szCs w:val="24"/>
              </w:rPr>
            </w:pPr>
            <w:r w:rsidRPr="00AC5889">
              <w:rPr>
                <w:rFonts w:ascii="Simplified Arabic" w:eastAsia="Simplified Arabic" w:hAnsi="Simplified Arabic" w:cs="Simplified Arabic"/>
                <w:b/>
                <w:sz w:val="24"/>
                <w:szCs w:val="24"/>
                <w:rtl/>
              </w:rPr>
              <w:t xml:space="preserve">  الامتحانات الأسبوعية والشه</w:t>
            </w:r>
            <w:r w:rsidR="00344234">
              <w:rPr>
                <w:rFonts w:ascii="Simplified Arabic" w:eastAsia="Simplified Arabic" w:hAnsi="Simplified Arabic" w:cs="Simplified Arabic"/>
                <w:b/>
                <w:sz w:val="24"/>
                <w:szCs w:val="24"/>
                <w:rtl/>
              </w:rPr>
              <w:t>رية واليومية وامتحان نهاية ال</w:t>
            </w:r>
            <w:r w:rsidR="00344234">
              <w:rPr>
                <w:rFonts w:ascii="Simplified Arabic" w:eastAsia="Simplified Arabic" w:hAnsi="Simplified Arabic" w:cs="Simplified Arabic" w:hint="cs"/>
                <w:b/>
                <w:sz w:val="24"/>
                <w:szCs w:val="24"/>
                <w:rtl/>
              </w:rPr>
              <w:t>فصل</w:t>
            </w:r>
            <w:r w:rsidRPr="00AC5889">
              <w:rPr>
                <w:rFonts w:ascii="Simplified Arabic" w:eastAsia="Simplified Arabic" w:hAnsi="Simplified Arabic" w:cs="Simplified Arabic"/>
                <w:b/>
                <w:sz w:val="24"/>
                <w:szCs w:val="24"/>
                <w:rtl/>
              </w:rPr>
              <w:t>.</w:t>
            </w:r>
          </w:p>
        </w:tc>
      </w:tr>
    </w:tbl>
    <w:p w14:paraId="63C7752B" w14:textId="77777777" w:rsidR="00DF4649" w:rsidRDefault="00DF4649" w:rsidP="00E61440">
      <w:pPr>
        <w:shd w:val="clear" w:color="auto" w:fill="FFFFFF"/>
        <w:spacing w:after="200"/>
        <w:ind w:leftChars="0" w:left="0" w:firstLineChars="0" w:firstLine="0"/>
        <w:jc w:val="left"/>
        <w:rPr>
          <w:rFonts w:ascii="Simplified Arabic" w:eastAsia="Simplified Arabic" w:hAnsi="Simplified Arabic" w:cs="Simplified Arabic"/>
          <w:sz w:val="28"/>
          <w:szCs w:val="28"/>
        </w:rPr>
      </w:pPr>
    </w:p>
    <w:tbl>
      <w:tblPr>
        <w:tblStyle w:val="a9"/>
        <w:bidiVisual/>
        <w:tblW w:w="9639"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5"/>
        <w:gridCol w:w="1170"/>
        <w:gridCol w:w="1170"/>
        <w:gridCol w:w="1080"/>
        <w:gridCol w:w="1080"/>
        <w:gridCol w:w="1440"/>
        <w:gridCol w:w="1704"/>
      </w:tblGrid>
      <w:tr w:rsidR="009534C7" w14:paraId="337DAE2F" w14:textId="77777777">
        <w:trPr>
          <w:jc w:val="right"/>
        </w:trPr>
        <w:tc>
          <w:tcPr>
            <w:tcW w:w="9639" w:type="dxa"/>
            <w:gridSpan w:val="7"/>
            <w:shd w:val="clear" w:color="auto" w:fill="DEEAF6"/>
          </w:tcPr>
          <w:p w14:paraId="75E6D4C6" w14:textId="77777777" w:rsidR="009534C7" w:rsidRDefault="008B5A92">
            <w:pPr>
              <w:numPr>
                <w:ilvl w:val="0"/>
                <w:numId w:val="2"/>
              </w:num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lastRenderedPageBreak/>
              <w:t>الهيئة التدريسية</w:t>
            </w:r>
          </w:p>
        </w:tc>
      </w:tr>
      <w:tr w:rsidR="009534C7" w14:paraId="6EC71048" w14:textId="77777777">
        <w:trPr>
          <w:jc w:val="right"/>
        </w:trPr>
        <w:tc>
          <w:tcPr>
            <w:tcW w:w="9639" w:type="dxa"/>
            <w:gridSpan w:val="7"/>
            <w:shd w:val="clear" w:color="auto" w:fill="DEEAF6"/>
          </w:tcPr>
          <w:p w14:paraId="77901D75" w14:textId="77777777" w:rsidR="009534C7" w:rsidRDefault="008B5A92">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tl/>
              </w:rPr>
              <w:t>أعضاء هيئة التدريس</w:t>
            </w:r>
          </w:p>
        </w:tc>
      </w:tr>
      <w:tr w:rsidR="009534C7" w14:paraId="3E639E8D" w14:textId="77777777" w:rsidTr="00AC5889">
        <w:trPr>
          <w:cantSplit/>
          <w:trHeight w:val="180"/>
          <w:jc w:val="right"/>
        </w:trPr>
        <w:tc>
          <w:tcPr>
            <w:tcW w:w="1995" w:type="dxa"/>
            <w:vMerge w:val="restart"/>
            <w:shd w:val="clear" w:color="auto" w:fill="BDD6EE"/>
          </w:tcPr>
          <w:p w14:paraId="65C880E2" w14:textId="77777777" w:rsidR="009534C7" w:rsidRPr="00AC5889" w:rsidRDefault="008B5A92" w:rsidP="00A56E4E">
            <w:pPr>
              <w:spacing w:line="240" w:lineRule="auto"/>
              <w:ind w:left="0" w:hanging="2"/>
              <w:jc w:val="center"/>
              <w:rPr>
                <w:rFonts w:ascii="Simplified Arabic" w:eastAsia="Simplified Arabic" w:hAnsi="Simplified Arabic" w:cs="Simplified Arabic"/>
                <w:sz w:val="24"/>
                <w:szCs w:val="24"/>
              </w:rPr>
            </w:pPr>
            <w:r w:rsidRPr="00AC5889">
              <w:rPr>
                <w:rFonts w:ascii="Simplified Arabic" w:eastAsia="Simplified Arabic" w:hAnsi="Simplified Arabic" w:cs="Simplified Arabic"/>
                <w:b/>
                <w:sz w:val="24"/>
                <w:szCs w:val="24"/>
                <w:rtl/>
              </w:rPr>
              <w:t>الرتبة العلمية</w:t>
            </w:r>
          </w:p>
        </w:tc>
        <w:tc>
          <w:tcPr>
            <w:tcW w:w="2340" w:type="dxa"/>
            <w:gridSpan w:val="2"/>
            <w:shd w:val="clear" w:color="auto" w:fill="BDD6EE"/>
          </w:tcPr>
          <w:p w14:paraId="58053923" w14:textId="77777777" w:rsidR="009534C7" w:rsidRPr="00AC5889" w:rsidRDefault="008B5A92" w:rsidP="00A56E4E">
            <w:pPr>
              <w:spacing w:line="240" w:lineRule="auto"/>
              <w:ind w:left="0" w:hanging="2"/>
              <w:jc w:val="center"/>
              <w:rPr>
                <w:rFonts w:ascii="Simplified Arabic" w:eastAsia="Simplified Arabic" w:hAnsi="Simplified Arabic" w:cs="Simplified Arabic"/>
                <w:sz w:val="24"/>
                <w:szCs w:val="24"/>
              </w:rPr>
            </w:pPr>
            <w:r w:rsidRPr="00AC5889">
              <w:rPr>
                <w:rFonts w:ascii="Simplified Arabic" w:eastAsia="Simplified Arabic" w:hAnsi="Simplified Arabic" w:cs="Simplified Arabic"/>
                <w:b/>
                <w:sz w:val="24"/>
                <w:szCs w:val="24"/>
                <w:rtl/>
              </w:rPr>
              <w:t>التخصص</w:t>
            </w:r>
          </w:p>
        </w:tc>
        <w:tc>
          <w:tcPr>
            <w:tcW w:w="2160" w:type="dxa"/>
            <w:gridSpan w:val="2"/>
            <w:shd w:val="clear" w:color="auto" w:fill="BDD6EE"/>
          </w:tcPr>
          <w:p w14:paraId="5B6DE827" w14:textId="77777777" w:rsidR="009534C7" w:rsidRPr="00AC5889" w:rsidRDefault="008B5A92" w:rsidP="00A56E4E">
            <w:pPr>
              <w:spacing w:line="240" w:lineRule="auto"/>
              <w:ind w:left="0" w:hanging="2"/>
              <w:jc w:val="center"/>
              <w:rPr>
                <w:rFonts w:ascii="Simplified Arabic" w:eastAsia="Simplified Arabic" w:hAnsi="Simplified Arabic" w:cs="Simplified Arabic"/>
                <w:sz w:val="24"/>
                <w:szCs w:val="24"/>
              </w:rPr>
            </w:pPr>
            <w:r w:rsidRPr="00AC5889">
              <w:rPr>
                <w:rFonts w:ascii="Simplified Arabic" w:eastAsia="Simplified Arabic" w:hAnsi="Simplified Arabic" w:cs="Simplified Arabic"/>
                <w:b/>
                <w:sz w:val="24"/>
                <w:szCs w:val="24"/>
                <w:rtl/>
              </w:rPr>
              <w:t>المتطلبات/المهارات الخاصة (ان وجدت )</w:t>
            </w:r>
          </w:p>
        </w:tc>
        <w:tc>
          <w:tcPr>
            <w:tcW w:w="3144" w:type="dxa"/>
            <w:gridSpan w:val="2"/>
            <w:shd w:val="clear" w:color="auto" w:fill="BDD6EE"/>
          </w:tcPr>
          <w:p w14:paraId="22700459" w14:textId="77777777" w:rsidR="009534C7" w:rsidRPr="00AC5889" w:rsidRDefault="008B5A92" w:rsidP="00A56E4E">
            <w:pPr>
              <w:spacing w:line="240" w:lineRule="auto"/>
              <w:ind w:left="0" w:hanging="2"/>
              <w:jc w:val="center"/>
              <w:rPr>
                <w:rFonts w:ascii="Simplified Arabic" w:eastAsia="Simplified Arabic" w:hAnsi="Simplified Arabic" w:cs="Simplified Arabic"/>
                <w:sz w:val="24"/>
                <w:szCs w:val="24"/>
              </w:rPr>
            </w:pPr>
            <w:r w:rsidRPr="00AC5889">
              <w:rPr>
                <w:rFonts w:ascii="Simplified Arabic" w:eastAsia="Simplified Arabic" w:hAnsi="Simplified Arabic" w:cs="Simplified Arabic"/>
                <w:b/>
                <w:sz w:val="24"/>
                <w:szCs w:val="24"/>
                <w:rtl/>
              </w:rPr>
              <w:t>اعداد الهيئة التدريسية</w:t>
            </w:r>
          </w:p>
        </w:tc>
      </w:tr>
      <w:tr w:rsidR="009534C7" w14:paraId="5F7ADFFC" w14:textId="77777777" w:rsidTr="00AC5889">
        <w:trPr>
          <w:cantSplit/>
          <w:trHeight w:val="261"/>
          <w:jc w:val="right"/>
        </w:trPr>
        <w:tc>
          <w:tcPr>
            <w:tcW w:w="1995" w:type="dxa"/>
            <w:vMerge/>
            <w:shd w:val="clear" w:color="auto" w:fill="BDD6EE"/>
          </w:tcPr>
          <w:p w14:paraId="0EC6675C" w14:textId="77777777" w:rsidR="009534C7" w:rsidRDefault="009534C7" w:rsidP="00A56E4E">
            <w:pPr>
              <w:widowControl w:val="0"/>
              <w:pBdr>
                <w:top w:val="nil"/>
                <w:left w:val="nil"/>
                <w:bottom w:val="nil"/>
                <w:right w:val="nil"/>
                <w:between w:val="nil"/>
              </w:pBdr>
              <w:spacing w:line="240" w:lineRule="auto"/>
              <w:ind w:left="0" w:hanging="2"/>
              <w:jc w:val="left"/>
              <w:rPr>
                <w:rFonts w:ascii="Simplified Arabic" w:eastAsia="Simplified Arabic" w:hAnsi="Simplified Arabic" w:cs="Simplified Arabic"/>
              </w:rPr>
            </w:pPr>
          </w:p>
        </w:tc>
        <w:tc>
          <w:tcPr>
            <w:tcW w:w="1170" w:type="dxa"/>
          </w:tcPr>
          <w:p w14:paraId="6C77E99E" w14:textId="77777777" w:rsidR="009534C7" w:rsidRPr="00100D8C" w:rsidRDefault="008B5A92" w:rsidP="00A56E4E">
            <w:pPr>
              <w:spacing w:line="240" w:lineRule="auto"/>
              <w:ind w:left="0" w:hanging="2"/>
              <w:jc w:val="center"/>
              <w:rPr>
                <w:rFonts w:ascii="Simplified Arabic" w:eastAsia="Simplified Arabic" w:hAnsi="Simplified Arabic" w:cs="Simplified Arabic"/>
                <w:sz w:val="24"/>
                <w:szCs w:val="24"/>
              </w:rPr>
            </w:pPr>
            <w:r w:rsidRPr="00100D8C">
              <w:rPr>
                <w:rFonts w:ascii="Simplified Arabic" w:eastAsia="Simplified Arabic" w:hAnsi="Simplified Arabic" w:cs="Simplified Arabic"/>
                <w:b/>
                <w:sz w:val="24"/>
                <w:szCs w:val="24"/>
                <w:rtl/>
              </w:rPr>
              <w:t>عام</w:t>
            </w:r>
          </w:p>
        </w:tc>
        <w:tc>
          <w:tcPr>
            <w:tcW w:w="1170" w:type="dxa"/>
          </w:tcPr>
          <w:p w14:paraId="4F4A5140" w14:textId="77777777" w:rsidR="009534C7" w:rsidRPr="00100D8C" w:rsidRDefault="008B5A92" w:rsidP="00A56E4E">
            <w:pPr>
              <w:spacing w:line="240" w:lineRule="auto"/>
              <w:ind w:left="0" w:hanging="2"/>
              <w:jc w:val="center"/>
              <w:rPr>
                <w:rFonts w:ascii="Simplified Arabic" w:eastAsia="Simplified Arabic" w:hAnsi="Simplified Arabic" w:cs="Simplified Arabic"/>
                <w:sz w:val="24"/>
                <w:szCs w:val="24"/>
              </w:rPr>
            </w:pPr>
            <w:r w:rsidRPr="00100D8C">
              <w:rPr>
                <w:rFonts w:ascii="Simplified Arabic" w:eastAsia="Simplified Arabic" w:hAnsi="Simplified Arabic" w:cs="Simplified Arabic"/>
                <w:b/>
                <w:sz w:val="24"/>
                <w:szCs w:val="24"/>
                <w:rtl/>
              </w:rPr>
              <w:t>خاص</w:t>
            </w:r>
          </w:p>
        </w:tc>
        <w:tc>
          <w:tcPr>
            <w:tcW w:w="2160" w:type="dxa"/>
            <w:gridSpan w:val="2"/>
          </w:tcPr>
          <w:p w14:paraId="711BF204" w14:textId="77777777" w:rsidR="009534C7" w:rsidRPr="00100D8C" w:rsidRDefault="009534C7" w:rsidP="00A56E4E">
            <w:pPr>
              <w:spacing w:line="240" w:lineRule="auto"/>
              <w:ind w:left="0" w:hanging="2"/>
              <w:jc w:val="center"/>
              <w:rPr>
                <w:rFonts w:ascii="Simplified Arabic" w:eastAsia="Simplified Arabic" w:hAnsi="Simplified Arabic" w:cs="Simplified Arabic"/>
                <w:sz w:val="24"/>
                <w:szCs w:val="24"/>
              </w:rPr>
            </w:pPr>
          </w:p>
        </w:tc>
        <w:tc>
          <w:tcPr>
            <w:tcW w:w="1440" w:type="dxa"/>
          </w:tcPr>
          <w:p w14:paraId="582087A0" w14:textId="77777777" w:rsidR="009534C7" w:rsidRPr="00100D8C" w:rsidRDefault="008B5A92" w:rsidP="00A56E4E">
            <w:pPr>
              <w:spacing w:line="240" w:lineRule="auto"/>
              <w:ind w:left="0" w:hanging="2"/>
              <w:jc w:val="center"/>
              <w:rPr>
                <w:rFonts w:ascii="Simplified Arabic" w:eastAsia="Simplified Arabic" w:hAnsi="Simplified Arabic" w:cs="Simplified Arabic"/>
                <w:sz w:val="24"/>
                <w:szCs w:val="24"/>
              </w:rPr>
            </w:pPr>
            <w:r w:rsidRPr="00100D8C">
              <w:rPr>
                <w:rFonts w:ascii="Simplified Arabic" w:eastAsia="Simplified Arabic" w:hAnsi="Simplified Arabic" w:cs="Simplified Arabic"/>
                <w:b/>
                <w:sz w:val="24"/>
                <w:szCs w:val="24"/>
                <w:rtl/>
              </w:rPr>
              <w:t>ملاك</w:t>
            </w:r>
          </w:p>
        </w:tc>
        <w:tc>
          <w:tcPr>
            <w:tcW w:w="1704" w:type="dxa"/>
          </w:tcPr>
          <w:p w14:paraId="72FFEED9" w14:textId="77777777" w:rsidR="009534C7" w:rsidRPr="00100D8C" w:rsidRDefault="008B5A92" w:rsidP="00A56E4E">
            <w:pPr>
              <w:spacing w:line="240" w:lineRule="auto"/>
              <w:ind w:left="0" w:hanging="2"/>
              <w:jc w:val="center"/>
              <w:rPr>
                <w:rFonts w:ascii="Simplified Arabic" w:eastAsia="Simplified Arabic" w:hAnsi="Simplified Arabic" w:cs="Simplified Arabic"/>
                <w:sz w:val="24"/>
                <w:szCs w:val="24"/>
              </w:rPr>
            </w:pPr>
            <w:r w:rsidRPr="00100D8C">
              <w:rPr>
                <w:rFonts w:ascii="Simplified Arabic" w:eastAsia="Simplified Arabic" w:hAnsi="Simplified Arabic" w:cs="Simplified Arabic"/>
                <w:b/>
                <w:sz w:val="24"/>
                <w:szCs w:val="24"/>
                <w:rtl/>
              </w:rPr>
              <w:t>محاضر</w:t>
            </w:r>
          </w:p>
        </w:tc>
      </w:tr>
      <w:tr w:rsidR="009534C7" w14:paraId="44BBD3AE" w14:textId="77777777" w:rsidTr="00AC5889">
        <w:trPr>
          <w:trHeight w:val="261"/>
          <w:jc w:val="right"/>
        </w:trPr>
        <w:tc>
          <w:tcPr>
            <w:tcW w:w="1995" w:type="dxa"/>
          </w:tcPr>
          <w:p w14:paraId="07EFA8C8" w14:textId="77777777" w:rsidR="009534C7" w:rsidRPr="00100D8C" w:rsidRDefault="008B5A92" w:rsidP="00AC5889">
            <w:pPr>
              <w:spacing w:line="240" w:lineRule="auto"/>
              <w:ind w:left="0" w:hanging="2"/>
              <w:jc w:val="center"/>
              <w:rPr>
                <w:rFonts w:ascii="Simplified Arabic" w:eastAsia="Simplified Arabic" w:hAnsi="Simplified Arabic" w:cs="Simplified Arabic"/>
                <w:b/>
                <w:bCs/>
              </w:rPr>
            </w:pPr>
            <w:r w:rsidRPr="00100D8C">
              <w:rPr>
                <w:rFonts w:ascii="Simplified Arabic" w:eastAsia="Simplified Arabic" w:hAnsi="Simplified Arabic" w:cs="Simplified Arabic"/>
                <w:b/>
                <w:bCs/>
                <w:rtl/>
              </w:rPr>
              <w:t>استاذ</w:t>
            </w:r>
          </w:p>
        </w:tc>
        <w:tc>
          <w:tcPr>
            <w:tcW w:w="1170" w:type="dxa"/>
          </w:tcPr>
          <w:p w14:paraId="102AB928" w14:textId="77777777" w:rsidR="009534C7" w:rsidRPr="00100D8C" w:rsidRDefault="008C0A97" w:rsidP="00AC5889">
            <w:pPr>
              <w:spacing w:line="240" w:lineRule="auto"/>
              <w:ind w:left="0" w:hanging="2"/>
              <w:jc w:val="center"/>
              <w:rPr>
                <w:rFonts w:ascii="Simplified Arabic" w:eastAsia="Simplified Arabic" w:hAnsi="Simplified Arabic" w:cs="Simplified Arabic"/>
                <w:b/>
                <w:bCs/>
              </w:rPr>
            </w:pPr>
            <w:r w:rsidRPr="00100D8C">
              <w:rPr>
                <w:rFonts w:ascii="Simplified Arabic" w:eastAsia="Simplified Arabic" w:hAnsi="Simplified Arabic" w:cs="Simplified Arabic"/>
                <w:b/>
                <w:bCs/>
              </w:rPr>
              <w:t>17</w:t>
            </w:r>
          </w:p>
        </w:tc>
        <w:tc>
          <w:tcPr>
            <w:tcW w:w="1170" w:type="dxa"/>
          </w:tcPr>
          <w:p w14:paraId="520DE55C" w14:textId="77777777" w:rsidR="009534C7" w:rsidRPr="00100D8C" w:rsidRDefault="009534C7" w:rsidP="00AC5889">
            <w:pPr>
              <w:spacing w:line="240" w:lineRule="auto"/>
              <w:ind w:left="0" w:hanging="2"/>
              <w:jc w:val="center"/>
              <w:rPr>
                <w:rFonts w:ascii="Simplified Arabic" w:eastAsia="Simplified Arabic" w:hAnsi="Simplified Arabic" w:cs="Simplified Arabic"/>
                <w:b/>
                <w:bCs/>
              </w:rPr>
            </w:pPr>
          </w:p>
        </w:tc>
        <w:tc>
          <w:tcPr>
            <w:tcW w:w="1080" w:type="dxa"/>
          </w:tcPr>
          <w:p w14:paraId="7A24CC3E" w14:textId="77777777" w:rsidR="009534C7" w:rsidRPr="00100D8C" w:rsidRDefault="009534C7" w:rsidP="00AC5889">
            <w:pPr>
              <w:spacing w:line="240" w:lineRule="auto"/>
              <w:ind w:left="0" w:hanging="2"/>
              <w:jc w:val="center"/>
              <w:rPr>
                <w:rFonts w:ascii="Simplified Arabic" w:eastAsia="Simplified Arabic" w:hAnsi="Simplified Arabic" w:cs="Simplified Arabic"/>
                <w:b/>
                <w:bCs/>
              </w:rPr>
            </w:pPr>
          </w:p>
        </w:tc>
        <w:tc>
          <w:tcPr>
            <w:tcW w:w="1080" w:type="dxa"/>
          </w:tcPr>
          <w:p w14:paraId="70BC4DD9" w14:textId="77777777" w:rsidR="009534C7" w:rsidRPr="00100D8C" w:rsidRDefault="009534C7" w:rsidP="00AC5889">
            <w:pPr>
              <w:spacing w:line="240" w:lineRule="auto"/>
              <w:ind w:left="0" w:hanging="2"/>
              <w:jc w:val="center"/>
              <w:rPr>
                <w:rFonts w:ascii="Simplified Arabic" w:eastAsia="Simplified Arabic" w:hAnsi="Simplified Arabic" w:cs="Simplified Arabic"/>
                <w:b/>
                <w:bCs/>
              </w:rPr>
            </w:pPr>
          </w:p>
        </w:tc>
        <w:tc>
          <w:tcPr>
            <w:tcW w:w="1440" w:type="dxa"/>
          </w:tcPr>
          <w:p w14:paraId="03036A42" w14:textId="77777777" w:rsidR="009534C7" w:rsidRPr="00100D8C" w:rsidRDefault="008C0A97" w:rsidP="00AC5889">
            <w:pPr>
              <w:spacing w:line="240" w:lineRule="auto"/>
              <w:ind w:left="0" w:hanging="2"/>
              <w:jc w:val="center"/>
              <w:rPr>
                <w:rFonts w:ascii="Simplified Arabic" w:eastAsia="Simplified Arabic" w:hAnsi="Simplified Arabic" w:cs="Simplified Arabic"/>
                <w:b/>
                <w:bCs/>
              </w:rPr>
            </w:pPr>
            <w:r w:rsidRPr="00100D8C">
              <w:rPr>
                <w:rFonts w:ascii="Simplified Arabic" w:eastAsia="Simplified Arabic" w:hAnsi="Simplified Arabic" w:cs="Simplified Arabic"/>
                <w:b/>
                <w:bCs/>
              </w:rPr>
              <w:t>17</w:t>
            </w:r>
          </w:p>
        </w:tc>
        <w:tc>
          <w:tcPr>
            <w:tcW w:w="1704" w:type="dxa"/>
          </w:tcPr>
          <w:p w14:paraId="35101329" w14:textId="77777777" w:rsidR="009534C7" w:rsidRPr="00100D8C" w:rsidRDefault="009534C7" w:rsidP="00AC5889">
            <w:pPr>
              <w:spacing w:line="240" w:lineRule="auto"/>
              <w:ind w:left="0" w:hanging="2"/>
              <w:jc w:val="center"/>
              <w:rPr>
                <w:rFonts w:ascii="Simplified Arabic" w:eastAsia="Simplified Arabic" w:hAnsi="Simplified Arabic" w:cs="Simplified Arabic"/>
                <w:b/>
                <w:bCs/>
              </w:rPr>
            </w:pPr>
          </w:p>
        </w:tc>
      </w:tr>
      <w:tr w:rsidR="00AC5889" w14:paraId="31272CAF" w14:textId="77777777" w:rsidTr="00AC5889">
        <w:trPr>
          <w:trHeight w:val="261"/>
          <w:jc w:val="right"/>
        </w:trPr>
        <w:tc>
          <w:tcPr>
            <w:tcW w:w="1995" w:type="dxa"/>
          </w:tcPr>
          <w:p w14:paraId="74B48523" w14:textId="77777777" w:rsidR="00AC5889" w:rsidRPr="00100D8C" w:rsidRDefault="00AC5889" w:rsidP="00AC5889">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hint="cs"/>
                <w:b/>
                <w:bCs/>
                <w:rtl/>
              </w:rPr>
              <w:t>استاذ مساعد</w:t>
            </w:r>
          </w:p>
        </w:tc>
        <w:tc>
          <w:tcPr>
            <w:tcW w:w="1170" w:type="dxa"/>
          </w:tcPr>
          <w:p w14:paraId="4C648221" w14:textId="77777777" w:rsidR="00AC5889" w:rsidRPr="00100D8C" w:rsidRDefault="008C0A97" w:rsidP="008C0A97">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b/>
                <w:bCs/>
              </w:rPr>
              <w:t>18</w:t>
            </w:r>
          </w:p>
        </w:tc>
        <w:tc>
          <w:tcPr>
            <w:tcW w:w="1170" w:type="dxa"/>
          </w:tcPr>
          <w:p w14:paraId="46E113EA" w14:textId="77777777" w:rsidR="00AC5889" w:rsidRPr="00100D8C" w:rsidRDefault="00AC5889" w:rsidP="00AC5889">
            <w:pPr>
              <w:spacing w:line="240" w:lineRule="auto"/>
              <w:ind w:left="0" w:hanging="2"/>
              <w:jc w:val="center"/>
              <w:rPr>
                <w:rFonts w:ascii="Simplified Arabic" w:eastAsia="Simplified Arabic" w:hAnsi="Simplified Arabic" w:cs="Simplified Arabic"/>
                <w:b/>
                <w:bCs/>
                <w:rtl/>
              </w:rPr>
            </w:pPr>
          </w:p>
        </w:tc>
        <w:tc>
          <w:tcPr>
            <w:tcW w:w="1080" w:type="dxa"/>
          </w:tcPr>
          <w:p w14:paraId="43C5CF60" w14:textId="77777777" w:rsidR="00AC5889" w:rsidRPr="00100D8C" w:rsidRDefault="00AC5889" w:rsidP="00AC5889">
            <w:pPr>
              <w:spacing w:line="240" w:lineRule="auto"/>
              <w:ind w:left="0" w:hanging="2"/>
              <w:jc w:val="center"/>
              <w:rPr>
                <w:rFonts w:ascii="Simplified Arabic" w:eastAsia="Simplified Arabic" w:hAnsi="Simplified Arabic" w:cs="Simplified Arabic"/>
                <w:b/>
                <w:bCs/>
              </w:rPr>
            </w:pPr>
          </w:p>
        </w:tc>
        <w:tc>
          <w:tcPr>
            <w:tcW w:w="1080" w:type="dxa"/>
          </w:tcPr>
          <w:p w14:paraId="16B167C6" w14:textId="77777777" w:rsidR="00AC5889" w:rsidRPr="00100D8C" w:rsidRDefault="00AC5889" w:rsidP="00AC5889">
            <w:pPr>
              <w:spacing w:line="240" w:lineRule="auto"/>
              <w:ind w:left="0" w:hanging="2"/>
              <w:jc w:val="center"/>
              <w:rPr>
                <w:rFonts w:ascii="Simplified Arabic" w:eastAsia="Simplified Arabic" w:hAnsi="Simplified Arabic" w:cs="Simplified Arabic"/>
                <w:b/>
                <w:bCs/>
              </w:rPr>
            </w:pPr>
          </w:p>
        </w:tc>
        <w:tc>
          <w:tcPr>
            <w:tcW w:w="1440" w:type="dxa"/>
          </w:tcPr>
          <w:p w14:paraId="2EE6DEDD" w14:textId="77777777" w:rsidR="00AC5889" w:rsidRPr="00100D8C" w:rsidRDefault="008C0A97" w:rsidP="00AC5889">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b/>
                <w:bCs/>
              </w:rPr>
              <w:t>18</w:t>
            </w:r>
          </w:p>
        </w:tc>
        <w:tc>
          <w:tcPr>
            <w:tcW w:w="1704" w:type="dxa"/>
          </w:tcPr>
          <w:p w14:paraId="6A008625" w14:textId="77777777" w:rsidR="00AC5889" w:rsidRPr="00100D8C" w:rsidRDefault="00AC5889" w:rsidP="00AC5889">
            <w:pPr>
              <w:spacing w:line="240" w:lineRule="auto"/>
              <w:ind w:left="0" w:hanging="2"/>
              <w:jc w:val="center"/>
              <w:rPr>
                <w:rFonts w:ascii="Simplified Arabic" w:eastAsia="Simplified Arabic" w:hAnsi="Simplified Arabic" w:cs="Simplified Arabic"/>
                <w:b/>
                <w:bCs/>
              </w:rPr>
            </w:pPr>
          </w:p>
        </w:tc>
      </w:tr>
      <w:tr w:rsidR="00412169" w14:paraId="05879294" w14:textId="77777777" w:rsidTr="00AC5889">
        <w:trPr>
          <w:trHeight w:val="261"/>
          <w:jc w:val="right"/>
        </w:trPr>
        <w:tc>
          <w:tcPr>
            <w:tcW w:w="1995" w:type="dxa"/>
          </w:tcPr>
          <w:p w14:paraId="46E9F6FD" w14:textId="77777777" w:rsidR="00412169" w:rsidRPr="00100D8C" w:rsidRDefault="00E816AB" w:rsidP="00412169">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hint="cs"/>
                <w:b/>
                <w:bCs/>
                <w:rtl/>
              </w:rPr>
              <w:t xml:space="preserve">مدرس </w:t>
            </w:r>
          </w:p>
        </w:tc>
        <w:tc>
          <w:tcPr>
            <w:tcW w:w="1170" w:type="dxa"/>
          </w:tcPr>
          <w:p w14:paraId="18B51158" w14:textId="77777777" w:rsidR="00412169" w:rsidRPr="00100D8C" w:rsidRDefault="008C0A97" w:rsidP="00412169">
            <w:pPr>
              <w:spacing w:line="240" w:lineRule="auto"/>
              <w:ind w:left="0" w:hanging="2"/>
              <w:jc w:val="center"/>
              <w:rPr>
                <w:rFonts w:ascii="Simplified Arabic" w:eastAsia="Simplified Arabic" w:hAnsi="Simplified Arabic" w:cs="Simplified Arabic"/>
                <w:b/>
                <w:bCs/>
              </w:rPr>
            </w:pPr>
            <w:r w:rsidRPr="00100D8C">
              <w:rPr>
                <w:rFonts w:ascii="Simplified Arabic" w:eastAsia="Simplified Arabic" w:hAnsi="Simplified Arabic" w:cs="Simplified Arabic"/>
                <w:b/>
                <w:bCs/>
              </w:rPr>
              <w:t>42</w:t>
            </w:r>
          </w:p>
        </w:tc>
        <w:tc>
          <w:tcPr>
            <w:tcW w:w="1170" w:type="dxa"/>
          </w:tcPr>
          <w:p w14:paraId="756710BE"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Pr>
            </w:pPr>
          </w:p>
        </w:tc>
        <w:tc>
          <w:tcPr>
            <w:tcW w:w="1080" w:type="dxa"/>
          </w:tcPr>
          <w:p w14:paraId="0DFA3692"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Pr>
            </w:pPr>
          </w:p>
        </w:tc>
        <w:tc>
          <w:tcPr>
            <w:tcW w:w="1080" w:type="dxa"/>
          </w:tcPr>
          <w:p w14:paraId="530C4818"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Pr>
            </w:pPr>
          </w:p>
        </w:tc>
        <w:tc>
          <w:tcPr>
            <w:tcW w:w="1440" w:type="dxa"/>
          </w:tcPr>
          <w:p w14:paraId="19369E62" w14:textId="77777777" w:rsidR="00412169" w:rsidRPr="00100D8C" w:rsidRDefault="008C0A97" w:rsidP="00412169">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b/>
                <w:bCs/>
              </w:rPr>
              <w:t>42</w:t>
            </w:r>
          </w:p>
        </w:tc>
        <w:tc>
          <w:tcPr>
            <w:tcW w:w="1704" w:type="dxa"/>
          </w:tcPr>
          <w:p w14:paraId="5F66CB06"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Pr>
            </w:pPr>
          </w:p>
        </w:tc>
      </w:tr>
      <w:tr w:rsidR="00412169" w14:paraId="474673DF" w14:textId="77777777" w:rsidTr="00AC5889">
        <w:trPr>
          <w:trHeight w:val="261"/>
          <w:jc w:val="right"/>
        </w:trPr>
        <w:tc>
          <w:tcPr>
            <w:tcW w:w="1995" w:type="dxa"/>
          </w:tcPr>
          <w:p w14:paraId="3D0EF2BC" w14:textId="77777777" w:rsidR="00412169" w:rsidRPr="00100D8C" w:rsidRDefault="00E816AB" w:rsidP="00412169">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hint="cs"/>
                <w:b/>
                <w:bCs/>
                <w:rtl/>
              </w:rPr>
              <w:t xml:space="preserve">مدرس مساعد </w:t>
            </w:r>
          </w:p>
        </w:tc>
        <w:tc>
          <w:tcPr>
            <w:tcW w:w="1170" w:type="dxa"/>
          </w:tcPr>
          <w:p w14:paraId="0182EE44" w14:textId="77777777" w:rsidR="00412169" w:rsidRPr="00100D8C" w:rsidRDefault="008C0A97" w:rsidP="00412169">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b/>
                <w:bCs/>
              </w:rPr>
              <w:t>50</w:t>
            </w:r>
          </w:p>
        </w:tc>
        <w:tc>
          <w:tcPr>
            <w:tcW w:w="1170" w:type="dxa"/>
          </w:tcPr>
          <w:p w14:paraId="16FB639F"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tl/>
              </w:rPr>
            </w:pPr>
          </w:p>
        </w:tc>
        <w:tc>
          <w:tcPr>
            <w:tcW w:w="1080" w:type="dxa"/>
          </w:tcPr>
          <w:p w14:paraId="45299817"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Pr>
            </w:pPr>
          </w:p>
        </w:tc>
        <w:tc>
          <w:tcPr>
            <w:tcW w:w="1080" w:type="dxa"/>
          </w:tcPr>
          <w:p w14:paraId="67BC7AB7"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Pr>
            </w:pPr>
          </w:p>
        </w:tc>
        <w:tc>
          <w:tcPr>
            <w:tcW w:w="1440" w:type="dxa"/>
          </w:tcPr>
          <w:p w14:paraId="44BCA43C" w14:textId="77777777" w:rsidR="00412169" w:rsidRPr="00100D8C" w:rsidRDefault="008C0A97" w:rsidP="00412169">
            <w:pPr>
              <w:spacing w:line="240" w:lineRule="auto"/>
              <w:ind w:left="0" w:hanging="2"/>
              <w:jc w:val="center"/>
              <w:rPr>
                <w:rFonts w:ascii="Simplified Arabic" w:eastAsia="Simplified Arabic" w:hAnsi="Simplified Arabic" w:cs="Simplified Arabic"/>
                <w:b/>
                <w:bCs/>
                <w:rtl/>
              </w:rPr>
            </w:pPr>
            <w:r w:rsidRPr="00100D8C">
              <w:rPr>
                <w:rFonts w:ascii="Simplified Arabic" w:eastAsia="Simplified Arabic" w:hAnsi="Simplified Arabic" w:cs="Simplified Arabic"/>
                <w:b/>
                <w:bCs/>
              </w:rPr>
              <w:t>50</w:t>
            </w:r>
          </w:p>
        </w:tc>
        <w:tc>
          <w:tcPr>
            <w:tcW w:w="1704" w:type="dxa"/>
          </w:tcPr>
          <w:p w14:paraId="13F55EE7" w14:textId="77777777" w:rsidR="00412169" w:rsidRPr="00100D8C" w:rsidRDefault="00412169" w:rsidP="00412169">
            <w:pPr>
              <w:spacing w:line="240" w:lineRule="auto"/>
              <w:ind w:left="0" w:hanging="2"/>
              <w:jc w:val="center"/>
              <w:rPr>
                <w:rFonts w:ascii="Simplified Arabic" w:eastAsia="Simplified Arabic" w:hAnsi="Simplified Arabic" w:cs="Simplified Arabic"/>
                <w:b/>
                <w:bCs/>
              </w:rPr>
            </w:pPr>
          </w:p>
        </w:tc>
      </w:tr>
    </w:tbl>
    <w:p w14:paraId="74D81570" w14:textId="77777777" w:rsidR="009534C7" w:rsidRDefault="009534C7" w:rsidP="00A56E4E">
      <w:pPr>
        <w:shd w:val="clear" w:color="auto" w:fill="FFFFFF"/>
        <w:ind w:leftChars="0" w:left="0" w:firstLineChars="0" w:firstLine="0"/>
        <w:jc w:val="left"/>
        <w:rPr>
          <w:rFonts w:ascii="Simplified Arabic" w:eastAsia="Simplified Arabic" w:hAnsi="Simplified Arabic" w:cs="Simplified Arabic"/>
          <w:sz w:val="28"/>
          <w:szCs w:val="28"/>
        </w:rPr>
      </w:pPr>
    </w:p>
    <w:tbl>
      <w:tblPr>
        <w:tblStyle w:val="aa"/>
        <w:bidiVisual/>
        <w:tblW w:w="973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34"/>
      </w:tblGrid>
      <w:tr w:rsidR="009534C7" w14:paraId="5110BF31" w14:textId="77777777">
        <w:trPr>
          <w:jc w:val="right"/>
        </w:trPr>
        <w:tc>
          <w:tcPr>
            <w:tcW w:w="9734" w:type="dxa"/>
            <w:shd w:val="clear" w:color="auto" w:fill="DEEAF6"/>
          </w:tcPr>
          <w:p w14:paraId="20BB6B51" w14:textId="77777777" w:rsidR="009534C7" w:rsidRDefault="00DF4649">
            <w:pPr>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hint="cs"/>
                <w:b/>
                <w:sz w:val="28"/>
                <w:szCs w:val="28"/>
                <w:rtl/>
              </w:rPr>
              <w:t xml:space="preserve">12. </w:t>
            </w:r>
            <w:r w:rsidR="008B5A92">
              <w:rPr>
                <w:rFonts w:ascii="Simplified Arabic" w:eastAsia="Simplified Arabic" w:hAnsi="Simplified Arabic" w:cs="Simplified Arabic"/>
                <w:b/>
                <w:sz w:val="28"/>
                <w:szCs w:val="28"/>
                <w:rtl/>
              </w:rPr>
              <w:t>التطوير المهني</w:t>
            </w:r>
          </w:p>
        </w:tc>
      </w:tr>
      <w:tr w:rsidR="009534C7" w14:paraId="76B334AF" w14:textId="77777777">
        <w:trPr>
          <w:jc w:val="right"/>
        </w:trPr>
        <w:tc>
          <w:tcPr>
            <w:tcW w:w="9734" w:type="dxa"/>
            <w:shd w:val="clear" w:color="auto" w:fill="BDD6EE"/>
          </w:tcPr>
          <w:p w14:paraId="0A83A08F" w14:textId="77777777" w:rsidR="009534C7" w:rsidRDefault="008B5A92">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توجيه أعضاء هيئة التدريس الجدد</w:t>
            </w:r>
          </w:p>
        </w:tc>
      </w:tr>
      <w:tr w:rsidR="009534C7" w14:paraId="1671130C" w14:textId="77777777">
        <w:trPr>
          <w:jc w:val="right"/>
        </w:trPr>
        <w:tc>
          <w:tcPr>
            <w:tcW w:w="9734" w:type="dxa"/>
          </w:tcPr>
          <w:p w14:paraId="53F91A41" w14:textId="77777777" w:rsidR="009534C7" w:rsidRDefault="00F6350D" w:rsidP="00F6350D">
            <w:pPr>
              <w:spacing w:line="240" w:lineRule="auto"/>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hint="cs"/>
                <w:sz w:val="24"/>
                <w:szCs w:val="24"/>
                <w:rtl/>
              </w:rPr>
              <w:t>الاشتراك في دورات طرائق التدريس و صلاحية اللغة العربية و الانكليزية و اجتياز امتحان صلاحية التدريس ودورات تدريسية مهنية اخرى</w:t>
            </w:r>
          </w:p>
        </w:tc>
      </w:tr>
      <w:tr w:rsidR="009534C7" w14:paraId="5D508EF5" w14:textId="77777777">
        <w:trPr>
          <w:jc w:val="right"/>
        </w:trPr>
        <w:tc>
          <w:tcPr>
            <w:tcW w:w="9734" w:type="dxa"/>
            <w:shd w:val="clear" w:color="auto" w:fill="BDD6EE"/>
          </w:tcPr>
          <w:p w14:paraId="0AF46843" w14:textId="77777777" w:rsidR="009534C7" w:rsidRDefault="008B5A92">
            <w:pPr>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tl/>
              </w:rPr>
              <w:t>التطوير المهني لأعضاء هيئة التدريس</w:t>
            </w:r>
          </w:p>
        </w:tc>
      </w:tr>
      <w:tr w:rsidR="009534C7" w14:paraId="722ECCB3" w14:textId="77777777">
        <w:trPr>
          <w:jc w:val="right"/>
        </w:trPr>
        <w:tc>
          <w:tcPr>
            <w:tcW w:w="9734" w:type="dxa"/>
          </w:tcPr>
          <w:p w14:paraId="768924D1" w14:textId="77777777" w:rsidR="009534C7" w:rsidRPr="00F6350D" w:rsidRDefault="00F6350D" w:rsidP="00F6350D">
            <w:pPr>
              <w:pStyle w:val="ListParagraph"/>
              <w:numPr>
                <w:ilvl w:val="0"/>
                <w:numId w:val="10"/>
              </w:numPr>
              <w:ind w:leftChars="0" w:firstLineChars="0"/>
              <w:jc w:val="left"/>
              <w:rPr>
                <w:rFonts w:asciiTheme="majorBidi" w:hAnsiTheme="majorBidi" w:cstheme="majorBidi"/>
                <w:position w:val="0"/>
                <w:sz w:val="24"/>
                <w:szCs w:val="24"/>
                <w:rtl/>
                <w:lang w:bidi="ar-IQ"/>
              </w:rPr>
            </w:pPr>
            <w:r w:rsidRPr="00F6350D">
              <w:rPr>
                <w:rFonts w:asciiTheme="majorBidi" w:hAnsiTheme="majorBidi" w:cstheme="majorBidi"/>
                <w:position w:val="0"/>
                <w:sz w:val="24"/>
                <w:szCs w:val="24"/>
                <w:rtl/>
                <w:lang w:bidi="ar-IQ"/>
              </w:rPr>
              <w:t>التدريب على تقويم الأداء التدريسي بكل أنواعه وإعطائه الأهمية في دورات وتطوير التدريس</w:t>
            </w:r>
            <w:r w:rsidR="006E4AC1">
              <w:rPr>
                <w:rFonts w:asciiTheme="majorBidi" w:hAnsiTheme="majorBidi" w:cstheme="majorBidi" w:hint="cs"/>
                <w:position w:val="0"/>
                <w:sz w:val="24"/>
                <w:szCs w:val="24"/>
                <w:rtl/>
                <w:lang w:bidi="ar-IQ"/>
              </w:rPr>
              <w:t>.</w:t>
            </w:r>
          </w:p>
          <w:p w14:paraId="065661A3" w14:textId="77777777" w:rsidR="00F6350D" w:rsidRPr="00F6350D" w:rsidRDefault="00F6350D" w:rsidP="00F6350D">
            <w:pPr>
              <w:pStyle w:val="ListParagraph"/>
              <w:numPr>
                <w:ilvl w:val="0"/>
                <w:numId w:val="10"/>
              </w:numPr>
              <w:ind w:leftChars="0" w:firstLineChars="0"/>
              <w:jc w:val="left"/>
              <w:rPr>
                <w:rFonts w:asciiTheme="majorBidi" w:hAnsiTheme="majorBidi" w:cstheme="majorBidi"/>
                <w:color w:val="474747"/>
                <w:sz w:val="24"/>
                <w:szCs w:val="24"/>
                <w:shd w:val="clear" w:color="auto" w:fill="FFFFFF"/>
                <w:rtl/>
              </w:rPr>
            </w:pPr>
            <w:r w:rsidRPr="00F6350D">
              <w:rPr>
                <w:rFonts w:asciiTheme="majorBidi" w:hAnsiTheme="majorBidi" w:cstheme="majorBidi"/>
                <w:color w:val="040C28"/>
                <w:sz w:val="24"/>
                <w:szCs w:val="24"/>
                <w:rtl/>
              </w:rPr>
              <w:t>حضور دورات تدريبية</w:t>
            </w:r>
            <w:r w:rsidRPr="00F6350D">
              <w:rPr>
                <w:rFonts w:asciiTheme="majorBidi" w:hAnsiTheme="majorBidi" w:cstheme="majorBidi"/>
                <w:color w:val="474747"/>
                <w:sz w:val="24"/>
                <w:szCs w:val="24"/>
                <w:shd w:val="clear" w:color="auto" w:fill="FFFFFF"/>
                <w:rtl/>
              </w:rPr>
              <w:t> </w:t>
            </w:r>
            <w:r w:rsidR="006E4AC1">
              <w:rPr>
                <w:rFonts w:asciiTheme="majorBidi" w:hAnsiTheme="majorBidi" w:cstheme="majorBidi" w:hint="cs"/>
                <w:color w:val="474747"/>
                <w:sz w:val="24"/>
                <w:szCs w:val="24"/>
                <w:shd w:val="clear" w:color="auto" w:fill="FFFFFF"/>
                <w:rtl/>
              </w:rPr>
              <w:t>.</w:t>
            </w:r>
          </w:p>
          <w:p w14:paraId="3AEC597F" w14:textId="77777777" w:rsidR="00F6350D" w:rsidRPr="00F6350D" w:rsidRDefault="00F6350D" w:rsidP="00F6350D">
            <w:pPr>
              <w:pStyle w:val="ListParagraph"/>
              <w:numPr>
                <w:ilvl w:val="0"/>
                <w:numId w:val="10"/>
              </w:numPr>
              <w:ind w:leftChars="0" w:firstLineChars="0"/>
              <w:jc w:val="left"/>
              <w:rPr>
                <w:rFonts w:asciiTheme="majorBidi" w:hAnsiTheme="majorBidi" w:cstheme="majorBidi"/>
                <w:color w:val="474747"/>
                <w:sz w:val="24"/>
                <w:szCs w:val="24"/>
                <w:shd w:val="clear" w:color="auto" w:fill="FFFFFF"/>
                <w:rtl/>
              </w:rPr>
            </w:pPr>
            <w:r w:rsidRPr="00F6350D">
              <w:rPr>
                <w:rFonts w:asciiTheme="majorBidi" w:hAnsiTheme="majorBidi" w:cstheme="majorBidi"/>
                <w:color w:val="474747"/>
                <w:sz w:val="24"/>
                <w:szCs w:val="24"/>
                <w:shd w:val="clear" w:color="auto" w:fill="FFFFFF"/>
                <w:rtl/>
              </w:rPr>
              <w:t>حضور دورات و ندوات ال</w:t>
            </w:r>
            <w:r w:rsidR="00441003">
              <w:rPr>
                <w:rFonts w:asciiTheme="majorBidi" w:hAnsiTheme="majorBidi" w:cstheme="majorBidi" w:hint="cs"/>
                <w:color w:val="474747"/>
                <w:sz w:val="24"/>
                <w:szCs w:val="24"/>
                <w:shd w:val="clear" w:color="auto" w:fill="FFFFFF"/>
                <w:rtl/>
              </w:rPr>
              <w:t>ت</w:t>
            </w:r>
            <w:r w:rsidRPr="00F6350D">
              <w:rPr>
                <w:rFonts w:asciiTheme="majorBidi" w:hAnsiTheme="majorBidi" w:cstheme="majorBidi"/>
                <w:color w:val="474747"/>
                <w:sz w:val="24"/>
                <w:szCs w:val="24"/>
                <w:shd w:val="clear" w:color="auto" w:fill="FFFFFF"/>
                <w:rtl/>
              </w:rPr>
              <w:t>عليم المستمر</w:t>
            </w:r>
            <w:r w:rsidR="006E4AC1">
              <w:rPr>
                <w:rFonts w:asciiTheme="majorBidi" w:hAnsiTheme="majorBidi" w:cstheme="majorBidi" w:hint="cs"/>
                <w:color w:val="474747"/>
                <w:sz w:val="24"/>
                <w:szCs w:val="24"/>
                <w:shd w:val="clear" w:color="auto" w:fill="FFFFFF"/>
                <w:rtl/>
              </w:rPr>
              <w:t>.</w:t>
            </w:r>
          </w:p>
          <w:p w14:paraId="18322838" w14:textId="77777777" w:rsidR="00F6350D" w:rsidRPr="00F6350D" w:rsidRDefault="00F6350D" w:rsidP="00F6350D">
            <w:pPr>
              <w:pStyle w:val="ListParagraph"/>
              <w:numPr>
                <w:ilvl w:val="0"/>
                <w:numId w:val="10"/>
              </w:numPr>
              <w:ind w:leftChars="0" w:firstLineChars="0"/>
              <w:jc w:val="left"/>
              <w:rPr>
                <w:rFonts w:asciiTheme="majorBidi" w:hAnsiTheme="majorBidi" w:cstheme="majorBidi"/>
                <w:color w:val="474747"/>
                <w:sz w:val="24"/>
                <w:szCs w:val="24"/>
                <w:shd w:val="clear" w:color="auto" w:fill="FFFFFF"/>
                <w:rtl/>
              </w:rPr>
            </w:pPr>
            <w:r w:rsidRPr="00F6350D">
              <w:rPr>
                <w:rFonts w:asciiTheme="majorBidi" w:hAnsiTheme="majorBidi" w:cstheme="majorBidi"/>
                <w:color w:val="474747"/>
                <w:sz w:val="24"/>
                <w:szCs w:val="24"/>
                <w:shd w:val="clear" w:color="auto" w:fill="FFFFFF"/>
                <w:rtl/>
              </w:rPr>
              <w:t>التعلم عن طريق الانترنت.</w:t>
            </w:r>
          </w:p>
          <w:p w14:paraId="573D9FF8" w14:textId="77777777" w:rsidR="00F6350D" w:rsidRPr="00F6350D" w:rsidRDefault="00F6350D" w:rsidP="00F6350D">
            <w:pPr>
              <w:pStyle w:val="ListParagraph"/>
              <w:numPr>
                <w:ilvl w:val="0"/>
                <w:numId w:val="10"/>
              </w:numPr>
              <w:ind w:leftChars="0" w:firstLineChars="0"/>
              <w:jc w:val="left"/>
              <w:rPr>
                <w:rFonts w:ascii="Simplified Arabic" w:eastAsia="Simplified Arabic" w:hAnsi="Simplified Arabic" w:cs="Simplified Arabic"/>
                <w:sz w:val="24"/>
                <w:szCs w:val="24"/>
              </w:rPr>
            </w:pPr>
            <w:r w:rsidRPr="00F6350D">
              <w:rPr>
                <w:rFonts w:asciiTheme="majorBidi" w:hAnsiTheme="majorBidi" w:cstheme="majorBidi"/>
                <w:color w:val="474747"/>
                <w:sz w:val="24"/>
                <w:szCs w:val="24"/>
                <w:shd w:val="clear" w:color="auto" w:fill="FFFFFF"/>
                <w:rtl/>
              </w:rPr>
              <w:t>مناقشات داخل بيئة العمل وخارجها و هذا يساعد على التطوير الوظيفى</w:t>
            </w:r>
            <w:r w:rsidR="006E4AC1">
              <w:rPr>
                <w:rFonts w:asciiTheme="majorBidi" w:hAnsiTheme="majorBidi" w:cstheme="majorBidi" w:hint="cs"/>
                <w:color w:val="474747"/>
                <w:sz w:val="24"/>
                <w:szCs w:val="24"/>
                <w:shd w:val="clear" w:color="auto" w:fill="FFFFFF"/>
                <w:rtl/>
                <w:lang w:bidi="ar-IQ"/>
              </w:rPr>
              <w:t>.</w:t>
            </w:r>
          </w:p>
        </w:tc>
      </w:tr>
    </w:tbl>
    <w:p w14:paraId="086FE68B" w14:textId="77777777" w:rsidR="009534C7" w:rsidRDefault="009534C7">
      <w:pPr>
        <w:shd w:val="clear" w:color="auto" w:fill="FFFFFF"/>
        <w:spacing w:after="200"/>
        <w:ind w:left="1" w:hanging="3"/>
        <w:jc w:val="both"/>
        <w:rPr>
          <w:rFonts w:ascii="Simplified Arabic" w:eastAsia="Simplified Arabic" w:hAnsi="Simplified Arabic" w:cs="Simplified Arabic"/>
          <w:sz w:val="28"/>
          <w:szCs w:val="28"/>
        </w:rPr>
      </w:pPr>
    </w:p>
    <w:tbl>
      <w:tblPr>
        <w:tblStyle w:val="ab"/>
        <w:bidiVisual/>
        <w:tblW w:w="9642"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2"/>
      </w:tblGrid>
      <w:tr w:rsidR="009534C7" w14:paraId="4575D5C0" w14:textId="77777777">
        <w:trPr>
          <w:trHeight w:val="450"/>
          <w:jc w:val="right"/>
        </w:trPr>
        <w:tc>
          <w:tcPr>
            <w:tcW w:w="9642" w:type="dxa"/>
            <w:shd w:val="clear" w:color="auto" w:fill="DEEAF6"/>
          </w:tcPr>
          <w:p w14:paraId="47EC0B2F" w14:textId="77777777" w:rsidR="009534C7" w:rsidRPr="00DF4649" w:rsidRDefault="008B5A92" w:rsidP="00DF4649">
            <w:pPr>
              <w:pStyle w:val="ListParagraph"/>
              <w:numPr>
                <w:ilvl w:val="0"/>
                <w:numId w:val="22"/>
              </w:numPr>
              <w:ind w:leftChars="0" w:firstLineChars="0"/>
              <w:jc w:val="left"/>
              <w:rPr>
                <w:rFonts w:ascii="Simplified Arabic" w:eastAsia="Simplified Arabic" w:hAnsi="Simplified Arabic" w:cs="Simplified Arabic"/>
                <w:sz w:val="28"/>
                <w:szCs w:val="28"/>
              </w:rPr>
            </w:pPr>
            <w:r w:rsidRPr="00DF4649">
              <w:rPr>
                <w:rFonts w:ascii="Simplified Arabic" w:eastAsia="Simplified Arabic" w:hAnsi="Simplified Arabic" w:cs="Simplified Arabic"/>
                <w:b/>
                <w:sz w:val="28"/>
                <w:szCs w:val="28"/>
                <w:rtl/>
              </w:rPr>
              <w:t xml:space="preserve">معيار القبول </w:t>
            </w:r>
          </w:p>
        </w:tc>
      </w:tr>
      <w:tr w:rsidR="009534C7" w14:paraId="41C785FF" w14:textId="77777777">
        <w:trPr>
          <w:jc w:val="right"/>
        </w:trPr>
        <w:tc>
          <w:tcPr>
            <w:tcW w:w="9642" w:type="dxa"/>
          </w:tcPr>
          <w:p w14:paraId="5496121F" w14:textId="77777777" w:rsidR="00CB15C7" w:rsidRDefault="00CB15C7" w:rsidP="00CB15C7">
            <w:pPr>
              <w:shd w:val="clear" w:color="auto" w:fill="FFFFFF"/>
              <w:suppressAutoHyphens w:val="0"/>
              <w:spacing w:line="240" w:lineRule="auto"/>
              <w:ind w:leftChars="0" w:left="0" w:firstLineChars="0" w:hanging="2"/>
              <w:jc w:val="both"/>
              <w:textDirection w:val="lrTb"/>
              <w:textAlignment w:val="auto"/>
              <w:outlineLvl w:val="2"/>
              <w:rPr>
                <w:rFonts w:asciiTheme="majorBidi" w:hAnsiTheme="majorBidi" w:cstheme="majorBidi"/>
                <w:color w:val="000000"/>
                <w:position w:val="0"/>
                <w:sz w:val="24"/>
                <w:szCs w:val="24"/>
                <w:bdr w:val="none" w:sz="0" w:space="0" w:color="auto" w:frame="1"/>
                <w:rtl/>
              </w:rPr>
            </w:pPr>
          </w:p>
          <w:p w14:paraId="1C421444" w14:textId="77777777" w:rsidR="009534C7" w:rsidRDefault="00CB15C7" w:rsidP="00CB15C7">
            <w:pPr>
              <w:shd w:val="clear" w:color="auto" w:fill="FFFFFF"/>
              <w:suppressAutoHyphens w:val="0"/>
              <w:spacing w:line="240" w:lineRule="auto"/>
              <w:ind w:leftChars="0" w:left="0" w:firstLineChars="0" w:hanging="2"/>
              <w:jc w:val="both"/>
              <w:textDirection w:val="lrTb"/>
              <w:textAlignment w:val="auto"/>
              <w:outlineLvl w:val="2"/>
              <w:rPr>
                <w:rFonts w:asciiTheme="majorBidi" w:hAnsiTheme="majorBidi" w:cstheme="majorBidi"/>
                <w:color w:val="000000"/>
                <w:position w:val="0"/>
                <w:sz w:val="24"/>
                <w:szCs w:val="24"/>
                <w:bdr w:val="none" w:sz="0" w:space="0" w:color="auto" w:frame="1"/>
                <w:rtl/>
              </w:rPr>
            </w:pPr>
            <w:r w:rsidRPr="00CB15C7">
              <w:rPr>
                <w:rFonts w:asciiTheme="majorBidi" w:hAnsiTheme="majorBidi" w:cstheme="majorBidi"/>
                <w:color w:val="000000"/>
                <w:position w:val="0"/>
                <w:sz w:val="24"/>
                <w:szCs w:val="24"/>
                <w:bdr w:val="none" w:sz="0" w:space="0" w:color="auto" w:frame="1"/>
                <w:rtl/>
              </w:rPr>
              <w:t>يتم القبول في برنامج قسم التقنيات الاحيائية في كلية العلوم حس</w:t>
            </w:r>
            <w:r>
              <w:rPr>
                <w:rFonts w:asciiTheme="majorBidi" w:hAnsiTheme="majorBidi" w:cstheme="majorBidi"/>
                <w:color w:val="000000"/>
                <w:position w:val="0"/>
                <w:sz w:val="24"/>
                <w:szCs w:val="24"/>
                <w:bdr w:val="none" w:sz="0" w:space="0" w:color="auto" w:frame="1"/>
                <w:rtl/>
              </w:rPr>
              <w:t>ب المعدل و رغبه الطالب في القسم</w:t>
            </w:r>
          </w:p>
          <w:p w14:paraId="2E1048D9" w14:textId="77777777" w:rsidR="00CB15C7" w:rsidRPr="00CB15C7" w:rsidRDefault="00CB15C7" w:rsidP="00CB15C7">
            <w:pPr>
              <w:shd w:val="clear" w:color="auto" w:fill="FFFFFF"/>
              <w:suppressAutoHyphens w:val="0"/>
              <w:spacing w:line="240" w:lineRule="auto"/>
              <w:ind w:leftChars="0" w:left="0" w:firstLineChars="0" w:hanging="2"/>
              <w:jc w:val="both"/>
              <w:textDirection w:val="lrTb"/>
              <w:textAlignment w:val="auto"/>
              <w:outlineLvl w:val="2"/>
              <w:rPr>
                <w:rFonts w:asciiTheme="majorBidi" w:hAnsiTheme="majorBidi" w:cstheme="majorBidi"/>
                <w:color w:val="102E5E"/>
                <w:position w:val="0"/>
                <w:sz w:val="24"/>
                <w:szCs w:val="24"/>
              </w:rPr>
            </w:pPr>
          </w:p>
        </w:tc>
      </w:tr>
    </w:tbl>
    <w:p w14:paraId="1E6C6753" w14:textId="77777777" w:rsidR="00373794" w:rsidRDefault="00373794" w:rsidP="00250A7D">
      <w:pPr>
        <w:shd w:val="clear" w:color="auto" w:fill="FFFFFF"/>
        <w:spacing w:after="200" w:line="240" w:lineRule="auto"/>
        <w:ind w:leftChars="0" w:left="0" w:firstLineChars="0" w:firstLine="0"/>
        <w:jc w:val="both"/>
        <w:rPr>
          <w:rFonts w:ascii="Simplified Arabic" w:eastAsia="Simplified Arabic" w:hAnsi="Simplified Arabic" w:cs="Simplified Arabic"/>
          <w:sz w:val="28"/>
          <w:szCs w:val="28"/>
        </w:rPr>
      </w:pPr>
    </w:p>
    <w:tbl>
      <w:tblPr>
        <w:tblStyle w:val="ac"/>
        <w:tblW w:w="95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57"/>
      </w:tblGrid>
      <w:tr w:rsidR="009534C7" w14:paraId="725E6B22" w14:textId="77777777" w:rsidTr="00373794">
        <w:trPr>
          <w:trHeight w:val="530"/>
          <w:jc w:val="center"/>
        </w:trPr>
        <w:tc>
          <w:tcPr>
            <w:tcW w:w="9557" w:type="dxa"/>
            <w:shd w:val="clear" w:color="auto" w:fill="DEEAF6"/>
          </w:tcPr>
          <w:p w14:paraId="3FC48CE8" w14:textId="77777777" w:rsidR="009534C7" w:rsidRPr="00DF4649" w:rsidRDefault="008B5A92" w:rsidP="00373794">
            <w:pPr>
              <w:pStyle w:val="ListParagraph"/>
              <w:numPr>
                <w:ilvl w:val="0"/>
                <w:numId w:val="22"/>
              </w:numPr>
              <w:spacing w:line="240" w:lineRule="auto"/>
              <w:ind w:leftChars="0" w:firstLineChars="0"/>
              <w:jc w:val="left"/>
              <w:rPr>
                <w:rFonts w:ascii="Simplified Arabic" w:eastAsia="Simplified Arabic" w:hAnsi="Simplified Arabic" w:cs="Simplified Arabic"/>
                <w:sz w:val="28"/>
                <w:szCs w:val="28"/>
              </w:rPr>
            </w:pPr>
            <w:r w:rsidRPr="00DF4649">
              <w:rPr>
                <w:rFonts w:ascii="Simplified Arabic" w:eastAsia="Simplified Arabic" w:hAnsi="Simplified Arabic" w:cs="Simplified Arabic"/>
                <w:b/>
                <w:sz w:val="28"/>
                <w:szCs w:val="28"/>
                <w:rtl/>
              </w:rPr>
              <w:t xml:space="preserve">أهم مصادر المعلومات عن البرنامج </w:t>
            </w:r>
          </w:p>
        </w:tc>
      </w:tr>
      <w:tr w:rsidR="009534C7" w14:paraId="6961ED64" w14:textId="77777777" w:rsidTr="00E85301">
        <w:trPr>
          <w:jc w:val="center"/>
        </w:trPr>
        <w:tc>
          <w:tcPr>
            <w:tcW w:w="9557" w:type="dxa"/>
          </w:tcPr>
          <w:p w14:paraId="2B40E2CD" w14:textId="77777777" w:rsidR="00441003" w:rsidRPr="00441003" w:rsidRDefault="00441003" w:rsidP="004E5422">
            <w:pPr>
              <w:spacing w:line="240" w:lineRule="auto"/>
              <w:ind w:left="0" w:hanging="2"/>
              <w:jc w:val="both"/>
              <w:rPr>
                <w:rFonts w:asciiTheme="majorBidi" w:hAnsiTheme="majorBidi"/>
                <w:position w:val="0"/>
                <w:sz w:val="24"/>
                <w:szCs w:val="24"/>
                <w:rtl/>
                <w:lang w:bidi="ar-IQ"/>
              </w:rPr>
            </w:pPr>
            <w:r w:rsidRPr="00441003">
              <w:rPr>
                <w:rFonts w:asciiTheme="majorBidi" w:hAnsiTheme="majorBidi"/>
                <w:position w:val="0"/>
                <w:sz w:val="24"/>
                <w:szCs w:val="24"/>
                <w:rtl/>
                <w:lang w:bidi="ar-IQ"/>
              </w:rPr>
              <w:t>جم</w:t>
            </w:r>
            <w:r>
              <w:rPr>
                <w:rFonts w:asciiTheme="majorBidi" w:hAnsiTheme="majorBidi" w:hint="cs"/>
                <w:position w:val="0"/>
                <w:sz w:val="24"/>
                <w:szCs w:val="24"/>
                <w:rtl/>
                <w:lang w:bidi="ar-IQ"/>
              </w:rPr>
              <w:t>ي</w:t>
            </w:r>
            <w:r>
              <w:rPr>
                <w:rFonts w:asciiTheme="majorBidi" w:hAnsiTheme="majorBidi"/>
                <w:position w:val="0"/>
                <w:sz w:val="24"/>
                <w:szCs w:val="24"/>
                <w:rtl/>
                <w:lang w:bidi="ar-IQ"/>
              </w:rPr>
              <w:t>ع برامج الت</w:t>
            </w:r>
            <w:r>
              <w:rPr>
                <w:rFonts w:asciiTheme="majorBidi" w:hAnsiTheme="majorBidi" w:hint="cs"/>
                <w:position w:val="0"/>
                <w:sz w:val="24"/>
                <w:szCs w:val="24"/>
                <w:rtl/>
                <w:lang w:bidi="ar-IQ"/>
              </w:rPr>
              <w:t>قنيات الاحيائية تجمع</w:t>
            </w:r>
            <w:r w:rsidRPr="00441003">
              <w:rPr>
                <w:rFonts w:asciiTheme="majorBidi" w:hAnsiTheme="majorBidi"/>
                <w:position w:val="0"/>
                <w:sz w:val="24"/>
                <w:szCs w:val="24"/>
                <w:rtl/>
                <w:lang w:bidi="ar-IQ"/>
              </w:rPr>
              <w:t xml:space="preserve"> بين مجالات متعددة من العلوم والتكنولوجيا مع البحث والتطوير لأنواع عديدة</w:t>
            </w:r>
            <w:r>
              <w:rPr>
                <w:rFonts w:asciiTheme="majorBidi" w:hAnsiTheme="majorBidi"/>
                <w:position w:val="0"/>
                <w:sz w:val="24"/>
                <w:szCs w:val="24"/>
                <w:rtl/>
                <w:lang w:bidi="ar-IQ"/>
              </w:rPr>
              <w:t xml:space="preserve"> من الكائنات الحية. تغطي ال</w:t>
            </w:r>
            <w:r>
              <w:rPr>
                <w:rFonts w:asciiTheme="majorBidi" w:hAnsiTheme="majorBidi" w:hint="cs"/>
                <w:position w:val="0"/>
                <w:sz w:val="24"/>
                <w:szCs w:val="24"/>
                <w:rtl/>
                <w:lang w:bidi="ar-IQ"/>
              </w:rPr>
              <w:t xml:space="preserve">مواد الدراسية </w:t>
            </w:r>
            <w:r w:rsidRPr="00441003">
              <w:rPr>
                <w:rFonts w:asciiTheme="majorBidi" w:hAnsiTheme="majorBidi"/>
                <w:position w:val="0"/>
                <w:sz w:val="24"/>
                <w:szCs w:val="24"/>
                <w:rtl/>
                <w:lang w:bidi="ar-IQ"/>
              </w:rPr>
              <w:t xml:space="preserve"> مجموعة واسعة من المواضيع العلمية، من علم الأحياء الدقيقة والكيمياء والبيولوجيا الجزيئية إلى الهندسة الوراثية والصيدلة وعلم</w:t>
            </w:r>
            <w:r>
              <w:rPr>
                <w:rFonts w:asciiTheme="majorBidi" w:hAnsiTheme="majorBidi"/>
                <w:position w:val="0"/>
                <w:sz w:val="24"/>
                <w:szCs w:val="24"/>
                <w:rtl/>
                <w:lang w:bidi="ar-IQ"/>
              </w:rPr>
              <w:t xml:space="preserve"> الفيروسات.</w:t>
            </w:r>
            <w:r>
              <w:rPr>
                <w:rFonts w:asciiTheme="majorBidi" w:hAnsiTheme="majorBidi" w:hint="cs"/>
                <w:position w:val="0"/>
                <w:sz w:val="24"/>
                <w:szCs w:val="24"/>
                <w:rtl/>
                <w:lang w:bidi="ar-IQ"/>
              </w:rPr>
              <w:t xml:space="preserve"> كذلك الا</w:t>
            </w:r>
            <w:r>
              <w:rPr>
                <w:rFonts w:asciiTheme="majorBidi" w:hAnsiTheme="majorBidi"/>
                <w:position w:val="0"/>
                <w:sz w:val="24"/>
                <w:szCs w:val="24"/>
                <w:rtl/>
                <w:lang w:bidi="ar-IQ"/>
              </w:rPr>
              <w:t>ستنسا</w:t>
            </w:r>
            <w:r>
              <w:rPr>
                <w:rFonts w:asciiTheme="majorBidi" w:hAnsiTheme="majorBidi" w:hint="cs"/>
                <w:position w:val="0"/>
                <w:sz w:val="24"/>
                <w:szCs w:val="24"/>
                <w:rtl/>
                <w:lang w:bidi="ar-IQ"/>
              </w:rPr>
              <w:t xml:space="preserve">خ و </w:t>
            </w:r>
            <w:r>
              <w:rPr>
                <w:rFonts w:asciiTheme="majorBidi" w:hAnsiTheme="majorBidi"/>
                <w:position w:val="0"/>
                <w:sz w:val="24"/>
                <w:szCs w:val="24"/>
                <w:rtl/>
                <w:lang w:bidi="ar-IQ"/>
              </w:rPr>
              <w:t>التخمي</w:t>
            </w:r>
            <w:r>
              <w:rPr>
                <w:rFonts w:asciiTheme="majorBidi" w:hAnsiTheme="majorBidi" w:hint="cs"/>
                <w:position w:val="0"/>
                <w:sz w:val="24"/>
                <w:szCs w:val="24"/>
                <w:rtl/>
                <w:lang w:bidi="ar-IQ"/>
              </w:rPr>
              <w:t xml:space="preserve">ر و </w:t>
            </w:r>
            <w:r w:rsidRPr="00441003">
              <w:rPr>
                <w:rFonts w:asciiTheme="majorBidi" w:hAnsiTheme="majorBidi"/>
                <w:position w:val="0"/>
                <w:sz w:val="24"/>
                <w:szCs w:val="24"/>
                <w:rtl/>
                <w:lang w:bidi="ar-IQ"/>
              </w:rPr>
              <w:t>زراعة الأنسجة</w:t>
            </w:r>
            <w:r>
              <w:rPr>
                <w:rFonts w:asciiTheme="majorBidi" w:hAnsiTheme="majorBidi" w:hint="cs"/>
                <w:position w:val="0"/>
                <w:sz w:val="24"/>
                <w:szCs w:val="24"/>
                <w:rtl/>
                <w:lang w:bidi="ar-IQ"/>
              </w:rPr>
              <w:t xml:space="preserve"> و </w:t>
            </w:r>
            <w:r w:rsidRPr="00441003">
              <w:rPr>
                <w:rFonts w:asciiTheme="majorBidi" w:hAnsiTheme="majorBidi"/>
                <w:position w:val="0"/>
                <w:sz w:val="24"/>
                <w:szCs w:val="24"/>
                <w:rtl/>
                <w:lang w:bidi="ar-IQ"/>
              </w:rPr>
              <w:t>علم المناعة</w:t>
            </w:r>
            <w:r>
              <w:rPr>
                <w:rFonts w:asciiTheme="majorBidi" w:hAnsiTheme="majorBidi" w:hint="cs"/>
                <w:position w:val="0"/>
                <w:sz w:val="24"/>
                <w:szCs w:val="24"/>
                <w:rtl/>
                <w:lang w:bidi="ar-IQ"/>
              </w:rPr>
              <w:t>.</w:t>
            </w:r>
          </w:p>
          <w:p w14:paraId="7349983A" w14:textId="77777777" w:rsidR="009534C7" w:rsidRPr="004E5422" w:rsidRDefault="00441003" w:rsidP="004E5422">
            <w:pPr>
              <w:spacing w:line="240" w:lineRule="auto"/>
              <w:ind w:left="0" w:hanging="2"/>
              <w:jc w:val="both"/>
              <w:rPr>
                <w:rFonts w:asciiTheme="majorBidi" w:hAnsiTheme="majorBidi"/>
                <w:position w:val="0"/>
                <w:sz w:val="24"/>
                <w:szCs w:val="24"/>
                <w:lang w:bidi="ar-IQ"/>
              </w:rPr>
            </w:pPr>
            <w:r>
              <w:rPr>
                <w:rFonts w:asciiTheme="majorBidi" w:hAnsiTheme="majorBidi" w:hint="cs"/>
                <w:position w:val="0"/>
                <w:sz w:val="24"/>
                <w:szCs w:val="24"/>
                <w:rtl/>
                <w:lang w:bidi="ar-IQ"/>
              </w:rPr>
              <w:lastRenderedPageBreak/>
              <w:t xml:space="preserve">وفي الجزء العملي في المختبرات </w:t>
            </w:r>
            <w:r w:rsidRPr="00441003">
              <w:rPr>
                <w:rFonts w:asciiTheme="majorBidi" w:hAnsiTheme="majorBidi"/>
                <w:position w:val="0"/>
                <w:sz w:val="24"/>
                <w:szCs w:val="24"/>
                <w:rtl/>
                <w:lang w:bidi="ar-IQ"/>
              </w:rPr>
              <w:t xml:space="preserve">، يتعلم الطلاب تقنيات وعمليات مختلفة للتعامل مع الحمض النووي والبكتيريا والخلايا النباتية وغير ذلك الكثير.تم تقديم برامج </w:t>
            </w:r>
            <w:r w:rsidR="004E5422">
              <w:rPr>
                <w:rFonts w:asciiTheme="majorBidi" w:hAnsiTheme="majorBidi"/>
                <w:position w:val="0"/>
                <w:sz w:val="24"/>
                <w:szCs w:val="24"/>
                <w:rtl/>
                <w:lang w:bidi="ar-IQ"/>
              </w:rPr>
              <w:t>الت</w:t>
            </w:r>
            <w:r w:rsidR="004E5422">
              <w:rPr>
                <w:rFonts w:asciiTheme="majorBidi" w:hAnsiTheme="majorBidi" w:hint="cs"/>
                <w:position w:val="0"/>
                <w:sz w:val="24"/>
                <w:szCs w:val="24"/>
                <w:rtl/>
                <w:lang w:bidi="ar-IQ"/>
              </w:rPr>
              <w:t xml:space="preserve">قنيات الاحيائية </w:t>
            </w:r>
            <w:r w:rsidRPr="00441003">
              <w:rPr>
                <w:rFonts w:asciiTheme="majorBidi" w:hAnsiTheme="majorBidi"/>
                <w:position w:val="0"/>
                <w:sz w:val="24"/>
                <w:szCs w:val="24"/>
                <w:rtl/>
                <w:lang w:bidi="ar-IQ"/>
              </w:rPr>
              <w:t>ك</w:t>
            </w:r>
            <w:r w:rsidR="004E5422">
              <w:rPr>
                <w:rFonts w:asciiTheme="majorBidi" w:hAnsiTheme="majorBidi" w:hint="cs"/>
                <w:position w:val="0"/>
                <w:sz w:val="24"/>
                <w:szCs w:val="24"/>
                <w:rtl/>
                <w:lang w:bidi="ar-IQ"/>
              </w:rPr>
              <w:t>بكلوريوس</w:t>
            </w:r>
            <w:r w:rsidRPr="00441003">
              <w:rPr>
                <w:rFonts w:asciiTheme="majorBidi" w:hAnsiTheme="majorBidi"/>
                <w:position w:val="0"/>
                <w:sz w:val="24"/>
                <w:szCs w:val="24"/>
                <w:rtl/>
                <w:lang w:bidi="ar-IQ"/>
              </w:rPr>
              <w:t xml:space="preserve"> مدتها </w:t>
            </w:r>
            <w:r w:rsidR="004E5422">
              <w:rPr>
                <w:rFonts w:asciiTheme="majorBidi" w:hAnsiTheme="majorBidi" w:hint="cs"/>
                <w:position w:val="0"/>
                <w:sz w:val="24"/>
                <w:szCs w:val="24"/>
                <w:rtl/>
                <w:lang w:bidi="ar-IQ"/>
              </w:rPr>
              <w:t>اربع</w:t>
            </w:r>
            <w:r w:rsidRPr="00441003">
              <w:rPr>
                <w:rFonts w:asciiTheme="majorBidi" w:hAnsiTheme="majorBidi"/>
                <w:position w:val="0"/>
                <w:sz w:val="24"/>
                <w:szCs w:val="24"/>
                <w:rtl/>
                <w:lang w:bidi="ar-IQ"/>
              </w:rPr>
              <w:t xml:space="preserve"> سنوات، </w:t>
            </w:r>
            <w:r w:rsidR="004E5422">
              <w:rPr>
                <w:rFonts w:asciiTheme="majorBidi" w:hAnsiTheme="majorBidi" w:hint="cs"/>
                <w:position w:val="0"/>
                <w:sz w:val="24"/>
                <w:szCs w:val="24"/>
                <w:rtl/>
                <w:lang w:bidi="ar-IQ"/>
              </w:rPr>
              <w:t>يحصل بعدها المشارك</w:t>
            </w:r>
            <w:r w:rsidR="003F1C8E">
              <w:rPr>
                <w:rFonts w:asciiTheme="majorBidi" w:hAnsiTheme="majorBidi"/>
                <w:position w:val="0"/>
                <w:sz w:val="24"/>
                <w:szCs w:val="24"/>
                <w:rtl/>
                <w:lang w:bidi="ar-IQ"/>
              </w:rPr>
              <w:t xml:space="preserve"> شها</w:t>
            </w:r>
            <w:r w:rsidR="003F1C8E">
              <w:rPr>
                <w:rFonts w:asciiTheme="majorBidi" w:hAnsiTheme="majorBidi" w:hint="cs"/>
                <w:position w:val="0"/>
                <w:sz w:val="24"/>
                <w:szCs w:val="24"/>
                <w:rtl/>
                <w:lang w:bidi="ar-IQ"/>
              </w:rPr>
              <w:t>دة بكلوريوس تقنيات احيائية.</w:t>
            </w:r>
          </w:p>
        </w:tc>
      </w:tr>
    </w:tbl>
    <w:p w14:paraId="6CDD0D23" w14:textId="77777777" w:rsidR="00344234" w:rsidRDefault="00344234">
      <w:pPr>
        <w:shd w:val="clear" w:color="auto" w:fill="FFFFFF"/>
        <w:spacing w:after="200"/>
        <w:ind w:left="1" w:hanging="3"/>
        <w:jc w:val="both"/>
        <w:rPr>
          <w:rFonts w:ascii="Simplified Arabic" w:eastAsia="Simplified Arabic" w:hAnsi="Simplified Arabic" w:cs="Simplified Arabic"/>
          <w:sz w:val="28"/>
          <w:szCs w:val="28"/>
        </w:rPr>
      </w:pPr>
    </w:p>
    <w:tbl>
      <w:tblPr>
        <w:tblStyle w:val="ae"/>
        <w:bidiVisual/>
        <w:tblW w:w="97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10"/>
      </w:tblGrid>
      <w:tr w:rsidR="009534C7" w14:paraId="01F9890E" w14:textId="77777777" w:rsidTr="00A56E4E">
        <w:trPr>
          <w:jc w:val="center"/>
        </w:trPr>
        <w:tc>
          <w:tcPr>
            <w:tcW w:w="9710" w:type="dxa"/>
            <w:shd w:val="clear" w:color="auto" w:fill="DEEAF6"/>
          </w:tcPr>
          <w:p w14:paraId="774DE28F" w14:textId="77777777" w:rsidR="009534C7" w:rsidRPr="00DF4649" w:rsidRDefault="008B5A92" w:rsidP="00DF4649">
            <w:pPr>
              <w:pStyle w:val="ListParagraph"/>
              <w:numPr>
                <w:ilvl w:val="0"/>
                <w:numId w:val="22"/>
              </w:numPr>
              <w:ind w:leftChars="0" w:firstLineChars="0"/>
              <w:jc w:val="both"/>
              <w:rPr>
                <w:rFonts w:ascii="Simplified Arabic" w:eastAsia="Simplified Arabic" w:hAnsi="Simplified Arabic" w:cs="Simplified Arabic"/>
                <w:sz w:val="28"/>
                <w:szCs w:val="28"/>
              </w:rPr>
            </w:pPr>
            <w:r w:rsidRPr="00DF4649">
              <w:rPr>
                <w:rFonts w:ascii="Simplified Arabic" w:eastAsia="Simplified Arabic" w:hAnsi="Simplified Arabic" w:cs="Simplified Arabic"/>
                <w:sz w:val="28"/>
                <w:szCs w:val="28"/>
                <w:rtl/>
              </w:rPr>
              <w:t xml:space="preserve">خطة تطوير البرنامج </w:t>
            </w:r>
          </w:p>
        </w:tc>
      </w:tr>
      <w:tr w:rsidR="009534C7" w14:paraId="0CBA9BDE" w14:textId="77777777" w:rsidTr="00A56E4E">
        <w:trPr>
          <w:jc w:val="center"/>
        </w:trPr>
        <w:tc>
          <w:tcPr>
            <w:tcW w:w="971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5D0B905D" w14:textId="77777777" w:rsidR="003F1C8E" w:rsidRPr="00A05F89" w:rsidRDefault="003F1C8E" w:rsidP="00A05F89">
            <w:pPr>
              <w:pStyle w:val="ListParagraph"/>
              <w:numPr>
                <w:ilvl w:val="0"/>
                <w:numId w:val="20"/>
              </w:numPr>
              <w:spacing w:before="240" w:line="240" w:lineRule="auto"/>
              <w:ind w:leftChars="0" w:firstLineChars="0"/>
              <w:jc w:val="both"/>
              <w:rPr>
                <w:color w:val="000000"/>
                <w:position w:val="0"/>
                <w:sz w:val="24"/>
                <w:szCs w:val="24"/>
                <w:rtl/>
                <w:lang w:bidi="ar-IQ"/>
              </w:rPr>
            </w:pPr>
            <w:r w:rsidRPr="00A05F89">
              <w:rPr>
                <w:rFonts w:hint="cs"/>
                <w:color w:val="000000"/>
                <w:position w:val="0"/>
                <w:sz w:val="24"/>
                <w:szCs w:val="24"/>
                <w:rtl/>
                <w:lang w:bidi="ar-IQ"/>
              </w:rPr>
              <w:t>ت</w:t>
            </w:r>
            <w:r w:rsidRPr="00A05F89">
              <w:rPr>
                <w:color w:val="000000"/>
                <w:position w:val="0"/>
                <w:sz w:val="24"/>
                <w:szCs w:val="24"/>
                <w:rtl/>
                <w:lang w:bidi="ar-IQ"/>
              </w:rPr>
              <w:t xml:space="preserve">طبيق سياسة مراجعة وتطوير </w:t>
            </w:r>
            <w:r w:rsidRPr="00A05F89">
              <w:rPr>
                <w:rFonts w:hint="cs"/>
                <w:color w:val="000000"/>
                <w:position w:val="0"/>
                <w:sz w:val="24"/>
                <w:szCs w:val="24"/>
                <w:rtl/>
                <w:lang w:bidi="ar-IQ"/>
              </w:rPr>
              <w:t>ل</w:t>
            </w:r>
            <w:r w:rsidRPr="00A05F89">
              <w:rPr>
                <w:color w:val="000000"/>
                <w:position w:val="0"/>
                <w:sz w:val="24"/>
                <w:szCs w:val="24"/>
                <w:rtl/>
                <w:lang w:bidi="ar-IQ"/>
              </w:rPr>
              <w:t xml:space="preserve">لبرامج الأكاديمية وما تضمنته الخطة الاستراتيجية </w:t>
            </w:r>
            <w:r w:rsidRPr="00A05F89">
              <w:rPr>
                <w:rFonts w:hint="cs"/>
                <w:color w:val="000000"/>
                <w:position w:val="0"/>
                <w:sz w:val="24"/>
                <w:szCs w:val="24"/>
                <w:rtl/>
                <w:lang w:bidi="ar-IQ"/>
              </w:rPr>
              <w:t xml:space="preserve">لقسم التقنيات الاحيائية </w:t>
            </w:r>
            <w:r w:rsidRPr="00A05F89">
              <w:rPr>
                <w:color w:val="000000"/>
                <w:position w:val="0"/>
                <w:sz w:val="24"/>
                <w:szCs w:val="24"/>
                <w:rtl/>
                <w:lang w:bidi="ar-IQ"/>
              </w:rPr>
              <w:t>من أهداف واستراتيجياتومراجعة البرامج والمقررات</w:t>
            </w:r>
          </w:p>
          <w:p w14:paraId="1FAE150F" w14:textId="77777777" w:rsidR="003F1C8E" w:rsidRPr="00A05F89" w:rsidRDefault="003F1C8E" w:rsidP="00A05F89">
            <w:pPr>
              <w:pStyle w:val="ListParagraph"/>
              <w:numPr>
                <w:ilvl w:val="0"/>
                <w:numId w:val="20"/>
              </w:numPr>
              <w:spacing w:before="240" w:line="240" w:lineRule="auto"/>
              <w:ind w:leftChars="0" w:firstLineChars="0"/>
              <w:jc w:val="both"/>
              <w:rPr>
                <w:color w:val="000000"/>
                <w:position w:val="0"/>
                <w:sz w:val="24"/>
                <w:szCs w:val="24"/>
                <w:rtl/>
                <w:lang w:bidi="ar-IQ"/>
              </w:rPr>
            </w:pPr>
            <w:r w:rsidRPr="00A05F89">
              <w:rPr>
                <w:color w:val="000000"/>
                <w:position w:val="0"/>
                <w:sz w:val="24"/>
                <w:szCs w:val="24"/>
                <w:rtl/>
                <w:lang w:bidi="ar-IQ"/>
              </w:rPr>
              <w:t xml:space="preserve">العمل على تقديم المقترحات الخاصة ببدء عملية المراجعة للبرامج التي أكملت </w:t>
            </w:r>
            <w:r w:rsidRPr="00A05F89">
              <w:rPr>
                <w:rFonts w:hint="cs"/>
                <w:color w:val="000000"/>
                <w:position w:val="0"/>
                <w:sz w:val="24"/>
                <w:szCs w:val="24"/>
                <w:rtl/>
                <w:lang w:bidi="ar-IQ"/>
              </w:rPr>
              <w:t>اربع</w:t>
            </w:r>
            <w:r w:rsidRPr="00A05F89">
              <w:rPr>
                <w:color w:val="000000"/>
                <w:position w:val="0"/>
                <w:sz w:val="24"/>
                <w:szCs w:val="24"/>
                <w:rtl/>
                <w:lang w:bidi="ar-IQ"/>
              </w:rPr>
              <w:t xml:space="preserve"> سنوات من آخر مراجعة أكاديميةومتابعة مراجعة المقررات الدراسية كل فصلين دراسيين من خلال </w:t>
            </w:r>
            <w:r w:rsidRPr="00A05F89">
              <w:rPr>
                <w:rFonts w:hint="cs"/>
                <w:color w:val="000000"/>
                <w:position w:val="0"/>
                <w:sz w:val="24"/>
                <w:szCs w:val="24"/>
                <w:rtl/>
                <w:lang w:bidi="ar-IQ"/>
              </w:rPr>
              <w:t>مسؤولي</w:t>
            </w:r>
            <w:r w:rsidRPr="00A05F89">
              <w:rPr>
                <w:color w:val="000000"/>
                <w:position w:val="0"/>
                <w:sz w:val="24"/>
                <w:szCs w:val="24"/>
                <w:rtl/>
                <w:lang w:bidi="ar-IQ"/>
              </w:rPr>
              <w:t xml:space="preserve"> البرامج ومنسقي المقررات</w:t>
            </w:r>
            <w:r w:rsidRPr="00A05F89">
              <w:rPr>
                <w:rFonts w:hint="cs"/>
                <w:color w:val="000000"/>
                <w:position w:val="0"/>
                <w:sz w:val="24"/>
                <w:szCs w:val="24"/>
                <w:rtl/>
                <w:lang w:bidi="ar-IQ"/>
              </w:rPr>
              <w:t>.</w:t>
            </w:r>
          </w:p>
          <w:p w14:paraId="746A9FB0" w14:textId="77777777" w:rsidR="000842F6" w:rsidRPr="00A05F89" w:rsidRDefault="003F1C8E" w:rsidP="00A05F89">
            <w:pPr>
              <w:pStyle w:val="ListParagraph"/>
              <w:numPr>
                <w:ilvl w:val="0"/>
                <w:numId w:val="20"/>
              </w:numPr>
              <w:spacing w:before="240" w:line="240" w:lineRule="auto"/>
              <w:ind w:leftChars="0" w:firstLineChars="0"/>
              <w:jc w:val="both"/>
              <w:rPr>
                <w:color w:val="000000"/>
                <w:position w:val="0"/>
                <w:sz w:val="24"/>
                <w:szCs w:val="24"/>
                <w:rtl/>
                <w:lang w:bidi="ar-IQ"/>
              </w:rPr>
            </w:pPr>
            <w:r w:rsidRPr="00A05F89">
              <w:rPr>
                <w:rFonts w:hint="cs"/>
                <w:color w:val="000000"/>
                <w:position w:val="0"/>
                <w:sz w:val="24"/>
                <w:szCs w:val="24"/>
                <w:rtl/>
                <w:lang w:bidi="ar-IQ"/>
              </w:rPr>
              <w:t xml:space="preserve">سعي القسم </w:t>
            </w:r>
            <w:r w:rsidRPr="00A05F89">
              <w:rPr>
                <w:color w:val="000000"/>
                <w:position w:val="0"/>
                <w:sz w:val="24"/>
                <w:szCs w:val="24"/>
                <w:rtl/>
                <w:lang w:bidi="ar-IQ"/>
              </w:rPr>
              <w:t xml:space="preserve"> نحو الحصول على الاعتماد البرامجي</w:t>
            </w:r>
            <w:r w:rsidR="000842F6" w:rsidRPr="00A05F89">
              <w:rPr>
                <w:rFonts w:hint="cs"/>
                <w:color w:val="000000"/>
                <w:position w:val="0"/>
                <w:sz w:val="24"/>
                <w:szCs w:val="24"/>
                <w:rtl/>
                <w:lang w:bidi="ar-IQ"/>
              </w:rPr>
              <w:t xml:space="preserve"> المحلي او</w:t>
            </w:r>
            <w:r w:rsidRPr="00A05F89">
              <w:rPr>
                <w:color w:val="000000"/>
                <w:position w:val="0"/>
                <w:sz w:val="24"/>
                <w:szCs w:val="24"/>
                <w:rtl/>
                <w:lang w:bidi="ar-IQ"/>
              </w:rPr>
              <w:t xml:space="preserve"> الدولي كبرنامج ا</w:t>
            </w:r>
            <w:r w:rsidRPr="00A05F89">
              <w:rPr>
                <w:rFonts w:hint="cs"/>
                <w:color w:val="000000"/>
                <w:position w:val="0"/>
                <w:sz w:val="24"/>
                <w:szCs w:val="24"/>
                <w:rtl/>
                <w:lang w:bidi="ar-IQ"/>
              </w:rPr>
              <w:t>لتقنية الحيوية</w:t>
            </w:r>
            <w:r w:rsidRPr="00A05F89">
              <w:rPr>
                <w:color w:val="000000"/>
                <w:position w:val="0"/>
                <w:sz w:val="24"/>
                <w:szCs w:val="24"/>
                <w:rtl/>
                <w:lang w:bidi="ar-IQ"/>
              </w:rPr>
              <w:t xml:space="preserve">، وتدقيق الجودة في البرنامج </w:t>
            </w:r>
            <w:r w:rsidR="000842F6" w:rsidRPr="00A05F89">
              <w:rPr>
                <w:rFonts w:hint="cs"/>
                <w:color w:val="000000"/>
                <w:position w:val="0"/>
                <w:sz w:val="24"/>
                <w:szCs w:val="24"/>
                <w:rtl/>
                <w:lang w:bidi="ar-IQ"/>
              </w:rPr>
              <w:t>المؤسسي</w:t>
            </w:r>
            <w:r w:rsidRPr="00A05F89">
              <w:rPr>
                <w:color w:val="000000"/>
                <w:position w:val="0"/>
                <w:sz w:val="24"/>
                <w:szCs w:val="24"/>
                <w:rtl/>
                <w:lang w:bidi="ar-IQ"/>
              </w:rPr>
              <w:t xml:space="preserve">، </w:t>
            </w:r>
            <w:r w:rsidR="000842F6" w:rsidRPr="00A05F89">
              <w:rPr>
                <w:rFonts w:hint="cs"/>
                <w:color w:val="000000"/>
                <w:position w:val="0"/>
                <w:sz w:val="24"/>
                <w:szCs w:val="24"/>
                <w:rtl/>
                <w:lang w:bidi="ar-IQ"/>
              </w:rPr>
              <w:t>و</w:t>
            </w:r>
            <w:r w:rsidRPr="00A05F89">
              <w:rPr>
                <w:color w:val="000000"/>
                <w:position w:val="0"/>
                <w:sz w:val="24"/>
                <w:szCs w:val="24"/>
                <w:rtl/>
                <w:lang w:bidi="ar-IQ"/>
              </w:rPr>
              <w:t xml:space="preserve">مراجعة وتطوير إجراءات سياسات </w:t>
            </w:r>
            <w:r w:rsidR="000842F6" w:rsidRPr="00A05F89">
              <w:rPr>
                <w:rFonts w:hint="cs"/>
                <w:color w:val="000000"/>
                <w:position w:val="0"/>
                <w:sz w:val="24"/>
                <w:szCs w:val="24"/>
                <w:rtl/>
                <w:lang w:bidi="ar-IQ"/>
              </w:rPr>
              <w:t xml:space="preserve">اقسام التقنيات الاحيائية النظيرة في الكليات الاخرى </w:t>
            </w:r>
          </w:p>
          <w:p w14:paraId="397D0877" w14:textId="77777777" w:rsidR="009534C7" w:rsidRPr="00A05F89" w:rsidRDefault="003F1C8E" w:rsidP="00A05F89">
            <w:pPr>
              <w:pStyle w:val="ListParagraph"/>
              <w:numPr>
                <w:ilvl w:val="0"/>
                <w:numId w:val="20"/>
              </w:numPr>
              <w:spacing w:before="240" w:line="240" w:lineRule="auto"/>
              <w:ind w:leftChars="0" w:firstLineChars="0"/>
              <w:jc w:val="both"/>
              <w:rPr>
                <w:rFonts w:ascii="Sakkal Majalla" w:eastAsia="Sakkal Majalla" w:hAnsi="Sakkal Majalla" w:cs="Sakkal Majalla"/>
                <w:sz w:val="24"/>
                <w:szCs w:val="24"/>
              </w:rPr>
            </w:pPr>
            <w:r w:rsidRPr="00A05F89">
              <w:rPr>
                <w:color w:val="000000"/>
                <w:position w:val="0"/>
                <w:sz w:val="24"/>
                <w:szCs w:val="24"/>
                <w:rtl/>
                <w:lang w:bidi="ar-IQ"/>
              </w:rPr>
              <w:t xml:space="preserve">تشكيل لجنة فنية لضمان الجودة لمتابعة جهود </w:t>
            </w:r>
            <w:r w:rsidR="000842F6" w:rsidRPr="00A05F89">
              <w:rPr>
                <w:rFonts w:hint="cs"/>
                <w:color w:val="000000"/>
                <w:position w:val="0"/>
                <w:sz w:val="24"/>
                <w:szCs w:val="24"/>
                <w:rtl/>
                <w:lang w:bidi="ar-IQ"/>
              </w:rPr>
              <w:t>القسم</w:t>
            </w:r>
            <w:r w:rsidRPr="00A05F89">
              <w:rPr>
                <w:color w:val="000000"/>
                <w:position w:val="0"/>
                <w:sz w:val="24"/>
                <w:szCs w:val="24"/>
                <w:rtl/>
                <w:lang w:bidi="ar-IQ"/>
              </w:rPr>
              <w:t xml:space="preserve"> في إعداد تقارير التقويم في مق</w:t>
            </w:r>
            <w:r w:rsidR="000842F6" w:rsidRPr="00A05F89">
              <w:rPr>
                <w:color w:val="000000"/>
                <w:position w:val="0"/>
                <w:sz w:val="24"/>
                <w:szCs w:val="24"/>
                <w:rtl/>
                <w:lang w:bidi="ar-IQ"/>
              </w:rPr>
              <w:t>ابل المعايير المؤسسية ضمن سعي كلي</w:t>
            </w:r>
            <w:r w:rsidR="000842F6" w:rsidRPr="00A05F89">
              <w:rPr>
                <w:rFonts w:hint="cs"/>
                <w:color w:val="000000"/>
                <w:position w:val="0"/>
                <w:sz w:val="24"/>
                <w:szCs w:val="24"/>
                <w:rtl/>
                <w:lang w:bidi="ar-IQ"/>
              </w:rPr>
              <w:t>ة</w:t>
            </w:r>
            <w:r w:rsidR="00A05F89" w:rsidRPr="00A05F89">
              <w:rPr>
                <w:color w:val="000000"/>
                <w:position w:val="0"/>
                <w:sz w:val="24"/>
                <w:szCs w:val="24"/>
                <w:rtl/>
                <w:lang w:bidi="ar-IQ"/>
              </w:rPr>
              <w:t>نحو الحصول على الاعتماد المؤسسي</w:t>
            </w:r>
            <w:r w:rsidR="00A05F89" w:rsidRPr="00A05F89">
              <w:rPr>
                <w:rFonts w:hint="cs"/>
                <w:color w:val="000000"/>
                <w:position w:val="0"/>
                <w:sz w:val="24"/>
                <w:szCs w:val="24"/>
                <w:rtl/>
                <w:lang w:bidi="ar-IQ"/>
              </w:rPr>
              <w:t>.</w:t>
            </w:r>
          </w:p>
        </w:tc>
      </w:tr>
    </w:tbl>
    <w:p w14:paraId="6DFA56EE" w14:textId="77777777" w:rsidR="009534C7" w:rsidRDefault="009534C7">
      <w:pPr>
        <w:ind w:left="1" w:hanging="3"/>
        <w:jc w:val="left"/>
        <w:rPr>
          <w:sz w:val="28"/>
          <w:szCs w:val="28"/>
        </w:rPr>
        <w:sectPr w:rsidR="009534C7">
          <w:headerReference w:type="even" r:id="rId9"/>
          <w:headerReference w:type="default" r:id="rId10"/>
          <w:footerReference w:type="even" r:id="rId11"/>
          <w:footerReference w:type="default" r:id="rId12"/>
          <w:headerReference w:type="first" r:id="rId13"/>
          <w:footerReference w:type="first" r:id="rId14"/>
          <w:pgSz w:w="12240" w:h="15840"/>
          <w:pgMar w:top="1079" w:right="1260" w:bottom="1079" w:left="1440" w:header="720" w:footer="720" w:gutter="0"/>
          <w:pgNumType w:start="0"/>
          <w:cols w:space="720"/>
          <w:titlePg/>
        </w:sectPr>
      </w:pPr>
    </w:p>
    <w:tbl>
      <w:tblPr>
        <w:tblStyle w:val="af"/>
        <w:tblpPr w:leftFromText="180" w:rightFromText="180" w:vertAnchor="page" w:horzAnchor="margin" w:tblpXSpec="center" w:tblpY="2181"/>
        <w:bidiVisual/>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9"/>
        <w:gridCol w:w="1256"/>
        <w:gridCol w:w="2254"/>
        <w:gridCol w:w="1071"/>
        <w:gridCol w:w="630"/>
        <w:gridCol w:w="720"/>
        <w:gridCol w:w="630"/>
        <w:gridCol w:w="540"/>
        <w:gridCol w:w="630"/>
        <w:gridCol w:w="630"/>
        <w:gridCol w:w="540"/>
        <w:gridCol w:w="724"/>
        <w:gridCol w:w="896"/>
        <w:gridCol w:w="724"/>
        <w:gridCol w:w="720"/>
        <w:gridCol w:w="896"/>
      </w:tblGrid>
      <w:tr w:rsidR="00C24C53" w14:paraId="0AC24C02" w14:textId="77777777" w:rsidTr="002D7D2B">
        <w:trPr>
          <w:trHeight w:val="288"/>
        </w:trPr>
        <w:tc>
          <w:tcPr>
            <w:tcW w:w="14660" w:type="dxa"/>
            <w:gridSpan w:val="16"/>
            <w:shd w:val="clear" w:color="auto" w:fill="BDD6EE"/>
            <w:vAlign w:val="center"/>
          </w:tcPr>
          <w:p w14:paraId="37E5ED03" w14:textId="77777777" w:rsidR="00C24C53" w:rsidRPr="00DF4649" w:rsidRDefault="00C24C53" w:rsidP="00DF4649">
            <w:pPr>
              <w:pStyle w:val="ListParagraph"/>
              <w:numPr>
                <w:ilvl w:val="0"/>
                <w:numId w:val="22"/>
              </w:numPr>
              <w:spacing w:line="240" w:lineRule="auto"/>
              <w:ind w:leftChars="0" w:firstLineChars="0"/>
              <w:jc w:val="both"/>
              <w:textDirection w:val="lrTb"/>
              <w:rPr>
                <w:rFonts w:ascii="Simplified Arabic" w:eastAsia="Simplified Arabic" w:hAnsi="Simplified Arabic" w:cs="Simplified Arabic"/>
                <w:sz w:val="28"/>
                <w:szCs w:val="28"/>
              </w:rPr>
            </w:pPr>
            <w:r w:rsidRPr="00DF4649">
              <w:rPr>
                <w:rFonts w:ascii="Simplified Arabic" w:eastAsia="Simplified Arabic" w:hAnsi="Simplified Arabic" w:cs="Simplified Arabic"/>
                <w:b/>
                <w:sz w:val="28"/>
                <w:szCs w:val="28"/>
                <w:rtl/>
              </w:rPr>
              <w:lastRenderedPageBreak/>
              <w:t>مخطط مهارات البرنامج</w:t>
            </w:r>
          </w:p>
        </w:tc>
      </w:tr>
      <w:tr w:rsidR="00C24C53" w14:paraId="21A0C318" w14:textId="77777777" w:rsidTr="002D7D2B">
        <w:trPr>
          <w:trHeight w:val="288"/>
        </w:trPr>
        <w:tc>
          <w:tcPr>
            <w:tcW w:w="6380" w:type="dxa"/>
            <w:gridSpan w:val="4"/>
            <w:vAlign w:val="center"/>
          </w:tcPr>
          <w:p w14:paraId="5AEA99E1"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p>
        </w:tc>
        <w:tc>
          <w:tcPr>
            <w:tcW w:w="8280" w:type="dxa"/>
            <w:gridSpan w:val="12"/>
            <w:vAlign w:val="center"/>
          </w:tcPr>
          <w:p w14:paraId="751E2C92"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مخرجات التعلم المطلوبة من البرنامج</w:t>
            </w:r>
          </w:p>
        </w:tc>
      </w:tr>
      <w:tr w:rsidR="00C24C53" w14:paraId="71AB789B" w14:textId="77777777" w:rsidTr="002D7D2B">
        <w:trPr>
          <w:trHeight w:val="288"/>
        </w:trPr>
        <w:tc>
          <w:tcPr>
            <w:tcW w:w="1799" w:type="dxa"/>
            <w:vMerge w:val="restart"/>
            <w:vAlign w:val="center"/>
          </w:tcPr>
          <w:p w14:paraId="2F69327B"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b/>
                <w:color w:val="000000"/>
                <w:sz w:val="24"/>
                <w:szCs w:val="24"/>
                <w:rtl/>
              </w:rPr>
            </w:pPr>
            <w:r w:rsidRPr="00DF4649">
              <w:rPr>
                <w:rFonts w:ascii="Cambria" w:eastAsia="Cambria" w:hAnsi="Cambria"/>
                <w:b/>
                <w:color w:val="000000"/>
                <w:sz w:val="24"/>
                <w:szCs w:val="24"/>
                <w:rtl/>
              </w:rPr>
              <w:t xml:space="preserve">السنة </w:t>
            </w:r>
            <w:r w:rsidRPr="00DF4649">
              <w:rPr>
                <w:rFonts w:ascii="Cambria" w:eastAsia="Cambria" w:hAnsi="Cambria" w:cs="Cambria"/>
                <w:b/>
                <w:color w:val="000000"/>
                <w:sz w:val="24"/>
                <w:szCs w:val="24"/>
                <w:rtl/>
              </w:rPr>
              <w:t xml:space="preserve">/ </w:t>
            </w:r>
            <w:r w:rsidRPr="00DF4649">
              <w:rPr>
                <w:rFonts w:ascii="Cambria" w:eastAsia="Cambria" w:hAnsi="Cambria"/>
                <w:b/>
                <w:color w:val="000000"/>
                <w:sz w:val="24"/>
                <w:szCs w:val="24"/>
                <w:rtl/>
              </w:rPr>
              <w:t>المستوى</w:t>
            </w:r>
          </w:p>
          <w:p w14:paraId="71C26C73" w14:textId="77777777" w:rsidR="00A50B59" w:rsidRPr="00DF4649" w:rsidRDefault="00A50B59"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cs="Cambria"/>
                <w:sz w:val="24"/>
                <w:szCs w:val="24"/>
              </w:rPr>
              <w:t>2023-2024</w:t>
            </w:r>
          </w:p>
        </w:tc>
        <w:tc>
          <w:tcPr>
            <w:tcW w:w="1256" w:type="dxa"/>
            <w:vMerge w:val="restart"/>
            <w:vAlign w:val="center"/>
          </w:tcPr>
          <w:p w14:paraId="4AC77AD4"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رمز المقرر</w:t>
            </w:r>
          </w:p>
        </w:tc>
        <w:tc>
          <w:tcPr>
            <w:tcW w:w="2254" w:type="dxa"/>
            <w:vMerge w:val="restart"/>
            <w:vAlign w:val="center"/>
          </w:tcPr>
          <w:p w14:paraId="61BFE504"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اسم المقرر</w:t>
            </w:r>
          </w:p>
        </w:tc>
        <w:tc>
          <w:tcPr>
            <w:tcW w:w="1071" w:type="dxa"/>
            <w:vMerge w:val="restart"/>
            <w:vAlign w:val="center"/>
          </w:tcPr>
          <w:p w14:paraId="19C1A7AB" w14:textId="77777777" w:rsidR="00C24C53" w:rsidRPr="00DF4649" w:rsidRDefault="00C24C53" w:rsidP="00A50B59">
            <w:pPr>
              <w:spacing w:line="240" w:lineRule="auto"/>
              <w:ind w:left="0" w:hanging="2"/>
              <w:jc w:val="center"/>
              <w:textDirection w:val="lrTb"/>
              <w:rPr>
                <w:rFonts w:ascii="Simplified Arabic" w:eastAsia="Simplified Arabic" w:hAnsi="Simplified Arabic" w:cs="Simplified Arabic"/>
                <w:sz w:val="24"/>
                <w:szCs w:val="24"/>
              </w:rPr>
            </w:pPr>
            <w:r w:rsidRPr="00DF4649">
              <w:rPr>
                <w:rFonts w:ascii="Simplified Arabic" w:eastAsia="Simplified Arabic" w:hAnsi="Simplified Arabic" w:cs="Simplified Arabic"/>
                <w:b/>
                <w:sz w:val="24"/>
                <w:szCs w:val="24"/>
                <w:rtl/>
              </w:rPr>
              <w:t>اساسي أم اختياري</w:t>
            </w:r>
          </w:p>
        </w:tc>
        <w:tc>
          <w:tcPr>
            <w:tcW w:w="2520" w:type="dxa"/>
            <w:gridSpan w:val="4"/>
            <w:shd w:val="clear" w:color="auto" w:fill="BDD6EE"/>
            <w:vAlign w:val="center"/>
          </w:tcPr>
          <w:p w14:paraId="3549FD19" w14:textId="77777777" w:rsidR="00C24C53" w:rsidRPr="00DF4649" w:rsidRDefault="00C24C53" w:rsidP="00A50B59">
            <w:pPr>
              <w:spacing w:line="240" w:lineRule="auto"/>
              <w:ind w:left="0" w:hanging="2"/>
              <w:jc w:val="center"/>
              <w:textDirection w:val="lrTb"/>
              <w:rPr>
                <w:rFonts w:ascii="Simplified Arabic" w:eastAsia="Simplified Arabic" w:hAnsi="Simplified Arabic" w:cs="Simplified Arabic"/>
                <w:sz w:val="24"/>
                <w:szCs w:val="24"/>
              </w:rPr>
            </w:pPr>
            <w:r w:rsidRPr="00DF4649">
              <w:rPr>
                <w:rFonts w:ascii="Simplified Arabic" w:eastAsia="Simplified Arabic" w:hAnsi="Simplified Arabic" w:cs="Simplified Arabic"/>
                <w:b/>
                <w:sz w:val="24"/>
                <w:szCs w:val="24"/>
                <w:rtl/>
              </w:rPr>
              <w:t>المعرفة</w:t>
            </w:r>
          </w:p>
        </w:tc>
        <w:tc>
          <w:tcPr>
            <w:tcW w:w="2524" w:type="dxa"/>
            <w:gridSpan w:val="4"/>
            <w:shd w:val="clear" w:color="auto" w:fill="BDD6EE"/>
            <w:vAlign w:val="center"/>
          </w:tcPr>
          <w:p w14:paraId="727F87D6" w14:textId="77777777" w:rsidR="00C24C53" w:rsidRPr="00DF4649" w:rsidRDefault="00C24C53" w:rsidP="00A50B59">
            <w:pPr>
              <w:spacing w:line="240" w:lineRule="auto"/>
              <w:ind w:left="0" w:hanging="2"/>
              <w:jc w:val="center"/>
              <w:textDirection w:val="lrTb"/>
              <w:rPr>
                <w:rFonts w:ascii="Simplified Arabic" w:eastAsia="Simplified Arabic" w:hAnsi="Simplified Arabic" w:cs="Simplified Arabic"/>
                <w:sz w:val="24"/>
                <w:szCs w:val="24"/>
              </w:rPr>
            </w:pPr>
            <w:r w:rsidRPr="00DF4649">
              <w:rPr>
                <w:rFonts w:ascii="Simplified Arabic" w:eastAsia="Simplified Arabic" w:hAnsi="Simplified Arabic" w:cs="Simplified Arabic"/>
                <w:b/>
                <w:sz w:val="24"/>
                <w:szCs w:val="24"/>
                <w:rtl/>
              </w:rPr>
              <w:t>المهارات</w:t>
            </w:r>
          </w:p>
        </w:tc>
        <w:tc>
          <w:tcPr>
            <w:tcW w:w="3236" w:type="dxa"/>
            <w:gridSpan w:val="4"/>
            <w:shd w:val="clear" w:color="auto" w:fill="BDD6EE"/>
            <w:vAlign w:val="center"/>
          </w:tcPr>
          <w:p w14:paraId="218B2231" w14:textId="77777777" w:rsidR="00C24C53" w:rsidRPr="00DF4649" w:rsidRDefault="00C24C53" w:rsidP="00A50B59">
            <w:pPr>
              <w:spacing w:line="240" w:lineRule="auto"/>
              <w:ind w:left="0" w:hanging="2"/>
              <w:jc w:val="center"/>
              <w:textDirection w:val="lrTb"/>
              <w:rPr>
                <w:rFonts w:ascii="Simplified Arabic" w:eastAsia="Simplified Arabic" w:hAnsi="Simplified Arabic" w:cs="Simplified Arabic"/>
                <w:sz w:val="24"/>
                <w:szCs w:val="24"/>
              </w:rPr>
            </w:pPr>
            <w:r w:rsidRPr="00DF4649">
              <w:rPr>
                <w:rFonts w:ascii="Simplified Arabic" w:eastAsia="Simplified Arabic" w:hAnsi="Simplified Arabic" w:cs="Simplified Arabic"/>
                <w:b/>
                <w:sz w:val="24"/>
                <w:szCs w:val="24"/>
                <w:rtl/>
              </w:rPr>
              <w:t>القيم</w:t>
            </w:r>
          </w:p>
        </w:tc>
      </w:tr>
      <w:tr w:rsidR="00C24C53" w14:paraId="56D7F951" w14:textId="77777777" w:rsidTr="002D7D2B">
        <w:trPr>
          <w:trHeight w:val="288"/>
        </w:trPr>
        <w:tc>
          <w:tcPr>
            <w:tcW w:w="1799" w:type="dxa"/>
            <w:vMerge/>
            <w:vAlign w:val="center"/>
          </w:tcPr>
          <w:p w14:paraId="5A3EC519" w14:textId="77777777" w:rsidR="00C24C53" w:rsidRPr="00DF4649" w:rsidRDefault="00C24C53" w:rsidP="00A50B59">
            <w:pPr>
              <w:widowControl w:val="0"/>
              <w:pBdr>
                <w:top w:val="nil"/>
                <w:left w:val="nil"/>
                <w:bottom w:val="nil"/>
                <w:right w:val="nil"/>
                <w:between w:val="nil"/>
              </w:pBdr>
              <w:spacing w:line="240" w:lineRule="auto"/>
              <w:ind w:left="0" w:hanging="2"/>
              <w:jc w:val="left"/>
              <w:textDirection w:val="lrTb"/>
              <w:rPr>
                <w:rFonts w:ascii="Simplified Arabic" w:eastAsia="Simplified Arabic" w:hAnsi="Simplified Arabic" w:cs="Simplified Arabic"/>
                <w:sz w:val="24"/>
                <w:szCs w:val="24"/>
              </w:rPr>
            </w:pPr>
          </w:p>
        </w:tc>
        <w:tc>
          <w:tcPr>
            <w:tcW w:w="1256" w:type="dxa"/>
            <w:vMerge/>
            <w:vAlign w:val="center"/>
          </w:tcPr>
          <w:p w14:paraId="351C3469" w14:textId="77777777" w:rsidR="00C24C53" w:rsidRPr="00DF4649" w:rsidRDefault="00C24C53" w:rsidP="00A50B59">
            <w:pPr>
              <w:widowControl w:val="0"/>
              <w:pBdr>
                <w:top w:val="nil"/>
                <w:left w:val="nil"/>
                <w:bottom w:val="nil"/>
                <w:right w:val="nil"/>
                <w:between w:val="nil"/>
              </w:pBdr>
              <w:spacing w:line="240" w:lineRule="auto"/>
              <w:ind w:left="0" w:hanging="2"/>
              <w:jc w:val="left"/>
              <w:textDirection w:val="lrTb"/>
              <w:rPr>
                <w:rFonts w:ascii="Simplified Arabic" w:eastAsia="Simplified Arabic" w:hAnsi="Simplified Arabic" w:cs="Simplified Arabic"/>
                <w:sz w:val="24"/>
                <w:szCs w:val="24"/>
              </w:rPr>
            </w:pPr>
          </w:p>
        </w:tc>
        <w:tc>
          <w:tcPr>
            <w:tcW w:w="2254" w:type="dxa"/>
            <w:vMerge/>
            <w:vAlign w:val="center"/>
          </w:tcPr>
          <w:p w14:paraId="1613824E" w14:textId="77777777" w:rsidR="00C24C53" w:rsidRPr="00DF4649" w:rsidRDefault="00C24C53" w:rsidP="00A50B59">
            <w:pPr>
              <w:widowControl w:val="0"/>
              <w:pBdr>
                <w:top w:val="nil"/>
                <w:left w:val="nil"/>
                <w:bottom w:val="nil"/>
                <w:right w:val="nil"/>
                <w:between w:val="nil"/>
              </w:pBdr>
              <w:spacing w:line="240" w:lineRule="auto"/>
              <w:ind w:left="0" w:hanging="2"/>
              <w:jc w:val="left"/>
              <w:textDirection w:val="lrTb"/>
              <w:rPr>
                <w:rFonts w:ascii="Simplified Arabic" w:eastAsia="Simplified Arabic" w:hAnsi="Simplified Arabic" w:cs="Simplified Arabic"/>
                <w:sz w:val="24"/>
                <w:szCs w:val="24"/>
              </w:rPr>
            </w:pPr>
          </w:p>
        </w:tc>
        <w:tc>
          <w:tcPr>
            <w:tcW w:w="1071" w:type="dxa"/>
            <w:vMerge/>
            <w:vAlign w:val="center"/>
          </w:tcPr>
          <w:p w14:paraId="057A9BDE" w14:textId="77777777" w:rsidR="00C24C53" w:rsidRPr="00DF4649" w:rsidRDefault="00C24C53" w:rsidP="00A50B59">
            <w:pPr>
              <w:widowControl w:val="0"/>
              <w:pBdr>
                <w:top w:val="nil"/>
                <w:left w:val="nil"/>
                <w:bottom w:val="nil"/>
                <w:right w:val="nil"/>
                <w:between w:val="nil"/>
              </w:pBdr>
              <w:spacing w:line="240" w:lineRule="auto"/>
              <w:ind w:left="0" w:hanging="2"/>
              <w:jc w:val="left"/>
              <w:textDirection w:val="lrTb"/>
              <w:rPr>
                <w:rFonts w:ascii="Simplified Arabic" w:eastAsia="Simplified Arabic" w:hAnsi="Simplified Arabic" w:cs="Simplified Arabic"/>
                <w:sz w:val="24"/>
                <w:szCs w:val="24"/>
              </w:rPr>
            </w:pPr>
          </w:p>
        </w:tc>
        <w:tc>
          <w:tcPr>
            <w:tcW w:w="630" w:type="dxa"/>
            <w:vAlign w:val="center"/>
          </w:tcPr>
          <w:p w14:paraId="4BBA4999"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أ</w:t>
            </w:r>
            <w:r w:rsidRPr="00DF4649">
              <w:rPr>
                <w:rFonts w:ascii="Cambria" w:eastAsia="Cambria" w:hAnsi="Cambria" w:cs="Cambria"/>
                <w:b/>
                <w:color w:val="000000"/>
                <w:sz w:val="24"/>
                <w:szCs w:val="24"/>
                <w:rtl/>
              </w:rPr>
              <w:t>1</w:t>
            </w:r>
          </w:p>
        </w:tc>
        <w:tc>
          <w:tcPr>
            <w:tcW w:w="720" w:type="dxa"/>
            <w:vAlign w:val="center"/>
          </w:tcPr>
          <w:p w14:paraId="44A64407"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أ</w:t>
            </w:r>
            <w:r w:rsidRPr="00DF4649">
              <w:rPr>
                <w:rFonts w:ascii="Cambria" w:eastAsia="Cambria" w:hAnsi="Cambria" w:cs="Cambria"/>
                <w:b/>
                <w:color w:val="000000"/>
                <w:sz w:val="24"/>
                <w:szCs w:val="24"/>
                <w:rtl/>
              </w:rPr>
              <w:t>2</w:t>
            </w:r>
          </w:p>
        </w:tc>
        <w:tc>
          <w:tcPr>
            <w:tcW w:w="630" w:type="dxa"/>
            <w:vAlign w:val="center"/>
          </w:tcPr>
          <w:p w14:paraId="398CAB64"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أ</w:t>
            </w:r>
            <w:r w:rsidRPr="00DF4649">
              <w:rPr>
                <w:rFonts w:ascii="Cambria" w:eastAsia="Cambria" w:hAnsi="Cambria" w:cs="Cambria"/>
                <w:b/>
                <w:color w:val="000000"/>
                <w:sz w:val="24"/>
                <w:szCs w:val="24"/>
                <w:rtl/>
              </w:rPr>
              <w:t>3</w:t>
            </w:r>
          </w:p>
        </w:tc>
        <w:tc>
          <w:tcPr>
            <w:tcW w:w="540" w:type="dxa"/>
            <w:vAlign w:val="center"/>
          </w:tcPr>
          <w:p w14:paraId="6497F5EA"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أ</w:t>
            </w:r>
            <w:r w:rsidRPr="00DF4649">
              <w:rPr>
                <w:rFonts w:ascii="Cambria" w:eastAsia="Cambria" w:hAnsi="Cambria" w:cs="Cambria"/>
                <w:b/>
                <w:color w:val="000000"/>
                <w:sz w:val="24"/>
                <w:szCs w:val="24"/>
                <w:rtl/>
              </w:rPr>
              <w:t>4</w:t>
            </w:r>
          </w:p>
        </w:tc>
        <w:tc>
          <w:tcPr>
            <w:tcW w:w="630" w:type="dxa"/>
            <w:vAlign w:val="center"/>
          </w:tcPr>
          <w:p w14:paraId="34C20300"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ب</w:t>
            </w:r>
            <w:r w:rsidRPr="00DF4649">
              <w:rPr>
                <w:rFonts w:ascii="Cambria" w:eastAsia="Cambria" w:hAnsi="Cambria" w:cs="Cambria"/>
                <w:b/>
                <w:color w:val="000000"/>
                <w:sz w:val="24"/>
                <w:szCs w:val="24"/>
                <w:rtl/>
              </w:rPr>
              <w:t>1</w:t>
            </w:r>
          </w:p>
        </w:tc>
        <w:tc>
          <w:tcPr>
            <w:tcW w:w="630" w:type="dxa"/>
            <w:vAlign w:val="center"/>
          </w:tcPr>
          <w:p w14:paraId="11F9ED8C"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ب</w:t>
            </w:r>
            <w:r w:rsidRPr="00DF4649">
              <w:rPr>
                <w:rFonts w:ascii="Cambria" w:eastAsia="Cambria" w:hAnsi="Cambria" w:cs="Cambria"/>
                <w:b/>
                <w:color w:val="000000"/>
                <w:sz w:val="24"/>
                <w:szCs w:val="24"/>
                <w:rtl/>
              </w:rPr>
              <w:t>2</w:t>
            </w:r>
          </w:p>
        </w:tc>
        <w:tc>
          <w:tcPr>
            <w:tcW w:w="540" w:type="dxa"/>
            <w:vAlign w:val="center"/>
          </w:tcPr>
          <w:p w14:paraId="3C1ABF78"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ب</w:t>
            </w:r>
            <w:r w:rsidRPr="00DF4649">
              <w:rPr>
                <w:rFonts w:ascii="Cambria" w:eastAsia="Cambria" w:hAnsi="Cambria" w:cs="Cambria"/>
                <w:b/>
                <w:color w:val="000000"/>
                <w:sz w:val="24"/>
                <w:szCs w:val="24"/>
                <w:rtl/>
              </w:rPr>
              <w:t>3</w:t>
            </w:r>
          </w:p>
        </w:tc>
        <w:tc>
          <w:tcPr>
            <w:tcW w:w="724" w:type="dxa"/>
            <w:vAlign w:val="center"/>
          </w:tcPr>
          <w:p w14:paraId="69302D7E"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ب</w:t>
            </w:r>
            <w:r w:rsidRPr="00DF4649">
              <w:rPr>
                <w:rFonts w:ascii="Cambria" w:eastAsia="Cambria" w:hAnsi="Cambria" w:cs="Cambria"/>
                <w:b/>
                <w:color w:val="000000"/>
                <w:sz w:val="24"/>
                <w:szCs w:val="24"/>
                <w:rtl/>
              </w:rPr>
              <w:t>4</w:t>
            </w:r>
          </w:p>
        </w:tc>
        <w:tc>
          <w:tcPr>
            <w:tcW w:w="896" w:type="dxa"/>
            <w:vAlign w:val="center"/>
          </w:tcPr>
          <w:p w14:paraId="784E1EE0"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ج</w:t>
            </w:r>
            <w:r w:rsidRPr="00DF4649">
              <w:rPr>
                <w:rFonts w:ascii="Cambria" w:eastAsia="Cambria" w:hAnsi="Cambria" w:cs="Cambria"/>
                <w:b/>
                <w:color w:val="000000"/>
                <w:sz w:val="24"/>
                <w:szCs w:val="24"/>
                <w:rtl/>
              </w:rPr>
              <w:t>1</w:t>
            </w:r>
          </w:p>
        </w:tc>
        <w:tc>
          <w:tcPr>
            <w:tcW w:w="724" w:type="dxa"/>
            <w:vAlign w:val="center"/>
          </w:tcPr>
          <w:p w14:paraId="68036AFD"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ج</w:t>
            </w:r>
            <w:r w:rsidRPr="00DF4649">
              <w:rPr>
                <w:rFonts w:ascii="Cambria" w:eastAsia="Cambria" w:hAnsi="Cambria" w:cs="Cambria"/>
                <w:b/>
                <w:color w:val="000000"/>
                <w:sz w:val="24"/>
                <w:szCs w:val="24"/>
                <w:rtl/>
              </w:rPr>
              <w:t>2</w:t>
            </w:r>
          </w:p>
        </w:tc>
        <w:tc>
          <w:tcPr>
            <w:tcW w:w="720" w:type="dxa"/>
            <w:vAlign w:val="center"/>
          </w:tcPr>
          <w:p w14:paraId="662C503D"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ج</w:t>
            </w:r>
            <w:r w:rsidRPr="00DF4649">
              <w:rPr>
                <w:rFonts w:ascii="Cambria" w:eastAsia="Cambria" w:hAnsi="Cambria" w:cs="Cambria"/>
                <w:b/>
                <w:color w:val="000000"/>
                <w:sz w:val="24"/>
                <w:szCs w:val="24"/>
                <w:rtl/>
              </w:rPr>
              <w:t>3</w:t>
            </w:r>
          </w:p>
        </w:tc>
        <w:tc>
          <w:tcPr>
            <w:tcW w:w="896" w:type="dxa"/>
            <w:vAlign w:val="center"/>
          </w:tcPr>
          <w:p w14:paraId="4D0F1651" w14:textId="77777777" w:rsidR="00C24C53" w:rsidRPr="00DF4649" w:rsidRDefault="00C24C53" w:rsidP="00A50B59">
            <w:pPr>
              <w:shd w:val="clear" w:color="auto" w:fill="FFFFFF"/>
              <w:spacing w:line="240" w:lineRule="auto"/>
              <w:ind w:left="0" w:hanging="2"/>
              <w:jc w:val="center"/>
              <w:textDirection w:val="lrTb"/>
              <w:rPr>
                <w:rFonts w:ascii="Cambria" w:eastAsia="Cambria" w:hAnsi="Cambria" w:cs="Cambria"/>
                <w:color w:val="000000"/>
                <w:sz w:val="24"/>
                <w:szCs w:val="24"/>
              </w:rPr>
            </w:pPr>
            <w:r w:rsidRPr="00DF4649">
              <w:rPr>
                <w:rFonts w:ascii="Cambria" w:eastAsia="Cambria" w:hAnsi="Cambria"/>
                <w:b/>
                <w:color w:val="000000"/>
                <w:sz w:val="24"/>
                <w:szCs w:val="24"/>
                <w:rtl/>
              </w:rPr>
              <w:t>ج</w:t>
            </w:r>
            <w:r w:rsidRPr="00DF4649">
              <w:rPr>
                <w:rFonts w:ascii="Cambria" w:eastAsia="Cambria" w:hAnsi="Cambria" w:cs="Cambria"/>
                <w:b/>
                <w:color w:val="000000"/>
                <w:sz w:val="24"/>
                <w:szCs w:val="24"/>
                <w:rtl/>
              </w:rPr>
              <w:t>4</w:t>
            </w:r>
          </w:p>
        </w:tc>
      </w:tr>
      <w:tr w:rsidR="00724070" w:rsidRPr="00A50B59" w14:paraId="035C5981" w14:textId="77777777" w:rsidTr="002D7D2B">
        <w:trPr>
          <w:trHeight w:val="288"/>
        </w:trPr>
        <w:tc>
          <w:tcPr>
            <w:tcW w:w="1799" w:type="dxa"/>
          </w:tcPr>
          <w:p w14:paraId="368474BD" w14:textId="77777777" w:rsidR="00724070" w:rsidRPr="00DF4649" w:rsidRDefault="00724070" w:rsidP="00724070">
            <w:pPr>
              <w:widowControl w:val="0"/>
              <w:pBdr>
                <w:top w:val="nil"/>
                <w:left w:val="nil"/>
                <w:bottom w:val="nil"/>
                <w:right w:val="nil"/>
                <w:between w:val="nil"/>
              </w:pBdr>
              <w:spacing w:line="240" w:lineRule="auto"/>
              <w:ind w:left="0" w:hanging="2"/>
              <w:jc w:val="center"/>
              <w:textDirection w:val="lrTb"/>
              <w:rPr>
                <w:rFonts w:asciiTheme="majorBidi" w:eastAsia="Cambria" w:hAnsiTheme="majorBidi" w:cstheme="majorBidi"/>
                <w:color w:val="000000"/>
                <w:sz w:val="22"/>
                <w:szCs w:val="22"/>
              </w:rPr>
            </w:pPr>
            <w:r w:rsidRPr="00DF4649">
              <w:rPr>
                <w:rFonts w:asciiTheme="majorBidi" w:hAnsiTheme="majorBidi" w:cstheme="majorBidi"/>
                <w:b/>
                <w:bCs/>
                <w:position w:val="0"/>
                <w:sz w:val="22"/>
                <w:szCs w:val="22"/>
                <w:rtl/>
                <w:lang w:bidi="ar-IQ"/>
              </w:rPr>
              <w:t>المرحلة الثانية/ الفصل الدراسي الأول</w:t>
            </w:r>
          </w:p>
        </w:tc>
        <w:tc>
          <w:tcPr>
            <w:tcW w:w="1256" w:type="dxa"/>
            <w:tcBorders>
              <w:top w:val="single" w:sz="4" w:space="0" w:color="auto"/>
              <w:left w:val="single" w:sz="4" w:space="0" w:color="auto"/>
              <w:bottom w:val="single" w:sz="4" w:space="0" w:color="auto"/>
              <w:right w:val="single" w:sz="4" w:space="0" w:color="auto"/>
            </w:tcBorders>
            <w:vAlign w:val="center"/>
          </w:tcPr>
          <w:p w14:paraId="127F481C"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rPr>
              <w:t>ChBC338</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E1EA8"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الكيمياء الحياتية 1</w:t>
            </w:r>
          </w:p>
        </w:tc>
        <w:tc>
          <w:tcPr>
            <w:tcW w:w="1071" w:type="dxa"/>
            <w:vAlign w:val="center"/>
          </w:tcPr>
          <w:p w14:paraId="2AEAED9F"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11AAB765"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D4A4DDE"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69A35FD"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515D372"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15DA085"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FE3DB91"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36B2DED"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1CDDEA5"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1E36265"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B427950"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034A385"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E71EB4A"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724070" w:rsidRPr="00A50B59" w14:paraId="7029427B" w14:textId="77777777" w:rsidTr="002D7D2B">
        <w:trPr>
          <w:trHeight w:val="288"/>
        </w:trPr>
        <w:tc>
          <w:tcPr>
            <w:tcW w:w="1799" w:type="dxa"/>
          </w:tcPr>
          <w:p w14:paraId="08E25CF8" w14:textId="77777777" w:rsidR="00724070" w:rsidRPr="00DF4649" w:rsidRDefault="00724070" w:rsidP="00724070">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6F1544EC"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BIOT200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01FFBB"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الاحياء المجهرية 1</w:t>
            </w:r>
          </w:p>
        </w:tc>
        <w:tc>
          <w:tcPr>
            <w:tcW w:w="1071" w:type="dxa"/>
            <w:vAlign w:val="center"/>
          </w:tcPr>
          <w:p w14:paraId="4DBC7549"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51EC4EE1"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19AF403"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09014F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2814DEE"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5976327"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BC391C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38BC6B7D"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F747F57"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345F9C9"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E8C4AF1"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723DEDB"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629798F"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724070" w:rsidRPr="00A50B59" w14:paraId="5E044F91" w14:textId="77777777" w:rsidTr="002D7D2B">
        <w:trPr>
          <w:trHeight w:val="288"/>
        </w:trPr>
        <w:tc>
          <w:tcPr>
            <w:tcW w:w="1799" w:type="dxa"/>
          </w:tcPr>
          <w:p w14:paraId="79E85939" w14:textId="77777777" w:rsidR="00724070" w:rsidRPr="00DF4649" w:rsidRDefault="00724070" w:rsidP="00724070">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B3D950"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BIOT210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4CAC6"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الانسجة والتحضيرات المجهرية</w:t>
            </w:r>
          </w:p>
        </w:tc>
        <w:tc>
          <w:tcPr>
            <w:tcW w:w="1071" w:type="dxa"/>
            <w:vAlign w:val="center"/>
          </w:tcPr>
          <w:p w14:paraId="0C03D950"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0AB47B34"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8E722A7"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6293350"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5A26B50"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2FBC171"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F38DCAD"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3769D68"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8818056"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B25501C"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17F3F73"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9B21397"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FA66883"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724070" w:rsidRPr="00A50B59" w14:paraId="02B69376" w14:textId="77777777" w:rsidTr="002D7D2B">
        <w:trPr>
          <w:trHeight w:val="288"/>
        </w:trPr>
        <w:tc>
          <w:tcPr>
            <w:tcW w:w="1799" w:type="dxa"/>
          </w:tcPr>
          <w:p w14:paraId="666D4FC1" w14:textId="77777777" w:rsidR="00724070" w:rsidRPr="00DF4649" w:rsidRDefault="00724070" w:rsidP="00724070">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0A999667"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BIOT205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BA77D"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بيئة الاحياء المجهرية</w:t>
            </w:r>
          </w:p>
        </w:tc>
        <w:tc>
          <w:tcPr>
            <w:tcW w:w="1071" w:type="dxa"/>
            <w:vAlign w:val="center"/>
          </w:tcPr>
          <w:p w14:paraId="42C5377C"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22EE580E"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CB4D9EB"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118D521"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0B514C7"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DEADC33"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60E7C6D"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4C82AA7"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E192654"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5E0404E"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70FB75D"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0FA727B"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306B0BA"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724070" w:rsidRPr="00A50B59" w14:paraId="238AC4FB" w14:textId="77777777" w:rsidTr="002D7D2B">
        <w:trPr>
          <w:trHeight w:val="288"/>
        </w:trPr>
        <w:tc>
          <w:tcPr>
            <w:tcW w:w="1799" w:type="dxa"/>
          </w:tcPr>
          <w:p w14:paraId="3143B8B6" w14:textId="77777777" w:rsidR="00724070" w:rsidRPr="00DF4649" w:rsidRDefault="00724070" w:rsidP="00724070">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0E11E35B"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BIOT355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BDE3E"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السيطرة البايولوجية</w:t>
            </w:r>
          </w:p>
        </w:tc>
        <w:tc>
          <w:tcPr>
            <w:tcW w:w="1071" w:type="dxa"/>
            <w:vAlign w:val="center"/>
          </w:tcPr>
          <w:p w14:paraId="7C99D599"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34A4500F"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EA0247F"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0A4D5D6"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EAC20F9"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C79CD12"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7BCFDF6"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86798B7"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95A6FDB"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D821A6B"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33C705D"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0AF4C11"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0060F6E"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724070" w:rsidRPr="00A50B59" w14:paraId="2068DB1C" w14:textId="77777777" w:rsidTr="002D7D2B">
        <w:trPr>
          <w:trHeight w:val="288"/>
        </w:trPr>
        <w:tc>
          <w:tcPr>
            <w:tcW w:w="1799" w:type="dxa"/>
          </w:tcPr>
          <w:p w14:paraId="1DB398BE" w14:textId="77777777" w:rsidR="00724070" w:rsidRPr="00DF4649" w:rsidRDefault="00724070" w:rsidP="00724070">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0DF77669"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rPr>
              <w:t>CS225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65543"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الحاسبات1</w:t>
            </w:r>
          </w:p>
        </w:tc>
        <w:tc>
          <w:tcPr>
            <w:tcW w:w="1071" w:type="dxa"/>
            <w:vAlign w:val="center"/>
          </w:tcPr>
          <w:p w14:paraId="6181D13E"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4C451290"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0E5EC64"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FAA7624"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9833DAA"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AE15C87"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2A7829C"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F4A4CCD"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30711BCE"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E4484AD"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5A2CEB2"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1E0413A"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333419C"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724070" w:rsidRPr="00A50B59" w14:paraId="7ABC03BE" w14:textId="77777777" w:rsidTr="002D7D2B">
        <w:trPr>
          <w:trHeight w:val="288"/>
        </w:trPr>
        <w:tc>
          <w:tcPr>
            <w:tcW w:w="1799" w:type="dxa"/>
          </w:tcPr>
          <w:p w14:paraId="71AA880D" w14:textId="77777777" w:rsidR="00724070" w:rsidRPr="00DF4649" w:rsidRDefault="00724070" w:rsidP="00724070">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3632547B"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4"/>
                <w:szCs w:val="24"/>
              </w:rPr>
              <w:t>GS114</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D2F7"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اللغة الانكليزية</w:t>
            </w:r>
          </w:p>
        </w:tc>
        <w:tc>
          <w:tcPr>
            <w:tcW w:w="1071" w:type="dxa"/>
            <w:vAlign w:val="center"/>
          </w:tcPr>
          <w:p w14:paraId="7CAD373A" w14:textId="77777777" w:rsidR="00724070" w:rsidRPr="00DF4649" w:rsidRDefault="00724070" w:rsidP="00724070">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1C2CA2AF"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769DBBA"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31F6BB4"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773990D"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8C37E90"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EDB10EF"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5258A9F"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C43E1E2"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33D790F"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85A2C1C"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65B0B15"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DC50776" w14:textId="77777777" w:rsidR="00724070" w:rsidRPr="00DF4649" w:rsidRDefault="00724070" w:rsidP="00724070">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4719DFD3" w14:textId="77777777" w:rsidTr="002D7D2B">
        <w:trPr>
          <w:trHeight w:val="288"/>
        </w:trPr>
        <w:tc>
          <w:tcPr>
            <w:tcW w:w="1799" w:type="dxa"/>
          </w:tcPr>
          <w:p w14:paraId="19E893FA" w14:textId="77777777" w:rsidR="000C71C6" w:rsidRPr="00DF4649" w:rsidRDefault="000C71C6" w:rsidP="000C71C6">
            <w:pPr>
              <w:widowControl w:val="0"/>
              <w:pBdr>
                <w:top w:val="nil"/>
                <w:left w:val="nil"/>
                <w:bottom w:val="nil"/>
                <w:right w:val="nil"/>
                <w:between w:val="nil"/>
              </w:pBdr>
              <w:spacing w:line="240" w:lineRule="auto"/>
              <w:ind w:left="0" w:hanging="2"/>
              <w:jc w:val="center"/>
              <w:textDirection w:val="lrTb"/>
              <w:rPr>
                <w:rFonts w:asciiTheme="majorBidi" w:eastAsia="Cambria" w:hAnsiTheme="majorBidi" w:cstheme="majorBidi"/>
                <w:color w:val="000000"/>
                <w:sz w:val="22"/>
                <w:szCs w:val="22"/>
              </w:rPr>
            </w:pPr>
            <w:r w:rsidRPr="00DF4649">
              <w:rPr>
                <w:rFonts w:asciiTheme="majorBidi" w:hAnsiTheme="majorBidi" w:cstheme="majorBidi"/>
                <w:b/>
                <w:bCs/>
                <w:position w:val="0"/>
                <w:sz w:val="22"/>
                <w:szCs w:val="22"/>
                <w:rtl/>
                <w:lang w:bidi="ar-IQ"/>
              </w:rPr>
              <w:t>المرحلة الثانية/ الفصل الدراسي الثاني</w:t>
            </w:r>
          </w:p>
        </w:tc>
        <w:tc>
          <w:tcPr>
            <w:tcW w:w="1256" w:type="dxa"/>
            <w:tcBorders>
              <w:top w:val="single" w:sz="4" w:space="0" w:color="auto"/>
              <w:left w:val="single" w:sz="4" w:space="0" w:color="auto"/>
              <w:bottom w:val="single" w:sz="4" w:space="0" w:color="auto"/>
              <w:right w:val="single" w:sz="4" w:space="0" w:color="auto"/>
            </w:tcBorders>
            <w:vAlign w:val="center"/>
          </w:tcPr>
          <w:p w14:paraId="0A818C5B"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rPr>
              <w:t>ChBC345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22AD2"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الكيمياء الحياتية 2</w:t>
            </w:r>
          </w:p>
        </w:tc>
        <w:tc>
          <w:tcPr>
            <w:tcW w:w="1071" w:type="dxa"/>
            <w:vAlign w:val="center"/>
          </w:tcPr>
          <w:p w14:paraId="336170C3"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3C2FC4B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F99FB6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14E088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9AA6E7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A5CF7B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B98069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240AF6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696149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6A1406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330447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DBFB15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E04541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1125C3DA" w14:textId="77777777" w:rsidTr="002D7D2B">
        <w:trPr>
          <w:trHeight w:val="288"/>
        </w:trPr>
        <w:tc>
          <w:tcPr>
            <w:tcW w:w="1799" w:type="dxa"/>
          </w:tcPr>
          <w:p w14:paraId="46AC7EB7"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6285FCE2"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bidi="ar-IQ"/>
              </w:rPr>
              <w:t>BIOT 205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43521A"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الاحياء المجهرية 2</w:t>
            </w:r>
          </w:p>
        </w:tc>
        <w:tc>
          <w:tcPr>
            <w:tcW w:w="1071" w:type="dxa"/>
            <w:vAlign w:val="center"/>
          </w:tcPr>
          <w:p w14:paraId="36B18DC8"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5498FF6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C8C0DA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3F3BE3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8D43C6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11F580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A81A98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B50E8A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9FADF6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859793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B8C040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584551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0C142A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1DC02B9A" w14:textId="77777777" w:rsidTr="002D7D2B">
        <w:trPr>
          <w:trHeight w:val="288"/>
        </w:trPr>
        <w:tc>
          <w:tcPr>
            <w:tcW w:w="1799" w:type="dxa"/>
          </w:tcPr>
          <w:p w14:paraId="70D73FDC"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0CB9D313"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BIOT220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E32A3C"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فسلجة الحيوان</w:t>
            </w:r>
          </w:p>
        </w:tc>
        <w:tc>
          <w:tcPr>
            <w:tcW w:w="1071" w:type="dxa"/>
            <w:vAlign w:val="center"/>
          </w:tcPr>
          <w:p w14:paraId="58D831B0"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78F70A5F"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720" w:type="dxa"/>
          </w:tcPr>
          <w:p w14:paraId="3855CBC2"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630" w:type="dxa"/>
          </w:tcPr>
          <w:p w14:paraId="4E76A505"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540" w:type="dxa"/>
          </w:tcPr>
          <w:p w14:paraId="38A59EF6"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630" w:type="dxa"/>
          </w:tcPr>
          <w:p w14:paraId="44D01DA8"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630" w:type="dxa"/>
          </w:tcPr>
          <w:p w14:paraId="7F0E8B25"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540" w:type="dxa"/>
          </w:tcPr>
          <w:p w14:paraId="6BFD17D4"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724" w:type="dxa"/>
          </w:tcPr>
          <w:p w14:paraId="678816ED"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896" w:type="dxa"/>
          </w:tcPr>
          <w:p w14:paraId="6AE46620"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724" w:type="dxa"/>
          </w:tcPr>
          <w:p w14:paraId="572EC645"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720" w:type="dxa"/>
          </w:tcPr>
          <w:p w14:paraId="38792D98"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c>
          <w:tcPr>
            <w:tcW w:w="896" w:type="dxa"/>
          </w:tcPr>
          <w:p w14:paraId="1BD6E29C" w14:textId="77777777" w:rsidR="000C71C6" w:rsidRPr="00DF4649" w:rsidRDefault="000C71C6" w:rsidP="000C71C6">
            <w:pPr>
              <w:spacing w:line="240" w:lineRule="auto"/>
              <w:ind w:left="0" w:hanging="2"/>
              <w:textDirection w:val="lrTb"/>
              <w:rPr>
                <w:rFonts w:asciiTheme="majorBidi" w:hAnsiTheme="majorBidi" w:cstheme="majorBidi"/>
                <w:sz w:val="22"/>
                <w:szCs w:val="22"/>
              </w:rPr>
            </w:pPr>
          </w:p>
        </w:tc>
      </w:tr>
      <w:tr w:rsidR="000C71C6" w:rsidRPr="00A50B59" w14:paraId="27CA1FF1" w14:textId="77777777" w:rsidTr="002D7D2B">
        <w:trPr>
          <w:trHeight w:val="288"/>
        </w:trPr>
        <w:tc>
          <w:tcPr>
            <w:tcW w:w="1799" w:type="dxa"/>
          </w:tcPr>
          <w:p w14:paraId="70557DDF"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1ACAC66E"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BIOT230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2B2B85"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فسلجة النبات</w:t>
            </w:r>
          </w:p>
        </w:tc>
        <w:tc>
          <w:tcPr>
            <w:tcW w:w="1071" w:type="dxa"/>
            <w:vAlign w:val="center"/>
          </w:tcPr>
          <w:p w14:paraId="43318B0C"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5EB01D6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564F4A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D0A644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2B6388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3A2B3F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3DEAAF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051212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3722FE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EA3D2F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3DE0F1C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9A7FA9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C446B0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23E84DF3" w14:textId="77777777" w:rsidTr="002D7D2B">
        <w:trPr>
          <w:trHeight w:val="288"/>
        </w:trPr>
        <w:tc>
          <w:tcPr>
            <w:tcW w:w="1799" w:type="dxa"/>
          </w:tcPr>
          <w:p w14:paraId="10382FD4"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568F923C"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BIOT225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9E6CE"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الطحالب</w:t>
            </w:r>
          </w:p>
        </w:tc>
        <w:tc>
          <w:tcPr>
            <w:tcW w:w="1071" w:type="dxa"/>
            <w:vAlign w:val="center"/>
          </w:tcPr>
          <w:p w14:paraId="144852F7"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35A3975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FF099C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C48263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6EF957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0454BD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D7A987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33823F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BC9661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85D8D3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7FE63A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542934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618E3C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65C18C2A" w14:textId="77777777" w:rsidTr="002D7D2B">
        <w:trPr>
          <w:trHeight w:val="288"/>
        </w:trPr>
        <w:tc>
          <w:tcPr>
            <w:tcW w:w="1799" w:type="dxa"/>
          </w:tcPr>
          <w:p w14:paraId="22031D46"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6C86D088"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rtl/>
                <w:lang w:bidi="ar-IQ"/>
              </w:rPr>
              <w:t xml:space="preserve">225 </w:t>
            </w:r>
            <w:r w:rsidRPr="00DF4649">
              <w:rPr>
                <w:rFonts w:asciiTheme="majorBidi" w:hAnsiTheme="majorBidi" w:cstheme="majorBidi"/>
                <w:sz w:val="24"/>
                <w:szCs w:val="24"/>
                <w:lang w:bidi="ar-IQ"/>
              </w:rPr>
              <w:t>CS</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AE3E6"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الحاسبات 2</w:t>
            </w:r>
          </w:p>
        </w:tc>
        <w:tc>
          <w:tcPr>
            <w:tcW w:w="1071" w:type="dxa"/>
            <w:vAlign w:val="center"/>
          </w:tcPr>
          <w:p w14:paraId="5605B702"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344ABA5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1DC7E8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2EF5E8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40A5E8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CDA044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2E3662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8D27C9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3E01D2C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70082F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9AE54E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FFB8A0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FEA977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08360E88" w14:textId="77777777" w:rsidTr="002D7D2B">
        <w:trPr>
          <w:trHeight w:val="288"/>
        </w:trPr>
        <w:tc>
          <w:tcPr>
            <w:tcW w:w="1799" w:type="dxa"/>
          </w:tcPr>
          <w:p w14:paraId="4D2B22AA"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b/>
                <w:bCs/>
                <w:position w:val="0"/>
                <w:sz w:val="22"/>
                <w:szCs w:val="22"/>
                <w:rtl/>
                <w:lang w:bidi="ar-IQ"/>
              </w:rPr>
              <w:t>المرحلة الثالثة/ الفصل الدراسي الأول</w:t>
            </w:r>
          </w:p>
        </w:tc>
        <w:tc>
          <w:tcPr>
            <w:tcW w:w="1256" w:type="dxa"/>
            <w:tcBorders>
              <w:top w:val="single" w:sz="4" w:space="0" w:color="auto"/>
              <w:left w:val="single" w:sz="4" w:space="0" w:color="auto"/>
              <w:bottom w:val="single" w:sz="4" w:space="0" w:color="auto"/>
              <w:right w:val="single" w:sz="4" w:space="0" w:color="auto"/>
            </w:tcBorders>
            <w:vAlign w:val="center"/>
          </w:tcPr>
          <w:p w14:paraId="0ADDB3D2"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BIOT300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482D84"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البايولوجي الجزيئي</w:t>
            </w:r>
          </w:p>
        </w:tc>
        <w:tc>
          <w:tcPr>
            <w:tcW w:w="1071" w:type="dxa"/>
            <w:vAlign w:val="center"/>
          </w:tcPr>
          <w:p w14:paraId="4A0723ED"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0EFA286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DED6B3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837B8E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CBC990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A46B29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53D8AD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5053BD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4D5951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0C5D2C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034B97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1BC170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7CC005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52E1E434" w14:textId="77777777" w:rsidTr="002D7D2B">
        <w:trPr>
          <w:trHeight w:val="288"/>
        </w:trPr>
        <w:tc>
          <w:tcPr>
            <w:tcW w:w="1799" w:type="dxa"/>
          </w:tcPr>
          <w:p w14:paraId="1CD833BA"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2D452284"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BIOT310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E16B"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التقنيات الاحيائية النباتية</w:t>
            </w:r>
          </w:p>
        </w:tc>
        <w:tc>
          <w:tcPr>
            <w:tcW w:w="1071" w:type="dxa"/>
            <w:vAlign w:val="center"/>
          </w:tcPr>
          <w:p w14:paraId="3D5999F1"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317384C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7B8773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AC16A8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92124D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79058B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7A7B51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7DC6E4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E7EA78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BEDBFE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AE712C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DC80F5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F008B0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077409E6" w14:textId="77777777" w:rsidTr="002D7D2B">
        <w:trPr>
          <w:trHeight w:val="288"/>
        </w:trPr>
        <w:tc>
          <w:tcPr>
            <w:tcW w:w="1799" w:type="dxa"/>
          </w:tcPr>
          <w:p w14:paraId="3EFC914E"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7A5F452F"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BIOT215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EE12D6"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التقنيات الكيموحيويةو الجينية</w:t>
            </w:r>
          </w:p>
        </w:tc>
        <w:tc>
          <w:tcPr>
            <w:tcW w:w="1071" w:type="dxa"/>
            <w:vAlign w:val="center"/>
          </w:tcPr>
          <w:p w14:paraId="4F5571D6"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1BFCED4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127315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79C455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11E2FE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E202AA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3100C1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39AC077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7A78D3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1E246A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30BD91A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3892F0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0DDC8F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5BDFB7D7" w14:textId="77777777" w:rsidTr="002D7D2B">
        <w:trPr>
          <w:trHeight w:val="288"/>
        </w:trPr>
        <w:tc>
          <w:tcPr>
            <w:tcW w:w="1799" w:type="dxa"/>
          </w:tcPr>
          <w:p w14:paraId="09AC5F66"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34D4914A"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BIOT305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D6976D"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البكتريا المرضية</w:t>
            </w:r>
          </w:p>
        </w:tc>
        <w:tc>
          <w:tcPr>
            <w:tcW w:w="1071" w:type="dxa"/>
            <w:vAlign w:val="center"/>
          </w:tcPr>
          <w:p w14:paraId="187C1EBF"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6CB4394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907872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0D9D6B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00FE12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C3CB25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F92770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0EDA6C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823181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55F623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7471B8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DF75A7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55653F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788298D7" w14:textId="77777777" w:rsidTr="002D7D2B">
        <w:trPr>
          <w:trHeight w:val="288"/>
        </w:trPr>
        <w:tc>
          <w:tcPr>
            <w:tcW w:w="1799" w:type="dxa"/>
          </w:tcPr>
          <w:p w14:paraId="309CAB24"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055E5D79"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BIOT320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492D2"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تقنيات التخمرات</w:t>
            </w:r>
          </w:p>
        </w:tc>
        <w:tc>
          <w:tcPr>
            <w:tcW w:w="1071" w:type="dxa"/>
            <w:vAlign w:val="center"/>
          </w:tcPr>
          <w:p w14:paraId="4BF14E0B"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034BC7F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D437C5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105EA2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AF3BA4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33D759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7D4956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174FDD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03BF8E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7C7914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E1E0E5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218F18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1F5A9D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45042D31" w14:textId="77777777" w:rsidTr="002D7D2B">
        <w:trPr>
          <w:trHeight w:val="288"/>
        </w:trPr>
        <w:tc>
          <w:tcPr>
            <w:tcW w:w="1799" w:type="dxa"/>
          </w:tcPr>
          <w:p w14:paraId="452E5F39" w14:textId="77777777" w:rsidR="000C71C6" w:rsidRPr="00DF4649" w:rsidRDefault="000C71C6" w:rsidP="000C71C6">
            <w:pPr>
              <w:widowControl w:val="0"/>
              <w:pBdr>
                <w:top w:val="nil"/>
                <w:left w:val="nil"/>
                <w:bottom w:val="nil"/>
                <w:right w:val="nil"/>
                <w:between w:val="nil"/>
              </w:pBdr>
              <w:spacing w:line="240" w:lineRule="auto"/>
              <w:ind w:left="0" w:hanging="2"/>
              <w:jc w:val="center"/>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1F07F5EF"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eastAsia="Calibri" w:hAnsiTheme="majorBidi" w:cstheme="majorBidi"/>
                <w:sz w:val="24"/>
                <w:szCs w:val="24"/>
              </w:rPr>
              <w:t>BIOL330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29EB4"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الفطريات</w:t>
            </w:r>
          </w:p>
        </w:tc>
        <w:tc>
          <w:tcPr>
            <w:tcW w:w="1071" w:type="dxa"/>
            <w:vAlign w:val="center"/>
          </w:tcPr>
          <w:p w14:paraId="3B3F20CE"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7FDA484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41332D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F924FB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B09628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2155AE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84C96B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3D4006E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C5502B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455EE9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FADDA1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B954F2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A0B0D2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F36A25" w:rsidRPr="00A50B59" w14:paraId="4E7A1329" w14:textId="77777777" w:rsidTr="002D7D2B">
        <w:trPr>
          <w:trHeight w:val="288"/>
        </w:trPr>
        <w:tc>
          <w:tcPr>
            <w:tcW w:w="1799" w:type="dxa"/>
          </w:tcPr>
          <w:p w14:paraId="4C468818" w14:textId="77777777" w:rsidR="00F36A25" w:rsidRPr="00DF4649" w:rsidRDefault="00F36A25" w:rsidP="00F36A25">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b/>
                <w:bCs/>
                <w:position w:val="0"/>
                <w:sz w:val="22"/>
                <w:szCs w:val="22"/>
                <w:rtl/>
                <w:lang w:bidi="ar-IQ"/>
              </w:rPr>
              <w:t>المرحلة الثالثة/ الفصل الدراسي الثاني</w:t>
            </w:r>
          </w:p>
        </w:tc>
        <w:tc>
          <w:tcPr>
            <w:tcW w:w="1256" w:type="dxa"/>
            <w:tcBorders>
              <w:top w:val="single" w:sz="4" w:space="0" w:color="auto"/>
              <w:left w:val="single" w:sz="4" w:space="0" w:color="auto"/>
              <w:bottom w:val="single" w:sz="4" w:space="0" w:color="auto"/>
              <w:right w:val="single" w:sz="4" w:space="0" w:color="auto"/>
            </w:tcBorders>
            <w:vAlign w:val="center"/>
          </w:tcPr>
          <w:p w14:paraId="48DFCBA6" w14:textId="77777777" w:rsidR="00F36A25" w:rsidRPr="00DF4649" w:rsidRDefault="00F36A25" w:rsidP="00F36A25">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BIOT345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46B5B" w14:textId="77777777" w:rsidR="00F36A25" w:rsidRPr="00DF4649" w:rsidRDefault="00F36A25" w:rsidP="00F36A25">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وراثة احياء مجهرية</w:t>
            </w:r>
          </w:p>
        </w:tc>
        <w:tc>
          <w:tcPr>
            <w:tcW w:w="1071" w:type="dxa"/>
            <w:vAlign w:val="center"/>
          </w:tcPr>
          <w:p w14:paraId="74E769E8" w14:textId="77777777" w:rsidR="00F36A25" w:rsidRPr="00DF4649" w:rsidRDefault="00F36A25" w:rsidP="00F36A25">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6CD6E00A" w14:textId="77777777" w:rsidR="00F36A25" w:rsidRPr="00DF4649" w:rsidRDefault="00F36A25" w:rsidP="00F36A25">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720" w:type="dxa"/>
          </w:tcPr>
          <w:p w14:paraId="0A5DDC18" w14:textId="77777777" w:rsidR="00F36A25" w:rsidRPr="00DF4649" w:rsidRDefault="00F36A25" w:rsidP="00F36A25">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630" w:type="dxa"/>
          </w:tcPr>
          <w:p w14:paraId="4DD12CF4" w14:textId="77777777" w:rsidR="00F36A25" w:rsidRPr="00DF4649" w:rsidRDefault="00F36A25" w:rsidP="00F36A25">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540" w:type="dxa"/>
          </w:tcPr>
          <w:p w14:paraId="6CB67B3B" w14:textId="77777777" w:rsidR="00F36A25" w:rsidRPr="00DF4649" w:rsidRDefault="00F36A25" w:rsidP="00F36A25">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630" w:type="dxa"/>
          </w:tcPr>
          <w:p w14:paraId="2FA28A89" w14:textId="77777777" w:rsidR="00F36A25" w:rsidRPr="00DF4649" w:rsidRDefault="00F36A25" w:rsidP="00F36A25">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630" w:type="dxa"/>
          </w:tcPr>
          <w:p w14:paraId="09A9663E" w14:textId="77777777" w:rsidR="00F36A25" w:rsidRPr="00DF4649" w:rsidRDefault="00F36A25" w:rsidP="00F36A25">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540" w:type="dxa"/>
          </w:tcPr>
          <w:p w14:paraId="42C3FC0A" w14:textId="77777777" w:rsidR="00F36A25" w:rsidRPr="00DF4649" w:rsidRDefault="00F36A25" w:rsidP="00F36A25">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724" w:type="dxa"/>
          </w:tcPr>
          <w:p w14:paraId="73A8E937" w14:textId="77777777" w:rsidR="00F36A25" w:rsidRPr="00DF4649" w:rsidRDefault="00F36A25" w:rsidP="00F36A25">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896" w:type="dxa"/>
          </w:tcPr>
          <w:p w14:paraId="3207DE2A" w14:textId="77777777" w:rsidR="00F36A25" w:rsidRPr="00DF4649" w:rsidRDefault="00F36A25" w:rsidP="00F36A25">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724" w:type="dxa"/>
          </w:tcPr>
          <w:p w14:paraId="72E2BC68" w14:textId="77777777" w:rsidR="00F36A25" w:rsidRPr="00DF4649" w:rsidRDefault="00F36A25" w:rsidP="00F36A25">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720" w:type="dxa"/>
          </w:tcPr>
          <w:p w14:paraId="7F62E919" w14:textId="77777777" w:rsidR="00F36A25" w:rsidRPr="00DF4649" w:rsidRDefault="00F36A25" w:rsidP="00F36A25">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c>
          <w:tcPr>
            <w:tcW w:w="896" w:type="dxa"/>
          </w:tcPr>
          <w:p w14:paraId="10956616" w14:textId="77777777" w:rsidR="00F36A25" w:rsidRPr="00DF4649" w:rsidRDefault="00F36A25" w:rsidP="00F36A25">
            <w:pPr>
              <w:shd w:val="clear" w:color="auto" w:fill="FFFFFF"/>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sz w:val="22"/>
                <w:szCs w:val="22"/>
                <w:rtl/>
                <w:lang w:bidi="ar-IQ"/>
              </w:rPr>
              <w:t>√</w:t>
            </w:r>
          </w:p>
        </w:tc>
      </w:tr>
      <w:tr w:rsidR="000C71C6" w:rsidRPr="00A50B59" w14:paraId="66FD39EB" w14:textId="77777777" w:rsidTr="002D7D2B">
        <w:trPr>
          <w:trHeight w:val="288"/>
        </w:trPr>
        <w:tc>
          <w:tcPr>
            <w:tcW w:w="1799" w:type="dxa"/>
          </w:tcPr>
          <w:p w14:paraId="3C3DFC70"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310A27C9"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BIOT315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50E5A"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التقنيات الاحيائية الغذائية</w:t>
            </w:r>
          </w:p>
        </w:tc>
        <w:tc>
          <w:tcPr>
            <w:tcW w:w="1071" w:type="dxa"/>
            <w:vAlign w:val="center"/>
          </w:tcPr>
          <w:p w14:paraId="702485B5"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442A6A1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A33C4A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F0BF02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8096FA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D0C03F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1013FC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7F954D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339A7B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5E49E0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E8F5E5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D23FE3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8DD25B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564CA5DF" w14:textId="77777777" w:rsidTr="002D7D2B">
        <w:trPr>
          <w:trHeight w:val="288"/>
        </w:trPr>
        <w:tc>
          <w:tcPr>
            <w:tcW w:w="1799" w:type="dxa"/>
          </w:tcPr>
          <w:p w14:paraId="1BA3D50C"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7730FDAE"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BIOT325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0F1A0"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المضادات الحياتية</w:t>
            </w:r>
          </w:p>
        </w:tc>
        <w:tc>
          <w:tcPr>
            <w:tcW w:w="1071" w:type="dxa"/>
            <w:vAlign w:val="center"/>
          </w:tcPr>
          <w:p w14:paraId="46C252E1"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27F24DB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59C465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744324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E4AAFF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24DFB4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4AD137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ED11CD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74D398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8A5CC4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B9BD6B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4898A3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B88485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338159EC" w14:textId="77777777" w:rsidTr="002D7D2B">
        <w:trPr>
          <w:trHeight w:val="288"/>
        </w:trPr>
        <w:tc>
          <w:tcPr>
            <w:tcW w:w="1799" w:type="dxa"/>
          </w:tcPr>
          <w:p w14:paraId="55843B8B"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4CED340A"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BIOT330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F236BA"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المناعة</w:t>
            </w:r>
          </w:p>
        </w:tc>
        <w:tc>
          <w:tcPr>
            <w:tcW w:w="1071" w:type="dxa"/>
            <w:vAlign w:val="center"/>
          </w:tcPr>
          <w:p w14:paraId="612A6844"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32EEEBB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2D5C4B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DE8764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A0E347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DFECB2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2C4C44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1A9BBB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7934DF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92311E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1730A4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55E691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1F15CC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10A26E01" w14:textId="77777777" w:rsidTr="002D7D2B">
        <w:trPr>
          <w:trHeight w:val="288"/>
        </w:trPr>
        <w:tc>
          <w:tcPr>
            <w:tcW w:w="1799" w:type="dxa"/>
          </w:tcPr>
          <w:p w14:paraId="0463707B"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75DEC592"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BIOT335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4E564A"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التقنيات الاحيائية البيئية</w:t>
            </w:r>
          </w:p>
        </w:tc>
        <w:tc>
          <w:tcPr>
            <w:tcW w:w="1071" w:type="dxa"/>
            <w:vAlign w:val="center"/>
          </w:tcPr>
          <w:p w14:paraId="1E515696"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31737C2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66EBED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19BC2F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F93C33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2B5F3D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9597D6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92C34D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FF3782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A54CFB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2B1D37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B0A14E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CCFF2C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61631D33" w14:textId="77777777" w:rsidTr="002D7D2B">
        <w:trPr>
          <w:trHeight w:val="288"/>
        </w:trPr>
        <w:tc>
          <w:tcPr>
            <w:tcW w:w="1799" w:type="dxa"/>
          </w:tcPr>
          <w:p w14:paraId="4262D370" w14:textId="77777777" w:rsidR="000C71C6" w:rsidRPr="00DF4649" w:rsidRDefault="000C71C6" w:rsidP="000C71C6">
            <w:pPr>
              <w:widowControl w:val="0"/>
              <w:pBdr>
                <w:top w:val="nil"/>
                <w:left w:val="nil"/>
                <w:bottom w:val="nil"/>
                <w:right w:val="nil"/>
                <w:between w:val="nil"/>
              </w:pBdr>
              <w:spacing w:line="240" w:lineRule="auto"/>
              <w:ind w:left="0" w:hanging="2"/>
              <w:jc w:val="center"/>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64563691"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BIOT340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78526F"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التقنيات الاحيائية النانوية</w:t>
            </w:r>
          </w:p>
        </w:tc>
        <w:tc>
          <w:tcPr>
            <w:tcW w:w="1071" w:type="dxa"/>
            <w:vAlign w:val="center"/>
          </w:tcPr>
          <w:p w14:paraId="54FF4C88"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6127DFE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1C6CE8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2EF0BA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379EFF5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9B6F8E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B78CF7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4BC4F5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73BA1A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5B56B9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3BED7D9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0F7B56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9F6854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55E163BA" w14:textId="77777777" w:rsidTr="002D7D2B">
        <w:trPr>
          <w:trHeight w:val="288"/>
        </w:trPr>
        <w:tc>
          <w:tcPr>
            <w:tcW w:w="1799" w:type="dxa"/>
          </w:tcPr>
          <w:p w14:paraId="326420C5"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4649E6FB"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rtl/>
              </w:rPr>
              <w:t>314</w:t>
            </w:r>
            <w:r w:rsidRPr="00DF4649">
              <w:rPr>
                <w:rFonts w:asciiTheme="majorBidi" w:hAnsiTheme="majorBidi" w:cstheme="majorBidi"/>
                <w:sz w:val="24"/>
                <w:szCs w:val="24"/>
              </w:rPr>
              <w:t xml:space="preserve"> GS</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2EF49E"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اللغة الانكليزية</w:t>
            </w:r>
          </w:p>
        </w:tc>
        <w:tc>
          <w:tcPr>
            <w:tcW w:w="1071" w:type="dxa"/>
            <w:vAlign w:val="center"/>
          </w:tcPr>
          <w:p w14:paraId="506B052C"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34B2568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8AE685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5E494C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D2CC70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9DD040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EEF82E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57D273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D56406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0F2482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9C7B11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CE2FD1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B14BE9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517F459E" w14:textId="77777777" w:rsidTr="002D7D2B">
        <w:trPr>
          <w:trHeight w:val="288"/>
        </w:trPr>
        <w:tc>
          <w:tcPr>
            <w:tcW w:w="1799" w:type="dxa"/>
          </w:tcPr>
          <w:p w14:paraId="42BBB67B"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36545358"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E1575"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hint="cs"/>
                <w:color w:val="000000"/>
                <w:sz w:val="22"/>
                <w:szCs w:val="22"/>
                <w:rtl/>
              </w:rPr>
              <w:t>منهجية البحث</w:t>
            </w:r>
          </w:p>
        </w:tc>
        <w:tc>
          <w:tcPr>
            <w:tcW w:w="1071" w:type="dxa"/>
            <w:vAlign w:val="center"/>
          </w:tcPr>
          <w:p w14:paraId="235A1614"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520DB84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3648DA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39A5F0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43BC3F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3D8C3E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DE0361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D8884B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957872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DE942A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38AFE0A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E4B5A6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BD7666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3BD98EFE" w14:textId="77777777" w:rsidTr="002D7D2B">
        <w:trPr>
          <w:trHeight w:val="288"/>
        </w:trPr>
        <w:tc>
          <w:tcPr>
            <w:tcW w:w="1799" w:type="dxa"/>
          </w:tcPr>
          <w:p w14:paraId="1A9EA8F3"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b/>
                <w:bCs/>
                <w:position w:val="0"/>
                <w:sz w:val="22"/>
                <w:szCs w:val="22"/>
                <w:rtl/>
                <w:lang w:bidi="ar-IQ"/>
              </w:rPr>
              <w:t>المرحلة الرابعة/ الفصل الدراسي الأول</w:t>
            </w:r>
          </w:p>
        </w:tc>
        <w:tc>
          <w:tcPr>
            <w:tcW w:w="1256" w:type="dxa"/>
            <w:tcBorders>
              <w:top w:val="single" w:sz="4" w:space="0" w:color="auto"/>
              <w:left w:val="single" w:sz="4" w:space="0" w:color="auto"/>
              <w:bottom w:val="single" w:sz="4" w:space="0" w:color="auto"/>
              <w:right w:val="single" w:sz="4" w:space="0" w:color="auto"/>
            </w:tcBorders>
            <w:vAlign w:val="center"/>
          </w:tcPr>
          <w:p w14:paraId="53C430FE"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BIOT400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85B63"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مبادئ الهندسة الوراثية</w:t>
            </w:r>
          </w:p>
        </w:tc>
        <w:tc>
          <w:tcPr>
            <w:tcW w:w="1071" w:type="dxa"/>
            <w:vAlign w:val="center"/>
          </w:tcPr>
          <w:p w14:paraId="77F6BA01"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b/>
                <w:bCs/>
                <w:color w:val="000000"/>
                <w:sz w:val="22"/>
                <w:szCs w:val="22"/>
                <w:rtl/>
              </w:rPr>
              <w:t>اختياري</w:t>
            </w:r>
          </w:p>
        </w:tc>
        <w:tc>
          <w:tcPr>
            <w:tcW w:w="630" w:type="dxa"/>
          </w:tcPr>
          <w:p w14:paraId="4F4ABEC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185F9C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BCB986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CA1F30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BF5D39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0C3EB5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7292F4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206B86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6DC9DC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89CF59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887759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FB69E0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2274662A" w14:textId="77777777" w:rsidTr="002D7D2B">
        <w:trPr>
          <w:trHeight w:val="288"/>
        </w:trPr>
        <w:tc>
          <w:tcPr>
            <w:tcW w:w="1799" w:type="dxa"/>
          </w:tcPr>
          <w:p w14:paraId="244F8A4E"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1A79989F"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BIOT405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0CDC6"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زراعة الانسجة الحيوانية</w:t>
            </w:r>
          </w:p>
        </w:tc>
        <w:tc>
          <w:tcPr>
            <w:tcW w:w="1071" w:type="dxa"/>
            <w:vAlign w:val="center"/>
          </w:tcPr>
          <w:p w14:paraId="5C42FFBE"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1159FB8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414672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DC5301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70D2805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691E32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5C4BB9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75C867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39E4B9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AC6654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827251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40C698D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DE2D79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17ECF4EA" w14:textId="77777777" w:rsidTr="002D7D2B">
        <w:trPr>
          <w:trHeight w:val="288"/>
        </w:trPr>
        <w:tc>
          <w:tcPr>
            <w:tcW w:w="1799" w:type="dxa"/>
          </w:tcPr>
          <w:p w14:paraId="66800B3C"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593BDC8E"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BIOT410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912AB"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 xml:space="preserve">زراعة الانسجة </w:t>
            </w:r>
            <w:r w:rsidRPr="00DF4649">
              <w:rPr>
                <w:rFonts w:asciiTheme="majorBidi" w:hAnsiTheme="majorBidi" w:cstheme="majorBidi" w:hint="cs"/>
                <w:color w:val="000000"/>
                <w:sz w:val="22"/>
                <w:szCs w:val="22"/>
                <w:rtl/>
              </w:rPr>
              <w:t>النباتية</w:t>
            </w:r>
          </w:p>
        </w:tc>
        <w:tc>
          <w:tcPr>
            <w:tcW w:w="1071" w:type="dxa"/>
            <w:vAlign w:val="center"/>
          </w:tcPr>
          <w:p w14:paraId="6D9E1737"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64ED84C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70C950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8BCE36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16C244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CB7C2E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0BD0A5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F4246B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CA0447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B7006A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3BB80E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B4C975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456259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12D7A8FA" w14:textId="77777777" w:rsidTr="002D7D2B">
        <w:trPr>
          <w:trHeight w:val="288"/>
        </w:trPr>
        <w:tc>
          <w:tcPr>
            <w:tcW w:w="1799" w:type="dxa"/>
          </w:tcPr>
          <w:p w14:paraId="787C6D6D" w14:textId="77777777" w:rsidR="000C71C6" w:rsidRPr="00DF4649" w:rsidRDefault="000C71C6" w:rsidP="000C71C6">
            <w:pPr>
              <w:widowControl w:val="0"/>
              <w:pBdr>
                <w:top w:val="nil"/>
                <w:left w:val="nil"/>
                <w:bottom w:val="nil"/>
                <w:right w:val="nil"/>
                <w:between w:val="nil"/>
              </w:pBdr>
              <w:spacing w:line="240" w:lineRule="auto"/>
              <w:ind w:left="0" w:hanging="2"/>
              <w:jc w:val="center"/>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587EE62F"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BIOT430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16F05"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hint="cs"/>
                <w:color w:val="000000"/>
                <w:sz w:val="22"/>
                <w:szCs w:val="22"/>
                <w:rtl/>
              </w:rPr>
              <w:t>مباديء</w:t>
            </w:r>
            <w:r w:rsidRPr="00DF4649">
              <w:rPr>
                <w:rFonts w:asciiTheme="majorBidi" w:hAnsiTheme="majorBidi" w:cstheme="majorBidi"/>
                <w:color w:val="000000"/>
                <w:sz w:val="22"/>
                <w:szCs w:val="22"/>
                <w:rtl/>
              </w:rPr>
              <w:t xml:space="preserve">وراثة مناعية  </w:t>
            </w:r>
          </w:p>
        </w:tc>
        <w:tc>
          <w:tcPr>
            <w:tcW w:w="1071" w:type="dxa"/>
            <w:vAlign w:val="center"/>
          </w:tcPr>
          <w:p w14:paraId="2A1CD368"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2EE7064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FE8FFA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8A3868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46D989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B8338F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42C1A7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B011C4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4A7AF9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007B96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36068D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4A260A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4621BF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16665173" w14:textId="77777777" w:rsidTr="002D7D2B">
        <w:trPr>
          <w:trHeight w:val="288"/>
        </w:trPr>
        <w:tc>
          <w:tcPr>
            <w:tcW w:w="1799" w:type="dxa"/>
          </w:tcPr>
          <w:p w14:paraId="767A34EA"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494CFAC1"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BIOT435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CA0CC"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 xml:space="preserve">الفايروسات </w:t>
            </w:r>
            <w:r w:rsidRPr="00DF4649">
              <w:rPr>
                <w:rFonts w:asciiTheme="majorBidi" w:hAnsiTheme="majorBidi" w:cstheme="majorBidi"/>
                <w:sz w:val="22"/>
                <w:szCs w:val="22"/>
                <w:rtl/>
              </w:rPr>
              <w:t>واللقاحات</w:t>
            </w:r>
          </w:p>
        </w:tc>
        <w:tc>
          <w:tcPr>
            <w:tcW w:w="1071" w:type="dxa"/>
            <w:vAlign w:val="center"/>
          </w:tcPr>
          <w:p w14:paraId="15F16E0E"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6A17CE8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E5BCB4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292CE7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506A8D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B88B14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606A55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802210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4B9A6E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14540A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8CDA10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3A868E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ECC806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3C0B664E" w14:textId="77777777" w:rsidTr="002D7D2B">
        <w:trPr>
          <w:trHeight w:val="288"/>
        </w:trPr>
        <w:tc>
          <w:tcPr>
            <w:tcW w:w="1799" w:type="dxa"/>
          </w:tcPr>
          <w:p w14:paraId="6E4F6970"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778CE485"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rtl/>
              </w:rPr>
              <w:t>414</w:t>
            </w:r>
            <w:r w:rsidRPr="00DF4649">
              <w:rPr>
                <w:rFonts w:asciiTheme="majorBidi" w:hAnsiTheme="majorBidi" w:cstheme="majorBidi"/>
                <w:sz w:val="24"/>
                <w:szCs w:val="24"/>
              </w:rPr>
              <w:t xml:space="preserve">  GS</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7C5D0"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اللغة الانكليزية</w:t>
            </w:r>
          </w:p>
        </w:tc>
        <w:tc>
          <w:tcPr>
            <w:tcW w:w="1071" w:type="dxa"/>
            <w:vAlign w:val="center"/>
          </w:tcPr>
          <w:p w14:paraId="57DCB45F"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49008B6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4F202E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3655E9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2EB5D9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A72384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AE6E8F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7853E4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6DB1FF4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609A50E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B1F9F1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7270D0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02B669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1261EABC" w14:textId="77777777" w:rsidTr="002D7D2B">
        <w:trPr>
          <w:trHeight w:val="288"/>
        </w:trPr>
        <w:tc>
          <w:tcPr>
            <w:tcW w:w="1799" w:type="dxa"/>
          </w:tcPr>
          <w:p w14:paraId="1C6081B3"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3D5C6ED1"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PROJ401</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42A02"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2"/>
                <w:szCs w:val="22"/>
                <w:rtl/>
              </w:rPr>
              <w:t>مشروع التخرج</w:t>
            </w:r>
          </w:p>
        </w:tc>
        <w:tc>
          <w:tcPr>
            <w:tcW w:w="1071" w:type="dxa"/>
            <w:vAlign w:val="center"/>
          </w:tcPr>
          <w:p w14:paraId="069C5FA7"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b/>
                <w:bCs/>
                <w:color w:val="000000"/>
                <w:sz w:val="22"/>
                <w:szCs w:val="22"/>
                <w:rtl/>
              </w:rPr>
              <w:t>اختياري</w:t>
            </w:r>
          </w:p>
        </w:tc>
        <w:tc>
          <w:tcPr>
            <w:tcW w:w="630" w:type="dxa"/>
          </w:tcPr>
          <w:p w14:paraId="380E43B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6497AB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BF6464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51F3E72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4F8256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EBEBC0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6401E7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4DD0DA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F626EE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E45719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923168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2250C9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61F9485C" w14:textId="77777777" w:rsidTr="002D7D2B">
        <w:trPr>
          <w:trHeight w:val="288"/>
        </w:trPr>
        <w:tc>
          <w:tcPr>
            <w:tcW w:w="1799" w:type="dxa"/>
          </w:tcPr>
          <w:p w14:paraId="5176DFF9"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r w:rsidRPr="00DF4649">
              <w:rPr>
                <w:rFonts w:asciiTheme="majorBidi" w:hAnsiTheme="majorBidi" w:cstheme="majorBidi"/>
                <w:b/>
                <w:bCs/>
                <w:position w:val="0"/>
                <w:sz w:val="22"/>
                <w:szCs w:val="22"/>
                <w:rtl/>
                <w:lang w:bidi="ar-IQ"/>
              </w:rPr>
              <w:t>المرحلة الرابعة/الفصل الدراسي الثاني</w:t>
            </w:r>
          </w:p>
        </w:tc>
        <w:tc>
          <w:tcPr>
            <w:tcW w:w="1256" w:type="dxa"/>
            <w:tcBorders>
              <w:top w:val="single" w:sz="4" w:space="0" w:color="auto"/>
              <w:left w:val="single" w:sz="4" w:space="0" w:color="auto"/>
              <w:bottom w:val="single" w:sz="4" w:space="0" w:color="auto"/>
              <w:right w:val="single" w:sz="4" w:space="0" w:color="auto"/>
            </w:tcBorders>
            <w:vAlign w:val="center"/>
          </w:tcPr>
          <w:p w14:paraId="587B3DB4"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sz w:val="24"/>
                <w:szCs w:val="24"/>
                <w:lang w:eastAsia="en-GB"/>
              </w:rPr>
              <w:t>BIOT415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B11F6"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Pr>
            </w:pPr>
            <w:r w:rsidRPr="00DF4649">
              <w:rPr>
                <w:rFonts w:asciiTheme="majorBidi" w:hAnsiTheme="majorBidi" w:cstheme="majorBidi"/>
                <w:color w:val="000000"/>
                <w:sz w:val="24"/>
                <w:szCs w:val="24"/>
                <w:rtl/>
              </w:rPr>
              <w:t>تطبيقات الهندسة الوراثية</w:t>
            </w:r>
          </w:p>
        </w:tc>
        <w:tc>
          <w:tcPr>
            <w:tcW w:w="1071" w:type="dxa"/>
            <w:vAlign w:val="center"/>
          </w:tcPr>
          <w:p w14:paraId="5CECCF99"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lang w:bidi="ar-IQ"/>
              </w:rPr>
            </w:pPr>
            <w:r w:rsidRPr="00DF4649">
              <w:rPr>
                <w:rFonts w:asciiTheme="majorBidi" w:hAnsiTheme="majorBidi" w:cstheme="majorBidi"/>
                <w:sz w:val="22"/>
                <w:szCs w:val="22"/>
                <w:rtl/>
                <w:lang w:bidi="ar-IQ"/>
              </w:rPr>
              <w:t>اساسي</w:t>
            </w:r>
          </w:p>
        </w:tc>
        <w:tc>
          <w:tcPr>
            <w:tcW w:w="630" w:type="dxa"/>
          </w:tcPr>
          <w:p w14:paraId="03E51A7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7361B8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1CBF0E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7E4967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76E46C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4C9EF6F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09747EE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535275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33393D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1CBA96E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3D3B53E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80EFC7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12B38245" w14:textId="77777777" w:rsidTr="002D7D2B">
        <w:trPr>
          <w:trHeight w:val="288"/>
        </w:trPr>
        <w:tc>
          <w:tcPr>
            <w:tcW w:w="1799" w:type="dxa"/>
          </w:tcPr>
          <w:p w14:paraId="3359E26A"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1A4FD30D" w14:textId="77777777" w:rsidR="000C71C6" w:rsidRPr="00DF4649" w:rsidRDefault="000C71C6" w:rsidP="000C71C6">
            <w:pPr>
              <w:spacing w:line="240" w:lineRule="auto"/>
              <w:ind w:left="0" w:hanging="2"/>
              <w:jc w:val="center"/>
              <w:textDirection w:val="lrTb"/>
              <w:rPr>
                <w:rFonts w:asciiTheme="majorBidi" w:hAnsiTheme="majorBidi" w:cstheme="majorBidi"/>
                <w:sz w:val="24"/>
                <w:szCs w:val="24"/>
                <w:lang w:eastAsia="en-GB"/>
              </w:rPr>
            </w:pPr>
            <w:r w:rsidRPr="00DF4649">
              <w:rPr>
                <w:rFonts w:asciiTheme="majorBidi" w:hAnsiTheme="majorBidi" w:cstheme="majorBidi"/>
                <w:sz w:val="24"/>
                <w:szCs w:val="24"/>
                <w:lang w:eastAsia="en-GB"/>
              </w:rPr>
              <w:t>BIOT420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06BB3" w14:textId="77777777" w:rsidR="000C71C6" w:rsidRPr="00DF4649" w:rsidRDefault="000C71C6" w:rsidP="000C71C6">
            <w:pPr>
              <w:spacing w:line="240" w:lineRule="auto"/>
              <w:ind w:left="0" w:hanging="2"/>
              <w:jc w:val="center"/>
              <w:textDirection w:val="lrTb"/>
              <w:rPr>
                <w:rFonts w:asciiTheme="majorBidi" w:hAnsiTheme="majorBidi" w:cstheme="majorBidi"/>
                <w:color w:val="000000"/>
                <w:sz w:val="24"/>
                <w:szCs w:val="24"/>
                <w:rtl/>
              </w:rPr>
            </w:pPr>
            <w:r w:rsidRPr="00DF4649">
              <w:rPr>
                <w:rFonts w:asciiTheme="majorBidi" w:eastAsia="Simplified Arabic" w:hAnsiTheme="majorBidi" w:cstheme="majorBidi" w:hint="cs"/>
                <w:sz w:val="24"/>
                <w:szCs w:val="24"/>
                <w:rtl/>
              </w:rPr>
              <w:t>وراثة خلوية</w:t>
            </w:r>
          </w:p>
        </w:tc>
        <w:tc>
          <w:tcPr>
            <w:tcW w:w="1071" w:type="dxa"/>
            <w:vAlign w:val="center"/>
          </w:tcPr>
          <w:p w14:paraId="25105A91"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tl/>
                <w:lang w:bidi="ar-IQ"/>
              </w:rPr>
            </w:pPr>
            <w:r w:rsidRPr="00DF4649">
              <w:rPr>
                <w:rFonts w:asciiTheme="majorBidi" w:hAnsiTheme="majorBidi" w:cstheme="majorBidi"/>
                <w:sz w:val="22"/>
                <w:szCs w:val="22"/>
                <w:rtl/>
                <w:lang w:bidi="ar-IQ"/>
              </w:rPr>
              <w:t>اساسي</w:t>
            </w:r>
          </w:p>
        </w:tc>
        <w:tc>
          <w:tcPr>
            <w:tcW w:w="630" w:type="dxa"/>
          </w:tcPr>
          <w:p w14:paraId="7F6F2A6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6BB181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299419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3C76200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AB6EAF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76617B7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4CB889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F43A70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16C7F4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A5BB3A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2B0857A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7A18564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710252E3" w14:textId="77777777" w:rsidTr="002D7D2B">
        <w:trPr>
          <w:trHeight w:val="288"/>
        </w:trPr>
        <w:tc>
          <w:tcPr>
            <w:tcW w:w="1799" w:type="dxa"/>
          </w:tcPr>
          <w:p w14:paraId="0B9950D5"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13BEC4F6" w14:textId="77777777" w:rsidR="000C71C6" w:rsidRPr="00DF4649" w:rsidRDefault="000C71C6" w:rsidP="000C71C6">
            <w:pPr>
              <w:spacing w:line="240" w:lineRule="auto"/>
              <w:ind w:left="0" w:hanging="2"/>
              <w:jc w:val="center"/>
              <w:textDirection w:val="lrTb"/>
              <w:rPr>
                <w:rFonts w:asciiTheme="majorBidi" w:hAnsiTheme="majorBidi" w:cstheme="majorBidi"/>
                <w:sz w:val="24"/>
                <w:szCs w:val="24"/>
                <w:lang w:eastAsia="en-GB"/>
              </w:rPr>
            </w:pPr>
            <w:r w:rsidRPr="00DF4649">
              <w:rPr>
                <w:rFonts w:asciiTheme="majorBidi" w:hAnsiTheme="majorBidi" w:cstheme="majorBidi"/>
                <w:sz w:val="24"/>
                <w:szCs w:val="24"/>
                <w:lang w:eastAsia="en-GB"/>
              </w:rPr>
              <w:t>BIOT425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6D315" w14:textId="77777777" w:rsidR="000C71C6" w:rsidRPr="00DF4649" w:rsidRDefault="000C71C6" w:rsidP="000C71C6">
            <w:pPr>
              <w:spacing w:line="240" w:lineRule="auto"/>
              <w:ind w:left="0" w:hanging="2"/>
              <w:jc w:val="center"/>
              <w:textDirection w:val="lrTb"/>
              <w:rPr>
                <w:rFonts w:asciiTheme="majorBidi" w:hAnsiTheme="majorBidi" w:cstheme="majorBidi"/>
                <w:color w:val="000000"/>
                <w:sz w:val="24"/>
                <w:szCs w:val="24"/>
                <w:rtl/>
              </w:rPr>
            </w:pPr>
            <w:r w:rsidRPr="00DF4649">
              <w:rPr>
                <w:rFonts w:asciiTheme="majorBidi" w:hAnsiTheme="majorBidi" w:cstheme="majorBidi"/>
                <w:color w:val="000000"/>
                <w:sz w:val="24"/>
                <w:szCs w:val="24"/>
                <w:rtl/>
              </w:rPr>
              <w:t>التقنيات الاحيائية الصناعية</w:t>
            </w:r>
          </w:p>
        </w:tc>
        <w:tc>
          <w:tcPr>
            <w:tcW w:w="1071" w:type="dxa"/>
            <w:vAlign w:val="center"/>
          </w:tcPr>
          <w:p w14:paraId="6D2C8B91"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tl/>
                <w:lang w:bidi="ar-IQ"/>
              </w:rPr>
            </w:pPr>
            <w:r w:rsidRPr="00DF4649">
              <w:rPr>
                <w:rFonts w:asciiTheme="majorBidi" w:hAnsiTheme="majorBidi" w:cstheme="majorBidi"/>
                <w:sz w:val="22"/>
                <w:szCs w:val="22"/>
                <w:rtl/>
                <w:lang w:bidi="ar-IQ"/>
              </w:rPr>
              <w:t>اساسي</w:t>
            </w:r>
          </w:p>
        </w:tc>
        <w:tc>
          <w:tcPr>
            <w:tcW w:w="630" w:type="dxa"/>
          </w:tcPr>
          <w:p w14:paraId="60F329B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B935A6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F00A30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67AE33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36C6EA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1DCFDA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5FC412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095CE35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B8B685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3E2E874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1A07A48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32408A31"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55A8284D" w14:textId="77777777" w:rsidTr="002D7D2B">
        <w:trPr>
          <w:trHeight w:val="288"/>
        </w:trPr>
        <w:tc>
          <w:tcPr>
            <w:tcW w:w="1799" w:type="dxa"/>
          </w:tcPr>
          <w:p w14:paraId="0132CD8C"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150429BC" w14:textId="77777777" w:rsidR="000C71C6" w:rsidRPr="00DF4649" w:rsidRDefault="000C71C6" w:rsidP="000C71C6">
            <w:pPr>
              <w:spacing w:line="240" w:lineRule="auto"/>
              <w:ind w:left="0" w:hanging="2"/>
              <w:jc w:val="center"/>
              <w:textDirection w:val="lrTb"/>
              <w:rPr>
                <w:rFonts w:asciiTheme="majorBidi" w:hAnsiTheme="majorBidi" w:cstheme="majorBidi"/>
                <w:sz w:val="24"/>
                <w:szCs w:val="24"/>
                <w:lang w:eastAsia="en-GB"/>
              </w:rPr>
            </w:pPr>
            <w:r w:rsidRPr="00DF4649">
              <w:rPr>
                <w:rFonts w:asciiTheme="majorBidi" w:hAnsiTheme="majorBidi" w:cstheme="majorBidi"/>
                <w:sz w:val="24"/>
                <w:szCs w:val="24"/>
                <w:lang w:eastAsia="en-GB"/>
              </w:rPr>
              <w:t>BIOT445</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1DBC7" w14:textId="77777777" w:rsidR="000C71C6" w:rsidRPr="00DF4649" w:rsidRDefault="000C71C6" w:rsidP="000C71C6">
            <w:pPr>
              <w:spacing w:line="240" w:lineRule="auto"/>
              <w:ind w:left="0" w:hanging="2"/>
              <w:jc w:val="center"/>
              <w:textDirection w:val="lrTb"/>
              <w:rPr>
                <w:rFonts w:asciiTheme="majorBidi" w:hAnsiTheme="majorBidi" w:cstheme="majorBidi"/>
                <w:color w:val="000000"/>
                <w:sz w:val="24"/>
                <w:szCs w:val="24"/>
                <w:rtl/>
              </w:rPr>
            </w:pPr>
            <w:r w:rsidRPr="00DF4649">
              <w:rPr>
                <w:rFonts w:asciiTheme="majorBidi" w:hAnsiTheme="majorBidi" w:cstheme="majorBidi"/>
                <w:color w:val="000000"/>
                <w:sz w:val="24"/>
                <w:szCs w:val="24"/>
                <w:rtl/>
              </w:rPr>
              <w:t>امراض وراثية وتشخيص جزيئي</w:t>
            </w:r>
          </w:p>
        </w:tc>
        <w:tc>
          <w:tcPr>
            <w:tcW w:w="1071" w:type="dxa"/>
            <w:vAlign w:val="center"/>
          </w:tcPr>
          <w:p w14:paraId="37193567"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tl/>
                <w:lang w:bidi="ar-IQ"/>
              </w:rPr>
            </w:pPr>
            <w:r w:rsidRPr="00DF4649">
              <w:rPr>
                <w:rFonts w:asciiTheme="majorBidi" w:hAnsiTheme="majorBidi" w:cstheme="majorBidi"/>
                <w:b/>
                <w:bCs/>
                <w:color w:val="000000"/>
                <w:sz w:val="22"/>
                <w:szCs w:val="22"/>
                <w:rtl/>
              </w:rPr>
              <w:t>اختياري</w:t>
            </w:r>
          </w:p>
        </w:tc>
        <w:tc>
          <w:tcPr>
            <w:tcW w:w="630" w:type="dxa"/>
          </w:tcPr>
          <w:p w14:paraId="5D2272F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0DA0DFD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6FB930B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E8E0FD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B0218E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A82041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8E3228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CB11FF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223142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36C9E1F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79EE452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44DFB82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501C1F39" w14:textId="77777777" w:rsidTr="002D7D2B">
        <w:trPr>
          <w:trHeight w:val="288"/>
        </w:trPr>
        <w:tc>
          <w:tcPr>
            <w:tcW w:w="1799" w:type="dxa"/>
          </w:tcPr>
          <w:p w14:paraId="2F1EE90A"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4FDF0105" w14:textId="77777777" w:rsidR="000C71C6" w:rsidRPr="00DF4649" w:rsidRDefault="000C71C6" w:rsidP="000C71C6">
            <w:pPr>
              <w:spacing w:line="240" w:lineRule="auto"/>
              <w:ind w:left="0" w:hanging="2"/>
              <w:jc w:val="center"/>
              <w:textDirection w:val="lrTb"/>
              <w:rPr>
                <w:rFonts w:asciiTheme="majorBidi" w:hAnsiTheme="majorBidi" w:cstheme="majorBidi"/>
                <w:sz w:val="24"/>
                <w:szCs w:val="24"/>
                <w:lang w:eastAsia="en-GB"/>
              </w:rPr>
            </w:pPr>
            <w:r w:rsidRPr="00DF4649">
              <w:rPr>
                <w:rFonts w:asciiTheme="majorBidi" w:hAnsiTheme="majorBidi" w:cstheme="majorBidi"/>
                <w:sz w:val="24"/>
                <w:szCs w:val="24"/>
                <w:lang w:eastAsia="en-GB"/>
              </w:rPr>
              <w:t>BIOT350</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6F53C" w14:textId="77777777" w:rsidR="000C71C6" w:rsidRPr="00DF4649" w:rsidRDefault="000C71C6" w:rsidP="000C71C6">
            <w:pPr>
              <w:spacing w:line="240" w:lineRule="auto"/>
              <w:ind w:left="0" w:hanging="2"/>
              <w:jc w:val="center"/>
              <w:textDirection w:val="lrTb"/>
              <w:rPr>
                <w:rFonts w:asciiTheme="majorBidi" w:hAnsiTheme="majorBidi" w:cstheme="majorBidi"/>
                <w:color w:val="000000"/>
                <w:sz w:val="24"/>
                <w:szCs w:val="24"/>
                <w:rtl/>
              </w:rPr>
            </w:pPr>
            <w:r w:rsidRPr="00DF4649">
              <w:rPr>
                <w:rFonts w:asciiTheme="majorBidi" w:eastAsia="Simplified Arabic" w:hAnsiTheme="majorBidi" w:cstheme="majorBidi" w:hint="cs"/>
                <w:sz w:val="24"/>
                <w:szCs w:val="24"/>
                <w:rtl/>
              </w:rPr>
              <w:t>تطبيقات زراعة انسجة حيوانية</w:t>
            </w:r>
          </w:p>
        </w:tc>
        <w:tc>
          <w:tcPr>
            <w:tcW w:w="1071" w:type="dxa"/>
            <w:vAlign w:val="center"/>
          </w:tcPr>
          <w:p w14:paraId="0C6ABF2A" w14:textId="77777777" w:rsidR="000C71C6" w:rsidRPr="00DF4649" w:rsidRDefault="000C71C6" w:rsidP="000C71C6">
            <w:pPr>
              <w:spacing w:line="240" w:lineRule="auto"/>
              <w:ind w:left="0" w:hanging="2"/>
              <w:jc w:val="center"/>
              <w:textDirection w:val="lrTb"/>
              <w:rPr>
                <w:rFonts w:asciiTheme="majorBidi" w:hAnsiTheme="majorBidi" w:cstheme="majorBidi"/>
                <w:sz w:val="22"/>
                <w:szCs w:val="22"/>
                <w:rtl/>
                <w:lang w:bidi="ar-IQ"/>
              </w:rPr>
            </w:pPr>
            <w:r w:rsidRPr="00DF4649">
              <w:rPr>
                <w:rFonts w:asciiTheme="majorBidi" w:hAnsiTheme="majorBidi" w:cstheme="majorBidi"/>
                <w:b/>
                <w:bCs/>
                <w:color w:val="000000"/>
                <w:sz w:val="22"/>
                <w:szCs w:val="22"/>
                <w:rtl/>
              </w:rPr>
              <w:t>اختياري</w:t>
            </w:r>
          </w:p>
        </w:tc>
        <w:tc>
          <w:tcPr>
            <w:tcW w:w="630" w:type="dxa"/>
          </w:tcPr>
          <w:p w14:paraId="763462D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2C1590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5E8149E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20FD9730"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3B9DC59C"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2EB2BBD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19DD6D4B"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5EB69A94"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1E5512C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40BE5587"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0E3F1D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23C177C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r w:rsidR="000C71C6" w:rsidRPr="00A50B59" w14:paraId="362EEE85" w14:textId="77777777" w:rsidTr="002D7D2B">
        <w:trPr>
          <w:trHeight w:val="288"/>
        </w:trPr>
        <w:tc>
          <w:tcPr>
            <w:tcW w:w="1799" w:type="dxa"/>
          </w:tcPr>
          <w:p w14:paraId="61E6AE10" w14:textId="77777777" w:rsidR="000C71C6" w:rsidRPr="00DF4649" w:rsidRDefault="000C71C6" w:rsidP="000C71C6">
            <w:pPr>
              <w:widowControl w:val="0"/>
              <w:pBdr>
                <w:top w:val="nil"/>
                <w:left w:val="nil"/>
                <w:bottom w:val="nil"/>
                <w:right w:val="nil"/>
                <w:between w:val="nil"/>
              </w:pBdr>
              <w:spacing w:line="240" w:lineRule="auto"/>
              <w:ind w:left="0" w:hanging="2"/>
              <w:jc w:val="left"/>
              <w:textDirection w:val="lrTb"/>
              <w:rPr>
                <w:rFonts w:asciiTheme="majorBidi" w:eastAsia="Cambria" w:hAnsiTheme="majorBidi" w:cstheme="majorBidi"/>
                <w:color w:val="000000"/>
                <w:sz w:val="22"/>
                <w:szCs w:val="22"/>
              </w:rPr>
            </w:pPr>
          </w:p>
        </w:tc>
        <w:tc>
          <w:tcPr>
            <w:tcW w:w="1256" w:type="dxa"/>
            <w:tcBorders>
              <w:top w:val="single" w:sz="4" w:space="0" w:color="auto"/>
              <w:left w:val="single" w:sz="4" w:space="0" w:color="auto"/>
              <w:bottom w:val="single" w:sz="4" w:space="0" w:color="auto"/>
              <w:right w:val="single" w:sz="4" w:space="0" w:color="auto"/>
            </w:tcBorders>
            <w:vAlign w:val="center"/>
          </w:tcPr>
          <w:p w14:paraId="69B08C47" w14:textId="77777777" w:rsidR="000C71C6" w:rsidRPr="00DF4649" w:rsidRDefault="000C71C6" w:rsidP="000C71C6">
            <w:pPr>
              <w:spacing w:line="240" w:lineRule="auto"/>
              <w:ind w:left="0" w:hanging="2"/>
              <w:jc w:val="center"/>
              <w:textDirection w:val="lrTb"/>
              <w:rPr>
                <w:rFonts w:asciiTheme="majorBidi" w:hAnsiTheme="majorBidi" w:cstheme="majorBidi"/>
                <w:sz w:val="24"/>
                <w:szCs w:val="24"/>
                <w:lang w:eastAsia="en-GB"/>
              </w:rPr>
            </w:pPr>
            <w:r w:rsidRPr="00DF4649">
              <w:rPr>
                <w:rFonts w:asciiTheme="majorBidi" w:hAnsiTheme="majorBidi" w:cstheme="majorBidi"/>
                <w:sz w:val="24"/>
                <w:szCs w:val="24"/>
                <w:lang w:eastAsia="en-GB"/>
              </w:rPr>
              <w:t>PROJ402</w:t>
            </w:r>
          </w:p>
        </w:tc>
        <w:tc>
          <w:tcPr>
            <w:tcW w:w="225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27249" w14:textId="77777777" w:rsidR="000C71C6" w:rsidRPr="00DF4649" w:rsidRDefault="000C71C6" w:rsidP="000C71C6">
            <w:pPr>
              <w:spacing w:line="240" w:lineRule="auto"/>
              <w:ind w:left="0" w:hanging="2"/>
              <w:jc w:val="center"/>
              <w:textDirection w:val="lrTb"/>
              <w:rPr>
                <w:rFonts w:asciiTheme="majorBidi" w:hAnsiTheme="majorBidi" w:cstheme="majorBidi"/>
                <w:color w:val="000000"/>
                <w:sz w:val="24"/>
                <w:szCs w:val="24"/>
                <w:rtl/>
              </w:rPr>
            </w:pPr>
            <w:r w:rsidRPr="00DF4649">
              <w:rPr>
                <w:rFonts w:asciiTheme="majorBidi" w:hAnsiTheme="majorBidi" w:cstheme="majorBidi"/>
                <w:color w:val="000000"/>
                <w:sz w:val="24"/>
                <w:szCs w:val="24"/>
                <w:rtl/>
              </w:rPr>
              <w:t>مشروع البحث</w:t>
            </w:r>
          </w:p>
        </w:tc>
        <w:tc>
          <w:tcPr>
            <w:tcW w:w="1071" w:type="dxa"/>
            <w:vAlign w:val="center"/>
          </w:tcPr>
          <w:p w14:paraId="39E722FA" w14:textId="77777777" w:rsidR="000C71C6" w:rsidRPr="00DF4649" w:rsidRDefault="003E2E88" w:rsidP="000C71C6">
            <w:pPr>
              <w:spacing w:line="240" w:lineRule="auto"/>
              <w:ind w:left="0" w:hanging="2"/>
              <w:jc w:val="center"/>
              <w:textDirection w:val="lrTb"/>
              <w:rPr>
                <w:rFonts w:asciiTheme="majorBidi" w:hAnsiTheme="majorBidi" w:cstheme="majorBidi"/>
                <w:sz w:val="22"/>
                <w:szCs w:val="22"/>
                <w:rtl/>
                <w:lang w:bidi="ar-IQ"/>
              </w:rPr>
            </w:pPr>
            <w:r w:rsidRPr="00DF4649">
              <w:rPr>
                <w:rFonts w:asciiTheme="majorBidi" w:hAnsiTheme="majorBidi" w:cstheme="majorBidi"/>
                <w:sz w:val="22"/>
                <w:szCs w:val="22"/>
                <w:rtl/>
                <w:lang w:bidi="ar-IQ"/>
              </w:rPr>
              <w:t>اساسي</w:t>
            </w:r>
          </w:p>
        </w:tc>
        <w:tc>
          <w:tcPr>
            <w:tcW w:w="630" w:type="dxa"/>
          </w:tcPr>
          <w:p w14:paraId="73359D18"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6AD89E79"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344726F"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43E6C425"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06FFA5A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630" w:type="dxa"/>
          </w:tcPr>
          <w:p w14:paraId="18827B7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540" w:type="dxa"/>
          </w:tcPr>
          <w:p w14:paraId="60C84E5D"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7F732B76"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00573A5E"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4" w:type="dxa"/>
          </w:tcPr>
          <w:p w14:paraId="2D66DC3A"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720" w:type="dxa"/>
          </w:tcPr>
          <w:p w14:paraId="5E1B59C3"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c>
          <w:tcPr>
            <w:tcW w:w="896" w:type="dxa"/>
          </w:tcPr>
          <w:p w14:paraId="5A4F7B02" w14:textId="77777777" w:rsidR="000C71C6" w:rsidRPr="00DF4649" w:rsidRDefault="000C71C6" w:rsidP="000C71C6">
            <w:pPr>
              <w:shd w:val="clear" w:color="auto" w:fill="FFFFFF"/>
              <w:spacing w:line="240" w:lineRule="auto"/>
              <w:ind w:left="0" w:hanging="2"/>
              <w:jc w:val="left"/>
              <w:textDirection w:val="lrTb"/>
              <w:rPr>
                <w:rFonts w:asciiTheme="majorBidi" w:eastAsia="Cambria" w:hAnsiTheme="majorBidi" w:cstheme="majorBidi"/>
                <w:color w:val="000000"/>
                <w:sz w:val="22"/>
                <w:szCs w:val="22"/>
              </w:rPr>
            </w:pPr>
          </w:p>
        </w:tc>
      </w:tr>
    </w:tbl>
    <w:p w14:paraId="41812248" w14:textId="77777777" w:rsidR="000C71C6" w:rsidRDefault="000C71C6" w:rsidP="00C24C53">
      <w:pPr>
        <w:shd w:val="clear" w:color="auto" w:fill="FFFFFF"/>
        <w:tabs>
          <w:tab w:val="left" w:pos="-346"/>
          <w:tab w:val="center" w:pos="4320"/>
        </w:tabs>
        <w:spacing w:after="200"/>
        <w:ind w:leftChars="0" w:left="0" w:firstLineChars="0" w:firstLine="0"/>
        <w:jc w:val="both"/>
        <w:rPr>
          <w:rFonts w:ascii="Cambria" w:eastAsia="Cambria" w:hAnsi="Cambria"/>
          <w:b/>
          <w:color w:val="000000"/>
          <w:sz w:val="24"/>
          <w:szCs w:val="24"/>
          <w:rtl/>
        </w:rPr>
      </w:pPr>
    </w:p>
    <w:p w14:paraId="120D0651" w14:textId="77777777" w:rsidR="009534C7" w:rsidRDefault="00C24C53" w:rsidP="00C24C53">
      <w:pPr>
        <w:shd w:val="clear" w:color="auto" w:fill="FFFFFF"/>
        <w:tabs>
          <w:tab w:val="left" w:pos="-346"/>
          <w:tab w:val="center" w:pos="4320"/>
        </w:tabs>
        <w:spacing w:after="200"/>
        <w:ind w:leftChars="0" w:left="0" w:firstLineChars="0" w:firstLine="0"/>
        <w:jc w:val="both"/>
        <w:rPr>
          <w:color w:val="993300"/>
          <w:sz w:val="32"/>
          <w:szCs w:val="32"/>
        </w:rPr>
        <w:sectPr w:rsidR="009534C7">
          <w:pgSz w:w="15840" w:h="12240" w:orient="landscape"/>
          <w:pgMar w:top="2659" w:right="1797" w:bottom="2659" w:left="1797" w:header="709" w:footer="709" w:gutter="0"/>
          <w:cols w:space="720"/>
        </w:sectPr>
      </w:pPr>
      <w:r>
        <w:rPr>
          <w:rFonts w:ascii="Cambria" w:eastAsia="Cambria" w:hAnsi="Cambria" w:hint="cs"/>
          <w:b/>
          <w:color w:val="000000"/>
          <w:sz w:val="24"/>
          <w:szCs w:val="24"/>
          <w:rtl/>
        </w:rPr>
        <w:t>×</w:t>
      </w:r>
      <w:r w:rsidR="008B5A92">
        <w:rPr>
          <w:rFonts w:ascii="Cambria" w:eastAsia="Cambria" w:hAnsi="Cambria"/>
          <w:b/>
          <w:color w:val="000000"/>
          <w:sz w:val="24"/>
          <w:szCs w:val="24"/>
          <w:rtl/>
        </w:rPr>
        <w:t>يرجى وضع اشارة في المربعات المقابلة لمخرجات التعلم الف</w:t>
      </w:r>
      <w:r w:rsidR="00732C4C">
        <w:rPr>
          <w:rFonts w:ascii="Cambria" w:eastAsia="Cambria" w:hAnsi="Cambria"/>
          <w:b/>
          <w:color w:val="000000"/>
          <w:sz w:val="24"/>
          <w:szCs w:val="24"/>
          <w:rtl/>
        </w:rPr>
        <w:t>ردية من البرنامج الخاضعة للتقيي</w:t>
      </w:r>
      <w:r w:rsidR="00467D9B">
        <w:rPr>
          <w:rFonts w:ascii="Cambria" w:eastAsia="Cambria" w:hAnsi="Cambria" w:hint="cs"/>
          <w:b/>
          <w:color w:val="000000"/>
          <w:sz w:val="24"/>
          <w:szCs w:val="24"/>
          <w:rtl/>
        </w:rPr>
        <w:t>م</w:t>
      </w:r>
    </w:p>
    <w:p w14:paraId="18B802F5" w14:textId="77777777" w:rsidR="00732C4C" w:rsidRDefault="00732C4C" w:rsidP="00732C4C">
      <w:pPr>
        <w:suppressAutoHyphens w:val="0"/>
        <w:autoSpaceDE w:val="0"/>
        <w:autoSpaceDN w:val="0"/>
        <w:adjustRightInd w:val="0"/>
        <w:spacing w:after="200" w:line="276" w:lineRule="auto"/>
        <w:ind w:leftChars="0" w:left="0" w:firstLineChars="0" w:firstLine="0"/>
        <w:jc w:val="left"/>
        <w:textDirection w:val="lrTb"/>
        <w:textAlignment w:val="auto"/>
        <w:outlineLvl w:val="9"/>
        <w:rPr>
          <w:rFonts w:cs="Traditional Arabic"/>
          <w:position w:val="0"/>
          <w:sz w:val="28"/>
          <w:szCs w:val="28"/>
          <w:rtl/>
          <w:lang w:bidi="ar-IQ"/>
        </w:rPr>
      </w:pPr>
    </w:p>
    <w:p w14:paraId="665626F3" w14:textId="77777777" w:rsidR="007A25CD" w:rsidRDefault="007A25CD" w:rsidP="007A25CD">
      <w:pPr>
        <w:shd w:val="clear" w:color="auto" w:fill="FFFFFF"/>
        <w:spacing w:after="200"/>
        <w:ind w:leftChars="0" w:left="0" w:firstLineChars="0" w:firstLine="0"/>
        <w:jc w:val="center"/>
        <w:rPr>
          <w:bCs/>
          <w:sz w:val="32"/>
          <w:szCs w:val="32"/>
          <w:u w:val="single"/>
          <w:rtl/>
        </w:rPr>
      </w:pPr>
      <w:bookmarkStart w:id="0" w:name="_Hlk63837326"/>
      <w:r w:rsidRPr="00F404D5">
        <w:rPr>
          <w:bCs/>
          <w:sz w:val="32"/>
          <w:szCs w:val="32"/>
          <w:u w:val="single"/>
          <w:rtl/>
        </w:rPr>
        <w:t>نموذج وصف المقرر</w:t>
      </w:r>
    </w:p>
    <w:tbl>
      <w:tblPr>
        <w:tblStyle w:val="TableGrid"/>
        <w:bidiVisual/>
        <w:tblW w:w="8656" w:type="dxa"/>
        <w:jc w:val="right"/>
        <w:tblLayout w:type="fixed"/>
        <w:tblLook w:val="04A0" w:firstRow="1" w:lastRow="0" w:firstColumn="1" w:lastColumn="0" w:noHBand="0" w:noVBand="1"/>
      </w:tblPr>
      <w:tblGrid>
        <w:gridCol w:w="925"/>
        <w:gridCol w:w="783"/>
        <w:gridCol w:w="1647"/>
        <w:gridCol w:w="2554"/>
        <w:gridCol w:w="1275"/>
        <w:gridCol w:w="1472"/>
      </w:tblGrid>
      <w:tr w:rsidR="001D0DA6" w14:paraId="1E3EA6D8" w14:textId="77777777" w:rsidTr="00F36A25">
        <w:trPr>
          <w:jc w:val="right"/>
        </w:trPr>
        <w:tc>
          <w:tcPr>
            <w:tcW w:w="8656" w:type="dxa"/>
            <w:gridSpan w:val="6"/>
            <w:shd w:val="clear" w:color="auto" w:fill="B8CCE4" w:themeFill="accent1" w:themeFillTint="66"/>
            <w:vAlign w:val="center"/>
          </w:tcPr>
          <w:p w14:paraId="12213017" w14:textId="77777777" w:rsidR="001D0DA6" w:rsidRPr="001D0DA6" w:rsidRDefault="001D0DA6" w:rsidP="001D0DA6">
            <w:pPr>
              <w:spacing w:line="240" w:lineRule="auto"/>
              <w:ind w:leftChars="0" w:left="0" w:firstLineChars="0" w:hanging="2"/>
              <w:jc w:val="both"/>
              <w:rPr>
                <w:bCs/>
                <w:sz w:val="24"/>
                <w:szCs w:val="24"/>
                <w:rtl/>
              </w:rPr>
            </w:pPr>
            <w:r>
              <w:rPr>
                <w:rFonts w:hint="cs"/>
                <w:bCs/>
                <w:sz w:val="24"/>
                <w:szCs w:val="24"/>
                <w:rtl/>
              </w:rPr>
              <w:t>1-</w:t>
            </w:r>
            <w:r w:rsidRPr="001D0DA6">
              <w:rPr>
                <w:rFonts w:hint="cs"/>
                <w:bCs/>
                <w:sz w:val="24"/>
                <w:szCs w:val="24"/>
                <w:rtl/>
              </w:rPr>
              <w:t>اسم المقرر:</w:t>
            </w:r>
          </w:p>
        </w:tc>
      </w:tr>
      <w:tr w:rsidR="001D0DA6" w14:paraId="04F1574C" w14:textId="77777777" w:rsidTr="00F36A25">
        <w:trPr>
          <w:jc w:val="right"/>
        </w:trPr>
        <w:tc>
          <w:tcPr>
            <w:tcW w:w="8656" w:type="dxa"/>
            <w:gridSpan w:val="6"/>
            <w:vAlign w:val="center"/>
          </w:tcPr>
          <w:p w14:paraId="649360B1" w14:textId="77777777" w:rsidR="001D0DA6" w:rsidRPr="001D0DA6" w:rsidRDefault="00F36A25" w:rsidP="00F36A25">
            <w:pPr>
              <w:spacing w:line="240" w:lineRule="auto"/>
              <w:ind w:leftChars="0" w:left="0" w:firstLineChars="0" w:firstLine="0"/>
              <w:jc w:val="both"/>
              <w:rPr>
                <w:bCs/>
                <w:sz w:val="24"/>
                <w:szCs w:val="24"/>
              </w:rPr>
            </w:pPr>
            <w:r>
              <w:rPr>
                <w:rFonts w:hint="cs"/>
                <w:bCs/>
                <w:sz w:val="24"/>
                <w:szCs w:val="24"/>
                <w:rtl/>
              </w:rPr>
              <w:t>وراثة احياء مجهرية</w:t>
            </w:r>
            <w:r w:rsidR="00467D9B">
              <w:rPr>
                <w:bCs/>
                <w:sz w:val="24"/>
                <w:szCs w:val="24"/>
              </w:rPr>
              <w:t>M</w:t>
            </w:r>
            <w:r>
              <w:rPr>
                <w:bCs/>
                <w:sz w:val="24"/>
                <w:szCs w:val="24"/>
              </w:rPr>
              <w:t>icrobial genetics</w:t>
            </w:r>
          </w:p>
        </w:tc>
      </w:tr>
      <w:tr w:rsidR="001D0DA6" w14:paraId="7D744D5A" w14:textId="77777777" w:rsidTr="00F36A25">
        <w:trPr>
          <w:jc w:val="right"/>
        </w:trPr>
        <w:tc>
          <w:tcPr>
            <w:tcW w:w="8656" w:type="dxa"/>
            <w:gridSpan w:val="6"/>
            <w:shd w:val="clear" w:color="auto" w:fill="B8CCE4" w:themeFill="accent1" w:themeFillTint="66"/>
            <w:vAlign w:val="center"/>
          </w:tcPr>
          <w:p w14:paraId="39AEAECA" w14:textId="77777777" w:rsidR="001D0DA6" w:rsidRPr="001D0DA6" w:rsidRDefault="001D0DA6" w:rsidP="00467D9B">
            <w:pPr>
              <w:spacing w:line="240" w:lineRule="auto"/>
              <w:ind w:leftChars="0" w:left="0" w:firstLineChars="0" w:firstLine="0"/>
              <w:jc w:val="both"/>
              <w:rPr>
                <w:bCs/>
                <w:sz w:val="24"/>
                <w:szCs w:val="24"/>
                <w:rtl/>
                <w:lang w:bidi="ar-IQ"/>
              </w:rPr>
            </w:pPr>
            <w:r w:rsidRPr="001D0DA6">
              <w:rPr>
                <w:rFonts w:hint="cs"/>
                <w:bCs/>
                <w:sz w:val="24"/>
                <w:szCs w:val="24"/>
                <w:rtl/>
                <w:lang w:bidi="ar-IQ"/>
              </w:rPr>
              <w:t>2-رمز المقرر:</w:t>
            </w:r>
          </w:p>
        </w:tc>
      </w:tr>
      <w:tr w:rsidR="001D0DA6" w14:paraId="30BC1D2F" w14:textId="77777777" w:rsidTr="00F36A25">
        <w:trPr>
          <w:jc w:val="right"/>
        </w:trPr>
        <w:tc>
          <w:tcPr>
            <w:tcW w:w="8656" w:type="dxa"/>
            <w:gridSpan w:val="6"/>
            <w:vAlign w:val="center"/>
          </w:tcPr>
          <w:p w14:paraId="71C86AF5" w14:textId="77777777" w:rsidR="001D0DA6" w:rsidRPr="002C65AF" w:rsidRDefault="00467D9B" w:rsidP="001D0DA6">
            <w:pPr>
              <w:spacing w:line="240" w:lineRule="auto"/>
              <w:ind w:leftChars="0" w:left="0" w:firstLineChars="0" w:firstLine="0"/>
              <w:jc w:val="both"/>
              <w:rPr>
                <w:bCs/>
                <w:color w:val="FF0000"/>
                <w:sz w:val="24"/>
                <w:szCs w:val="24"/>
                <w:rtl/>
              </w:rPr>
            </w:pPr>
            <w:r w:rsidRPr="00467D9B">
              <w:rPr>
                <w:rFonts w:asciiTheme="majorBidi" w:hAnsiTheme="majorBidi" w:cstheme="majorBidi"/>
                <w:b/>
                <w:bCs/>
                <w:lang w:eastAsia="en-GB"/>
              </w:rPr>
              <w:t>BIOT345</w:t>
            </w:r>
          </w:p>
        </w:tc>
      </w:tr>
      <w:tr w:rsidR="001D0DA6" w14:paraId="2C88C540" w14:textId="77777777" w:rsidTr="00F36A25">
        <w:trPr>
          <w:jc w:val="right"/>
        </w:trPr>
        <w:tc>
          <w:tcPr>
            <w:tcW w:w="8656" w:type="dxa"/>
            <w:gridSpan w:val="6"/>
            <w:shd w:val="clear" w:color="auto" w:fill="B8CCE4" w:themeFill="accent1" w:themeFillTint="66"/>
            <w:vAlign w:val="center"/>
          </w:tcPr>
          <w:p w14:paraId="3BB8685E" w14:textId="77777777" w:rsidR="001D0DA6" w:rsidRPr="001D0DA6" w:rsidRDefault="001D0DA6" w:rsidP="001D0DA6">
            <w:pPr>
              <w:spacing w:line="240" w:lineRule="auto"/>
              <w:ind w:leftChars="0" w:left="0" w:firstLineChars="0" w:firstLine="0"/>
              <w:jc w:val="both"/>
              <w:rPr>
                <w:bCs/>
                <w:sz w:val="24"/>
                <w:szCs w:val="24"/>
                <w:rtl/>
              </w:rPr>
            </w:pPr>
            <w:r w:rsidRPr="001D0DA6">
              <w:rPr>
                <w:rFonts w:hint="cs"/>
                <w:bCs/>
                <w:sz w:val="24"/>
                <w:szCs w:val="24"/>
                <w:rtl/>
              </w:rPr>
              <w:t>3-الفصل/ السنة:</w:t>
            </w:r>
          </w:p>
        </w:tc>
      </w:tr>
      <w:tr w:rsidR="001D0DA6" w14:paraId="3275022B" w14:textId="77777777" w:rsidTr="00F36A25">
        <w:trPr>
          <w:jc w:val="right"/>
        </w:trPr>
        <w:tc>
          <w:tcPr>
            <w:tcW w:w="8656" w:type="dxa"/>
            <w:gridSpan w:val="6"/>
            <w:vAlign w:val="center"/>
          </w:tcPr>
          <w:p w14:paraId="1603FFB2" w14:textId="77777777" w:rsidR="001D0DA6" w:rsidRPr="001D0DA6" w:rsidRDefault="001D0DA6" w:rsidP="001D0DA6">
            <w:pPr>
              <w:spacing w:line="240" w:lineRule="auto"/>
              <w:ind w:leftChars="0" w:left="0" w:firstLineChars="0" w:firstLine="0"/>
              <w:jc w:val="both"/>
              <w:rPr>
                <w:bCs/>
                <w:sz w:val="24"/>
                <w:szCs w:val="24"/>
                <w:u w:val="single"/>
                <w:rtl/>
              </w:rPr>
            </w:pPr>
            <w:r w:rsidRPr="001D0DA6">
              <w:rPr>
                <w:rFonts w:ascii="Simplified Arabic" w:eastAsia="Simplified Arabic" w:hAnsi="Simplified Arabic" w:cs="Simplified Arabic" w:hint="cs"/>
                <w:sz w:val="24"/>
                <w:szCs w:val="24"/>
                <w:rtl/>
              </w:rPr>
              <w:t>الفصل الدراسي الثاني / العام الدراسي 2023-2024</w:t>
            </w:r>
          </w:p>
        </w:tc>
      </w:tr>
      <w:tr w:rsidR="001D0DA6" w14:paraId="494E3790" w14:textId="77777777" w:rsidTr="00F36A25">
        <w:trPr>
          <w:jc w:val="right"/>
        </w:trPr>
        <w:tc>
          <w:tcPr>
            <w:tcW w:w="8656" w:type="dxa"/>
            <w:gridSpan w:val="6"/>
            <w:shd w:val="clear" w:color="auto" w:fill="B8CCE4" w:themeFill="accent1" w:themeFillTint="66"/>
            <w:vAlign w:val="center"/>
          </w:tcPr>
          <w:p w14:paraId="4DE0EF6E" w14:textId="77777777" w:rsidR="001D0DA6" w:rsidRPr="0096211B" w:rsidRDefault="001D0DA6" w:rsidP="0096211B">
            <w:pPr>
              <w:spacing w:line="240" w:lineRule="auto"/>
              <w:ind w:leftChars="0" w:left="0" w:firstLineChars="0" w:firstLine="0"/>
              <w:jc w:val="both"/>
              <w:rPr>
                <w:bCs/>
                <w:sz w:val="24"/>
                <w:szCs w:val="24"/>
                <w:rtl/>
              </w:rPr>
            </w:pPr>
            <w:r w:rsidRPr="0096211B">
              <w:rPr>
                <w:rFonts w:hint="cs"/>
                <w:bCs/>
                <w:sz w:val="24"/>
                <w:szCs w:val="24"/>
                <w:rtl/>
              </w:rPr>
              <w:t>4-تاريخ اعداد هذا الوصف:</w:t>
            </w:r>
          </w:p>
        </w:tc>
      </w:tr>
      <w:tr w:rsidR="001D0DA6" w14:paraId="66746B4A" w14:textId="77777777" w:rsidTr="00F36A25">
        <w:trPr>
          <w:jc w:val="right"/>
        </w:trPr>
        <w:tc>
          <w:tcPr>
            <w:tcW w:w="8656" w:type="dxa"/>
            <w:gridSpan w:val="6"/>
            <w:vAlign w:val="center"/>
          </w:tcPr>
          <w:p w14:paraId="58B658AB" w14:textId="77777777" w:rsidR="001D0DA6" w:rsidRPr="0096211B" w:rsidRDefault="001D0DA6" w:rsidP="00467D9B">
            <w:pPr>
              <w:spacing w:line="240" w:lineRule="auto"/>
              <w:ind w:leftChars="0" w:left="0" w:firstLineChars="0" w:firstLine="0"/>
              <w:jc w:val="both"/>
              <w:rPr>
                <w:b/>
                <w:sz w:val="24"/>
                <w:szCs w:val="24"/>
                <w:rtl/>
                <w:lang w:bidi="ar-IQ"/>
              </w:rPr>
            </w:pPr>
            <w:r w:rsidRPr="0096211B">
              <w:rPr>
                <w:rFonts w:hint="cs"/>
                <w:b/>
                <w:sz w:val="24"/>
                <w:szCs w:val="24"/>
                <w:rtl/>
              </w:rPr>
              <w:t>1-</w:t>
            </w:r>
            <w:r w:rsidR="00467D9B">
              <w:rPr>
                <w:b/>
                <w:sz w:val="24"/>
                <w:szCs w:val="24"/>
              </w:rPr>
              <w:t>10</w:t>
            </w:r>
            <w:r w:rsidRPr="0096211B">
              <w:rPr>
                <w:rFonts w:hint="cs"/>
                <w:b/>
                <w:sz w:val="24"/>
                <w:szCs w:val="24"/>
                <w:rtl/>
              </w:rPr>
              <w:t>-202</w:t>
            </w:r>
            <w:r w:rsidR="00467D9B">
              <w:rPr>
                <w:rFonts w:hint="cs"/>
                <w:b/>
                <w:sz w:val="24"/>
                <w:szCs w:val="24"/>
                <w:rtl/>
                <w:lang w:bidi="ar-IQ"/>
              </w:rPr>
              <w:t>3</w:t>
            </w:r>
          </w:p>
        </w:tc>
      </w:tr>
      <w:tr w:rsidR="001D0DA6" w14:paraId="3D73D4C1" w14:textId="77777777" w:rsidTr="00F36A25">
        <w:trPr>
          <w:jc w:val="right"/>
        </w:trPr>
        <w:tc>
          <w:tcPr>
            <w:tcW w:w="8656" w:type="dxa"/>
            <w:gridSpan w:val="6"/>
            <w:shd w:val="clear" w:color="auto" w:fill="B8CCE4" w:themeFill="accent1" w:themeFillTint="66"/>
            <w:vAlign w:val="center"/>
          </w:tcPr>
          <w:p w14:paraId="1B44E78D" w14:textId="77777777" w:rsidR="001D0DA6" w:rsidRPr="0096211B" w:rsidRDefault="001D0DA6" w:rsidP="0096211B">
            <w:pPr>
              <w:spacing w:line="240" w:lineRule="auto"/>
              <w:ind w:leftChars="0" w:left="0" w:firstLineChars="0" w:firstLine="0"/>
              <w:jc w:val="both"/>
              <w:rPr>
                <w:bCs/>
                <w:sz w:val="24"/>
                <w:szCs w:val="24"/>
                <w:rtl/>
              </w:rPr>
            </w:pPr>
            <w:r w:rsidRPr="0096211B">
              <w:rPr>
                <w:rFonts w:hint="cs"/>
                <w:bCs/>
                <w:sz w:val="24"/>
                <w:szCs w:val="24"/>
                <w:rtl/>
              </w:rPr>
              <w:t>5-اشكال الحضور المتاحة:</w:t>
            </w:r>
          </w:p>
        </w:tc>
      </w:tr>
      <w:tr w:rsidR="001D0DA6" w14:paraId="1B1472B2" w14:textId="77777777" w:rsidTr="00F36A25">
        <w:trPr>
          <w:jc w:val="right"/>
        </w:trPr>
        <w:tc>
          <w:tcPr>
            <w:tcW w:w="8656" w:type="dxa"/>
            <w:gridSpan w:val="6"/>
            <w:vAlign w:val="center"/>
          </w:tcPr>
          <w:p w14:paraId="1FB5C35C" w14:textId="77777777" w:rsidR="001D0DA6" w:rsidRPr="0096211B" w:rsidRDefault="001D0DA6" w:rsidP="0096211B">
            <w:pPr>
              <w:spacing w:line="240" w:lineRule="auto"/>
              <w:ind w:leftChars="0" w:left="0" w:firstLineChars="0" w:firstLine="0"/>
              <w:jc w:val="both"/>
              <w:rPr>
                <w:b/>
                <w:sz w:val="24"/>
                <w:szCs w:val="24"/>
                <w:rtl/>
              </w:rPr>
            </w:pPr>
            <w:r w:rsidRPr="0096211B">
              <w:rPr>
                <w:rFonts w:hint="cs"/>
                <w:b/>
                <w:sz w:val="24"/>
                <w:szCs w:val="24"/>
                <w:rtl/>
              </w:rPr>
              <w:t>حضور اسبوعي</w:t>
            </w:r>
          </w:p>
        </w:tc>
      </w:tr>
      <w:tr w:rsidR="001D0DA6" w14:paraId="3C613B86" w14:textId="77777777" w:rsidTr="00F36A25">
        <w:trPr>
          <w:jc w:val="right"/>
        </w:trPr>
        <w:tc>
          <w:tcPr>
            <w:tcW w:w="8656" w:type="dxa"/>
            <w:gridSpan w:val="6"/>
            <w:shd w:val="clear" w:color="auto" w:fill="B8CCE4" w:themeFill="accent1" w:themeFillTint="66"/>
            <w:vAlign w:val="center"/>
          </w:tcPr>
          <w:p w14:paraId="7A80DB12" w14:textId="77777777" w:rsidR="001D0DA6" w:rsidRPr="0096211B" w:rsidRDefault="001D0DA6" w:rsidP="0096211B">
            <w:pPr>
              <w:spacing w:line="240" w:lineRule="auto"/>
              <w:ind w:leftChars="0" w:left="0" w:firstLineChars="0" w:firstLine="0"/>
              <w:jc w:val="both"/>
              <w:rPr>
                <w:bCs/>
                <w:sz w:val="24"/>
                <w:szCs w:val="24"/>
                <w:rtl/>
              </w:rPr>
            </w:pPr>
            <w:r w:rsidRPr="0096211B">
              <w:rPr>
                <w:rFonts w:hint="cs"/>
                <w:bCs/>
                <w:sz w:val="24"/>
                <w:szCs w:val="24"/>
                <w:rtl/>
              </w:rPr>
              <w:t>6-عدد الساعات (الكلي)/عدد الوحدات (الكلي)</w:t>
            </w:r>
            <w:r w:rsidR="0096211B" w:rsidRPr="0096211B">
              <w:rPr>
                <w:rFonts w:hint="cs"/>
                <w:bCs/>
                <w:sz w:val="24"/>
                <w:szCs w:val="24"/>
                <w:rtl/>
              </w:rPr>
              <w:t>:</w:t>
            </w:r>
          </w:p>
        </w:tc>
      </w:tr>
      <w:tr w:rsidR="001D0DA6" w14:paraId="00367C74" w14:textId="77777777" w:rsidTr="00F36A25">
        <w:trPr>
          <w:jc w:val="right"/>
        </w:trPr>
        <w:tc>
          <w:tcPr>
            <w:tcW w:w="8656" w:type="dxa"/>
            <w:gridSpan w:val="6"/>
            <w:vAlign w:val="center"/>
          </w:tcPr>
          <w:p w14:paraId="7935526D" w14:textId="77777777" w:rsidR="001D0DA6" w:rsidRPr="0096211B" w:rsidRDefault="001D0DA6" w:rsidP="0096211B">
            <w:pPr>
              <w:shd w:val="clear" w:color="auto" w:fill="FFFFFF"/>
              <w:ind w:left="0" w:right="-426" w:hanging="2"/>
              <w:jc w:val="both"/>
              <w:rPr>
                <w:rFonts w:ascii="Cambria" w:eastAsia="Cambria" w:hAnsi="Cambria" w:cstheme="minorBidi"/>
                <w:b/>
                <w:color w:val="000000"/>
                <w:sz w:val="24"/>
                <w:szCs w:val="24"/>
                <w:rtl/>
                <w:lang w:bidi="ar-IQ"/>
              </w:rPr>
            </w:pPr>
            <w:r w:rsidRPr="0096211B">
              <w:rPr>
                <w:rFonts w:ascii="Cambria" w:eastAsia="Cambria" w:hAnsi="Cambria" w:cstheme="minorBidi" w:hint="cs"/>
                <w:b/>
                <w:color w:val="000000"/>
                <w:sz w:val="24"/>
                <w:szCs w:val="24"/>
                <w:rtl/>
                <w:lang w:bidi="ar-IQ"/>
              </w:rPr>
              <w:t>2 ساعة نظري / اسبوع شعبة الواحدة * 15 اسبوع = 30 ساعة</w:t>
            </w:r>
          </w:p>
          <w:p w14:paraId="0DA81C22" w14:textId="77777777" w:rsidR="001D0DA6" w:rsidRPr="0096211B" w:rsidRDefault="001D0DA6" w:rsidP="0096211B">
            <w:pPr>
              <w:shd w:val="clear" w:color="auto" w:fill="FFFFFF"/>
              <w:ind w:left="0" w:right="-426" w:hanging="2"/>
              <w:jc w:val="both"/>
              <w:rPr>
                <w:rFonts w:ascii="Cambria" w:eastAsia="Cambria" w:hAnsi="Cambria" w:cstheme="minorBidi"/>
                <w:b/>
                <w:color w:val="000000"/>
                <w:sz w:val="24"/>
                <w:szCs w:val="24"/>
                <w:rtl/>
                <w:lang w:bidi="ar-IQ"/>
              </w:rPr>
            </w:pPr>
            <w:r w:rsidRPr="0096211B">
              <w:rPr>
                <w:rFonts w:ascii="Cambria" w:eastAsia="Cambria" w:hAnsi="Cambria" w:cstheme="minorBidi" w:hint="cs"/>
                <w:b/>
                <w:color w:val="000000"/>
                <w:sz w:val="24"/>
                <w:szCs w:val="24"/>
                <w:rtl/>
                <w:lang w:bidi="ar-IQ"/>
              </w:rPr>
              <w:t>4 ساعة عملي/ اسبوع شعبة الواحدة * 15 اسبوع = 60 ساعة</w:t>
            </w:r>
          </w:p>
          <w:p w14:paraId="054BF3A3" w14:textId="77777777" w:rsidR="001D0DA6" w:rsidRPr="0096211B" w:rsidRDefault="001D0DA6" w:rsidP="0096211B">
            <w:pPr>
              <w:shd w:val="clear" w:color="auto" w:fill="FFFFFF"/>
              <w:ind w:left="0" w:right="-426" w:hanging="2"/>
              <w:jc w:val="both"/>
              <w:rPr>
                <w:rFonts w:ascii="Cambria" w:eastAsia="Cambria" w:hAnsi="Cambria" w:cstheme="minorBidi"/>
                <w:b/>
                <w:color w:val="000000"/>
                <w:sz w:val="24"/>
                <w:szCs w:val="24"/>
                <w:rtl/>
                <w:lang w:bidi="ar-IQ"/>
              </w:rPr>
            </w:pPr>
            <w:r w:rsidRPr="0096211B">
              <w:rPr>
                <w:rFonts w:ascii="Cambria" w:eastAsia="Cambria" w:hAnsi="Cambria" w:cstheme="minorBidi" w:hint="cs"/>
                <w:b/>
                <w:color w:val="000000"/>
                <w:sz w:val="24"/>
                <w:szCs w:val="24"/>
                <w:rtl/>
                <w:lang w:bidi="ar-IQ"/>
              </w:rPr>
              <w:t xml:space="preserve">عدد الساعات الكلي للشعبة الواحدة = 90 ساعة </w:t>
            </w:r>
          </w:p>
          <w:p w14:paraId="4DCE58EE" w14:textId="77777777" w:rsidR="001D0DA6" w:rsidRPr="0096211B" w:rsidRDefault="001D0DA6" w:rsidP="0096211B">
            <w:pPr>
              <w:spacing w:line="240" w:lineRule="auto"/>
              <w:ind w:leftChars="0" w:left="0" w:firstLineChars="0" w:firstLine="0"/>
              <w:jc w:val="both"/>
              <w:rPr>
                <w:b/>
                <w:sz w:val="24"/>
                <w:szCs w:val="24"/>
                <w:rtl/>
              </w:rPr>
            </w:pPr>
            <w:r w:rsidRPr="0096211B">
              <w:rPr>
                <w:rFonts w:ascii="Cambria" w:eastAsia="Cambria" w:hAnsi="Cambria" w:cstheme="minorBidi" w:hint="cs"/>
                <w:b/>
                <w:color w:val="000000"/>
                <w:sz w:val="24"/>
                <w:szCs w:val="24"/>
                <w:rtl/>
                <w:lang w:bidi="ar-IQ"/>
              </w:rPr>
              <w:t>عدد الوحدات =3 وحدة ( النظري 2 + العملي 1)</w:t>
            </w:r>
          </w:p>
        </w:tc>
      </w:tr>
      <w:tr w:rsidR="001D0DA6" w14:paraId="5560D21D" w14:textId="77777777" w:rsidTr="00F36A25">
        <w:trPr>
          <w:jc w:val="right"/>
        </w:trPr>
        <w:tc>
          <w:tcPr>
            <w:tcW w:w="8656" w:type="dxa"/>
            <w:gridSpan w:val="6"/>
            <w:shd w:val="clear" w:color="auto" w:fill="B8CCE4" w:themeFill="accent1" w:themeFillTint="66"/>
            <w:vAlign w:val="center"/>
          </w:tcPr>
          <w:p w14:paraId="45512763" w14:textId="77777777" w:rsidR="001D0DA6" w:rsidRPr="00871DAC" w:rsidRDefault="001D0DA6" w:rsidP="0096211B">
            <w:pPr>
              <w:spacing w:line="240" w:lineRule="auto"/>
              <w:ind w:leftChars="0" w:left="0" w:firstLineChars="0" w:firstLine="0"/>
              <w:jc w:val="both"/>
              <w:rPr>
                <w:bCs/>
                <w:sz w:val="24"/>
                <w:szCs w:val="24"/>
                <w:rtl/>
              </w:rPr>
            </w:pPr>
            <w:r w:rsidRPr="00871DAC">
              <w:rPr>
                <w:rFonts w:hint="cs"/>
                <w:bCs/>
                <w:sz w:val="24"/>
                <w:szCs w:val="24"/>
                <w:rtl/>
              </w:rPr>
              <w:t>7-اسم مسؤول المقرر الاساسي</w:t>
            </w:r>
            <w:r w:rsidR="00871DAC" w:rsidRPr="00871DAC">
              <w:rPr>
                <w:rFonts w:hint="cs"/>
                <w:bCs/>
                <w:sz w:val="24"/>
                <w:szCs w:val="24"/>
                <w:rtl/>
              </w:rPr>
              <w:t>:</w:t>
            </w:r>
          </w:p>
        </w:tc>
      </w:tr>
      <w:tr w:rsidR="001D0DA6" w14:paraId="6207852F" w14:textId="77777777" w:rsidTr="00F36A25">
        <w:trPr>
          <w:jc w:val="right"/>
        </w:trPr>
        <w:tc>
          <w:tcPr>
            <w:tcW w:w="8656" w:type="dxa"/>
            <w:gridSpan w:val="6"/>
            <w:vAlign w:val="center"/>
          </w:tcPr>
          <w:p w14:paraId="7E697FE4" w14:textId="77777777" w:rsidR="001D0DA6" w:rsidRPr="0096211B" w:rsidRDefault="001D0DA6" w:rsidP="00F36A25">
            <w:pPr>
              <w:spacing w:line="240" w:lineRule="auto"/>
              <w:ind w:leftChars="0" w:left="0" w:firstLineChars="0" w:firstLine="0"/>
              <w:jc w:val="both"/>
              <w:rPr>
                <w:rFonts w:ascii="Cambria" w:eastAsia="Cambria" w:hAnsi="Cambria"/>
                <w:b/>
                <w:color w:val="000000"/>
                <w:sz w:val="24"/>
                <w:szCs w:val="24"/>
                <w:rtl/>
                <w:lang w:bidi="ar-IQ"/>
              </w:rPr>
            </w:pPr>
            <w:r w:rsidRPr="0096211B">
              <w:rPr>
                <w:rFonts w:ascii="Cambria" w:eastAsia="Cambria" w:hAnsi="Cambria" w:hint="cs"/>
                <w:b/>
                <w:color w:val="000000"/>
                <w:sz w:val="24"/>
                <w:szCs w:val="24"/>
                <w:rtl/>
              </w:rPr>
              <w:t xml:space="preserve">الاسم: أ.د. </w:t>
            </w:r>
            <w:r w:rsidR="00F36A25">
              <w:rPr>
                <w:rFonts w:ascii="Cambria" w:eastAsia="Cambria" w:hAnsi="Cambria" w:hint="cs"/>
                <w:b/>
                <w:color w:val="000000"/>
                <w:sz w:val="24"/>
                <w:szCs w:val="24"/>
                <w:rtl/>
                <w:lang w:bidi="ar-IQ"/>
              </w:rPr>
              <w:t>نهى جوزيف</w:t>
            </w:r>
            <w:r w:rsidR="00F84BCA">
              <w:rPr>
                <w:rFonts w:ascii="Cambria" w:eastAsia="Cambria" w:hAnsi="Cambria"/>
                <w:b/>
                <w:color w:val="000000"/>
                <w:sz w:val="24"/>
                <w:szCs w:val="24"/>
                <w:lang w:bidi="ar-IQ"/>
              </w:rPr>
              <w:t xml:space="preserve"> </w:t>
            </w:r>
            <w:r w:rsidR="00F84BCA">
              <w:rPr>
                <w:rFonts w:ascii="Cambria" w:eastAsia="Cambria" w:hAnsi="Cambria" w:hint="cs"/>
                <w:b/>
                <w:color w:val="000000"/>
                <w:sz w:val="24"/>
                <w:szCs w:val="24"/>
                <w:rtl/>
                <w:lang w:bidi="ar-IQ"/>
              </w:rPr>
              <w:t>نجيب قندلا</w:t>
            </w:r>
          </w:p>
          <w:p w14:paraId="305C5A78" w14:textId="77777777" w:rsidR="001D0DA6" w:rsidRPr="0096211B" w:rsidRDefault="001D0DA6" w:rsidP="00F36A25">
            <w:pPr>
              <w:spacing w:line="240" w:lineRule="auto"/>
              <w:ind w:leftChars="0" w:left="0" w:firstLineChars="0" w:firstLine="0"/>
              <w:jc w:val="both"/>
              <w:rPr>
                <w:b/>
                <w:sz w:val="24"/>
                <w:szCs w:val="24"/>
                <w:rtl/>
              </w:rPr>
            </w:pPr>
            <w:r w:rsidRPr="0096211B">
              <w:rPr>
                <w:rFonts w:ascii="Cambria" w:eastAsia="Cambria" w:hAnsi="Cambria" w:hint="cs"/>
                <w:b/>
                <w:color w:val="000000"/>
                <w:sz w:val="24"/>
                <w:szCs w:val="24"/>
                <w:rtl/>
              </w:rPr>
              <w:t>الايميل</w:t>
            </w:r>
            <w:r w:rsidRPr="00F84BCA">
              <w:rPr>
                <w:rFonts w:ascii="Cambria" w:eastAsia="Cambria" w:hAnsi="Cambria" w:hint="cs"/>
                <w:b/>
                <w:sz w:val="24"/>
                <w:szCs w:val="24"/>
                <w:rtl/>
              </w:rPr>
              <w:t xml:space="preserve">: </w:t>
            </w:r>
            <w:r w:rsidR="00F84BCA" w:rsidRPr="00F84BCA">
              <w:rPr>
                <w:rFonts w:asciiTheme="majorBidi" w:hAnsiTheme="majorBidi" w:cstheme="majorBidi"/>
                <w:b/>
                <w:sz w:val="24"/>
                <w:szCs w:val="24"/>
              </w:rPr>
              <w:t>nuha.najeeb</w:t>
            </w:r>
            <w:hyperlink r:id="rId15" w:history="1">
              <w:r w:rsidR="00F84BCA" w:rsidRPr="00F84BCA">
                <w:rPr>
                  <w:rStyle w:val="Hyperlink"/>
                  <w:rFonts w:asciiTheme="majorBidi" w:eastAsia="Cambria" w:hAnsiTheme="majorBidi" w:cstheme="majorBidi"/>
                  <w:b/>
                  <w:color w:val="auto"/>
                  <w:sz w:val="24"/>
                  <w:szCs w:val="24"/>
                </w:rPr>
                <w:t>@sc.uobaghdad.edu.iq</w:t>
              </w:r>
            </w:hyperlink>
          </w:p>
        </w:tc>
      </w:tr>
      <w:tr w:rsidR="001D0DA6" w14:paraId="274B6D4F" w14:textId="77777777" w:rsidTr="00F36A25">
        <w:trPr>
          <w:jc w:val="right"/>
        </w:trPr>
        <w:tc>
          <w:tcPr>
            <w:tcW w:w="8656" w:type="dxa"/>
            <w:gridSpan w:val="6"/>
            <w:shd w:val="clear" w:color="auto" w:fill="B8CCE4" w:themeFill="accent1" w:themeFillTint="66"/>
            <w:vAlign w:val="center"/>
          </w:tcPr>
          <w:p w14:paraId="558D42E0" w14:textId="77777777" w:rsidR="001D0DA6" w:rsidRPr="00871DAC" w:rsidRDefault="001D0DA6" w:rsidP="0096211B">
            <w:pPr>
              <w:spacing w:line="240" w:lineRule="auto"/>
              <w:ind w:leftChars="0" w:left="0" w:firstLineChars="0" w:firstLine="0"/>
              <w:jc w:val="both"/>
              <w:rPr>
                <w:bCs/>
                <w:sz w:val="24"/>
                <w:szCs w:val="24"/>
                <w:rtl/>
              </w:rPr>
            </w:pPr>
            <w:r w:rsidRPr="00871DAC">
              <w:rPr>
                <w:rFonts w:hint="cs"/>
                <w:bCs/>
                <w:sz w:val="24"/>
                <w:szCs w:val="24"/>
                <w:rtl/>
              </w:rPr>
              <w:t>8-اهداف المقرر:</w:t>
            </w:r>
          </w:p>
        </w:tc>
      </w:tr>
      <w:tr w:rsidR="001D0DA6" w14:paraId="40D5ED74" w14:textId="77777777" w:rsidTr="00F36A25">
        <w:trPr>
          <w:jc w:val="right"/>
        </w:trPr>
        <w:tc>
          <w:tcPr>
            <w:tcW w:w="8656" w:type="dxa"/>
            <w:gridSpan w:val="6"/>
            <w:vAlign w:val="center"/>
          </w:tcPr>
          <w:p w14:paraId="13AD32B0" w14:textId="77777777" w:rsidR="007052CE" w:rsidRDefault="007052CE" w:rsidP="007052CE">
            <w:pPr>
              <w:spacing w:line="240" w:lineRule="auto"/>
              <w:ind w:left="1" w:hanging="3"/>
              <w:jc w:val="both"/>
              <w:rPr>
                <w:rFonts w:asciiTheme="majorBidi" w:hAnsiTheme="majorBidi" w:cstheme="majorBidi"/>
                <w:sz w:val="26"/>
                <w:szCs w:val="26"/>
                <w:rtl/>
                <w:lang w:bidi="ar-IQ"/>
              </w:rPr>
            </w:pPr>
          </w:p>
          <w:p w14:paraId="767E4C3F" w14:textId="77777777" w:rsidR="007052CE" w:rsidRPr="007052CE" w:rsidRDefault="007052CE" w:rsidP="00F52F8C">
            <w:pPr>
              <w:spacing w:line="240" w:lineRule="auto"/>
              <w:ind w:left="1" w:hanging="3"/>
              <w:jc w:val="both"/>
              <w:rPr>
                <w:rFonts w:asciiTheme="majorBidi" w:hAnsiTheme="majorBidi" w:cstheme="majorBidi"/>
                <w:sz w:val="26"/>
                <w:szCs w:val="26"/>
                <w:lang w:bidi="ar-IQ"/>
              </w:rPr>
            </w:pPr>
            <w:r w:rsidRPr="007052CE">
              <w:rPr>
                <w:rFonts w:asciiTheme="majorBidi" w:hAnsiTheme="majorBidi" w:cstheme="majorBidi"/>
                <w:sz w:val="26"/>
                <w:szCs w:val="26"/>
                <w:rtl/>
                <w:lang w:bidi="ar-IQ"/>
              </w:rPr>
              <w:t>تهدف المادة الى تعريف الطلبة الى احد الفروع التابعة لعلم الوراثة الا وهو وراثة الاحياء المجهرية ودراسة جميع العوامل التي تشترك في اظهار حقائق الامور الوراثية للاحياء المجهرية.</w:t>
            </w:r>
            <w:r w:rsidRPr="007052CE">
              <w:rPr>
                <w:rFonts w:asciiTheme="majorBidi" w:hAnsiTheme="majorBidi" w:cstheme="majorBidi"/>
                <w:b/>
                <w:bCs/>
                <w:sz w:val="26"/>
                <w:szCs w:val="26"/>
                <w:rtl/>
                <w:lang w:bidi="ar-IQ"/>
              </w:rPr>
              <w:t>وتشمل</w:t>
            </w:r>
            <w:r w:rsidRPr="007052CE">
              <w:rPr>
                <w:rFonts w:asciiTheme="majorBidi" w:hAnsiTheme="majorBidi" w:cstheme="majorBidi"/>
                <w:sz w:val="26"/>
                <w:szCs w:val="26"/>
                <w:rtl/>
                <w:lang w:bidi="ar-IQ"/>
              </w:rPr>
              <w:t xml:space="preserve"> نبذة تاريخية عن  وراثة الاحياء المجهرية , استخدام البكتريا في الدراسات الوراثية , تضاعف المادة النووية  للبكترياو العاثيات( بدائية النواة ) ,الشفرة الوراثية , الاستنساخ والترجمة ,ال</w:t>
            </w:r>
            <w:r w:rsidR="002C65AF">
              <w:rPr>
                <w:rFonts w:asciiTheme="majorBidi" w:hAnsiTheme="majorBidi" w:cstheme="majorBidi"/>
                <w:sz w:val="26"/>
                <w:szCs w:val="26"/>
                <w:rtl/>
                <w:lang w:bidi="ar-IQ"/>
              </w:rPr>
              <w:t>طفرات وانواعها وكل مايتعلق به</w:t>
            </w:r>
            <w:r w:rsidR="002C65AF">
              <w:rPr>
                <w:rFonts w:asciiTheme="majorBidi" w:hAnsiTheme="majorBidi" w:cstheme="majorBidi" w:hint="cs"/>
                <w:sz w:val="26"/>
                <w:szCs w:val="26"/>
                <w:rtl/>
                <w:lang w:bidi="ar-IQ"/>
              </w:rPr>
              <w:t>ا</w:t>
            </w:r>
            <w:r w:rsidR="002C65AF">
              <w:rPr>
                <w:rFonts w:asciiTheme="majorBidi" w:hAnsiTheme="majorBidi" w:cstheme="majorBidi"/>
                <w:sz w:val="26"/>
                <w:szCs w:val="26"/>
                <w:rtl/>
                <w:lang w:bidi="ar-IQ"/>
              </w:rPr>
              <w:t>,ميكانكية</w:t>
            </w:r>
            <w:r w:rsidRPr="007052CE">
              <w:rPr>
                <w:rFonts w:asciiTheme="majorBidi" w:hAnsiTheme="majorBidi" w:cstheme="majorBidi"/>
                <w:sz w:val="26"/>
                <w:szCs w:val="26"/>
                <w:rtl/>
                <w:lang w:bidi="ar-IQ"/>
              </w:rPr>
              <w:t xml:space="preserve"> انتقال الجينات( الاقتران و التحول والتوصيل ) , وسائل نقل الجينات ( البلازميدات والعاثيات والعناصر الناقلة ) , اعادة الارتباط واصلاح الخلل الحاصل </w:t>
            </w:r>
            <w:r w:rsidRPr="007052CE">
              <w:rPr>
                <w:rFonts w:asciiTheme="majorBidi" w:hAnsiTheme="majorBidi" w:cstheme="majorBidi"/>
                <w:sz w:val="26"/>
                <w:szCs w:val="26"/>
                <w:lang w:bidi="ar-IQ"/>
              </w:rPr>
              <w:t>.</w:t>
            </w:r>
            <w:r w:rsidRPr="007052CE">
              <w:rPr>
                <w:rFonts w:asciiTheme="majorBidi" w:hAnsiTheme="majorBidi" w:cstheme="majorBidi" w:hint="cs"/>
                <w:sz w:val="26"/>
                <w:szCs w:val="26"/>
                <w:rtl/>
                <w:lang w:bidi="ar-IQ"/>
              </w:rPr>
              <w:t xml:space="preserve">وتهدف هذه المادة الى تطوير كفاءة الطلبة وتزويدهم بالمهارات الاساسية التي تخص علم الوراثة والاكثر دقة الذي له علاقة بالاحياء مجهرية </w:t>
            </w:r>
            <w:r w:rsidRPr="007052CE">
              <w:rPr>
                <w:rFonts w:cs="Times New Roman" w:hint="cs"/>
                <w:color w:val="000000"/>
                <w:sz w:val="26"/>
                <w:szCs w:val="26"/>
                <w:rtl/>
                <w:lang w:bidi="ar-IQ"/>
              </w:rPr>
              <w:t>و</w:t>
            </w:r>
            <w:r w:rsidRPr="007052CE">
              <w:rPr>
                <w:rFonts w:cs="Times New Roman"/>
                <w:color w:val="000000"/>
                <w:sz w:val="26"/>
                <w:szCs w:val="26"/>
                <w:rtl/>
                <w:lang w:bidi="ar-IQ"/>
              </w:rPr>
              <w:t>التقنيات الاحيائية وتطبيقاتها في المجالات كافة</w:t>
            </w:r>
            <w:r w:rsidRPr="007052CE">
              <w:rPr>
                <w:rFonts w:cs="Times New Roman" w:hint="cs"/>
                <w:color w:val="000000"/>
                <w:sz w:val="26"/>
                <w:szCs w:val="26"/>
                <w:rtl/>
                <w:lang w:bidi="ar-IQ"/>
              </w:rPr>
              <w:t xml:space="preserve"> لجعلهم </w:t>
            </w:r>
            <w:r>
              <w:rPr>
                <w:rFonts w:cs="Times New Roman" w:hint="cs"/>
                <w:color w:val="000000"/>
                <w:sz w:val="26"/>
                <w:szCs w:val="26"/>
                <w:rtl/>
                <w:lang w:bidi="ar-IQ"/>
              </w:rPr>
              <w:t>قادرين على سد حاجة العمل ومواكبة التطور العلمي من خلال توظيفهم في المراكز البحثية.</w:t>
            </w:r>
          </w:p>
          <w:p w14:paraId="66400392" w14:textId="77777777" w:rsidR="00F36A25" w:rsidRPr="00F36A25" w:rsidRDefault="00F36A25" w:rsidP="007052CE">
            <w:pPr>
              <w:pStyle w:val="ListParagraph"/>
              <w:spacing w:line="240" w:lineRule="auto"/>
              <w:ind w:leftChars="0" w:left="72" w:right="-426" w:firstLineChars="0" w:firstLine="0"/>
              <w:jc w:val="left"/>
              <w:rPr>
                <w:rFonts w:ascii="Simplified Arabic" w:eastAsia="Simplified Arabic" w:hAnsi="Simplified Arabic" w:cs="Simplified Arabic"/>
                <w:b/>
                <w:sz w:val="24"/>
                <w:szCs w:val="24"/>
                <w:rtl/>
              </w:rPr>
            </w:pPr>
          </w:p>
        </w:tc>
      </w:tr>
      <w:tr w:rsidR="001D0DA6" w14:paraId="1AC0AB4D" w14:textId="77777777" w:rsidTr="00F36A25">
        <w:trPr>
          <w:jc w:val="right"/>
        </w:trPr>
        <w:tc>
          <w:tcPr>
            <w:tcW w:w="8656" w:type="dxa"/>
            <w:gridSpan w:val="6"/>
            <w:shd w:val="clear" w:color="auto" w:fill="B8CCE4" w:themeFill="accent1" w:themeFillTint="66"/>
            <w:vAlign w:val="center"/>
          </w:tcPr>
          <w:p w14:paraId="6A0346D1" w14:textId="77777777" w:rsidR="001D0DA6" w:rsidRPr="00871DAC" w:rsidRDefault="001772F9" w:rsidP="0096211B">
            <w:pPr>
              <w:spacing w:line="240" w:lineRule="auto"/>
              <w:ind w:leftChars="0" w:left="0" w:firstLineChars="0" w:firstLine="0"/>
              <w:jc w:val="both"/>
              <w:rPr>
                <w:bCs/>
                <w:sz w:val="24"/>
                <w:szCs w:val="24"/>
                <w:rtl/>
              </w:rPr>
            </w:pPr>
            <w:r w:rsidRPr="00871DAC">
              <w:rPr>
                <w:rFonts w:hint="cs"/>
                <w:bCs/>
                <w:sz w:val="24"/>
                <w:szCs w:val="24"/>
                <w:rtl/>
              </w:rPr>
              <w:t>9-</w:t>
            </w:r>
            <w:r w:rsidR="0096211B" w:rsidRPr="00871DAC">
              <w:rPr>
                <w:rFonts w:hint="cs"/>
                <w:bCs/>
                <w:sz w:val="24"/>
                <w:szCs w:val="24"/>
                <w:rtl/>
              </w:rPr>
              <w:t>استراتيجيات التعليم و التعلم:</w:t>
            </w:r>
          </w:p>
        </w:tc>
      </w:tr>
      <w:tr w:rsidR="001D0DA6" w14:paraId="5CA940CE" w14:textId="77777777" w:rsidTr="00F36A25">
        <w:trPr>
          <w:jc w:val="right"/>
        </w:trPr>
        <w:tc>
          <w:tcPr>
            <w:tcW w:w="8656" w:type="dxa"/>
            <w:gridSpan w:val="6"/>
            <w:vAlign w:val="center"/>
          </w:tcPr>
          <w:p w14:paraId="6C78679C" w14:textId="77777777" w:rsidR="0096211B" w:rsidRPr="0096211B" w:rsidRDefault="0096211B" w:rsidP="0096211B">
            <w:pPr>
              <w:pStyle w:val="ListParagraph"/>
              <w:numPr>
                <w:ilvl w:val="0"/>
                <w:numId w:val="19"/>
              </w:numPr>
              <w:suppressAutoHyphens w:val="0"/>
              <w:autoSpaceDE w:val="0"/>
              <w:autoSpaceDN w:val="0"/>
              <w:adjustRightInd w:val="0"/>
              <w:spacing w:line="240" w:lineRule="auto"/>
              <w:ind w:leftChars="0" w:firstLineChars="0"/>
              <w:jc w:val="both"/>
              <w:textDirection w:val="lrTb"/>
              <w:textAlignment w:val="auto"/>
              <w:outlineLvl w:val="9"/>
              <w:rPr>
                <w:b/>
                <w:position w:val="0"/>
                <w:sz w:val="24"/>
                <w:szCs w:val="24"/>
                <w:rtl/>
                <w:lang w:bidi="ar-IQ"/>
              </w:rPr>
            </w:pPr>
            <w:r w:rsidRPr="0096211B">
              <w:rPr>
                <w:b/>
                <w:position w:val="0"/>
                <w:sz w:val="24"/>
                <w:szCs w:val="24"/>
                <w:rtl/>
                <w:lang w:bidi="ar-IQ"/>
              </w:rPr>
              <w:t>توضيح وشرح المواد الدراسية من قبل الكادرالاكاديمي من خلال السبورة</w:t>
            </w:r>
            <w:r w:rsidRPr="0096211B">
              <w:rPr>
                <w:rFonts w:hint="cs"/>
                <w:b/>
                <w:position w:val="0"/>
                <w:sz w:val="24"/>
                <w:szCs w:val="24"/>
                <w:rtl/>
                <w:lang w:bidi="ar-IQ"/>
              </w:rPr>
              <w:t xml:space="preserve"> البيضاء ا</w:t>
            </w:r>
            <w:r w:rsidRPr="0096211B">
              <w:rPr>
                <w:b/>
                <w:position w:val="0"/>
                <w:sz w:val="24"/>
                <w:szCs w:val="24"/>
                <w:rtl/>
                <w:lang w:bidi="ar-IQ"/>
              </w:rPr>
              <w:t>واستخدام بوربو</w:t>
            </w:r>
            <w:r w:rsidRPr="0096211B">
              <w:rPr>
                <w:rFonts w:hint="cs"/>
                <w:b/>
                <w:position w:val="0"/>
                <w:sz w:val="24"/>
                <w:szCs w:val="24"/>
                <w:rtl/>
                <w:lang w:bidi="ar-IQ"/>
              </w:rPr>
              <w:t xml:space="preserve">ينت </w:t>
            </w:r>
          </w:p>
          <w:p w14:paraId="622BC62E" w14:textId="77777777" w:rsidR="0096211B" w:rsidRPr="0096211B" w:rsidRDefault="0096211B" w:rsidP="0096211B">
            <w:pPr>
              <w:pStyle w:val="ListParagraph"/>
              <w:numPr>
                <w:ilvl w:val="0"/>
                <w:numId w:val="19"/>
              </w:numPr>
              <w:suppressAutoHyphens w:val="0"/>
              <w:autoSpaceDE w:val="0"/>
              <w:autoSpaceDN w:val="0"/>
              <w:adjustRightInd w:val="0"/>
              <w:spacing w:line="240" w:lineRule="auto"/>
              <w:ind w:leftChars="0" w:firstLineChars="0"/>
              <w:jc w:val="both"/>
              <w:textDirection w:val="lrTb"/>
              <w:textAlignment w:val="auto"/>
              <w:outlineLvl w:val="9"/>
              <w:rPr>
                <w:b/>
                <w:position w:val="0"/>
                <w:sz w:val="24"/>
                <w:szCs w:val="24"/>
                <w:lang w:bidi="ar-IQ"/>
              </w:rPr>
            </w:pPr>
            <w:r w:rsidRPr="0096211B">
              <w:rPr>
                <w:b/>
                <w:position w:val="0"/>
                <w:sz w:val="24"/>
                <w:szCs w:val="24"/>
                <w:rtl/>
                <w:lang w:bidi="ar-IQ"/>
              </w:rPr>
              <w:t xml:space="preserve">تزويد الطلبة </w:t>
            </w:r>
            <w:r w:rsidRPr="0096211B">
              <w:rPr>
                <w:rFonts w:hint="cs"/>
                <w:b/>
                <w:position w:val="0"/>
                <w:sz w:val="24"/>
                <w:szCs w:val="24"/>
                <w:rtl/>
                <w:lang w:bidi="ar-IQ"/>
              </w:rPr>
              <w:t>ب</w:t>
            </w:r>
            <w:r w:rsidRPr="0096211B">
              <w:rPr>
                <w:b/>
                <w:position w:val="0"/>
                <w:sz w:val="24"/>
                <w:szCs w:val="24"/>
                <w:rtl/>
                <w:lang w:bidi="ar-IQ"/>
              </w:rPr>
              <w:t>الواجبات البيتية</w:t>
            </w:r>
          </w:p>
          <w:p w14:paraId="445EABF3" w14:textId="77777777" w:rsidR="0096211B" w:rsidRPr="0096211B" w:rsidRDefault="0096211B" w:rsidP="0096211B">
            <w:pPr>
              <w:pStyle w:val="ListParagraph"/>
              <w:numPr>
                <w:ilvl w:val="0"/>
                <w:numId w:val="19"/>
              </w:numPr>
              <w:suppressAutoHyphens w:val="0"/>
              <w:autoSpaceDE w:val="0"/>
              <w:autoSpaceDN w:val="0"/>
              <w:adjustRightInd w:val="0"/>
              <w:spacing w:line="240" w:lineRule="auto"/>
              <w:ind w:leftChars="0" w:firstLineChars="0"/>
              <w:jc w:val="both"/>
              <w:textDirection w:val="lrTb"/>
              <w:textAlignment w:val="auto"/>
              <w:outlineLvl w:val="9"/>
              <w:rPr>
                <w:b/>
                <w:position w:val="0"/>
                <w:sz w:val="24"/>
                <w:szCs w:val="24"/>
                <w:rtl/>
                <w:lang w:bidi="ar-IQ"/>
              </w:rPr>
            </w:pPr>
            <w:r w:rsidRPr="0096211B">
              <w:rPr>
                <w:rFonts w:hint="cs"/>
                <w:b/>
                <w:position w:val="0"/>
                <w:sz w:val="24"/>
                <w:szCs w:val="24"/>
                <w:rtl/>
                <w:lang w:bidi="ar-IQ"/>
              </w:rPr>
              <w:t>عمل التقارير التي</w:t>
            </w:r>
            <w:r w:rsidRPr="0096211B">
              <w:rPr>
                <w:b/>
                <w:position w:val="0"/>
                <w:sz w:val="24"/>
                <w:szCs w:val="24"/>
                <w:rtl/>
                <w:lang w:bidi="ar-IQ"/>
              </w:rPr>
              <w:t xml:space="preserve"> تتعلق بالمفردات الدراسية</w:t>
            </w:r>
          </w:p>
          <w:p w14:paraId="7EF76FED" w14:textId="77777777" w:rsidR="0096211B" w:rsidRPr="0096211B" w:rsidRDefault="0096211B" w:rsidP="0096211B">
            <w:pPr>
              <w:pStyle w:val="ListParagraph"/>
              <w:numPr>
                <w:ilvl w:val="0"/>
                <w:numId w:val="19"/>
              </w:numPr>
              <w:suppressAutoHyphens w:val="0"/>
              <w:autoSpaceDE w:val="0"/>
              <w:autoSpaceDN w:val="0"/>
              <w:adjustRightInd w:val="0"/>
              <w:spacing w:line="240" w:lineRule="auto"/>
              <w:ind w:leftChars="0" w:firstLineChars="0"/>
              <w:jc w:val="both"/>
              <w:textDirection w:val="lrTb"/>
              <w:textAlignment w:val="auto"/>
              <w:outlineLvl w:val="9"/>
              <w:rPr>
                <w:b/>
                <w:position w:val="0"/>
                <w:sz w:val="24"/>
                <w:szCs w:val="24"/>
                <w:lang w:bidi="ar-IQ"/>
              </w:rPr>
            </w:pPr>
            <w:r w:rsidRPr="0096211B">
              <w:rPr>
                <w:b/>
                <w:position w:val="0"/>
                <w:sz w:val="24"/>
                <w:szCs w:val="24"/>
                <w:rtl/>
                <w:lang w:bidi="ar-IQ"/>
              </w:rPr>
              <w:t>زيارة المواقع الالكترونية للحصول على معرفة اضافية للموادالدراسية</w:t>
            </w:r>
          </w:p>
          <w:p w14:paraId="758DD174" w14:textId="77777777" w:rsidR="001D0DA6" w:rsidRPr="0096211B" w:rsidRDefault="0096211B" w:rsidP="0096211B">
            <w:pPr>
              <w:pStyle w:val="ListParagraph"/>
              <w:numPr>
                <w:ilvl w:val="0"/>
                <w:numId w:val="19"/>
              </w:numPr>
              <w:suppressAutoHyphens w:val="0"/>
              <w:autoSpaceDE w:val="0"/>
              <w:autoSpaceDN w:val="0"/>
              <w:adjustRightInd w:val="0"/>
              <w:spacing w:line="240" w:lineRule="auto"/>
              <w:ind w:leftChars="0" w:firstLineChars="0"/>
              <w:jc w:val="both"/>
              <w:textDirection w:val="lrTb"/>
              <w:textAlignment w:val="auto"/>
              <w:outlineLvl w:val="9"/>
              <w:rPr>
                <w:b/>
                <w:position w:val="0"/>
                <w:sz w:val="24"/>
                <w:szCs w:val="24"/>
                <w:rtl/>
                <w:lang w:bidi="ar-IQ"/>
              </w:rPr>
            </w:pPr>
            <w:r w:rsidRPr="0096211B">
              <w:rPr>
                <w:rFonts w:hint="cs"/>
                <w:b/>
                <w:position w:val="0"/>
                <w:sz w:val="24"/>
                <w:szCs w:val="24"/>
                <w:rtl/>
                <w:lang w:bidi="ar-IQ"/>
              </w:rPr>
              <w:t>العصف الذهني أثناء المحاضر</w:t>
            </w:r>
          </w:p>
        </w:tc>
      </w:tr>
      <w:tr w:rsidR="001D0DA6" w14:paraId="6FA6720C" w14:textId="77777777" w:rsidTr="00F36A25">
        <w:trPr>
          <w:jc w:val="right"/>
        </w:trPr>
        <w:tc>
          <w:tcPr>
            <w:tcW w:w="8656" w:type="dxa"/>
            <w:gridSpan w:val="6"/>
            <w:shd w:val="clear" w:color="auto" w:fill="B8CCE4" w:themeFill="accent1" w:themeFillTint="66"/>
            <w:vAlign w:val="center"/>
          </w:tcPr>
          <w:p w14:paraId="64280DCE" w14:textId="77777777" w:rsidR="001D0DA6" w:rsidRPr="00871DAC" w:rsidRDefault="0096211B" w:rsidP="0096211B">
            <w:pPr>
              <w:spacing w:line="240" w:lineRule="auto"/>
              <w:ind w:leftChars="0" w:left="0" w:firstLineChars="0" w:firstLine="0"/>
              <w:jc w:val="both"/>
              <w:rPr>
                <w:bCs/>
                <w:sz w:val="24"/>
                <w:szCs w:val="24"/>
                <w:rtl/>
              </w:rPr>
            </w:pPr>
            <w:r w:rsidRPr="00871DAC">
              <w:rPr>
                <w:rFonts w:hint="cs"/>
                <w:bCs/>
                <w:sz w:val="24"/>
                <w:szCs w:val="24"/>
                <w:rtl/>
              </w:rPr>
              <w:t>10- بنية المقرر:</w:t>
            </w:r>
            <w:r w:rsidR="005130C5">
              <w:rPr>
                <w:rFonts w:hint="cs"/>
                <w:bCs/>
                <w:sz w:val="24"/>
                <w:szCs w:val="24"/>
                <w:rtl/>
              </w:rPr>
              <w:t xml:space="preserve"> النظري</w:t>
            </w:r>
          </w:p>
        </w:tc>
      </w:tr>
      <w:tr w:rsidR="0013316A" w14:paraId="1926F103" w14:textId="77777777" w:rsidTr="007F1053">
        <w:trPr>
          <w:jc w:val="right"/>
        </w:trPr>
        <w:tc>
          <w:tcPr>
            <w:tcW w:w="925" w:type="dxa"/>
            <w:shd w:val="clear" w:color="auto" w:fill="B8CCE4" w:themeFill="accent1" w:themeFillTint="66"/>
            <w:vAlign w:val="center"/>
          </w:tcPr>
          <w:p w14:paraId="5F722ADF" w14:textId="77777777" w:rsidR="001D0DA6" w:rsidRPr="005130C5" w:rsidRDefault="005130C5" w:rsidP="001D0DA6">
            <w:pPr>
              <w:spacing w:line="240" w:lineRule="auto"/>
              <w:ind w:leftChars="0" w:left="0" w:firstLineChars="0" w:firstLine="0"/>
              <w:jc w:val="center"/>
              <w:rPr>
                <w:bCs/>
                <w:sz w:val="24"/>
                <w:szCs w:val="24"/>
                <w:rtl/>
              </w:rPr>
            </w:pPr>
            <w:r w:rsidRPr="005130C5">
              <w:rPr>
                <w:rFonts w:hint="cs"/>
                <w:bCs/>
                <w:sz w:val="24"/>
                <w:szCs w:val="24"/>
                <w:rtl/>
              </w:rPr>
              <w:t>الاسبوع</w:t>
            </w:r>
          </w:p>
        </w:tc>
        <w:tc>
          <w:tcPr>
            <w:tcW w:w="783" w:type="dxa"/>
            <w:shd w:val="clear" w:color="auto" w:fill="B8CCE4" w:themeFill="accent1" w:themeFillTint="66"/>
            <w:vAlign w:val="center"/>
          </w:tcPr>
          <w:p w14:paraId="39E3983C" w14:textId="77777777" w:rsidR="001D0DA6" w:rsidRPr="005130C5" w:rsidRDefault="005130C5" w:rsidP="001D0DA6">
            <w:pPr>
              <w:spacing w:line="240" w:lineRule="auto"/>
              <w:ind w:leftChars="0" w:left="0" w:firstLineChars="0" w:firstLine="0"/>
              <w:jc w:val="center"/>
              <w:rPr>
                <w:bCs/>
                <w:sz w:val="24"/>
                <w:szCs w:val="24"/>
                <w:rtl/>
              </w:rPr>
            </w:pPr>
            <w:r w:rsidRPr="005130C5">
              <w:rPr>
                <w:rFonts w:hint="cs"/>
                <w:bCs/>
                <w:sz w:val="24"/>
                <w:szCs w:val="24"/>
                <w:rtl/>
              </w:rPr>
              <w:t>الساعات</w:t>
            </w:r>
          </w:p>
        </w:tc>
        <w:tc>
          <w:tcPr>
            <w:tcW w:w="1647" w:type="dxa"/>
            <w:shd w:val="clear" w:color="auto" w:fill="B8CCE4" w:themeFill="accent1" w:themeFillTint="66"/>
            <w:vAlign w:val="center"/>
          </w:tcPr>
          <w:p w14:paraId="6B540CDC" w14:textId="77777777" w:rsidR="001D0DA6" w:rsidRPr="005130C5" w:rsidRDefault="00BD382E" w:rsidP="001D0DA6">
            <w:pPr>
              <w:spacing w:line="240" w:lineRule="auto"/>
              <w:ind w:leftChars="0" w:left="0" w:firstLineChars="0" w:firstLine="0"/>
              <w:jc w:val="center"/>
              <w:rPr>
                <w:bCs/>
                <w:sz w:val="24"/>
                <w:szCs w:val="24"/>
                <w:rtl/>
              </w:rPr>
            </w:pPr>
            <w:r>
              <w:rPr>
                <w:rFonts w:hint="cs"/>
                <w:bCs/>
                <w:sz w:val="24"/>
                <w:szCs w:val="24"/>
                <w:rtl/>
              </w:rPr>
              <w:t>اسم الموضوع</w:t>
            </w:r>
          </w:p>
        </w:tc>
        <w:tc>
          <w:tcPr>
            <w:tcW w:w="2554" w:type="dxa"/>
            <w:shd w:val="clear" w:color="auto" w:fill="B8CCE4" w:themeFill="accent1" w:themeFillTint="66"/>
            <w:vAlign w:val="center"/>
          </w:tcPr>
          <w:p w14:paraId="127E56AD" w14:textId="77777777" w:rsidR="001D0DA6" w:rsidRPr="005130C5" w:rsidRDefault="00BD382E" w:rsidP="001D0DA6">
            <w:pPr>
              <w:spacing w:line="240" w:lineRule="auto"/>
              <w:ind w:leftChars="0" w:left="0" w:firstLineChars="0" w:firstLine="0"/>
              <w:jc w:val="center"/>
              <w:rPr>
                <w:bCs/>
                <w:sz w:val="24"/>
                <w:szCs w:val="24"/>
                <w:rtl/>
                <w:lang w:bidi="ar-IQ"/>
              </w:rPr>
            </w:pPr>
            <w:r>
              <w:rPr>
                <w:rFonts w:hint="cs"/>
                <w:bCs/>
                <w:sz w:val="24"/>
                <w:szCs w:val="24"/>
                <w:rtl/>
                <w:lang w:bidi="ar-IQ"/>
              </w:rPr>
              <w:t>مخرجات التعلم المطلوبة</w:t>
            </w:r>
          </w:p>
        </w:tc>
        <w:tc>
          <w:tcPr>
            <w:tcW w:w="1275" w:type="dxa"/>
            <w:shd w:val="clear" w:color="auto" w:fill="B8CCE4" w:themeFill="accent1" w:themeFillTint="66"/>
            <w:vAlign w:val="center"/>
          </w:tcPr>
          <w:p w14:paraId="13CFDCFA" w14:textId="77777777" w:rsidR="001D0DA6" w:rsidRPr="005130C5" w:rsidRDefault="005130C5" w:rsidP="001D0DA6">
            <w:pPr>
              <w:spacing w:line="240" w:lineRule="auto"/>
              <w:ind w:leftChars="0" w:left="0" w:firstLineChars="0" w:firstLine="0"/>
              <w:jc w:val="center"/>
              <w:rPr>
                <w:bCs/>
                <w:sz w:val="24"/>
                <w:szCs w:val="24"/>
                <w:rtl/>
              </w:rPr>
            </w:pPr>
            <w:r w:rsidRPr="005130C5">
              <w:rPr>
                <w:rFonts w:hint="cs"/>
                <w:bCs/>
                <w:sz w:val="24"/>
                <w:szCs w:val="24"/>
                <w:rtl/>
              </w:rPr>
              <w:t>طر</w:t>
            </w:r>
            <w:r w:rsidR="00F12C7E">
              <w:rPr>
                <w:rFonts w:hint="cs"/>
                <w:bCs/>
                <w:sz w:val="24"/>
                <w:szCs w:val="24"/>
                <w:rtl/>
              </w:rPr>
              <w:t>ي</w:t>
            </w:r>
            <w:r w:rsidRPr="005130C5">
              <w:rPr>
                <w:rFonts w:hint="cs"/>
                <w:bCs/>
                <w:sz w:val="24"/>
                <w:szCs w:val="24"/>
                <w:rtl/>
              </w:rPr>
              <w:t>قة التعلم</w:t>
            </w:r>
          </w:p>
        </w:tc>
        <w:tc>
          <w:tcPr>
            <w:tcW w:w="1472" w:type="dxa"/>
            <w:shd w:val="clear" w:color="auto" w:fill="B8CCE4" w:themeFill="accent1" w:themeFillTint="66"/>
            <w:vAlign w:val="center"/>
          </w:tcPr>
          <w:p w14:paraId="285D2A27" w14:textId="77777777" w:rsidR="001D0DA6" w:rsidRPr="005130C5" w:rsidRDefault="005130C5" w:rsidP="001D0DA6">
            <w:pPr>
              <w:spacing w:line="240" w:lineRule="auto"/>
              <w:ind w:leftChars="0" w:left="0" w:firstLineChars="0" w:firstLine="0"/>
              <w:jc w:val="center"/>
              <w:rPr>
                <w:bCs/>
                <w:sz w:val="24"/>
                <w:szCs w:val="24"/>
                <w:rtl/>
              </w:rPr>
            </w:pPr>
            <w:r w:rsidRPr="005130C5">
              <w:rPr>
                <w:rFonts w:hint="cs"/>
                <w:bCs/>
                <w:sz w:val="24"/>
                <w:szCs w:val="24"/>
                <w:rtl/>
              </w:rPr>
              <w:t>طريقة التقييم</w:t>
            </w:r>
          </w:p>
        </w:tc>
      </w:tr>
      <w:tr w:rsidR="0013316A" w14:paraId="4E0D96AB" w14:textId="77777777" w:rsidTr="007F1053">
        <w:trPr>
          <w:jc w:val="right"/>
        </w:trPr>
        <w:tc>
          <w:tcPr>
            <w:tcW w:w="925" w:type="dxa"/>
            <w:vAlign w:val="center"/>
          </w:tcPr>
          <w:p w14:paraId="05F8C793" w14:textId="77777777" w:rsidR="001D0DA6" w:rsidRPr="001D5716" w:rsidRDefault="007C4FF0" w:rsidP="001D0DA6">
            <w:pPr>
              <w:spacing w:line="240" w:lineRule="auto"/>
              <w:ind w:leftChars="0" w:left="0" w:firstLineChars="0" w:firstLine="0"/>
              <w:jc w:val="center"/>
              <w:rPr>
                <w:bCs/>
                <w:sz w:val="24"/>
                <w:szCs w:val="24"/>
                <w:rtl/>
              </w:rPr>
            </w:pPr>
            <w:r w:rsidRPr="001D5716">
              <w:rPr>
                <w:rFonts w:hint="cs"/>
                <w:bCs/>
                <w:sz w:val="24"/>
                <w:szCs w:val="24"/>
                <w:rtl/>
              </w:rPr>
              <w:t>الاول</w:t>
            </w:r>
          </w:p>
        </w:tc>
        <w:tc>
          <w:tcPr>
            <w:tcW w:w="783" w:type="dxa"/>
            <w:vAlign w:val="center"/>
          </w:tcPr>
          <w:p w14:paraId="340D10D2" w14:textId="77777777" w:rsidR="001D0DA6" w:rsidRPr="001D5716" w:rsidRDefault="001D5716" w:rsidP="001D0DA6">
            <w:pPr>
              <w:spacing w:line="240" w:lineRule="auto"/>
              <w:ind w:leftChars="0" w:left="0" w:firstLineChars="0" w:firstLine="0"/>
              <w:jc w:val="center"/>
              <w:rPr>
                <w:b/>
                <w:sz w:val="24"/>
                <w:szCs w:val="24"/>
                <w:rtl/>
              </w:rPr>
            </w:pPr>
            <w:r w:rsidRPr="001D5716">
              <w:rPr>
                <w:rFonts w:hint="cs"/>
                <w:b/>
                <w:sz w:val="24"/>
                <w:szCs w:val="24"/>
                <w:rtl/>
              </w:rPr>
              <w:t>2</w:t>
            </w:r>
          </w:p>
        </w:tc>
        <w:tc>
          <w:tcPr>
            <w:tcW w:w="1647" w:type="dxa"/>
            <w:vAlign w:val="center"/>
          </w:tcPr>
          <w:p w14:paraId="744B0787" w14:textId="77777777" w:rsidR="001D0DA6" w:rsidRPr="001D7639" w:rsidRDefault="0073179E" w:rsidP="001D0DA6">
            <w:pPr>
              <w:spacing w:line="240" w:lineRule="auto"/>
              <w:ind w:leftChars="0" w:left="0" w:firstLineChars="0" w:firstLine="0"/>
              <w:jc w:val="center"/>
              <w:rPr>
                <w:rFonts w:asciiTheme="majorBidi" w:hAnsiTheme="majorBidi" w:cstheme="majorBidi"/>
                <w:bCs/>
                <w:sz w:val="20"/>
                <w:szCs w:val="20"/>
              </w:rPr>
            </w:pPr>
            <w:r w:rsidRPr="001D7639">
              <w:rPr>
                <w:rFonts w:asciiTheme="majorBidi" w:hAnsiTheme="majorBidi" w:cstheme="majorBidi"/>
                <w:bCs/>
                <w:sz w:val="24"/>
                <w:szCs w:val="24"/>
              </w:rPr>
              <w:t>Introduction to Genetics of Microorganisms</w:t>
            </w:r>
          </w:p>
        </w:tc>
        <w:tc>
          <w:tcPr>
            <w:tcW w:w="2554" w:type="dxa"/>
            <w:vAlign w:val="center"/>
          </w:tcPr>
          <w:p w14:paraId="7D6CAB91" w14:textId="77777777" w:rsidR="0073179E" w:rsidRPr="001D7639" w:rsidRDefault="0073179E" w:rsidP="0073179E">
            <w:pPr>
              <w:autoSpaceDE w:val="0"/>
              <w:autoSpaceDN w:val="0"/>
              <w:bidi w:val="0"/>
              <w:adjustRightInd w:val="0"/>
              <w:ind w:left="0" w:hanging="2"/>
              <w:rPr>
                <w:rFonts w:asciiTheme="majorBidi" w:hAnsiTheme="majorBidi" w:cstheme="majorBidi"/>
                <w:bCs/>
                <w:sz w:val="24"/>
                <w:szCs w:val="24"/>
              </w:rPr>
            </w:pPr>
            <w:r w:rsidRPr="001D7639">
              <w:rPr>
                <w:rFonts w:asciiTheme="majorBidi" w:hAnsiTheme="majorBidi" w:cstheme="majorBidi"/>
                <w:bCs/>
                <w:sz w:val="24"/>
                <w:szCs w:val="24"/>
              </w:rPr>
              <w:t xml:space="preserve">A-Advantages for using bacteria and viruses for genetics study  </w:t>
            </w:r>
          </w:p>
          <w:p w14:paraId="4CFEDEAC" w14:textId="77777777" w:rsidR="0073179E" w:rsidRPr="001D7639" w:rsidRDefault="0073179E" w:rsidP="0073179E">
            <w:pPr>
              <w:autoSpaceDE w:val="0"/>
              <w:autoSpaceDN w:val="0"/>
              <w:bidi w:val="0"/>
              <w:adjustRightInd w:val="0"/>
              <w:ind w:left="0" w:hanging="2"/>
              <w:rPr>
                <w:rFonts w:asciiTheme="majorBidi" w:hAnsiTheme="majorBidi" w:cstheme="majorBidi"/>
                <w:bCs/>
                <w:sz w:val="24"/>
                <w:szCs w:val="24"/>
              </w:rPr>
            </w:pPr>
            <w:r w:rsidRPr="001D7639">
              <w:rPr>
                <w:rFonts w:asciiTheme="majorBidi" w:hAnsiTheme="majorBidi" w:cstheme="majorBidi"/>
                <w:bCs/>
                <w:sz w:val="24"/>
                <w:szCs w:val="24"/>
              </w:rPr>
              <w:t>B-Classification of Organisms</w:t>
            </w:r>
          </w:p>
          <w:p w14:paraId="68B15635" w14:textId="77777777" w:rsidR="0073179E" w:rsidRPr="001D7639" w:rsidRDefault="0073179E" w:rsidP="0073179E">
            <w:pPr>
              <w:autoSpaceDE w:val="0"/>
              <w:autoSpaceDN w:val="0"/>
              <w:bidi w:val="0"/>
              <w:adjustRightInd w:val="0"/>
              <w:ind w:left="0" w:hanging="2"/>
              <w:rPr>
                <w:rFonts w:asciiTheme="majorBidi" w:hAnsiTheme="majorBidi" w:cstheme="majorBidi"/>
                <w:bCs/>
                <w:sz w:val="24"/>
                <w:szCs w:val="24"/>
              </w:rPr>
            </w:pPr>
            <w:r w:rsidRPr="001D7639">
              <w:rPr>
                <w:rFonts w:asciiTheme="majorBidi" w:hAnsiTheme="majorBidi" w:cstheme="majorBidi"/>
                <w:bCs/>
                <w:sz w:val="24"/>
                <w:szCs w:val="24"/>
              </w:rPr>
              <w:t>C-The Bacterial Genome</w:t>
            </w:r>
          </w:p>
          <w:p w14:paraId="76451467" w14:textId="77777777" w:rsidR="0073179E" w:rsidRPr="001D7639" w:rsidRDefault="0073179E" w:rsidP="0073179E">
            <w:pPr>
              <w:autoSpaceDE w:val="0"/>
              <w:autoSpaceDN w:val="0"/>
              <w:bidi w:val="0"/>
              <w:adjustRightInd w:val="0"/>
              <w:ind w:left="0" w:hanging="2"/>
              <w:rPr>
                <w:rFonts w:asciiTheme="majorBidi" w:hAnsiTheme="majorBidi" w:cstheme="majorBidi"/>
                <w:bCs/>
                <w:sz w:val="24"/>
                <w:szCs w:val="24"/>
              </w:rPr>
            </w:pPr>
            <w:r w:rsidRPr="001D7639">
              <w:rPr>
                <w:rFonts w:asciiTheme="majorBidi" w:hAnsiTheme="majorBidi" w:cstheme="majorBidi"/>
                <w:bCs/>
                <w:sz w:val="24"/>
                <w:szCs w:val="24"/>
              </w:rPr>
              <w:t>D-Bacteria Were Used for Fundamental Studies of Cell Function</w:t>
            </w:r>
          </w:p>
          <w:p w14:paraId="532CBBDD" w14:textId="77777777" w:rsidR="0073179E" w:rsidRPr="001D7639" w:rsidRDefault="0073179E" w:rsidP="0073179E">
            <w:pPr>
              <w:autoSpaceDE w:val="0"/>
              <w:autoSpaceDN w:val="0"/>
              <w:bidi w:val="0"/>
              <w:adjustRightInd w:val="0"/>
              <w:ind w:left="0" w:hanging="2"/>
              <w:rPr>
                <w:rFonts w:asciiTheme="majorBidi" w:hAnsiTheme="majorBidi" w:cstheme="majorBidi"/>
                <w:bCs/>
                <w:sz w:val="24"/>
                <w:szCs w:val="24"/>
              </w:rPr>
            </w:pPr>
            <w:r w:rsidRPr="001D7639">
              <w:rPr>
                <w:rFonts w:asciiTheme="majorBidi" w:hAnsiTheme="majorBidi" w:cstheme="majorBidi"/>
                <w:bCs/>
                <w:sz w:val="24"/>
                <w:szCs w:val="24"/>
              </w:rPr>
              <w:t xml:space="preserve">E-Viruses  and Bacterial Viruses </w:t>
            </w:r>
          </w:p>
          <w:p w14:paraId="762FDE48" w14:textId="77777777" w:rsidR="001D0DA6" w:rsidRPr="001D7639" w:rsidRDefault="001D0DA6" w:rsidP="001D0DA6">
            <w:pPr>
              <w:spacing w:line="240" w:lineRule="auto"/>
              <w:ind w:leftChars="0" w:left="0" w:firstLineChars="0" w:firstLine="0"/>
              <w:jc w:val="center"/>
              <w:rPr>
                <w:rFonts w:asciiTheme="majorBidi" w:hAnsiTheme="majorBidi" w:cstheme="majorBidi"/>
                <w:bCs/>
                <w:sz w:val="20"/>
                <w:szCs w:val="20"/>
                <w:rtl/>
              </w:rPr>
            </w:pPr>
          </w:p>
        </w:tc>
        <w:tc>
          <w:tcPr>
            <w:tcW w:w="1275" w:type="dxa"/>
            <w:vAlign w:val="center"/>
          </w:tcPr>
          <w:p w14:paraId="256F578F" w14:textId="77777777" w:rsidR="001D0DA6" w:rsidRPr="00F12C7E" w:rsidRDefault="00F12C7E" w:rsidP="00F12C7E">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3B7ED5E7" w14:textId="77777777" w:rsidR="00F12C7E" w:rsidRPr="00F12C7E" w:rsidRDefault="00F12C7E" w:rsidP="00F12C7E">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0BE0C74D" w14:textId="77777777" w:rsidR="00F12C7E" w:rsidRPr="001D5716" w:rsidRDefault="00F12C7E" w:rsidP="00F12C7E">
            <w:pPr>
              <w:spacing w:line="240" w:lineRule="auto"/>
              <w:ind w:leftChars="0" w:left="0" w:firstLineChars="0" w:firstLine="0"/>
              <w:jc w:val="both"/>
              <w:rPr>
                <w:b/>
                <w:sz w:val="24"/>
                <w:szCs w:val="24"/>
                <w:rtl/>
              </w:rPr>
            </w:pPr>
            <w:r w:rsidRPr="00F12C7E">
              <w:rPr>
                <w:rFonts w:hint="cs"/>
                <w:b/>
                <w:sz w:val="20"/>
                <w:szCs w:val="20"/>
                <w:rtl/>
              </w:rPr>
              <w:t>محاضرات فديوية عن طريق الصفوف الالكترونية</w:t>
            </w:r>
          </w:p>
        </w:tc>
        <w:tc>
          <w:tcPr>
            <w:tcW w:w="1472" w:type="dxa"/>
            <w:vAlign w:val="center"/>
          </w:tcPr>
          <w:p w14:paraId="494A9A48" w14:textId="77777777" w:rsidR="001D0DA6" w:rsidRPr="001D5716" w:rsidRDefault="00A80BFB" w:rsidP="001D0DA6">
            <w:pPr>
              <w:spacing w:line="240" w:lineRule="auto"/>
              <w:ind w:leftChars="0" w:left="0" w:firstLineChars="0" w:firstLine="0"/>
              <w:jc w:val="center"/>
              <w:rPr>
                <w:b/>
                <w:sz w:val="24"/>
                <w:szCs w:val="24"/>
                <w:rtl/>
              </w:rPr>
            </w:pPr>
            <w:r>
              <w:rPr>
                <w:rFonts w:hint="cs"/>
                <w:b/>
                <w:sz w:val="24"/>
                <w:szCs w:val="24"/>
                <w:rtl/>
              </w:rPr>
              <w:t>امتحانات يومية و فصلية و نهائية</w:t>
            </w:r>
          </w:p>
        </w:tc>
      </w:tr>
      <w:tr w:rsidR="0013316A" w14:paraId="40E5BB4E" w14:textId="77777777" w:rsidTr="007F1053">
        <w:trPr>
          <w:jc w:val="right"/>
        </w:trPr>
        <w:tc>
          <w:tcPr>
            <w:tcW w:w="925" w:type="dxa"/>
            <w:vAlign w:val="center"/>
          </w:tcPr>
          <w:p w14:paraId="7A5A0824" w14:textId="77777777" w:rsidR="00F12C7E" w:rsidRPr="001D5716" w:rsidRDefault="00F12C7E" w:rsidP="00F12C7E">
            <w:pPr>
              <w:spacing w:line="240" w:lineRule="auto"/>
              <w:ind w:leftChars="0" w:left="0" w:firstLineChars="0" w:firstLine="0"/>
              <w:jc w:val="center"/>
              <w:rPr>
                <w:bCs/>
                <w:sz w:val="24"/>
                <w:szCs w:val="24"/>
                <w:rtl/>
              </w:rPr>
            </w:pPr>
            <w:r w:rsidRPr="001D5716">
              <w:rPr>
                <w:rFonts w:hint="cs"/>
                <w:bCs/>
                <w:sz w:val="24"/>
                <w:szCs w:val="24"/>
                <w:rtl/>
              </w:rPr>
              <w:t>الثاني</w:t>
            </w:r>
          </w:p>
        </w:tc>
        <w:tc>
          <w:tcPr>
            <w:tcW w:w="783" w:type="dxa"/>
            <w:vAlign w:val="center"/>
          </w:tcPr>
          <w:p w14:paraId="6AF74E1A" w14:textId="77777777" w:rsidR="00F12C7E" w:rsidRPr="001D5716" w:rsidRDefault="00F12C7E" w:rsidP="00F12C7E">
            <w:pPr>
              <w:spacing w:line="240" w:lineRule="auto"/>
              <w:ind w:leftChars="0" w:left="0" w:firstLineChars="0" w:firstLine="0"/>
              <w:jc w:val="center"/>
              <w:rPr>
                <w:b/>
                <w:sz w:val="24"/>
                <w:szCs w:val="24"/>
                <w:rtl/>
              </w:rPr>
            </w:pPr>
            <w:r w:rsidRPr="00781E52">
              <w:rPr>
                <w:rFonts w:hint="cs"/>
                <w:b/>
                <w:sz w:val="24"/>
                <w:szCs w:val="24"/>
                <w:rtl/>
              </w:rPr>
              <w:t>2</w:t>
            </w:r>
          </w:p>
        </w:tc>
        <w:tc>
          <w:tcPr>
            <w:tcW w:w="1647" w:type="dxa"/>
            <w:vAlign w:val="center"/>
          </w:tcPr>
          <w:p w14:paraId="2C7C338F" w14:textId="77777777" w:rsidR="00F12C7E" w:rsidRPr="001D7639" w:rsidRDefault="0073179E" w:rsidP="00F12C7E">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4"/>
                <w:szCs w:val="24"/>
                <w:lang w:bidi="ar-IQ"/>
              </w:rPr>
              <w:t>Replication in bacteria and viruses</w:t>
            </w:r>
          </w:p>
        </w:tc>
        <w:tc>
          <w:tcPr>
            <w:tcW w:w="2554" w:type="dxa"/>
            <w:vAlign w:val="center"/>
          </w:tcPr>
          <w:p w14:paraId="33D2AF05" w14:textId="77777777" w:rsidR="0073179E" w:rsidRPr="001D7639" w:rsidRDefault="0073179E" w:rsidP="0073179E">
            <w:pPr>
              <w:ind w:left="0" w:hanging="2"/>
              <w:rPr>
                <w:rFonts w:asciiTheme="majorBidi" w:hAnsiTheme="majorBidi" w:cstheme="majorBidi"/>
                <w:bCs/>
                <w:sz w:val="24"/>
                <w:szCs w:val="24"/>
                <w:lang w:bidi="ar-IQ"/>
              </w:rPr>
            </w:pPr>
            <w:r w:rsidRPr="001D7639">
              <w:rPr>
                <w:rFonts w:asciiTheme="majorBidi" w:hAnsiTheme="majorBidi" w:cstheme="majorBidi"/>
                <w:bCs/>
                <w:sz w:val="24"/>
                <w:szCs w:val="24"/>
                <w:lang w:bidi="ar-IQ"/>
              </w:rPr>
              <w:t>A-Types and principle  of replication.</w:t>
            </w:r>
          </w:p>
          <w:p w14:paraId="349123E4" w14:textId="77777777" w:rsidR="0073179E" w:rsidRPr="001D7639" w:rsidRDefault="0073179E" w:rsidP="0073179E">
            <w:pPr>
              <w:ind w:left="0" w:hanging="2"/>
              <w:rPr>
                <w:rFonts w:asciiTheme="majorBidi" w:hAnsiTheme="majorBidi" w:cstheme="majorBidi"/>
                <w:bCs/>
                <w:sz w:val="24"/>
                <w:szCs w:val="24"/>
                <w:lang w:bidi="ar-IQ"/>
              </w:rPr>
            </w:pPr>
            <w:r w:rsidRPr="001D7639">
              <w:rPr>
                <w:rFonts w:asciiTheme="majorBidi" w:hAnsiTheme="majorBidi" w:cstheme="majorBidi"/>
                <w:bCs/>
                <w:sz w:val="24"/>
                <w:szCs w:val="24"/>
                <w:lang w:bidi="ar-IQ"/>
              </w:rPr>
              <w:t>B-The mechanism of replication .</w:t>
            </w:r>
          </w:p>
          <w:p w14:paraId="3F1AA9D6" w14:textId="77777777" w:rsidR="0073179E" w:rsidRPr="001D7639" w:rsidRDefault="0073179E" w:rsidP="0073179E">
            <w:pPr>
              <w:ind w:left="0" w:hanging="2"/>
              <w:rPr>
                <w:rFonts w:asciiTheme="majorBidi" w:hAnsiTheme="majorBidi" w:cstheme="majorBidi"/>
                <w:bCs/>
                <w:sz w:val="24"/>
                <w:szCs w:val="24"/>
                <w:lang w:bidi="ar-IQ"/>
              </w:rPr>
            </w:pPr>
            <w:r w:rsidRPr="001D7639">
              <w:rPr>
                <w:rFonts w:asciiTheme="majorBidi" w:hAnsiTheme="majorBidi" w:cstheme="majorBidi"/>
                <w:bCs/>
                <w:sz w:val="24"/>
                <w:szCs w:val="24"/>
                <w:lang w:bidi="ar-IQ"/>
              </w:rPr>
              <w:t>C-The role of enzymes in replication.</w:t>
            </w:r>
          </w:p>
          <w:p w14:paraId="7CF23F92" w14:textId="77777777" w:rsidR="0073179E" w:rsidRPr="001D7639" w:rsidRDefault="0073179E" w:rsidP="0073179E">
            <w:pPr>
              <w:ind w:left="0" w:hanging="2"/>
              <w:rPr>
                <w:rFonts w:asciiTheme="majorBidi" w:hAnsiTheme="majorBidi" w:cstheme="majorBidi"/>
                <w:bCs/>
                <w:sz w:val="24"/>
                <w:szCs w:val="24"/>
                <w:rtl/>
                <w:lang w:bidi="ar-IQ"/>
              </w:rPr>
            </w:pPr>
            <w:r w:rsidRPr="001D7639">
              <w:rPr>
                <w:rFonts w:asciiTheme="majorBidi" w:hAnsiTheme="majorBidi" w:cstheme="majorBidi"/>
                <w:bCs/>
                <w:sz w:val="24"/>
                <w:szCs w:val="24"/>
                <w:lang w:bidi="ar-IQ"/>
              </w:rPr>
              <w:t>C-Replication in phage and archaebacteria</w:t>
            </w:r>
          </w:p>
          <w:p w14:paraId="747DB328" w14:textId="77777777" w:rsidR="00F12C7E" w:rsidRPr="001D7639" w:rsidRDefault="0073179E" w:rsidP="0073179E">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4"/>
                <w:szCs w:val="24"/>
                <w:lang w:bidi="ar-IQ"/>
              </w:rPr>
              <w:t>D-Repair Systems</w:t>
            </w:r>
          </w:p>
        </w:tc>
        <w:tc>
          <w:tcPr>
            <w:tcW w:w="1275" w:type="dxa"/>
            <w:vAlign w:val="center"/>
          </w:tcPr>
          <w:p w14:paraId="154EEDC2" w14:textId="77777777" w:rsidR="00F12C7E" w:rsidRPr="00F12C7E" w:rsidRDefault="00F12C7E" w:rsidP="00F12C7E">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1003F86E" w14:textId="77777777" w:rsidR="00F12C7E" w:rsidRPr="00F12C7E" w:rsidRDefault="00F12C7E" w:rsidP="00F12C7E">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035E5C58" w14:textId="77777777" w:rsidR="00F12C7E" w:rsidRPr="001D5716" w:rsidRDefault="00F12C7E" w:rsidP="00F12C7E">
            <w:pPr>
              <w:spacing w:line="240" w:lineRule="auto"/>
              <w:ind w:leftChars="0" w:left="0" w:firstLineChars="0" w:firstLine="0"/>
              <w:jc w:val="both"/>
              <w:rPr>
                <w:b/>
                <w:sz w:val="24"/>
                <w:szCs w:val="24"/>
                <w:rtl/>
              </w:rPr>
            </w:pPr>
            <w:r w:rsidRPr="00F12C7E">
              <w:rPr>
                <w:rFonts w:hint="cs"/>
                <w:b/>
                <w:sz w:val="20"/>
                <w:szCs w:val="20"/>
                <w:rtl/>
              </w:rPr>
              <w:t>محاضرات فديوية عن طريق الصفوف الالكترونية</w:t>
            </w:r>
          </w:p>
        </w:tc>
        <w:tc>
          <w:tcPr>
            <w:tcW w:w="1472" w:type="dxa"/>
            <w:vAlign w:val="center"/>
          </w:tcPr>
          <w:p w14:paraId="56096147" w14:textId="77777777" w:rsidR="00F12C7E" w:rsidRPr="001D5716" w:rsidRDefault="00A80BFB" w:rsidP="00F12C7E">
            <w:pPr>
              <w:spacing w:line="240" w:lineRule="auto"/>
              <w:ind w:leftChars="0" w:left="0" w:firstLineChars="0" w:firstLine="0"/>
              <w:jc w:val="center"/>
              <w:rPr>
                <w:b/>
                <w:sz w:val="24"/>
                <w:szCs w:val="24"/>
                <w:rtl/>
              </w:rPr>
            </w:pPr>
            <w:r>
              <w:rPr>
                <w:rFonts w:hint="cs"/>
                <w:b/>
                <w:sz w:val="24"/>
                <w:szCs w:val="24"/>
                <w:rtl/>
              </w:rPr>
              <w:t>امتحانات يومية و فصلية و نهائية</w:t>
            </w:r>
          </w:p>
        </w:tc>
      </w:tr>
      <w:tr w:rsidR="0013316A" w14:paraId="278EFB32" w14:textId="77777777" w:rsidTr="007F1053">
        <w:trPr>
          <w:jc w:val="right"/>
        </w:trPr>
        <w:tc>
          <w:tcPr>
            <w:tcW w:w="925" w:type="dxa"/>
            <w:vAlign w:val="center"/>
          </w:tcPr>
          <w:p w14:paraId="484F895C" w14:textId="77777777" w:rsidR="00F12C7E" w:rsidRPr="001D5716" w:rsidRDefault="00F12C7E" w:rsidP="00F12C7E">
            <w:pPr>
              <w:spacing w:line="240" w:lineRule="auto"/>
              <w:ind w:leftChars="0" w:left="0" w:firstLineChars="0" w:firstLine="0"/>
              <w:jc w:val="center"/>
              <w:rPr>
                <w:bCs/>
                <w:sz w:val="24"/>
                <w:szCs w:val="24"/>
                <w:rtl/>
              </w:rPr>
            </w:pPr>
            <w:r w:rsidRPr="001D5716">
              <w:rPr>
                <w:rFonts w:hint="cs"/>
                <w:bCs/>
                <w:sz w:val="24"/>
                <w:szCs w:val="24"/>
                <w:rtl/>
              </w:rPr>
              <w:t>الثالث</w:t>
            </w:r>
          </w:p>
        </w:tc>
        <w:tc>
          <w:tcPr>
            <w:tcW w:w="783" w:type="dxa"/>
            <w:vAlign w:val="center"/>
          </w:tcPr>
          <w:p w14:paraId="2E556916" w14:textId="77777777" w:rsidR="00F12C7E" w:rsidRPr="001D5716" w:rsidRDefault="00F12C7E" w:rsidP="00F12C7E">
            <w:pPr>
              <w:spacing w:line="240" w:lineRule="auto"/>
              <w:ind w:leftChars="0" w:left="0" w:firstLineChars="0" w:firstLine="0"/>
              <w:jc w:val="center"/>
              <w:rPr>
                <w:b/>
                <w:sz w:val="24"/>
                <w:szCs w:val="24"/>
                <w:rtl/>
              </w:rPr>
            </w:pPr>
            <w:r w:rsidRPr="00781E52">
              <w:rPr>
                <w:rFonts w:hint="cs"/>
                <w:b/>
                <w:sz w:val="24"/>
                <w:szCs w:val="24"/>
                <w:rtl/>
              </w:rPr>
              <w:t>2</w:t>
            </w:r>
          </w:p>
        </w:tc>
        <w:tc>
          <w:tcPr>
            <w:tcW w:w="1647" w:type="dxa"/>
            <w:vAlign w:val="center"/>
          </w:tcPr>
          <w:p w14:paraId="1DAD4297" w14:textId="77777777" w:rsidR="0073179E" w:rsidRPr="001D7639" w:rsidRDefault="0073179E" w:rsidP="0073179E">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Gene expression:</w:t>
            </w:r>
          </w:p>
          <w:p w14:paraId="1AE06D47" w14:textId="77777777" w:rsidR="0073179E" w:rsidRPr="001D7639" w:rsidRDefault="0073179E" w:rsidP="0073179E">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Transcription in Bacteria</w:t>
            </w:r>
          </w:p>
          <w:p w14:paraId="2ECD0F24" w14:textId="77777777" w:rsidR="00F12C7E" w:rsidRPr="001D7639" w:rsidRDefault="00F12C7E" w:rsidP="00F12C7E">
            <w:pPr>
              <w:spacing w:line="240" w:lineRule="auto"/>
              <w:ind w:leftChars="0" w:left="0" w:firstLineChars="0" w:firstLine="0"/>
              <w:jc w:val="center"/>
              <w:rPr>
                <w:rFonts w:asciiTheme="majorBidi" w:hAnsiTheme="majorBidi" w:cstheme="majorBidi"/>
                <w:bCs/>
                <w:sz w:val="20"/>
                <w:szCs w:val="20"/>
                <w:rtl/>
              </w:rPr>
            </w:pPr>
          </w:p>
        </w:tc>
        <w:tc>
          <w:tcPr>
            <w:tcW w:w="2554" w:type="dxa"/>
            <w:vAlign w:val="center"/>
          </w:tcPr>
          <w:p w14:paraId="0BCAA376" w14:textId="77777777" w:rsidR="0073179E" w:rsidRPr="001D7639" w:rsidRDefault="0073179E" w:rsidP="0073179E">
            <w:pPr>
              <w:autoSpaceDE w:val="0"/>
              <w:autoSpaceDN w:val="0"/>
              <w:bidi w:val="0"/>
              <w:adjustRightInd w:val="0"/>
              <w:spacing w:line="360" w:lineRule="auto"/>
              <w:ind w:left="0" w:hanging="2"/>
              <w:jc w:val="both"/>
              <w:rPr>
                <w:rFonts w:asciiTheme="majorBidi" w:hAnsiTheme="majorBidi" w:cstheme="majorBidi"/>
                <w:bCs/>
                <w:sz w:val="24"/>
                <w:szCs w:val="24"/>
              </w:rPr>
            </w:pPr>
            <w:r w:rsidRPr="001D7639">
              <w:rPr>
                <w:rFonts w:asciiTheme="majorBidi" w:hAnsiTheme="majorBidi" w:cstheme="majorBidi"/>
                <w:bCs/>
                <w:sz w:val="24"/>
                <w:szCs w:val="24"/>
              </w:rPr>
              <w:t>A-RNA Molecules</w:t>
            </w:r>
          </w:p>
          <w:p w14:paraId="77ED8F00" w14:textId="77777777" w:rsidR="0073179E" w:rsidRPr="001D7639" w:rsidRDefault="0073179E" w:rsidP="0073179E">
            <w:pPr>
              <w:autoSpaceDE w:val="0"/>
              <w:autoSpaceDN w:val="0"/>
              <w:bidi w:val="0"/>
              <w:adjustRightInd w:val="0"/>
              <w:spacing w:line="360" w:lineRule="auto"/>
              <w:ind w:left="0" w:hanging="2"/>
              <w:jc w:val="both"/>
              <w:rPr>
                <w:rFonts w:asciiTheme="majorBidi" w:hAnsiTheme="majorBidi" w:cstheme="majorBidi"/>
                <w:bCs/>
                <w:sz w:val="24"/>
                <w:szCs w:val="24"/>
              </w:rPr>
            </w:pPr>
            <w:r w:rsidRPr="001D7639">
              <w:rPr>
                <w:rFonts w:asciiTheme="majorBidi" w:hAnsiTheme="majorBidi" w:cstheme="majorBidi"/>
                <w:bCs/>
                <w:sz w:val="24"/>
                <w:szCs w:val="24"/>
              </w:rPr>
              <w:t>B-The Structure of RNA</w:t>
            </w:r>
          </w:p>
          <w:p w14:paraId="6F93E87C" w14:textId="77777777" w:rsidR="0073179E" w:rsidRPr="001D7639" w:rsidRDefault="0073179E" w:rsidP="0073179E">
            <w:pPr>
              <w:spacing w:line="360" w:lineRule="auto"/>
              <w:ind w:left="0" w:hanging="2"/>
              <w:rPr>
                <w:rFonts w:asciiTheme="majorBidi" w:hAnsiTheme="majorBidi" w:cstheme="majorBidi"/>
                <w:bCs/>
                <w:sz w:val="24"/>
                <w:szCs w:val="24"/>
              </w:rPr>
            </w:pPr>
            <w:r w:rsidRPr="001D7639">
              <w:rPr>
                <w:rFonts w:asciiTheme="majorBidi" w:hAnsiTheme="majorBidi" w:cstheme="majorBidi"/>
                <w:bCs/>
                <w:sz w:val="24"/>
                <w:szCs w:val="24"/>
              </w:rPr>
              <w:t xml:space="preserve">C-Transcription: Synthesizing RNA from a DNA Template           </w:t>
            </w:r>
          </w:p>
          <w:p w14:paraId="184AD60F" w14:textId="77777777" w:rsidR="0073179E" w:rsidRPr="001D7639" w:rsidRDefault="0073179E" w:rsidP="0073179E">
            <w:pPr>
              <w:autoSpaceDE w:val="0"/>
              <w:autoSpaceDN w:val="0"/>
              <w:bidi w:val="0"/>
              <w:adjustRightInd w:val="0"/>
              <w:ind w:left="0" w:hanging="2"/>
              <w:rPr>
                <w:rFonts w:asciiTheme="majorBidi" w:hAnsiTheme="majorBidi" w:cstheme="majorBidi"/>
                <w:bCs/>
                <w:sz w:val="24"/>
                <w:szCs w:val="24"/>
              </w:rPr>
            </w:pPr>
            <w:r w:rsidRPr="001D7639">
              <w:rPr>
                <w:rFonts w:asciiTheme="majorBidi" w:hAnsiTheme="majorBidi" w:cstheme="majorBidi"/>
                <w:bCs/>
                <w:sz w:val="24"/>
                <w:szCs w:val="24"/>
              </w:rPr>
              <w:t>D-The Substrate for Transcription</w:t>
            </w:r>
          </w:p>
          <w:p w14:paraId="0A02BE6A" w14:textId="77777777" w:rsidR="0073179E" w:rsidRPr="001D7639" w:rsidRDefault="0073179E" w:rsidP="0073179E">
            <w:pPr>
              <w:autoSpaceDE w:val="0"/>
              <w:autoSpaceDN w:val="0"/>
              <w:bidi w:val="0"/>
              <w:adjustRightInd w:val="0"/>
              <w:spacing w:line="360" w:lineRule="auto"/>
              <w:ind w:left="0" w:hanging="2"/>
              <w:jc w:val="both"/>
              <w:rPr>
                <w:rFonts w:asciiTheme="majorBidi" w:hAnsiTheme="majorBidi" w:cstheme="majorBidi"/>
                <w:bCs/>
                <w:sz w:val="24"/>
                <w:szCs w:val="24"/>
              </w:rPr>
            </w:pPr>
            <w:r w:rsidRPr="001D7639">
              <w:rPr>
                <w:rFonts w:asciiTheme="majorBidi" w:hAnsiTheme="majorBidi" w:cstheme="majorBidi"/>
                <w:bCs/>
                <w:sz w:val="24"/>
                <w:szCs w:val="24"/>
              </w:rPr>
              <w:t>E-The Process of Bacterial Transcription</w:t>
            </w:r>
          </w:p>
          <w:p w14:paraId="264FAE7E" w14:textId="77777777" w:rsidR="00F12C7E" w:rsidRPr="001D7639" w:rsidRDefault="00F12C7E" w:rsidP="00F12C7E">
            <w:pPr>
              <w:spacing w:line="240" w:lineRule="auto"/>
              <w:ind w:leftChars="0" w:left="0" w:firstLineChars="0" w:firstLine="0"/>
              <w:jc w:val="center"/>
              <w:rPr>
                <w:rFonts w:asciiTheme="majorBidi" w:hAnsiTheme="majorBidi" w:cstheme="majorBidi"/>
                <w:bCs/>
                <w:sz w:val="20"/>
                <w:szCs w:val="20"/>
                <w:rtl/>
              </w:rPr>
            </w:pPr>
          </w:p>
        </w:tc>
        <w:tc>
          <w:tcPr>
            <w:tcW w:w="1275" w:type="dxa"/>
            <w:vAlign w:val="center"/>
          </w:tcPr>
          <w:p w14:paraId="59E5E446" w14:textId="77777777" w:rsidR="00F12C7E" w:rsidRPr="00F12C7E" w:rsidRDefault="00F12C7E" w:rsidP="00F12C7E">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63733CBA" w14:textId="77777777" w:rsidR="00F12C7E" w:rsidRPr="00F12C7E" w:rsidRDefault="00F12C7E" w:rsidP="00F12C7E">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56ED899B" w14:textId="77777777" w:rsidR="00F12C7E" w:rsidRPr="001D5716" w:rsidRDefault="00F12C7E" w:rsidP="00F12C7E">
            <w:pPr>
              <w:spacing w:line="240" w:lineRule="auto"/>
              <w:ind w:leftChars="0" w:left="0" w:firstLineChars="0" w:firstLine="0"/>
              <w:jc w:val="both"/>
              <w:rPr>
                <w:b/>
                <w:sz w:val="24"/>
                <w:szCs w:val="24"/>
                <w:rtl/>
              </w:rPr>
            </w:pPr>
            <w:r w:rsidRPr="00F12C7E">
              <w:rPr>
                <w:rFonts w:hint="cs"/>
                <w:b/>
                <w:sz w:val="20"/>
                <w:szCs w:val="20"/>
                <w:rtl/>
              </w:rPr>
              <w:t>محاضرات فديوية عن طريق الصفوف الالكترونية</w:t>
            </w:r>
          </w:p>
        </w:tc>
        <w:tc>
          <w:tcPr>
            <w:tcW w:w="1472" w:type="dxa"/>
            <w:vAlign w:val="center"/>
          </w:tcPr>
          <w:p w14:paraId="71C4D792" w14:textId="77777777" w:rsidR="00F12C7E" w:rsidRPr="001D5716" w:rsidRDefault="00A80BFB" w:rsidP="00F12C7E">
            <w:pPr>
              <w:spacing w:line="240" w:lineRule="auto"/>
              <w:ind w:leftChars="0" w:left="0" w:firstLineChars="0" w:firstLine="0"/>
              <w:jc w:val="center"/>
              <w:rPr>
                <w:b/>
                <w:sz w:val="24"/>
                <w:szCs w:val="24"/>
                <w:rtl/>
              </w:rPr>
            </w:pPr>
            <w:r>
              <w:rPr>
                <w:rFonts w:hint="cs"/>
                <w:b/>
                <w:sz w:val="24"/>
                <w:szCs w:val="24"/>
                <w:rtl/>
              </w:rPr>
              <w:t>امتحانات يومية و فصلية و نهائية</w:t>
            </w:r>
          </w:p>
        </w:tc>
      </w:tr>
      <w:tr w:rsidR="0013316A" w14:paraId="7E033D07" w14:textId="77777777" w:rsidTr="007F1053">
        <w:trPr>
          <w:jc w:val="right"/>
        </w:trPr>
        <w:tc>
          <w:tcPr>
            <w:tcW w:w="925" w:type="dxa"/>
            <w:vAlign w:val="center"/>
          </w:tcPr>
          <w:p w14:paraId="33476A15" w14:textId="77777777" w:rsidR="00F12C7E" w:rsidRPr="001D5716" w:rsidRDefault="00F12C7E" w:rsidP="00F12C7E">
            <w:pPr>
              <w:spacing w:line="240" w:lineRule="auto"/>
              <w:ind w:leftChars="0" w:left="0" w:firstLineChars="0" w:firstLine="0"/>
              <w:jc w:val="center"/>
              <w:rPr>
                <w:bCs/>
                <w:sz w:val="24"/>
                <w:szCs w:val="24"/>
                <w:rtl/>
              </w:rPr>
            </w:pPr>
            <w:r w:rsidRPr="001D5716">
              <w:rPr>
                <w:rFonts w:hint="cs"/>
                <w:bCs/>
                <w:sz w:val="24"/>
                <w:szCs w:val="24"/>
                <w:rtl/>
              </w:rPr>
              <w:t>الرابع</w:t>
            </w:r>
          </w:p>
        </w:tc>
        <w:tc>
          <w:tcPr>
            <w:tcW w:w="783" w:type="dxa"/>
            <w:vAlign w:val="center"/>
          </w:tcPr>
          <w:p w14:paraId="55BD74F4" w14:textId="77777777" w:rsidR="00F12C7E" w:rsidRPr="001D5716" w:rsidRDefault="00F12C7E" w:rsidP="00F12C7E">
            <w:pPr>
              <w:spacing w:line="240" w:lineRule="auto"/>
              <w:ind w:leftChars="0" w:left="0" w:firstLineChars="0" w:firstLine="0"/>
              <w:jc w:val="center"/>
              <w:rPr>
                <w:b/>
                <w:sz w:val="24"/>
                <w:szCs w:val="24"/>
                <w:rtl/>
              </w:rPr>
            </w:pPr>
            <w:r w:rsidRPr="00781E52">
              <w:rPr>
                <w:rFonts w:hint="cs"/>
                <w:b/>
                <w:sz w:val="24"/>
                <w:szCs w:val="24"/>
                <w:rtl/>
              </w:rPr>
              <w:t>2</w:t>
            </w:r>
          </w:p>
        </w:tc>
        <w:tc>
          <w:tcPr>
            <w:tcW w:w="1647" w:type="dxa"/>
            <w:vAlign w:val="center"/>
          </w:tcPr>
          <w:p w14:paraId="603C9FDD" w14:textId="77777777" w:rsidR="00F12C7E" w:rsidRPr="001D7639" w:rsidRDefault="0073179E" w:rsidP="0073179E">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0"/>
                <w:szCs w:val="20"/>
              </w:rPr>
              <w:t>Translation in Bacteria</w:t>
            </w:r>
          </w:p>
        </w:tc>
        <w:tc>
          <w:tcPr>
            <w:tcW w:w="2554" w:type="dxa"/>
            <w:vAlign w:val="center"/>
          </w:tcPr>
          <w:p w14:paraId="10CDB85B" w14:textId="77777777" w:rsidR="00335230" w:rsidRPr="001D7639" w:rsidRDefault="00335230" w:rsidP="00335230">
            <w:pPr>
              <w:bidi w:val="0"/>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 xml:space="preserve">A- Bacteria-Synthesizing proteins (amino acids)  from RNA </w:t>
            </w:r>
          </w:p>
          <w:p w14:paraId="3F263115" w14:textId="77777777" w:rsidR="00335230" w:rsidRPr="001D7639" w:rsidRDefault="00335230" w:rsidP="00335230">
            <w:pPr>
              <w:bidi w:val="0"/>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B-The Substrate for Translation</w:t>
            </w:r>
          </w:p>
          <w:p w14:paraId="3735CB0C" w14:textId="77777777" w:rsidR="00335230" w:rsidRPr="001D7639" w:rsidRDefault="00335230" w:rsidP="00335230">
            <w:pPr>
              <w:bidi w:val="0"/>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C-The Process of Bacterial Translation .</w:t>
            </w:r>
          </w:p>
          <w:p w14:paraId="25BB4BBA" w14:textId="77777777" w:rsidR="00F12C7E" w:rsidRPr="001D7639" w:rsidRDefault="00F12C7E" w:rsidP="000A31C5">
            <w:pPr>
              <w:bidi w:val="0"/>
              <w:spacing w:line="240" w:lineRule="auto"/>
              <w:ind w:leftChars="0" w:left="0" w:firstLineChars="0" w:firstLine="0"/>
              <w:jc w:val="center"/>
              <w:rPr>
                <w:rFonts w:asciiTheme="majorBidi" w:hAnsiTheme="majorBidi" w:cstheme="majorBidi"/>
                <w:bCs/>
                <w:sz w:val="20"/>
                <w:szCs w:val="20"/>
                <w:rtl/>
              </w:rPr>
            </w:pPr>
          </w:p>
        </w:tc>
        <w:tc>
          <w:tcPr>
            <w:tcW w:w="1275" w:type="dxa"/>
            <w:vAlign w:val="center"/>
          </w:tcPr>
          <w:p w14:paraId="1D54D32C" w14:textId="77777777" w:rsidR="00F12C7E" w:rsidRPr="00F12C7E" w:rsidRDefault="00F12C7E" w:rsidP="00F12C7E">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5A360617" w14:textId="77777777" w:rsidR="00F12C7E" w:rsidRPr="00F12C7E" w:rsidRDefault="00F12C7E" w:rsidP="00F12C7E">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659488A7" w14:textId="77777777" w:rsidR="00F12C7E" w:rsidRPr="001D5716" w:rsidRDefault="00F12C7E" w:rsidP="00F12C7E">
            <w:pPr>
              <w:spacing w:line="240" w:lineRule="auto"/>
              <w:ind w:leftChars="0" w:left="0" w:firstLineChars="0" w:firstLine="0"/>
              <w:jc w:val="both"/>
              <w:rPr>
                <w:b/>
                <w:sz w:val="24"/>
                <w:szCs w:val="24"/>
                <w:rtl/>
              </w:rPr>
            </w:pPr>
            <w:r w:rsidRPr="00F12C7E">
              <w:rPr>
                <w:rFonts w:hint="cs"/>
                <w:b/>
                <w:sz w:val="20"/>
                <w:szCs w:val="20"/>
                <w:rtl/>
              </w:rPr>
              <w:t>محاضرات فديوية عن طريق الصفوف الالكترونية</w:t>
            </w:r>
          </w:p>
        </w:tc>
        <w:tc>
          <w:tcPr>
            <w:tcW w:w="1472" w:type="dxa"/>
            <w:vAlign w:val="center"/>
          </w:tcPr>
          <w:p w14:paraId="0E4B68E1" w14:textId="77777777" w:rsidR="00F12C7E" w:rsidRPr="001D5716" w:rsidRDefault="00A80BFB" w:rsidP="00F12C7E">
            <w:pPr>
              <w:spacing w:line="240" w:lineRule="auto"/>
              <w:ind w:leftChars="0" w:left="0" w:firstLineChars="0" w:firstLine="0"/>
              <w:jc w:val="center"/>
              <w:rPr>
                <w:b/>
                <w:sz w:val="24"/>
                <w:szCs w:val="24"/>
                <w:rtl/>
              </w:rPr>
            </w:pPr>
            <w:r>
              <w:rPr>
                <w:rFonts w:hint="cs"/>
                <w:b/>
                <w:sz w:val="24"/>
                <w:szCs w:val="24"/>
                <w:rtl/>
              </w:rPr>
              <w:t>امتحانات يومية و فصلية و نهائية</w:t>
            </w:r>
          </w:p>
        </w:tc>
      </w:tr>
      <w:tr w:rsidR="0013316A" w14:paraId="48ED19C0" w14:textId="77777777" w:rsidTr="007F1053">
        <w:trPr>
          <w:jc w:val="right"/>
        </w:trPr>
        <w:tc>
          <w:tcPr>
            <w:tcW w:w="925" w:type="dxa"/>
            <w:vAlign w:val="center"/>
          </w:tcPr>
          <w:p w14:paraId="5D4925B6" w14:textId="77777777" w:rsidR="00A80BFB" w:rsidRPr="001D5716" w:rsidRDefault="00A80BFB" w:rsidP="00A80BFB">
            <w:pPr>
              <w:spacing w:line="240" w:lineRule="auto"/>
              <w:ind w:leftChars="0" w:left="0" w:firstLineChars="0" w:firstLine="0"/>
              <w:jc w:val="center"/>
              <w:rPr>
                <w:bCs/>
                <w:sz w:val="24"/>
                <w:szCs w:val="24"/>
                <w:rtl/>
              </w:rPr>
            </w:pPr>
            <w:r w:rsidRPr="001D5716">
              <w:rPr>
                <w:rFonts w:hint="cs"/>
                <w:bCs/>
                <w:sz w:val="24"/>
                <w:szCs w:val="24"/>
                <w:rtl/>
              </w:rPr>
              <w:t>الخامس</w:t>
            </w:r>
          </w:p>
        </w:tc>
        <w:tc>
          <w:tcPr>
            <w:tcW w:w="783" w:type="dxa"/>
            <w:vAlign w:val="center"/>
          </w:tcPr>
          <w:p w14:paraId="5A388DCF" w14:textId="77777777" w:rsidR="00A80BFB" w:rsidRPr="001D5716" w:rsidRDefault="00A80BFB" w:rsidP="00A80BFB">
            <w:pPr>
              <w:spacing w:line="240" w:lineRule="auto"/>
              <w:ind w:leftChars="0" w:left="0" w:firstLineChars="0" w:firstLine="0"/>
              <w:jc w:val="center"/>
              <w:rPr>
                <w:b/>
                <w:sz w:val="24"/>
                <w:szCs w:val="24"/>
                <w:rtl/>
              </w:rPr>
            </w:pPr>
            <w:r w:rsidRPr="00781E52">
              <w:rPr>
                <w:rFonts w:hint="cs"/>
                <w:b/>
                <w:sz w:val="24"/>
                <w:szCs w:val="24"/>
                <w:rtl/>
              </w:rPr>
              <w:t>2</w:t>
            </w:r>
          </w:p>
        </w:tc>
        <w:tc>
          <w:tcPr>
            <w:tcW w:w="1647" w:type="dxa"/>
            <w:vAlign w:val="center"/>
          </w:tcPr>
          <w:p w14:paraId="46A51E1B" w14:textId="77777777" w:rsidR="00A80BFB" w:rsidRPr="001D7639" w:rsidRDefault="00A80BFB" w:rsidP="00A80BFB">
            <w:pPr>
              <w:spacing w:line="240" w:lineRule="auto"/>
              <w:ind w:leftChars="0" w:left="0" w:firstLineChars="0" w:firstLine="0"/>
              <w:jc w:val="center"/>
              <w:rPr>
                <w:rFonts w:asciiTheme="majorBidi" w:hAnsiTheme="majorBidi" w:cstheme="majorBidi"/>
                <w:bCs/>
                <w:sz w:val="20"/>
                <w:szCs w:val="20"/>
                <w:rtl/>
              </w:rPr>
            </w:pPr>
          </w:p>
        </w:tc>
        <w:tc>
          <w:tcPr>
            <w:tcW w:w="2554" w:type="dxa"/>
            <w:vAlign w:val="center"/>
          </w:tcPr>
          <w:p w14:paraId="4780DED4" w14:textId="77777777" w:rsidR="00A80BFB" w:rsidRPr="001D7639" w:rsidRDefault="00440F17" w:rsidP="00A80BFB">
            <w:pPr>
              <w:spacing w:line="240" w:lineRule="auto"/>
              <w:ind w:leftChars="0" w:left="0" w:firstLineChars="0" w:firstLine="0"/>
              <w:jc w:val="center"/>
              <w:rPr>
                <w:rFonts w:asciiTheme="majorBidi" w:hAnsiTheme="majorBidi" w:cstheme="majorBidi"/>
                <w:bCs/>
                <w:sz w:val="20"/>
                <w:szCs w:val="20"/>
              </w:rPr>
            </w:pPr>
            <w:r w:rsidRPr="001D7639">
              <w:rPr>
                <w:rFonts w:asciiTheme="majorBidi" w:hAnsiTheme="majorBidi" w:cstheme="majorBidi"/>
                <w:bCs/>
                <w:sz w:val="20"/>
                <w:szCs w:val="20"/>
              </w:rPr>
              <w:t>Exam</w:t>
            </w:r>
          </w:p>
        </w:tc>
        <w:tc>
          <w:tcPr>
            <w:tcW w:w="1275" w:type="dxa"/>
            <w:vAlign w:val="center"/>
          </w:tcPr>
          <w:p w14:paraId="35F14FDF" w14:textId="77777777" w:rsidR="00A80BFB" w:rsidRPr="001D5716" w:rsidRDefault="00A80BFB" w:rsidP="00A80BFB">
            <w:pPr>
              <w:spacing w:line="240" w:lineRule="auto"/>
              <w:ind w:leftChars="0" w:left="0" w:firstLineChars="0" w:firstLine="0"/>
              <w:jc w:val="both"/>
              <w:rPr>
                <w:b/>
                <w:sz w:val="24"/>
                <w:szCs w:val="24"/>
                <w:rtl/>
              </w:rPr>
            </w:pPr>
          </w:p>
        </w:tc>
        <w:tc>
          <w:tcPr>
            <w:tcW w:w="1472" w:type="dxa"/>
            <w:vAlign w:val="center"/>
          </w:tcPr>
          <w:p w14:paraId="0591E439" w14:textId="77777777" w:rsidR="00A80BFB" w:rsidRPr="001D5716" w:rsidRDefault="00A80BFB" w:rsidP="00A80BFB">
            <w:pPr>
              <w:spacing w:line="240" w:lineRule="auto"/>
              <w:ind w:leftChars="0" w:left="0" w:firstLineChars="0" w:firstLine="0"/>
              <w:jc w:val="center"/>
              <w:rPr>
                <w:b/>
                <w:sz w:val="24"/>
                <w:szCs w:val="24"/>
                <w:rtl/>
              </w:rPr>
            </w:pPr>
          </w:p>
        </w:tc>
      </w:tr>
      <w:tr w:rsidR="0013316A" w14:paraId="66C63843" w14:textId="77777777" w:rsidTr="007F1053">
        <w:trPr>
          <w:jc w:val="right"/>
        </w:trPr>
        <w:tc>
          <w:tcPr>
            <w:tcW w:w="925" w:type="dxa"/>
            <w:vAlign w:val="center"/>
          </w:tcPr>
          <w:p w14:paraId="4B01B9AF" w14:textId="77777777" w:rsidR="00A80BFB" w:rsidRPr="001D5716" w:rsidRDefault="00A80BFB" w:rsidP="00A80BFB">
            <w:pPr>
              <w:spacing w:line="240" w:lineRule="auto"/>
              <w:ind w:leftChars="0" w:left="0" w:firstLineChars="0" w:firstLine="0"/>
              <w:jc w:val="center"/>
              <w:rPr>
                <w:bCs/>
                <w:sz w:val="24"/>
                <w:szCs w:val="24"/>
                <w:rtl/>
              </w:rPr>
            </w:pPr>
            <w:r w:rsidRPr="001D5716">
              <w:rPr>
                <w:rFonts w:hint="cs"/>
                <w:bCs/>
                <w:sz w:val="24"/>
                <w:szCs w:val="24"/>
                <w:rtl/>
              </w:rPr>
              <w:t>السادس</w:t>
            </w:r>
          </w:p>
        </w:tc>
        <w:tc>
          <w:tcPr>
            <w:tcW w:w="783" w:type="dxa"/>
            <w:vAlign w:val="center"/>
          </w:tcPr>
          <w:p w14:paraId="1C3D4DBC" w14:textId="77777777" w:rsidR="00A80BFB" w:rsidRPr="001D5716" w:rsidRDefault="00A80BFB" w:rsidP="00A80BFB">
            <w:pPr>
              <w:spacing w:line="240" w:lineRule="auto"/>
              <w:ind w:leftChars="0" w:left="0" w:firstLineChars="0" w:firstLine="0"/>
              <w:jc w:val="center"/>
              <w:rPr>
                <w:b/>
                <w:sz w:val="24"/>
                <w:szCs w:val="24"/>
                <w:rtl/>
              </w:rPr>
            </w:pPr>
            <w:r w:rsidRPr="00781E52">
              <w:rPr>
                <w:rFonts w:hint="cs"/>
                <w:b/>
                <w:sz w:val="24"/>
                <w:szCs w:val="24"/>
                <w:rtl/>
              </w:rPr>
              <w:t>2</w:t>
            </w:r>
          </w:p>
        </w:tc>
        <w:tc>
          <w:tcPr>
            <w:tcW w:w="1647" w:type="dxa"/>
            <w:vAlign w:val="center"/>
          </w:tcPr>
          <w:p w14:paraId="76DBF2FF" w14:textId="77777777" w:rsidR="00A80BFB" w:rsidRPr="001D7639" w:rsidRDefault="00440F17" w:rsidP="00A80BFB">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4"/>
                <w:szCs w:val="24"/>
                <w:lang w:bidi="ar-IQ"/>
              </w:rPr>
              <w:t xml:space="preserve">Mutation                                  </w:t>
            </w:r>
          </w:p>
        </w:tc>
        <w:tc>
          <w:tcPr>
            <w:tcW w:w="2554" w:type="dxa"/>
            <w:vAlign w:val="center"/>
          </w:tcPr>
          <w:p w14:paraId="6F060856" w14:textId="77777777" w:rsidR="00440F17" w:rsidRPr="001D7639" w:rsidRDefault="00440F17" w:rsidP="00440F17">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 xml:space="preserve">A-Definition of mutations </w:t>
            </w:r>
          </w:p>
          <w:p w14:paraId="557AB411" w14:textId="77777777" w:rsidR="00440F17" w:rsidRPr="001D7639" w:rsidRDefault="00440F17" w:rsidP="00440F17">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B-Classification  of mutation .</w:t>
            </w:r>
          </w:p>
          <w:p w14:paraId="5F5ACE82" w14:textId="77777777" w:rsidR="00440F17" w:rsidRPr="001D7639" w:rsidRDefault="00440F17" w:rsidP="00440F17">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C-Nomenclature of mutatin</w:t>
            </w:r>
          </w:p>
          <w:p w14:paraId="39B1455E" w14:textId="77777777" w:rsidR="00440F17" w:rsidRPr="001D7639" w:rsidRDefault="00440F17" w:rsidP="00440F17">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D-Mechanisms of</w:t>
            </w:r>
          </w:p>
          <w:p w14:paraId="60BEEF74" w14:textId="77777777" w:rsidR="00440F17" w:rsidRPr="001D7639" w:rsidRDefault="00440F17" w:rsidP="00440F17">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mutations.</w:t>
            </w:r>
          </w:p>
          <w:p w14:paraId="17F519D9" w14:textId="77777777" w:rsidR="00440F17" w:rsidRPr="001D7639" w:rsidRDefault="00440F17" w:rsidP="00440F17">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 xml:space="preserve">E-The influence of </w:t>
            </w:r>
          </w:p>
          <w:p w14:paraId="30ED521B" w14:textId="77777777" w:rsidR="00440F17" w:rsidRPr="001D7639" w:rsidRDefault="00440F17" w:rsidP="00440F17">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 xml:space="preserve"> chemicals and</w:t>
            </w:r>
          </w:p>
          <w:p w14:paraId="1B739919" w14:textId="77777777" w:rsidR="00440F17" w:rsidRPr="001D7639" w:rsidRDefault="00440F17" w:rsidP="00440F17">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phiscal agents among</w:t>
            </w:r>
          </w:p>
          <w:p w14:paraId="3CC50BE7" w14:textId="77777777" w:rsidR="00440F17" w:rsidRPr="001D7639" w:rsidRDefault="00440F17" w:rsidP="00440F17">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 xml:space="preserve"> mutations</w:t>
            </w:r>
          </w:p>
          <w:p w14:paraId="6E66831E" w14:textId="77777777" w:rsidR="00A80BFB" w:rsidRPr="001D7639" w:rsidRDefault="00A80BFB" w:rsidP="00A80BFB">
            <w:pPr>
              <w:spacing w:line="240" w:lineRule="auto"/>
              <w:ind w:leftChars="0" w:left="0" w:firstLineChars="0" w:firstLine="0"/>
              <w:jc w:val="center"/>
              <w:rPr>
                <w:rFonts w:asciiTheme="majorBidi" w:hAnsiTheme="majorBidi" w:cstheme="majorBidi"/>
                <w:bCs/>
                <w:sz w:val="20"/>
                <w:szCs w:val="20"/>
                <w:rtl/>
              </w:rPr>
            </w:pPr>
          </w:p>
        </w:tc>
        <w:tc>
          <w:tcPr>
            <w:tcW w:w="1275" w:type="dxa"/>
            <w:vAlign w:val="center"/>
          </w:tcPr>
          <w:p w14:paraId="6DC10CCF" w14:textId="77777777" w:rsidR="00A80BFB" w:rsidRPr="00F12C7E" w:rsidRDefault="00A80BFB" w:rsidP="00A80BFB">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2215453B" w14:textId="77777777" w:rsidR="00A80BFB" w:rsidRPr="00F12C7E" w:rsidRDefault="00A80BFB" w:rsidP="00A80BFB">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250DAECB" w14:textId="77777777" w:rsidR="00A80BFB" w:rsidRPr="001D5716" w:rsidRDefault="00A80BFB" w:rsidP="00A80BFB">
            <w:pPr>
              <w:spacing w:line="240" w:lineRule="auto"/>
              <w:ind w:leftChars="0" w:left="0" w:firstLineChars="0" w:firstLine="0"/>
              <w:jc w:val="both"/>
              <w:rPr>
                <w:b/>
                <w:sz w:val="24"/>
                <w:szCs w:val="24"/>
                <w:rtl/>
              </w:rPr>
            </w:pPr>
            <w:r w:rsidRPr="00F12C7E">
              <w:rPr>
                <w:rFonts w:hint="cs"/>
                <w:b/>
                <w:sz w:val="20"/>
                <w:szCs w:val="20"/>
                <w:rtl/>
              </w:rPr>
              <w:t>محاضرات فديوية عن طريق الصفوف الالكترونية</w:t>
            </w:r>
          </w:p>
        </w:tc>
        <w:tc>
          <w:tcPr>
            <w:tcW w:w="1472" w:type="dxa"/>
            <w:vAlign w:val="center"/>
          </w:tcPr>
          <w:p w14:paraId="18F76ABB" w14:textId="77777777" w:rsidR="00A80BFB" w:rsidRPr="001D5716" w:rsidRDefault="00A80BFB" w:rsidP="00A80BFB">
            <w:pPr>
              <w:spacing w:line="240" w:lineRule="auto"/>
              <w:ind w:leftChars="0" w:left="0" w:firstLineChars="0" w:firstLine="0"/>
              <w:jc w:val="center"/>
              <w:rPr>
                <w:b/>
                <w:sz w:val="24"/>
                <w:szCs w:val="24"/>
                <w:rtl/>
              </w:rPr>
            </w:pPr>
            <w:r w:rsidRPr="007A6978">
              <w:rPr>
                <w:rFonts w:hint="cs"/>
                <w:b/>
                <w:sz w:val="24"/>
                <w:szCs w:val="24"/>
                <w:rtl/>
              </w:rPr>
              <w:t>امتحانات يومية و فصلية و نهائية</w:t>
            </w:r>
          </w:p>
        </w:tc>
      </w:tr>
      <w:tr w:rsidR="0013316A" w14:paraId="36B34175" w14:textId="77777777" w:rsidTr="007F1053">
        <w:trPr>
          <w:jc w:val="right"/>
        </w:trPr>
        <w:tc>
          <w:tcPr>
            <w:tcW w:w="925" w:type="dxa"/>
            <w:vAlign w:val="center"/>
          </w:tcPr>
          <w:p w14:paraId="5D69423F" w14:textId="77777777" w:rsidR="00B04D16" w:rsidRPr="001D5716" w:rsidRDefault="00B04D16" w:rsidP="00B04D16">
            <w:pPr>
              <w:spacing w:line="240" w:lineRule="auto"/>
              <w:ind w:leftChars="0" w:left="0" w:firstLineChars="0" w:firstLine="0"/>
              <w:jc w:val="center"/>
              <w:rPr>
                <w:bCs/>
                <w:sz w:val="24"/>
                <w:szCs w:val="24"/>
                <w:rtl/>
              </w:rPr>
            </w:pPr>
            <w:r w:rsidRPr="001D5716">
              <w:rPr>
                <w:rFonts w:hint="cs"/>
                <w:bCs/>
                <w:sz w:val="24"/>
                <w:szCs w:val="24"/>
                <w:rtl/>
              </w:rPr>
              <w:t>السابع</w:t>
            </w:r>
          </w:p>
        </w:tc>
        <w:tc>
          <w:tcPr>
            <w:tcW w:w="783" w:type="dxa"/>
            <w:vAlign w:val="center"/>
          </w:tcPr>
          <w:p w14:paraId="2A1F57E9" w14:textId="77777777" w:rsidR="00B04D16" w:rsidRPr="001D5716" w:rsidRDefault="00B04D16" w:rsidP="00B04D16">
            <w:pPr>
              <w:spacing w:line="240" w:lineRule="auto"/>
              <w:ind w:leftChars="0" w:left="0" w:firstLineChars="0" w:firstLine="0"/>
              <w:jc w:val="center"/>
              <w:rPr>
                <w:b/>
                <w:sz w:val="24"/>
                <w:szCs w:val="24"/>
                <w:rtl/>
              </w:rPr>
            </w:pPr>
            <w:r w:rsidRPr="00781E52">
              <w:rPr>
                <w:rFonts w:hint="cs"/>
                <w:b/>
                <w:sz w:val="24"/>
                <w:szCs w:val="24"/>
                <w:rtl/>
              </w:rPr>
              <w:t>2</w:t>
            </w:r>
          </w:p>
        </w:tc>
        <w:tc>
          <w:tcPr>
            <w:tcW w:w="1647" w:type="dxa"/>
            <w:vAlign w:val="center"/>
          </w:tcPr>
          <w:p w14:paraId="0F7C4423" w14:textId="77777777" w:rsidR="00B04D16" w:rsidRPr="001D7639" w:rsidRDefault="00586BAF" w:rsidP="00B04D16">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color w:val="000000"/>
                <w:sz w:val="24"/>
                <w:szCs w:val="24"/>
                <w:lang w:bidi="ar-IQ"/>
              </w:rPr>
              <w:t>Inheritance in bacteria</w:t>
            </w:r>
          </w:p>
        </w:tc>
        <w:tc>
          <w:tcPr>
            <w:tcW w:w="2554" w:type="dxa"/>
            <w:vAlign w:val="center"/>
          </w:tcPr>
          <w:p w14:paraId="2D4EB8ED" w14:textId="77777777" w:rsidR="00586BAF" w:rsidRPr="001D7639" w:rsidRDefault="00586BAF" w:rsidP="00586BAF">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A-Luria and Delbruck experiment.</w:t>
            </w:r>
          </w:p>
          <w:p w14:paraId="40191724" w14:textId="77777777" w:rsidR="00586BAF" w:rsidRPr="001D7639" w:rsidRDefault="00586BAF" w:rsidP="00586BAF">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B-The Newcombeexperiment .</w:t>
            </w:r>
          </w:p>
          <w:p w14:paraId="1D999F04" w14:textId="77777777" w:rsidR="00586BAF" w:rsidRPr="001D7639" w:rsidRDefault="00586BAF" w:rsidP="00586BAF">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C-The Lederbergs experiment.</w:t>
            </w:r>
          </w:p>
          <w:p w14:paraId="29761540" w14:textId="77777777" w:rsidR="00586BAF" w:rsidRPr="001D7639" w:rsidRDefault="00586BAF" w:rsidP="00586BAF">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 xml:space="preserve">D-Mutation rates </w:t>
            </w:r>
          </w:p>
          <w:p w14:paraId="321A05F4" w14:textId="77777777" w:rsidR="00B04D16" w:rsidRPr="001D7639" w:rsidRDefault="00586BAF" w:rsidP="00586BAF">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0"/>
                <w:szCs w:val="20"/>
              </w:rPr>
              <w:t>E-Calculation mutation rates.</w:t>
            </w:r>
          </w:p>
        </w:tc>
        <w:tc>
          <w:tcPr>
            <w:tcW w:w="1275" w:type="dxa"/>
            <w:vAlign w:val="center"/>
          </w:tcPr>
          <w:p w14:paraId="2B6322FB"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1541B9A6"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157BCD34" w14:textId="77777777" w:rsidR="00B04D16" w:rsidRPr="001D5716" w:rsidRDefault="00B04D16" w:rsidP="00B04D16">
            <w:pPr>
              <w:spacing w:line="240" w:lineRule="auto"/>
              <w:ind w:leftChars="0" w:left="0" w:firstLineChars="0" w:firstLine="0"/>
              <w:jc w:val="both"/>
              <w:rPr>
                <w:b/>
                <w:sz w:val="24"/>
                <w:szCs w:val="24"/>
                <w:rtl/>
              </w:rPr>
            </w:pPr>
            <w:r w:rsidRPr="00F12C7E">
              <w:rPr>
                <w:rFonts w:hint="cs"/>
                <w:b/>
                <w:sz w:val="20"/>
                <w:szCs w:val="20"/>
                <w:rtl/>
              </w:rPr>
              <w:t>محاضرات فديوية عن طريق الصفوف الالكترونية</w:t>
            </w:r>
          </w:p>
        </w:tc>
        <w:tc>
          <w:tcPr>
            <w:tcW w:w="1472" w:type="dxa"/>
            <w:vAlign w:val="center"/>
          </w:tcPr>
          <w:p w14:paraId="497C0AB3" w14:textId="77777777" w:rsidR="00B04D16" w:rsidRPr="001D5716" w:rsidRDefault="00B04D16" w:rsidP="00B04D16">
            <w:pPr>
              <w:spacing w:line="240" w:lineRule="auto"/>
              <w:ind w:leftChars="0" w:left="0" w:firstLineChars="0" w:firstLine="0"/>
              <w:jc w:val="center"/>
              <w:rPr>
                <w:b/>
                <w:sz w:val="24"/>
                <w:szCs w:val="24"/>
                <w:rtl/>
              </w:rPr>
            </w:pPr>
            <w:r w:rsidRPr="00431FF1">
              <w:rPr>
                <w:rFonts w:hint="cs"/>
                <w:b/>
                <w:sz w:val="24"/>
                <w:szCs w:val="24"/>
                <w:rtl/>
              </w:rPr>
              <w:t>امتحانات يومية و فصلية و نهائية</w:t>
            </w:r>
          </w:p>
        </w:tc>
      </w:tr>
      <w:tr w:rsidR="0013316A" w14:paraId="01EE1129" w14:textId="77777777" w:rsidTr="007F1053">
        <w:trPr>
          <w:jc w:val="right"/>
        </w:trPr>
        <w:tc>
          <w:tcPr>
            <w:tcW w:w="925" w:type="dxa"/>
            <w:vAlign w:val="center"/>
          </w:tcPr>
          <w:p w14:paraId="15E2E379" w14:textId="77777777" w:rsidR="00B04D16" w:rsidRPr="001D5716" w:rsidRDefault="00B04D16" w:rsidP="00B04D16">
            <w:pPr>
              <w:spacing w:line="240" w:lineRule="auto"/>
              <w:ind w:leftChars="0" w:left="0" w:firstLineChars="0" w:firstLine="0"/>
              <w:jc w:val="center"/>
              <w:rPr>
                <w:bCs/>
                <w:sz w:val="24"/>
                <w:szCs w:val="24"/>
                <w:rtl/>
              </w:rPr>
            </w:pPr>
            <w:r w:rsidRPr="001D5716">
              <w:rPr>
                <w:rFonts w:hint="cs"/>
                <w:bCs/>
                <w:sz w:val="24"/>
                <w:szCs w:val="24"/>
                <w:rtl/>
              </w:rPr>
              <w:t>الثامن</w:t>
            </w:r>
          </w:p>
        </w:tc>
        <w:tc>
          <w:tcPr>
            <w:tcW w:w="783" w:type="dxa"/>
            <w:vAlign w:val="center"/>
          </w:tcPr>
          <w:p w14:paraId="3C3D54C0" w14:textId="77777777" w:rsidR="00B04D16" w:rsidRPr="001D5716" w:rsidRDefault="00B04D16" w:rsidP="00B04D16">
            <w:pPr>
              <w:spacing w:line="240" w:lineRule="auto"/>
              <w:ind w:leftChars="0" w:left="0" w:firstLineChars="0" w:firstLine="0"/>
              <w:jc w:val="center"/>
              <w:rPr>
                <w:b/>
                <w:sz w:val="24"/>
                <w:szCs w:val="24"/>
                <w:rtl/>
              </w:rPr>
            </w:pPr>
            <w:r w:rsidRPr="00756C86">
              <w:rPr>
                <w:rFonts w:hint="cs"/>
                <w:b/>
                <w:sz w:val="24"/>
                <w:szCs w:val="24"/>
                <w:rtl/>
              </w:rPr>
              <w:t>2</w:t>
            </w:r>
          </w:p>
        </w:tc>
        <w:tc>
          <w:tcPr>
            <w:tcW w:w="1647" w:type="dxa"/>
            <w:vAlign w:val="center"/>
          </w:tcPr>
          <w:p w14:paraId="17E921A5" w14:textId="77777777" w:rsidR="002E30DE" w:rsidRPr="001D7639" w:rsidRDefault="002E30DE" w:rsidP="002E30DE">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Mobile elements:</w:t>
            </w:r>
          </w:p>
          <w:p w14:paraId="65BC6CE3" w14:textId="77777777" w:rsidR="002E30DE" w:rsidRPr="001D7639" w:rsidRDefault="002E30DE" w:rsidP="002E30DE">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The  Plasmids</w:t>
            </w:r>
          </w:p>
          <w:p w14:paraId="08AA3847" w14:textId="77777777" w:rsidR="00B04D16" w:rsidRPr="001D7639" w:rsidRDefault="00B04D16" w:rsidP="00B04D16">
            <w:pPr>
              <w:spacing w:line="240" w:lineRule="auto"/>
              <w:ind w:leftChars="0" w:left="0" w:firstLineChars="0" w:firstLine="0"/>
              <w:jc w:val="center"/>
              <w:rPr>
                <w:rFonts w:asciiTheme="majorBidi" w:hAnsiTheme="majorBidi" w:cstheme="majorBidi"/>
                <w:bCs/>
                <w:sz w:val="20"/>
                <w:szCs w:val="20"/>
                <w:rtl/>
              </w:rPr>
            </w:pPr>
          </w:p>
        </w:tc>
        <w:tc>
          <w:tcPr>
            <w:tcW w:w="2554" w:type="dxa"/>
            <w:vAlign w:val="center"/>
          </w:tcPr>
          <w:p w14:paraId="053DC048" w14:textId="77777777" w:rsidR="002E30DE" w:rsidRPr="001D7639" w:rsidRDefault="002E30DE" w:rsidP="002E30DE">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 xml:space="preserve">A-The Characteristic </w:t>
            </w:r>
          </w:p>
          <w:p w14:paraId="2D063E62" w14:textId="77777777" w:rsidR="002E30DE" w:rsidRPr="001D7639" w:rsidRDefault="002E30DE" w:rsidP="002E30DE">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 xml:space="preserve">features of </w:t>
            </w:r>
          </w:p>
          <w:p w14:paraId="6394003A" w14:textId="77777777" w:rsidR="002E30DE" w:rsidRPr="001D7639" w:rsidRDefault="002E30DE" w:rsidP="002E30DE">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Plasmid</w:t>
            </w:r>
          </w:p>
          <w:p w14:paraId="3FD9ADFA" w14:textId="77777777" w:rsidR="002E30DE" w:rsidRPr="001D7639" w:rsidRDefault="002E30DE" w:rsidP="002E30DE">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B-Classified  plasmids according to the function .</w:t>
            </w:r>
          </w:p>
          <w:p w14:paraId="1CF421CB" w14:textId="77777777" w:rsidR="00B04D16" w:rsidRPr="001D7639" w:rsidRDefault="002E30DE" w:rsidP="002E30DE">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0"/>
                <w:szCs w:val="20"/>
              </w:rPr>
              <w:t>C-Plasmids replication and control</w:t>
            </w:r>
          </w:p>
        </w:tc>
        <w:tc>
          <w:tcPr>
            <w:tcW w:w="1275" w:type="dxa"/>
            <w:vAlign w:val="center"/>
          </w:tcPr>
          <w:p w14:paraId="5CC137A5"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7B80990B"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0F7C2E9D" w14:textId="77777777" w:rsidR="00B04D16" w:rsidRPr="001D5716" w:rsidRDefault="00B04D16" w:rsidP="00B04D16">
            <w:pPr>
              <w:spacing w:line="240" w:lineRule="auto"/>
              <w:ind w:leftChars="0" w:left="0" w:firstLineChars="0" w:firstLine="0"/>
              <w:jc w:val="both"/>
              <w:rPr>
                <w:b/>
                <w:sz w:val="24"/>
                <w:szCs w:val="24"/>
                <w:rtl/>
              </w:rPr>
            </w:pPr>
            <w:r w:rsidRPr="00F12C7E">
              <w:rPr>
                <w:rFonts w:hint="cs"/>
                <w:b/>
                <w:sz w:val="20"/>
                <w:szCs w:val="20"/>
                <w:rtl/>
              </w:rPr>
              <w:t>محاضرات فديوية عن طريق الصفوف الالكترونية</w:t>
            </w:r>
          </w:p>
        </w:tc>
        <w:tc>
          <w:tcPr>
            <w:tcW w:w="1472" w:type="dxa"/>
            <w:vAlign w:val="center"/>
          </w:tcPr>
          <w:p w14:paraId="2A14FB01" w14:textId="77777777" w:rsidR="00B04D16" w:rsidRPr="001D5716" w:rsidRDefault="00B04D16" w:rsidP="00B04D16">
            <w:pPr>
              <w:spacing w:line="240" w:lineRule="auto"/>
              <w:ind w:leftChars="0" w:left="0" w:firstLineChars="0" w:firstLine="0"/>
              <w:jc w:val="center"/>
              <w:rPr>
                <w:b/>
                <w:sz w:val="24"/>
                <w:szCs w:val="24"/>
                <w:rtl/>
              </w:rPr>
            </w:pPr>
            <w:r w:rsidRPr="00431FF1">
              <w:rPr>
                <w:rFonts w:hint="cs"/>
                <w:b/>
                <w:sz w:val="24"/>
                <w:szCs w:val="24"/>
                <w:rtl/>
              </w:rPr>
              <w:t>امتحانات يومية و فصلية و نهائية</w:t>
            </w:r>
          </w:p>
        </w:tc>
      </w:tr>
      <w:tr w:rsidR="0013316A" w14:paraId="299D6392" w14:textId="77777777" w:rsidTr="007F1053">
        <w:trPr>
          <w:jc w:val="right"/>
        </w:trPr>
        <w:tc>
          <w:tcPr>
            <w:tcW w:w="925" w:type="dxa"/>
            <w:vAlign w:val="center"/>
          </w:tcPr>
          <w:p w14:paraId="2515036D" w14:textId="77777777" w:rsidR="00B04D16" w:rsidRPr="001D5716" w:rsidRDefault="00B04D16" w:rsidP="00B04D16">
            <w:pPr>
              <w:spacing w:line="240" w:lineRule="auto"/>
              <w:ind w:leftChars="0" w:left="0" w:firstLineChars="0" w:firstLine="0"/>
              <w:jc w:val="center"/>
              <w:rPr>
                <w:bCs/>
                <w:sz w:val="24"/>
                <w:szCs w:val="24"/>
                <w:rtl/>
              </w:rPr>
            </w:pPr>
            <w:r w:rsidRPr="001D5716">
              <w:rPr>
                <w:rFonts w:hint="cs"/>
                <w:bCs/>
                <w:sz w:val="24"/>
                <w:szCs w:val="24"/>
                <w:rtl/>
              </w:rPr>
              <w:t>التاسع</w:t>
            </w:r>
          </w:p>
        </w:tc>
        <w:tc>
          <w:tcPr>
            <w:tcW w:w="783" w:type="dxa"/>
            <w:vAlign w:val="center"/>
          </w:tcPr>
          <w:p w14:paraId="3231228D" w14:textId="77777777" w:rsidR="00B04D16" w:rsidRPr="001D5716" w:rsidRDefault="00B04D16" w:rsidP="00B04D16">
            <w:pPr>
              <w:spacing w:line="240" w:lineRule="auto"/>
              <w:ind w:leftChars="0" w:left="0" w:firstLineChars="0" w:firstLine="0"/>
              <w:jc w:val="center"/>
              <w:rPr>
                <w:b/>
                <w:sz w:val="24"/>
                <w:szCs w:val="24"/>
                <w:rtl/>
              </w:rPr>
            </w:pPr>
            <w:r w:rsidRPr="00756C86">
              <w:rPr>
                <w:rFonts w:hint="cs"/>
                <w:b/>
                <w:sz w:val="24"/>
                <w:szCs w:val="24"/>
                <w:rtl/>
              </w:rPr>
              <w:t>2</w:t>
            </w:r>
          </w:p>
        </w:tc>
        <w:tc>
          <w:tcPr>
            <w:tcW w:w="1647" w:type="dxa"/>
            <w:vAlign w:val="center"/>
          </w:tcPr>
          <w:p w14:paraId="22073D50" w14:textId="77777777" w:rsidR="00B04D16" w:rsidRPr="001D7639" w:rsidRDefault="00A66D44" w:rsidP="00B04D16">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4"/>
                <w:szCs w:val="24"/>
              </w:rPr>
              <w:t>Movable Genes</w:t>
            </w:r>
          </w:p>
        </w:tc>
        <w:tc>
          <w:tcPr>
            <w:tcW w:w="2554" w:type="dxa"/>
            <w:vAlign w:val="center"/>
          </w:tcPr>
          <w:p w14:paraId="0AC7E17C" w14:textId="77777777" w:rsidR="00A66D44" w:rsidRPr="001D7639" w:rsidRDefault="00A66D44" w:rsidP="00A66D44">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The Nature of Transposable Elements</w:t>
            </w:r>
          </w:p>
          <w:p w14:paraId="31220719" w14:textId="77777777" w:rsidR="00A66D44" w:rsidRPr="001D7639" w:rsidRDefault="00A66D44" w:rsidP="00A66D44">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General Characteristics of Transposable Elements</w:t>
            </w:r>
          </w:p>
          <w:p w14:paraId="017714A4" w14:textId="77777777" w:rsidR="00A66D44" w:rsidRPr="001D7639" w:rsidRDefault="00A66D44" w:rsidP="00A66D44">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Mechanisms of Transposition</w:t>
            </w:r>
          </w:p>
          <w:p w14:paraId="505F80CA" w14:textId="77777777" w:rsidR="00B04D16" w:rsidRPr="001D7639" w:rsidRDefault="00A66D44" w:rsidP="00A66D44">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0"/>
                <w:szCs w:val="20"/>
              </w:rPr>
              <w:t>Transposable Elements in Bacteria</w:t>
            </w:r>
          </w:p>
        </w:tc>
        <w:tc>
          <w:tcPr>
            <w:tcW w:w="1275" w:type="dxa"/>
            <w:vAlign w:val="center"/>
          </w:tcPr>
          <w:p w14:paraId="7ADC9B79"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7C45714E"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0F18C363" w14:textId="77777777" w:rsidR="00B04D16" w:rsidRPr="001D5716" w:rsidRDefault="00B04D16" w:rsidP="00B04D16">
            <w:pPr>
              <w:spacing w:line="240" w:lineRule="auto"/>
              <w:ind w:leftChars="0" w:left="0" w:firstLineChars="0" w:firstLine="0"/>
              <w:jc w:val="both"/>
              <w:rPr>
                <w:b/>
                <w:sz w:val="24"/>
                <w:szCs w:val="24"/>
                <w:rtl/>
              </w:rPr>
            </w:pPr>
            <w:r w:rsidRPr="00F12C7E">
              <w:rPr>
                <w:rFonts w:hint="cs"/>
                <w:b/>
                <w:sz w:val="20"/>
                <w:szCs w:val="20"/>
                <w:rtl/>
              </w:rPr>
              <w:t>محاضرات فديوية عن طريق الصفوف الالكترونية</w:t>
            </w:r>
          </w:p>
        </w:tc>
        <w:tc>
          <w:tcPr>
            <w:tcW w:w="1472" w:type="dxa"/>
            <w:vAlign w:val="center"/>
          </w:tcPr>
          <w:p w14:paraId="440C5ECB" w14:textId="77777777" w:rsidR="00B04D16" w:rsidRPr="001D5716" w:rsidRDefault="00B04D16" w:rsidP="00B04D16">
            <w:pPr>
              <w:spacing w:line="240" w:lineRule="auto"/>
              <w:ind w:leftChars="0" w:left="0" w:firstLineChars="0" w:firstLine="0"/>
              <w:jc w:val="center"/>
              <w:rPr>
                <w:b/>
                <w:sz w:val="24"/>
                <w:szCs w:val="24"/>
                <w:rtl/>
              </w:rPr>
            </w:pPr>
            <w:r w:rsidRPr="00431FF1">
              <w:rPr>
                <w:rFonts w:hint="cs"/>
                <w:b/>
                <w:sz w:val="24"/>
                <w:szCs w:val="24"/>
                <w:rtl/>
              </w:rPr>
              <w:t>امتحانات يومية و فصلية و نهائية</w:t>
            </w:r>
          </w:p>
        </w:tc>
      </w:tr>
      <w:tr w:rsidR="0013316A" w14:paraId="4982E3E2" w14:textId="77777777" w:rsidTr="007F1053">
        <w:trPr>
          <w:jc w:val="right"/>
        </w:trPr>
        <w:tc>
          <w:tcPr>
            <w:tcW w:w="925" w:type="dxa"/>
            <w:vAlign w:val="center"/>
          </w:tcPr>
          <w:p w14:paraId="16019901" w14:textId="77777777" w:rsidR="00B04D16" w:rsidRPr="001D5716" w:rsidRDefault="00B04D16" w:rsidP="00B04D16">
            <w:pPr>
              <w:spacing w:line="240" w:lineRule="auto"/>
              <w:ind w:leftChars="0" w:left="0" w:firstLineChars="0" w:firstLine="0"/>
              <w:jc w:val="center"/>
              <w:rPr>
                <w:bCs/>
                <w:sz w:val="24"/>
                <w:szCs w:val="24"/>
                <w:rtl/>
              </w:rPr>
            </w:pPr>
            <w:r w:rsidRPr="001D5716">
              <w:rPr>
                <w:rFonts w:hint="cs"/>
                <w:bCs/>
                <w:sz w:val="24"/>
                <w:szCs w:val="24"/>
                <w:rtl/>
              </w:rPr>
              <w:t>العاشر</w:t>
            </w:r>
          </w:p>
        </w:tc>
        <w:tc>
          <w:tcPr>
            <w:tcW w:w="783" w:type="dxa"/>
            <w:vAlign w:val="center"/>
          </w:tcPr>
          <w:p w14:paraId="56578158" w14:textId="77777777" w:rsidR="00B04D16" w:rsidRPr="001D5716" w:rsidRDefault="00B04D16" w:rsidP="00B04D16">
            <w:pPr>
              <w:spacing w:line="240" w:lineRule="auto"/>
              <w:ind w:leftChars="0" w:left="0" w:firstLineChars="0" w:firstLine="0"/>
              <w:jc w:val="center"/>
              <w:rPr>
                <w:b/>
                <w:sz w:val="24"/>
                <w:szCs w:val="24"/>
                <w:rtl/>
              </w:rPr>
            </w:pPr>
            <w:r w:rsidRPr="00756C86">
              <w:rPr>
                <w:rFonts w:hint="cs"/>
                <w:b/>
                <w:sz w:val="24"/>
                <w:szCs w:val="24"/>
                <w:rtl/>
              </w:rPr>
              <w:t>2</w:t>
            </w:r>
          </w:p>
        </w:tc>
        <w:tc>
          <w:tcPr>
            <w:tcW w:w="1647" w:type="dxa"/>
            <w:vAlign w:val="center"/>
          </w:tcPr>
          <w:p w14:paraId="7609FFD5" w14:textId="77777777" w:rsidR="00B04D16" w:rsidRPr="001D7639" w:rsidRDefault="00B04D16" w:rsidP="00B04D16">
            <w:pPr>
              <w:spacing w:line="240" w:lineRule="auto"/>
              <w:ind w:leftChars="0" w:left="0" w:firstLineChars="0" w:firstLine="0"/>
              <w:jc w:val="center"/>
              <w:rPr>
                <w:rFonts w:asciiTheme="majorBidi" w:hAnsiTheme="majorBidi" w:cstheme="majorBidi"/>
                <w:bCs/>
                <w:sz w:val="20"/>
                <w:szCs w:val="20"/>
                <w:rtl/>
              </w:rPr>
            </w:pPr>
          </w:p>
        </w:tc>
        <w:tc>
          <w:tcPr>
            <w:tcW w:w="2554" w:type="dxa"/>
            <w:vAlign w:val="center"/>
          </w:tcPr>
          <w:p w14:paraId="78A879AC" w14:textId="77777777" w:rsidR="00B04D16" w:rsidRPr="001D7639" w:rsidRDefault="00292F1B" w:rsidP="00B04D16">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0"/>
                <w:szCs w:val="20"/>
              </w:rPr>
              <w:t>Exam</w:t>
            </w:r>
          </w:p>
        </w:tc>
        <w:tc>
          <w:tcPr>
            <w:tcW w:w="1275" w:type="dxa"/>
            <w:vAlign w:val="center"/>
          </w:tcPr>
          <w:p w14:paraId="7250BFE1" w14:textId="77777777" w:rsidR="00B04D16" w:rsidRPr="001D5716" w:rsidRDefault="00B04D16" w:rsidP="00B04D16">
            <w:pPr>
              <w:spacing w:line="240" w:lineRule="auto"/>
              <w:ind w:leftChars="0" w:left="0" w:firstLineChars="0" w:firstLine="0"/>
              <w:jc w:val="both"/>
              <w:rPr>
                <w:b/>
                <w:sz w:val="24"/>
                <w:szCs w:val="24"/>
                <w:rtl/>
              </w:rPr>
            </w:pPr>
          </w:p>
        </w:tc>
        <w:tc>
          <w:tcPr>
            <w:tcW w:w="1472" w:type="dxa"/>
            <w:vAlign w:val="center"/>
          </w:tcPr>
          <w:p w14:paraId="1EDE1972" w14:textId="77777777" w:rsidR="00B04D16" w:rsidRPr="001D5716" w:rsidRDefault="00B04D16" w:rsidP="00B04D16">
            <w:pPr>
              <w:spacing w:line="240" w:lineRule="auto"/>
              <w:ind w:leftChars="0" w:left="0" w:firstLineChars="0" w:firstLine="0"/>
              <w:jc w:val="center"/>
              <w:rPr>
                <w:b/>
                <w:sz w:val="24"/>
                <w:szCs w:val="24"/>
                <w:rtl/>
              </w:rPr>
            </w:pPr>
          </w:p>
        </w:tc>
      </w:tr>
      <w:tr w:rsidR="0013316A" w14:paraId="2229A294" w14:textId="77777777" w:rsidTr="007F1053">
        <w:trPr>
          <w:jc w:val="right"/>
        </w:trPr>
        <w:tc>
          <w:tcPr>
            <w:tcW w:w="925" w:type="dxa"/>
            <w:vAlign w:val="center"/>
          </w:tcPr>
          <w:p w14:paraId="3D6D3B28" w14:textId="77777777" w:rsidR="00B04D16" w:rsidRPr="001D5716" w:rsidRDefault="00B04D16" w:rsidP="00B04D16">
            <w:pPr>
              <w:spacing w:line="240" w:lineRule="auto"/>
              <w:ind w:leftChars="0" w:left="0" w:firstLineChars="0" w:firstLine="0"/>
              <w:jc w:val="center"/>
              <w:rPr>
                <w:bCs/>
                <w:sz w:val="24"/>
                <w:szCs w:val="24"/>
                <w:rtl/>
              </w:rPr>
            </w:pPr>
            <w:r w:rsidRPr="001D5716">
              <w:rPr>
                <w:rFonts w:hint="cs"/>
                <w:bCs/>
                <w:sz w:val="24"/>
                <w:szCs w:val="24"/>
                <w:rtl/>
              </w:rPr>
              <w:t>الحادي عشر</w:t>
            </w:r>
          </w:p>
        </w:tc>
        <w:tc>
          <w:tcPr>
            <w:tcW w:w="783" w:type="dxa"/>
            <w:vAlign w:val="center"/>
          </w:tcPr>
          <w:p w14:paraId="22833025" w14:textId="77777777" w:rsidR="00B04D16" w:rsidRPr="001D5716" w:rsidRDefault="00B04D16" w:rsidP="00B04D16">
            <w:pPr>
              <w:spacing w:line="240" w:lineRule="auto"/>
              <w:ind w:leftChars="0" w:left="0" w:firstLineChars="0" w:firstLine="0"/>
              <w:jc w:val="center"/>
              <w:rPr>
                <w:b/>
                <w:sz w:val="24"/>
                <w:szCs w:val="24"/>
                <w:rtl/>
              </w:rPr>
            </w:pPr>
            <w:r w:rsidRPr="00756C86">
              <w:rPr>
                <w:rFonts w:hint="cs"/>
                <w:b/>
                <w:sz w:val="24"/>
                <w:szCs w:val="24"/>
                <w:rtl/>
              </w:rPr>
              <w:t>2</w:t>
            </w:r>
          </w:p>
        </w:tc>
        <w:tc>
          <w:tcPr>
            <w:tcW w:w="1647" w:type="dxa"/>
            <w:vAlign w:val="center"/>
          </w:tcPr>
          <w:p w14:paraId="1DDAC147" w14:textId="77777777" w:rsidR="00292F1B" w:rsidRPr="001D7639" w:rsidRDefault="00292F1B" w:rsidP="00292F1B">
            <w:pPr>
              <w:autoSpaceDE w:val="0"/>
              <w:autoSpaceDN w:val="0"/>
              <w:adjustRightInd w:val="0"/>
              <w:ind w:left="0" w:hanging="2"/>
              <w:rPr>
                <w:rFonts w:asciiTheme="majorBidi" w:hAnsiTheme="majorBidi" w:cstheme="majorBidi"/>
                <w:bCs/>
                <w:sz w:val="24"/>
                <w:szCs w:val="24"/>
              </w:rPr>
            </w:pPr>
            <w:r w:rsidRPr="001D7639">
              <w:rPr>
                <w:rFonts w:asciiTheme="majorBidi" w:hAnsiTheme="majorBidi" w:cstheme="majorBidi"/>
                <w:bCs/>
                <w:sz w:val="24"/>
                <w:szCs w:val="24"/>
              </w:rPr>
              <w:t>Viral Genetics</w:t>
            </w:r>
          </w:p>
          <w:p w14:paraId="6C357F5B" w14:textId="77777777" w:rsidR="00B04D16" w:rsidRPr="001D7639" w:rsidRDefault="00B04D16" w:rsidP="00B04D16">
            <w:pPr>
              <w:spacing w:line="240" w:lineRule="auto"/>
              <w:ind w:leftChars="0" w:left="0" w:firstLineChars="0" w:firstLine="0"/>
              <w:jc w:val="center"/>
              <w:rPr>
                <w:rFonts w:asciiTheme="majorBidi" w:hAnsiTheme="majorBidi" w:cstheme="majorBidi"/>
                <w:bCs/>
                <w:sz w:val="20"/>
                <w:szCs w:val="20"/>
                <w:rtl/>
              </w:rPr>
            </w:pPr>
          </w:p>
        </w:tc>
        <w:tc>
          <w:tcPr>
            <w:tcW w:w="2554" w:type="dxa"/>
            <w:vAlign w:val="center"/>
          </w:tcPr>
          <w:p w14:paraId="5B63B999" w14:textId="77777777" w:rsidR="00292F1B" w:rsidRPr="001D7639" w:rsidRDefault="00292F1B" w:rsidP="00292F1B">
            <w:pPr>
              <w:spacing w:line="240" w:lineRule="auto"/>
              <w:ind w:leftChars="0" w:left="0" w:firstLineChars="0" w:firstLine="0"/>
              <w:jc w:val="center"/>
              <w:rPr>
                <w:rFonts w:asciiTheme="majorBidi" w:hAnsiTheme="majorBidi" w:cstheme="majorBidi"/>
                <w:bCs/>
              </w:rPr>
            </w:pPr>
          </w:p>
          <w:p w14:paraId="1BD40005" w14:textId="77777777" w:rsidR="00292F1B" w:rsidRPr="001D7639" w:rsidRDefault="00B82BAB" w:rsidP="00292F1B">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A</w:t>
            </w:r>
            <w:r w:rsidR="00292F1B" w:rsidRPr="001D7639">
              <w:rPr>
                <w:rFonts w:asciiTheme="majorBidi" w:hAnsiTheme="majorBidi" w:cstheme="majorBidi"/>
                <w:bCs/>
              </w:rPr>
              <w:t xml:space="preserve">-Types of cycle in Bacteriophages </w:t>
            </w:r>
          </w:p>
          <w:p w14:paraId="2F1186B3" w14:textId="77777777" w:rsidR="00292F1B" w:rsidRPr="001D7639" w:rsidRDefault="00B82BAB" w:rsidP="00292F1B">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B</w:t>
            </w:r>
            <w:r w:rsidR="00292F1B" w:rsidRPr="001D7639">
              <w:rPr>
                <w:rFonts w:asciiTheme="majorBidi" w:hAnsiTheme="majorBidi" w:cstheme="majorBidi"/>
                <w:bCs/>
              </w:rPr>
              <w:t>-Techniques for the Study of Bacteriophages</w:t>
            </w:r>
          </w:p>
          <w:p w14:paraId="4E69546C" w14:textId="77777777" w:rsidR="00B04D16" w:rsidRPr="001D7639" w:rsidRDefault="00B04D16" w:rsidP="00B04D16">
            <w:pPr>
              <w:spacing w:line="240" w:lineRule="auto"/>
              <w:ind w:leftChars="0" w:left="0" w:firstLineChars="0" w:firstLine="0"/>
              <w:jc w:val="center"/>
              <w:rPr>
                <w:rFonts w:asciiTheme="majorBidi" w:hAnsiTheme="majorBidi" w:cstheme="majorBidi"/>
                <w:bCs/>
                <w:sz w:val="20"/>
                <w:szCs w:val="20"/>
                <w:rtl/>
              </w:rPr>
            </w:pPr>
          </w:p>
        </w:tc>
        <w:tc>
          <w:tcPr>
            <w:tcW w:w="1275" w:type="dxa"/>
            <w:vAlign w:val="center"/>
          </w:tcPr>
          <w:p w14:paraId="39D89371"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449D3895"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5E90807F" w14:textId="77777777" w:rsidR="00B04D16" w:rsidRPr="001D5716" w:rsidRDefault="00B04D16" w:rsidP="00B04D16">
            <w:pPr>
              <w:spacing w:line="240" w:lineRule="auto"/>
              <w:ind w:leftChars="0" w:left="0" w:firstLineChars="0" w:firstLine="0"/>
              <w:jc w:val="both"/>
              <w:rPr>
                <w:b/>
                <w:sz w:val="24"/>
                <w:szCs w:val="24"/>
                <w:rtl/>
              </w:rPr>
            </w:pPr>
            <w:r w:rsidRPr="00F12C7E">
              <w:rPr>
                <w:rFonts w:hint="cs"/>
                <w:b/>
                <w:sz w:val="20"/>
                <w:szCs w:val="20"/>
                <w:rtl/>
              </w:rPr>
              <w:t>محاضرات فديوية عن طريق الصفوف الالكترونية</w:t>
            </w:r>
          </w:p>
        </w:tc>
        <w:tc>
          <w:tcPr>
            <w:tcW w:w="1472" w:type="dxa"/>
            <w:vAlign w:val="center"/>
          </w:tcPr>
          <w:p w14:paraId="689E7634" w14:textId="77777777" w:rsidR="00B04D16" w:rsidRPr="001D5716" w:rsidRDefault="00B04D16" w:rsidP="00B04D16">
            <w:pPr>
              <w:spacing w:line="240" w:lineRule="auto"/>
              <w:ind w:leftChars="0" w:left="0" w:firstLineChars="0" w:firstLine="0"/>
              <w:jc w:val="center"/>
              <w:rPr>
                <w:b/>
                <w:sz w:val="24"/>
                <w:szCs w:val="24"/>
                <w:rtl/>
              </w:rPr>
            </w:pPr>
            <w:r w:rsidRPr="00431FF1">
              <w:rPr>
                <w:rFonts w:hint="cs"/>
                <w:b/>
                <w:sz w:val="24"/>
                <w:szCs w:val="24"/>
                <w:rtl/>
              </w:rPr>
              <w:t>امتحانات يومية و فصلية و نهائية</w:t>
            </w:r>
          </w:p>
        </w:tc>
      </w:tr>
      <w:tr w:rsidR="0013316A" w14:paraId="3B8FCDB0" w14:textId="77777777" w:rsidTr="007F1053">
        <w:trPr>
          <w:jc w:val="right"/>
        </w:trPr>
        <w:tc>
          <w:tcPr>
            <w:tcW w:w="925" w:type="dxa"/>
            <w:vAlign w:val="center"/>
          </w:tcPr>
          <w:p w14:paraId="324EBAA5" w14:textId="77777777" w:rsidR="00B04D16" w:rsidRPr="001D5716" w:rsidRDefault="00B04D16" w:rsidP="00B04D16">
            <w:pPr>
              <w:spacing w:line="240" w:lineRule="auto"/>
              <w:ind w:leftChars="0" w:left="0" w:firstLineChars="0" w:firstLine="0"/>
              <w:jc w:val="center"/>
              <w:rPr>
                <w:bCs/>
                <w:sz w:val="24"/>
                <w:szCs w:val="24"/>
                <w:rtl/>
              </w:rPr>
            </w:pPr>
            <w:r w:rsidRPr="001D5716">
              <w:rPr>
                <w:rFonts w:hint="cs"/>
                <w:bCs/>
                <w:sz w:val="24"/>
                <w:szCs w:val="24"/>
                <w:rtl/>
              </w:rPr>
              <w:t>الثاني عشر</w:t>
            </w:r>
          </w:p>
        </w:tc>
        <w:tc>
          <w:tcPr>
            <w:tcW w:w="783" w:type="dxa"/>
            <w:vAlign w:val="center"/>
          </w:tcPr>
          <w:p w14:paraId="115B0C3C" w14:textId="77777777" w:rsidR="00B04D16" w:rsidRPr="001D5716" w:rsidRDefault="00B04D16" w:rsidP="00B04D16">
            <w:pPr>
              <w:spacing w:line="240" w:lineRule="auto"/>
              <w:ind w:leftChars="0" w:left="0" w:firstLineChars="0" w:firstLine="0"/>
              <w:jc w:val="center"/>
              <w:rPr>
                <w:b/>
                <w:sz w:val="24"/>
                <w:szCs w:val="24"/>
                <w:rtl/>
              </w:rPr>
            </w:pPr>
            <w:r w:rsidRPr="00756C86">
              <w:rPr>
                <w:rFonts w:hint="cs"/>
                <w:b/>
                <w:sz w:val="24"/>
                <w:szCs w:val="24"/>
                <w:rtl/>
              </w:rPr>
              <w:t>2</w:t>
            </w:r>
          </w:p>
        </w:tc>
        <w:tc>
          <w:tcPr>
            <w:tcW w:w="1647" w:type="dxa"/>
            <w:vAlign w:val="center"/>
          </w:tcPr>
          <w:p w14:paraId="6CF1076D" w14:textId="77777777" w:rsidR="00292F1B" w:rsidRPr="001D7639" w:rsidRDefault="00292F1B" w:rsidP="00292F1B">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Gene Transfer:</w:t>
            </w:r>
          </w:p>
          <w:p w14:paraId="75B6D230" w14:textId="77777777" w:rsidR="00B04D16" w:rsidRPr="001D7639" w:rsidRDefault="00292F1B" w:rsidP="00292F1B">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0"/>
                <w:szCs w:val="20"/>
              </w:rPr>
              <w:t>Conjugation</w:t>
            </w:r>
          </w:p>
        </w:tc>
        <w:tc>
          <w:tcPr>
            <w:tcW w:w="2554" w:type="dxa"/>
            <w:vAlign w:val="center"/>
          </w:tcPr>
          <w:p w14:paraId="01AA635E" w14:textId="77777777" w:rsidR="00292F1B" w:rsidRPr="001D7639" w:rsidRDefault="00292F1B" w:rsidP="00292F1B">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A-Mechanism of conjucation</w:t>
            </w:r>
          </w:p>
          <w:p w14:paraId="00B2BE3B" w14:textId="77777777" w:rsidR="00292F1B" w:rsidRPr="001D7639" w:rsidRDefault="00292F1B" w:rsidP="00292F1B">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B-Fertility plasmid</w:t>
            </w:r>
          </w:p>
          <w:p w14:paraId="64388FF0" w14:textId="77777777" w:rsidR="00B04D16" w:rsidRPr="001D7639" w:rsidRDefault="00292F1B" w:rsidP="00292F1B">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0"/>
                <w:szCs w:val="20"/>
              </w:rPr>
              <w:t>C- Types of conjucation in gram positive and gram negative bacteria</w:t>
            </w:r>
          </w:p>
        </w:tc>
        <w:tc>
          <w:tcPr>
            <w:tcW w:w="1275" w:type="dxa"/>
            <w:vAlign w:val="center"/>
          </w:tcPr>
          <w:p w14:paraId="68F6C4FE"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5DF03710"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637D4524" w14:textId="77777777" w:rsidR="00B04D16" w:rsidRPr="001D5716" w:rsidRDefault="00B04D16" w:rsidP="00B04D16">
            <w:pPr>
              <w:spacing w:line="240" w:lineRule="auto"/>
              <w:ind w:leftChars="0" w:left="0" w:firstLineChars="0" w:firstLine="0"/>
              <w:jc w:val="both"/>
              <w:rPr>
                <w:b/>
                <w:sz w:val="24"/>
                <w:szCs w:val="24"/>
                <w:rtl/>
              </w:rPr>
            </w:pPr>
            <w:r w:rsidRPr="00F12C7E">
              <w:rPr>
                <w:rFonts w:hint="cs"/>
                <w:b/>
                <w:sz w:val="20"/>
                <w:szCs w:val="20"/>
                <w:rtl/>
              </w:rPr>
              <w:t>محاضرات فديوية عن طريق الصفوف الالكترونية</w:t>
            </w:r>
          </w:p>
        </w:tc>
        <w:tc>
          <w:tcPr>
            <w:tcW w:w="1472" w:type="dxa"/>
            <w:vAlign w:val="center"/>
          </w:tcPr>
          <w:p w14:paraId="57D2583C" w14:textId="77777777" w:rsidR="00B04D16" w:rsidRPr="001D5716" w:rsidRDefault="00B04D16" w:rsidP="00B04D16">
            <w:pPr>
              <w:spacing w:line="240" w:lineRule="auto"/>
              <w:ind w:leftChars="0" w:left="0" w:firstLineChars="0" w:firstLine="0"/>
              <w:jc w:val="center"/>
              <w:rPr>
                <w:b/>
                <w:sz w:val="24"/>
                <w:szCs w:val="24"/>
                <w:rtl/>
              </w:rPr>
            </w:pPr>
            <w:r w:rsidRPr="006D42EE">
              <w:rPr>
                <w:rFonts w:hint="cs"/>
                <w:b/>
                <w:sz w:val="24"/>
                <w:szCs w:val="24"/>
                <w:rtl/>
              </w:rPr>
              <w:t>امتحانات يومية و فصلية و نهائية</w:t>
            </w:r>
          </w:p>
        </w:tc>
      </w:tr>
      <w:tr w:rsidR="0013316A" w14:paraId="54F79A74" w14:textId="77777777" w:rsidTr="007F1053">
        <w:trPr>
          <w:jc w:val="right"/>
        </w:trPr>
        <w:tc>
          <w:tcPr>
            <w:tcW w:w="925" w:type="dxa"/>
            <w:vAlign w:val="center"/>
          </w:tcPr>
          <w:p w14:paraId="16D2B541" w14:textId="77777777" w:rsidR="00B04D16" w:rsidRPr="001D5716" w:rsidRDefault="00B04D16" w:rsidP="00B04D16">
            <w:pPr>
              <w:spacing w:line="240" w:lineRule="auto"/>
              <w:ind w:leftChars="0" w:left="0" w:firstLineChars="0" w:firstLine="0"/>
              <w:jc w:val="center"/>
              <w:rPr>
                <w:bCs/>
                <w:sz w:val="24"/>
                <w:szCs w:val="24"/>
                <w:rtl/>
              </w:rPr>
            </w:pPr>
            <w:r w:rsidRPr="001D5716">
              <w:rPr>
                <w:rFonts w:hint="cs"/>
                <w:bCs/>
                <w:sz w:val="24"/>
                <w:szCs w:val="24"/>
                <w:rtl/>
              </w:rPr>
              <w:t>الثالث عشر</w:t>
            </w:r>
          </w:p>
        </w:tc>
        <w:tc>
          <w:tcPr>
            <w:tcW w:w="783" w:type="dxa"/>
            <w:vAlign w:val="center"/>
          </w:tcPr>
          <w:p w14:paraId="2C8029B3" w14:textId="77777777" w:rsidR="00B04D16" w:rsidRPr="001D5716" w:rsidRDefault="00B04D16" w:rsidP="00B04D16">
            <w:pPr>
              <w:spacing w:line="240" w:lineRule="auto"/>
              <w:ind w:leftChars="0" w:left="0" w:firstLineChars="0" w:firstLine="0"/>
              <w:jc w:val="center"/>
              <w:rPr>
                <w:b/>
                <w:sz w:val="24"/>
                <w:szCs w:val="24"/>
                <w:rtl/>
              </w:rPr>
            </w:pPr>
            <w:r w:rsidRPr="00756C86">
              <w:rPr>
                <w:rFonts w:hint="cs"/>
                <w:b/>
                <w:sz w:val="24"/>
                <w:szCs w:val="24"/>
                <w:rtl/>
              </w:rPr>
              <w:t>2</w:t>
            </w:r>
          </w:p>
        </w:tc>
        <w:tc>
          <w:tcPr>
            <w:tcW w:w="1647" w:type="dxa"/>
            <w:vAlign w:val="center"/>
          </w:tcPr>
          <w:p w14:paraId="4BCC7C83" w14:textId="77777777" w:rsidR="00B04D16" w:rsidRPr="001D7639" w:rsidRDefault="00042B39" w:rsidP="00042B39">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0"/>
                <w:szCs w:val="20"/>
              </w:rPr>
              <w:t>Transformation</w:t>
            </w:r>
          </w:p>
        </w:tc>
        <w:tc>
          <w:tcPr>
            <w:tcW w:w="2554" w:type="dxa"/>
            <w:vAlign w:val="center"/>
          </w:tcPr>
          <w:p w14:paraId="7ED1882D" w14:textId="77777777" w:rsidR="00042B39" w:rsidRPr="001D7639" w:rsidRDefault="00042B39" w:rsidP="00042B39">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 xml:space="preserve">A-types of transformation </w:t>
            </w:r>
          </w:p>
          <w:p w14:paraId="47621757" w14:textId="77777777" w:rsidR="00042B39" w:rsidRPr="001D7639" w:rsidRDefault="00042B39" w:rsidP="00042B39">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 xml:space="preserve">B-Mechanisms of transformation </w:t>
            </w:r>
          </w:p>
          <w:p w14:paraId="19263B26" w14:textId="77777777" w:rsidR="00042B39" w:rsidRPr="001D7639" w:rsidRDefault="00042B39" w:rsidP="00042B39">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 xml:space="preserve">C- the factors effect of transformation </w:t>
            </w:r>
          </w:p>
          <w:p w14:paraId="6AB7F2C6" w14:textId="77777777" w:rsidR="00B04D16" w:rsidRPr="001D7639" w:rsidRDefault="00042B39" w:rsidP="00042B39">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0"/>
                <w:szCs w:val="20"/>
              </w:rPr>
              <w:t>D-transformation in plasmid</w:t>
            </w:r>
          </w:p>
        </w:tc>
        <w:tc>
          <w:tcPr>
            <w:tcW w:w="1275" w:type="dxa"/>
            <w:vAlign w:val="center"/>
          </w:tcPr>
          <w:p w14:paraId="2DE98B32"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738DBAE7"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1F482389" w14:textId="77777777" w:rsidR="00B04D16" w:rsidRPr="001D5716" w:rsidRDefault="00B04D16" w:rsidP="00B04D16">
            <w:pPr>
              <w:spacing w:line="240" w:lineRule="auto"/>
              <w:ind w:leftChars="0" w:left="0" w:firstLineChars="0" w:firstLine="0"/>
              <w:jc w:val="both"/>
              <w:rPr>
                <w:b/>
                <w:sz w:val="24"/>
                <w:szCs w:val="24"/>
                <w:rtl/>
              </w:rPr>
            </w:pPr>
            <w:r w:rsidRPr="00F12C7E">
              <w:rPr>
                <w:rFonts w:hint="cs"/>
                <w:b/>
                <w:sz w:val="20"/>
                <w:szCs w:val="20"/>
                <w:rtl/>
              </w:rPr>
              <w:t>محاضرات فديوية عن طريق الصفوف الالكترونية</w:t>
            </w:r>
          </w:p>
        </w:tc>
        <w:tc>
          <w:tcPr>
            <w:tcW w:w="1472" w:type="dxa"/>
            <w:vAlign w:val="center"/>
          </w:tcPr>
          <w:p w14:paraId="2D87FCBD" w14:textId="77777777" w:rsidR="00B04D16" w:rsidRPr="001D5716" w:rsidRDefault="00B04D16" w:rsidP="00B04D16">
            <w:pPr>
              <w:spacing w:line="240" w:lineRule="auto"/>
              <w:ind w:leftChars="0" w:left="0" w:firstLineChars="0" w:firstLine="0"/>
              <w:jc w:val="center"/>
              <w:rPr>
                <w:b/>
                <w:sz w:val="24"/>
                <w:szCs w:val="24"/>
                <w:rtl/>
              </w:rPr>
            </w:pPr>
            <w:r w:rsidRPr="006D42EE">
              <w:rPr>
                <w:rFonts w:hint="cs"/>
                <w:b/>
                <w:sz w:val="24"/>
                <w:szCs w:val="24"/>
                <w:rtl/>
              </w:rPr>
              <w:t>امتحانات يومية و فصلية و نهائية</w:t>
            </w:r>
          </w:p>
        </w:tc>
      </w:tr>
      <w:tr w:rsidR="0013316A" w14:paraId="03CC8CAD" w14:textId="77777777" w:rsidTr="007F1053">
        <w:trPr>
          <w:jc w:val="right"/>
        </w:trPr>
        <w:tc>
          <w:tcPr>
            <w:tcW w:w="925" w:type="dxa"/>
            <w:vAlign w:val="center"/>
          </w:tcPr>
          <w:p w14:paraId="39ED2C08" w14:textId="77777777" w:rsidR="00B04D16" w:rsidRPr="001D5716" w:rsidRDefault="00B04D16" w:rsidP="00B04D16">
            <w:pPr>
              <w:spacing w:line="240" w:lineRule="auto"/>
              <w:ind w:leftChars="0" w:left="0" w:firstLineChars="0" w:firstLine="0"/>
              <w:jc w:val="center"/>
              <w:rPr>
                <w:bCs/>
                <w:sz w:val="24"/>
                <w:szCs w:val="24"/>
                <w:rtl/>
              </w:rPr>
            </w:pPr>
            <w:r w:rsidRPr="001D5716">
              <w:rPr>
                <w:rFonts w:hint="cs"/>
                <w:bCs/>
                <w:sz w:val="24"/>
                <w:szCs w:val="24"/>
                <w:rtl/>
              </w:rPr>
              <w:t>الرابع عشر</w:t>
            </w:r>
          </w:p>
        </w:tc>
        <w:tc>
          <w:tcPr>
            <w:tcW w:w="783" w:type="dxa"/>
            <w:vAlign w:val="center"/>
          </w:tcPr>
          <w:p w14:paraId="5ABF0B37" w14:textId="77777777" w:rsidR="00B04D16" w:rsidRPr="001D5716" w:rsidRDefault="00B04D16" w:rsidP="00B04D16">
            <w:pPr>
              <w:spacing w:line="240" w:lineRule="auto"/>
              <w:ind w:leftChars="0" w:left="0" w:firstLineChars="0" w:firstLine="0"/>
              <w:jc w:val="center"/>
              <w:rPr>
                <w:b/>
                <w:sz w:val="24"/>
                <w:szCs w:val="24"/>
                <w:rtl/>
              </w:rPr>
            </w:pPr>
            <w:r w:rsidRPr="00756C86">
              <w:rPr>
                <w:rFonts w:hint="cs"/>
                <w:b/>
                <w:sz w:val="24"/>
                <w:szCs w:val="24"/>
                <w:rtl/>
              </w:rPr>
              <w:t>2</w:t>
            </w:r>
          </w:p>
        </w:tc>
        <w:tc>
          <w:tcPr>
            <w:tcW w:w="1647" w:type="dxa"/>
            <w:vAlign w:val="center"/>
          </w:tcPr>
          <w:p w14:paraId="6E1E34CA" w14:textId="77777777" w:rsidR="00B04D16" w:rsidRPr="001D7639" w:rsidRDefault="00820984" w:rsidP="00820984">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0"/>
                <w:szCs w:val="20"/>
              </w:rPr>
              <w:t>Transduction</w:t>
            </w:r>
          </w:p>
        </w:tc>
        <w:tc>
          <w:tcPr>
            <w:tcW w:w="2554" w:type="dxa"/>
            <w:vAlign w:val="center"/>
          </w:tcPr>
          <w:p w14:paraId="17DC143C" w14:textId="77777777" w:rsidR="00820984" w:rsidRPr="001D7639" w:rsidRDefault="00820984" w:rsidP="00820984">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 xml:space="preserve">Types of transduction </w:t>
            </w:r>
          </w:p>
          <w:p w14:paraId="7100F62B" w14:textId="77777777" w:rsidR="00820984" w:rsidRPr="001D7639" w:rsidRDefault="00820984" w:rsidP="00820984">
            <w:pPr>
              <w:spacing w:line="240" w:lineRule="auto"/>
              <w:ind w:leftChars="0" w:left="0" w:firstLineChars="0" w:firstLine="0"/>
              <w:jc w:val="center"/>
              <w:rPr>
                <w:rFonts w:asciiTheme="majorBidi" w:hAnsiTheme="majorBidi" w:cstheme="majorBidi"/>
                <w:bCs/>
              </w:rPr>
            </w:pPr>
            <w:r w:rsidRPr="001D7639">
              <w:rPr>
                <w:rFonts w:asciiTheme="majorBidi" w:hAnsiTheme="majorBidi" w:cstheme="majorBidi"/>
                <w:bCs/>
              </w:rPr>
              <w:t xml:space="preserve">Genrlized and specialized transduction </w:t>
            </w:r>
          </w:p>
          <w:p w14:paraId="4CF0CE8D" w14:textId="77777777" w:rsidR="00B04D16" w:rsidRPr="001D7639" w:rsidRDefault="00820984" w:rsidP="00820984">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sz w:val="20"/>
                <w:szCs w:val="20"/>
              </w:rPr>
              <w:t>C-phages and gene transfer,lytic and lysogenic cycles of bacteria .</w:t>
            </w:r>
          </w:p>
        </w:tc>
        <w:tc>
          <w:tcPr>
            <w:tcW w:w="1275" w:type="dxa"/>
            <w:vAlign w:val="center"/>
          </w:tcPr>
          <w:p w14:paraId="4D30C5AC"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631C3824"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4CA2A30E" w14:textId="77777777" w:rsidR="00B04D16" w:rsidRPr="001D5716" w:rsidRDefault="00B04D16" w:rsidP="00B04D16">
            <w:pPr>
              <w:spacing w:line="240" w:lineRule="auto"/>
              <w:ind w:leftChars="0" w:left="0" w:firstLineChars="0" w:firstLine="0"/>
              <w:jc w:val="both"/>
              <w:rPr>
                <w:b/>
                <w:sz w:val="24"/>
                <w:szCs w:val="24"/>
                <w:rtl/>
              </w:rPr>
            </w:pPr>
            <w:r w:rsidRPr="00F12C7E">
              <w:rPr>
                <w:rFonts w:hint="cs"/>
                <w:b/>
                <w:sz w:val="20"/>
                <w:szCs w:val="20"/>
                <w:rtl/>
              </w:rPr>
              <w:t>محاضرات فديوية عن طريق الصفوف الالكترونية</w:t>
            </w:r>
          </w:p>
        </w:tc>
        <w:tc>
          <w:tcPr>
            <w:tcW w:w="1472" w:type="dxa"/>
            <w:vAlign w:val="center"/>
          </w:tcPr>
          <w:p w14:paraId="16563218" w14:textId="77777777" w:rsidR="00B04D16" w:rsidRPr="001D5716" w:rsidRDefault="00B04D16" w:rsidP="00B04D16">
            <w:pPr>
              <w:spacing w:line="240" w:lineRule="auto"/>
              <w:ind w:leftChars="0" w:left="0" w:firstLineChars="0" w:firstLine="0"/>
              <w:jc w:val="center"/>
              <w:rPr>
                <w:b/>
                <w:sz w:val="24"/>
                <w:szCs w:val="24"/>
                <w:rtl/>
              </w:rPr>
            </w:pPr>
            <w:r w:rsidRPr="006D42EE">
              <w:rPr>
                <w:rFonts w:hint="cs"/>
                <w:b/>
                <w:sz w:val="24"/>
                <w:szCs w:val="24"/>
                <w:rtl/>
              </w:rPr>
              <w:t>امتحانات يومية و فصلية و نهائية</w:t>
            </w:r>
          </w:p>
        </w:tc>
      </w:tr>
      <w:tr w:rsidR="0013316A" w14:paraId="538DF270" w14:textId="77777777" w:rsidTr="007F1053">
        <w:trPr>
          <w:jc w:val="right"/>
        </w:trPr>
        <w:tc>
          <w:tcPr>
            <w:tcW w:w="925" w:type="dxa"/>
            <w:vAlign w:val="center"/>
          </w:tcPr>
          <w:p w14:paraId="593D8709" w14:textId="77777777" w:rsidR="00B04D16" w:rsidRPr="001D5716" w:rsidRDefault="00B04D16" w:rsidP="00B04D16">
            <w:pPr>
              <w:spacing w:line="240" w:lineRule="auto"/>
              <w:ind w:leftChars="0" w:left="0" w:firstLineChars="0" w:firstLine="0"/>
              <w:jc w:val="center"/>
              <w:rPr>
                <w:bCs/>
                <w:sz w:val="24"/>
                <w:szCs w:val="24"/>
                <w:rtl/>
              </w:rPr>
            </w:pPr>
            <w:r w:rsidRPr="001D5716">
              <w:rPr>
                <w:rFonts w:hint="cs"/>
                <w:bCs/>
                <w:sz w:val="24"/>
                <w:szCs w:val="24"/>
                <w:rtl/>
              </w:rPr>
              <w:t>الخامس عشر</w:t>
            </w:r>
          </w:p>
        </w:tc>
        <w:tc>
          <w:tcPr>
            <w:tcW w:w="783" w:type="dxa"/>
            <w:vAlign w:val="center"/>
          </w:tcPr>
          <w:p w14:paraId="28725B55" w14:textId="77777777" w:rsidR="00B04D16" w:rsidRPr="001D5716" w:rsidRDefault="00B04D16" w:rsidP="00B04D16">
            <w:pPr>
              <w:spacing w:line="240" w:lineRule="auto"/>
              <w:ind w:leftChars="0" w:left="0" w:firstLineChars="0" w:firstLine="0"/>
              <w:jc w:val="center"/>
              <w:rPr>
                <w:b/>
                <w:sz w:val="24"/>
                <w:szCs w:val="24"/>
                <w:rtl/>
              </w:rPr>
            </w:pPr>
            <w:r w:rsidRPr="00756C86">
              <w:rPr>
                <w:rFonts w:hint="cs"/>
                <w:b/>
                <w:sz w:val="24"/>
                <w:szCs w:val="24"/>
                <w:rtl/>
              </w:rPr>
              <w:t>2</w:t>
            </w:r>
          </w:p>
        </w:tc>
        <w:tc>
          <w:tcPr>
            <w:tcW w:w="1647" w:type="dxa"/>
            <w:vAlign w:val="center"/>
          </w:tcPr>
          <w:p w14:paraId="46269768" w14:textId="77777777" w:rsidR="00B04D16" w:rsidRPr="001D7639" w:rsidRDefault="00B04D16" w:rsidP="00B04D16">
            <w:pPr>
              <w:spacing w:line="240" w:lineRule="auto"/>
              <w:ind w:leftChars="0" w:left="0" w:firstLineChars="0" w:firstLine="0"/>
              <w:jc w:val="center"/>
              <w:rPr>
                <w:rFonts w:asciiTheme="majorBidi" w:hAnsiTheme="majorBidi" w:cstheme="majorBidi"/>
                <w:bCs/>
                <w:sz w:val="20"/>
                <w:szCs w:val="20"/>
                <w:rtl/>
              </w:rPr>
            </w:pPr>
          </w:p>
        </w:tc>
        <w:tc>
          <w:tcPr>
            <w:tcW w:w="2554" w:type="dxa"/>
            <w:vAlign w:val="center"/>
          </w:tcPr>
          <w:p w14:paraId="518B4E37" w14:textId="77777777" w:rsidR="00B04D16" w:rsidRPr="001D7639" w:rsidRDefault="00EE6EF1" w:rsidP="00B04D16">
            <w:pPr>
              <w:spacing w:line="240" w:lineRule="auto"/>
              <w:ind w:leftChars="0" w:left="0" w:firstLineChars="0" w:firstLine="0"/>
              <w:jc w:val="center"/>
              <w:rPr>
                <w:rFonts w:asciiTheme="majorBidi" w:hAnsiTheme="majorBidi" w:cstheme="majorBidi"/>
                <w:bCs/>
                <w:sz w:val="20"/>
                <w:szCs w:val="20"/>
                <w:rtl/>
              </w:rPr>
            </w:pPr>
            <w:r w:rsidRPr="001D7639">
              <w:rPr>
                <w:rFonts w:asciiTheme="majorBidi" w:hAnsiTheme="majorBidi" w:cstheme="majorBidi"/>
                <w:bCs/>
                <w:color w:val="000000"/>
                <w:sz w:val="24"/>
                <w:szCs w:val="24"/>
                <w:rtl/>
                <w:lang w:bidi="ar-IQ"/>
              </w:rPr>
              <w:t>امتحان فصلي</w:t>
            </w:r>
          </w:p>
        </w:tc>
        <w:tc>
          <w:tcPr>
            <w:tcW w:w="1275" w:type="dxa"/>
            <w:vAlign w:val="center"/>
          </w:tcPr>
          <w:p w14:paraId="68448139" w14:textId="77777777" w:rsidR="00B04D16" w:rsidRPr="001D5716" w:rsidRDefault="00B04D16" w:rsidP="00B04D16">
            <w:pPr>
              <w:spacing w:line="240" w:lineRule="auto"/>
              <w:ind w:leftChars="0" w:left="0" w:firstLineChars="0" w:firstLine="0"/>
              <w:jc w:val="both"/>
              <w:rPr>
                <w:b/>
                <w:sz w:val="24"/>
                <w:szCs w:val="24"/>
                <w:rtl/>
              </w:rPr>
            </w:pPr>
          </w:p>
        </w:tc>
        <w:tc>
          <w:tcPr>
            <w:tcW w:w="1472" w:type="dxa"/>
            <w:vAlign w:val="center"/>
          </w:tcPr>
          <w:p w14:paraId="271E6178" w14:textId="77777777" w:rsidR="00B04D16" w:rsidRPr="001D5716" w:rsidRDefault="00B04D16" w:rsidP="00B04D16">
            <w:pPr>
              <w:spacing w:line="240" w:lineRule="auto"/>
              <w:ind w:leftChars="0" w:left="0" w:firstLineChars="0" w:firstLine="0"/>
              <w:jc w:val="center"/>
              <w:rPr>
                <w:b/>
                <w:sz w:val="24"/>
                <w:szCs w:val="24"/>
                <w:rtl/>
              </w:rPr>
            </w:pPr>
          </w:p>
        </w:tc>
      </w:tr>
      <w:tr w:rsidR="0013316A" w14:paraId="57A28359" w14:textId="77777777" w:rsidTr="007F1053">
        <w:trPr>
          <w:jc w:val="right"/>
        </w:trPr>
        <w:tc>
          <w:tcPr>
            <w:tcW w:w="925" w:type="dxa"/>
            <w:vAlign w:val="center"/>
          </w:tcPr>
          <w:p w14:paraId="079A9539" w14:textId="77777777" w:rsidR="00B04D16" w:rsidRPr="001D5716" w:rsidRDefault="00B04D16" w:rsidP="00B04D16">
            <w:pPr>
              <w:spacing w:line="240" w:lineRule="auto"/>
              <w:ind w:leftChars="0" w:left="0" w:firstLineChars="0" w:firstLine="0"/>
              <w:jc w:val="center"/>
              <w:rPr>
                <w:bCs/>
                <w:sz w:val="24"/>
                <w:szCs w:val="24"/>
                <w:rtl/>
              </w:rPr>
            </w:pPr>
          </w:p>
        </w:tc>
        <w:tc>
          <w:tcPr>
            <w:tcW w:w="783" w:type="dxa"/>
            <w:vAlign w:val="center"/>
          </w:tcPr>
          <w:p w14:paraId="505B59B6" w14:textId="77777777" w:rsidR="00B04D16" w:rsidRPr="001D5716" w:rsidRDefault="00B04D16" w:rsidP="00B04D16">
            <w:pPr>
              <w:spacing w:line="240" w:lineRule="auto"/>
              <w:ind w:leftChars="0" w:left="0" w:firstLineChars="0" w:firstLine="0"/>
              <w:jc w:val="center"/>
              <w:rPr>
                <w:b/>
                <w:sz w:val="24"/>
                <w:szCs w:val="24"/>
                <w:rtl/>
              </w:rPr>
            </w:pPr>
          </w:p>
        </w:tc>
        <w:tc>
          <w:tcPr>
            <w:tcW w:w="1647" w:type="dxa"/>
            <w:vAlign w:val="center"/>
          </w:tcPr>
          <w:p w14:paraId="5B8D892F" w14:textId="77777777" w:rsidR="00B04D16" w:rsidRPr="001D5716" w:rsidRDefault="00B04D16" w:rsidP="00B04D16">
            <w:pPr>
              <w:spacing w:line="240" w:lineRule="auto"/>
              <w:ind w:leftChars="0" w:left="0" w:firstLineChars="0" w:firstLine="0"/>
              <w:jc w:val="center"/>
              <w:rPr>
                <w:b/>
                <w:sz w:val="24"/>
                <w:szCs w:val="24"/>
                <w:rtl/>
              </w:rPr>
            </w:pPr>
          </w:p>
        </w:tc>
        <w:tc>
          <w:tcPr>
            <w:tcW w:w="2554" w:type="dxa"/>
            <w:vAlign w:val="center"/>
          </w:tcPr>
          <w:p w14:paraId="5FD4C9C2" w14:textId="77777777" w:rsidR="00B04D16" w:rsidRPr="001D5716" w:rsidRDefault="00B04D16" w:rsidP="00B04D16">
            <w:pPr>
              <w:spacing w:line="240" w:lineRule="auto"/>
              <w:ind w:leftChars="0" w:left="0" w:firstLineChars="0" w:firstLine="0"/>
              <w:jc w:val="center"/>
              <w:rPr>
                <w:b/>
                <w:sz w:val="24"/>
                <w:szCs w:val="24"/>
                <w:rtl/>
              </w:rPr>
            </w:pPr>
          </w:p>
        </w:tc>
        <w:tc>
          <w:tcPr>
            <w:tcW w:w="1275" w:type="dxa"/>
            <w:vAlign w:val="center"/>
          </w:tcPr>
          <w:p w14:paraId="014CF0B8" w14:textId="77777777" w:rsidR="00B04D16" w:rsidRPr="001D5716" w:rsidRDefault="00B04D16" w:rsidP="00B04D16">
            <w:pPr>
              <w:spacing w:line="240" w:lineRule="auto"/>
              <w:ind w:leftChars="0" w:left="0" w:firstLineChars="0" w:firstLine="0"/>
              <w:jc w:val="center"/>
              <w:rPr>
                <w:b/>
                <w:sz w:val="24"/>
                <w:szCs w:val="24"/>
                <w:rtl/>
              </w:rPr>
            </w:pPr>
          </w:p>
        </w:tc>
        <w:tc>
          <w:tcPr>
            <w:tcW w:w="1472" w:type="dxa"/>
            <w:vAlign w:val="center"/>
          </w:tcPr>
          <w:p w14:paraId="7FBB8321" w14:textId="77777777" w:rsidR="00B04D16" w:rsidRPr="001D5716" w:rsidRDefault="00B04D16" w:rsidP="00B04D16">
            <w:pPr>
              <w:spacing w:line="240" w:lineRule="auto"/>
              <w:ind w:leftChars="0" w:left="0" w:firstLineChars="0" w:firstLine="0"/>
              <w:jc w:val="center"/>
              <w:rPr>
                <w:b/>
                <w:sz w:val="24"/>
                <w:szCs w:val="24"/>
                <w:rtl/>
              </w:rPr>
            </w:pPr>
          </w:p>
        </w:tc>
      </w:tr>
      <w:tr w:rsidR="00B04D16" w14:paraId="5C93B9D4" w14:textId="77777777" w:rsidTr="00F36A25">
        <w:trPr>
          <w:jc w:val="right"/>
        </w:trPr>
        <w:tc>
          <w:tcPr>
            <w:tcW w:w="8656" w:type="dxa"/>
            <w:gridSpan w:val="6"/>
            <w:shd w:val="clear" w:color="auto" w:fill="B8CCE4" w:themeFill="accent1" w:themeFillTint="66"/>
            <w:vAlign w:val="center"/>
          </w:tcPr>
          <w:p w14:paraId="1095C42D" w14:textId="77777777" w:rsidR="00B04D16" w:rsidRPr="007C4FF0" w:rsidRDefault="00B04D16" w:rsidP="00B04D16">
            <w:pPr>
              <w:spacing w:line="240" w:lineRule="auto"/>
              <w:ind w:leftChars="0" w:left="0" w:firstLineChars="0" w:firstLine="0"/>
              <w:jc w:val="both"/>
              <w:rPr>
                <w:bCs/>
                <w:sz w:val="24"/>
                <w:szCs w:val="24"/>
                <w:rtl/>
              </w:rPr>
            </w:pPr>
            <w:r w:rsidRPr="007C4FF0">
              <w:rPr>
                <w:rFonts w:hint="cs"/>
                <w:bCs/>
                <w:sz w:val="24"/>
                <w:szCs w:val="24"/>
                <w:rtl/>
              </w:rPr>
              <w:t>بنية المقرر: العملي</w:t>
            </w:r>
          </w:p>
        </w:tc>
      </w:tr>
      <w:tr w:rsidR="0013316A" w14:paraId="023D063A" w14:textId="77777777" w:rsidTr="007F1053">
        <w:trPr>
          <w:jc w:val="right"/>
        </w:trPr>
        <w:tc>
          <w:tcPr>
            <w:tcW w:w="925" w:type="dxa"/>
            <w:shd w:val="clear" w:color="auto" w:fill="B8CCE4" w:themeFill="accent1" w:themeFillTint="66"/>
            <w:vAlign w:val="center"/>
          </w:tcPr>
          <w:p w14:paraId="2A4CDECC" w14:textId="77777777" w:rsidR="00B04D16" w:rsidRDefault="00B04D16" w:rsidP="00B04D16">
            <w:pPr>
              <w:spacing w:line="240" w:lineRule="auto"/>
              <w:ind w:leftChars="0" w:left="0" w:firstLineChars="0" w:firstLine="0"/>
              <w:jc w:val="center"/>
              <w:rPr>
                <w:bCs/>
                <w:sz w:val="32"/>
                <w:szCs w:val="32"/>
                <w:u w:val="single"/>
                <w:rtl/>
              </w:rPr>
            </w:pPr>
            <w:r w:rsidRPr="005130C5">
              <w:rPr>
                <w:rFonts w:hint="cs"/>
                <w:bCs/>
                <w:sz w:val="24"/>
                <w:szCs w:val="24"/>
                <w:rtl/>
              </w:rPr>
              <w:t>الاسبوع</w:t>
            </w:r>
          </w:p>
        </w:tc>
        <w:tc>
          <w:tcPr>
            <w:tcW w:w="783" w:type="dxa"/>
            <w:shd w:val="clear" w:color="auto" w:fill="B8CCE4" w:themeFill="accent1" w:themeFillTint="66"/>
            <w:vAlign w:val="center"/>
          </w:tcPr>
          <w:p w14:paraId="620BF759" w14:textId="77777777" w:rsidR="00B04D16" w:rsidRDefault="00B04D16" w:rsidP="00B04D16">
            <w:pPr>
              <w:spacing w:line="240" w:lineRule="auto"/>
              <w:ind w:leftChars="0" w:left="0" w:firstLineChars="0" w:firstLine="0"/>
              <w:jc w:val="center"/>
              <w:rPr>
                <w:bCs/>
                <w:sz w:val="32"/>
                <w:szCs w:val="32"/>
                <w:u w:val="single"/>
                <w:rtl/>
              </w:rPr>
            </w:pPr>
            <w:r w:rsidRPr="005130C5">
              <w:rPr>
                <w:rFonts w:hint="cs"/>
                <w:bCs/>
                <w:sz w:val="24"/>
                <w:szCs w:val="24"/>
                <w:rtl/>
              </w:rPr>
              <w:t>ا</w:t>
            </w:r>
            <w:r w:rsidRPr="004A5D3D">
              <w:rPr>
                <w:rFonts w:hint="cs"/>
                <w:bCs/>
                <w:rtl/>
              </w:rPr>
              <w:t>لساعات</w:t>
            </w:r>
          </w:p>
        </w:tc>
        <w:tc>
          <w:tcPr>
            <w:tcW w:w="1647" w:type="dxa"/>
            <w:shd w:val="clear" w:color="auto" w:fill="B8CCE4" w:themeFill="accent1" w:themeFillTint="66"/>
            <w:vAlign w:val="center"/>
          </w:tcPr>
          <w:p w14:paraId="001CF6DD" w14:textId="77777777" w:rsidR="00B04D16" w:rsidRPr="00C13F80" w:rsidRDefault="00C13F80" w:rsidP="00B04D16">
            <w:pPr>
              <w:spacing w:line="240" w:lineRule="auto"/>
              <w:ind w:leftChars="0" w:left="0" w:firstLineChars="0" w:firstLine="0"/>
              <w:jc w:val="center"/>
              <w:rPr>
                <w:bCs/>
                <w:sz w:val="24"/>
                <w:szCs w:val="24"/>
                <w:rtl/>
              </w:rPr>
            </w:pPr>
            <w:r w:rsidRPr="00C13F80">
              <w:rPr>
                <w:rFonts w:hint="cs"/>
                <w:bCs/>
                <w:sz w:val="24"/>
                <w:szCs w:val="24"/>
                <w:rtl/>
              </w:rPr>
              <w:t>اسم الموضوع</w:t>
            </w:r>
          </w:p>
        </w:tc>
        <w:tc>
          <w:tcPr>
            <w:tcW w:w="2554" w:type="dxa"/>
            <w:shd w:val="clear" w:color="auto" w:fill="B8CCE4" w:themeFill="accent1" w:themeFillTint="66"/>
            <w:vAlign w:val="center"/>
          </w:tcPr>
          <w:p w14:paraId="7237347B" w14:textId="77777777" w:rsidR="00B04D16" w:rsidRDefault="00C13F80" w:rsidP="00B04D16">
            <w:pPr>
              <w:spacing w:line="240" w:lineRule="auto"/>
              <w:ind w:leftChars="0" w:left="0" w:firstLineChars="0" w:firstLine="0"/>
              <w:jc w:val="center"/>
              <w:rPr>
                <w:bCs/>
                <w:sz w:val="32"/>
                <w:szCs w:val="32"/>
                <w:u w:val="single"/>
                <w:rtl/>
              </w:rPr>
            </w:pPr>
            <w:r>
              <w:rPr>
                <w:rFonts w:hint="cs"/>
                <w:bCs/>
                <w:sz w:val="24"/>
                <w:szCs w:val="24"/>
                <w:rtl/>
                <w:lang w:bidi="ar-IQ"/>
              </w:rPr>
              <w:t>مخرجات التعلم المطلوبة</w:t>
            </w:r>
          </w:p>
        </w:tc>
        <w:tc>
          <w:tcPr>
            <w:tcW w:w="1275" w:type="dxa"/>
            <w:shd w:val="clear" w:color="auto" w:fill="B8CCE4" w:themeFill="accent1" w:themeFillTint="66"/>
            <w:vAlign w:val="center"/>
          </w:tcPr>
          <w:p w14:paraId="4AE5355E" w14:textId="77777777" w:rsidR="00B04D16" w:rsidRDefault="00B04D16" w:rsidP="00B04D16">
            <w:pPr>
              <w:spacing w:line="240" w:lineRule="auto"/>
              <w:ind w:leftChars="0" w:left="0" w:firstLineChars="0" w:firstLine="0"/>
              <w:jc w:val="center"/>
              <w:rPr>
                <w:bCs/>
                <w:sz w:val="32"/>
                <w:szCs w:val="32"/>
                <w:u w:val="single"/>
                <w:rtl/>
              </w:rPr>
            </w:pPr>
            <w:r w:rsidRPr="005130C5">
              <w:rPr>
                <w:rFonts w:hint="cs"/>
                <w:bCs/>
                <w:sz w:val="24"/>
                <w:szCs w:val="24"/>
                <w:rtl/>
              </w:rPr>
              <w:t>طر</w:t>
            </w:r>
            <w:r>
              <w:rPr>
                <w:rFonts w:hint="cs"/>
                <w:bCs/>
                <w:sz w:val="24"/>
                <w:szCs w:val="24"/>
                <w:rtl/>
              </w:rPr>
              <w:t>ي</w:t>
            </w:r>
            <w:r w:rsidRPr="005130C5">
              <w:rPr>
                <w:rFonts w:hint="cs"/>
                <w:bCs/>
                <w:sz w:val="24"/>
                <w:szCs w:val="24"/>
                <w:rtl/>
              </w:rPr>
              <w:t>قة التعلم</w:t>
            </w:r>
          </w:p>
        </w:tc>
        <w:tc>
          <w:tcPr>
            <w:tcW w:w="1472" w:type="dxa"/>
            <w:shd w:val="clear" w:color="auto" w:fill="B8CCE4" w:themeFill="accent1" w:themeFillTint="66"/>
            <w:vAlign w:val="center"/>
          </w:tcPr>
          <w:p w14:paraId="563D218D" w14:textId="77777777" w:rsidR="00B04D16" w:rsidRDefault="00B04D16" w:rsidP="00B04D16">
            <w:pPr>
              <w:spacing w:line="240" w:lineRule="auto"/>
              <w:ind w:leftChars="0" w:left="0" w:firstLineChars="0" w:firstLine="0"/>
              <w:jc w:val="center"/>
              <w:rPr>
                <w:bCs/>
                <w:sz w:val="32"/>
                <w:szCs w:val="32"/>
                <w:u w:val="single"/>
                <w:rtl/>
              </w:rPr>
            </w:pPr>
            <w:r w:rsidRPr="005130C5">
              <w:rPr>
                <w:rFonts w:hint="cs"/>
                <w:bCs/>
                <w:sz w:val="24"/>
                <w:szCs w:val="24"/>
                <w:rtl/>
              </w:rPr>
              <w:t>طريقة التقييم</w:t>
            </w:r>
          </w:p>
        </w:tc>
      </w:tr>
      <w:tr w:rsidR="0013316A" w14:paraId="04B0B22A" w14:textId="77777777" w:rsidTr="007F1053">
        <w:trPr>
          <w:jc w:val="right"/>
        </w:trPr>
        <w:tc>
          <w:tcPr>
            <w:tcW w:w="925" w:type="dxa"/>
            <w:vAlign w:val="center"/>
          </w:tcPr>
          <w:p w14:paraId="7A24970A" w14:textId="77777777" w:rsidR="00B04D16" w:rsidRDefault="00B04D16" w:rsidP="00B04D16">
            <w:pPr>
              <w:spacing w:line="240" w:lineRule="auto"/>
              <w:ind w:leftChars="0" w:left="0" w:firstLineChars="0" w:firstLine="0"/>
              <w:jc w:val="center"/>
              <w:rPr>
                <w:bCs/>
                <w:sz w:val="32"/>
                <w:szCs w:val="32"/>
                <w:u w:val="single"/>
                <w:rtl/>
              </w:rPr>
            </w:pPr>
            <w:r w:rsidRPr="001D5716">
              <w:rPr>
                <w:rFonts w:hint="cs"/>
                <w:bCs/>
                <w:sz w:val="24"/>
                <w:szCs w:val="24"/>
                <w:rtl/>
              </w:rPr>
              <w:t>الاول</w:t>
            </w:r>
          </w:p>
        </w:tc>
        <w:tc>
          <w:tcPr>
            <w:tcW w:w="783" w:type="dxa"/>
            <w:vAlign w:val="center"/>
          </w:tcPr>
          <w:p w14:paraId="68C34EC6" w14:textId="77777777" w:rsidR="00B04D16" w:rsidRPr="001D5716" w:rsidRDefault="00B04D16" w:rsidP="00B04D16">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27B1E151" w14:textId="77777777" w:rsidR="00FB7945" w:rsidRPr="001D7639" w:rsidRDefault="00FB7945" w:rsidP="00FB7945">
            <w:pPr>
              <w:ind w:left="0" w:hanging="2"/>
              <w:jc w:val="both"/>
              <w:rPr>
                <w:rFonts w:asciiTheme="majorBidi" w:hAnsiTheme="majorBidi" w:cstheme="majorBidi"/>
                <w:sz w:val="24"/>
                <w:szCs w:val="24"/>
                <w:rtl/>
                <w:lang w:bidi="ar-IQ"/>
              </w:rPr>
            </w:pPr>
            <w:r w:rsidRPr="001D7639">
              <w:rPr>
                <w:rFonts w:asciiTheme="majorBidi" w:hAnsiTheme="majorBidi" w:cstheme="majorBidi"/>
                <w:sz w:val="24"/>
                <w:szCs w:val="24"/>
                <w:rtl/>
                <w:lang w:bidi="ar-IQ"/>
              </w:rPr>
              <w:t xml:space="preserve">مقدمة عامة / طرق انتقال المواد الوراثية بين البكتيريا </w:t>
            </w:r>
          </w:p>
          <w:p w14:paraId="6E1D9CAA" w14:textId="77777777" w:rsidR="00B04D16" w:rsidRPr="001D7639" w:rsidRDefault="00B04D16" w:rsidP="00B04D16">
            <w:pPr>
              <w:spacing w:line="240" w:lineRule="auto"/>
              <w:ind w:leftChars="0" w:left="0" w:firstLineChars="0" w:firstLine="0"/>
              <w:jc w:val="center"/>
              <w:rPr>
                <w:rFonts w:asciiTheme="majorBidi" w:hAnsiTheme="majorBidi" w:cstheme="majorBidi"/>
                <w:lang w:bidi="ar-IQ"/>
              </w:rPr>
            </w:pPr>
          </w:p>
        </w:tc>
        <w:tc>
          <w:tcPr>
            <w:tcW w:w="2554" w:type="dxa"/>
            <w:vAlign w:val="center"/>
          </w:tcPr>
          <w:p w14:paraId="01102776" w14:textId="77777777" w:rsidR="00FB7945" w:rsidRPr="001D7639" w:rsidRDefault="00FB7945" w:rsidP="00FB7945">
            <w:pPr>
              <w:tabs>
                <w:tab w:val="left" w:pos="642"/>
              </w:tabs>
              <w:autoSpaceDE w:val="0"/>
              <w:autoSpaceDN w:val="0"/>
              <w:adjustRightInd w:val="0"/>
              <w:ind w:left="0" w:hanging="2"/>
              <w:rPr>
                <w:rFonts w:asciiTheme="majorBidi" w:hAnsiTheme="majorBidi" w:cstheme="majorBidi"/>
                <w:rtl/>
                <w:lang w:bidi="ar-IQ"/>
              </w:rPr>
            </w:pPr>
            <w:r w:rsidRPr="001D7639">
              <w:rPr>
                <w:rFonts w:asciiTheme="majorBidi" w:hAnsiTheme="majorBidi" w:cstheme="majorBidi"/>
                <w:rtl/>
                <w:lang w:bidi="ar-IQ"/>
              </w:rPr>
              <w:t>مقدمة ثعريفية عن وراثة الاحياء المجهرية وطرق انتقال المادة الوراثية فيما بينها</w:t>
            </w:r>
          </w:p>
          <w:p w14:paraId="63C69D87" w14:textId="77777777" w:rsidR="00B04D16" w:rsidRPr="001D7639" w:rsidRDefault="00B04D16" w:rsidP="00FB7945">
            <w:pPr>
              <w:spacing w:line="240" w:lineRule="auto"/>
              <w:ind w:leftChars="0" w:left="0" w:firstLineChars="0" w:firstLine="0"/>
              <w:jc w:val="center"/>
              <w:rPr>
                <w:rFonts w:asciiTheme="majorBidi" w:hAnsiTheme="majorBidi" w:cstheme="majorBidi"/>
                <w:rtl/>
                <w:lang w:bidi="ar-IQ"/>
              </w:rPr>
            </w:pPr>
          </w:p>
        </w:tc>
        <w:tc>
          <w:tcPr>
            <w:tcW w:w="1275" w:type="dxa"/>
            <w:vAlign w:val="center"/>
          </w:tcPr>
          <w:p w14:paraId="55961EB5"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7B24E2D0" w14:textId="77777777" w:rsidR="00B04D16" w:rsidRPr="00F12C7E" w:rsidRDefault="00B04D16" w:rsidP="00B04D16">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511E3654" w14:textId="77777777" w:rsidR="00B04D16" w:rsidRPr="001D5716" w:rsidRDefault="00B04D16" w:rsidP="00B04D16">
            <w:pPr>
              <w:spacing w:line="240" w:lineRule="auto"/>
              <w:ind w:leftChars="0" w:left="0" w:firstLineChars="0" w:firstLine="0"/>
              <w:jc w:val="both"/>
              <w:rPr>
                <w:bCs/>
                <w:sz w:val="24"/>
                <w:szCs w:val="24"/>
                <w:rtl/>
              </w:rPr>
            </w:pPr>
            <w:r w:rsidRPr="00F12C7E">
              <w:rPr>
                <w:rFonts w:hint="cs"/>
                <w:b/>
                <w:sz w:val="20"/>
                <w:szCs w:val="20"/>
                <w:rtl/>
              </w:rPr>
              <w:t>محاضرات فديوية عن طريق الصفوف الالكترونية</w:t>
            </w:r>
          </w:p>
        </w:tc>
        <w:tc>
          <w:tcPr>
            <w:tcW w:w="1472" w:type="dxa"/>
            <w:vAlign w:val="center"/>
          </w:tcPr>
          <w:p w14:paraId="0F171C98" w14:textId="77777777" w:rsidR="00B04D16" w:rsidRPr="001D5716" w:rsidRDefault="00B04D16" w:rsidP="00B04D16">
            <w:pPr>
              <w:spacing w:line="240" w:lineRule="auto"/>
              <w:ind w:leftChars="0" w:left="0" w:firstLineChars="0" w:firstLine="0"/>
              <w:jc w:val="center"/>
              <w:rPr>
                <w:bCs/>
                <w:sz w:val="24"/>
                <w:szCs w:val="24"/>
                <w:rtl/>
              </w:rPr>
            </w:pPr>
            <w:r w:rsidRPr="00E9595A">
              <w:rPr>
                <w:rFonts w:hint="cs"/>
                <w:b/>
                <w:sz w:val="24"/>
                <w:szCs w:val="24"/>
                <w:rtl/>
              </w:rPr>
              <w:t>امتحانات يومية و فصلية و نهائية</w:t>
            </w:r>
          </w:p>
        </w:tc>
      </w:tr>
      <w:tr w:rsidR="0013316A" w14:paraId="75C171D9" w14:textId="77777777" w:rsidTr="007F1053">
        <w:trPr>
          <w:jc w:val="right"/>
        </w:trPr>
        <w:tc>
          <w:tcPr>
            <w:tcW w:w="925" w:type="dxa"/>
            <w:vAlign w:val="center"/>
          </w:tcPr>
          <w:p w14:paraId="09AF988D" w14:textId="77777777" w:rsidR="006A35A1" w:rsidRDefault="006A35A1" w:rsidP="006A35A1">
            <w:pPr>
              <w:spacing w:line="240" w:lineRule="auto"/>
              <w:ind w:leftChars="0" w:left="0" w:firstLineChars="0" w:firstLine="0"/>
              <w:jc w:val="center"/>
              <w:rPr>
                <w:bCs/>
                <w:sz w:val="32"/>
                <w:szCs w:val="32"/>
                <w:u w:val="single"/>
                <w:rtl/>
              </w:rPr>
            </w:pPr>
            <w:r w:rsidRPr="001D5716">
              <w:rPr>
                <w:rFonts w:hint="cs"/>
                <w:bCs/>
                <w:sz w:val="24"/>
                <w:szCs w:val="24"/>
                <w:rtl/>
              </w:rPr>
              <w:t>الثاني</w:t>
            </w:r>
          </w:p>
        </w:tc>
        <w:tc>
          <w:tcPr>
            <w:tcW w:w="783" w:type="dxa"/>
            <w:vAlign w:val="center"/>
          </w:tcPr>
          <w:p w14:paraId="307C21E8" w14:textId="77777777" w:rsidR="006A35A1" w:rsidRPr="001D5716" w:rsidRDefault="006A35A1" w:rsidP="006A35A1">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252D7C1A" w14:textId="77777777" w:rsidR="006A35A1" w:rsidRPr="001D7639" w:rsidRDefault="00FB7945" w:rsidP="006A35A1">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sz w:val="24"/>
                <w:szCs w:val="24"/>
                <w:rtl/>
                <w:lang w:bidi="ar-IQ"/>
              </w:rPr>
              <w:t>جودة التجارب المختبرية</w:t>
            </w:r>
          </w:p>
        </w:tc>
        <w:tc>
          <w:tcPr>
            <w:tcW w:w="2554" w:type="dxa"/>
            <w:vAlign w:val="center"/>
          </w:tcPr>
          <w:p w14:paraId="5CFEBB79" w14:textId="77777777" w:rsidR="00FB7945" w:rsidRPr="001D7639" w:rsidRDefault="00FB7945" w:rsidP="00FB7945">
            <w:pPr>
              <w:ind w:left="0" w:hanging="2"/>
              <w:jc w:val="center"/>
              <w:rPr>
                <w:rFonts w:asciiTheme="majorBidi" w:hAnsiTheme="majorBidi" w:cstheme="majorBidi"/>
                <w:rtl/>
                <w:lang w:bidi="ar-IQ"/>
              </w:rPr>
            </w:pPr>
            <w:r w:rsidRPr="001D7639">
              <w:rPr>
                <w:rFonts w:asciiTheme="majorBidi" w:hAnsiTheme="majorBidi" w:cstheme="majorBidi"/>
                <w:rtl/>
                <w:lang w:bidi="ar-IQ"/>
              </w:rPr>
              <w:t>مكونات التجربة</w:t>
            </w:r>
          </w:p>
          <w:p w14:paraId="336AFC7B" w14:textId="77777777" w:rsidR="00FB7945" w:rsidRPr="001D7639" w:rsidRDefault="00FB7945" w:rsidP="00FB7945">
            <w:pPr>
              <w:numPr>
                <w:ilvl w:val="3"/>
                <w:numId w:val="14"/>
              </w:numPr>
              <w:tabs>
                <w:tab w:val="clear" w:pos="2520"/>
                <w:tab w:val="num" w:pos="345"/>
              </w:tabs>
              <w:suppressAutoHyphens w:val="0"/>
              <w:spacing w:line="240" w:lineRule="auto"/>
              <w:ind w:leftChars="0" w:left="0" w:firstLineChars="0" w:hanging="2"/>
              <w:jc w:val="both"/>
              <w:textDirection w:val="lrTb"/>
              <w:textAlignment w:val="auto"/>
              <w:outlineLvl w:val="9"/>
              <w:rPr>
                <w:rFonts w:asciiTheme="majorBidi" w:hAnsiTheme="majorBidi" w:cstheme="majorBidi"/>
                <w:lang w:bidi="ar-IQ"/>
              </w:rPr>
            </w:pPr>
            <w:r w:rsidRPr="001D7639">
              <w:rPr>
                <w:rFonts w:asciiTheme="majorBidi" w:hAnsiTheme="majorBidi" w:cstheme="majorBidi"/>
                <w:rtl/>
                <w:lang w:bidi="ar-IQ"/>
              </w:rPr>
              <w:t>العينة وتهيئة العينة</w:t>
            </w:r>
          </w:p>
          <w:p w14:paraId="2A64C743" w14:textId="77777777" w:rsidR="00FB7945" w:rsidRPr="001D7639" w:rsidRDefault="00FB7945" w:rsidP="00FB7945">
            <w:pPr>
              <w:numPr>
                <w:ilvl w:val="3"/>
                <w:numId w:val="14"/>
              </w:numPr>
              <w:tabs>
                <w:tab w:val="clear" w:pos="2520"/>
                <w:tab w:val="num" w:pos="345"/>
              </w:tabs>
              <w:suppressAutoHyphens w:val="0"/>
              <w:spacing w:line="240" w:lineRule="auto"/>
              <w:ind w:leftChars="0" w:left="0" w:firstLineChars="0" w:hanging="2"/>
              <w:jc w:val="both"/>
              <w:textDirection w:val="lrTb"/>
              <w:textAlignment w:val="auto"/>
              <w:outlineLvl w:val="9"/>
              <w:rPr>
                <w:rFonts w:asciiTheme="majorBidi" w:hAnsiTheme="majorBidi" w:cstheme="majorBidi"/>
                <w:lang w:bidi="ar-IQ"/>
              </w:rPr>
            </w:pPr>
            <w:r w:rsidRPr="001D7639">
              <w:rPr>
                <w:rFonts w:asciiTheme="majorBidi" w:hAnsiTheme="majorBidi" w:cstheme="majorBidi"/>
                <w:rtl/>
                <w:lang w:bidi="ar-IQ"/>
              </w:rPr>
              <w:t>الطريقة</w:t>
            </w:r>
          </w:p>
          <w:p w14:paraId="773D213D" w14:textId="77777777" w:rsidR="00FB7945" w:rsidRPr="001D7639" w:rsidRDefault="00FB7945" w:rsidP="00FB7945">
            <w:pPr>
              <w:numPr>
                <w:ilvl w:val="3"/>
                <w:numId w:val="14"/>
              </w:numPr>
              <w:tabs>
                <w:tab w:val="clear" w:pos="2520"/>
                <w:tab w:val="num" w:pos="345"/>
              </w:tabs>
              <w:suppressAutoHyphens w:val="0"/>
              <w:spacing w:line="240" w:lineRule="auto"/>
              <w:ind w:leftChars="0" w:left="0" w:firstLineChars="0" w:hanging="2"/>
              <w:jc w:val="both"/>
              <w:textDirection w:val="lrTb"/>
              <w:textAlignment w:val="auto"/>
              <w:outlineLvl w:val="9"/>
              <w:rPr>
                <w:rFonts w:asciiTheme="majorBidi" w:hAnsiTheme="majorBidi" w:cstheme="majorBidi"/>
                <w:lang w:bidi="ar-IQ"/>
              </w:rPr>
            </w:pPr>
            <w:r w:rsidRPr="001D7639">
              <w:rPr>
                <w:rFonts w:asciiTheme="majorBidi" w:hAnsiTheme="majorBidi" w:cstheme="majorBidi" w:hint="cs"/>
                <w:rtl/>
                <w:lang w:bidi="ar-IQ"/>
              </w:rPr>
              <w:t xml:space="preserve">استخدام سيطرة موجبة </w:t>
            </w:r>
          </w:p>
          <w:p w14:paraId="7F31216F" w14:textId="77777777" w:rsidR="00FB7945" w:rsidRPr="001D7639" w:rsidRDefault="00FB7945" w:rsidP="00FB7945">
            <w:pPr>
              <w:ind w:left="0" w:hanging="2"/>
              <w:jc w:val="center"/>
              <w:rPr>
                <w:rFonts w:asciiTheme="majorBidi" w:hAnsiTheme="majorBidi" w:cstheme="majorBidi"/>
                <w:rtl/>
                <w:lang w:bidi="ar-IQ"/>
              </w:rPr>
            </w:pPr>
            <w:r w:rsidRPr="001D7639">
              <w:rPr>
                <w:rFonts w:asciiTheme="majorBidi" w:hAnsiTheme="majorBidi" w:cstheme="majorBidi" w:hint="cs"/>
                <w:rtl/>
                <w:lang w:bidi="ar-IQ"/>
              </w:rPr>
              <w:t>وسيطرة سالبة</w:t>
            </w:r>
          </w:p>
          <w:p w14:paraId="1ADC9E55" w14:textId="77777777" w:rsidR="006A35A1" w:rsidRPr="001D7639" w:rsidRDefault="00FB7945" w:rsidP="00FB7945">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hint="cs"/>
                <w:rtl/>
                <w:lang w:bidi="ar-IQ"/>
              </w:rPr>
              <w:t>4-تحليل وعرض النتائج</w:t>
            </w:r>
          </w:p>
        </w:tc>
        <w:tc>
          <w:tcPr>
            <w:tcW w:w="1275" w:type="dxa"/>
            <w:vAlign w:val="center"/>
          </w:tcPr>
          <w:p w14:paraId="1CB2D1DD"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1329BA7E"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42E437E2" w14:textId="77777777" w:rsidR="006A35A1" w:rsidRPr="001D5716" w:rsidRDefault="006A35A1" w:rsidP="006A35A1">
            <w:pPr>
              <w:spacing w:line="240" w:lineRule="auto"/>
              <w:ind w:leftChars="0" w:left="0" w:firstLineChars="0" w:firstLine="0"/>
              <w:jc w:val="both"/>
              <w:rPr>
                <w:bCs/>
                <w:sz w:val="24"/>
                <w:szCs w:val="24"/>
                <w:rtl/>
              </w:rPr>
            </w:pPr>
            <w:r w:rsidRPr="00F12C7E">
              <w:rPr>
                <w:rFonts w:hint="cs"/>
                <w:b/>
                <w:sz w:val="20"/>
                <w:szCs w:val="20"/>
                <w:rtl/>
              </w:rPr>
              <w:t>محاضرات فديوية عن طريق الصفوف الالكترونية</w:t>
            </w:r>
          </w:p>
        </w:tc>
        <w:tc>
          <w:tcPr>
            <w:tcW w:w="1472" w:type="dxa"/>
            <w:vAlign w:val="center"/>
          </w:tcPr>
          <w:p w14:paraId="4840B736" w14:textId="77777777" w:rsidR="006A35A1" w:rsidRPr="001D5716" w:rsidRDefault="006A35A1" w:rsidP="006A35A1">
            <w:pPr>
              <w:spacing w:line="240" w:lineRule="auto"/>
              <w:ind w:leftChars="0" w:left="0" w:firstLineChars="0" w:firstLine="0"/>
              <w:jc w:val="center"/>
              <w:rPr>
                <w:bCs/>
                <w:sz w:val="24"/>
                <w:szCs w:val="24"/>
                <w:rtl/>
              </w:rPr>
            </w:pPr>
            <w:r w:rsidRPr="00E9595A">
              <w:rPr>
                <w:rFonts w:hint="cs"/>
                <w:b/>
                <w:sz w:val="24"/>
                <w:szCs w:val="24"/>
                <w:rtl/>
              </w:rPr>
              <w:t>امتحانات يومية و فصلية و نهائية</w:t>
            </w:r>
          </w:p>
        </w:tc>
      </w:tr>
      <w:tr w:rsidR="0013316A" w14:paraId="4485E0DC" w14:textId="77777777" w:rsidTr="007F1053">
        <w:trPr>
          <w:jc w:val="right"/>
        </w:trPr>
        <w:tc>
          <w:tcPr>
            <w:tcW w:w="925" w:type="dxa"/>
            <w:vAlign w:val="center"/>
          </w:tcPr>
          <w:p w14:paraId="19398CDE" w14:textId="77777777" w:rsidR="006A35A1" w:rsidRDefault="006A35A1" w:rsidP="006A35A1">
            <w:pPr>
              <w:spacing w:line="240" w:lineRule="auto"/>
              <w:ind w:leftChars="0" w:left="0" w:firstLineChars="0" w:firstLine="0"/>
              <w:jc w:val="center"/>
              <w:rPr>
                <w:bCs/>
                <w:sz w:val="32"/>
                <w:szCs w:val="32"/>
                <w:u w:val="single"/>
                <w:rtl/>
              </w:rPr>
            </w:pPr>
            <w:r w:rsidRPr="001D5716">
              <w:rPr>
                <w:rFonts w:hint="cs"/>
                <w:bCs/>
                <w:sz w:val="24"/>
                <w:szCs w:val="24"/>
                <w:rtl/>
              </w:rPr>
              <w:t>الثالث</w:t>
            </w:r>
          </w:p>
        </w:tc>
        <w:tc>
          <w:tcPr>
            <w:tcW w:w="783" w:type="dxa"/>
            <w:vAlign w:val="center"/>
          </w:tcPr>
          <w:p w14:paraId="4FDDDE04" w14:textId="77777777" w:rsidR="006A35A1" w:rsidRPr="001D5716" w:rsidRDefault="006A35A1" w:rsidP="006A35A1">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0D9B103B" w14:textId="77777777" w:rsidR="006A35A1" w:rsidRPr="001D7639" w:rsidRDefault="00FB7945" w:rsidP="006A35A1">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sz w:val="24"/>
                <w:szCs w:val="24"/>
                <w:rtl/>
                <w:lang w:bidi="ar-IQ"/>
              </w:rPr>
              <w:t>تهيئة العينات البكتيرية</w:t>
            </w:r>
          </w:p>
        </w:tc>
        <w:tc>
          <w:tcPr>
            <w:tcW w:w="2554" w:type="dxa"/>
            <w:vAlign w:val="center"/>
          </w:tcPr>
          <w:p w14:paraId="10CA5392" w14:textId="77777777" w:rsidR="00FB7945" w:rsidRPr="001D7639" w:rsidRDefault="00FB7945" w:rsidP="00FB7945">
            <w:pPr>
              <w:spacing w:line="240" w:lineRule="auto"/>
              <w:ind w:leftChars="0" w:left="0" w:firstLineChars="0" w:firstLine="0"/>
              <w:jc w:val="center"/>
              <w:rPr>
                <w:rFonts w:asciiTheme="majorBidi" w:hAnsiTheme="majorBidi" w:cstheme="majorBidi"/>
                <w:rtl/>
                <w:lang w:bidi="ar-IQ"/>
              </w:rPr>
            </w:pPr>
            <w:r w:rsidRPr="001D7639">
              <w:rPr>
                <w:rFonts w:asciiTheme="majorBidi" w:hAnsiTheme="majorBidi" w:cstheme="majorBidi"/>
                <w:rtl/>
                <w:lang w:bidi="ar-IQ"/>
              </w:rPr>
              <w:t xml:space="preserve">الاوساط الزعية لخلايا بكتيرية سليمة </w:t>
            </w:r>
          </w:p>
          <w:p w14:paraId="3CF4BAFE" w14:textId="77777777" w:rsidR="00FB7945" w:rsidRPr="001D7639" w:rsidRDefault="00FB7945" w:rsidP="00FB7945">
            <w:pPr>
              <w:spacing w:line="240" w:lineRule="auto"/>
              <w:ind w:leftChars="0" w:left="0" w:firstLineChars="0" w:firstLine="0"/>
              <w:jc w:val="center"/>
              <w:rPr>
                <w:rFonts w:asciiTheme="majorBidi" w:hAnsiTheme="majorBidi" w:cstheme="majorBidi"/>
                <w:rtl/>
                <w:lang w:bidi="ar-IQ"/>
              </w:rPr>
            </w:pPr>
            <w:r w:rsidRPr="001D7639">
              <w:rPr>
                <w:rFonts w:asciiTheme="majorBidi" w:hAnsiTheme="majorBidi" w:cstheme="majorBidi"/>
                <w:rtl/>
                <w:lang w:bidi="ar-IQ"/>
              </w:rPr>
              <w:t>1.  الاوساط الصلبة والسائلة.</w:t>
            </w:r>
          </w:p>
          <w:p w14:paraId="13B66989" w14:textId="77777777" w:rsidR="00FB7945" w:rsidRPr="001D7639" w:rsidRDefault="00FB7945" w:rsidP="00FB7945">
            <w:pPr>
              <w:spacing w:line="240" w:lineRule="auto"/>
              <w:ind w:leftChars="0" w:left="0" w:firstLineChars="0" w:firstLine="0"/>
              <w:jc w:val="center"/>
              <w:rPr>
                <w:rFonts w:asciiTheme="majorBidi" w:hAnsiTheme="majorBidi" w:cstheme="majorBidi"/>
                <w:rtl/>
                <w:lang w:bidi="ar-IQ"/>
              </w:rPr>
            </w:pPr>
            <w:r w:rsidRPr="001D7639">
              <w:rPr>
                <w:rFonts w:asciiTheme="majorBidi" w:hAnsiTheme="majorBidi" w:cstheme="majorBidi"/>
                <w:rtl/>
                <w:lang w:bidi="ar-IQ"/>
              </w:rPr>
              <w:t>2. تهيئة الوساطالزرعية</w:t>
            </w:r>
          </w:p>
          <w:p w14:paraId="57FB5647" w14:textId="77777777" w:rsidR="00FB7945" w:rsidRPr="001D7639" w:rsidRDefault="00FB7945" w:rsidP="00FB7945">
            <w:pPr>
              <w:spacing w:line="240" w:lineRule="auto"/>
              <w:ind w:leftChars="0" w:left="0" w:firstLineChars="0" w:firstLine="0"/>
              <w:jc w:val="center"/>
              <w:rPr>
                <w:rFonts w:asciiTheme="majorBidi" w:hAnsiTheme="majorBidi" w:cstheme="majorBidi"/>
              </w:rPr>
            </w:pPr>
            <w:r w:rsidRPr="001D7639">
              <w:rPr>
                <w:rFonts w:asciiTheme="majorBidi" w:hAnsiTheme="majorBidi" w:cstheme="majorBidi"/>
                <w:rtl/>
                <w:lang w:bidi="ar-IQ"/>
              </w:rPr>
              <w:t xml:space="preserve">3-فصل الحلايا البكتيرية بواسطة </w:t>
            </w:r>
            <w:r w:rsidRPr="001D7639">
              <w:rPr>
                <w:rFonts w:asciiTheme="majorBidi" w:hAnsiTheme="majorBidi" w:cstheme="majorBidi"/>
              </w:rPr>
              <w:t>centrifugation and micro centrifugation</w:t>
            </w:r>
          </w:p>
          <w:p w14:paraId="6029D3C2" w14:textId="77777777" w:rsidR="006A35A1" w:rsidRPr="001D7639" w:rsidRDefault="006A35A1" w:rsidP="006A35A1">
            <w:pPr>
              <w:spacing w:line="240" w:lineRule="auto"/>
              <w:ind w:leftChars="0" w:left="0" w:firstLineChars="0" w:firstLine="0"/>
              <w:jc w:val="center"/>
              <w:rPr>
                <w:rFonts w:asciiTheme="majorBidi" w:hAnsiTheme="majorBidi" w:cstheme="majorBidi"/>
                <w:rtl/>
              </w:rPr>
            </w:pPr>
          </w:p>
        </w:tc>
        <w:tc>
          <w:tcPr>
            <w:tcW w:w="1275" w:type="dxa"/>
            <w:vAlign w:val="center"/>
          </w:tcPr>
          <w:p w14:paraId="3FAD9DE1"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028EA9DE"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3617570E" w14:textId="77777777" w:rsidR="006A35A1" w:rsidRPr="001D5716" w:rsidRDefault="006A35A1" w:rsidP="006A35A1">
            <w:pPr>
              <w:spacing w:line="240" w:lineRule="auto"/>
              <w:ind w:leftChars="0" w:left="0" w:firstLineChars="0" w:firstLine="0"/>
              <w:jc w:val="both"/>
              <w:rPr>
                <w:bCs/>
                <w:sz w:val="24"/>
                <w:szCs w:val="24"/>
                <w:rtl/>
              </w:rPr>
            </w:pPr>
            <w:r w:rsidRPr="00F12C7E">
              <w:rPr>
                <w:rFonts w:hint="cs"/>
                <w:b/>
                <w:sz w:val="20"/>
                <w:szCs w:val="20"/>
                <w:rtl/>
              </w:rPr>
              <w:t>محاضرات فديوية عن طريق الصفوف الالكترونية</w:t>
            </w:r>
          </w:p>
        </w:tc>
        <w:tc>
          <w:tcPr>
            <w:tcW w:w="1472" w:type="dxa"/>
            <w:vAlign w:val="center"/>
          </w:tcPr>
          <w:p w14:paraId="387390C6" w14:textId="77777777" w:rsidR="006A35A1" w:rsidRPr="001D5716" w:rsidRDefault="006A35A1" w:rsidP="006A35A1">
            <w:pPr>
              <w:spacing w:line="240" w:lineRule="auto"/>
              <w:ind w:leftChars="0" w:left="0" w:firstLineChars="0" w:firstLine="0"/>
              <w:jc w:val="center"/>
              <w:rPr>
                <w:bCs/>
                <w:sz w:val="24"/>
                <w:szCs w:val="24"/>
                <w:rtl/>
              </w:rPr>
            </w:pPr>
            <w:r w:rsidRPr="00E9595A">
              <w:rPr>
                <w:rFonts w:hint="cs"/>
                <w:b/>
                <w:sz w:val="24"/>
                <w:szCs w:val="24"/>
                <w:rtl/>
              </w:rPr>
              <w:t>امتحانات يومية و فصلية و نهائية</w:t>
            </w:r>
          </w:p>
        </w:tc>
      </w:tr>
      <w:tr w:rsidR="0013316A" w14:paraId="1A727A30" w14:textId="77777777" w:rsidTr="007F1053">
        <w:trPr>
          <w:jc w:val="right"/>
        </w:trPr>
        <w:tc>
          <w:tcPr>
            <w:tcW w:w="925" w:type="dxa"/>
            <w:vAlign w:val="center"/>
          </w:tcPr>
          <w:p w14:paraId="5F102519" w14:textId="77777777" w:rsidR="006A35A1" w:rsidRDefault="006A35A1" w:rsidP="006A35A1">
            <w:pPr>
              <w:spacing w:line="240" w:lineRule="auto"/>
              <w:ind w:leftChars="0" w:left="0" w:firstLineChars="0" w:firstLine="0"/>
              <w:jc w:val="center"/>
              <w:rPr>
                <w:bCs/>
                <w:sz w:val="32"/>
                <w:szCs w:val="32"/>
                <w:u w:val="single"/>
                <w:rtl/>
              </w:rPr>
            </w:pPr>
            <w:r w:rsidRPr="001D5716">
              <w:rPr>
                <w:rFonts w:hint="cs"/>
                <w:bCs/>
                <w:sz w:val="24"/>
                <w:szCs w:val="24"/>
                <w:rtl/>
              </w:rPr>
              <w:t>الرابع</w:t>
            </w:r>
          </w:p>
        </w:tc>
        <w:tc>
          <w:tcPr>
            <w:tcW w:w="783" w:type="dxa"/>
            <w:vAlign w:val="center"/>
          </w:tcPr>
          <w:p w14:paraId="096C0D5F" w14:textId="77777777" w:rsidR="006A35A1" w:rsidRPr="001D5716" w:rsidRDefault="006A35A1" w:rsidP="006A35A1">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1149AE76" w14:textId="77777777" w:rsidR="006A35A1" w:rsidRPr="001D7639" w:rsidRDefault="006A35A1" w:rsidP="006A35A1">
            <w:pPr>
              <w:spacing w:line="240" w:lineRule="auto"/>
              <w:ind w:leftChars="0" w:left="0" w:firstLineChars="0" w:firstLine="0"/>
              <w:jc w:val="center"/>
              <w:rPr>
                <w:rFonts w:asciiTheme="majorBidi" w:hAnsiTheme="majorBidi" w:cstheme="majorBidi"/>
                <w:rtl/>
              </w:rPr>
            </w:pPr>
          </w:p>
        </w:tc>
        <w:tc>
          <w:tcPr>
            <w:tcW w:w="2554" w:type="dxa"/>
            <w:vAlign w:val="center"/>
          </w:tcPr>
          <w:p w14:paraId="52B69A24" w14:textId="77777777" w:rsidR="006A35A1" w:rsidRPr="001D7639" w:rsidRDefault="00ED0254" w:rsidP="006A35A1">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rPr>
              <w:t>Exam</w:t>
            </w:r>
          </w:p>
        </w:tc>
        <w:tc>
          <w:tcPr>
            <w:tcW w:w="1275" w:type="dxa"/>
            <w:vAlign w:val="center"/>
          </w:tcPr>
          <w:p w14:paraId="42443689" w14:textId="77777777" w:rsidR="006A35A1" w:rsidRPr="001D5716" w:rsidRDefault="006A35A1" w:rsidP="006A35A1">
            <w:pPr>
              <w:spacing w:line="240" w:lineRule="auto"/>
              <w:ind w:leftChars="0" w:left="0" w:firstLineChars="0" w:firstLine="0"/>
              <w:jc w:val="both"/>
              <w:rPr>
                <w:bCs/>
                <w:sz w:val="24"/>
                <w:szCs w:val="24"/>
                <w:rtl/>
              </w:rPr>
            </w:pPr>
          </w:p>
        </w:tc>
        <w:tc>
          <w:tcPr>
            <w:tcW w:w="1472" w:type="dxa"/>
            <w:vAlign w:val="center"/>
          </w:tcPr>
          <w:p w14:paraId="4DED0F58" w14:textId="77777777" w:rsidR="006A35A1" w:rsidRPr="001D5716" w:rsidRDefault="006A35A1" w:rsidP="006A35A1">
            <w:pPr>
              <w:spacing w:line="240" w:lineRule="auto"/>
              <w:ind w:leftChars="0" w:left="0" w:firstLineChars="0" w:firstLine="0"/>
              <w:jc w:val="center"/>
              <w:rPr>
                <w:bCs/>
                <w:sz w:val="24"/>
                <w:szCs w:val="24"/>
                <w:rtl/>
              </w:rPr>
            </w:pPr>
          </w:p>
        </w:tc>
      </w:tr>
      <w:tr w:rsidR="0013316A" w14:paraId="3A38391D" w14:textId="77777777" w:rsidTr="007F1053">
        <w:trPr>
          <w:jc w:val="right"/>
        </w:trPr>
        <w:tc>
          <w:tcPr>
            <w:tcW w:w="925" w:type="dxa"/>
            <w:vAlign w:val="center"/>
          </w:tcPr>
          <w:p w14:paraId="34C64766" w14:textId="77777777" w:rsidR="006A35A1" w:rsidRDefault="006A35A1" w:rsidP="006A35A1">
            <w:pPr>
              <w:spacing w:line="240" w:lineRule="auto"/>
              <w:ind w:leftChars="0" w:left="0" w:firstLineChars="0" w:firstLine="0"/>
              <w:jc w:val="center"/>
              <w:rPr>
                <w:bCs/>
                <w:sz w:val="32"/>
                <w:szCs w:val="32"/>
                <w:u w:val="single"/>
                <w:rtl/>
              </w:rPr>
            </w:pPr>
            <w:r w:rsidRPr="001D5716">
              <w:rPr>
                <w:rFonts w:hint="cs"/>
                <w:bCs/>
                <w:sz w:val="24"/>
                <w:szCs w:val="24"/>
                <w:rtl/>
              </w:rPr>
              <w:t>الخامس</w:t>
            </w:r>
          </w:p>
        </w:tc>
        <w:tc>
          <w:tcPr>
            <w:tcW w:w="783" w:type="dxa"/>
            <w:vAlign w:val="center"/>
          </w:tcPr>
          <w:p w14:paraId="35ADE43B" w14:textId="77777777" w:rsidR="006A35A1" w:rsidRPr="001D5716" w:rsidRDefault="006A35A1" w:rsidP="006A35A1">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6B196C8B" w14:textId="77777777" w:rsidR="006A35A1" w:rsidRPr="001D7639" w:rsidRDefault="00ED0254" w:rsidP="006A35A1">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sz w:val="24"/>
                <w:szCs w:val="24"/>
                <w:rtl/>
                <w:lang w:bidi="ar-IQ"/>
              </w:rPr>
              <w:t>دراسة انتقال المادة الوراثية بطريقة التحول البكتيري</w:t>
            </w:r>
          </w:p>
        </w:tc>
        <w:tc>
          <w:tcPr>
            <w:tcW w:w="2554" w:type="dxa"/>
            <w:vAlign w:val="center"/>
          </w:tcPr>
          <w:p w14:paraId="49660AC7" w14:textId="77777777" w:rsidR="006A35A1" w:rsidRPr="001D7639" w:rsidRDefault="00ED0254" w:rsidP="00C24C25">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sz w:val="24"/>
                <w:szCs w:val="24"/>
                <w:rtl/>
                <w:lang w:bidi="ar-IQ"/>
              </w:rPr>
              <w:t>الفهم الكامل لطريقة التحول البكتيري وكيفية تهيئة الخلايا البكتيرية</w:t>
            </w:r>
            <w:r w:rsidRPr="001D7639">
              <w:rPr>
                <w:rFonts w:asciiTheme="majorBidi" w:hAnsiTheme="majorBidi" w:cstheme="majorBidi" w:hint="cs"/>
                <w:sz w:val="24"/>
                <w:szCs w:val="24"/>
                <w:rtl/>
                <w:lang w:bidi="ar-IQ"/>
              </w:rPr>
              <w:t xml:space="preserve"> اجراء تجربة عملية توضح ظاهرة التحول</w:t>
            </w:r>
          </w:p>
        </w:tc>
        <w:tc>
          <w:tcPr>
            <w:tcW w:w="1275" w:type="dxa"/>
            <w:vAlign w:val="center"/>
          </w:tcPr>
          <w:p w14:paraId="6AB85EEA"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3E1E230E"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2533A714" w14:textId="77777777" w:rsidR="006A35A1" w:rsidRPr="001D5716" w:rsidRDefault="006A35A1" w:rsidP="006A35A1">
            <w:pPr>
              <w:spacing w:line="240" w:lineRule="auto"/>
              <w:ind w:leftChars="0" w:left="0" w:firstLineChars="0" w:firstLine="0"/>
              <w:jc w:val="both"/>
              <w:rPr>
                <w:bCs/>
                <w:sz w:val="24"/>
                <w:szCs w:val="24"/>
                <w:rtl/>
              </w:rPr>
            </w:pPr>
            <w:r w:rsidRPr="00F12C7E">
              <w:rPr>
                <w:rFonts w:hint="cs"/>
                <w:b/>
                <w:sz w:val="20"/>
                <w:szCs w:val="20"/>
                <w:rtl/>
              </w:rPr>
              <w:t>محاضرات فديوية عن طريق الصفوف الالكترونية</w:t>
            </w:r>
          </w:p>
        </w:tc>
        <w:tc>
          <w:tcPr>
            <w:tcW w:w="1472" w:type="dxa"/>
            <w:vAlign w:val="center"/>
          </w:tcPr>
          <w:p w14:paraId="499D7FAF" w14:textId="77777777" w:rsidR="006A35A1" w:rsidRPr="001D5716" w:rsidRDefault="006A35A1" w:rsidP="006A35A1">
            <w:pPr>
              <w:spacing w:line="240" w:lineRule="auto"/>
              <w:ind w:leftChars="0" w:left="0" w:firstLineChars="0" w:firstLine="0"/>
              <w:jc w:val="center"/>
              <w:rPr>
                <w:bCs/>
                <w:sz w:val="24"/>
                <w:szCs w:val="24"/>
                <w:rtl/>
              </w:rPr>
            </w:pPr>
            <w:r w:rsidRPr="00E9595A">
              <w:rPr>
                <w:rFonts w:hint="cs"/>
                <w:b/>
                <w:sz w:val="24"/>
                <w:szCs w:val="24"/>
                <w:rtl/>
              </w:rPr>
              <w:t>امتحانات يومية و فصلية و نهائية</w:t>
            </w:r>
          </w:p>
        </w:tc>
      </w:tr>
      <w:tr w:rsidR="0013316A" w14:paraId="46D6978C" w14:textId="77777777" w:rsidTr="007F1053">
        <w:trPr>
          <w:jc w:val="right"/>
        </w:trPr>
        <w:tc>
          <w:tcPr>
            <w:tcW w:w="925" w:type="dxa"/>
            <w:vAlign w:val="center"/>
          </w:tcPr>
          <w:p w14:paraId="19F3CD87" w14:textId="77777777" w:rsidR="006A35A1" w:rsidRDefault="006A35A1" w:rsidP="006A35A1">
            <w:pPr>
              <w:spacing w:line="240" w:lineRule="auto"/>
              <w:ind w:leftChars="0" w:left="0" w:firstLineChars="0" w:firstLine="0"/>
              <w:jc w:val="center"/>
              <w:rPr>
                <w:bCs/>
                <w:sz w:val="32"/>
                <w:szCs w:val="32"/>
                <w:u w:val="single"/>
                <w:rtl/>
              </w:rPr>
            </w:pPr>
            <w:r w:rsidRPr="001D5716">
              <w:rPr>
                <w:rFonts w:hint="cs"/>
                <w:bCs/>
                <w:sz w:val="24"/>
                <w:szCs w:val="24"/>
                <w:rtl/>
              </w:rPr>
              <w:t>السادس</w:t>
            </w:r>
          </w:p>
        </w:tc>
        <w:tc>
          <w:tcPr>
            <w:tcW w:w="783" w:type="dxa"/>
            <w:vAlign w:val="center"/>
          </w:tcPr>
          <w:p w14:paraId="39206C2A" w14:textId="77777777" w:rsidR="006A35A1" w:rsidRPr="001D5716" w:rsidRDefault="006A35A1" w:rsidP="006A35A1">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2BE262F9" w14:textId="77777777" w:rsidR="006A35A1" w:rsidRPr="001D7639" w:rsidRDefault="00ED0254" w:rsidP="006A35A1">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sz w:val="24"/>
                <w:szCs w:val="24"/>
                <w:rtl/>
                <w:lang w:bidi="ar-IQ"/>
              </w:rPr>
              <w:t>الاقتران البكتيري</w:t>
            </w:r>
          </w:p>
        </w:tc>
        <w:tc>
          <w:tcPr>
            <w:tcW w:w="2554" w:type="dxa"/>
            <w:vAlign w:val="center"/>
          </w:tcPr>
          <w:p w14:paraId="26FBAA86" w14:textId="77777777" w:rsidR="006A35A1" w:rsidRPr="001D7639" w:rsidRDefault="00ED0254" w:rsidP="006A35A1">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sz w:val="24"/>
                <w:szCs w:val="24"/>
                <w:rtl/>
                <w:lang w:bidi="ar-IQ"/>
              </w:rPr>
              <w:t>دراسة انتقال المادة الوراثية بطريقة الاقتران البكتيري</w:t>
            </w:r>
            <w:r w:rsidRPr="001D7639">
              <w:rPr>
                <w:rFonts w:asciiTheme="majorBidi" w:hAnsiTheme="majorBidi" w:cstheme="majorBidi" w:hint="cs"/>
                <w:sz w:val="24"/>
                <w:szCs w:val="24"/>
                <w:rtl/>
                <w:lang w:bidi="ar-IQ"/>
              </w:rPr>
              <w:t xml:space="preserve"> من خلال اجراء تجربة عملية توضح ظاهرة الاقتران.</w:t>
            </w:r>
          </w:p>
        </w:tc>
        <w:tc>
          <w:tcPr>
            <w:tcW w:w="1275" w:type="dxa"/>
            <w:vAlign w:val="center"/>
          </w:tcPr>
          <w:p w14:paraId="1FC995C6"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13837E29"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368BAB55" w14:textId="77777777" w:rsidR="006A35A1" w:rsidRPr="001D5716" w:rsidRDefault="006A35A1" w:rsidP="006A35A1">
            <w:pPr>
              <w:spacing w:line="240" w:lineRule="auto"/>
              <w:ind w:leftChars="0" w:left="0" w:firstLineChars="0" w:firstLine="0"/>
              <w:jc w:val="both"/>
              <w:rPr>
                <w:bCs/>
                <w:sz w:val="24"/>
                <w:szCs w:val="24"/>
                <w:rtl/>
              </w:rPr>
            </w:pPr>
            <w:r w:rsidRPr="00F12C7E">
              <w:rPr>
                <w:rFonts w:hint="cs"/>
                <w:b/>
                <w:sz w:val="20"/>
                <w:szCs w:val="20"/>
                <w:rtl/>
              </w:rPr>
              <w:t>محاضرات فديوية عن طريق الصفوف الالكترونية</w:t>
            </w:r>
          </w:p>
        </w:tc>
        <w:tc>
          <w:tcPr>
            <w:tcW w:w="1472" w:type="dxa"/>
            <w:vAlign w:val="center"/>
          </w:tcPr>
          <w:p w14:paraId="2738BDD0" w14:textId="77777777" w:rsidR="006A35A1" w:rsidRPr="001D5716" w:rsidRDefault="006A35A1" w:rsidP="006A35A1">
            <w:pPr>
              <w:spacing w:line="240" w:lineRule="auto"/>
              <w:ind w:leftChars="0" w:left="0" w:firstLineChars="0" w:firstLine="0"/>
              <w:jc w:val="center"/>
              <w:rPr>
                <w:bCs/>
                <w:sz w:val="24"/>
                <w:szCs w:val="24"/>
                <w:rtl/>
              </w:rPr>
            </w:pPr>
            <w:r w:rsidRPr="00E9595A">
              <w:rPr>
                <w:rFonts w:hint="cs"/>
                <w:b/>
                <w:sz w:val="24"/>
                <w:szCs w:val="24"/>
                <w:rtl/>
              </w:rPr>
              <w:t>امتحانات يومية و فصلية و نهائية</w:t>
            </w:r>
          </w:p>
        </w:tc>
      </w:tr>
      <w:tr w:rsidR="0013316A" w14:paraId="3E4D07F8" w14:textId="77777777" w:rsidTr="007F1053">
        <w:trPr>
          <w:jc w:val="right"/>
        </w:trPr>
        <w:tc>
          <w:tcPr>
            <w:tcW w:w="925" w:type="dxa"/>
            <w:vAlign w:val="center"/>
          </w:tcPr>
          <w:p w14:paraId="3180BE89" w14:textId="77777777" w:rsidR="006A35A1" w:rsidRDefault="006A35A1" w:rsidP="006A35A1">
            <w:pPr>
              <w:spacing w:line="240" w:lineRule="auto"/>
              <w:ind w:leftChars="0" w:left="0" w:firstLineChars="0" w:firstLine="0"/>
              <w:jc w:val="center"/>
              <w:rPr>
                <w:bCs/>
                <w:sz w:val="32"/>
                <w:szCs w:val="32"/>
                <w:u w:val="single"/>
                <w:rtl/>
              </w:rPr>
            </w:pPr>
            <w:r w:rsidRPr="001D5716">
              <w:rPr>
                <w:rFonts w:hint="cs"/>
                <w:bCs/>
                <w:sz w:val="24"/>
                <w:szCs w:val="24"/>
                <w:rtl/>
              </w:rPr>
              <w:t>السابع</w:t>
            </w:r>
          </w:p>
        </w:tc>
        <w:tc>
          <w:tcPr>
            <w:tcW w:w="783" w:type="dxa"/>
            <w:vAlign w:val="center"/>
          </w:tcPr>
          <w:p w14:paraId="331A5E18" w14:textId="77777777" w:rsidR="006A35A1" w:rsidRPr="001D5716" w:rsidRDefault="006A35A1" w:rsidP="006A35A1">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15988DC5" w14:textId="77777777" w:rsidR="006A35A1" w:rsidRPr="001D7639" w:rsidRDefault="009E1FF3" w:rsidP="009E1FF3">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rPr>
              <w:t>Transduction</w:t>
            </w:r>
          </w:p>
        </w:tc>
        <w:tc>
          <w:tcPr>
            <w:tcW w:w="2554" w:type="dxa"/>
            <w:vAlign w:val="center"/>
          </w:tcPr>
          <w:p w14:paraId="18838A3F" w14:textId="77777777" w:rsidR="006A35A1" w:rsidRPr="001D7639" w:rsidRDefault="009E1FF3" w:rsidP="006A35A1">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sz w:val="24"/>
                <w:szCs w:val="24"/>
                <w:rtl/>
                <w:lang w:bidi="ar-IQ"/>
              </w:rPr>
              <w:t>دراسة انتقال المادة الوراثية بطريقة الاصابة بالعاثياتالبكتيرية</w:t>
            </w:r>
            <w:r w:rsidRPr="001D7639">
              <w:rPr>
                <w:rFonts w:asciiTheme="majorBidi" w:hAnsiTheme="majorBidi" w:cstheme="majorBidi" w:hint="cs"/>
                <w:sz w:val="24"/>
                <w:szCs w:val="24"/>
                <w:rtl/>
                <w:lang w:bidi="ar-IQ"/>
              </w:rPr>
              <w:t xml:space="preserve">  اجراء تجربة عملية توضح ظاهرة التوصيل</w:t>
            </w:r>
          </w:p>
        </w:tc>
        <w:tc>
          <w:tcPr>
            <w:tcW w:w="1275" w:type="dxa"/>
            <w:vAlign w:val="center"/>
          </w:tcPr>
          <w:p w14:paraId="095B57E6"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1047D133"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2E313F4F" w14:textId="77777777" w:rsidR="006A35A1" w:rsidRPr="001D5716" w:rsidRDefault="006A35A1" w:rsidP="006A35A1">
            <w:pPr>
              <w:spacing w:line="240" w:lineRule="auto"/>
              <w:ind w:leftChars="0" w:left="0" w:firstLineChars="0" w:firstLine="0"/>
              <w:jc w:val="both"/>
              <w:rPr>
                <w:bCs/>
                <w:sz w:val="24"/>
                <w:szCs w:val="24"/>
                <w:rtl/>
              </w:rPr>
            </w:pPr>
            <w:r w:rsidRPr="00F12C7E">
              <w:rPr>
                <w:rFonts w:hint="cs"/>
                <w:b/>
                <w:sz w:val="20"/>
                <w:szCs w:val="20"/>
                <w:rtl/>
              </w:rPr>
              <w:t>محاضرات فديوية عن طريق الصفوف الالكترونية</w:t>
            </w:r>
          </w:p>
        </w:tc>
        <w:tc>
          <w:tcPr>
            <w:tcW w:w="1472" w:type="dxa"/>
            <w:vAlign w:val="center"/>
          </w:tcPr>
          <w:p w14:paraId="325692DD" w14:textId="77777777" w:rsidR="006A35A1" w:rsidRPr="001D5716" w:rsidRDefault="006A35A1" w:rsidP="006A35A1">
            <w:pPr>
              <w:spacing w:line="240" w:lineRule="auto"/>
              <w:ind w:leftChars="0" w:left="0" w:firstLineChars="0" w:firstLine="0"/>
              <w:jc w:val="center"/>
              <w:rPr>
                <w:bCs/>
                <w:sz w:val="24"/>
                <w:szCs w:val="24"/>
                <w:rtl/>
              </w:rPr>
            </w:pPr>
            <w:r w:rsidRPr="00E9595A">
              <w:rPr>
                <w:rFonts w:hint="cs"/>
                <w:b/>
                <w:sz w:val="24"/>
                <w:szCs w:val="24"/>
                <w:rtl/>
              </w:rPr>
              <w:t>امتحانات يومية و فصلية و نهائية</w:t>
            </w:r>
          </w:p>
        </w:tc>
      </w:tr>
      <w:tr w:rsidR="0013316A" w14:paraId="36F653ED" w14:textId="77777777" w:rsidTr="007F1053">
        <w:trPr>
          <w:jc w:val="right"/>
        </w:trPr>
        <w:tc>
          <w:tcPr>
            <w:tcW w:w="925" w:type="dxa"/>
            <w:vAlign w:val="center"/>
          </w:tcPr>
          <w:p w14:paraId="2C378D36" w14:textId="77777777" w:rsidR="006A35A1" w:rsidRDefault="006A35A1" w:rsidP="006A35A1">
            <w:pPr>
              <w:spacing w:line="240" w:lineRule="auto"/>
              <w:ind w:leftChars="0" w:left="0" w:firstLineChars="0" w:firstLine="0"/>
              <w:jc w:val="center"/>
              <w:rPr>
                <w:bCs/>
                <w:sz w:val="32"/>
                <w:szCs w:val="32"/>
                <w:u w:val="single"/>
                <w:rtl/>
              </w:rPr>
            </w:pPr>
            <w:r w:rsidRPr="001D5716">
              <w:rPr>
                <w:rFonts w:hint="cs"/>
                <w:bCs/>
                <w:sz w:val="24"/>
                <w:szCs w:val="24"/>
                <w:rtl/>
              </w:rPr>
              <w:t>الثامن</w:t>
            </w:r>
          </w:p>
        </w:tc>
        <w:tc>
          <w:tcPr>
            <w:tcW w:w="783" w:type="dxa"/>
            <w:vAlign w:val="center"/>
          </w:tcPr>
          <w:p w14:paraId="6A311B78" w14:textId="77777777" w:rsidR="006A35A1" w:rsidRPr="001D5716" w:rsidRDefault="006A35A1" w:rsidP="006A35A1">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78F7B60A" w14:textId="77777777" w:rsidR="006A35A1" w:rsidRPr="001D7639" w:rsidRDefault="006A35A1" w:rsidP="006A35A1">
            <w:pPr>
              <w:spacing w:line="240" w:lineRule="auto"/>
              <w:ind w:leftChars="0" w:left="0" w:firstLineChars="0" w:firstLine="0"/>
              <w:jc w:val="center"/>
              <w:rPr>
                <w:rFonts w:asciiTheme="majorBidi" w:hAnsiTheme="majorBidi" w:cstheme="majorBidi"/>
                <w:rtl/>
              </w:rPr>
            </w:pPr>
          </w:p>
        </w:tc>
        <w:tc>
          <w:tcPr>
            <w:tcW w:w="2554" w:type="dxa"/>
            <w:vAlign w:val="center"/>
          </w:tcPr>
          <w:p w14:paraId="520F899B" w14:textId="77777777" w:rsidR="006A35A1" w:rsidRPr="001D7639" w:rsidRDefault="009E1FF3" w:rsidP="006A35A1">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rPr>
              <w:t>Exam</w:t>
            </w:r>
          </w:p>
        </w:tc>
        <w:tc>
          <w:tcPr>
            <w:tcW w:w="1275" w:type="dxa"/>
            <w:vAlign w:val="center"/>
          </w:tcPr>
          <w:p w14:paraId="391ECF68" w14:textId="77777777" w:rsidR="006A35A1" w:rsidRPr="001D5716" w:rsidRDefault="006A35A1" w:rsidP="006A35A1">
            <w:pPr>
              <w:spacing w:line="240" w:lineRule="auto"/>
              <w:ind w:leftChars="0" w:left="0" w:firstLineChars="0" w:firstLine="0"/>
              <w:jc w:val="both"/>
              <w:rPr>
                <w:bCs/>
                <w:sz w:val="24"/>
                <w:szCs w:val="24"/>
                <w:rtl/>
              </w:rPr>
            </w:pPr>
          </w:p>
        </w:tc>
        <w:tc>
          <w:tcPr>
            <w:tcW w:w="1472" w:type="dxa"/>
            <w:vAlign w:val="center"/>
          </w:tcPr>
          <w:p w14:paraId="6E07A949" w14:textId="77777777" w:rsidR="006A35A1" w:rsidRPr="001D5716" w:rsidRDefault="006A35A1" w:rsidP="006A35A1">
            <w:pPr>
              <w:spacing w:line="240" w:lineRule="auto"/>
              <w:ind w:leftChars="0" w:left="0" w:firstLineChars="0" w:firstLine="0"/>
              <w:jc w:val="center"/>
              <w:rPr>
                <w:bCs/>
                <w:sz w:val="24"/>
                <w:szCs w:val="24"/>
                <w:rtl/>
              </w:rPr>
            </w:pPr>
          </w:p>
        </w:tc>
      </w:tr>
      <w:tr w:rsidR="0013316A" w14:paraId="4AFD3026" w14:textId="77777777" w:rsidTr="007F1053">
        <w:trPr>
          <w:jc w:val="right"/>
        </w:trPr>
        <w:tc>
          <w:tcPr>
            <w:tcW w:w="925" w:type="dxa"/>
            <w:vAlign w:val="center"/>
          </w:tcPr>
          <w:p w14:paraId="22FE6F0F" w14:textId="77777777" w:rsidR="006A35A1" w:rsidRDefault="006A35A1" w:rsidP="006A35A1">
            <w:pPr>
              <w:spacing w:line="240" w:lineRule="auto"/>
              <w:ind w:leftChars="0" w:left="0" w:firstLineChars="0" w:firstLine="0"/>
              <w:jc w:val="center"/>
              <w:rPr>
                <w:bCs/>
                <w:sz w:val="32"/>
                <w:szCs w:val="32"/>
                <w:u w:val="single"/>
                <w:rtl/>
              </w:rPr>
            </w:pPr>
            <w:r w:rsidRPr="001D5716">
              <w:rPr>
                <w:rFonts w:hint="cs"/>
                <w:bCs/>
                <w:sz w:val="24"/>
                <w:szCs w:val="24"/>
                <w:rtl/>
              </w:rPr>
              <w:t>التاسع</w:t>
            </w:r>
          </w:p>
        </w:tc>
        <w:tc>
          <w:tcPr>
            <w:tcW w:w="783" w:type="dxa"/>
            <w:vAlign w:val="center"/>
          </w:tcPr>
          <w:p w14:paraId="15F762A0" w14:textId="77777777" w:rsidR="006A35A1" w:rsidRPr="001D5716" w:rsidRDefault="006A35A1" w:rsidP="006A35A1">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4E8F553D" w14:textId="77777777" w:rsidR="006A35A1" w:rsidRPr="001D7639" w:rsidRDefault="003316D4" w:rsidP="006A35A1">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sz w:val="24"/>
                <w:szCs w:val="24"/>
                <w:rtl/>
                <w:lang w:bidi="ar-IQ"/>
              </w:rPr>
              <w:t>الطفرات في البكتريا</w:t>
            </w:r>
          </w:p>
        </w:tc>
        <w:tc>
          <w:tcPr>
            <w:tcW w:w="2554" w:type="dxa"/>
            <w:vAlign w:val="center"/>
          </w:tcPr>
          <w:p w14:paraId="6BC5D914" w14:textId="77777777" w:rsidR="003F199E" w:rsidRPr="001D7639" w:rsidRDefault="003F199E" w:rsidP="003F199E">
            <w:pPr>
              <w:ind w:left="0" w:hanging="2"/>
              <w:jc w:val="both"/>
              <w:rPr>
                <w:rFonts w:asciiTheme="majorBidi" w:hAnsiTheme="majorBidi" w:cstheme="majorBidi"/>
                <w:rtl/>
                <w:lang w:bidi="ar-IQ"/>
              </w:rPr>
            </w:pPr>
            <w:r w:rsidRPr="001D7639">
              <w:rPr>
                <w:rFonts w:asciiTheme="majorBidi" w:hAnsiTheme="majorBidi" w:cstheme="majorBidi"/>
                <w:rtl/>
                <w:lang w:bidi="ar-IQ"/>
              </w:rPr>
              <w:t xml:space="preserve">-الطفرات في البكتريا </w:t>
            </w:r>
          </w:p>
          <w:p w14:paraId="2025BEE4" w14:textId="77777777" w:rsidR="003F199E" w:rsidRPr="001D7639" w:rsidRDefault="003F199E" w:rsidP="003F199E">
            <w:pPr>
              <w:ind w:left="0" w:hanging="2"/>
              <w:jc w:val="both"/>
              <w:rPr>
                <w:rFonts w:asciiTheme="majorBidi" w:hAnsiTheme="majorBidi" w:cstheme="majorBidi"/>
                <w:rtl/>
                <w:lang w:bidi="ar-IQ"/>
              </w:rPr>
            </w:pPr>
            <w:r w:rsidRPr="001D7639">
              <w:rPr>
                <w:rFonts w:asciiTheme="majorBidi" w:hAnsiTheme="majorBidi" w:cstheme="majorBidi"/>
                <w:rtl/>
                <w:lang w:bidi="ar-IQ"/>
              </w:rPr>
              <w:t xml:space="preserve">2-انواع الطفرات </w:t>
            </w:r>
          </w:p>
          <w:p w14:paraId="6318F696" w14:textId="77777777" w:rsidR="003F199E" w:rsidRPr="001D7639" w:rsidRDefault="003F199E" w:rsidP="003F199E">
            <w:pPr>
              <w:ind w:left="0" w:hanging="2"/>
              <w:jc w:val="both"/>
              <w:rPr>
                <w:rFonts w:asciiTheme="majorBidi" w:hAnsiTheme="majorBidi" w:cstheme="majorBidi"/>
                <w:rtl/>
                <w:lang w:bidi="ar-IQ"/>
              </w:rPr>
            </w:pPr>
            <w:r w:rsidRPr="001D7639">
              <w:rPr>
                <w:rFonts w:asciiTheme="majorBidi" w:hAnsiTheme="majorBidi" w:cstheme="majorBidi"/>
                <w:rtl/>
                <w:lang w:bidi="ar-IQ"/>
              </w:rPr>
              <w:t>3- انواعالمطفرات / الكيمياوية والفيزياوية.</w:t>
            </w:r>
          </w:p>
          <w:p w14:paraId="4FB8B674" w14:textId="77777777" w:rsidR="003F199E" w:rsidRPr="001D7639" w:rsidRDefault="003F199E" w:rsidP="003F199E">
            <w:pPr>
              <w:ind w:left="0" w:hanging="2"/>
              <w:jc w:val="both"/>
              <w:rPr>
                <w:rFonts w:asciiTheme="majorBidi" w:hAnsiTheme="majorBidi" w:cstheme="majorBidi"/>
                <w:rtl/>
                <w:lang w:bidi="ar-IQ"/>
              </w:rPr>
            </w:pPr>
            <w:r w:rsidRPr="001D7639">
              <w:rPr>
                <w:rFonts w:asciiTheme="majorBidi" w:hAnsiTheme="majorBidi" w:cstheme="majorBidi"/>
                <w:rtl/>
                <w:lang w:bidi="ar-IQ"/>
              </w:rPr>
              <w:t>4-المستوى الجزيئي في عزل الطفرات</w:t>
            </w:r>
          </w:p>
          <w:p w14:paraId="7C3C516F" w14:textId="77777777" w:rsidR="003F199E" w:rsidRPr="001D7639" w:rsidRDefault="003F199E" w:rsidP="003F199E">
            <w:pPr>
              <w:ind w:left="0" w:hanging="2"/>
              <w:jc w:val="both"/>
              <w:rPr>
                <w:rFonts w:asciiTheme="majorBidi" w:hAnsiTheme="majorBidi" w:cstheme="majorBidi"/>
                <w:rtl/>
                <w:lang w:bidi="ar-IQ"/>
              </w:rPr>
            </w:pPr>
            <w:r w:rsidRPr="001D7639">
              <w:rPr>
                <w:rFonts w:asciiTheme="majorBidi" w:hAnsiTheme="majorBidi" w:cstheme="majorBidi"/>
                <w:rtl/>
                <w:lang w:bidi="ar-IQ"/>
              </w:rPr>
              <w:t xml:space="preserve">5-الطرق الجزيئية للكشف عن الطفرات </w:t>
            </w:r>
          </w:p>
          <w:p w14:paraId="310D129A" w14:textId="77777777" w:rsidR="006A35A1" w:rsidRPr="001D7639" w:rsidRDefault="006A35A1" w:rsidP="003F199E">
            <w:pPr>
              <w:ind w:left="0" w:hanging="2"/>
              <w:jc w:val="both"/>
              <w:rPr>
                <w:rFonts w:asciiTheme="majorBidi" w:hAnsiTheme="majorBidi" w:cstheme="majorBidi"/>
                <w:rtl/>
                <w:lang w:bidi="ar-IQ"/>
              </w:rPr>
            </w:pPr>
          </w:p>
        </w:tc>
        <w:tc>
          <w:tcPr>
            <w:tcW w:w="1275" w:type="dxa"/>
            <w:vAlign w:val="center"/>
          </w:tcPr>
          <w:p w14:paraId="5D8F5A69"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5F8C5E63"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270DD98D" w14:textId="77777777" w:rsidR="006A35A1" w:rsidRPr="001D5716" w:rsidRDefault="006A35A1" w:rsidP="006A35A1">
            <w:pPr>
              <w:spacing w:line="240" w:lineRule="auto"/>
              <w:ind w:leftChars="0" w:left="0" w:firstLineChars="0" w:firstLine="0"/>
              <w:jc w:val="both"/>
              <w:rPr>
                <w:bCs/>
                <w:sz w:val="24"/>
                <w:szCs w:val="24"/>
                <w:rtl/>
              </w:rPr>
            </w:pPr>
            <w:r w:rsidRPr="00F12C7E">
              <w:rPr>
                <w:rFonts w:hint="cs"/>
                <w:b/>
                <w:sz w:val="20"/>
                <w:szCs w:val="20"/>
                <w:rtl/>
              </w:rPr>
              <w:t>محاضرات فديوية عن طريق الصفوف الالكترونية</w:t>
            </w:r>
          </w:p>
        </w:tc>
        <w:tc>
          <w:tcPr>
            <w:tcW w:w="1472" w:type="dxa"/>
            <w:vAlign w:val="center"/>
          </w:tcPr>
          <w:p w14:paraId="595FCB0A" w14:textId="77777777" w:rsidR="006A35A1" w:rsidRPr="001D5716" w:rsidRDefault="006A35A1" w:rsidP="006A35A1">
            <w:pPr>
              <w:spacing w:line="240" w:lineRule="auto"/>
              <w:ind w:leftChars="0" w:left="0" w:firstLineChars="0" w:firstLine="0"/>
              <w:jc w:val="center"/>
              <w:rPr>
                <w:bCs/>
                <w:sz w:val="24"/>
                <w:szCs w:val="24"/>
                <w:rtl/>
              </w:rPr>
            </w:pPr>
            <w:r w:rsidRPr="00E9595A">
              <w:rPr>
                <w:rFonts w:hint="cs"/>
                <w:b/>
                <w:sz w:val="24"/>
                <w:szCs w:val="24"/>
                <w:rtl/>
              </w:rPr>
              <w:t>امتحانات يومية و فصلية و نهائية</w:t>
            </w:r>
          </w:p>
        </w:tc>
      </w:tr>
      <w:tr w:rsidR="0013316A" w14:paraId="189791B3" w14:textId="77777777" w:rsidTr="007F1053">
        <w:trPr>
          <w:jc w:val="right"/>
        </w:trPr>
        <w:tc>
          <w:tcPr>
            <w:tcW w:w="925" w:type="dxa"/>
            <w:vAlign w:val="center"/>
          </w:tcPr>
          <w:p w14:paraId="6E2D02C2" w14:textId="77777777" w:rsidR="006A35A1" w:rsidRDefault="006A35A1" w:rsidP="006A35A1">
            <w:pPr>
              <w:spacing w:line="240" w:lineRule="auto"/>
              <w:ind w:leftChars="0" w:left="0" w:firstLineChars="0" w:firstLine="0"/>
              <w:jc w:val="center"/>
              <w:rPr>
                <w:bCs/>
                <w:sz w:val="32"/>
                <w:szCs w:val="32"/>
                <w:u w:val="single"/>
                <w:rtl/>
              </w:rPr>
            </w:pPr>
            <w:r w:rsidRPr="001D5716">
              <w:rPr>
                <w:rFonts w:hint="cs"/>
                <w:bCs/>
                <w:sz w:val="24"/>
                <w:szCs w:val="24"/>
                <w:rtl/>
              </w:rPr>
              <w:t>العاشر</w:t>
            </w:r>
          </w:p>
        </w:tc>
        <w:tc>
          <w:tcPr>
            <w:tcW w:w="783" w:type="dxa"/>
            <w:vAlign w:val="center"/>
          </w:tcPr>
          <w:p w14:paraId="4FCFCE54" w14:textId="77777777" w:rsidR="006A35A1" w:rsidRPr="001D5716" w:rsidRDefault="006A35A1" w:rsidP="006A35A1">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722B3E1C" w14:textId="77777777" w:rsidR="003F199E" w:rsidRPr="001D7639" w:rsidRDefault="003F199E" w:rsidP="003F199E">
            <w:pPr>
              <w:ind w:left="0" w:hanging="2"/>
              <w:rPr>
                <w:rFonts w:asciiTheme="majorBidi" w:hAnsiTheme="majorBidi" w:cstheme="majorBidi"/>
                <w:sz w:val="24"/>
                <w:szCs w:val="24"/>
                <w:rtl/>
                <w:lang w:bidi="ar-IQ"/>
              </w:rPr>
            </w:pPr>
            <w:r w:rsidRPr="001D7639">
              <w:rPr>
                <w:rFonts w:asciiTheme="majorBidi" w:hAnsiTheme="majorBidi" w:cstheme="majorBidi"/>
                <w:sz w:val="24"/>
                <w:szCs w:val="24"/>
                <w:rtl/>
                <w:lang w:bidi="ar-IQ"/>
              </w:rPr>
              <w:t xml:space="preserve">الطفرات في البكتريا </w:t>
            </w:r>
          </w:p>
          <w:p w14:paraId="7FFAB0F4" w14:textId="77777777" w:rsidR="006A35A1" w:rsidRPr="001D7639" w:rsidRDefault="003F199E" w:rsidP="003F199E">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sz w:val="24"/>
                <w:szCs w:val="24"/>
                <w:rtl/>
                <w:lang w:bidi="ar-IQ"/>
              </w:rPr>
              <w:t>الجزء الثاني</w:t>
            </w:r>
          </w:p>
        </w:tc>
        <w:tc>
          <w:tcPr>
            <w:tcW w:w="2554" w:type="dxa"/>
            <w:vAlign w:val="center"/>
          </w:tcPr>
          <w:p w14:paraId="4F637959" w14:textId="77777777" w:rsidR="006A35A1" w:rsidRPr="001D7639" w:rsidRDefault="003F199E" w:rsidP="006A35A1">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sz w:val="24"/>
                <w:szCs w:val="24"/>
                <w:rtl/>
                <w:lang w:bidi="ar-IQ"/>
              </w:rPr>
              <w:t>الكشف  عن الطفرات في البكتريا بااستخدامالمطفراتالكيميائيةا والفيزيائية في الاوساط الصلبة والسائلة .</w:t>
            </w:r>
          </w:p>
        </w:tc>
        <w:tc>
          <w:tcPr>
            <w:tcW w:w="1275" w:type="dxa"/>
            <w:vAlign w:val="center"/>
          </w:tcPr>
          <w:p w14:paraId="36333D26"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66BDB145"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16469570" w14:textId="77777777" w:rsidR="006A35A1" w:rsidRPr="001D5716" w:rsidRDefault="006A35A1" w:rsidP="006A35A1">
            <w:pPr>
              <w:spacing w:line="240" w:lineRule="auto"/>
              <w:ind w:leftChars="0" w:left="0" w:firstLineChars="0" w:firstLine="0"/>
              <w:jc w:val="both"/>
              <w:rPr>
                <w:bCs/>
                <w:sz w:val="24"/>
                <w:szCs w:val="24"/>
                <w:rtl/>
              </w:rPr>
            </w:pPr>
            <w:r w:rsidRPr="00F12C7E">
              <w:rPr>
                <w:rFonts w:hint="cs"/>
                <w:b/>
                <w:sz w:val="20"/>
                <w:szCs w:val="20"/>
                <w:rtl/>
              </w:rPr>
              <w:t>محاضرات فديوية عن طريق الصفوف الالكترونية</w:t>
            </w:r>
          </w:p>
        </w:tc>
        <w:tc>
          <w:tcPr>
            <w:tcW w:w="1472" w:type="dxa"/>
            <w:vAlign w:val="center"/>
          </w:tcPr>
          <w:p w14:paraId="2CDF9659" w14:textId="77777777" w:rsidR="006A35A1" w:rsidRPr="001D5716" w:rsidRDefault="006A35A1" w:rsidP="006A35A1">
            <w:pPr>
              <w:spacing w:line="240" w:lineRule="auto"/>
              <w:ind w:leftChars="0" w:left="0" w:firstLineChars="0" w:firstLine="0"/>
              <w:jc w:val="center"/>
              <w:rPr>
                <w:bCs/>
                <w:sz w:val="24"/>
                <w:szCs w:val="24"/>
                <w:rtl/>
              </w:rPr>
            </w:pPr>
            <w:r w:rsidRPr="00E9595A">
              <w:rPr>
                <w:rFonts w:hint="cs"/>
                <w:b/>
                <w:sz w:val="24"/>
                <w:szCs w:val="24"/>
                <w:rtl/>
              </w:rPr>
              <w:t>امتحانات يومية و فصلية و نهائية</w:t>
            </w:r>
          </w:p>
        </w:tc>
      </w:tr>
      <w:tr w:rsidR="0013316A" w14:paraId="6E38FB80" w14:textId="77777777" w:rsidTr="007F1053">
        <w:trPr>
          <w:jc w:val="right"/>
        </w:trPr>
        <w:tc>
          <w:tcPr>
            <w:tcW w:w="925" w:type="dxa"/>
            <w:vAlign w:val="center"/>
          </w:tcPr>
          <w:p w14:paraId="09BD50CE" w14:textId="77777777" w:rsidR="006A35A1" w:rsidRDefault="006A35A1" w:rsidP="006A35A1">
            <w:pPr>
              <w:spacing w:line="240" w:lineRule="auto"/>
              <w:ind w:leftChars="0" w:left="0" w:firstLineChars="0" w:firstLine="0"/>
              <w:jc w:val="center"/>
              <w:rPr>
                <w:bCs/>
                <w:sz w:val="32"/>
                <w:szCs w:val="32"/>
                <w:u w:val="single"/>
                <w:rtl/>
              </w:rPr>
            </w:pPr>
            <w:r w:rsidRPr="001D5716">
              <w:rPr>
                <w:rFonts w:hint="cs"/>
                <w:bCs/>
                <w:sz w:val="24"/>
                <w:szCs w:val="24"/>
                <w:rtl/>
              </w:rPr>
              <w:t>الحادي عشر</w:t>
            </w:r>
          </w:p>
        </w:tc>
        <w:tc>
          <w:tcPr>
            <w:tcW w:w="783" w:type="dxa"/>
            <w:vAlign w:val="center"/>
          </w:tcPr>
          <w:p w14:paraId="3ED19AF8" w14:textId="77777777" w:rsidR="006A35A1" w:rsidRPr="001D5716" w:rsidRDefault="006A35A1" w:rsidP="006A35A1">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0A32F569" w14:textId="77777777" w:rsidR="006A35A1" w:rsidRPr="001D7639" w:rsidRDefault="00657F67" w:rsidP="006A35A1">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hint="cs"/>
                <w:sz w:val="24"/>
                <w:szCs w:val="24"/>
                <w:rtl/>
              </w:rPr>
              <w:t>الكشف عن الطفرات المقاومة للمضادات الحيوية في البكتريا</w:t>
            </w:r>
          </w:p>
        </w:tc>
        <w:tc>
          <w:tcPr>
            <w:tcW w:w="2554" w:type="dxa"/>
            <w:vAlign w:val="center"/>
          </w:tcPr>
          <w:p w14:paraId="5FFD8466" w14:textId="77777777" w:rsidR="006A35A1" w:rsidRPr="001D7639" w:rsidRDefault="00657F67" w:rsidP="006A35A1">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hint="cs"/>
                <w:sz w:val="24"/>
                <w:szCs w:val="24"/>
                <w:rtl/>
              </w:rPr>
              <w:t>استخدام</w:t>
            </w:r>
            <w:r w:rsidRPr="001D7639">
              <w:rPr>
                <w:rFonts w:asciiTheme="majorBidi" w:hAnsiTheme="majorBidi" w:cstheme="majorBidi" w:hint="cs"/>
                <w:sz w:val="24"/>
                <w:szCs w:val="24"/>
                <w:rtl/>
                <w:lang w:bidi="ar-IQ"/>
              </w:rPr>
              <w:t xml:space="preserve"> احد طرق الكشف عن الطفرات المقاومة للمضادات الحيوية .</w:t>
            </w:r>
          </w:p>
        </w:tc>
        <w:tc>
          <w:tcPr>
            <w:tcW w:w="1275" w:type="dxa"/>
            <w:vAlign w:val="center"/>
          </w:tcPr>
          <w:p w14:paraId="1BCD334B"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2A358FDA" w14:textId="77777777" w:rsidR="006A35A1" w:rsidRPr="00F12C7E" w:rsidRDefault="006A35A1" w:rsidP="006A35A1">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63DC5C3C" w14:textId="77777777" w:rsidR="006A35A1" w:rsidRPr="001D5716" w:rsidRDefault="006A35A1" w:rsidP="006A35A1">
            <w:pPr>
              <w:spacing w:line="240" w:lineRule="auto"/>
              <w:ind w:leftChars="0" w:left="0" w:firstLineChars="0" w:firstLine="0"/>
              <w:jc w:val="both"/>
              <w:rPr>
                <w:bCs/>
                <w:sz w:val="24"/>
                <w:szCs w:val="24"/>
                <w:rtl/>
              </w:rPr>
            </w:pPr>
            <w:r w:rsidRPr="00F12C7E">
              <w:rPr>
                <w:rFonts w:hint="cs"/>
                <w:b/>
                <w:sz w:val="20"/>
                <w:szCs w:val="20"/>
                <w:rtl/>
              </w:rPr>
              <w:t>محاضرات فديوية عن طريق الصفوف الالكترونية</w:t>
            </w:r>
          </w:p>
        </w:tc>
        <w:tc>
          <w:tcPr>
            <w:tcW w:w="1472" w:type="dxa"/>
            <w:vAlign w:val="center"/>
          </w:tcPr>
          <w:p w14:paraId="17CB52ED" w14:textId="77777777" w:rsidR="006A35A1" w:rsidRPr="001D5716" w:rsidRDefault="006A35A1" w:rsidP="006A35A1">
            <w:pPr>
              <w:spacing w:line="240" w:lineRule="auto"/>
              <w:ind w:leftChars="0" w:left="0" w:firstLineChars="0" w:firstLine="0"/>
              <w:jc w:val="center"/>
              <w:rPr>
                <w:bCs/>
                <w:sz w:val="24"/>
                <w:szCs w:val="24"/>
                <w:rtl/>
              </w:rPr>
            </w:pPr>
            <w:r w:rsidRPr="00E9595A">
              <w:rPr>
                <w:rFonts w:hint="cs"/>
                <w:b/>
                <w:sz w:val="24"/>
                <w:szCs w:val="24"/>
                <w:rtl/>
              </w:rPr>
              <w:t>امتحانات يومية و فصلية و نهائية</w:t>
            </w:r>
          </w:p>
        </w:tc>
      </w:tr>
      <w:tr w:rsidR="0013316A" w14:paraId="337D9CF1" w14:textId="77777777" w:rsidTr="007F1053">
        <w:trPr>
          <w:jc w:val="right"/>
        </w:trPr>
        <w:tc>
          <w:tcPr>
            <w:tcW w:w="925" w:type="dxa"/>
            <w:vAlign w:val="center"/>
          </w:tcPr>
          <w:p w14:paraId="1B15608D" w14:textId="77777777" w:rsidR="002D52C8" w:rsidRDefault="002D52C8" w:rsidP="002D52C8">
            <w:pPr>
              <w:spacing w:line="240" w:lineRule="auto"/>
              <w:ind w:leftChars="0" w:left="0" w:firstLineChars="0" w:firstLine="0"/>
              <w:jc w:val="center"/>
              <w:rPr>
                <w:bCs/>
                <w:sz w:val="32"/>
                <w:szCs w:val="32"/>
                <w:u w:val="single"/>
                <w:rtl/>
              </w:rPr>
            </w:pPr>
            <w:r w:rsidRPr="001D5716">
              <w:rPr>
                <w:rFonts w:hint="cs"/>
                <w:bCs/>
                <w:sz w:val="24"/>
                <w:szCs w:val="24"/>
                <w:rtl/>
              </w:rPr>
              <w:t>الثاني عشر</w:t>
            </w:r>
          </w:p>
        </w:tc>
        <w:tc>
          <w:tcPr>
            <w:tcW w:w="783" w:type="dxa"/>
            <w:vAlign w:val="center"/>
          </w:tcPr>
          <w:p w14:paraId="1E25CF3A" w14:textId="77777777" w:rsidR="002D52C8" w:rsidRPr="001D5716" w:rsidRDefault="002D52C8" w:rsidP="002D52C8">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2B8B9AEB" w14:textId="77777777" w:rsidR="002D52C8" w:rsidRPr="001D7639" w:rsidRDefault="00657F67" w:rsidP="002D52C8">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hint="cs"/>
                <w:sz w:val="24"/>
                <w:szCs w:val="24"/>
                <w:rtl/>
              </w:rPr>
              <w:t>استخلاص البلازميدات من البكتريا</w:t>
            </w:r>
          </w:p>
        </w:tc>
        <w:tc>
          <w:tcPr>
            <w:tcW w:w="2554" w:type="dxa"/>
            <w:vAlign w:val="center"/>
          </w:tcPr>
          <w:p w14:paraId="25C301B7" w14:textId="77777777" w:rsidR="00657F67" w:rsidRPr="001D7639" w:rsidRDefault="00657F67" w:rsidP="00657F67">
            <w:pPr>
              <w:ind w:left="0" w:hanging="2"/>
              <w:rPr>
                <w:rFonts w:asciiTheme="majorBidi" w:hAnsiTheme="majorBidi" w:cstheme="majorBidi"/>
                <w:sz w:val="24"/>
                <w:szCs w:val="24"/>
                <w:rtl/>
              </w:rPr>
            </w:pPr>
            <w:r w:rsidRPr="001D7639">
              <w:rPr>
                <w:rFonts w:asciiTheme="majorBidi" w:hAnsiTheme="majorBidi" w:cstheme="majorBidi" w:hint="cs"/>
                <w:sz w:val="24"/>
                <w:szCs w:val="24"/>
                <w:rtl/>
              </w:rPr>
              <w:t>استخدام طرق مختلفة لاستخلاص البلازميد</w:t>
            </w:r>
          </w:p>
          <w:p w14:paraId="452582E0" w14:textId="77777777" w:rsidR="00657F67" w:rsidRPr="001D7639" w:rsidRDefault="00657F67" w:rsidP="00657F67">
            <w:pPr>
              <w:pStyle w:val="ListParagraph"/>
              <w:numPr>
                <w:ilvl w:val="0"/>
                <w:numId w:val="24"/>
              </w:numPr>
              <w:suppressAutoHyphens w:val="0"/>
              <w:bidi w:val="0"/>
              <w:ind w:leftChars="0" w:right="0" w:firstLineChars="0"/>
              <w:jc w:val="left"/>
              <w:textDirection w:val="lrTb"/>
              <w:textAlignment w:val="auto"/>
              <w:outlineLvl w:val="9"/>
              <w:rPr>
                <w:rFonts w:asciiTheme="majorBidi" w:hAnsiTheme="majorBidi" w:cstheme="majorBidi"/>
                <w:sz w:val="24"/>
                <w:szCs w:val="24"/>
              </w:rPr>
            </w:pPr>
            <w:r w:rsidRPr="001D7639">
              <w:rPr>
                <w:rFonts w:asciiTheme="majorBidi" w:hAnsiTheme="majorBidi" w:cstheme="majorBidi"/>
                <w:sz w:val="24"/>
                <w:szCs w:val="24"/>
              </w:rPr>
              <w:t>Alkaline method</w:t>
            </w:r>
          </w:p>
          <w:p w14:paraId="4B1AAA75" w14:textId="77777777" w:rsidR="00657F67" w:rsidRPr="001D7639" w:rsidRDefault="00657F67" w:rsidP="00657F67">
            <w:pPr>
              <w:pStyle w:val="ListParagraph"/>
              <w:numPr>
                <w:ilvl w:val="0"/>
                <w:numId w:val="24"/>
              </w:numPr>
              <w:suppressAutoHyphens w:val="0"/>
              <w:bidi w:val="0"/>
              <w:ind w:leftChars="0" w:right="0" w:firstLineChars="0"/>
              <w:jc w:val="left"/>
              <w:textDirection w:val="lrTb"/>
              <w:textAlignment w:val="auto"/>
              <w:outlineLvl w:val="9"/>
              <w:rPr>
                <w:rFonts w:asciiTheme="majorBidi" w:hAnsiTheme="majorBidi" w:cstheme="majorBidi"/>
                <w:sz w:val="24"/>
                <w:szCs w:val="24"/>
              </w:rPr>
            </w:pPr>
            <w:r w:rsidRPr="001D7639">
              <w:rPr>
                <w:rFonts w:asciiTheme="majorBidi" w:hAnsiTheme="majorBidi" w:cstheme="majorBidi"/>
                <w:sz w:val="24"/>
                <w:szCs w:val="24"/>
              </w:rPr>
              <w:t>Boiling method</w:t>
            </w:r>
          </w:p>
          <w:p w14:paraId="590A3799" w14:textId="77777777" w:rsidR="00657F67" w:rsidRPr="001D7639" w:rsidRDefault="00657F67" w:rsidP="00657F67">
            <w:pPr>
              <w:pStyle w:val="ListParagraph"/>
              <w:numPr>
                <w:ilvl w:val="0"/>
                <w:numId w:val="24"/>
              </w:numPr>
              <w:suppressAutoHyphens w:val="0"/>
              <w:bidi w:val="0"/>
              <w:ind w:leftChars="0" w:right="0" w:firstLineChars="0"/>
              <w:jc w:val="left"/>
              <w:textDirection w:val="lrTb"/>
              <w:textAlignment w:val="auto"/>
              <w:outlineLvl w:val="9"/>
              <w:rPr>
                <w:rFonts w:asciiTheme="majorBidi" w:hAnsiTheme="majorBidi" w:cstheme="majorBidi"/>
                <w:sz w:val="24"/>
                <w:szCs w:val="24"/>
              </w:rPr>
            </w:pPr>
            <w:r w:rsidRPr="001D7639">
              <w:rPr>
                <w:rFonts w:asciiTheme="majorBidi" w:hAnsiTheme="majorBidi" w:cstheme="majorBidi"/>
                <w:sz w:val="24"/>
                <w:szCs w:val="24"/>
              </w:rPr>
              <w:t>Phenol –chloroform method</w:t>
            </w:r>
          </w:p>
          <w:p w14:paraId="7803D467" w14:textId="77777777" w:rsidR="002D52C8" w:rsidRPr="001D7639" w:rsidRDefault="00657F67" w:rsidP="00657F67">
            <w:pPr>
              <w:pStyle w:val="ListParagraph"/>
              <w:numPr>
                <w:ilvl w:val="0"/>
                <w:numId w:val="24"/>
              </w:numPr>
              <w:suppressAutoHyphens w:val="0"/>
              <w:bidi w:val="0"/>
              <w:ind w:leftChars="0" w:right="0" w:firstLineChars="0"/>
              <w:jc w:val="left"/>
              <w:textDirection w:val="lrTb"/>
              <w:textAlignment w:val="auto"/>
              <w:outlineLvl w:val="9"/>
              <w:rPr>
                <w:rFonts w:asciiTheme="majorBidi" w:hAnsiTheme="majorBidi" w:cstheme="majorBidi"/>
                <w:sz w:val="24"/>
                <w:szCs w:val="24"/>
                <w:rtl/>
              </w:rPr>
            </w:pPr>
            <w:r w:rsidRPr="001D7639">
              <w:rPr>
                <w:rFonts w:asciiTheme="majorBidi" w:hAnsiTheme="majorBidi" w:cstheme="majorBidi"/>
                <w:sz w:val="24"/>
                <w:szCs w:val="24"/>
              </w:rPr>
              <w:t>Using kit in extraction</w:t>
            </w:r>
          </w:p>
        </w:tc>
        <w:tc>
          <w:tcPr>
            <w:tcW w:w="1275" w:type="dxa"/>
            <w:vAlign w:val="center"/>
          </w:tcPr>
          <w:p w14:paraId="45F85BDE" w14:textId="77777777" w:rsidR="002D52C8" w:rsidRPr="00F12C7E" w:rsidRDefault="002D52C8" w:rsidP="002D52C8">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63E93594" w14:textId="77777777" w:rsidR="002D52C8" w:rsidRPr="00F12C7E" w:rsidRDefault="002D52C8" w:rsidP="002D52C8">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04B9581E" w14:textId="77777777" w:rsidR="002D52C8" w:rsidRPr="001D5716" w:rsidRDefault="002D52C8" w:rsidP="002D52C8">
            <w:pPr>
              <w:spacing w:line="240" w:lineRule="auto"/>
              <w:ind w:leftChars="0" w:left="0" w:firstLineChars="0" w:firstLine="0"/>
              <w:jc w:val="both"/>
              <w:rPr>
                <w:bCs/>
                <w:sz w:val="24"/>
                <w:szCs w:val="24"/>
                <w:rtl/>
              </w:rPr>
            </w:pPr>
            <w:r w:rsidRPr="00F12C7E">
              <w:rPr>
                <w:rFonts w:hint="cs"/>
                <w:b/>
                <w:sz w:val="20"/>
                <w:szCs w:val="20"/>
                <w:rtl/>
              </w:rPr>
              <w:t>محاضرات فديوية عن طريق الصفوف الالكترونية</w:t>
            </w:r>
          </w:p>
        </w:tc>
        <w:tc>
          <w:tcPr>
            <w:tcW w:w="1472" w:type="dxa"/>
            <w:vAlign w:val="center"/>
          </w:tcPr>
          <w:p w14:paraId="55763936" w14:textId="77777777" w:rsidR="002D52C8" w:rsidRPr="001D5716" w:rsidRDefault="002D52C8" w:rsidP="002D52C8">
            <w:pPr>
              <w:spacing w:line="240" w:lineRule="auto"/>
              <w:ind w:leftChars="0" w:left="0" w:firstLineChars="0" w:firstLine="0"/>
              <w:jc w:val="center"/>
              <w:rPr>
                <w:bCs/>
                <w:sz w:val="24"/>
                <w:szCs w:val="24"/>
                <w:rtl/>
              </w:rPr>
            </w:pPr>
            <w:r w:rsidRPr="00E9595A">
              <w:rPr>
                <w:rFonts w:hint="cs"/>
                <w:b/>
                <w:sz w:val="24"/>
                <w:szCs w:val="24"/>
                <w:rtl/>
              </w:rPr>
              <w:t>امتحانات يومية و فصلية و نهائية</w:t>
            </w:r>
          </w:p>
        </w:tc>
      </w:tr>
      <w:tr w:rsidR="0013316A" w14:paraId="288073F1" w14:textId="77777777" w:rsidTr="007F1053">
        <w:trPr>
          <w:jc w:val="right"/>
        </w:trPr>
        <w:tc>
          <w:tcPr>
            <w:tcW w:w="925" w:type="dxa"/>
            <w:vAlign w:val="center"/>
          </w:tcPr>
          <w:p w14:paraId="74FA9899" w14:textId="77777777" w:rsidR="002D52C8" w:rsidRDefault="002D52C8" w:rsidP="002D52C8">
            <w:pPr>
              <w:spacing w:line="240" w:lineRule="auto"/>
              <w:ind w:leftChars="0" w:left="0" w:firstLineChars="0" w:firstLine="0"/>
              <w:jc w:val="center"/>
              <w:rPr>
                <w:bCs/>
                <w:sz w:val="32"/>
                <w:szCs w:val="32"/>
                <w:u w:val="single"/>
                <w:rtl/>
              </w:rPr>
            </w:pPr>
            <w:r w:rsidRPr="001D5716">
              <w:rPr>
                <w:rFonts w:hint="cs"/>
                <w:bCs/>
                <w:sz w:val="24"/>
                <w:szCs w:val="24"/>
                <w:rtl/>
              </w:rPr>
              <w:t>الثالث عشر</w:t>
            </w:r>
          </w:p>
        </w:tc>
        <w:tc>
          <w:tcPr>
            <w:tcW w:w="783" w:type="dxa"/>
            <w:vAlign w:val="center"/>
          </w:tcPr>
          <w:p w14:paraId="4CBD179F" w14:textId="77777777" w:rsidR="002D52C8" w:rsidRPr="001D5716" w:rsidRDefault="002D52C8" w:rsidP="002D52C8">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0D401A4A" w14:textId="77777777" w:rsidR="002D52C8" w:rsidRPr="001D7639" w:rsidRDefault="001B23F0" w:rsidP="002D52C8">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hint="cs"/>
                <w:sz w:val="24"/>
                <w:szCs w:val="24"/>
                <w:rtl/>
              </w:rPr>
              <w:t>تقنية الترحيل الكهربائي في الكشف عن البلازميدات</w:t>
            </w:r>
          </w:p>
        </w:tc>
        <w:tc>
          <w:tcPr>
            <w:tcW w:w="2554" w:type="dxa"/>
            <w:vAlign w:val="center"/>
          </w:tcPr>
          <w:p w14:paraId="6F3D2F18" w14:textId="77777777" w:rsidR="002D52C8" w:rsidRPr="001D7639" w:rsidRDefault="001B23F0" w:rsidP="002D52C8">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hint="cs"/>
                <w:sz w:val="24"/>
                <w:szCs w:val="24"/>
                <w:rtl/>
              </w:rPr>
              <w:t>استخدام الترحيل الكهربائي في الكشف عن البلازميدات المستخلصة بطرق مختلفة</w:t>
            </w:r>
          </w:p>
        </w:tc>
        <w:tc>
          <w:tcPr>
            <w:tcW w:w="1275" w:type="dxa"/>
            <w:vAlign w:val="center"/>
          </w:tcPr>
          <w:p w14:paraId="19449DFD" w14:textId="77777777" w:rsidR="002D52C8" w:rsidRPr="00F12C7E" w:rsidRDefault="002D52C8" w:rsidP="002D52C8">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786DA688" w14:textId="77777777" w:rsidR="002D52C8" w:rsidRPr="00F12C7E" w:rsidRDefault="002D52C8" w:rsidP="002D52C8">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219AB561" w14:textId="77777777" w:rsidR="002D52C8" w:rsidRPr="001D5716" w:rsidRDefault="002D52C8" w:rsidP="002D52C8">
            <w:pPr>
              <w:spacing w:line="240" w:lineRule="auto"/>
              <w:ind w:leftChars="0" w:left="0" w:firstLineChars="0" w:firstLine="0"/>
              <w:jc w:val="both"/>
              <w:rPr>
                <w:bCs/>
                <w:sz w:val="24"/>
                <w:szCs w:val="24"/>
                <w:rtl/>
              </w:rPr>
            </w:pPr>
            <w:r w:rsidRPr="00F12C7E">
              <w:rPr>
                <w:rFonts w:hint="cs"/>
                <w:b/>
                <w:sz w:val="20"/>
                <w:szCs w:val="20"/>
                <w:rtl/>
              </w:rPr>
              <w:t>محاضرات فديوية عن طريق الصفوف الالكترونية</w:t>
            </w:r>
          </w:p>
        </w:tc>
        <w:tc>
          <w:tcPr>
            <w:tcW w:w="1472" w:type="dxa"/>
            <w:vAlign w:val="center"/>
          </w:tcPr>
          <w:p w14:paraId="472D1B63" w14:textId="77777777" w:rsidR="002D52C8" w:rsidRPr="001D5716" w:rsidRDefault="002D52C8" w:rsidP="002D52C8">
            <w:pPr>
              <w:spacing w:line="240" w:lineRule="auto"/>
              <w:ind w:leftChars="0" w:left="0" w:firstLineChars="0" w:firstLine="0"/>
              <w:jc w:val="center"/>
              <w:rPr>
                <w:bCs/>
                <w:sz w:val="24"/>
                <w:szCs w:val="24"/>
                <w:rtl/>
              </w:rPr>
            </w:pPr>
            <w:r w:rsidRPr="006D4AD9">
              <w:rPr>
                <w:rFonts w:hint="cs"/>
                <w:b/>
                <w:sz w:val="24"/>
                <w:szCs w:val="24"/>
                <w:rtl/>
              </w:rPr>
              <w:t>امتحانات يومية و فصلية و نهائية</w:t>
            </w:r>
          </w:p>
        </w:tc>
      </w:tr>
      <w:tr w:rsidR="0013316A" w14:paraId="01464220" w14:textId="77777777" w:rsidTr="007F1053">
        <w:trPr>
          <w:jc w:val="right"/>
        </w:trPr>
        <w:tc>
          <w:tcPr>
            <w:tcW w:w="925" w:type="dxa"/>
            <w:vAlign w:val="center"/>
          </w:tcPr>
          <w:p w14:paraId="62ECA942" w14:textId="77777777" w:rsidR="002D52C8" w:rsidRDefault="002D52C8" w:rsidP="002D52C8">
            <w:pPr>
              <w:spacing w:line="240" w:lineRule="auto"/>
              <w:ind w:leftChars="0" w:left="0" w:firstLineChars="0" w:firstLine="0"/>
              <w:jc w:val="center"/>
              <w:rPr>
                <w:bCs/>
                <w:sz w:val="32"/>
                <w:szCs w:val="32"/>
                <w:u w:val="single"/>
                <w:rtl/>
              </w:rPr>
            </w:pPr>
            <w:r w:rsidRPr="001D5716">
              <w:rPr>
                <w:rFonts w:hint="cs"/>
                <w:bCs/>
                <w:sz w:val="24"/>
                <w:szCs w:val="24"/>
                <w:rtl/>
              </w:rPr>
              <w:t>الرابع عشر</w:t>
            </w:r>
          </w:p>
        </w:tc>
        <w:tc>
          <w:tcPr>
            <w:tcW w:w="783" w:type="dxa"/>
            <w:vAlign w:val="center"/>
          </w:tcPr>
          <w:p w14:paraId="2C263879" w14:textId="77777777" w:rsidR="002D52C8" w:rsidRPr="001D5716" w:rsidRDefault="002D52C8" w:rsidP="002D52C8">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51513839" w14:textId="77777777" w:rsidR="002D52C8" w:rsidRPr="001D7639" w:rsidRDefault="001B23F0" w:rsidP="001B23F0">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rPr>
              <w:t>Polymerase chain reaction</w:t>
            </w:r>
          </w:p>
        </w:tc>
        <w:tc>
          <w:tcPr>
            <w:tcW w:w="2554" w:type="dxa"/>
            <w:vAlign w:val="center"/>
          </w:tcPr>
          <w:p w14:paraId="33E6BA60" w14:textId="77777777" w:rsidR="001B23F0" w:rsidRPr="001D7639" w:rsidRDefault="001B23F0" w:rsidP="001B23F0">
            <w:pPr>
              <w:ind w:left="0" w:hanging="2"/>
              <w:jc w:val="left"/>
              <w:rPr>
                <w:rFonts w:asciiTheme="majorBidi" w:hAnsiTheme="majorBidi" w:cstheme="majorBidi"/>
                <w:sz w:val="24"/>
                <w:szCs w:val="24"/>
                <w:rtl/>
                <w:lang w:bidi="ar-IQ"/>
              </w:rPr>
            </w:pPr>
            <w:r w:rsidRPr="001D7639">
              <w:rPr>
                <w:rFonts w:asciiTheme="majorBidi" w:hAnsiTheme="majorBidi" w:cstheme="majorBidi"/>
                <w:sz w:val="24"/>
                <w:szCs w:val="24"/>
                <w:lang w:bidi="ar-IQ"/>
              </w:rPr>
              <w:t>1</w:t>
            </w:r>
            <w:r w:rsidRPr="001D7639">
              <w:rPr>
                <w:rFonts w:asciiTheme="majorBidi" w:hAnsiTheme="majorBidi" w:cstheme="majorBidi"/>
                <w:sz w:val="24"/>
                <w:szCs w:val="24"/>
                <w:rtl/>
                <w:lang w:bidi="ar-IQ"/>
              </w:rPr>
              <w:t>-التعرف على مبدا هذه التقنية تقنية تفاعل البلمرة المتسلسل</w:t>
            </w:r>
          </w:p>
          <w:p w14:paraId="3588BC48" w14:textId="77777777" w:rsidR="001B23F0" w:rsidRPr="001D7639" w:rsidRDefault="001B23F0" w:rsidP="001B23F0">
            <w:pPr>
              <w:ind w:left="0" w:hanging="2"/>
              <w:jc w:val="left"/>
              <w:rPr>
                <w:rFonts w:asciiTheme="majorBidi" w:hAnsiTheme="majorBidi" w:cstheme="majorBidi"/>
                <w:sz w:val="24"/>
                <w:szCs w:val="24"/>
                <w:rtl/>
                <w:lang w:bidi="ar-IQ"/>
              </w:rPr>
            </w:pPr>
            <w:r w:rsidRPr="001D7639">
              <w:rPr>
                <w:rFonts w:asciiTheme="majorBidi" w:hAnsiTheme="majorBidi" w:cstheme="majorBidi"/>
                <w:sz w:val="24"/>
                <w:szCs w:val="24"/>
                <w:rtl/>
                <w:lang w:bidi="ar-IQ"/>
              </w:rPr>
              <w:t xml:space="preserve">2-خطوات التقنية </w:t>
            </w:r>
          </w:p>
          <w:p w14:paraId="59ABF3F7" w14:textId="77777777" w:rsidR="002D52C8" w:rsidRPr="001D7639" w:rsidRDefault="001B23F0" w:rsidP="001B23F0">
            <w:pPr>
              <w:spacing w:line="240" w:lineRule="auto"/>
              <w:ind w:leftChars="0" w:left="0" w:firstLineChars="0" w:firstLine="0"/>
              <w:jc w:val="left"/>
              <w:rPr>
                <w:rFonts w:asciiTheme="majorBidi" w:hAnsiTheme="majorBidi" w:cstheme="majorBidi"/>
                <w:rtl/>
              </w:rPr>
            </w:pPr>
            <w:r w:rsidRPr="001D7639">
              <w:rPr>
                <w:rFonts w:asciiTheme="majorBidi" w:hAnsiTheme="majorBidi" w:cstheme="majorBidi"/>
                <w:sz w:val="24"/>
                <w:szCs w:val="24"/>
                <w:rtl/>
                <w:lang w:bidi="ar-IQ"/>
              </w:rPr>
              <w:t>3- تطبيق عملي على الكشف عن احد الجينات في البكتريا</w:t>
            </w:r>
          </w:p>
        </w:tc>
        <w:tc>
          <w:tcPr>
            <w:tcW w:w="1275" w:type="dxa"/>
            <w:vAlign w:val="center"/>
          </w:tcPr>
          <w:p w14:paraId="34BB3475" w14:textId="77777777" w:rsidR="002D52C8" w:rsidRPr="00F12C7E" w:rsidRDefault="002D52C8" w:rsidP="002D52C8">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0CD82B4C" w14:textId="77777777" w:rsidR="002D52C8" w:rsidRPr="00F12C7E" w:rsidRDefault="002D52C8" w:rsidP="002D52C8">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5C01BE53" w14:textId="77777777" w:rsidR="002D52C8" w:rsidRPr="001D5716" w:rsidRDefault="002D52C8" w:rsidP="002D52C8">
            <w:pPr>
              <w:spacing w:line="240" w:lineRule="auto"/>
              <w:ind w:leftChars="0" w:left="0" w:firstLineChars="0" w:firstLine="0"/>
              <w:jc w:val="both"/>
              <w:rPr>
                <w:bCs/>
                <w:sz w:val="24"/>
                <w:szCs w:val="24"/>
                <w:rtl/>
              </w:rPr>
            </w:pPr>
            <w:r w:rsidRPr="00F12C7E">
              <w:rPr>
                <w:rFonts w:hint="cs"/>
                <w:b/>
                <w:sz w:val="20"/>
                <w:szCs w:val="20"/>
                <w:rtl/>
              </w:rPr>
              <w:t>محاضرات فديوية عن طريق الصفوف الالكترونية</w:t>
            </w:r>
          </w:p>
        </w:tc>
        <w:tc>
          <w:tcPr>
            <w:tcW w:w="1472" w:type="dxa"/>
            <w:vAlign w:val="center"/>
          </w:tcPr>
          <w:p w14:paraId="49EF6D70" w14:textId="77777777" w:rsidR="002D52C8" w:rsidRPr="001D5716" w:rsidRDefault="002D52C8" w:rsidP="002D52C8">
            <w:pPr>
              <w:spacing w:line="240" w:lineRule="auto"/>
              <w:ind w:leftChars="0" w:left="0" w:firstLineChars="0" w:firstLine="0"/>
              <w:jc w:val="center"/>
              <w:rPr>
                <w:bCs/>
                <w:sz w:val="24"/>
                <w:szCs w:val="24"/>
                <w:rtl/>
              </w:rPr>
            </w:pPr>
            <w:r w:rsidRPr="006D4AD9">
              <w:rPr>
                <w:rFonts w:hint="cs"/>
                <w:b/>
                <w:sz w:val="24"/>
                <w:szCs w:val="24"/>
                <w:rtl/>
              </w:rPr>
              <w:t>امتحانات يومية و فصلية و نهائية</w:t>
            </w:r>
          </w:p>
        </w:tc>
      </w:tr>
      <w:tr w:rsidR="0013316A" w14:paraId="1CED2F60" w14:textId="77777777" w:rsidTr="007F1053">
        <w:trPr>
          <w:jc w:val="right"/>
        </w:trPr>
        <w:tc>
          <w:tcPr>
            <w:tcW w:w="925" w:type="dxa"/>
            <w:vAlign w:val="center"/>
          </w:tcPr>
          <w:p w14:paraId="7F637055" w14:textId="77777777" w:rsidR="002D52C8" w:rsidRDefault="002D52C8" w:rsidP="002D52C8">
            <w:pPr>
              <w:spacing w:line="240" w:lineRule="auto"/>
              <w:ind w:leftChars="0" w:left="0" w:firstLineChars="0" w:firstLine="0"/>
              <w:jc w:val="center"/>
              <w:rPr>
                <w:bCs/>
                <w:sz w:val="32"/>
                <w:szCs w:val="32"/>
                <w:u w:val="single"/>
                <w:rtl/>
              </w:rPr>
            </w:pPr>
            <w:r w:rsidRPr="001D5716">
              <w:rPr>
                <w:rFonts w:hint="cs"/>
                <w:bCs/>
                <w:sz w:val="24"/>
                <w:szCs w:val="24"/>
                <w:rtl/>
              </w:rPr>
              <w:t>الخامس عشر</w:t>
            </w:r>
          </w:p>
        </w:tc>
        <w:tc>
          <w:tcPr>
            <w:tcW w:w="783" w:type="dxa"/>
            <w:vAlign w:val="center"/>
          </w:tcPr>
          <w:p w14:paraId="24D95B40" w14:textId="77777777" w:rsidR="002D52C8" w:rsidRPr="001D5716" w:rsidRDefault="002D52C8" w:rsidP="002D52C8">
            <w:pPr>
              <w:spacing w:line="240" w:lineRule="auto"/>
              <w:ind w:leftChars="0" w:left="0" w:firstLineChars="0" w:firstLine="0"/>
              <w:jc w:val="center"/>
              <w:rPr>
                <w:bCs/>
                <w:sz w:val="24"/>
                <w:szCs w:val="24"/>
                <w:rtl/>
              </w:rPr>
            </w:pPr>
            <w:r w:rsidRPr="00DD1637">
              <w:rPr>
                <w:rFonts w:hint="cs"/>
                <w:b/>
                <w:sz w:val="24"/>
                <w:szCs w:val="24"/>
                <w:rtl/>
              </w:rPr>
              <w:t>2</w:t>
            </w:r>
          </w:p>
        </w:tc>
        <w:tc>
          <w:tcPr>
            <w:tcW w:w="1647" w:type="dxa"/>
            <w:vAlign w:val="center"/>
          </w:tcPr>
          <w:p w14:paraId="418E7AB2" w14:textId="77777777" w:rsidR="002D52C8" w:rsidRPr="001D7639" w:rsidRDefault="002D52C8" w:rsidP="002D52C8">
            <w:pPr>
              <w:spacing w:line="240" w:lineRule="auto"/>
              <w:ind w:leftChars="0" w:left="0" w:firstLineChars="0" w:firstLine="0"/>
              <w:jc w:val="center"/>
              <w:rPr>
                <w:rFonts w:asciiTheme="majorBidi" w:hAnsiTheme="majorBidi" w:cstheme="majorBidi"/>
                <w:rtl/>
              </w:rPr>
            </w:pPr>
          </w:p>
        </w:tc>
        <w:tc>
          <w:tcPr>
            <w:tcW w:w="2554" w:type="dxa"/>
            <w:vAlign w:val="center"/>
          </w:tcPr>
          <w:p w14:paraId="1205CD58" w14:textId="77777777" w:rsidR="002D52C8" w:rsidRPr="001D7639" w:rsidRDefault="002D52C8" w:rsidP="002D52C8">
            <w:pPr>
              <w:spacing w:line="240" w:lineRule="auto"/>
              <w:ind w:leftChars="0" w:left="0" w:firstLineChars="0" w:firstLine="0"/>
              <w:jc w:val="center"/>
              <w:rPr>
                <w:rFonts w:asciiTheme="majorBidi" w:hAnsiTheme="majorBidi" w:cstheme="majorBidi"/>
                <w:rtl/>
              </w:rPr>
            </w:pPr>
            <w:r w:rsidRPr="001D7639">
              <w:rPr>
                <w:rFonts w:asciiTheme="majorBidi" w:hAnsiTheme="majorBidi" w:cstheme="majorBidi"/>
              </w:rPr>
              <w:t>Exam</w:t>
            </w:r>
          </w:p>
        </w:tc>
        <w:tc>
          <w:tcPr>
            <w:tcW w:w="1275" w:type="dxa"/>
            <w:vAlign w:val="center"/>
          </w:tcPr>
          <w:p w14:paraId="03A351CF" w14:textId="77777777" w:rsidR="002D52C8" w:rsidRPr="00F12C7E" w:rsidRDefault="002D52C8" w:rsidP="002D52C8">
            <w:pPr>
              <w:spacing w:line="240" w:lineRule="auto"/>
              <w:ind w:leftChars="0" w:left="0" w:firstLineChars="0" w:firstLine="0"/>
              <w:jc w:val="both"/>
              <w:rPr>
                <w:b/>
                <w:sz w:val="20"/>
                <w:szCs w:val="20"/>
                <w:rtl/>
              </w:rPr>
            </w:pPr>
            <w:r w:rsidRPr="00F12C7E">
              <w:rPr>
                <w:rFonts w:hint="cs"/>
                <w:b/>
                <w:sz w:val="20"/>
                <w:szCs w:val="20"/>
                <w:rtl/>
              </w:rPr>
              <w:t>المحاضرات الورقية</w:t>
            </w:r>
          </w:p>
          <w:p w14:paraId="2B862574" w14:textId="77777777" w:rsidR="002D52C8" w:rsidRPr="00F12C7E" w:rsidRDefault="002D52C8" w:rsidP="002D52C8">
            <w:pPr>
              <w:spacing w:line="240" w:lineRule="auto"/>
              <w:ind w:leftChars="0" w:left="0" w:firstLineChars="0" w:firstLine="0"/>
              <w:jc w:val="both"/>
              <w:rPr>
                <w:b/>
                <w:sz w:val="20"/>
                <w:szCs w:val="20"/>
                <w:rtl/>
              </w:rPr>
            </w:pPr>
            <w:r w:rsidRPr="00F12C7E">
              <w:rPr>
                <w:rFonts w:hint="cs"/>
                <w:b/>
                <w:sz w:val="20"/>
                <w:szCs w:val="20"/>
                <w:rtl/>
              </w:rPr>
              <w:t>الشاشة الالكترونية</w:t>
            </w:r>
          </w:p>
          <w:p w14:paraId="54578FE8" w14:textId="77777777" w:rsidR="002D52C8" w:rsidRPr="001D5716" w:rsidRDefault="002D52C8" w:rsidP="002D52C8">
            <w:pPr>
              <w:spacing w:line="240" w:lineRule="auto"/>
              <w:ind w:leftChars="0" w:left="0" w:firstLineChars="0" w:firstLine="0"/>
              <w:jc w:val="both"/>
              <w:rPr>
                <w:bCs/>
                <w:sz w:val="24"/>
                <w:szCs w:val="24"/>
                <w:rtl/>
              </w:rPr>
            </w:pPr>
            <w:r w:rsidRPr="00F12C7E">
              <w:rPr>
                <w:rFonts w:hint="cs"/>
                <w:b/>
                <w:sz w:val="20"/>
                <w:szCs w:val="20"/>
                <w:rtl/>
              </w:rPr>
              <w:t>محاضرات فديوية عن طريق الصفوف الالكترونية</w:t>
            </w:r>
          </w:p>
        </w:tc>
        <w:tc>
          <w:tcPr>
            <w:tcW w:w="1472" w:type="dxa"/>
            <w:vAlign w:val="center"/>
          </w:tcPr>
          <w:p w14:paraId="3E389D09" w14:textId="77777777" w:rsidR="002D52C8" w:rsidRPr="001D5716" w:rsidRDefault="002D52C8" w:rsidP="002D52C8">
            <w:pPr>
              <w:spacing w:line="240" w:lineRule="auto"/>
              <w:ind w:leftChars="0" w:left="0" w:firstLineChars="0" w:firstLine="0"/>
              <w:jc w:val="center"/>
              <w:rPr>
                <w:bCs/>
                <w:sz w:val="24"/>
                <w:szCs w:val="24"/>
                <w:rtl/>
              </w:rPr>
            </w:pPr>
            <w:r w:rsidRPr="006D4AD9">
              <w:rPr>
                <w:rFonts w:hint="cs"/>
                <w:b/>
                <w:sz w:val="24"/>
                <w:szCs w:val="24"/>
                <w:rtl/>
              </w:rPr>
              <w:t>امتحانات يومية و فصلية و نهائية</w:t>
            </w:r>
          </w:p>
        </w:tc>
      </w:tr>
      <w:tr w:rsidR="0013316A" w14:paraId="2089EAC7" w14:textId="77777777" w:rsidTr="007F1053">
        <w:trPr>
          <w:jc w:val="right"/>
        </w:trPr>
        <w:tc>
          <w:tcPr>
            <w:tcW w:w="925" w:type="dxa"/>
            <w:vAlign w:val="center"/>
          </w:tcPr>
          <w:p w14:paraId="523F25D4" w14:textId="77777777" w:rsidR="002D52C8" w:rsidRDefault="002D52C8" w:rsidP="002D52C8">
            <w:pPr>
              <w:spacing w:line="240" w:lineRule="auto"/>
              <w:ind w:leftChars="0" w:left="0" w:firstLineChars="0" w:firstLine="0"/>
              <w:jc w:val="center"/>
              <w:rPr>
                <w:bCs/>
                <w:sz w:val="32"/>
                <w:szCs w:val="32"/>
                <w:u w:val="single"/>
                <w:rtl/>
              </w:rPr>
            </w:pPr>
          </w:p>
        </w:tc>
        <w:tc>
          <w:tcPr>
            <w:tcW w:w="783" w:type="dxa"/>
            <w:vAlign w:val="center"/>
          </w:tcPr>
          <w:p w14:paraId="5B9B1972" w14:textId="77777777" w:rsidR="002D52C8" w:rsidRPr="001D5716" w:rsidRDefault="002D52C8" w:rsidP="002D52C8">
            <w:pPr>
              <w:spacing w:line="240" w:lineRule="auto"/>
              <w:ind w:leftChars="0" w:left="0" w:firstLineChars="0" w:firstLine="0"/>
              <w:jc w:val="center"/>
              <w:rPr>
                <w:bCs/>
                <w:sz w:val="24"/>
                <w:szCs w:val="24"/>
                <w:rtl/>
              </w:rPr>
            </w:pPr>
          </w:p>
        </w:tc>
        <w:tc>
          <w:tcPr>
            <w:tcW w:w="1647" w:type="dxa"/>
            <w:vAlign w:val="center"/>
          </w:tcPr>
          <w:p w14:paraId="682C05AD" w14:textId="77777777" w:rsidR="002D52C8" w:rsidRPr="001D5716" w:rsidRDefault="002D52C8" w:rsidP="002D52C8">
            <w:pPr>
              <w:spacing w:line="240" w:lineRule="auto"/>
              <w:ind w:leftChars="0" w:left="0" w:firstLineChars="0" w:firstLine="0"/>
              <w:jc w:val="center"/>
              <w:rPr>
                <w:bCs/>
                <w:sz w:val="24"/>
                <w:szCs w:val="24"/>
                <w:rtl/>
              </w:rPr>
            </w:pPr>
          </w:p>
        </w:tc>
        <w:tc>
          <w:tcPr>
            <w:tcW w:w="2554" w:type="dxa"/>
            <w:vAlign w:val="center"/>
          </w:tcPr>
          <w:p w14:paraId="7BE2A0D3" w14:textId="77777777" w:rsidR="002D52C8" w:rsidRPr="001D5716" w:rsidRDefault="002D52C8" w:rsidP="002D52C8">
            <w:pPr>
              <w:spacing w:line="240" w:lineRule="auto"/>
              <w:ind w:leftChars="0" w:left="0" w:firstLineChars="0" w:firstLine="0"/>
              <w:jc w:val="center"/>
              <w:rPr>
                <w:bCs/>
                <w:sz w:val="24"/>
                <w:szCs w:val="24"/>
                <w:rtl/>
              </w:rPr>
            </w:pPr>
          </w:p>
        </w:tc>
        <w:tc>
          <w:tcPr>
            <w:tcW w:w="1275" w:type="dxa"/>
            <w:vAlign w:val="center"/>
          </w:tcPr>
          <w:p w14:paraId="4040BCD5" w14:textId="77777777" w:rsidR="002D52C8" w:rsidRPr="001D5716" w:rsidRDefault="002D52C8" w:rsidP="002D52C8">
            <w:pPr>
              <w:spacing w:line="240" w:lineRule="auto"/>
              <w:ind w:leftChars="0" w:left="0" w:firstLineChars="0" w:firstLine="0"/>
              <w:jc w:val="center"/>
              <w:rPr>
                <w:bCs/>
                <w:sz w:val="24"/>
                <w:szCs w:val="24"/>
                <w:rtl/>
              </w:rPr>
            </w:pPr>
          </w:p>
        </w:tc>
        <w:tc>
          <w:tcPr>
            <w:tcW w:w="1472" w:type="dxa"/>
            <w:vAlign w:val="center"/>
          </w:tcPr>
          <w:p w14:paraId="0E990CBA" w14:textId="77777777" w:rsidR="002D52C8" w:rsidRPr="001D5716" w:rsidRDefault="002D52C8" w:rsidP="002D52C8">
            <w:pPr>
              <w:spacing w:line="240" w:lineRule="auto"/>
              <w:ind w:leftChars="0" w:left="0" w:firstLineChars="0" w:firstLine="0"/>
              <w:jc w:val="center"/>
              <w:rPr>
                <w:bCs/>
                <w:sz w:val="24"/>
                <w:szCs w:val="24"/>
                <w:rtl/>
              </w:rPr>
            </w:pPr>
          </w:p>
        </w:tc>
      </w:tr>
      <w:tr w:rsidR="002D52C8" w14:paraId="3FE38587" w14:textId="77777777" w:rsidTr="00F36A25">
        <w:trPr>
          <w:jc w:val="right"/>
        </w:trPr>
        <w:tc>
          <w:tcPr>
            <w:tcW w:w="8656" w:type="dxa"/>
            <w:gridSpan w:val="6"/>
            <w:shd w:val="clear" w:color="auto" w:fill="B8CCE4" w:themeFill="accent1" w:themeFillTint="66"/>
            <w:vAlign w:val="center"/>
          </w:tcPr>
          <w:p w14:paraId="66009867" w14:textId="77777777" w:rsidR="002D52C8" w:rsidRPr="001D5716" w:rsidRDefault="002D52C8" w:rsidP="002D52C8">
            <w:pPr>
              <w:spacing w:line="240" w:lineRule="auto"/>
              <w:ind w:leftChars="0" w:left="0" w:firstLineChars="0" w:firstLine="0"/>
              <w:jc w:val="both"/>
              <w:rPr>
                <w:bCs/>
                <w:sz w:val="24"/>
                <w:szCs w:val="24"/>
                <w:rtl/>
              </w:rPr>
            </w:pPr>
            <w:r>
              <w:rPr>
                <w:rFonts w:hint="cs"/>
                <w:bCs/>
                <w:sz w:val="24"/>
                <w:szCs w:val="24"/>
                <w:rtl/>
              </w:rPr>
              <w:t xml:space="preserve">11-تقييم المقرر: </w:t>
            </w:r>
          </w:p>
        </w:tc>
      </w:tr>
      <w:tr w:rsidR="002D52C8" w14:paraId="4522579D" w14:textId="77777777" w:rsidTr="00F36A25">
        <w:trPr>
          <w:jc w:val="right"/>
        </w:trPr>
        <w:tc>
          <w:tcPr>
            <w:tcW w:w="8656" w:type="dxa"/>
            <w:gridSpan w:val="6"/>
            <w:vAlign w:val="center"/>
          </w:tcPr>
          <w:p w14:paraId="16866B48" w14:textId="77777777" w:rsidR="002D52C8" w:rsidRDefault="002D52C8" w:rsidP="002D52C8">
            <w:pPr>
              <w:shd w:val="clear" w:color="auto" w:fill="FFFFFF"/>
              <w:ind w:left="0" w:hanging="2"/>
              <w:jc w:val="both"/>
              <w:rPr>
                <w:rFonts w:ascii="Cambria" w:eastAsia="Cambria" w:hAnsi="Cambria"/>
                <w:color w:val="000000"/>
                <w:sz w:val="24"/>
                <w:szCs w:val="24"/>
                <w:rtl/>
              </w:rPr>
            </w:pPr>
            <w:r>
              <w:rPr>
                <w:rFonts w:ascii="Cambria" w:eastAsia="Cambria" w:hAnsi="Cambria" w:hint="cs"/>
                <w:color w:val="000000"/>
                <w:sz w:val="24"/>
                <w:szCs w:val="24"/>
                <w:rtl/>
              </w:rPr>
              <w:t xml:space="preserve">الدرجة الكلية من 100 </w:t>
            </w:r>
          </w:p>
          <w:p w14:paraId="3DCE5776" w14:textId="77777777" w:rsidR="002D52C8" w:rsidRDefault="002D52C8" w:rsidP="002D52C8">
            <w:pPr>
              <w:shd w:val="clear" w:color="auto" w:fill="FFFFFF"/>
              <w:ind w:left="0" w:hanging="2"/>
              <w:jc w:val="both"/>
              <w:rPr>
                <w:rFonts w:ascii="Cambria" w:eastAsia="Cambria" w:hAnsi="Cambria"/>
                <w:color w:val="000000"/>
                <w:sz w:val="24"/>
                <w:szCs w:val="24"/>
                <w:rtl/>
              </w:rPr>
            </w:pPr>
            <w:r>
              <w:rPr>
                <w:rFonts w:ascii="Cambria" w:eastAsia="Cambria" w:hAnsi="Cambria" w:hint="cs"/>
                <w:color w:val="000000"/>
                <w:sz w:val="24"/>
                <w:szCs w:val="24"/>
                <w:rtl/>
              </w:rPr>
              <w:t>( درجة السعي الفصلي = 40 يشمل : 25 للنظري + 15 للعملي)</w:t>
            </w:r>
          </w:p>
          <w:p w14:paraId="2FFE2D73" w14:textId="77777777" w:rsidR="002D52C8" w:rsidRPr="001D5716" w:rsidRDefault="002D52C8" w:rsidP="002D52C8">
            <w:pPr>
              <w:spacing w:line="240" w:lineRule="auto"/>
              <w:ind w:leftChars="0" w:left="0" w:firstLineChars="0" w:firstLine="0"/>
              <w:jc w:val="both"/>
              <w:rPr>
                <w:bCs/>
                <w:sz w:val="24"/>
                <w:szCs w:val="24"/>
                <w:rtl/>
              </w:rPr>
            </w:pPr>
            <w:r>
              <w:rPr>
                <w:rFonts w:ascii="Cambria" w:eastAsia="Cambria" w:hAnsi="Cambria" w:hint="cs"/>
                <w:color w:val="000000"/>
                <w:sz w:val="24"/>
                <w:szCs w:val="24"/>
                <w:rtl/>
              </w:rPr>
              <w:t>(درجة امتحان نهاية الفصل= 60 يشمل 40 للنظري+ 20 للعملي)</w:t>
            </w:r>
          </w:p>
        </w:tc>
      </w:tr>
      <w:tr w:rsidR="002D52C8" w14:paraId="68F9107E" w14:textId="77777777" w:rsidTr="00F36A25">
        <w:trPr>
          <w:jc w:val="right"/>
        </w:trPr>
        <w:tc>
          <w:tcPr>
            <w:tcW w:w="8656" w:type="dxa"/>
            <w:gridSpan w:val="6"/>
            <w:shd w:val="clear" w:color="auto" w:fill="B8CCE4" w:themeFill="accent1" w:themeFillTint="66"/>
            <w:vAlign w:val="center"/>
          </w:tcPr>
          <w:p w14:paraId="5187FCC6" w14:textId="77777777" w:rsidR="002D52C8" w:rsidRPr="001D5716" w:rsidRDefault="002D52C8" w:rsidP="002D52C8">
            <w:pPr>
              <w:spacing w:line="240" w:lineRule="auto"/>
              <w:ind w:leftChars="0" w:left="0" w:firstLineChars="0" w:firstLine="0"/>
              <w:jc w:val="both"/>
              <w:rPr>
                <w:bCs/>
                <w:sz w:val="24"/>
                <w:szCs w:val="24"/>
                <w:rtl/>
              </w:rPr>
            </w:pPr>
            <w:r>
              <w:rPr>
                <w:rFonts w:hint="cs"/>
                <w:bCs/>
                <w:sz w:val="24"/>
                <w:szCs w:val="24"/>
                <w:rtl/>
              </w:rPr>
              <w:t>12-مصادر التعلم و التدريس:</w:t>
            </w:r>
          </w:p>
        </w:tc>
      </w:tr>
      <w:tr w:rsidR="002D52C8" w14:paraId="0A9FBE21" w14:textId="77777777" w:rsidTr="00F36A25">
        <w:trPr>
          <w:jc w:val="right"/>
        </w:trPr>
        <w:tc>
          <w:tcPr>
            <w:tcW w:w="3355" w:type="dxa"/>
            <w:gridSpan w:val="3"/>
            <w:vAlign w:val="center"/>
          </w:tcPr>
          <w:p w14:paraId="35FAA670" w14:textId="77777777" w:rsidR="002D52C8" w:rsidRPr="001D5716" w:rsidRDefault="002D52C8" w:rsidP="002D52C8">
            <w:pPr>
              <w:spacing w:line="240" w:lineRule="auto"/>
              <w:ind w:leftChars="0" w:left="0" w:firstLineChars="0" w:firstLine="0"/>
              <w:jc w:val="center"/>
              <w:rPr>
                <w:bCs/>
                <w:sz w:val="24"/>
                <w:szCs w:val="24"/>
                <w:rtl/>
              </w:rPr>
            </w:pPr>
            <w:r>
              <w:rPr>
                <w:rFonts w:ascii="Simplified Arabic" w:eastAsia="Simplified Arabic" w:hAnsi="Simplified Arabic" w:cs="Simplified Arabic" w:hint="cs"/>
                <w:sz w:val="24"/>
                <w:szCs w:val="24"/>
                <w:rtl/>
              </w:rPr>
              <w:t xml:space="preserve">الكتب المقررة المطلوبة (المنهجية ان وجدت) </w:t>
            </w:r>
          </w:p>
        </w:tc>
        <w:tc>
          <w:tcPr>
            <w:tcW w:w="5301" w:type="dxa"/>
            <w:gridSpan w:val="3"/>
            <w:shd w:val="clear" w:color="auto" w:fill="FFFFFF" w:themeFill="background1"/>
            <w:vAlign w:val="center"/>
          </w:tcPr>
          <w:p w14:paraId="6BCFE968" w14:textId="77777777" w:rsidR="00842968" w:rsidRPr="00B44245" w:rsidRDefault="002D52C8" w:rsidP="00842968">
            <w:pPr>
              <w:ind w:left="0" w:hanging="2"/>
              <w:jc w:val="left"/>
              <w:rPr>
                <w:rFonts w:asciiTheme="majorBidi" w:hAnsiTheme="majorBidi" w:cstheme="majorBidi"/>
                <w:color w:val="000000"/>
                <w:sz w:val="28"/>
                <w:szCs w:val="28"/>
                <w:rtl/>
                <w:lang w:bidi="ar-IQ"/>
              </w:rPr>
            </w:pPr>
            <w:r w:rsidRPr="001E5102">
              <w:rPr>
                <w:rFonts w:asciiTheme="majorBidi" w:hAnsiTheme="majorBidi" w:cstheme="majorBidi"/>
                <w:sz w:val="24"/>
                <w:szCs w:val="24"/>
                <w:rtl/>
                <w:lang w:bidi="ar-IQ"/>
              </w:rPr>
              <w:tab/>
            </w:r>
            <w:r w:rsidR="00842968">
              <w:rPr>
                <w:rFonts w:asciiTheme="majorBidi" w:hAnsiTheme="majorBidi" w:cstheme="majorBidi" w:hint="cs"/>
                <w:color w:val="000000"/>
                <w:sz w:val="28"/>
                <w:szCs w:val="28"/>
                <w:rtl/>
                <w:lang w:bidi="ar-IQ"/>
              </w:rPr>
              <w:t>1-</w:t>
            </w:r>
            <w:r w:rsidR="00842968" w:rsidRPr="00B44245">
              <w:rPr>
                <w:rFonts w:asciiTheme="majorBidi" w:hAnsiTheme="majorBidi" w:cstheme="majorBidi"/>
                <w:color w:val="000000"/>
                <w:sz w:val="28"/>
                <w:szCs w:val="28"/>
                <w:rtl/>
                <w:lang w:bidi="ar-IQ"/>
              </w:rPr>
              <w:t>علم الاحياء المجهرية (ج1,ج2).</w:t>
            </w:r>
          </w:p>
          <w:p w14:paraId="223A2901" w14:textId="77777777" w:rsidR="00842968" w:rsidRDefault="00842968" w:rsidP="00842968">
            <w:pPr>
              <w:ind w:left="1" w:hanging="3"/>
              <w:jc w:val="left"/>
              <w:rPr>
                <w:rFonts w:asciiTheme="majorBidi" w:hAnsiTheme="majorBidi" w:cstheme="majorBidi"/>
                <w:color w:val="000000"/>
                <w:sz w:val="28"/>
                <w:szCs w:val="28"/>
                <w:lang w:bidi="ar-IQ"/>
              </w:rPr>
            </w:pPr>
            <w:r w:rsidRPr="00B44245">
              <w:rPr>
                <w:rFonts w:asciiTheme="majorBidi" w:hAnsiTheme="majorBidi" w:cstheme="majorBidi"/>
                <w:color w:val="000000"/>
                <w:sz w:val="28"/>
                <w:szCs w:val="28"/>
                <w:rtl/>
                <w:lang w:bidi="ar-IQ"/>
              </w:rPr>
              <w:t>د. وفاء جاسم رجب</w:t>
            </w:r>
          </w:p>
          <w:p w14:paraId="2C43C655" w14:textId="77777777" w:rsidR="00842968" w:rsidRDefault="00842968" w:rsidP="00842968">
            <w:pPr>
              <w:ind w:left="1" w:hanging="3"/>
              <w:jc w:val="left"/>
              <w:rPr>
                <w:rFonts w:asciiTheme="majorBidi" w:hAnsiTheme="majorBidi" w:cstheme="majorBidi"/>
                <w:color w:val="000000"/>
                <w:sz w:val="28"/>
                <w:szCs w:val="28"/>
                <w:rtl/>
                <w:lang w:bidi="ar-IQ"/>
              </w:rPr>
            </w:pPr>
            <w:r>
              <w:rPr>
                <w:rFonts w:asciiTheme="majorBidi" w:hAnsiTheme="majorBidi" w:cstheme="majorBidi" w:hint="cs"/>
                <w:color w:val="000000"/>
                <w:sz w:val="28"/>
                <w:szCs w:val="28"/>
                <w:rtl/>
                <w:lang w:bidi="ar-IQ"/>
              </w:rPr>
              <w:t>2-</w:t>
            </w:r>
            <w:r w:rsidRPr="00B44245">
              <w:rPr>
                <w:rFonts w:asciiTheme="majorBidi" w:hAnsiTheme="majorBidi" w:cstheme="majorBidi"/>
                <w:color w:val="000000"/>
                <w:sz w:val="28"/>
                <w:szCs w:val="28"/>
                <w:rtl/>
                <w:lang w:bidi="ar-IQ"/>
              </w:rPr>
              <w:t>اساسيات ومبادى الوراثة .</w:t>
            </w:r>
          </w:p>
          <w:p w14:paraId="3F1C82D8" w14:textId="77777777" w:rsidR="00842968" w:rsidRPr="00B44245" w:rsidRDefault="00842968" w:rsidP="00842968">
            <w:pPr>
              <w:ind w:left="1" w:hanging="3"/>
              <w:jc w:val="left"/>
              <w:rPr>
                <w:rFonts w:asciiTheme="majorBidi" w:hAnsiTheme="majorBidi" w:cstheme="majorBidi"/>
                <w:color w:val="000000"/>
                <w:sz w:val="28"/>
                <w:szCs w:val="28"/>
                <w:rtl/>
                <w:lang w:bidi="ar-IQ"/>
              </w:rPr>
            </w:pPr>
            <w:r w:rsidRPr="00B44245">
              <w:rPr>
                <w:rFonts w:asciiTheme="majorBidi" w:hAnsiTheme="majorBidi" w:cstheme="majorBidi"/>
                <w:sz w:val="28"/>
                <w:szCs w:val="28"/>
                <w:rtl/>
              </w:rPr>
              <w:t>أ.د.عبد الخالق مراد</w:t>
            </w:r>
          </w:p>
          <w:p w14:paraId="43D47BC0" w14:textId="77777777" w:rsidR="00842968" w:rsidRDefault="00842968" w:rsidP="00842968">
            <w:pPr>
              <w:ind w:left="1" w:hanging="3"/>
              <w:jc w:val="left"/>
              <w:rPr>
                <w:rFonts w:asciiTheme="majorBidi" w:hAnsiTheme="majorBidi" w:cstheme="majorBidi"/>
                <w:sz w:val="28"/>
                <w:szCs w:val="28"/>
                <w:rtl/>
              </w:rPr>
            </w:pPr>
            <w:r>
              <w:rPr>
                <w:rFonts w:asciiTheme="majorBidi" w:hAnsiTheme="majorBidi" w:cstheme="majorBidi" w:hint="cs"/>
                <w:sz w:val="28"/>
                <w:szCs w:val="28"/>
                <w:rtl/>
                <w:lang w:bidi="ar-IQ"/>
              </w:rPr>
              <w:t>3-</w:t>
            </w:r>
            <w:r w:rsidRPr="00B44245">
              <w:rPr>
                <w:rFonts w:asciiTheme="majorBidi" w:hAnsiTheme="majorBidi" w:cstheme="majorBidi"/>
                <w:sz w:val="28"/>
                <w:szCs w:val="28"/>
                <w:rtl/>
              </w:rPr>
              <w:t>علم الوراثة ج١ تنظيم وتضاعف المادة الوراثية</w:t>
            </w:r>
          </w:p>
          <w:p w14:paraId="499C4213" w14:textId="77777777" w:rsidR="002D52C8" w:rsidRPr="001D5716" w:rsidRDefault="00842968" w:rsidP="00842968">
            <w:pPr>
              <w:spacing w:line="240" w:lineRule="auto"/>
              <w:ind w:leftChars="0" w:left="0" w:firstLineChars="0" w:firstLine="0"/>
              <w:jc w:val="left"/>
              <w:rPr>
                <w:bCs/>
                <w:sz w:val="24"/>
                <w:szCs w:val="24"/>
                <w:rtl/>
              </w:rPr>
            </w:pPr>
            <w:r w:rsidRPr="00B44245">
              <w:rPr>
                <w:rFonts w:asciiTheme="majorBidi" w:hAnsiTheme="majorBidi" w:cstheme="majorBidi"/>
                <w:sz w:val="28"/>
                <w:szCs w:val="28"/>
                <w:rtl/>
              </w:rPr>
              <w:t>د.محمد علي الحاجي</w:t>
            </w:r>
          </w:p>
        </w:tc>
      </w:tr>
      <w:tr w:rsidR="002D52C8" w14:paraId="528CB127" w14:textId="77777777" w:rsidTr="00F36A25">
        <w:trPr>
          <w:jc w:val="right"/>
        </w:trPr>
        <w:tc>
          <w:tcPr>
            <w:tcW w:w="3355" w:type="dxa"/>
            <w:gridSpan w:val="3"/>
            <w:vAlign w:val="center"/>
          </w:tcPr>
          <w:p w14:paraId="2D4DA8B1" w14:textId="77777777" w:rsidR="002D52C8" w:rsidRPr="001D5716" w:rsidRDefault="002D52C8" w:rsidP="002D52C8">
            <w:pPr>
              <w:spacing w:line="240" w:lineRule="auto"/>
              <w:ind w:leftChars="0" w:left="0" w:firstLineChars="0" w:firstLine="0"/>
              <w:jc w:val="center"/>
              <w:rPr>
                <w:bCs/>
                <w:sz w:val="24"/>
                <w:szCs w:val="24"/>
                <w:rtl/>
              </w:rPr>
            </w:pPr>
            <w:r>
              <w:rPr>
                <w:rFonts w:ascii="Simplified Arabic" w:eastAsia="Simplified Arabic" w:hAnsi="Simplified Arabic" w:cs="Simplified Arabic" w:hint="cs"/>
                <w:sz w:val="24"/>
                <w:szCs w:val="24"/>
                <w:rtl/>
              </w:rPr>
              <w:t>المراجع الرئيسية (المصادر)</w:t>
            </w:r>
          </w:p>
        </w:tc>
        <w:tc>
          <w:tcPr>
            <w:tcW w:w="5301" w:type="dxa"/>
            <w:gridSpan w:val="3"/>
            <w:shd w:val="clear" w:color="auto" w:fill="FFFFFF" w:themeFill="background1"/>
            <w:vAlign w:val="center"/>
          </w:tcPr>
          <w:p w14:paraId="174D6AB1" w14:textId="77777777" w:rsidR="00842968" w:rsidRPr="00192268" w:rsidRDefault="00842968" w:rsidP="00842968">
            <w:pPr>
              <w:autoSpaceDE w:val="0"/>
              <w:autoSpaceDN w:val="0"/>
              <w:bidi w:val="0"/>
              <w:adjustRightInd w:val="0"/>
              <w:ind w:left="0" w:hanging="2"/>
              <w:jc w:val="left"/>
              <w:rPr>
                <w:rFonts w:asciiTheme="majorBidi" w:hAnsiTheme="majorBidi" w:cstheme="majorBidi"/>
                <w:b/>
                <w:sz w:val="24"/>
                <w:szCs w:val="24"/>
              </w:rPr>
            </w:pPr>
            <w:r>
              <w:rPr>
                <w:rFonts w:asciiTheme="majorBidi" w:hAnsiTheme="majorBidi" w:cstheme="majorBidi"/>
                <w:b/>
                <w:sz w:val="24"/>
                <w:szCs w:val="24"/>
              </w:rPr>
              <w:t>1-</w:t>
            </w:r>
            <w:r w:rsidRPr="00192268">
              <w:rPr>
                <w:rFonts w:asciiTheme="majorBidi" w:hAnsiTheme="majorBidi" w:cstheme="majorBidi"/>
                <w:b/>
                <w:sz w:val="24"/>
                <w:szCs w:val="24"/>
              </w:rPr>
              <w:t>Molecular Genetics of Bacteria.</w:t>
            </w:r>
            <w:r w:rsidRPr="00192268">
              <w:rPr>
                <w:rFonts w:ascii="AdvP40418" w:hAnsi="AdvP40418" w:cs="AdvP40418"/>
                <w:b/>
                <w:sz w:val="24"/>
                <w:szCs w:val="24"/>
              </w:rPr>
              <w:t>4th Edition</w:t>
            </w:r>
            <w:r w:rsidRPr="00192268">
              <w:rPr>
                <w:rFonts w:ascii="AdvP4041A" w:hAnsi="AdvP4041A" w:cs="AdvP4041A"/>
                <w:b/>
                <w:sz w:val="24"/>
                <w:szCs w:val="24"/>
              </w:rPr>
              <w:t>Jeremy W. Dale and Simon F. Park</w:t>
            </w:r>
            <w:r w:rsidRPr="00192268">
              <w:rPr>
                <w:rFonts w:ascii="Cambria" w:hAnsi="Cambria"/>
                <w:b/>
                <w:sz w:val="24"/>
                <w:szCs w:val="24"/>
                <w:lang w:bidi="ar-IQ"/>
              </w:rPr>
              <w:t xml:space="preserve"> ,2004.                                                              </w:t>
            </w:r>
          </w:p>
          <w:p w14:paraId="1002BA5B" w14:textId="77777777" w:rsidR="00842968" w:rsidRPr="00192268" w:rsidRDefault="00842968" w:rsidP="00842968">
            <w:pPr>
              <w:autoSpaceDE w:val="0"/>
              <w:autoSpaceDN w:val="0"/>
              <w:bidi w:val="0"/>
              <w:adjustRightInd w:val="0"/>
              <w:ind w:left="0" w:hanging="2"/>
              <w:jc w:val="left"/>
              <w:rPr>
                <w:rFonts w:ascii="Cambria" w:hAnsi="Cambria"/>
                <w:b/>
                <w:sz w:val="24"/>
                <w:szCs w:val="24"/>
                <w:lang w:bidi="ar-IQ"/>
              </w:rPr>
            </w:pPr>
          </w:p>
          <w:p w14:paraId="53B3F56C" w14:textId="77777777" w:rsidR="00842968" w:rsidRPr="00192268" w:rsidRDefault="00842968" w:rsidP="00842968">
            <w:pPr>
              <w:suppressAutoHyphens w:val="0"/>
              <w:autoSpaceDE w:val="0"/>
              <w:autoSpaceDN w:val="0"/>
              <w:bidi w:val="0"/>
              <w:adjustRightInd w:val="0"/>
              <w:spacing w:line="240" w:lineRule="auto"/>
              <w:ind w:leftChars="0" w:left="0" w:firstLineChars="0" w:firstLine="0"/>
              <w:jc w:val="left"/>
              <w:textDirection w:val="lrTb"/>
              <w:textAlignment w:val="auto"/>
              <w:outlineLvl w:val="9"/>
              <w:rPr>
                <w:rFonts w:ascii="Cambria" w:hAnsi="Cambria"/>
                <w:b/>
                <w:sz w:val="24"/>
                <w:szCs w:val="24"/>
                <w:lang w:bidi="ar-IQ"/>
              </w:rPr>
            </w:pPr>
            <w:r>
              <w:rPr>
                <w:rFonts w:ascii="Cambria" w:hAnsi="Cambria"/>
                <w:b/>
                <w:sz w:val="24"/>
                <w:szCs w:val="24"/>
                <w:lang w:bidi="ar-IQ"/>
              </w:rPr>
              <w:t>2-</w:t>
            </w:r>
            <w:r w:rsidRPr="00192268">
              <w:rPr>
                <w:rFonts w:ascii="Cambria" w:hAnsi="Cambria"/>
                <w:b/>
                <w:sz w:val="24"/>
                <w:szCs w:val="24"/>
                <w:lang w:bidi="ar-IQ"/>
              </w:rPr>
              <w:t>G</w:t>
            </w:r>
            <w:r>
              <w:rPr>
                <w:rFonts w:ascii="Cambria" w:hAnsi="Cambria"/>
                <w:b/>
                <w:sz w:val="24"/>
                <w:szCs w:val="24"/>
                <w:lang w:bidi="ar-IQ"/>
              </w:rPr>
              <w:t>enetics.</w:t>
            </w:r>
            <w:r w:rsidRPr="00192268">
              <w:rPr>
                <w:rFonts w:ascii="Cambria" w:hAnsi="Cambria"/>
                <w:b/>
                <w:sz w:val="24"/>
                <w:szCs w:val="24"/>
                <w:lang w:bidi="ar-IQ"/>
              </w:rPr>
              <w:t>Leland H.Hartwell</w:t>
            </w:r>
            <w:r>
              <w:rPr>
                <w:rFonts w:ascii="Cambria" w:hAnsi="Cambria"/>
                <w:b/>
                <w:sz w:val="24"/>
                <w:szCs w:val="24"/>
                <w:lang w:bidi="ar-IQ"/>
              </w:rPr>
              <w:t>.(</w:t>
            </w:r>
            <w:r w:rsidRPr="00192268">
              <w:rPr>
                <w:rFonts w:ascii="Cambria" w:hAnsi="Cambria"/>
                <w:b/>
                <w:sz w:val="24"/>
                <w:szCs w:val="24"/>
                <w:lang w:bidi="ar-IQ"/>
              </w:rPr>
              <w:t xml:space="preserve"> 2000</w:t>
            </w:r>
            <w:r>
              <w:rPr>
                <w:rFonts w:ascii="Cambria" w:hAnsi="Cambria"/>
                <w:b/>
                <w:sz w:val="24"/>
                <w:szCs w:val="24"/>
                <w:lang w:bidi="ar-IQ"/>
              </w:rPr>
              <w:t xml:space="preserve">)                 </w:t>
            </w:r>
          </w:p>
          <w:p w14:paraId="39DB0B33" w14:textId="77777777" w:rsidR="00842968" w:rsidRDefault="00842968" w:rsidP="00842968">
            <w:pPr>
              <w:autoSpaceDE w:val="0"/>
              <w:autoSpaceDN w:val="0"/>
              <w:bidi w:val="0"/>
              <w:adjustRightInd w:val="0"/>
              <w:ind w:left="0" w:hanging="2"/>
              <w:jc w:val="left"/>
              <w:rPr>
                <w:rFonts w:ascii="Cambria" w:hAnsi="Cambria"/>
                <w:b/>
                <w:sz w:val="24"/>
                <w:szCs w:val="24"/>
                <w:rtl/>
                <w:lang w:bidi="ar-IQ"/>
              </w:rPr>
            </w:pPr>
            <w:r>
              <w:rPr>
                <w:rFonts w:ascii="Cambria" w:hAnsi="Cambria"/>
                <w:b/>
                <w:sz w:val="24"/>
                <w:szCs w:val="24"/>
                <w:lang w:bidi="ar-IQ"/>
              </w:rPr>
              <w:t xml:space="preserve">3-Color atlas of genetics </w:t>
            </w:r>
          </w:p>
          <w:p w14:paraId="23496AA3" w14:textId="77777777" w:rsidR="002D52C8" w:rsidRPr="00254DC3" w:rsidRDefault="00842968" w:rsidP="00842968">
            <w:pPr>
              <w:pStyle w:val="ListParagraph"/>
              <w:shd w:val="clear" w:color="auto" w:fill="FFFFFF"/>
              <w:autoSpaceDE w:val="0"/>
              <w:autoSpaceDN w:val="0"/>
              <w:bidi w:val="0"/>
              <w:adjustRightInd w:val="0"/>
              <w:spacing w:line="240" w:lineRule="auto"/>
              <w:ind w:leftChars="0" w:left="450" w:firstLineChars="0" w:firstLine="0"/>
              <w:jc w:val="left"/>
              <w:rPr>
                <w:rFonts w:asciiTheme="majorBidi" w:hAnsiTheme="majorBidi" w:cstheme="majorBidi"/>
                <w:color w:val="000000"/>
                <w:sz w:val="24"/>
                <w:szCs w:val="24"/>
                <w:rtl/>
                <w:lang w:bidi="ar-IQ"/>
              </w:rPr>
            </w:pPr>
            <w:r w:rsidRPr="00192268">
              <w:rPr>
                <w:rFonts w:ascii="Cambria" w:hAnsi="Cambria"/>
                <w:b/>
                <w:sz w:val="24"/>
                <w:szCs w:val="24"/>
                <w:lang w:bidi="ar-IQ"/>
              </w:rPr>
              <w:t>Eberhad</w:t>
            </w:r>
            <w:r>
              <w:rPr>
                <w:rFonts w:ascii="Cambria" w:hAnsi="Cambria" w:hint="cs"/>
                <w:b/>
                <w:sz w:val="24"/>
                <w:szCs w:val="24"/>
                <w:rtl/>
                <w:lang w:bidi="ar-IQ"/>
              </w:rPr>
              <w:t>و</w:t>
            </w:r>
            <w:r w:rsidRPr="00192268">
              <w:rPr>
                <w:rFonts w:ascii="Cambria" w:hAnsi="Cambria"/>
                <w:b/>
                <w:sz w:val="24"/>
                <w:szCs w:val="24"/>
                <w:lang w:bidi="ar-IQ"/>
              </w:rPr>
              <w:t>Passarge.</w:t>
            </w:r>
            <w:r>
              <w:rPr>
                <w:rFonts w:ascii="Cambria" w:hAnsi="Cambria"/>
                <w:b/>
                <w:sz w:val="24"/>
                <w:szCs w:val="24"/>
                <w:lang w:bidi="ar-IQ"/>
              </w:rPr>
              <w:t xml:space="preserve"> (</w:t>
            </w:r>
            <w:r w:rsidRPr="00192268">
              <w:rPr>
                <w:rFonts w:ascii="Cambria" w:hAnsi="Cambria"/>
                <w:b/>
                <w:sz w:val="24"/>
                <w:szCs w:val="24"/>
                <w:lang w:bidi="ar-IQ"/>
              </w:rPr>
              <w:t>2001</w:t>
            </w:r>
            <w:r>
              <w:rPr>
                <w:rFonts w:ascii="Cambria" w:hAnsi="Cambria"/>
                <w:b/>
                <w:sz w:val="24"/>
                <w:szCs w:val="24"/>
                <w:lang w:bidi="ar-IQ"/>
              </w:rPr>
              <w:t>).</w:t>
            </w:r>
          </w:p>
        </w:tc>
      </w:tr>
      <w:tr w:rsidR="002D52C8" w14:paraId="64289DF0" w14:textId="77777777" w:rsidTr="00F36A25">
        <w:trPr>
          <w:jc w:val="right"/>
        </w:trPr>
        <w:tc>
          <w:tcPr>
            <w:tcW w:w="3355" w:type="dxa"/>
            <w:gridSpan w:val="3"/>
            <w:vAlign w:val="center"/>
          </w:tcPr>
          <w:p w14:paraId="7A74F902" w14:textId="77777777" w:rsidR="002D52C8" w:rsidRPr="001D5716" w:rsidRDefault="002D52C8" w:rsidP="002D52C8">
            <w:pPr>
              <w:spacing w:line="240" w:lineRule="auto"/>
              <w:ind w:leftChars="0" w:left="0" w:firstLineChars="0" w:firstLine="0"/>
              <w:jc w:val="center"/>
              <w:rPr>
                <w:bCs/>
                <w:sz w:val="24"/>
                <w:szCs w:val="24"/>
                <w:rtl/>
              </w:rPr>
            </w:pPr>
            <w:r>
              <w:rPr>
                <w:rFonts w:ascii="Simplified Arabic" w:eastAsia="Simplified Arabic" w:hAnsi="Simplified Arabic" w:cs="Simplified Arabic" w:hint="cs"/>
                <w:sz w:val="24"/>
                <w:szCs w:val="24"/>
                <w:rtl/>
              </w:rPr>
              <w:t>الكتب و المراجع الساندة التي يوصى بها (المجلات العلمية و التقارير....)</w:t>
            </w:r>
          </w:p>
        </w:tc>
        <w:tc>
          <w:tcPr>
            <w:tcW w:w="5301" w:type="dxa"/>
            <w:gridSpan w:val="3"/>
            <w:shd w:val="clear" w:color="auto" w:fill="FFFFFF" w:themeFill="background1"/>
            <w:vAlign w:val="center"/>
          </w:tcPr>
          <w:p w14:paraId="7481CBBE" w14:textId="77777777" w:rsidR="008E5564" w:rsidRPr="002B3972" w:rsidRDefault="008E5564" w:rsidP="008E5564">
            <w:pPr>
              <w:pStyle w:val="Heading2"/>
              <w:shd w:val="clear" w:color="auto" w:fill="FFFFFF"/>
              <w:bidi w:val="0"/>
              <w:ind w:left="0" w:hanging="2"/>
              <w:jc w:val="left"/>
              <w:rPr>
                <w:rStyle w:val="a-size-base"/>
                <w:rFonts w:asciiTheme="majorBidi" w:hAnsiTheme="majorBidi" w:cstheme="majorBidi"/>
                <w:bCs w:val="0"/>
                <w:sz w:val="24"/>
                <w:szCs w:val="24"/>
              </w:rPr>
            </w:pPr>
            <w:r w:rsidRPr="002B3972">
              <w:rPr>
                <w:rFonts w:asciiTheme="majorBidi" w:hAnsiTheme="majorBidi" w:cstheme="majorBidi"/>
                <w:bCs w:val="0"/>
                <w:sz w:val="24"/>
                <w:szCs w:val="24"/>
                <w:lang w:bidi="ar-IQ"/>
              </w:rPr>
              <w:t>-</w:t>
            </w:r>
            <w:hyperlink r:id="rId16" w:history="1">
              <w:r w:rsidRPr="002B3972">
                <w:rPr>
                  <w:rStyle w:val="a-size-medium"/>
                  <w:rFonts w:asciiTheme="majorBidi" w:hAnsiTheme="majorBidi" w:cstheme="majorBidi"/>
                  <w:bCs w:val="0"/>
                  <w:sz w:val="24"/>
                  <w:szCs w:val="24"/>
                </w:rPr>
                <w:t>Microbial Genetics</w:t>
              </w:r>
            </w:hyperlink>
            <w:r w:rsidRPr="002B3972">
              <w:rPr>
                <w:rStyle w:val="a-size-base"/>
                <w:rFonts w:asciiTheme="majorBidi" w:hAnsiTheme="majorBidi" w:cstheme="majorBidi"/>
                <w:bCs w:val="0"/>
                <w:sz w:val="24"/>
                <w:szCs w:val="24"/>
              </w:rPr>
              <w:t>. </w:t>
            </w:r>
          </w:p>
          <w:p w14:paraId="32722858" w14:textId="77777777" w:rsidR="008E5564" w:rsidRPr="002B3972" w:rsidRDefault="008E5564" w:rsidP="008E5564">
            <w:pPr>
              <w:pStyle w:val="Heading2"/>
              <w:shd w:val="clear" w:color="auto" w:fill="FFFFFF"/>
              <w:bidi w:val="0"/>
              <w:ind w:left="0" w:hanging="2"/>
              <w:jc w:val="left"/>
              <w:rPr>
                <w:rStyle w:val="a-size-base"/>
                <w:rFonts w:asciiTheme="majorBidi" w:hAnsiTheme="majorBidi" w:cstheme="majorBidi"/>
                <w:bCs w:val="0"/>
                <w:sz w:val="24"/>
                <w:szCs w:val="24"/>
              </w:rPr>
            </w:pPr>
            <w:r w:rsidRPr="002B3972">
              <w:rPr>
                <w:rStyle w:val="a-size-base"/>
                <w:rFonts w:asciiTheme="majorBidi" w:hAnsiTheme="majorBidi" w:cstheme="majorBidi"/>
                <w:bCs w:val="0"/>
                <w:sz w:val="24"/>
                <w:szCs w:val="24"/>
              </w:rPr>
              <w:t>Keya Chaudhari , 2013</w:t>
            </w:r>
          </w:p>
          <w:p w14:paraId="6082763C" w14:textId="77777777" w:rsidR="008E5564" w:rsidRPr="002B3972" w:rsidRDefault="008E5564" w:rsidP="008E5564">
            <w:pPr>
              <w:pStyle w:val="Heading1"/>
              <w:shd w:val="clear" w:color="auto" w:fill="FFFFFF"/>
              <w:bidi w:val="0"/>
              <w:spacing w:after="120"/>
              <w:ind w:left="0" w:hanging="2"/>
              <w:jc w:val="left"/>
              <w:textAlignment w:val="baseline"/>
              <w:rPr>
                <w:rFonts w:asciiTheme="majorBidi" w:hAnsiTheme="majorBidi" w:cstheme="majorBidi"/>
                <w:bCs w:val="0"/>
                <w:spacing w:val="5"/>
                <w:sz w:val="24"/>
                <w:szCs w:val="24"/>
                <w:u w:val="none"/>
              </w:rPr>
            </w:pPr>
          </w:p>
          <w:p w14:paraId="07FEB377" w14:textId="77777777" w:rsidR="008E5564" w:rsidRPr="008E5564" w:rsidRDefault="008E5564" w:rsidP="008E5564">
            <w:pPr>
              <w:pStyle w:val="Heading1"/>
              <w:shd w:val="clear" w:color="auto" w:fill="FFFFFF"/>
              <w:bidi w:val="0"/>
              <w:spacing w:after="120"/>
              <w:ind w:left="0" w:hanging="2"/>
              <w:jc w:val="left"/>
              <w:textAlignment w:val="baseline"/>
              <w:rPr>
                <w:rFonts w:asciiTheme="majorBidi" w:hAnsiTheme="majorBidi" w:cstheme="majorBidi"/>
                <w:bCs w:val="0"/>
                <w:sz w:val="24"/>
                <w:szCs w:val="24"/>
                <w:u w:val="none"/>
              </w:rPr>
            </w:pPr>
            <w:r w:rsidRPr="002B3972">
              <w:rPr>
                <w:rFonts w:asciiTheme="majorBidi" w:hAnsiTheme="majorBidi" w:cstheme="majorBidi"/>
                <w:bCs w:val="0"/>
                <w:spacing w:val="5"/>
                <w:sz w:val="24"/>
                <w:szCs w:val="24"/>
                <w:u w:val="none"/>
              </w:rPr>
              <w:t>2-Genetics of Bacteria.</w:t>
            </w:r>
            <w:r w:rsidRPr="002B3972">
              <w:rPr>
                <w:rStyle w:val="Strong"/>
                <w:rFonts w:asciiTheme="majorBidi" w:hAnsiTheme="majorBidi" w:cstheme="majorBidi"/>
                <w:sz w:val="24"/>
                <w:szCs w:val="24"/>
                <w:u w:val="none"/>
              </w:rPr>
              <w:t>Shrivastava</w:t>
            </w:r>
            <w:r w:rsidRPr="002B3972">
              <w:rPr>
                <w:rFonts w:asciiTheme="majorBidi" w:hAnsiTheme="majorBidi" w:cstheme="majorBidi"/>
                <w:bCs w:val="0"/>
                <w:sz w:val="24"/>
                <w:szCs w:val="24"/>
                <w:u w:val="none"/>
              </w:rPr>
              <w:t>, Sheela ,2013</w:t>
            </w:r>
          </w:p>
          <w:p w14:paraId="5137A3A3" w14:textId="77777777" w:rsidR="008E5564" w:rsidRPr="002B3972" w:rsidRDefault="008E5564" w:rsidP="008E5564">
            <w:pPr>
              <w:pStyle w:val="NormalWeb"/>
              <w:shd w:val="clear" w:color="auto" w:fill="FFFFFF"/>
              <w:spacing w:before="75" w:beforeAutospacing="0" w:after="75" w:afterAutospacing="0"/>
              <w:ind w:hanging="2"/>
              <w:textAlignment w:val="baseline"/>
              <w:rPr>
                <w:rFonts w:asciiTheme="majorBidi" w:hAnsiTheme="majorBidi" w:cstheme="majorBidi"/>
                <w:b/>
              </w:rPr>
            </w:pPr>
          </w:p>
          <w:p w14:paraId="5E8D8206" w14:textId="77777777" w:rsidR="008E5564" w:rsidRPr="002B3972" w:rsidRDefault="008E5564" w:rsidP="008E5564">
            <w:pPr>
              <w:pStyle w:val="Heading1"/>
              <w:shd w:val="clear" w:color="auto" w:fill="FFFFFF"/>
              <w:bidi w:val="0"/>
              <w:spacing w:after="150"/>
              <w:ind w:left="0" w:hanging="2"/>
              <w:jc w:val="left"/>
              <w:rPr>
                <w:rStyle w:val="volume"/>
                <w:rFonts w:asciiTheme="majorBidi" w:hAnsiTheme="majorBidi" w:cstheme="majorBidi"/>
                <w:bCs w:val="0"/>
                <w:sz w:val="24"/>
                <w:szCs w:val="24"/>
                <w:u w:val="none"/>
              </w:rPr>
            </w:pPr>
            <w:r w:rsidRPr="002B3972">
              <w:rPr>
                <w:rStyle w:val="Title1"/>
                <w:rFonts w:asciiTheme="majorBidi" w:hAnsiTheme="majorBidi" w:cstheme="majorBidi"/>
                <w:bCs w:val="0"/>
                <w:sz w:val="24"/>
                <w:szCs w:val="24"/>
                <w:u w:val="none"/>
              </w:rPr>
              <w:t>3-Modern Microbial Genetics</w:t>
            </w:r>
            <w:r w:rsidRPr="002B3972">
              <w:rPr>
                <w:rStyle w:val="volume"/>
                <w:rFonts w:asciiTheme="majorBidi" w:hAnsiTheme="majorBidi" w:cstheme="majorBidi"/>
                <w:bCs w:val="0"/>
                <w:sz w:val="24"/>
                <w:szCs w:val="24"/>
                <w:u w:val="none"/>
              </w:rPr>
              <w:t xml:space="preserve">, </w:t>
            </w:r>
          </w:p>
          <w:p w14:paraId="75C209E7" w14:textId="77777777" w:rsidR="008E5564" w:rsidRDefault="008E5564" w:rsidP="008E5564">
            <w:pPr>
              <w:pStyle w:val="Heading1"/>
              <w:shd w:val="clear" w:color="auto" w:fill="FFFFFF"/>
              <w:bidi w:val="0"/>
              <w:spacing w:after="150"/>
              <w:ind w:left="0" w:hanging="2"/>
              <w:jc w:val="left"/>
              <w:rPr>
                <w:rStyle w:val="volume"/>
                <w:rFonts w:asciiTheme="majorBidi" w:hAnsiTheme="majorBidi" w:cstheme="majorBidi"/>
                <w:bCs w:val="0"/>
                <w:sz w:val="24"/>
                <w:szCs w:val="24"/>
                <w:u w:val="none"/>
                <w:rtl/>
              </w:rPr>
            </w:pPr>
            <w:r w:rsidRPr="002B3972">
              <w:rPr>
                <w:rFonts w:asciiTheme="majorBidi" w:hAnsiTheme="majorBidi" w:cstheme="majorBidi"/>
                <w:bCs w:val="0"/>
                <w:sz w:val="24"/>
                <w:szCs w:val="24"/>
                <w:u w:val="none"/>
              </w:rPr>
              <w:t>Uldis N. Streips ,Ronald E. Yasbin.(</w:t>
            </w:r>
            <w:r w:rsidRPr="002B3972">
              <w:rPr>
                <w:rStyle w:val="infovalue"/>
                <w:rFonts w:asciiTheme="majorBidi" w:hAnsiTheme="majorBidi" w:cstheme="majorBidi"/>
                <w:bCs w:val="0"/>
                <w:sz w:val="24"/>
                <w:szCs w:val="24"/>
                <w:u w:val="none"/>
              </w:rPr>
              <w:t>2002 ).</w:t>
            </w:r>
            <w:r w:rsidRPr="002B3972">
              <w:rPr>
                <w:rStyle w:val="volume"/>
                <w:rFonts w:asciiTheme="majorBidi" w:hAnsiTheme="majorBidi" w:cstheme="majorBidi"/>
                <w:bCs w:val="0"/>
                <w:sz w:val="24"/>
                <w:szCs w:val="24"/>
                <w:u w:val="none"/>
              </w:rPr>
              <w:t xml:space="preserve"> Second Edition</w:t>
            </w:r>
          </w:p>
          <w:p w14:paraId="3002C813" w14:textId="77777777" w:rsidR="008E5564" w:rsidRPr="00646698" w:rsidRDefault="008E5564" w:rsidP="008E5564">
            <w:pPr>
              <w:pStyle w:val="Heading1"/>
              <w:shd w:val="clear" w:color="auto" w:fill="FFFFFF"/>
              <w:bidi w:val="0"/>
              <w:spacing w:line="540" w:lineRule="atLeast"/>
              <w:ind w:left="0" w:hanging="2"/>
              <w:jc w:val="left"/>
              <w:rPr>
                <w:rFonts w:asciiTheme="majorBidi" w:hAnsiTheme="majorBidi" w:cstheme="majorBidi"/>
                <w:color w:val="0F1111"/>
                <w:sz w:val="24"/>
                <w:szCs w:val="24"/>
                <w:u w:val="none"/>
              </w:rPr>
            </w:pPr>
            <w:r>
              <w:rPr>
                <w:lang w:bidi="ar-IQ"/>
              </w:rPr>
              <w:t>4-</w:t>
            </w:r>
            <w:r w:rsidRPr="00646698">
              <w:rPr>
                <w:rStyle w:val="a-size-extra-large"/>
                <w:rFonts w:asciiTheme="majorBidi" w:hAnsiTheme="majorBidi" w:cstheme="majorBidi"/>
                <w:color w:val="0F1111"/>
                <w:sz w:val="24"/>
                <w:szCs w:val="24"/>
                <w:u w:val="none"/>
              </w:rPr>
              <w:t>Fundamentals of Microbiology </w:t>
            </w:r>
          </w:p>
          <w:p w14:paraId="75C23CC4" w14:textId="77777777" w:rsidR="008E5564" w:rsidRPr="008814DA" w:rsidRDefault="008E5564" w:rsidP="008E5564">
            <w:pPr>
              <w:shd w:val="clear" w:color="auto" w:fill="FFFFFF"/>
              <w:bidi w:val="0"/>
              <w:ind w:left="0" w:hanging="2"/>
              <w:jc w:val="left"/>
              <w:rPr>
                <w:rFonts w:ascii="Arial" w:hAnsi="Arial"/>
                <w:b/>
                <w:bCs/>
                <w:sz w:val="21"/>
                <w:szCs w:val="21"/>
              </w:rPr>
            </w:pPr>
            <w:r w:rsidRPr="008814DA">
              <w:rPr>
                <w:rFonts w:asciiTheme="majorBidi" w:hAnsiTheme="majorBidi" w:cstheme="majorBidi"/>
                <w:b/>
                <w:bCs/>
                <w:sz w:val="24"/>
                <w:szCs w:val="24"/>
              </w:rPr>
              <w:t>by </w:t>
            </w:r>
            <w:hyperlink r:id="rId17" w:history="1">
              <w:r w:rsidRPr="008814DA">
                <w:rPr>
                  <w:rStyle w:val="Hyperlink"/>
                  <w:rFonts w:asciiTheme="majorBidi" w:hAnsiTheme="majorBidi" w:cstheme="majorBidi"/>
                  <w:b/>
                  <w:bCs/>
                  <w:sz w:val="24"/>
                  <w:szCs w:val="24"/>
                </w:rPr>
                <w:t>Jeffrey Pommerville</w:t>
              </w:r>
            </w:hyperlink>
            <w:r w:rsidRPr="008814DA">
              <w:rPr>
                <w:rStyle w:val="author"/>
                <w:rFonts w:asciiTheme="majorBidi" w:hAnsiTheme="majorBidi" w:cstheme="majorBidi"/>
                <w:b/>
                <w:bCs/>
                <w:sz w:val="24"/>
                <w:szCs w:val="24"/>
              </w:rPr>
              <w:t> </w:t>
            </w:r>
            <w:r w:rsidRPr="008814DA">
              <w:rPr>
                <w:rStyle w:val="a-color-secondary"/>
                <w:rFonts w:asciiTheme="majorBidi" w:hAnsiTheme="majorBidi" w:cstheme="majorBidi"/>
                <w:b/>
                <w:bCs/>
                <w:sz w:val="24"/>
                <w:szCs w:val="24"/>
              </w:rPr>
              <w:t xml:space="preserve">.( 2014). </w:t>
            </w:r>
            <w:r>
              <w:rPr>
                <w:rStyle w:val="a-size-large"/>
                <w:rFonts w:asciiTheme="majorBidi" w:hAnsiTheme="majorBidi" w:cstheme="majorBidi" w:hint="cs"/>
                <w:b/>
                <w:bCs/>
                <w:sz w:val="24"/>
                <w:szCs w:val="24"/>
                <w:rtl/>
              </w:rPr>
              <w:t>10</w:t>
            </w:r>
            <w:r w:rsidRPr="008814DA">
              <w:rPr>
                <w:rStyle w:val="a-size-large"/>
                <w:rFonts w:asciiTheme="majorBidi" w:hAnsiTheme="majorBidi" w:cstheme="majorBidi"/>
                <w:b/>
                <w:bCs/>
                <w:sz w:val="24"/>
                <w:szCs w:val="24"/>
              </w:rPr>
              <w:t>th Edition</w:t>
            </w:r>
          </w:p>
          <w:p w14:paraId="37A2306D" w14:textId="77777777" w:rsidR="002D52C8" w:rsidRPr="001D5716" w:rsidRDefault="002D52C8" w:rsidP="002D52C8">
            <w:pPr>
              <w:spacing w:line="240" w:lineRule="auto"/>
              <w:ind w:leftChars="0" w:left="0" w:firstLineChars="0" w:firstLine="0"/>
              <w:jc w:val="center"/>
              <w:rPr>
                <w:bCs/>
                <w:sz w:val="24"/>
                <w:szCs w:val="24"/>
                <w:rtl/>
              </w:rPr>
            </w:pPr>
          </w:p>
        </w:tc>
      </w:tr>
      <w:tr w:rsidR="002D52C8" w14:paraId="4BE66C18" w14:textId="77777777" w:rsidTr="00F36A25">
        <w:trPr>
          <w:jc w:val="right"/>
        </w:trPr>
        <w:tc>
          <w:tcPr>
            <w:tcW w:w="3355" w:type="dxa"/>
            <w:gridSpan w:val="3"/>
            <w:vAlign w:val="center"/>
          </w:tcPr>
          <w:p w14:paraId="053FDFF3" w14:textId="77777777" w:rsidR="002D52C8" w:rsidRPr="001D5716" w:rsidRDefault="002D52C8" w:rsidP="002D52C8">
            <w:pPr>
              <w:spacing w:line="240" w:lineRule="auto"/>
              <w:ind w:leftChars="0" w:left="0" w:firstLineChars="0" w:firstLine="0"/>
              <w:jc w:val="center"/>
              <w:rPr>
                <w:bCs/>
                <w:sz w:val="24"/>
                <w:szCs w:val="24"/>
                <w:rtl/>
              </w:rPr>
            </w:pPr>
            <w:r>
              <w:rPr>
                <w:rFonts w:ascii="Simplified Arabic" w:eastAsia="Simplified Arabic" w:hAnsi="Simplified Arabic" w:cs="Simplified Arabic" w:hint="cs"/>
                <w:sz w:val="24"/>
                <w:szCs w:val="24"/>
                <w:rtl/>
              </w:rPr>
              <w:t>المراجع الالكترونية ، مواقع الانترنيت</w:t>
            </w:r>
          </w:p>
        </w:tc>
        <w:tc>
          <w:tcPr>
            <w:tcW w:w="5301" w:type="dxa"/>
            <w:gridSpan w:val="3"/>
            <w:vAlign w:val="center"/>
          </w:tcPr>
          <w:p w14:paraId="7E7F25FF" w14:textId="77777777" w:rsidR="00753F97" w:rsidRDefault="00753F97" w:rsidP="00753F97">
            <w:pPr>
              <w:autoSpaceDE w:val="0"/>
              <w:autoSpaceDN w:val="0"/>
              <w:adjustRightInd w:val="0"/>
              <w:ind w:left="1" w:hanging="3"/>
              <w:rPr>
                <w:rFonts w:asciiTheme="majorBidi" w:hAnsiTheme="majorBidi" w:cstheme="majorBidi"/>
                <w:color w:val="000000"/>
                <w:sz w:val="28"/>
                <w:szCs w:val="28"/>
                <w:rtl/>
                <w:lang w:bidi="ar-IQ"/>
              </w:rPr>
            </w:pPr>
            <w:r w:rsidRPr="00AC11E2">
              <w:rPr>
                <w:rFonts w:asciiTheme="majorBidi" w:hAnsiTheme="majorBidi" w:cstheme="majorBidi"/>
                <w:color w:val="000000"/>
                <w:sz w:val="28"/>
                <w:szCs w:val="28"/>
                <w:rtl/>
                <w:lang w:bidi="ar-IQ"/>
              </w:rPr>
              <w:t>المواقع العديدة التي تعن</w:t>
            </w:r>
            <w:r>
              <w:rPr>
                <w:rFonts w:asciiTheme="majorBidi" w:hAnsiTheme="majorBidi" w:cstheme="majorBidi" w:hint="cs"/>
                <w:color w:val="000000"/>
                <w:sz w:val="28"/>
                <w:szCs w:val="28"/>
                <w:rtl/>
                <w:lang w:bidi="ar-IQ"/>
              </w:rPr>
              <w:t>ي بـ وراثة احياء مجهرية ومن</w:t>
            </w:r>
            <w:r w:rsidRPr="00AC11E2">
              <w:rPr>
                <w:rFonts w:asciiTheme="majorBidi" w:hAnsiTheme="majorBidi" w:cstheme="majorBidi"/>
                <w:color w:val="000000"/>
                <w:sz w:val="28"/>
                <w:szCs w:val="28"/>
                <w:rtl/>
                <w:lang w:bidi="ar-IQ"/>
              </w:rPr>
              <w:t xml:space="preserve"> ضمنها المواقع الطبية</w:t>
            </w:r>
            <w:r>
              <w:rPr>
                <w:rFonts w:asciiTheme="majorBidi" w:hAnsiTheme="majorBidi" w:cstheme="majorBidi" w:hint="cs"/>
                <w:color w:val="000000"/>
                <w:sz w:val="28"/>
                <w:szCs w:val="28"/>
                <w:rtl/>
                <w:lang w:bidi="ar-IQ"/>
              </w:rPr>
              <w:t xml:space="preserve"> واليوتيوب والبحوث العلمية</w:t>
            </w:r>
          </w:p>
          <w:p w14:paraId="6EE194BB" w14:textId="77777777" w:rsidR="00753F97" w:rsidRDefault="00753F97" w:rsidP="00753F97">
            <w:pPr>
              <w:pStyle w:val="Default"/>
              <w:ind w:left="0" w:hanging="2"/>
              <w:rPr>
                <w:rFonts w:ascii="Times New Roman" w:hAnsi="Times New Roman" w:cs="Times New Roman"/>
                <w:b/>
                <w:bCs/>
                <w:color w:val="auto"/>
                <w:sz w:val="28"/>
                <w:szCs w:val="28"/>
                <w:rtl/>
              </w:rPr>
            </w:pPr>
            <w:hyperlink r:id="rId18" w:history="1">
              <w:r w:rsidRPr="008B4657">
                <w:rPr>
                  <w:rStyle w:val="Hyperlink"/>
                  <w:rFonts w:ascii="Times New Roman" w:hAnsi="Times New Roman" w:cs="Times New Roman"/>
                  <w:b/>
                  <w:bCs/>
                  <w:color w:val="auto"/>
                  <w:sz w:val="28"/>
                  <w:szCs w:val="28"/>
                </w:rPr>
                <w:t>https://drive.google.com/file/d/1Ao2R1fWEy02I4ZmcB4hpBJSmLt4s7jMG/view</w:t>
              </w:r>
            </w:hyperlink>
            <w:r w:rsidRPr="008B4657">
              <w:rPr>
                <w:rFonts w:ascii="Times New Roman" w:hAnsi="Times New Roman" w:cs="Times New Roman"/>
                <w:b/>
                <w:bCs/>
                <w:color w:val="auto"/>
                <w:sz w:val="28"/>
                <w:szCs w:val="28"/>
              </w:rPr>
              <w:t>https://www.snvdz.com/2019/08/geneticmolecular.html</w:t>
            </w:r>
          </w:p>
          <w:p w14:paraId="5F13B5C1" w14:textId="77777777" w:rsidR="00753F97" w:rsidRPr="0055583A" w:rsidRDefault="00753F97" w:rsidP="00753F97">
            <w:pPr>
              <w:autoSpaceDE w:val="0"/>
              <w:autoSpaceDN w:val="0"/>
              <w:adjustRightInd w:val="0"/>
              <w:ind w:left="0" w:hanging="2"/>
              <w:rPr>
                <w:rFonts w:asciiTheme="majorBidi" w:hAnsiTheme="majorBidi" w:cstheme="majorBidi"/>
                <w:b/>
                <w:bCs/>
                <w:sz w:val="28"/>
                <w:szCs w:val="28"/>
                <w:rtl/>
                <w:lang w:bidi="ar-IQ"/>
              </w:rPr>
            </w:pPr>
            <w:hyperlink r:id="rId19" w:history="1">
              <w:r w:rsidRPr="0055583A">
                <w:rPr>
                  <w:rStyle w:val="Hyperlink"/>
                  <w:rFonts w:asciiTheme="majorBidi" w:hAnsiTheme="majorBidi" w:cstheme="majorBidi"/>
                  <w:b/>
                  <w:bCs/>
                  <w:sz w:val="28"/>
                  <w:szCs w:val="28"/>
                  <w:lang w:bidi="ar-IQ"/>
                </w:rPr>
                <w:t>https://www.youtube.com/watch?v=tl_u--Ufnkg</w:t>
              </w:r>
            </w:hyperlink>
            <w:hyperlink r:id="rId20" w:history="1">
              <w:r w:rsidRPr="0055583A">
                <w:rPr>
                  <w:rStyle w:val="Hyperlink"/>
                  <w:rFonts w:asciiTheme="majorBidi" w:hAnsiTheme="majorBidi" w:cstheme="majorBidi"/>
                  <w:b/>
                  <w:bCs/>
                  <w:sz w:val="28"/>
                  <w:szCs w:val="28"/>
                  <w:lang w:bidi="ar-IQ"/>
                </w:rPr>
                <w:t>https://www.youtube.com/watch?v=URUJD5NEXC8</w:t>
              </w:r>
            </w:hyperlink>
          </w:p>
          <w:p w14:paraId="123095A4" w14:textId="77777777" w:rsidR="00753F97" w:rsidRPr="0055583A" w:rsidRDefault="00753F97" w:rsidP="00753F97">
            <w:pPr>
              <w:autoSpaceDE w:val="0"/>
              <w:autoSpaceDN w:val="0"/>
              <w:adjustRightInd w:val="0"/>
              <w:ind w:left="0" w:hanging="2"/>
              <w:rPr>
                <w:rFonts w:asciiTheme="majorBidi" w:hAnsiTheme="majorBidi" w:cstheme="majorBidi"/>
                <w:b/>
                <w:bCs/>
                <w:sz w:val="28"/>
                <w:szCs w:val="28"/>
                <w:rtl/>
                <w:lang w:bidi="ar-IQ"/>
              </w:rPr>
            </w:pPr>
            <w:hyperlink r:id="rId21" w:history="1">
              <w:r w:rsidRPr="0055583A">
                <w:rPr>
                  <w:rStyle w:val="Hyperlink"/>
                  <w:rFonts w:asciiTheme="majorBidi" w:hAnsiTheme="majorBidi" w:cstheme="majorBidi"/>
                  <w:b/>
                  <w:bCs/>
                  <w:sz w:val="28"/>
                  <w:szCs w:val="28"/>
                  <w:lang w:bidi="ar-IQ"/>
                </w:rPr>
                <w:t>https://www.youtube.com/watch?v=2ctmJJmLzuU</w:t>
              </w:r>
            </w:hyperlink>
          </w:p>
          <w:p w14:paraId="6CE976F6" w14:textId="77777777" w:rsidR="00753F97" w:rsidRPr="0055583A" w:rsidRDefault="00753F97" w:rsidP="00753F97">
            <w:pPr>
              <w:autoSpaceDE w:val="0"/>
              <w:autoSpaceDN w:val="0"/>
              <w:adjustRightInd w:val="0"/>
              <w:ind w:left="0" w:hanging="2"/>
              <w:rPr>
                <w:rFonts w:asciiTheme="majorBidi" w:hAnsiTheme="majorBidi" w:cstheme="majorBidi"/>
                <w:b/>
                <w:bCs/>
                <w:sz w:val="28"/>
                <w:szCs w:val="28"/>
                <w:rtl/>
                <w:lang w:bidi="ar-IQ"/>
              </w:rPr>
            </w:pPr>
            <w:hyperlink r:id="rId22" w:history="1">
              <w:r w:rsidRPr="0055583A">
                <w:rPr>
                  <w:rStyle w:val="Hyperlink"/>
                  <w:rFonts w:asciiTheme="majorBidi" w:hAnsiTheme="majorBidi" w:cstheme="majorBidi"/>
                  <w:b/>
                  <w:bCs/>
                  <w:sz w:val="28"/>
                  <w:szCs w:val="28"/>
                  <w:lang w:bidi="ar-IQ"/>
                </w:rPr>
                <w:t>https://www.youtube.com/watch?v=XY0_KBa7y5Q</w:t>
              </w:r>
            </w:hyperlink>
          </w:p>
          <w:p w14:paraId="5385B905" w14:textId="77777777" w:rsidR="00753F97" w:rsidRPr="0055583A" w:rsidRDefault="00753F97" w:rsidP="00753F97">
            <w:pPr>
              <w:pStyle w:val="Default"/>
              <w:ind w:left="0" w:hanging="2"/>
              <w:rPr>
                <w:rFonts w:ascii="Times New Roman" w:hAnsi="Times New Roman" w:cs="Times New Roman"/>
                <w:b/>
                <w:bCs/>
                <w:color w:val="auto"/>
                <w:sz w:val="28"/>
                <w:szCs w:val="28"/>
                <w:rtl/>
              </w:rPr>
            </w:pPr>
            <w:hyperlink r:id="rId23" w:history="1">
              <w:r w:rsidRPr="0055583A">
                <w:rPr>
                  <w:rStyle w:val="Hyperlink"/>
                  <w:rFonts w:ascii="Times New Roman" w:hAnsi="Times New Roman" w:cs="Times New Roman"/>
                  <w:b/>
                  <w:bCs/>
                  <w:color w:val="auto"/>
                  <w:sz w:val="28"/>
                  <w:szCs w:val="28"/>
                </w:rPr>
                <w:t>https://www.neelwafurat.com/itempage.aspx?id=lbb127823-87950&amp;search=books</w:t>
              </w:r>
            </w:hyperlink>
          </w:p>
          <w:p w14:paraId="4C17E62F" w14:textId="77777777" w:rsidR="002D52C8" w:rsidRPr="00753F97" w:rsidRDefault="002D52C8" w:rsidP="00753F97">
            <w:pPr>
              <w:shd w:val="clear" w:color="auto" w:fill="FFFFFF"/>
              <w:suppressAutoHyphens w:val="0"/>
              <w:autoSpaceDE w:val="0"/>
              <w:autoSpaceDN w:val="0"/>
              <w:bidi w:val="0"/>
              <w:adjustRightInd w:val="0"/>
              <w:spacing w:line="240" w:lineRule="auto"/>
              <w:ind w:leftChars="0" w:left="0" w:firstLineChars="0" w:hanging="2"/>
              <w:jc w:val="both"/>
              <w:textDirection w:val="lrTb"/>
              <w:textAlignment w:val="auto"/>
              <w:outlineLvl w:val="9"/>
              <w:rPr>
                <w:rFonts w:asciiTheme="majorBidi" w:hAnsiTheme="majorBidi" w:cstheme="majorBidi"/>
                <w:color w:val="000000"/>
                <w:position w:val="0"/>
                <w:sz w:val="24"/>
                <w:szCs w:val="24"/>
                <w:rtl/>
              </w:rPr>
            </w:pPr>
          </w:p>
        </w:tc>
      </w:tr>
    </w:tbl>
    <w:p w14:paraId="61CDB872" w14:textId="77777777" w:rsidR="001D0DA6" w:rsidRDefault="001D0DA6" w:rsidP="007A25CD">
      <w:pPr>
        <w:shd w:val="clear" w:color="auto" w:fill="FFFFFF"/>
        <w:spacing w:after="200"/>
        <w:ind w:leftChars="0" w:left="0" w:firstLineChars="0" w:firstLine="0"/>
        <w:jc w:val="center"/>
        <w:rPr>
          <w:bCs/>
          <w:sz w:val="32"/>
          <w:szCs w:val="32"/>
          <w:u w:val="single"/>
          <w:rtl/>
        </w:rPr>
      </w:pPr>
    </w:p>
    <w:bookmarkEnd w:id="0"/>
    <w:p w14:paraId="2C29E48D" w14:textId="77777777" w:rsidR="007A25CD" w:rsidRDefault="007A25CD" w:rsidP="00732C4C">
      <w:pPr>
        <w:suppressAutoHyphens w:val="0"/>
        <w:autoSpaceDE w:val="0"/>
        <w:autoSpaceDN w:val="0"/>
        <w:adjustRightInd w:val="0"/>
        <w:spacing w:line="240" w:lineRule="auto"/>
        <w:ind w:leftChars="0" w:left="0" w:firstLineChars="0" w:firstLine="0"/>
        <w:jc w:val="center"/>
        <w:textDirection w:val="lrTb"/>
        <w:textAlignment w:val="auto"/>
        <w:outlineLvl w:val="9"/>
        <w:rPr>
          <w:b/>
          <w:bCs/>
          <w:color w:val="000000"/>
          <w:position w:val="0"/>
          <w:sz w:val="32"/>
          <w:szCs w:val="32"/>
          <w:rtl/>
          <w:lang w:bidi="ar-IQ"/>
        </w:rPr>
      </w:pPr>
    </w:p>
    <w:sectPr w:rsidR="007A25CD" w:rsidSect="002D7D2B">
      <w:pgSz w:w="11906" w:h="16838" w:code="9"/>
      <w:pgMar w:top="994" w:right="1800" w:bottom="1555" w:left="1800" w:header="706" w:footer="70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9A06C" w14:textId="77777777" w:rsidR="004F2C25" w:rsidRDefault="004F2C25">
      <w:pPr>
        <w:spacing w:line="240" w:lineRule="auto"/>
        <w:ind w:left="0" w:hanging="2"/>
      </w:pPr>
      <w:r>
        <w:separator/>
      </w:r>
    </w:p>
  </w:endnote>
  <w:endnote w:type="continuationSeparator" w:id="0">
    <w:p w14:paraId="265B6D52" w14:textId="77777777" w:rsidR="004F2C25" w:rsidRDefault="004F2C25">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dvP40418">
    <w:altName w:val="Times New Roman"/>
    <w:panose1 w:val="00000000000000000000"/>
    <w:charset w:val="00"/>
    <w:family w:val="roman"/>
    <w:notTrueType/>
    <w:pitch w:val="default"/>
    <w:sig w:usb0="00000003" w:usb1="00000000" w:usb2="00000000" w:usb3="00000000" w:csb0="00000001" w:csb1="00000000"/>
  </w:font>
  <w:font w:name="AdvP4041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89485" w14:textId="77777777" w:rsidR="002C65AF" w:rsidRDefault="002C65AF">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BB25A" w14:textId="77777777" w:rsidR="002C65AF" w:rsidRDefault="002C65AF">
    <w:pPr>
      <w:widowControl w:val="0"/>
      <w:pBdr>
        <w:top w:val="nil"/>
        <w:left w:val="nil"/>
        <w:bottom w:val="nil"/>
        <w:right w:val="nil"/>
        <w:between w:val="nil"/>
      </w:pBdr>
      <w:spacing w:line="276" w:lineRule="auto"/>
      <w:ind w:left="0" w:hanging="2"/>
      <w:jc w:val="left"/>
      <w:rPr>
        <w:color w:val="000000"/>
      </w:rPr>
    </w:pPr>
  </w:p>
  <w:tbl>
    <w:tblPr>
      <w:tblStyle w:val="af1"/>
      <w:tblpPr w:leftFromText="187" w:rightFromText="187" w:vertAnchor="text" w:horzAnchor="margin" w:tblpXSpec="center" w:tblpY="1"/>
      <w:bidiVisual/>
      <w:tblW w:w="11161" w:type="dxa"/>
      <w:tblLayout w:type="fixed"/>
      <w:tblLook w:val="0000" w:firstRow="0" w:lastRow="0" w:firstColumn="0" w:lastColumn="0" w:noHBand="0" w:noVBand="0"/>
    </w:tblPr>
    <w:tblGrid>
      <w:gridCol w:w="5023"/>
      <w:gridCol w:w="1116"/>
      <w:gridCol w:w="5022"/>
    </w:tblGrid>
    <w:tr w:rsidR="002C65AF" w14:paraId="07A1FCA4" w14:textId="77777777" w:rsidTr="00732C4C">
      <w:trPr>
        <w:cantSplit/>
        <w:trHeight w:val="151"/>
      </w:trPr>
      <w:tc>
        <w:tcPr>
          <w:tcW w:w="5023" w:type="dxa"/>
          <w:tcBorders>
            <w:bottom w:val="single" w:sz="4" w:space="0" w:color="4F81BD"/>
          </w:tcBorders>
        </w:tcPr>
        <w:p w14:paraId="22561A89" w14:textId="77777777" w:rsidR="002C65AF" w:rsidRDefault="002C65AF" w:rsidP="00732C4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14:paraId="5C44CC90" w14:textId="77777777" w:rsidR="002C65AF" w:rsidRDefault="002C65AF" w:rsidP="00732C4C">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1D7639">
            <w:rPr>
              <w:rFonts w:ascii="Calibri" w:eastAsia="Calibri" w:hAnsi="Calibri" w:cs="Calibri"/>
              <w:noProof/>
              <w:color w:val="000000"/>
              <w:sz w:val="22"/>
              <w:szCs w:val="22"/>
              <w:rtl/>
            </w:rPr>
            <w:t>18</w:t>
          </w:r>
          <w:r>
            <w:rPr>
              <w:rFonts w:ascii="Calibri" w:eastAsia="Calibri" w:hAnsi="Calibri" w:cs="Calibri"/>
              <w:color w:val="000000"/>
              <w:sz w:val="22"/>
              <w:szCs w:val="22"/>
            </w:rPr>
            <w:fldChar w:fldCharType="end"/>
          </w:r>
        </w:p>
      </w:tc>
      <w:tc>
        <w:tcPr>
          <w:tcW w:w="5022" w:type="dxa"/>
          <w:tcBorders>
            <w:bottom w:val="single" w:sz="4" w:space="0" w:color="4F81BD"/>
          </w:tcBorders>
        </w:tcPr>
        <w:p w14:paraId="5668A580" w14:textId="77777777" w:rsidR="002C65AF" w:rsidRDefault="002C65AF" w:rsidP="00732C4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2C65AF" w14:paraId="28EAC3D5" w14:textId="77777777" w:rsidTr="00732C4C">
      <w:trPr>
        <w:cantSplit/>
        <w:trHeight w:val="150"/>
      </w:trPr>
      <w:tc>
        <w:tcPr>
          <w:tcW w:w="5023" w:type="dxa"/>
          <w:tcBorders>
            <w:top w:val="single" w:sz="4" w:space="0" w:color="4F81BD"/>
          </w:tcBorders>
        </w:tcPr>
        <w:p w14:paraId="6C65CA96" w14:textId="77777777" w:rsidR="002C65AF" w:rsidRDefault="002C65AF" w:rsidP="00732C4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14:paraId="1819C060" w14:textId="77777777" w:rsidR="002C65AF" w:rsidRDefault="002C65AF" w:rsidP="00732C4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14:paraId="2EF5DB4C" w14:textId="77777777" w:rsidR="002C65AF" w:rsidRDefault="002C65AF" w:rsidP="00732C4C">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14:paraId="51679852" w14:textId="77777777" w:rsidR="002C65AF" w:rsidRDefault="002C65AF">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9A13A" w14:textId="77777777" w:rsidR="002C65AF" w:rsidRDefault="002C65AF">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D550" w14:textId="77777777" w:rsidR="004F2C25" w:rsidRDefault="004F2C25">
      <w:pPr>
        <w:spacing w:line="240" w:lineRule="auto"/>
        <w:ind w:left="0" w:hanging="2"/>
      </w:pPr>
      <w:r>
        <w:separator/>
      </w:r>
    </w:p>
  </w:footnote>
  <w:footnote w:type="continuationSeparator" w:id="0">
    <w:p w14:paraId="2D78DB88" w14:textId="77777777" w:rsidR="004F2C25" w:rsidRDefault="004F2C25">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718C1" w14:textId="77777777" w:rsidR="002C65AF" w:rsidRDefault="002C65AF">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5C54" w14:textId="77777777" w:rsidR="002C65AF" w:rsidRDefault="002C65AF">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E0A86" w14:textId="77777777" w:rsidR="002C65AF" w:rsidRDefault="002C65AF">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66756"/>
    <w:multiLevelType w:val="hybridMultilevel"/>
    <w:tmpl w:val="4EB4D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249C6"/>
    <w:multiLevelType w:val="hybridMultilevel"/>
    <w:tmpl w:val="C6E6F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36802"/>
    <w:multiLevelType w:val="multilevel"/>
    <w:tmpl w:val="AFEA2EAA"/>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3" w15:restartNumberingAfterBreak="0">
    <w:nsid w:val="164630EC"/>
    <w:multiLevelType w:val="hybridMultilevel"/>
    <w:tmpl w:val="FE00E3B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2236374F"/>
    <w:multiLevelType w:val="hybridMultilevel"/>
    <w:tmpl w:val="38DA7C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DE5878"/>
    <w:multiLevelType w:val="hybridMultilevel"/>
    <w:tmpl w:val="8CA4E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63968"/>
    <w:multiLevelType w:val="hybridMultilevel"/>
    <w:tmpl w:val="259408E6"/>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7" w15:restartNumberingAfterBreak="0">
    <w:nsid w:val="38E869C6"/>
    <w:multiLevelType w:val="hybridMultilevel"/>
    <w:tmpl w:val="904E6312"/>
    <w:lvl w:ilvl="0" w:tplc="75A6D5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DB514A"/>
    <w:multiLevelType w:val="multilevel"/>
    <w:tmpl w:val="FFFFFFFF"/>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9" w15:restartNumberingAfterBreak="0">
    <w:nsid w:val="53B766F5"/>
    <w:multiLevelType w:val="hybridMultilevel"/>
    <w:tmpl w:val="A4E8DCB4"/>
    <w:lvl w:ilvl="0" w:tplc="A61E3DCA">
      <w:start w:val="1"/>
      <w:numFmt w:val="decimal"/>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993A3E"/>
    <w:multiLevelType w:val="hybridMultilevel"/>
    <w:tmpl w:val="26EC7D12"/>
    <w:lvl w:ilvl="0" w:tplc="9E48BDDC">
      <w:start w:val="13"/>
      <w:numFmt w:val="decimal"/>
      <w:lvlText w:val="%1."/>
      <w:lvlJc w:val="left"/>
      <w:pPr>
        <w:ind w:left="391" w:hanging="390"/>
      </w:pPr>
      <w:rPr>
        <w:rFonts w:hint="default"/>
        <w:b/>
      </w:rPr>
    </w:lvl>
    <w:lvl w:ilvl="1" w:tplc="04090019" w:tentative="1">
      <w:start w:val="1"/>
      <w:numFmt w:val="lowerLetter"/>
      <w:lvlText w:val="%2."/>
      <w:lvlJc w:val="left"/>
      <w:pPr>
        <w:ind w:left="1081" w:hanging="360"/>
      </w:pPr>
    </w:lvl>
    <w:lvl w:ilvl="2" w:tplc="0409001B" w:tentative="1">
      <w:start w:val="1"/>
      <w:numFmt w:val="lowerRoman"/>
      <w:lvlText w:val="%3."/>
      <w:lvlJc w:val="right"/>
      <w:pPr>
        <w:ind w:left="1801" w:hanging="180"/>
      </w:pPr>
    </w:lvl>
    <w:lvl w:ilvl="3" w:tplc="0409000F" w:tentative="1">
      <w:start w:val="1"/>
      <w:numFmt w:val="decimal"/>
      <w:lvlText w:val="%4."/>
      <w:lvlJc w:val="left"/>
      <w:pPr>
        <w:ind w:left="2521" w:hanging="360"/>
      </w:pPr>
    </w:lvl>
    <w:lvl w:ilvl="4" w:tplc="04090019" w:tentative="1">
      <w:start w:val="1"/>
      <w:numFmt w:val="lowerLetter"/>
      <w:lvlText w:val="%5."/>
      <w:lvlJc w:val="left"/>
      <w:pPr>
        <w:ind w:left="3241" w:hanging="360"/>
      </w:pPr>
    </w:lvl>
    <w:lvl w:ilvl="5" w:tplc="0409001B" w:tentative="1">
      <w:start w:val="1"/>
      <w:numFmt w:val="lowerRoman"/>
      <w:lvlText w:val="%6."/>
      <w:lvlJc w:val="right"/>
      <w:pPr>
        <w:ind w:left="3961" w:hanging="180"/>
      </w:pPr>
    </w:lvl>
    <w:lvl w:ilvl="6" w:tplc="0409000F" w:tentative="1">
      <w:start w:val="1"/>
      <w:numFmt w:val="decimal"/>
      <w:lvlText w:val="%7."/>
      <w:lvlJc w:val="left"/>
      <w:pPr>
        <w:ind w:left="4681" w:hanging="360"/>
      </w:pPr>
    </w:lvl>
    <w:lvl w:ilvl="7" w:tplc="04090019" w:tentative="1">
      <w:start w:val="1"/>
      <w:numFmt w:val="lowerLetter"/>
      <w:lvlText w:val="%8."/>
      <w:lvlJc w:val="left"/>
      <w:pPr>
        <w:ind w:left="5401" w:hanging="360"/>
      </w:pPr>
    </w:lvl>
    <w:lvl w:ilvl="8" w:tplc="0409001B" w:tentative="1">
      <w:start w:val="1"/>
      <w:numFmt w:val="lowerRoman"/>
      <w:lvlText w:val="%9."/>
      <w:lvlJc w:val="right"/>
      <w:pPr>
        <w:ind w:left="6121" w:hanging="180"/>
      </w:pPr>
    </w:lvl>
  </w:abstractNum>
  <w:abstractNum w:abstractNumId="11" w15:restartNumberingAfterBreak="0">
    <w:nsid w:val="5C561CB7"/>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2" w15:restartNumberingAfterBreak="0">
    <w:nsid w:val="64FA0C6C"/>
    <w:multiLevelType w:val="hybridMultilevel"/>
    <w:tmpl w:val="FA36A36A"/>
    <w:lvl w:ilvl="0" w:tplc="1C3A65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7E161D6"/>
    <w:multiLevelType w:val="hybridMultilevel"/>
    <w:tmpl w:val="2DE03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B01572"/>
    <w:multiLevelType w:val="hybridMultilevel"/>
    <w:tmpl w:val="ECBA2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06655CF"/>
    <w:multiLevelType w:val="multilevel"/>
    <w:tmpl w:val="430ED98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725A27D9"/>
    <w:multiLevelType w:val="multilevel"/>
    <w:tmpl w:val="B7DCF70A"/>
    <w:lvl w:ilvl="0">
      <w:start w:val="1"/>
      <w:numFmt w:val="decimal"/>
      <w:lvlText w:val="%1."/>
      <w:lvlJc w:val="left"/>
      <w:pPr>
        <w:tabs>
          <w:tab w:val="num" w:pos="1260"/>
        </w:tabs>
        <w:ind w:left="1260" w:hanging="360"/>
      </w:pPr>
      <w:rPr>
        <w:rFonts w:cs="Times New Roman" w:hint="default"/>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7" w15:restartNumberingAfterBreak="0">
    <w:nsid w:val="725F6972"/>
    <w:multiLevelType w:val="hybridMultilevel"/>
    <w:tmpl w:val="FE14F40E"/>
    <w:lvl w:ilvl="0" w:tplc="7DA47446">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737A694C"/>
    <w:multiLevelType w:val="multilevel"/>
    <w:tmpl w:val="21261CE2"/>
    <w:lvl w:ilvl="0">
      <w:start w:val="13"/>
      <w:numFmt w:val="decimal"/>
      <w:lvlText w:val="%1."/>
      <w:lvlJc w:val="left"/>
      <w:pPr>
        <w:tabs>
          <w:tab w:val="num" w:pos="360"/>
        </w:tabs>
        <w:ind w:left="360" w:hanging="360"/>
      </w:pPr>
      <w:rPr>
        <w:rFonts w:cs="Times New Roman" w:hint="default"/>
        <w:lang w:bidi="ar-IQ"/>
      </w:rPr>
    </w:lvl>
    <w:lvl w:ilvl="1">
      <w:start w:val="1"/>
      <w:numFmt w:val="lowerLetter"/>
      <w:lvlText w:val="%2."/>
      <w:lvlJc w:val="left"/>
      <w:pPr>
        <w:tabs>
          <w:tab w:val="num" w:pos="1080"/>
        </w:tabs>
        <w:ind w:left="1080" w:hanging="360"/>
      </w:pPr>
      <w:rPr>
        <w:rFonts w:cs="Times New Roman" w:hint="default"/>
      </w:rPr>
    </w:lvl>
    <w:lvl w:ilvl="2">
      <w:start w:val="1"/>
      <w:numFmt w:val="lowerRoman"/>
      <w:lvlText w:val="%3."/>
      <w:lvlJc w:val="right"/>
      <w:pPr>
        <w:tabs>
          <w:tab w:val="num" w:pos="1800"/>
        </w:tabs>
        <w:ind w:left="1800" w:hanging="180"/>
      </w:pPr>
      <w:rPr>
        <w:rFonts w:cs="Times New Roman" w:hint="default"/>
      </w:rPr>
    </w:lvl>
    <w:lvl w:ilvl="3">
      <w:start w:val="1"/>
      <w:numFmt w:val="decimal"/>
      <w:lvlText w:val="%4."/>
      <w:lvlJc w:val="left"/>
      <w:pPr>
        <w:tabs>
          <w:tab w:val="num" w:pos="2520"/>
        </w:tabs>
        <w:ind w:left="2520" w:hanging="360"/>
      </w:pPr>
      <w:rPr>
        <w:rFonts w:cs="Times New Roman" w:hint="default"/>
      </w:rPr>
    </w:lvl>
    <w:lvl w:ilvl="4">
      <w:start w:val="1"/>
      <w:numFmt w:val="lowerLetter"/>
      <w:lvlText w:val="%5."/>
      <w:lvlJc w:val="left"/>
      <w:pPr>
        <w:tabs>
          <w:tab w:val="num" w:pos="3240"/>
        </w:tabs>
        <w:ind w:left="3240" w:hanging="360"/>
      </w:pPr>
      <w:rPr>
        <w:rFonts w:cs="Times New Roman" w:hint="default"/>
      </w:rPr>
    </w:lvl>
    <w:lvl w:ilvl="5">
      <w:start w:val="1"/>
      <w:numFmt w:val="lowerRoman"/>
      <w:lvlText w:val="%6."/>
      <w:lvlJc w:val="righ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right"/>
      <w:pPr>
        <w:tabs>
          <w:tab w:val="num" w:pos="6120"/>
        </w:tabs>
        <w:ind w:left="6120" w:hanging="180"/>
      </w:pPr>
      <w:rPr>
        <w:rFonts w:cs="Times New Roman" w:hint="default"/>
      </w:rPr>
    </w:lvl>
  </w:abstractNum>
  <w:abstractNum w:abstractNumId="19" w15:restartNumberingAfterBreak="0">
    <w:nsid w:val="767D76D9"/>
    <w:multiLevelType w:val="hybridMultilevel"/>
    <w:tmpl w:val="62560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150F68"/>
    <w:multiLevelType w:val="multilevel"/>
    <w:tmpl w:val="FFFFFFFF"/>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1" w15:restartNumberingAfterBreak="0">
    <w:nsid w:val="78581CE2"/>
    <w:multiLevelType w:val="multilevel"/>
    <w:tmpl w:val="FFFFFFFF"/>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7AE8606C"/>
    <w:multiLevelType w:val="hybridMultilevel"/>
    <w:tmpl w:val="4BB4AF18"/>
    <w:lvl w:ilvl="0" w:tplc="B21C48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59518B"/>
    <w:multiLevelType w:val="hybridMultilevel"/>
    <w:tmpl w:val="364A0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7381750">
    <w:abstractNumId w:val="8"/>
  </w:num>
  <w:num w:numId="2" w16cid:durableId="2010138656">
    <w:abstractNumId w:val="20"/>
  </w:num>
  <w:num w:numId="3" w16cid:durableId="1281569605">
    <w:abstractNumId w:val="11"/>
  </w:num>
  <w:num w:numId="4" w16cid:durableId="2058624297">
    <w:abstractNumId w:val="21"/>
  </w:num>
  <w:num w:numId="5" w16cid:durableId="1496066727">
    <w:abstractNumId w:val="14"/>
  </w:num>
  <w:num w:numId="6" w16cid:durableId="689767210">
    <w:abstractNumId w:val="4"/>
  </w:num>
  <w:num w:numId="7" w16cid:durableId="1228413908">
    <w:abstractNumId w:val="0"/>
  </w:num>
  <w:num w:numId="8" w16cid:durableId="891430020">
    <w:abstractNumId w:val="19"/>
  </w:num>
  <w:num w:numId="9" w16cid:durableId="663050462">
    <w:abstractNumId w:val="13"/>
  </w:num>
  <w:num w:numId="10" w16cid:durableId="654142435">
    <w:abstractNumId w:val="6"/>
  </w:num>
  <w:num w:numId="11" w16cid:durableId="1987860211">
    <w:abstractNumId w:val="12"/>
  </w:num>
  <w:num w:numId="12" w16cid:durableId="110611938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0562554">
    <w:abstractNumId w:val="18"/>
  </w:num>
  <w:num w:numId="14" w16cid:durableId="69277712">
    <w:abstractNumId w:val="16"/>
  </w:num>
  <w:num w:numId="15" w16cid:durableId="1163083977">
    <w:abstractNumId w:val="2"/>
  </w:num>
  <w:num w:numId="16" w16cid:durableId="1730612389">
    <w:abstractNumId w:val="15"/>
  </w:num>
  <w:num w:numId="17" w16cid:durableId="795835053">
    <w:abstractNumId w:val="3"/>
  </w:num>
  <w:num w:numId="18" w16cid:durableId="1858037853">
    <w:abstractNumId w:val="5"/>
  </w:num>
  <w:num w:numId="19" w16cid:durableId="1074863706">
    <w:abstractNumId w:val="1"/>
  </w:num>
  <w:num w:numId="20" w16cid:durableId="104691598">
    <w:abstractNumId w:val="23"/>
  </w:num>
  <w:num w:numId="21" w16cid:durableId="837840593">
    <w:abstractNumId w:val="22"/>
  </w:num>
  <w:num w:numId="22" w16cid:durableId="1788740940">
    <w:abstractNumId w:val="10"/>
  </w:num>
  <w:num w:numId="23" w16cid:durableId="468209713">
    <w:abstractNumId w:val="9"/>
  </w:num>
  <w:num w:numId="24" w16cid:durableId="2055229874">
    <w:abstractNumId w:val="7"/>
  </w:num>
  <w:num w:numId="25" w16cid:durableId="181941792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4C7"/>
    <w:rsid w:val="000011ED"/>
    <w:rsid w:val="00003729"/>
    <w:rsid w:val="00017BA5"/>
    <w:rsid w:val="00042B39"/>
    <w:rsid w:val="0006447A"/>
    <w:rsid w:val="00065C9C"/>
    <w:rsid w:val="000842F6"/>
    <w:rsid w:val="00091C7C"/>
    <w:rsid w:val="000A31C5"/>
    <w:rsid w:val="000C71C6"/>
    <w:rsid w:val="000D2C69"/>
    <w:rsid w:val="00100D8C"/>
    <w:rsid w:val="00127281"/>
    <w:rsid w:val="0013316A"/>
    <w:rsid w:val="00171A89"/>
    <w:rsid w:val="001772F9"/>
    <w:rsid w:val="001B097C"/>
    <w:rsid w:val="001B23F0"/>
    <w:rsid w:val="001B5994"/>
    <w:rsid w:val="001D0DA6"/>
    <w:rsid w:val="001D1B93"/>
    <w:rsid w:val="001D1C59"/>
    <w:rsid w:val="001D5716"/>
    <w:rsid w:val="001D7639"/>
    <w:rsid w:val="001E5102"/>
    <w:rsid w:val="0020048B"/>
    <w:rsid w:val="00250A7D"/>
    <w:rsid w:val="00254DC3"/>
    <w:rsid w:val="00292F1B"/>
    <w:rsid w:val="002C65AF"/>
    <w:rsid w:val="002D52C8"/>
    <w:rsid w:val="002D7D2B"/>
    <w:rsid w:val="002E30DE"/>
    <w:rsid w:val="003316D4"/>
    <w:rsid w:val="00335230"/>
    <w:rsid w:val="00344234"/>
    <w:rsid w:val="00355B72"/>
    <w:rsid w:val="00362E86"/>
    <w:rsid w:val="00373678"/>
    <w:rsid w:val="00373794"/>
    <w:rsid w:val="0037568F"/>
    <w:rsid w:val="00392BA7"/>
    <w:rsid w:val="003A32E4"/>
    <w:rsid w:val="003B05E1"/>
    <w:rsid w:val="003C019A"/>
    <w:rsid w:val="003E2E88"/>
    <w:rsid w:val="003F00E1"/>
    <w:rsid w:val="003F199E"/>
    <w:rsid w:val="003F1C8E"/>
    <w:rsid w:val="00403CED"/>
    <w:rsid w:val="00406B02"/>
    <w:rsid w:val="00412169"/>
    <w:rsid w:val="0042262E"/>
    <w:rsid w:val="00432B2E"/>
    <w:rsid w:val="00440F17"/>
    <w:rsid w:val="00441003"/>
    <w:rsid w:val="00450394"/>
    <w:rsid w:val="004536DE"/>
    <w:rsid w:val="00467D9B"/>
    <w:rsid w:val="004A5D3D"/>
    <w:rsid w:val="004B4222"/>
    <w:rsid w:val="004B67D2"/>
    <w:rsid w:val="004D5355"/>
    <w:rsid w:val="004D7F3A"/>
    <w:rsid w:val="004E5422"/>
    <w:rsid w:val="004F2C25"/>
    <w:rsid w:val="004F65D6"/>
    <w:rsid w:val="0050339D"/>
    <w:rsid w:val="00511BDC"/>
    <w:rsid w:val="005130C5"/>
    <w:rsid w:val="00534F9D"/>
    <w:rsid w:val="00554AE3"/>
    <w:rsid w:val="005623A9"/>
    <w:rsid w:val="00563B7C"/>
    <w:rsid w:val="00586BAF"/>
    <w:rsid w:val="005B5A59"/>
    <w:rsid w:val="005C6AC5"/>
    <w:rsid w:val="00614D06"/>
    <w:rsid w:val="00616F8D"/>
    <w:rsid w:val="00621B4E"/>
    <w:rsid w:val="00625811"/>
    <w:rsid w:val="00630D69"/>
    <w:rsid w:val="0063401F"/>
    <w:rsid w:val="00651876"/>
    <w:rsid w:val="00654719"/>
    <w:rsid w:val="00657F67"/>
    <w:rsid w:val="00662790"/>
    <w:rsid w:val="006928AC"/>
    <w:rsid w:val="00697ECA"/>
    <w:rsid w:val="006A35A1"/>
    <w:rsid w:val="006E0E52"/>
    <w:rsid w:val="006E4AC1"/>
    <w:rsid w:val="007052CE"/>
    <w:rsid w:val="00705F19"/>
    <w:rsid w:val="00715069"/>
    <w:rsid w:val="00715FF8"/>
    <w:rsid w:val="00724070"/>
    <w:rsid w:val="0073179E"/>
    <w:rsid w:val="00731F8F"/>
    <w:rsid w:val="00732C4C"/>
    <w:rsid w:val="00753F97"/>
    <w:rsid w:val="007A25CD"/>
    <w:rsid w:val="007B57B6"/>
    <w:rsid w:val="007C4FF0"/>
    <w:rsid w:val="007C5DB7"/>
    <w:rsid w:val="007D2A41"/>
    <w:rsid w:val="007E0C0A"/>
    <w:rsid w:val="007E712B"/>
    <w:rsid w:val="007F1053"/>
    <w:rsid w:val="00820984"/>
    <w:rsid w:val="00826EC6"/>
    <w:rsid w:val="00842968"/>
    <w:rsid w:val="00847944"/>
    <w:rsid w:val="0087046A"/>
    <w:rsid w:val="00871C6A"/>
    <w:rsid w:val="00871DAC"/>
    <w:rsid w:val="00891E8E"/>
    <w:rsid w:val="008B5A92"/>
    <w:rsid w:val="008C0A97"/>
    <w:rsid w:val="008C0BEF"/>
    <w:rsid w:val="008E5564"/>
    <w:rsid w:val="00901F6B"/>
    <w:rsid w:val="0091749C"/>
    <w:rsid w:val="00925AEC"/>
    <w:rsid w:val="00936BCB"/>
    <w:rsid w:val="009534C7"/>
    <w:rsid w:val="00957BB7"/>
    <w:rsid w:val="0096211B"/>
    <w:rsid w:val="009903D2"/>
    <w:rsid w:val="009B093A"/>
    <w:rsid w:val="009E1FF3"/>
    <w:rsid w:val="009F079A"/>
    <w:rsid w:val="00A0261B"/>
    <w:rsid w:val="00A05F89"/>
    <w:rsid w:val="00A50B59"/>
    <w:rsid w:val="00A56E4E"/>
    <w:rsid w:val="00A66D44"/>
    <w:rsid w:val="00A80BFB"/>
    <w:rsid w:val="00AC508F"/>
    <w:rsid w:val="00AC5889"/>
    <w:rsid w:val="00AC6DCF"/>
    <w:rsid w:val="00AF6E6F"/>
    <w:rsid w:val="00B04D16"/>
    <w:rsid w:val="00B1553C"/>
    <w:rsid w:val="00B223E5"/>
    <w:rsid w:val="00B232AE"/>
    <w:rsid w:val="00B31FB3"/>
    <w:rsid w:val="00B32E8C"/>
    <w:rsid w:val="00B36F75"/>
    <w:rsid w:val="00B55D58"/>
    <w:rsid w:val="00B57771"/>
    <w:rsid w:val="00B82BAB"/>
    <w:rsid w:val="00BA3154"/>
    <w:rsid w:val="00BD382E"/>
    <w:rsid w:val="00BE16AC"/>
    <w:rsid w:val="00C0333E"/>
    <w:rsid w:val="00C136A1"/>
    <w:rsid w:val="00C13F80"/>
    <w:rsid w:val="00C24C25"/>
    <w:rsid w:val="00C24C53"/>
    <w:rsid w:val="00C26754"/>
    <w:rsid w:val="00C7670E"/>
    <w:rsid w:val="00C81885"/>
    <w:rsid w:val="00C86E2D"/>
    <w:rsid w:val="00CB15C7"/>
    <w:rsid w:val="00CE5BC2"/>
    <w:rsid w:val="00D22ACF"/>
    <w:rsid w:val="00D44771"/>
    <w:rsid w:val="00D61211"/>
    <w:rsid w:val="00D66662"/>
    <w:rsid w:val="00D73C8C"/>
    <w:rsid w:val="00D778A9"/>
    <w:rsid w:val="00D873C2"/>
    <w:rsid w:val="00D972E7"/>
    <w:rsid w:val="00DB0184"/>
    <w:rsid w:val="00DE2991"/>
    <w:rsid w:val="00DF1D36"/>
    <w:rsid w:val="00DF4649"/>
    <w:rsid w:val="00E0417C"/>
    <w:rsid w:val="00E12CB9"/>
    <w:rsid w:val="00E438BF"/>
    <w:rsid w:val="00E61440"/>
    <w:rsid w:val="00E75485"/>
    <w:rsid w:val="00E816AB"/>
    <w:rsid w:val="00E8488B"/>
    <w:rsid w:val="00E85301"/>
    <w:rsid w:val="00E94DCC"/>
    <w:rsid w:val="00EA7F8C"/>
    <w:rsid w:val="00EC38D0"/>
    <w:rsid w:val="00EC7700"/>
    <w:rsid w:val="00ED0254"/>
    <w:rsid w:val="00ED67CD"/>
    <w:rsid w:val="00EE6EF1"/>
    <w:rsid w:val="00F12C7E"/>
    <w:rsid w:val="00F36A25"/>
    <w:rsid w:val="00F404D5"/>
    <w:rsid w:val="00F52F8C"/>
    <w:rsid w:val="00F6350D"/>
    <w:rsid w:val="00F81260"/>
    <w:rsid w:val="00F84159"/>
    <w:rsid w:val="00F84BCA"/>
    <w:rsid w:val="00FA4227"/>
    <w:rsid w:val="00FB6513"/>
    <w:rsid w:val="00FB7945"/>
    <w:rsid w:val="00FD1085"/>
    <w:rsid w:val="00FD3FAE"/>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BE2C4"/>
  <w15:docId w15:val="{6F418136-A19F-F543-A7CD-291E86A4B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7E"/>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uiPriority w:val="9"/>
    <w:qFormat/>
    <w:rsid w:val="00C7670E"/>
    <w:pPr>
      <w:keepNext/>
    </w:pPr>
    <w:rPr>
      <w:b/>
      <w:bCs/>
      <w:szCs w:val="32"/>
      <w:u w:val="single"/>
    </w:rPr>
  </w:style>
  <w:style w:type="paragraph" w:styleId="Heading2">
    <w:name w:val="heading 2"/>
    <w:basedOn w:val="Normal"/>
    <w:next w:val="Normal"/>
    <w:uiPriority w:val="9"/>
    <w:semiHidden/>
    <w:unhideWhenUsed/>
    <w:qFormat/>
    <w:rsid w:val="00C7670E"/>
    <w:pPr>
      <w:keepNext/>
      <w:outlineLvl w:val="1"/>
    </w:pPr>
    <w:rPr>
      <w:b/>
      <w:bCs/>
      <w:szCs w:val="32"/>
    </w:rPr>
  </w:style>
  <w:style w:type="paragraph" w:styleId="Heading3">
    <w:name w:val="heading 3"/>
    <w:basedOn w:val="Normal"/>
    <w:next w:val="Normal"/>
    <w:uiPriority w:val="9"/>
    <w:semiHidden/>
    <w:unhideWhenUsed/>
    <w:qFormat/>
    <w:rsid w:val="00C7670E"/>
    <w:pPr>
      <w:keepNext/>
      <w:jc w:val="center"/>
      <w:outlineLvl w:val="2"/>
    </w:pPr>
    <w:rPr>
      <w:b/>
      <w:bCs/>
      <w:szCs w:val="32"/>
    </w:rPr>
  </w:style>
  <w:style w:type="paragraph" w:styleId="Heading4">
    <w:name w:val="heading 4"/>
    <w:basedOn w:val="Normal"/>
    <w:next w:val="Normal"/>
    <w:uiPriority w:val="9"/>
    <w:semiHidden/>
    <w:unhideWhenUsed/>
    <w:qFormat/>
    <w:rsid w:val="00C7670E"/>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C7670E"/>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C7670E"/>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C7670E"/>
    <w:tblPr>
      <w:tblCellMar>
        <w:top w:w="0" w:type="dxa"/>
        <w:left w:w="0" w:type="dxa"/>
        <w:bottom w:w="0" w:type="dxa"/>
        <w:right w:w="0" w:type="dxa"/>
      </w:tblCellMar>
    </w:tblPr>
  </w:style>
  <w:style w:type="paragraph" w:styleId="Title">
    <w:name w:val="Title"/>
    <w:basedOn w:val="Normal"/>
    <w:next w:val="Normal"/>
    <w:uiPriority w:val="10"/>
    <w:qFormat/>
    <w:rsid w:val="00C7670E"/>
    <w:pPr>
      <w:bidi w:val="0"/>
      <w:spacing w:line="216" w:lineRule="auto"/>
      <w:contextualSpacing/>
      <w:jc w:val="left"/>
    </w:pPr>
    <w:rPr>
      <w:rFonts w:ascii="Calibri Light" w:hAnsi="Calibri Light"/>
      <w:color w:val="404040"/>
      <w:spacing w:val="-10"/>
      <w:kern w:val="28"/>
      <w:sz w:val="56"/>
      <w:szCs w:val="56"/>
    </w:rPr>
  </w:style>
  <w:style w:type="table" w:customStyle="1" w:styleId="TableNormal2">
    <w:name w:val="Table Normal2"/>
    <w:next w:val="TableNormal1"/>
    <w:rsid w:val="00C7670E"/>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paragraph" w:styleId="BodyText">
    <w:name w:val="Body Text"/>
    <w:basedOn w:val="Normal"/>
    <w:rsid w:val="00C7670E"/>
    <w:pPr>
      <w:jc w:val="center"/>
    </w:pPr>
    <w:rPr>
      <w:b/>
      <w:bCs/>
      <w:szCs w:val="36"/>
    </w:rPr>
  </w:style>
  <w:style w:type="paragraph" w:styleId="Footer">
    <w:name w:val="footer"/>
    <w:basedOn w:val="Normal"/>
    <w:rsid w:val="00C7670E"/>
    <w:pPr>
      <w:tabs>
        <w:tab w:val="center" w:pos="4153"/>
        <w:tab w:val="right" w:pos="8306"/>
      </w:tabs>
    </w:pPr>
  </w:style>
  <w:style w:type="character" w:customStyle="1" w:styleId="FooterChar">
    <w:name w:val="Footer Char"/>
    <w:rsid w:val="00C7670E"/>
    <w:rPr>
      <w:w w:val="100"/>
      <w:position w:val="-1"/>
      <w:effect w:val="none"/>
      <w:vertAlign w:val="baseline"/>
      <w:cs w:val="0"/>
      <w:em w:val="none"/>
      <w:lang w:val="en-US" w:eastAsia="en-US" w:bidi="ar-SA"/>
    </w:rPr>
  </w:style>
  <w:style w:type="character" w:styleId="PageNumber">
    <w:name w:val="page number"/>
    <w:basedOn w:val="DefaultParagraphFont"/>
    <w:rsid w:val="00C7670E"/>
    <w:rPr>
      <w:w w:val="100"/>
      <w:position w:val="-1"/>
      <w:effect w:val="none"/>
      <w:vertAlign w:val="baseline"/>
      <w:cs w:val="0"/>
      <w:em w:val="none"/>
    </w:rPr>
  </w:style>
  <w:style w:type="paragraph" w:styleId="Header">
    <w:name w:val="header"/>
    <w:basedOn w:val="Normal"/>
    <w:rsid w:val="00C7670E"/>
    <w:pPr>
      <w:tabs>
        <w:tab w:val="center" w:pos="4153"/>
        <w:tab w:val="right" w:pos="8306"/>
      </w:tabs>
    </w:pPr>
  </w:style>
  <w:style w:type="paragraph" w:customStyle="1" w:styleId="ListParagraph1">
    <w:name w:val="List Paragraph1"/>
    <w:basedOn w:val="Normal"/>
    <w:rsid w:val="00C7670E"/>
    <w:pPr>
      <w:ind w:left="720" w:right="720"/>
    </w:pPr>
  </w:style>
  <w:style w:type="paragraph" w:styleId="BalloonText">
    <w:name w:val="Balloon Text"/>
    <w:basedOn w:val="Normal"/>
    <w:rsid w:val="00C7670E"/>
    <w:rPr>
      <w:rFonts w:ascii="Tahoma" w:hAnsi="Tahoma"/>
      <w:sz w:val="16"/>
      <w:szCs w:val="16"/>
    </w:rPr>
  </w:style>
  <w:style w:type="character" w:customStyle="1" w:styleId="BalloonTextChar">
    <w:name w:val="Balloon Text Char"/>
    <w:rsid w:val="00C7670E"/>
    <w:rPr>
      <w:rFonts w:ascii="Tahoma" w:hAnsi="Tahoma" w:cs="Tahoma"/>
      <w:w w:val="100"/>
      <w:position w:val="-1"/>
      <w:sz w:val="16"/>
      <w:szCs w:val="16"/>
      <w:effect w:val="none"/>
      <w:vertAlign w:val="baseline"/>
      <w:cs w:val="0"/>
      <w:em w:val="none"/>
    </w:rPr>
  </w:style>
  <w:style w:type="table" w:customStyle="1" w:styleId="LightShading-Accent21">
    <w:name w:val="Light Shading - Accent 21"/>
    <w:basedOn w:val="TableNormal2"/>
    <w:rsid w:val="00C7670E"/>
    <w:rPr>
      <w:color w:val="943634"/>
      <w:sz w:val="22"/>
      <w:szCs w:val="22"/>
    </w:rPr>
    <w:tblPr>
      <w:tblStyleRowBandSize w:val="1"/>
      <w:tblStyleColBandSize w:val="1"/>
      <w:tblBorders>
        <w:top w:val="single" w:sz="8" w:space="0" w:color="C0504D"/>
        <w:bottom w:val="single" w:sz="8" w:space="0" w:color="C0504D"/>
      </w:tblBorders>
    </w:tblPr>
  </w:style>
  <w:style w:type="table" w:customStyle="1" w:styleId="MediumShading1-Accent21">
    <w:name w:val="Medium Shading 1 - Accent 21"/>
    <w:basedOn w:val="TableNormal2"/>
    <w:rsid w:val="00C7670E"/>
    <w:rPr>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customStyle="1" w:styleId="LightGrid-Accent21">
    <w:name w:val="Light Grid - Accent 21"/>
    <w:basedOn w:val="TableNormal2"/>
    <w:rsid w:val="00C7670E"/>
    <w:rPr>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11">
    <w:name w:val="شبكة فاتحة - تمييز 11"/>
    <w:basedOn w:val="TableNormal2"/>
    <w:rsid w:val="00C7670E"/>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110">
    <w:name w:val="قائمة فاتحة - تمييز 11"/>
    <w:basedOn w:val="TableNormal2"/>
    <w:rsid w:val="00C7670E"/>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customStyle="1" w:styleId="GridTable2-Accent31">
    <w:name w:val="Grid Table 2 - Accent 31"/>
    <w:basedOn w:val="TableNormal2"/>
    <w:rsid w:val="00C7670E"/>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customStyle="1" w:styleId="GridTable4-Accent31">
    <w:name w:val="Grid Table 4 - Accent 31"/>
    <w:basedOn w:val="TableNormal2"/>
    <w:rsid w:val="00C7670E"/>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customStyle="1" w:styleId="GridTable4-Accent41">
    <w:name w:val="Grid Table 4 - Accent 41"/>
    <w:basedOn w:val="TableNormal2"/>
    <w:rsid w:val="00C7670E"/>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customStyle="1" w:styleId="MediumGrid1-Accent11">
    <w:name w:val="Medium Grid 1 - Accent 11"/>
    <w:basedOn w:val="TableNormal2"/>
    <w:rsid w:val="00C7670E"/>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paragraph" w:styleId="ListParagraph">
    <w:name w:val="List Paragraph"/>
    <w:basedOn w:val="Normal"/>
    <w:uiPriority w:val="34"/>
    <w:qFormat/>
    <w:rsid w:val="00C7670E"/>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2"/>
    <w:rsid w:val="00C7670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670E"/>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uiPriority w:val="1"/>
    <w:rsid w:val="00C7670E"/>
    <w:rPr>
      <w:rFonts w:ascii="Calibri" w:hAnsi="Calibri"/>
      <w:w w:val="100"/>
      <w:position w:val="-1"/>
      <w:sz w:val="22"/>
      <w:szCs w:val="22"/>
      <w:effect w:val="none"/>
      <w:vertAlign w:val="baseline"/>
      <w:cs w:val="0"/>
      <w:em w:val="none"/>
      <w:lang w:bidi="ar-SA"/>
    </w:rPr>
  </w:style>
  <w:style w:type="character" w:customStyle="1" w:styleId="HeaderChar">
    <w:name w:val="Header Char"/>
    <w:rsid w:val="00C7670E"/>
    <w:rPr>
      <w:w w:val="100"/>
      <w:position w:val="-1"/>
      <w:effect w:val="none"/>
      <w:vertAlign w:val="baseline"/>
      <w:cs w:val="0"/>
      <w:em w:val="none"/>
    </w:rPr>
  </w:style>
  <w:style w:type="table" w:customStyle="1" w:styleId="MediumGrid2-Accent11">
    <w:name w:val="Medium Grid 2 - Accent 11"/>
    <w:basedOn w:val="TableNormal2"/>
    <w:rsid w:val="00C7670E"/>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character" w:customStyle="1" w:styleId="TitleChar">
    <w:name w:val="Title Char"/>
    <w:rsid w:val="00C7670E"/>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uiPriority w:val="11"/>
    <w:qFormat/>
    <w:rsid w:val="00C7670E"/>
    <w:pPr>
      <w:spacing w:after="160" w:line="259" w:lineRule="auto"/>
      <w:jc w:val="left"/>
    </w:pPr>
    <w:rPr>
      <w:rFonts w:ascii="Calibri" w:eastAsia="Calibri" w:hAnsi="Calibri" w:cs="Calibri"/>
      <w:color w:val="5A5A5A"/>
      <w:sz w:val="22"/>
      <w:szCs w:val="22"/>
    </w:rPr>
  </w:style>
  <w:style w:type="character" w:customStyle="1" w:styleId="SubtitleChar">
    <w:name w:val="Subtitle Char"/>
    <w:rsid w:val="00C7670E"/>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rsid w:val="00C7670E"/>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2"/>
    <w:rsid w:val="00C7670E"/>
    <w:tblPr>
      <w:tblStyleRowBandSize w:val="1"/>
      <w:tblStyleColBandSize w:val="1"/>
    </w:tblPr>
  </w:style>
  <w:style w:type="table" w:customStyle="1" w:styleId="a0">
    <w:basedOn w:val="TableNormal2"/>
    <w:rsid w:val="00C7670E"/>
    <w:tblPr>
      <w:tblStyleRowBandSize w:val="1"/>
      <w:tblStyleColBandSize w:val="1"/>
    </w:tblPr>
  </w:style>
  <w:style w:type="table" w:customStyle="1" w:styleId="a1">
    <w:basedOn w:val="TableNormal2"/>
    <w:rsid w:val="00C7670E"/>
    <w:tblPr>
      <w:tblStyleRowBandSize w:val="1"/>
      <w:tblStyleColBandSize w:val="1"/>
    </w:tblPr>
  </w:style>
  <w:style w:type="table" w:customStyle="1" w:styleId="a2">
    <w:basedOn w:val="TableNormal2"/>
    <w:rsid w:val="00C7670E"/>
    <w:tblPr>
      <w:tblStyleRowBandSize w:val="1"/>
      <w:tblStyleColBandSize w:val="1"/>
    </w:tblPr>
  </w:style>
  <w:style w:type="table" w:customStyle="1" w:styleId="a3">
    <w:basedOn w:val="TableNormal2"/>
    <w:rsid w:val="00C7670E"/>
    <w:tblPr>
      <w:tblStyleRowBandSize w:val="1"/>
      <w:tblStyleColBandSize w:val="1"/>
    </w:tblPr>
  </w:style>
  <w:style w:type="table" w:customStyle="1" w:styleId="a4">
    <w:basedOn w:val="TableNormal2"/>
    <w:rsid w:val="00C7670E"/>
    <w:tblPr>
      <w:tblStyleRowBandSize w:val="1"/>
      <w:tblStyleColBandSize w:val="1"/>
    </w:tblPr>
  </w:style>
  <w:style w:type="table" w:customStyle="1" w:styleId="a5">
    <w:basedOn w:val="TableNormal2"/>
    <w:rsid w:val="00C7670E"/>
    <w:tblPr>
      <w:tblStyleRowBandSize w:val="1"/>
      <w:tblStyleColBandSize w:val="1"/>
    </w:tblPr>
  </w:style>
  <w:style w:type="table" w:customStyle="1" w:styleId="a6">
    <w:basedOn w:val="TableNormal2"/>
    <w:rsid w:val="00C7670E"/>
    <w:tblPr>
      <w:tblStyleRowBandSize w:val="1"/>
      <w:tblStyleColBandSize w:val="1"/>
    </w:tblPr>
  </w:style>
  <w:style w:type="table" w:customStyle="1" w:styleId="a7">
    <w:basedOn w:val="TableNormal2"/>
    <w:rsid w:val="00C7670E"/>
    <w:tblPr>
      <w:tblStyleRowBandSize w:val="1"/>
      <w:tblStyleColBandSize w:val="1"/>
    </w:tblPr>
  </w:style>
  <w:style w:type="table" w:customStyle="1" w:styleId="a8">
    <w:basedOn w:val="TableNormal2"/>
    <w:rsid w:val="00C7670E"/>
    <w:tblPr>
      <w:tblStyleRowBandSize w:val="1"/>
      <w:tblStyleColBandSize w:val="1"/>
    </w:tblPr>
  </w:style>
  <w:style w:type="table" w:customStyle="1" w:styleId="a9">
    <w:basedOn w:val="TableNormal2"/>
    <w:rsid w:val="00C7670E"/>
    <w:tblPr>
      <w:tblStyleRowBandSize w:val="1"/>
      <w:tblStyleColBandSize w:val="1"/>
    </w:tblPr>
  </w:style>
  <w:style w:type="table" w:customStyle="1" w:styleId="aa">
    <w:basedOn w:val="TableNormal2"/>
    <w:rsid w:val="00C7670E"/>
    <w:tblPr>
      <w:tblStyleRowBandSize w:val="1"/>
      <w:tblStyleColBandSize w:val="1"/>
    </w:tblPr>
  </w:style>
  <w:style w:type="table" w:customStyle="1" w:styleId="ab">
    <w:basedOn w:val="TableNormal2"/>
    <w:rsid w:val="00C7670E"/>
    <w:tblPr>
      <w:tblStyleRowBandSize w:val="1"/>
      <w:tblStyleColBandSize w:val="1"/>
    </w:tblPr>
  </w:style>
  <w:style w:type="table" w:customStyle="1" w:styleId="ac">
    <w:basedOn w:val="TableNormal2"/>
    <w:rsid w:val="00C7670E"/>
    <w:tblPr>
      <w:tblStyleRowBandSize w:val="1"/>
      <w:tblStyleColBandSize w:val="1"/>
    </w:tblPr>
  </w:style>
  <w:style w:type="table" w:customStyle="1" w:styleId="ad">
    <w:basedOn w:val="TableNormal2"/>
    <w:rsid w:val="00C7670E"/>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2"/>
    <w:rsid w:val="00C7670E"/>
    <w:tblPr>
      <w:tblStyleRowBandSize w:val="1"/>
      <w:tblStyleColBandSize w:val="1"/>
    </w:tblPr>
  </w:style>
  <w:style w:type="table" w:customStyle="1" w:styleId="af">
    <w:basedOn w:val="TableNormal2"/>
    <w:rsid w:val="00C7670E"/>
    <w:tblPr>
      <w:tblStyleRowBandSize w:val="1"/>
      <w:tblStyleColBandSize w:val="1"/>
    </w:tblPr>
  </w:style>
  <w:style w:type="table" w:customStyle="1" w:styleId="af0">
    <w:basedOn w:val="TableNormal2"/>
    <w:rsid w:val="00C7670E"/>
    <w:tblPr>
      <w:tblStyleRowBandSize w:val="1"/>
      <w:tblStyleColBandSize w:val="1"/>
    </w:tblPr>
  </w:style>
  <w:style w:type="table" w:customStyle="1" w:styleId="af1">
    <w:basedOn w:val="TableNormal2"/>
    <w:rsid w:val="00C7670E"/>
    <w:tblPr>
      <w:tblStyleRowBandSize w:val="1"/>
      <w:tblStyleColBandSize w:val="1"/>
    </w:tblPr>
  </w:style>
  <w:style w:type="character" w:styleId="Hyperlink">
    <w:name w:val="Hyperlink"/>
    <w:basedOn w:val="DefaultParagraphFont"/>
    <w:uiPriority w:val="99"/>
    <w:unhideWhenUsed/>
    <w:rsid w:val="0050339D"/>
    <w:rPr>
      <w:color w:val="0000FF" w:themeColor="hyperlink"/>
      <w:u w:val="single"/>
    </w:rPr>
  </w:style>
  <w:style w:type="paragraph" w:styleId="NormalWeb">
    <w:name w:val="Normal (Web)"/>
    <w:basedOn w:val="Normal"/>
    <w:uiPriority w:val="99"/>
    <w:unhideWhenUsed/>
    <w:rsid w:val="008E5564"/>
    <w:pPr>
      <w:suppressAutoHyphens w:val="0"/>
      <w:bidi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character" w:customStyle="1" w:styleId="a-size-medium">
    <w:name w:val="a-size-medium"/>
    <w:basedOn w:val="DefaultParagraphFont"/>
    <w:rsid w:val="008E5564"/>
  </w:style>
  <w:style w:type="character" w:customStyle="1" w:styleId="a-size-base">
    <w:name w:val="a-size-base"/>
    <w:basedOn w:val="DefaultParagraphFont"/>
    <w:rsid w:val="008E5564"/>
  </w:style>
  <w:style w:type="character" w:styleId="Strong">
    <w:name w:val="Strong"/>
    <w:basedOn w:val="DefaultParagraphFont"/>
    <w:uiPriority w:val="22"/>
    <w:qFormat/>
    <w:rsid w:val="008E5564"/>
    <w:rPr>
      <w:b/>
      <w:bCs/>
    </w:rPr>
  </w:style>
  <w:style w:type="character" w:customStyle="1" w:styleId="Title1">
    <w:name w:val="Title1"/>
    <w:basedOn w:val="DefaultParagraphFont"/>
    <w:rsid w:val="008E5564"/>
  </w:style>
  <w:style w:type="character" w:customStyle="1" w:styleId="volume">
    <w:name w:val="volume"/>
    <w:basedOn w:val="DefaultParagraphFont"/>
    <w:rsid w:val="008E5564"/>
  </w:style>
  <w:style w:type="character" w:customStyle="1" w:styleId="infovalue">
    <w:name w:val="info_value"/>
    <w:basedOn w:val="DefaultParagraphFont"/>
    <w:rsid w:val="008E5564"/>
  </w:style>
  <w:style w:type="character" w:customStyle="1" w:styleId="a-size-extra-large">
    <w:name w:val="a-size-extra-large"/>
    <w:basedOn w:val="DefaultParagraphFont"/>
    <w:rsid w:val="008E5564"/>
  </w:style>
  <w:style w:type="character" w:customStyle="1" w:styleId="a-size-large">
    <w:name w:val="a-size-large"/>
    <w:basedOn w:val="DefaultParagraphFont"/>
    <w:rsid w:val="008E5564"/>
  </w:style>
  <w:style w:type="character" w:customStyle="1" w:styleId="author">
    <w:name w:val="author"/>
    <w:basedOn w:val="DefaultParagraphFont"/>
    <w:rsid w:val="008E5564"/>
  </w:style>
  <w:style w:type="character" w:customStyle="1" w:styleId="a-color-secondary">
    <w:name w:val="a-color-secondary"/>
    <w:basedOn w:val="DefaultParagraphFont"/>
    <w:rsid w:val="008E5564"/>
  </w:style>
  <w:style w:type="paragraph" w:customStyle="1" w:styleId="Default">
    <w:name w:val="Default"/>
    <w:rsid w:val="00753F97"/>
    <w:pPr>
      <w:autoSpaceDE w:val="0"/>
      <w:autoSpaceDN w:val="0"/>
      <w:bidi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431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s://drive.google.com/file/d/1Ao2R1fWEy02I4ZmcB4hpBJSmLt4s7jMG/view" TargetMode="External"/><Relationship Id="rId3" Type="http://schemas.openxmlformats.org/officeDocument/2006/relationships/styles" Target="styles.xml"/><Relationship Id="rId21" Type="http://schemas.openxmlformats.org/officeDocument/2006/relationships/hyperlink" Target="https://www.youtube.com/watch?v=2ctmJJmLzu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amazon.com/s/ref=dp_byline_sr_book_1?ie=UTF8&amp;field-author=Jeffrey+Pommerville&amp;text=Jeffrey+Pommerville&amp;sort=relevancerank&amp;search-alias=book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amazon.com/Microbial-Genetics-Keya-Chaudhari/dp/8179933237/ref=sr_1_1?dchild=1&amp;qid=1614364860&amp;refinements=p_27%3AKeya+Chaudhari&amp;s=books&amp;sr=1-1&amp;text=Keya+Chaudhari" TargetMode="External"/><Relationship Id="rId20" Type="http://schemas.openxmlformats.org/officeDocument/2006/relationships/hyperlink" Target="https://www.youtube.com/watch?v=URUJD5NEXC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haima.ibraheem@sc.uobaghdad.edu.iq" TargetMode="External"/><Relationship Id="rId23" Type="http://schemas.openxmlformats.org/officeDocument/2006/relationships/hyperlink" Target="https://www.neelwafurat.com/itempage.aspx?id=lbb127823-87950&amp;search=books" TargetMode="External"/><Relationship Id="rId10" Type="http://schemas.openxmlformats.org/officeDocument/2006/relationships/header" Target="header2.xml"/><Relationship Id="rId19" Type="http://schemas.openxmlformats.org/officeDocument/2006/relationships/hyperlink" Target="https://www.youtube.com/watch?v=tl_u--Ufnkg"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youtube.com/watch?v=XY0_KBa7y5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3875</Words>
  <Characters>22091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dalia azher</cp:lastModifiedBy>
  <cp:revision>2</cp:revision>
  <cp:lastPrinted>2025-10-15T16:25:00Z</cp:lastPrinted>
  <dcterms:created xsi:type="dcterms:W3CDTF">2025-10-15T16:26:00Z</dcterms:created>
  <dcterms:modified xsi:type="dcterms:W3CDTF">2025-10-15T16:26:00Z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3b8f0f53323321b069fc50537b0ddbd2499fcaab6ecdfcdb9c396f8f220907cb</vt:lpwstr>
  </property>
</Properties>
</file>