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5A7" w:rsidRDefault="007625A7" w:rsidP="006818FD">
      <w:pPr>
        <w:spacing w:after="0" w:line="240" w:lineRule="auto"/>
        <w:jc w:val="center"/>
        <w:rPr>
          <w:rFonts w:ascii="Tahoma" w:eastAsia="Times New Roman" w:hAnsi="Tahoma" w:cs="PT Bold Heading"/>
          <w:b/>
          <w:bCs/>
          <w:sz w:val="28"/>
          <w:szCs w:val="28"/>
          <w:u w:val="single"/>
          <w:rtl/>
          <w:lang w:bidi="ar-IQ"/>
        </w:rPr>
      </w:pPr>
      <w:r>
        <w:rPr>
          <w:rFonts w:ascii="Tahoma" w:eastAsia="Times New Roman" w:hAnsi="Tahoma" w:cs="PT Bold Heading" w:hint="cs"/>
          <w:b/>
          <w:bCs/>
          <w:sz w:val="28"/>
          <w:szCs w:val="28"/>
          <w:u w:val="single"/>
          <w:rtl/>
          <w:lang w:bidi="ar-IQ"/>
        </w:rPr>
        <w:t xml:space="preserve">مقدمة </w:t>
      </w:r>
    </w:p>
    <w:p w:rsidR="007625A7" w:rsidRPr="007625A7" w:rsidRDefault="007625A7" w:rsidP="007625A7">
      <w:pPr>
        <w:spacing w:after="0" w:line="240" w:lineRule="auto"/>
        <w:ind w:firstLine="423"/>
        <w:jc w:val="lowKashida"/>
        <w:rPr>
          <w:rFonts w:ascii="Simplified Arabic" w:hAnsi="Simplified Arabic" w:cs="Simplified Arabic"/>
          <w:sz w:val="28"/>
          <w:szCs w:val="28"/>
        </w:rPr>
      </w:pPr>
      <w:r w:rsidRPr="007625A7">
        <w:rPr>
          <w:rFonts w:ascii="Simplified Arabic" w:hAnsi="Simplified Arabic" w:cs="Simplified Arabic"/>
          <w:sz w:val="28"/>
          <w:szCs w:val="28"/>
          <w:rtl/>
        </w:rPr>
        <w:t>منذ أقدم العصور والإنسان مدفوع بطبيعته الى التأمل بما يحيط به من أشياء أدركها واستمتع بها وأحس بجمالها وعندما شعر الإنسان الأول بحاجته الى التجميل والزخرفة كان من البديهي ان تكون الطبيعة مصدر إلهامه الأول واستوحى من بعض ما يحيط به من مشاهدها عناصر زخرفية لخطوط بدائية زين بها كهفه ووشم بها جسده.</w:t>
      </w:r>
    </w:p>
    <w:p w:rsidR="007625A7" w:rsidRPr="007625A7" w:rsidRDefault="007625A7" w:rsidP="007625A7">
      <w:pPr>
        <w:spacing w:after="0" w:line="240" w:lineRule="auto"/>
        <w:jc w:val="lowKashida"/>
        <w:rPr>
          <w:rFonts w:ascii="Simplified Arabic" w:hAnsi="Simplified Arabic" w:cs="Simplified Arabic"/>
          <w:sz w:val="28"/>
          <w:szCs w:val="28"/>
          <w:rtl/>
        </w:rPr>
      </w:pPr>
      <w:r w:rsidRPr="007625A7">
        <w:rPr>
          <w:rFonts w:ascii="Simplified Arabic" w:hAnsi="Simplified Arabic" w:cs="Simplified Arabic" w:hint="cs"/>
          <w:sz w:val="28"/>
          <w:szCs w:val="28"/>
          <w:rtl/>
        </w:rPr>
        <w:t xml:space="preserve">   </w:t>
      </w:r>
      <w:r w:rsidRPr="007625A7">
        <w:rPr>
          <w:rFonts w:ascii="Simplified Arabic" w:hAnsi="Simplified Arabic" w:cs="Simplified Arabic"/>
          <w:sz w:val="28"/>
          <w:szCs w:val="28"/>
          <w:rtl/>
        </w:rPr>
        <w:t xml:space="preserve">إذ لم تكن الزخرفة في أول أمرها ومنذ عصور ما قبل التاريخ سوى انطباعات بسيطة عن ما توحيه الطبيعة الساحرة حوله محاولاً ان يسجل آثار ذلك على سطوح أوانيه وأدواته البدائية البسيطة وخاصة الفخارية، فالنماذج المكتشفة منذ الألف السادس قبل الميلاد عبارة عن خطوط بسيطة تشكل صدى إيقاع الأشياء المحيطة </w:t>
      </w:r>
      <w:r w:rsidRPr="007625A7">
        <w:rPr>
          <w:rFonts w:ascii="Simplified Arabic" w:hAnsi="Simplified Arabic" w:cs="Simplified Arabic" w:hint="cs"/>
          <w:sz w:val="28"/>
          <w:szCs w:val="28"/>
          <w:rtl/>
        </w:rPr>
        <w:t>بالإنسان</w:t>
      </w:r>
      <w:r w:rsidRPr="007625A7">
        <w:rPr>
          <w:rFonts w:ascii="Simplified Arabic" w:hAnsi="Simplified Arabic" w:cs="Simplified Arabic"/>
          <w:sz w:val="28"/>
          <w:szCs w:val="28"/>
          <w:rtl/>
        </w:rPr>
        <w:t>، وبمرور الزمن واستمرار التطور وتوفر بعض أسباب أمن الانسان وسلامته ارتقى الإنسان بفكره ونمت حواسه واستخدم عناصر زخرفية بسيطة من الأشكال الهندسية والنباتية والحيوانية جمّل بها مأواه وبعض أسلحته وأوانيه بشكل أكثر اتقاناً مما سبق.</w:t>
      </w:r>
    </w:p>
    <w:p w:rsidR="007625A7" w:rsidRDefault="007625A7" w:rsidP="007625A7">
      <w:pPr>
        <w:spacing w:after="0" w:line="240" w:lineRule="auto"/>
        <w:jc w:val="both"/>
        <w:rPr>
          <w:rFonts w:ascii="Simplified Arabic" w:eastAsia="Times New Roman" w:hAnsi="Simplified Arabic" w:cs="Simplified Arabic"/>
          <w:sz w:val="28"/>
          <w:szCs w:val="28"/>
          <w:rtl/>
        </w:rPr>
      </w:pPr>
      <w:r w:rsidRPr="007625A7">
        <w:rPr>
          <w:rFonts w:ascii="Simplified Arabic" w:hAnsi="Simplified Arabic" w:cs="Simplified Arabic" w:hint="cs"/>
          <w:sz w:val="28"/>
          <w:szCs w:val="28"/>
          <w:rtl/>
        </w:rPr>
        <w:t xml:space="preserve">   </w:t>
      </w:r>
      <w:r w:rsidRPr="007625A7">
        <w:rPr>
          <w:rFonts w:ascii="Simplified Arabic" w:hAnsi="Simplified Arabic" w:cs="Simplified Arabic"/>
          <w:sz w:val="28"/>
          <w:szCs w:val="28"/>
          <w:rtl/>
        </w:rPr>
        <w:t xml:space="preserve">ان فكرة الزخرفة نشأت عند الإنسان القديم نتيجة التحويرات الكثيرة التي قام بها على أشكال الحيوانات والنباتات والأشكال الهندسية كالخطوط المتوازية والمستقيمة وكذلك أشكال السهام والأقواس وقرون الحيوانات وحوافرها وبعض تفاصيلها مكوناً منها وحدات زخرفية تعطي </w:t>
      </w:r>
      <w:r w:rsidRPr="007625A7">
        <w:rPr>
          <w:rFonts w:ascii="Simplified Arabic" w:hAnsi="Simplified Arabic" w:cs="Simplified Arabic"/>
          <w:sz w:val="28"/>
          <w:szCs w:val="28"/>
          <w:rtl/>
        </w:rPr>
        <w:lastRenderedPageBreak/>
        <w:t>بعضها طابع التجريد والرمز وكانت هذه الوحدات تتألف بعامة من تكوينات هندسية مختلفة</w:t>
      </w:r>
      <w:r>
        <w:rPr>
          <w:rFonts w:ascii="Simplified Arabic" w:eastAsia="Times New Roman" w:hAnsi="Simplified Arabic" w:cs="Simplified Arabic" w:hint="cs"/>
          <w:sz w:val="28"/>
          <w:szCs w:val="28"/>
          <w:rtl/>
        </w:rPr>
        <w:t xml:space="preserve">. </w:t>
      </w:r>
    </w:p>
    <w:p w:rsidR="007625A7" w:rsidRDefault="007625A7" w:rsidP="007625A7">
      <w:pPr>
        <w:spacing w:after="0" w:line="240" w:lineRule="auto"/>
        <w:jc w:val="both"/>
        <w:rPr>
          <w:rFonts w:ascii="Simplified Arabic" w:hAnsi="Simplified Arabic" w:cs="Simplified Arabic"/>
          <w:sz w:val="28"/>
          <w:szCs w:val="28"/>
          <w:rtl/>
        </w:rPr>
      </w:pPr>
      <w:r>
        <w:rPr>
          <w:rFonts w:ascii="Simplified Arabic" w:eastAsia="Times New Roman" w:hAnsi="Simplified Arabic" w:cs="Simplified Arabic" w:hint="cs"/>
          <w:sz w:val="28"/>
          <w:szCs w:val="28"/>
          <w:rtl/>
        </w:rPr>
        <w:t xml:space="preserve">  </w:t>
      </w:r>
      <w:r w:rsidRPr="007625A7">
        <w:rPr>
          <w:rFonts w:ascii="Simplified Arabic" w:hAnsi="Simplified Arabic" w:cs="Simplified Arabic"/>
          <w:sz w:val="28"/>
          <w:szCs w:val="28"/>
          <w:rtl/>
        </w:rPr>
        <w:t xml:space="preserve">واستمر تطوير هذه الزخارف من وحدات تصميمية بسيطة ومتكررة الى خطوط </w:t>
      </w:r>
      <w:r w:rsidRPr="007625A7">
        <w:rPr>
          <w:rFonts w:ascii="Simplified Arabic" w:hAnsi="Simplified Arabic" w:cs="Simplified Arabic" w:hint="cs"/>
          <w:sz w:val="28"/>
          <w:szCs w:val="28"/>
          <w:rtl/>
        </w:rPr>
        <w:t>تزيينيه</w:t>
      </w:r>
      <w:r w:rsidRPr="007625A7">
        <w:rPr>
          <w:rFonts w:ascii="Simplified Arabic" w:hAnsi="Simplified Arabic" w:cs="Simplified Arabic"/>
          <w:sz w:val="28"/>
          <w:szCs w:val="28"/>
          <w:rtl/>
        </w:rPr>
        <w:t xml:space="preserve"> متنوعة نتجت عنها أشكالاً رائعة أخاذة ولاسيما بعد استخدام الألوان الزاهية فيها، ثم حملت وعكست مكنونا وأسرار مبدعيها وإلهامهم</w:t>
      </w:r>
      <w:r>
        <w:rPr>
          <w:rFonts w:ascii="Simplified Arabic" w:hAnsi="Simplified Arabic" w:cs="Simplified Arabic" w:hint="cs"/>
          <w:sz w:val="28"/>
          <w:szCs w:val="28"/>
          <w:rtl/>
        </w:rPr>
        <w:t>.</w:t>
      </w:r>
    </w:p>
    <w:p w:rsidR="007625A7" w:rsidRPr="007625A7" w:rsidRDefault="007625A7" w:rsidP="007625A7">
      <w:pPr>
        <w:spacing w:after="0" w:line="240" w:lineRule="auto"/>
        <w:jc w:val="lowKashida"/>
        <w:rPr>
          <w:rFonts w:ascii="Simplified Arabic" w:hAnsi="Simplified Arabic" w:cs="Simplified Arabic"/>
          <w:sz w:val="28"/>
          <w:szCs w:val="28"/>
        </w:rPr>
      </w:pPr>
      <w:r>
        <w:rPr>
          <w:rFonts w:ascii="Simplified Arabic" w:hAnsi="Simplified Arabic" w:cs="Simplified Arabic" w:hint="cs"/>
          <w:sz w:val="24"/>
          <w:szCs w:val="24"/>
          <w:rtl/>
        </w:rPr>
        <w:t xml:space="preserve">  </w:t>
      </w:r>
      <w:r w:rsidRPr="007625A7">
        <w:rPr>
          <w:rFonts w:ascii="Simplified Arabic" w:hAnsi="Simplified Arabic" w:cs="Simplified Arabic"/>
          <w:sz w:val="28"/>
          <w:szCs w:val="28"/>
          <w:rtl/>
        </w:rPr>
        <w:t xml:space="preserve">من الواضح ان الزخرفة تعد من أهم الفنون التشكيلية وأعظمها </w:t>
      </w:r>
      <w:r w:rsidR="00355AF6" w:rsidRPr="007625A7">
        <w:rPr>
          <w:rFonts w:ascii="Simplified Arabic" w:hAnsi="Simplified Arabic" w:cs="Simplified Arabic" w:hint="cs"/>
          <w:sz w:val="28"/>
          <w:szCs w:val="28"/>
          <w:rtl/>
        </w:rPr>
        <w:t>تأثيرا</w:t>
      </w:r>
      <w:r w:rsidR="00355AF6">
        <w:rPr>
          <w:rFonts w:ascii="Simplified Arabic" w:hAnsi="Simplified Arabic" w:cs="Simplified Arabic" w:hint="cs"/>
          <w:sz w:val="28"/>
          <w:szCs w:val="28"/>
          <w:rtl/>
        </w:rPr>
        <w:t>ً</w:t>
      </w:r>
      <w:r w:rsidRPr="007625A7">
        <w:rPr>
          <w:rFonts w:ascii="Simplified Arabic" w:hAnsi="Simplified Arabic" w:cs="Simplified Arabic"/>
          <w:sz w:val="28"/>
          <w:szCs w:val="28"/>
          <w:rtl/>
        </w:rPr>
        <w:t xml:space="preserve"> في إكساب معظم المنتجات الحرفية قيماً جمالية جذابة الى جانب أهدافها النفعية، وتعتبر الطبيعة وما فيها من مرئيات أساساً لكل زخرفة صحيحة فهي وحي الفنان ومصدر الهامة وخياله ومنها يستمد أسسها ونظمها وعناصر تكويناتها. ان كيفية تشكيل الزخرفة يبدأ عادة بالتأمل والمشاهدة لما وقع عليه البصر من عناصر الطبيعة. والزخرفة من الفنون الإنسانية التي تسر النفس البشرية بما تبعثه من انفعالات جمالية وخيالية وإبداعية الى جانب كونها فناً تشكيلياً، شأنها في ذلك شأن الفنون الأخرى من رسم ونحت وما الى ذلك، إلا ان ما يميز فن الزخرفة عن سواه من الفنون الأخرى هو تأثره بالبيئة المحيطة به والتي هي حصيلة التطور الفكري والمادي للإنسان وتمثل آخر مستويات هذا التطور، إذ تعتمد على مبدأ الإعادة والتكرار والنمو والتطور والوحدة الموضوعية والتنوع والتشكل والإيقاع والتوازن</w:t>
      </w:r>
      <w:r>
        <w:rPr>
          <w:rFonts w:ascii="Simplified Arabic" w:hAnsi="Simplified Arabic" w:cs="Simplified Arabic" w:hint="cs"/>
          <w:sz w:val="28"/>
          <w:szCs w:val="28"/>
          <w:rtl/>
        </w:rPr>
        <w:t>.</w:t>
      </w:r>
      <w:r w:rsidRPr="007625A7">
        <w:rPr>
          <w:rFonts w:ascii="Simplified Arabic" w:hAnsi="Simplified Arabic" w:cs="Simplified Arabic"/>
          <w:sz w:val="28"/>
          <w:szCs w:val="28"/>
          <w:rtl/>
        </w:rPr>
        <w:t xml:space="preserve"> </w:t>
      </w:r>
    </w:p>
    <w:p w:rsidR="007625A7" w:rsidRPr="007625A7" w:rsidRDefault="007625A7" w:rsidP="007625A7">
      <w:pPr>
        <w:spacing w:after="0" w:line="240" w:lineRule="auto"/>
        <w:jc w:val="both"/>
        <w:rPr>
          <w:rFonts w:ascii="Simplified Arabic" w:eastAsia="Times New Roman" w:hAnsi="Simplified Arabic" w:cs="Simplified Arabic"/>
          <w:sz w:val="28"/>
          <w:szCs w:val="28"/>
          <w:rtl/>
        </w:rPr>
      </w:pPr>
    </w:p>
    <w:p w:rsidR="007E122B" w:rsidRPr="007E122B" w:rsidRDefault="007E122B" w:rsidP="006818FD">
      <w:pPr>
        <w:spacing w:after="0" w:line="240" w:lineRule="auto"/>
        <w:jc w:val="center"/>
        <w:rPr>
          <w:rFonts w:ascii="Tahoma" w:eastAsia="Times New Roman" w:hAnsi="Tahoma" w:cs="PT Bold Heading"/>
          <w:b/>
          <w:bCs/>
          <w:sz w:val="28"/>
          <w:szCs w:val="28"/>
          <w:u w:val="single"/>
          <w:rtl/>
          <w:lang w:bidi="ar-IQ"/>
        </w:rPr>
      </w:pPr>
      <w:r w:rsidRPr="007E122B">
        <w:rPr>
          <w:rFonts w:ascii="Tahoma" w:eastAsia="Times New Roman" w:hAnsi="Tahoma" w:cs="PT Bold Heading"/>
          <w:b/>
          <w:bCs/>
          <w:sz w:val="28"/>
          <w:szCs w:val="28"/>
          <w:u w:val="single"/>
          <w:rtl/>
          <w:lang w:bidi="ar-IQ"/>
        </w:rPr>
        <w:lastRenderedPageBreak/>
        <w:t>مميزات الطرز الفنية</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الفنون العربية الإسلامية: هو كل ما أنتجه الفنان العربي المسلم تجمعه وحدة العروبة والعقيدة الإسلامية، وجاءت بأساليب </w:t>
      </w:r>
      <w:r w:rsidRPr="007E122B">
        <w:rPr>
          <w:rFonts w:ascii="Simplified Arabic" w:eastAsia="Times New Roman" w:hAnsi="Simplified Arabic" w:cs="Simplified Arabic" w:hint="cs"/>
          <w:sz w:val="28"/>
          <w:szCs w:val="28"/>
          <w:rtl/>
          <w:lang w:bidi="ar-IQ"/>
        </w:rPr>
        <w:t>إقليمية</w:t>
      </w:r>
      <w:r w:rsidRPr="007E122B">
        <w:rPr>
          <w:rFonts w:ascii="Simplified Arabic" w:eastAsia="Times New Roman" w:hAnsi="Simplified Arabic" w:cs="Simplified Arabic"/>
          <w:sz w:val="28"/>
          <w:szCs w:val="28"/>
          <w:rtl/>
          <w:lang w:bidi="ar-IQ"/>
        </w:rPr>
        <w:t xml:space="preserve"> محلية حسب فترة الحكم. سواء ما أنتجوه من فنون على الآثار الثابتة أو التحف المنقولة (غير الثابتة). </w:t>
      </w:r>
    </w:p>
    <w:p w:rsidR="007E122B" w:rsidRPr="007E122B" w:rsidRDefault="007E122B" w:rsidP="007E122B">
      <w:pPr>
        <w:numPr>
          <w:ilvl w:val="0"/>
          <w:numId w:val="13"/>
        </w:num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العروبة:</w:t>
      </w:r>
      <w:r w:rsidRPr="007E122B">
        <w:rPr>
          <w:rFonts w:ascii="Simplified Arabic" w:eastAsia="Times New Roman" w:hAnsi="Simplified Arabic" w:cs="Simplified Arabic" w:hint="cs"/>
          <w:sz w:val="28"/>
          <w:szCs w:val="28"/>
          <w:rtl/>
          <w:lang w:bidi="ar-IQ"/>
        </w:rPr>
        <w:t xml:space="preserve"> يظهر ذلك باستخدام</w:t>
      </w:r>
      <w:r w:rsidRPr="007E122B">
        <w:rPr>
          <w:rFonts w:ascii="Simplified Arabic" w:eastAsia="Times New Roman" w:hAnsi="Simplified Arabic" w:cs="Simplified Arabic"/>
          <w:sz w:val="28"/>
          <w:szCs w:val="28"/>
          <w:rtl/>
          <w:lang w:bidi="ar-IQ"/>
        </w:rPr>
        <w:t xml:space="preserve"> الخط العربي كعنصر زخرفي على التحف المختلفة في الفن العربي الإسلامي</w:t>
      </w:r>
      <w:r w:rsidRPr="007E122B">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3"/>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العقيدة الإسلامية: حيث </w:t>
      </w:r>
      <w:r w:rsidRPr="007E122B">
        <w:rPr>
          <w:rFonts w:ascii="Simplified Arabic" w:eastAsia="Times New Roman" w:hAnsi="Simplified Arabic" w:cs="Simplified Arabic" w:hint="cs"/>
          <w:sz w:val="28"/>
          <w:szCs w:val="28"/>
          <w:rtl/>
          <w:lang w:bidi="ar-IQ"/>
        </w:rPr>
        <w:t>استمرت</w:t>
      </w:r>
      <w:r w:rsidRPr="007E122B">
        <w:rPr>
          <w:rFonts w:ascii="Simplified Arabic" w:eastAsia="Times New Roman" w:hAnsi="Simplified Arabic" w:cs="Simplified Arabic"/>
          <w:sz w:val="28"/>
          <w:szCs w:val="28"/>
          <w:rtl/>
          <w:lang w:bidi="ar-IQ"/>
        </w:rPr>
        <w:t xml:space="preserve"> فنون ما قبل الإسلام في الفترات الإسلامية كالتصاوير الآدمية والحيوانية مالم تخالف التعاليم الإسلامية، كما </w:t>
      </w:r>
      <w:r w:rsidRPr="007E122B">
        <w:rPr>
          <w:rFonts w:ascii="Simplified Arabic" w:eastAsia="Times New Roman" w:hAnsi="Simplified Arabic" w:cs="Simplified Arabic" w:hint="cs"/>
          <w:sz w:val="28"/>
          <w:szCs w:val="28"/>
          <w:rtl/>
          <w:lang w:bidi="ar-IQ"/>
        </w:rPr>
        <w:t>استعانوا</w:t>
      </w:r>
      <w:r w:rsidRPr="007E122B">
        <w:rPr>
          <w:rFonts w:ascii="Simplified Arabic" w:eastAsia="Times New Roman" w:hAnsi="Simplified Arabic" w:cs="Simplified Arabic"/>
          <w:sz w:val="28"/>
          <w:szCs w:val="28"/>
          <w:rtl/>
          <w:lang w:bidi="ar-IQ"/>
        </w:rPr>
        <w:t xml:space="preserve"> بالتحوير عن الطبيعة.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7E122B">
      <w:pPr>
        <w:spacing w:after="0" w:line="240" w:lineRule="auto"/>
        <w:jc w:val="lowKashida"/>
        <w:rPr>
          <w:rFonts w:ascii="Simplified Arabic" w:eastAsia="Times New Roman" w:hAnsi="Simplified Arabic" w:cs="PT Bold Heading"/>
          <w:b/>
          <w:bCs/>
          <w:sz w:val="28"/>
          <w:szCs w:val="28"/>
          <w:u w:val="single"/>
          <w:rtl/>
          <w:lang w:bidi="ar-IQ"/>
        </w:rPr>
      </w:pPr>
      <w:r w:rsidRPr="007E122B">
        <w:rPr>
          <w:rFonts w:ascii="Simplified Arabic" w:eastAsia="Times New Roman" w:hAnsi="Simplified Arabic" w:cs="PT Bold Heading"/>
          <w:b/>
          <w:bCs/>
          <w:sz w:val="28"/>
          <w:szCs w:val="28"/>
          <w:u w:val="single"/>
          <w:rtl/>
          <w:lang w:bidi="ar-IQ"/>
        </w:rPr>
        <w:t xml:space="preserve">مميزات الطراز الأموي: </w:t>
      </w:r>
    </w:p>
    <w:p w:rsidR="007E122B" w:rsidRPr="00273BE8" w:rsidRDefault="007E122B" w:rsidP="007E122B">
      <w:pPr>
        <w:numPr>
          <w:ilvl w:val="0"/>
          <w:numId w:val="14"/>
        </w:numPr>
        <w:spacing w:after="0" w:line="240" w:lineRule="auto"/>
        <w:jc w:val="lowKashida"/>
        <w:rPr>
          <w:rFonts w:ascii="Simplified Arabic" w:eastAsia="Times New Roman" w:hAnsi="Simplified Arabic" w:cs="Simplified Arabic"/>
          <w:color w:val="000000" w:themeColor="text1"/>
          <w:sz w:val="28"/>
          <w:szCs w:val="28"/>
          <w:rtl/>
          <w:lang w:bidi="ar-IQ"/>
        </w:rPr>
      </w:pPr>
      <w:r w:rsidRPr="007E122B">
        <w:rPr>
          <w:rFonts w:ascii="Simplified Arabic" w:eastAsia="Times New Roman" w:hAnsi="Simplified Arabic" w:cs="Simplified Arabic" w:hint="cs"/>
          <w:sz w:val="28"/>
          <w:szCs w:val="28"/>
          <w:rtl/>
          <w:lang w:bidi="ar-IQ"/>
        </w:rPr>
        <w:t>استمرار</w:t>
      </w:r>
      <w:r w:rsidRPr="007E122B">
        <w:rPr>
          <w:rFonts w:ascii="Simplified Arabic" w:eastAsia="Times New Roman" w:hAnsi="Simplified Arabic" w:cs="Simplified Arabic"/>
          <w:sz w:val="28"/>
          <w:szCs w:val="28"/>
          <w:rtl/>
          <w:lang w:bidi="ar-IQ"/>
        </w:rPr>
        <w:t xml:space="preserve"> الأساليب الفنية القديمة خلال العصر الإسلامي</w:t>
      </w:r>
      <w:r w:rsidRPr="007E122B">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w:t>
      </w:r>
      <w:r w:rsidRPr="00273BE8">
        <w:rPr>
          <w:rFonts w:ascii="Simplified Arabic" w:eastAsia="Times New Roman" w:hAnsi="Simplified Arabic" w:cs="Simplified Arabic"/>
          <w:color w:val="000000" w:themeColor="text1"/>
          <w:sz w:val="28"/>
          <w:szCs w:val="28"/>
          <w:shd w:val="clear" w:color="auto" w:fill="FFFFFF"/>
          <w:rtl/>
        </w:rPr>
        <w:t>ولقد استخدم الأمويين الكثير من الزخارف المعمارية التي كانت معروفة في سورية قبل الإسلام، فكسيت الجدران والأرضيات بالفسيفساء. كما أن النقوش الحجرية التي زخرفت العمائر الأموية كانت متأثرة بالفن البيزنطي</w:t>
      </w:r>
      <w:r w:rsidRPr="00273BE8">
        <w:rPr>
          <w:rFonts w:ascii="Simplified Arabic" w:eastAsia="Times New Roman" w:hAnsi="Simplified Arabic" w:cs="Simplified Arabic"/>
          <w:color w:val="000000" w:themeColor="text1"/>
          <w:sz w:val="28"/>
          <w:szCs w:val="28"/>
          <w:shd w:val="clear" w:color="auto" w:fill="FFFFFF"/>
        </w:rPr>
        <w:t>.</w:t>
      </w:r>
    </w:p>
    <w:p w:rsidR="007E122B" w:rsidRPr="007E122B" w:rsidRDefault="007E122B" w:rsidP="007E122B">
      <w:pPr>
        <w:numPr>
          <w:ilvl w:val="0"/>
          <w:numId w:val="14"/>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صناعة الزجاج في بلاد الشام تشبه صناعة الزجاج في العراق وغيرها من البلدان العربية الإسلامية. </w:t>
      </w:r>
    </w:p>
    <w:p w:rsidR="007E122B" w:rsidRPr="007E122B" w:rsidRDefault="007E122B" w:rsidP="007E122B">
      <w:pPr>
        <w:numPr>
          <w:ilvl w:val="0"/>
          <w:numId w:val="14"/>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ال</w:t>
      </w:r>
      <w:r w:rsidRPr="007E122B">
        <w:rPr>
          <w:rFonts w:ascii="Simplified Arabic" w:eastAsia="Times New Roman" w:hAnsi="Simplified Arabic" w:cs="Simplified Arabic" w:hint="cs"/>
          <w:sz w:val="28"/>
          <w:szCs w:val="28"/>
          <w:rtl/>
          <w:lang w:bidi="ar-IQ"/>
        </w:rPr>
        <w:t>عناصر الزخرفية</w:t>
      </w:r>
      <w:r w:rsidRPr="007E122B">
        <w:rPr>
          <w:rFonts w:ascii="Simplified Arabic" w:eastAsia="Times New Roman" w:hAnsi="Simplified Arabic" w:cs="Simplified Arabic"/>
          <w:sz w:val="28"/>
          <w:szCs w:val="28"/>
          <w:rtl/>
          <w:lang w:bidi="ar-IQ"/>
        </w:rPr>
        <w:t xml:space="preserve"> الفنية كانت قريبة من الطبيعة. </w:t>
      </w:r>
    </w:p>
    <w:p w:rsidR="009E7E48" w:rsidRDefault="007E122B" w:rsidP="007E122B">
      <w:pPr>
        <w:spacing w:after="0" w:line="240" w:lineRule="auto"/>
        <w:jc w:val="lowKashida"/>
        <w:rPr>
          <w:rFonts w:ascii="Simplified Arabic" w:eastAsia="Times New Roman" w:hAnsi="Simplified Arabic" w:cs="Simplified Arabic"/>
          <w:sz w:val="28"/>
          <w:szCs w:val="28"/>
          <w:rtl/>
          <w:lang w:bidi="ar-IQ"/>
        </w:rPr>
      </w:pPr>
      <w:r>
        <w:rPr>
          <w:noProof/>
        </w:rPr>
        <w:lastRenderedPageBreak/>
        <w:drawing>
          <wp:inline distT="0" distB="0" distL="0" distR="0" wp14:anchorId="7DBF1A81" wp14:editId="3F33492C">
            <wp:extent cx="3408123" cy="2390775"/>
            <wp:effectExtent l="95250" t="95250" r="97155" b="85725"/>
            <wp:docPr id="2" name="صورة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ة ذات صل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6559" cy="23896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CB758D">
        <w:rPr>
          <w:rFonts w:ascii="Simplified Arabic" w:eastAsia="Times New Roman" w:hAnsi="Simplified Arabic" w:cs="Simplified Arabic" w:hint="cs"/>
          <w:sz w:val="28"/>
          <w:szCs w:val="28"/>
          <w:rtl/>
          <w:lang w:bidi="ar-IQ"/>
        </w:rPr>
        <w:t xml:space="preserve"> </w:t>
      </w:r>
    </w:p>
    <w:p w:rsidR="009E7E48" w:rsidRDefault="009E7E48" w:rsidP="007E122B">
      <w:pPr>
        <w:spacing w:after="0" w:line="240" w:lineRule="auto"/>
        <w:jc w:val="lowKashida"/>
        <w:rPr>
          <w:rFonts w:ascii="Simplified Arabic" w:eastAsia="Times New Roman" w:hAnsi="Simplified Arabic" w:cs="Simplified Arabic"/>
          <w:sz w:val="28"/>
          <w:szCs w:val="28"/>
          <w:rtl/>
          <w:lang w:bidi="ar-IQ"/>
        </w:rPr>
      </w:pPr>
    </w:p>
    <w:p w:rsidR="00CB758D" w:rsidRDefault="00CB758D" w:rsidP="009E7E48">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0D2CB6FF" wp14:editId="07750678">
            <wp:extent cx="3533775" cy="2650331"/>
            <wp:effectExtent l="95250" t="95250" r="85725" b="93345"/>
            <wp:docPr id="3" name="صورة 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9879" cy="26549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p>
    <w:p w:rsidR="006818FD" w:rsidRPr="007E122B" w:rsidRDefault="006818FD" w:rsidP="009E7E48">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CB758D" w:rsidP="007E122B">
      <w:pPr>
        <w:spacing w:after="0" w:line="240" w:lineRule="auto"/>
        <w:jc w:val="lowKashida"/>
        <w:rPr>
          <w:rFonts w:ascii="Simplified Arabic" w:eastAsia="Times New Roman" w:hAnsi="Simplified Arabic" w:cs="PT Bold Heading"/>
          <w:b/>
          <w:bCs/>
          <w:sz w:val="28"/>
          <w:szCs w:val="28"/>
          <w:u w:val="single"/>
          <w:rtl/>
          <w:lang w:bidi="ar-IQ"/>
        </w:rPr>
      </w:pPr>
      <w:r w:rsidRPr="00CB758D">
        <w:rPr>
          <w:rFonts w:ascii="Simplified Arabic" w:eastAsia="Times New Roman" w:hAnsi="Simplified Arabic" w:cs="PT Bold Heading"/>
          <w:b/>
          <w:bCs/>
          <w:sz w:val="28"/>
          <w:szCs w:val="28"/>
          <w:u w:val="single"/>
          <w:rtl/>
          <w:lang w:bidi="ar-IQ"/>
        </w:rPr>
        <w:lastRenderedPageBreak/>
        <w:t>مميزات الطراز العباسي</w:t>
      </w:r>
      <w:r w:rsidR="007E122B" w:rsidRPr="007E122B">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numPr>
          <w:ilvl w:val="0"/>
          <w:numId w:val="15"/>
        </w:num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hint="cs"/>
          <w:sz w:val="28"/>
          <w:szCs w:val="28"/>
          <w:rtl/>
          <w:lang w:bidi="ar-IQ"/>
        </w:rPr>
        <w:t>استخدام</w:t>
      </w:r>
      <w:r w:rsidRPr="007E122B">
        <w:rPr>
          <w:rFonts w:ascii="Simplified Arabic" w:eastAsia="Times New Roman" w:hAnsi="Simplified Arabic" w:cs="Simplified Arabic"/>
          <w:sz w:val="28"/>
          <w:szCs w:val="28"/>
          <w:rtl/>
          <w:lang w:bidi="ar-IQ"/>
        </w:rPr>
        <w:t xml:space="preserve"> الآجر والجص عوضاً عن الح</w:t>
      </w:r>
      <w:r w:rsidR="00CB758D">
        <w:rPr>
          <w:rFonts w:ascii="Simplified Arabic" w:eastAsia="Times New Roman" w:hAnsi="Simplified Arabic" w:cs="Simplified Arabic"/>
          <w:sz w:val="28"/>
          <w:szCs w:val="28"/>
          <w:rtl/>
          <w:lang w:bidi="ar-IQ"/>
        </w:rPr>
        <w:t>جر كما كان متبعاً في بلاد الشام</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5"/>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سقوف المباني بشكل عام أصبحت تقام مب</w:t>
      </w:r>
      <w:r w:rsidR="00CB758D">
        <w:rPr>
          <w:rFonts w:ascii="Simplified Arabic" w:eastAsia="Times New Roman" w:hAnsi="Simplified Arabic" w:cs="Simplified Arabic"/>
          <w:sz w:val="28"/>
          <w:szCs w:val="28"/>
          <w:rtl/>
          <w:lang w:bidi="ar-IQ"/>
        </w:rPr>
        <w:t>اشرة على أعمدة ودعائم بدون عقود</w:t>
      </w:r>
      <w:r w:rsidRPr="007E122B">
        <w:rPr>
          <w:rFonts w:ascii="Simplified Arabic" w:eastAsia="Times New Roman" w:hAnsi="Simplified Arabic" w:cs="Simplified Arabic"/>
          <w:sz w:val="28"/>
          <w:szCs w:val="28"/>
          <w:rtl/>
          <w:lang w:bidi="ar-IQ"/>
        </w:rPr>
        <w:t xml:space="preserve">، وأحياناً تكون خشبية </w:t>
      </w:r>
    </w:p>
    <w:p w:rsidR="007E122B" w:rsidRDefault="007E122B" w:rsidP="007E122B">
      <w:pPr>
        <w:numPr>
          <w:ilvl w:val="0"/>
          <w:numId w:val="15"/>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hint="cs"/>
          <w:sz w:val="28"/>
          <w:szCs w:val="28"/>
          <w:rtl/>
          <w:lang w:bidi="ar-IQ"/>
        </w:rPr>
        <w:t>استخدام</w:t>
      </w:r>
      <w:r w:rsidRPr="007E122B">
        <w:rPr>
          <w:rFonts w:ascii="Simplified Arabic" w:eastAsia="Times New Roman" w:hAnsi="Simplified Arabic" w:cs="Simplified Arabic"/>
          <w:sz w:val="28"/>
          <w:szCs w:val="28"/>
          <w:rtl/>
          <w:lang w:bidi="ar-IQ"/>
        </w:rPr>
        <w:t xml:space="preserve"> الموضوعات الزخرفية القديمة مع بعض التطور وهذه نجدها بالتحف المعدنية والمنسوجا</w:t>
      </w:r>
      <w:r w:rsidR="00CB758D">
        <w:rPr>
          <w:rFonts w:ascii="Simplified Arabic" w:eastAsia="Times New Roman" w:hAnsi="Simplified Arabic" w:cs="Simplified Arabic"/>
          <w:sz w:val="28"/>
          <w:szCs w:val="28"/>
          <w:rtl/>
          <w:lang w:bidi="ar-IQ"/>
        </w:rPr>
        <w:t>ت وكذلك الخزف ذو البريق المعدني</w:t>
      </w:r>
      <w:r w:rsidRPr="007E122B">
        <w:rPr>
          <w:rFonts w:ascii="Simplified Arabic" w:eastAsia="Times New Roman" w:hAnsi="Simplified Arabic" w:cs="Simplified Arabic"/>
          <w:sz w:val="28"/>
          <w:szCs w:val="28"/>
          <w:rtl/>
          <w:lang w:bidi="ar-IQ"/>
        </w:rPr>
        <w:t xml:space="preserve">. </w:t>
      </w:r>
    </w:p>
    <w:p w:rsidR="00E217C8" w:rsidRDefault="00E217C8" w:rsidP="00E217C8">
      <w:pPr>
        <w:spacing w:after="0" w:line="240" w:lineRule="auto"/>
        <w:ind w:left="720"/>
        <w:jc w:val="lowKashida"/>
        <w:rPr>
          <w:rFonts w:ascii="Simplified Arabic" w:eastAsia="Times New Roman" w:hAnsi="Simplified Arabic" w:cs="Simplified Arabic"/>
          <w:sz w:val="28"/>
          <w:szCs w:val="28"/>
          <w:lang w:bidi="ar-IQ"/>
        </w:rPr>
      </w:pPr>
    </w:p>
    <w:p w:rsidR="009E7E48" w:rsidRDefault="009E7E48" w:rsidP="009E7E48">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0D86D1FB" wp14:editId="1BDCC4D5">
            <wp:extent cx="1668088" cy="2286000"/>
            <wp:effectExtent l="95250" t="95250" r="104140" b="95250"/>
            <wp:docPr id="4" name="صورة 4" descr="نتيجة بحث الصور عن مميزات الفن العبا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مميزات الفن العباسي"/>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9311" cy="22876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4A2D24">
        <w:rPr>
          <w:noProof/>
        </w:rPr>
        <w:drawing>
          <wp:inline distT="0" distB="0" distL="0" distR="0" wp14:anchorId="69532832" wp14:editId="6FFB3987">
            <wp:extent cx="1847850" cy="1847850"/>
            <wp:effectExtent l="38100" t="38100" r="38100" b="38100"/>
            <wp:docPr id="5" name="صورة 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صورة ذات صلة"/>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8756" cy="18487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E7E48" w:rsidRDefault="009E7E48" w:rsidP="009E7E48">
      <w:pPr>
        <w:spacing w:after="0" w:line="240" w:lineRule="auto"/>
        <w:jc w:val="lowKashida"/>
        <w:rPr>
          <w:rFonts w:ascii="Simplified Arabic" w:eastAsia="Times New Roman" w:hAnsi="Simplified Arabic" w:cs="Simplified Arabic"/>
          <w:sz w:val="28"/>
          <w:szCs w:val="28"/>
          <w:rtl/>
          <w:lang w:bidi="ar-IQ"/>
        </w:rPr>
      </w:pPr>
    </w:p>
    <w:p w:rsidR="009E7E48" w:rsidRDefault="009E7E48" w:rsidP="009E7E48">
      <w:pPr>
        <w:spacing w:after="0" w:line="240" w:lineRule="auto"/>
        <w:jc w:val="lowKashida"/>
        <w:rPr>
          <w:rFonts w:ascii="Simplified Arabic" w:eastAsia="Times New Roman" w:hAnsi="Simplified Arabic" w:cs="Simplified Arabic"/>
          <w:sz w:val="28"/>
          <w:szCs w:val="28"/>
          <w:rtl/>
          <w:lang w:bidi="ar-IQ"/>
        </w:rPr>
      </w:pPr>
    </w:p>
    <w:p w:rsidR="00E217C8" w:rsidRPr="007E122B" w:rsidRDefault="00E217C8" w:rsidP="009E7E48">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E217C8" w:rsidP="007E122B">
      <w:pPr>
        <w:spacing w:after="0" w:line="240" w:lineRule="auto"/>
        <w:jc w:val="lowKashida"/>
        <w:rPr>
          <w:rFonts w:ascii="Simplified Arabic" w:eastAsia="Times New Roman" w:hAnsi="Simplified Arabic" w:cs="PT Bold Heading"/>
          <w:b/>
          <w:bCs/>
          <w:sz w:val="28"/>
          <w:szCs w:val="28"/>
          <w:u w:val="single"/>
          <w:rtl/>
          <w:lang w:bidi="ar-IQ"/>
        </w:rPr>
      </w:pPr>
      <w:r w:rsidRPr="00E217C8">
        <w:rPr>
          <w:rFonts w:ascii="Simplified Arabic" w:eastAsia="Times New Roman" w:hAnsi="Simplified Arabic" w:cs="PT Bold Heading"/>
          <w:b/>
          <w:bCs/>
          <w:sz w:val="28"/>
          <w:szCs w:val="28"/>
          <w:u w:val="single"/>
          <w:rtl/>
          <w:lang w:bidi="ar-IQ"/>
        </w:rPr>
        <w:lastRenderedPageBreak/>
        <w:t>مميزات الطراز السلجوقي</w:t>
      </w:r>
      <w:r w:rsidR="007E122B" w:rsidRPr="007E122B">
        <w:rPr>
          <w:rFonts w:ascii="Simplified Arabic" w:eastAsia="Times New Roman" w:hAnsi="Simplified Arabic" w:cs="PT Bold Heading"/>
          <w:b/>
          <w:bCs/>
          <w:sz w:val="28"/>
          <w:szCs w:val="28"/>
          <w:u w:val="single"/>
          <w:rtl/>
          <w:lang w:bidi="ar-IQ"/>
        </w:rPr>
        <w:t xml:space="preserve">: </w:t>
      </w:r>
    </w:p>
    <w:p w:rsidR="007E122B" w:rsidRDefault="007E122B" w:rsidP="007E122B">
      <w:pPr>
        <w:numPr>
          <w:ilvl w:val="0"/>
          <w:numId w:val="16"/>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hint="cs"/>
          <w:sz w:val="28"/>
          <w:szCs w:val="28"/>
          <w:rtl/>
          <w:lang w:bidi="ar-IQ"/>
        </w:rPr>
        <w:t>امتازت</w:t>
      </w:r>
      <w:r w:rsidRPr="007E122B">
        <w:rPr>
          <w:rFonts w:ascii="Simplified Arabic" w:eastAsia="Times New Roman" w:hAnsi="Simplified Arabic" w:cs="Simplified Arabic"/>
          <w:sz w:val="28"/>
          <w:szCs w:val="28"/>
          <w:rtl/>
          <w:lang w:bidi="ar-IQ"/>
        </w:rPr>
        <w:t xml:space="preserve"> مبانيه بالضخامة والأتساع كالمساجد والأضر</w:t>
      </w:r>
      <w:r w:rsidR="00E217C8">
        <w:rPr>
          <w:rFonts w:ascii="Simplified Arabic" w:eastAsia="Times New Roman" w:hAnsi="Simplified Arabic" w:cs="Simplified Arabic"/>
          <w:sz w:val="28"/>
          <w:szCs w:val="28"/>
          <w:rtl/>
          <w:lang w:bidi="ar-IQ"/>
        </w:rPr>
        <w:t>حة والمدارس ذات القباب والأقبية</w:t>
      </w:r>
      <w:r w:rsidRPr="007E122B">
        <w:rPr>
          <w:rFonts w:ascii="Simplified Arabic" w:eastAsia="Times New Roman" w:hAnsi="Simplified Arabic" w:cs="Simplified Arabic"/>
          <w:sz w:val="28"/>
          <w:szCs w:val="28"/>
          <w:rtl/>
          <w:lang w:bidi="ar-IQ"/>
        </w:rPr>
        <w:t xml:space="preserve">. </w:t>
      </w:r>
    </w:p>
    <w:p w:rsidR="00C54066" w:rsidRPr="007E122B" w:rsidRDefault="00C54066" w:rsidP="00275771">
      <w:pPr>
        <w:spacing w:after="0" w:line="240" w:lineRule="auto"/>
        <w:jc w:val="both"/>
        <w:rPr>
          <w:rFonts w:ascii="Simplified Arabic" w:eastAsia="Times New Roman" w:hAnsi="Simplified Arabic" w:cs="Simplified Arabic"/>
          <w:sz w:val="28"/>
          <w:szCs w:val="28"/>
          <w:rtl/>
          <w:lang w:bidi="ar-IQ"/>
        </w:rPr>
      </w:pPr>
      <w:r>
        <w:rPr>
          <w:noProof/>
        </w:rPr>
        <w:drawing>
          <wp:inline distT="0" distB="0" distL="0" distR="0" wp14:anchorId="581B6C92" wp14:editId="5906844A">
            <wp:extent cx="1619250" cy="1273640"/>
            <wp:effectExtent l="95250" t="95250" r="95250" b="98425"/>
            <wp:docPr id="7" name="صورة 7" descr="نتيجة بحث الصور عن مميزات الطراز السلجوق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مميزات الطراز السلجوقي"/>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4771" cy="12779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275771">
        <w:rPr>
          <w:rFonts w:ascii="Simplified Arabic" w:eastAsia="Times New Roman" w:hAnsi="Simplified Arabic" w:cs="Simplified Arabic" w:hint="cs"/>
          <w:sz w:val="28"/>
          <w:szCs w:val="28"/>
          <w:rtl/>
          <w:lang w:bidi="ar-IQ"/>
        </w:rPr>
        <w:t xml:space="preserve"> </w:t>
      </w:r>
      <w:r w:rsidR="00275771">
        <w:rPr>
          <w:noProof/>
        </w:rPr>
        <w:drawing>
          <wp:inline distT="0" distB="0" distL="0" distR="0" wp14:anchorId="3F1653C8" wp14:editId="024033D1">
            <wp:extent cx="1733550" cy="1291666"/>
            <wp:effectExtent l="95250" t="95250" r="95250" b="99060"/>
            <wp:docPr id="8" name="صورة 8" descr="نتيجة بحث الصور عن مميزات الطراز السلجوق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نتيجة بحث الصور عن مميزات الطراز السلجوقي"/>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1622" cy="12976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numPr>
          <w:ilvl w:val="0"/>
          <w:numId w:val="16"/>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hint="cs"/>
          <w:sz w:val="28"/>
          <w:szCs w:val="28"/>
          <w:rtl/>
          <w:lang w:bidi="ar-IQ"/>
        </w:rPr>
        <w:t>استخدام</w:t>
      </w:r>
      <w:r w:rsidRPr="007E122B">
        <w:rPr>
          <w:rFonts w:ascii="Simplified Arabic" w:eastAsia="Times New Roman" w:hAnsi="Simplified Arabic" w:cs="Simplified Arabic"/>
          <w:sz w:val="28"/>
          <w:szCs w:val="28"/>
          <w:rtl/>
          <w:lang w:bidi="ar-IQ"/>
        </w:rPr>
        <w:t xml:space="preserve"> رسوم الحيوانات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جانب الرسوم الآدمية الحية المجسمة والمحورة عن الطبيعة كعناصر زخرفية</w:t>
      </w:r>
      <w:r w:rsidR="00E217C8">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w:t>
      </w:r>
    </w:p>
    <w:p w:rsidR="00C54066" w:rsidRPr="007E122B" w:rsidRDefault="00C54066" w:rsidP="00C54066">
      <w:pPr>
        <w:spacing w:after="0" w:line="240" w:lineRule="auto"/>
        <w:jc w:val="lowKashida"/>
        <w:rPr>
          <w:rFonts w:ascii="Simplified Arabic" w:eastAsia="Times New Roman" w:hAnsi="Simplified Arabic" w:cs="Simplified Arabic"/>
          <w:sz w:val="28"/>
          <w:szCs w:val="28"/>
          <w:lang w:bidi="ar-IQ"/>
        </w:rPr>
      </w:pPr>
      <w:r>
        <w:rPr>
          <w:noProof/>
        </w:rPr>
        <w:drawing>
          <wp:inline distT="0" distB="0" distL="0" distR="0" wp14:anchorId="6CE6A688" wp14:editId="01A635B0">
            <wp:extent cx="1676400" cy="1744980"/>
            <wp:effectExtent l="95250" t="95250" r="95250" b="102870"/>
            <wp:docPr id="6" name="صورة 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صورة ذات صل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1307" cy="17500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79682C">
        <w:rPr>
          <w:noProof/>
        </w:rPr>
        <w:drawing>
          <wp:inline distT="0" distB="0" distL="0" distR="0" wp14:anchorId="262673E2" wp14:editId="134D1D47">
            <wp:extent cx="1530268" cy="1771650"/>
            <wp:effectExtent l="95250" t="95250" r="89535" b="95250"/>
            <wp:docPr id="9" name="صورة 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ة ذات صل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0268" cy="1771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numPr>
          <w:ilvl w:val="0"/>
          <w:numId w:val="16"/>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كثرة الزخارف في واجهات العمائر</w:t>
      </w:r>
      <w:r w:rsidR="00E217C8">
        <w:rPr>
          <w:rFonts w:ascii="Simplified Arabic" w:eastAsia="Times New Roman" w:hAnsi="Simplified Arabic" w:cs="Simplified Arabic"/>
          <w:sz w:val="28"/>
          <w:szCs w:val="28"/>
          <w:rtl/>
          <w:lang w:bidi="ar-IQ"/>
        </w:rPr>
        <w:t xml:space="preserve"> والأبواب بأشكال متنوعة ومتعددة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6"/>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lastRenderedPageBreak/>
        <w:t xml:space="preserve">بناء المدارس الضخمة ذات الواجهات الضخمة ووجود الصحن المستطيل </w:t>
      </w:r>
      <w:proofErr w:type="spellStart"/>
      <w:r w:rsidRPr="007E122B">
        <w:rPr>
          <w:rFonts w:ascii="Simplified Arabic" w:eastAsia="Times New Roman" w:hAnsi="Simplified Arabic" w:cs="Simplified Arabic" w:hint="cs"/>
          <w:sz w:val="28"/>
          <w:szCs w:val="28"/>
          <w:rtl/>
          <w:lang w:bidi="ar-IQ"/>
        </w:rPr>
        <w:t>والأواوين</w:t>
      </w:r>
      <w:proofErr w:type="spellEnd"/>
      <w:r w:rsidR="00737D1A">
        <w:rPr>
          <w:rFonts w:ascii="Simplified Arabic" w:eastAsia="Times New Roman" w:hAnsi="Simplified Arabic" w:cs="Simplified Arabic"/>
          <w:sz w:val="28"/>
          <w:szCs w:val="28"/>
          <w:rtl/>
          <w:lang w:bidi="ar-IQ"/>
        </w:rPr>
        <w:t xml:space="preserve"> الأربعة أحياناً</w:t>
      </w:r>
      <w:r w:rsidRPr="007E122B">
        <w:rPr>
          <w:rFonts w:ascii="Simplified Arabic" w:eastAsia="Times New Roman" w:hAnsi="Simplified Arabic" w:cs="Simplified Arabic"/>
          <w:sz w:val="28"/>
          <w:szCs w:val="28"/>
          <w:rtl/>
          <w:lang w:bidi="ar-IQ"/>
        </w:rPr>
        <w:t xml:space="preserve">، وأحياناً ذو </w:t>
      </w:r>
      <w:proofErr w:type="spellStart"/>
      <w:r w:rsidRPr="007E122B">
        <w:rPr>
          <w:rFonts w:ascii="Simplified Arabic" w:eastAsia="Times New Roman" w:hAnsi="Simplified Arabic" w:cs="Simplified Arabic" w:hint="cs"/>
          <w:sz w:val="28"/>
          <w:szCs w:val="28"/>
          <w:rtl/>
          <w:lang w:bidi="ar-IQ"/>
        </w:rPr>
        <w:t>الإيوانين</w:t>
      </w:r>
      <w:proofErr w:type="spellEnd"/>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6"/>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وجود الأضرح</w:t>
      </w:r>
      <w:r w:rsidR="00E217C8">
        <w:rPr>
          <w:rFonts w:ascii="Simplified Arabic" w:eastAsia="Times New Roman" w:hAnsi="Simplified Arabic" w:cs="Simplified Arabic"/>
          <w:sz w:val="28"/>
          <w:szCs w:val="28"/>
          <w:rtl/>
          <w:lang w:bidi="ar-IQ"/>
        </w:rPr>
        <w:t>ة البرجية الأسطوانية أو المضلعة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6"/>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أمتاز </w:t>
      </w:r>
      <w:r w:rsidRPr="007E122B">
        <w:rPr>
          <w:rFonts w:ascii="Simplified Arabic" w:eastAsia="Times New Roman" w:hAnsi="Simplified Arabic" w:cs="Simplified Arabic" w:hint="cs"/>
          <w:sz w:val="28"/>
          <w:szCs w:val="28"/>
          <w:rtl/>
          <w:lang w:bidi="ar-IQ"/>
        </w:rPr>
        <w:t>باستخدام</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ألواح</w:t>
      </w:r>
      <w:r w:rsidRPr="007E122B">
        <w:rPr>
          <w:rFonts w:ascii="Simplified Arabic" w:eastAsia="Times New Roman" w:hAnsi="Simplified Arabic" w:cs="Simplified Arabic"/>
          <w:sz w:val="28"/>
          <w:szCs w:val="28"/>
          <w:rtl/>
          <w:lang w:bidi="ar-IQ"/>
        </w:rPr>
        <w:t xml:space="preserve"> القرميد الخزفية والفسيفساء في عم</w:t>
      </w:r>
      <w:r w:rsidR="0079682C">
        <w:rPr>
          <w:rFonts w:ascii="Simplified Arabic" w:eastAsia="Times New Roman" w:hAnsi="Simplified Arabic" w:cs="Simplified Arabic"/>
          <w:sz w:val="28"/>
          <w:szCs w:val="28"/>
          <w:rtl/>
          <w:lang w:bidi="ar-IQ"/>
        </w:rPr>
        <w:t>ل المحاريب</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6"/>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hint="cs"/>
          <w:sz w:val="28"/>
          <w:szCs w:val="28"/>
          <w:rtl/>
          <w:lang w:bidi="ar-IQ"/>
        </w:rPr>
        <w:t>استخدمت</w:t>
      </w:r>
      <w:r w:rsidRPr="007E122B">
        <w:rPr>
          <w:rFonts w:ascii="Simplified Arabic" w:eastAsia="Times New Roman" w:hAnsi="Simplified Arabic" w:cs="Simplified Arabic"/>
          <w:sz w:val="28"/>
          <w:szCs w:val="28"/>
          <w:rtl/>
          <w:lang w:bidi="ar-IQ"/>
        </w:rPr>
        <w:t xml:space="preserve"> الزخارف الكتابية النسخية </w:t>
      </w:r>
      <w:r w:rsidRPr="007E122B">
        <w:rPr>
          <w:rFonts w:ascii="Simplified Arabic" w:eastAsia="Times New Roman" w:hAnsi="Simplified Arabic" w:cs="Simplified Arabic" w:hint="cs"/>
          <w:sz w:val="28"/>
          <w:szCs w:val="28"/>
          <w:rtl/>
          <w:lang w:bidi="ar-IQ"/>
        </w:rPr>
        <w:t>إضافة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r w:rsidR="00E217C8">
        <w:rPr>
          <w:rFonts w:ascii="Simplified Arabic" w:eastAsia="Times New Roman" w:hAnsi="Simplified Arabic" w:cs="Simplified Arabic"/>
          <w:sz w:val="28"/>
          <w:szCs w:val="28"/>
          <w:rtl/>
          <w:lang w:bidi="ar-IQ"/>
        </w:rPr>
        <w:t>الخط الكوفي المورق والمزهر</w:t>
      </w:r>
      <w:r w:rsidRPr="007E122B">
        <w:rPr>
          <w:rFonts w:ascii="Simplified Arabic" w:eastAsia="Times New Roman" w:hAnsi="Simplified Arabic" w:cs="Simplified Arabic"/>
          <w:sz w:val="28"/>
          <w:szCs w:val="28"/>
          <w:rtl/>
          <w:lang w:bidi="ar-IQ"/>
        </w:rPr>
        <w:t xml:space="preserve">. </w:t>
      </w:r>
    </w:p>
    <w:p w:rsidR="007E122B" w:rsidRDefault="007E122B" w:rsidP="007E122B">
      <w:pPr>
        <w:numPr>
          <w:ilvl w:val="0"/>
          <w:numId w:val="16"/>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شاع </w:t>
      </w:r>
      <w:r w:rsidRPr="007E122B">
        <w:rPr>
          <w:rFonts w:ascii="Simplified Arabic" w:eastAsia="Times New Roman" w:hAnsi="Simplified Arabic" w:cs="Simplified Arabic" w:hint="cs"/>
          <w:sz w:val="28"/>
          <w:szCs w:val="28"/>
          <w:rtl/>
          <w:lang w:bidi="ar-IQ"/>
        </w:rPr>
        <w:t>استخدام</w:t>
      </w:r>
      <w:r w:rsidR="00E217C8">
        <w:rPr>
          <w:rFonts w:ascii="Simplified Arabic" w:eastAsia="Times New Roman" w:hAnsi="Simplified Arabic" w:cs="Simplified Arabic"/>
          <w:sz w:val="28"/>
          <w:szCs w:val="28"/>
          <w:rtl/>
          <w:lang w:bidi="ar-IQ"/>
        </w:rPr>
        <w:t xml:space="preserve"> الورق وحل محل الرق</w:t>
      </w:r>
      <w:r w:rsidRPr="007E122B">
        <w:rPr>
          <w:rFonts w:ascii="Simplified Arabic" w:eastAsia="Times New Roman" w:hAnsi="Simplified Arabic" w:cs="Simplified Arabic"/>
          <w:sz w:val="28"/>
          <w:szCs w:val="28"/>
          <w:rtl/>
          <w:lang w:bidi="ar-IQ"/>
        </w:rPr>
        <w:t xml:space="preserve">. </w:t>
      </w:r>
    </w:p>
    <w:p w:rsidR="0079682C" w:rsidRPr="007E122B" w:rsidRDefault="0079682C" w:rsidP="0079682C">
      <w:pPr>
        <w:spacing w:after="0" w:line="240" w:lineRule="auto"/>
        <w:jc w:val="lowKashida"/>
        <w:rPr>
          <w:rFonts w:ascii="Simplified Arabic" w:eastAsia="Times New Roman" w:hAnsi="Simplified Arabic" w:cs="Simplified Arabic"/>
          <w:sz w:val="28"/>
          <w:szCs w:val="28"/>
          <w:lang w:bidi="ar-IQ"/>
        </w:rPr>
      </w:pPr>
      <w:r>
        <w:rPr>
          <w:noProof/>
        </w:rPr>
        <w:drawing>
          <wp:inline distT="0" distB="0" distL="0" distR="0" wp14:anchorId="0852B75A" wp14:editId="237802AE">
            <wp:extent cx="1663898" cy="2047875"/>
            <wp:effectExtent l="95250" t="95250" r="88900" b="85725"/>
            <wp:docPr id="10" name="صورة 1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ذات صل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415" cy="20534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880F45">
        <w:rPr>
          <w:noProof/>
        </w:rPr>
        <w:drawing>
          <wp:inline distT="0" distB="0" distL="0" distR="0" wp14:anchorId="12AA357E" wp14:editId="0F19DB5B">
            <wp:extent cx="1695450" cy="2078943"/>
            <wp:effectExtent l="95250" t="95250" r="95250" b="93345"/>
            <wp:docPr id="11" name="صورة 1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صورة ذات صلة"/>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7371" cy="20812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numPr>
          <w:ilvl w:val="0"/>
          <w:numId w:val="16"/>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hint="cs"/>
          <w:sz w:val="28"/>
          <w:szCs w:val="28"/>
          <w:rtl/>
          <w:lang w:bidi="ar-IQ"/>
        </w:rPr>
        <w:t>ازدهرت</w:t>
      </w:r>
      <w:r w:rsidRPr="007E122B">
        <w:rPr>
          <w:rFonts w:ascii="Simplified Arabic" w:eastAsia="Times New Roman" w:hAnsi="Simplified Arabic" w:cs="Simplified Arabic"/>
          <w:sz w:val="28"/>
          <w:szCs w:val="28"/>
          <w:rtl/>
          <w:lang w:bidi="ar-IQ"/>
        </w:rPr>
        <w:t xml:space="preserve"> الصناعات الفني</w:t>
      </w:r>
      <w:r w:rsidR="00E217C8">
        <w:rPr>
          <w:rFonts w:ascii="Simplified Arabic" w:eastAsia="Times New Roman" w:hAnsi="Simplified Arabic" w:cs="Simplified Arabic"/>
          <w:sz w:val="28"/>
          <w:szCs w:val="28"/>
          <w:rtl/>
          <w:lang w:bidi="ar-IQ"/>
        </w:rPr>
        <w:t xml:space="preserve">ة مثل التحف المعدنية والخزفية (قراميد الخزف </w:t>
      </w:r>
      <w:proofErr w:type="spellStart"/>
      <w:r w:rsidR="00E217C8">
        <w:rPr>
          <w:rFonts w:ascii="Simplified Arabic" w:eastAsia="Times New Roman" w:hAnsi="Simplified Arabic" w:cs="Simplified Arabic"/>
          <w:sz w:val="28"/>
          <w:szCs w:val="28"/>
          <w:rtl/>
          <w:lang w:bidi="ar-IQ"/>
        </w:rPr>
        <w:t>والقاشاني</w:t>
      </w:r>
      <w:proofErr w:type="spellEnd"/>
      <w:r w:rsidRPr="007E122B">
        <w:rPr>
          <w:rFonts w:ascii="Simplified Arabic" w:eastAsia="Times New Roman" w:hAnsi="Simplified Arabic" w:cs="Simplified Arabic"/>
          <w:sz w:val="28"/>
          <w:szCs w:val="28"/>
          <w:rtl/>
          <w:lang w:bidi="ar-IQ"/>
        </w:rPr>
        <w:t xml:space="preserve">) وكذلك صناعة التحف الزجاجية والتمويه بالمينا وخاصة في </w:t>
      </w:r>
      <w:r w:rsidRPr="007E122B">
        <w:rPr>
          <w:rFonts w:ascii="Simplified Arabic" w:eastAsia="Times New Roman" w:hAnsi="Simplified Arabic" w:cs="Simplified Arabic" w:hint="cs"/>
          <w:sz w:val="28"/>
          <w:szCs w:val="28"/>
          <w:rtl/>
          <w:lang w:bidi="ar-IQ"/>
        </w:rPr>
        <w:t>إقليم</w:t>
      </w:r>
      <w:r w:rsidRPr="007E122B">
        <w:rPr>
          <w:rFonts w:ascii="Simplified Arabic" w:eastAsia="Times New Roman" w:hAnsi="Simplified Arabic" w:cs="Simplified Arabic"/>
          <w:sz w:val="28"/>
          <w:szCs w:val="28"/>
          <w:rtl/>
          <w:lang w:bidi="ar-IQ"/>
        </w:rPr>
        <w:t xml:space="preserve"> سوريا و</w:t>
      </w:r>
      <w:r w:rsidR="00E217C8">
        <w:rPr>
          <w:rFonts w:ascii="Simplified Arabic" w:eastAsia="Times New Roman" w:hAnsi="Simplified Arabic" w:cs="Simplified Arabic"/>
          <w:sz w:val="28"/>
          <w:szCs w:val="28"/>
          <w:rtl/>
          <w:lang w:bidi="ar-IQ"/>
        </w:rPr>
        <w:t>ظهرت الزخرفة المشابهة لخزف الري</w:t>
      </w:r>
      <w:r w:rsidRPr="007E122B">
        <w:rPr>
          <w:rFonts w:ascii="Simplified Arabic" w:eastAsia="Times New Roman" w:hAnsi="Simplified Arabic" w:cs="Simplified Arabic"/>
          <w:sz w:val="28"/>
          <w:szCs w:val="28"/>
          <w:rtl/>
          <w:lang w:bidi="ar-IQ"/>
        </w:rPr>
        <w:t xml:space="preserve">، كما </w:t>
      </w:r>
      <w:r w:rsidRPr="007E122B">
        <w:rPr>
          <w:rFonts w:ascii="Simplified Arabic" w:eastAsia="Times New Roman" w:hAnsi="Simplified Arabic" w:cs="Simplified Arabic" w:hint="cs"/>
          <w:sz w:val="28"/>
          <w:szCs w:val="28"/>
          <w:rtl/>
          <w:lang w:bidi="ar-IQ"/>
        </w:rPr>
        <w:t>ازدهرت</w:t>
      </w:r>
      <w:r w:rsidRPr="007E122B">
        <w:rPr>
          <w:rFonts w:ascii="Simplified Arabic" w:eastAsia="Times New Roman" w:hAnsi="Simplified Arabic" w:cs="Simplified Arabic"/>
          <w:sz w:val="28"/>
          <w:szCs w:val="28"/>
          <w:rtl/>
          <w:lang w:bidi="ar-IQ"/>
        </w:rPr>
        <w:t xml:space="preserve"> صناعة السجاد ووجد أقدم مثل للسجاد في مسجد علاء الدين في</w:t>
      </w:r>
      <w:r w:rsidRPr="007E122B">
        <w:rPr>
          <w:rFonts w:ascii="Simplified Arabic" w:eastAsia="Times New Roman" w:hAnsi="Simplified Arabic" w:cs="Simplified Arabic" w:hint="cs"/>
          <w:sz w:val="28"/>
          <w:szCs w:val="28"/>
          <w:rtl/>
          <w:lang w:bidi="ar-IQ"/>
        </w:rPr>
        <w:t xml:space="preserve"> </w:t>
      </w:r>
      <w:proofErr w:type="spellStart"/>
      <w:r w:rsidRPr="007E122B">
        <w:rPr>
          <w:rFonts w:ascii="Simplified Arabic" w:eastAsia="Times New Roman" w:hAnsi="Simplified Arabic" w:cs="Simplified Arabic"/>
          <w:sz w:val="28"/>
          <w:szCs w:val="28"/>
          <w:rtl/>
          <w:lang w:bidi="ar-IQ"/>
        </w:rPr>
        <w:t>قونيا</w:t>
      </w:r>
      <w:proofErr w:type="spellEnd"/>
      <w:r w:rsidRPr="007E122B">
        <w:rPr>
          <w:rFonts w:ascii="Simplified Arabic" w:eastAsia="Times New Roman" w:hAnsi="Simplified Arabic" w:cs="Simplified Arabic"/>
          <w:sz w:val="28"/>
          <w:szCs w:val="28"/>
          <w:rtl/>
          <w:lang w:bidi="ar-IQ"/>
        </w:rPr>
        <w:t xml:space="preserve"> في آسيا الصغرى </w:t>
      </w:r>
      <w:r w:rsidRPr="007E122B">
        <w:rPr>
          <w:rFonts w:ascii="Simplified Arabic" w:eastAsia="Times New Roman" w:hAnsi="Simplified Arabic" w:cs="Simplified Arabic"/>
          <w:sz w:val="28"/>
          <w:szCs w:val="28"/>
          <w:rtl/>
          <w:lang w:bidi="ar-IQ"/>
        </w:rPr>
        <w:lastRenderedPageBreak/>
        <w:t xml:space="preserve">ومحفوظة حالياً في </w:t>
      </w:r>
      <w:r w:rsidRPr="007E122B">
        <w:rPr>
          <w:rFonts w:ascii="Simplified Arabic" w:eastAsia="Times New Roman" w:hAnsi="Simplified Arabic" w:cs="Simplified Arabic" w:hint="cs"/>
          <w:sz w:val="28"/>
          <w:szCs w:val="28"/>
          <w:rtl/>
          <w:lang w:bidi="ar-IQ"/>
        </w:rPr>
        <w:t>اسطنبول</w:t>
      </w:r>
      <w:r w:rsidRPr="007E122B">
        <w:rPr>
          <w:rFonts w:ascii="Simplified Arabic" w:eastAsia="Times New Roman" w:hAnsi="Simplified Arabic" w:cs="Simplified Arabic"/>
          <w:sz w:val="28"/>
          <w:szCs w:val="28"/>
          <w:rtl/>
          <w:lang w:bidi="ar-IQ"/>
        </w:rPr>
        <w:t xml:space="preserve"> مزينة بزخارف هندسية ورسوم مضلعة </w:t>
      </w:r>
      <w:proofErr w:type="spellStart"/>
      <w:r w:rsidRPr="007E122B">
        <w:rPr>
          <w:rFonts w:ascii="Simplified Arabic" w:eastAsia="Times New Roman" w:hAnsi="Simplified Arabic" w:cs="Simplified Arabic"/>
          <w:sz w:val="28"/>
          <w:szCs w:val="28"/>
          <w:rtl/>
          <w:lang w:bidi="ar-IQ"/>
        </w:rPr>
        <w:t>ومؤطرة</w:t>
      </w:r>
      <w:proofErr w:type="spellEnd"/>
      <w:r w:rsidRPr="007E122B">
        <w:rPr>
          <w:rFonts w:ascii="Simplified Arabic" w:eastAsia="Times New Roman" w:hAnsi="Simplified Arabic" w:cs="Simplified Arabic"/>
          <w:sz w:val="28"/>
          <w:szCs w:val="28"/>
          <w:rtl/>
          <w:lang w:bidi="ar-IQ"/>
        </w:rPr>
        <w:t xml:space="preserve"> </w:t>
      </w:r>
      <w:r w:rsidR="00E217C8">
        <w:rPr>
          <w:rFonts w:ascii="Simplified Arabic" w:eastAsia="Times New Roman" w:hAnsi="Simplified Arabic" w:cs="Simplified Arabic"/>
          <w:sz w:val="28"/>
          <w:szCs w:val="28"/>
          <w:rtl/>
          <w:lang w:bidi="ar-IQ"/>
        </w:rPr>
        <w:t>بحروف تشبه الكتابة غير المقروءة</w:t>
      </w:r>
      <w:r w:rsidRPr="007E122B">
        <w:rPr>
          <w:rFonts w:ascii="Simplified Arabic" w:eastAsia="Times New Roman" w:hAnsi="Simplified Arabic" w:cs="Simplified Arabic"/>
          <w:sz w:val="28"/>
          <w:szCs w:val="28"/>
          <w:rtl/>
          <w:lang w:bidi="ar-IQ"/>
        </w:rPr>
        <w:t xml:space="preserve">. </w:t>
      </w:r>
    </w:p>
    <w:p w:rsidR="00792665" w:rsidRDefault="00451545" w:rsidP="00792665">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1A3142">
        <w:rPr>
          <w:noProof/>
        </w:rPr>
        <w:drawing>
          <wp:inline distT="0" distB="0" distL="0" distR="0" wp14:anchorId="693022E6" wp14:editId="76B7D2BA">
            <wp:extent cx="1771650" cy="1771650"/>
            <wp:effectExtent l="95250" t="95250" r="95250" b="95250"/>
            <wp:docPr id="14" name="صورة 1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صورة ذات صلة"/>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2518" cy="17725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A3142">
        <w:rPr>
          <w:rFonts w:ascii="Simplified Arabic" w:eastAsia="Times New Roman" w:hAnsi="Simplified Arabic" w:cs="Simplified Arabic" w:hint="cs"/>
          <w:sz w:val="28"/>
          <w:szCs w:val="28"/>
          <w:rtl/>
          <w:lang w:bidi="ar-IQ"/>
        </w:rPr>
        <w:t xml:space="preserve"> </w:t>
      </w:r>
      <w:r w:rsidR="0003303C">
        <w:rPr>
          <w:noProof/>
        </w:rPr>
        <w:drawing>
          <wp:inline distT="0" distB="0" distL="0" distR="0" wp14:anchorId="051C2F79" wp14:editId="2555D8DA">
            <wp:extent cx="2830619" cy="1547807"/>
            <wp:effectExtent l="88900" t="101600" r="97155" b="97155"/>
            <wp:docPr id="15" name="صورة 1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صورة ذات صل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825082" cy="15447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92665">
        <w:rPr>
          <w:rFonts w:ascii="Simplified Arabic" w:eastAsia="Times New Roman" w:hAnsi="Simplified Arabic" w:cs="Simplified Arabic" w:hint="cs"/>
          <w:sz w:val="28"/>
          <w:szCs w:val="28"/>
          <w:rtl/>
          <w:lang w:bidi="ar-IQ"/>
        </w:rPr>
        <w:t xml:space="preserve"> </w:t>
      </w:r>
    </w:p>
    <w:p w:rsidR="00792665" w:rsidRPr="007E122B" w:rsidRDefault="00792665" w:rsidP="009E04C7">
      <w:pPr>
        <w:spacing w:after="0" w:line="240" w:lineRule="auto"/>
        <w:jc w:val="lowKashida"/>
        <w:rPr>
          <w:rFonts w:ascii="Simplified Arabic" w:eastAsia="Times New Roman" w:hAnsi="Simplified Arabic" w:cs="Simplified Arabic"/>
          <w:sz w:val="28"/>
          <w:szCs w:val="28"/>
          <w:lang w:bidi="ar-IQ"/>
        </w:rPr>
      </w:pPr>
      <w:r>
        <w:rPr>
          <w:noProof/>
        </w:rPr>
        <w:drawing>
          <wp:inline distT="0" distB="0" distL="0" distR="0" wp14:anchorId="523DD08E" wp14:editId="790E696A">
            <wp:extent cx="1333500" cy="1960817"/>
            <wp:effectExtent l="95250" t="95250" r="95250" b="97155"/>
            <wp:docPr id="17" name="صورة 1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صورة ذات صل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9608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DF6E7E">
        <w:rPr>
          <w:rFonts w:ascii="Simplified Arabic" w:eastAsia="Times New Roman" w:hAnsi="Simplified Arabic" w:cs="Simplified Arabic" w:hint="cs"/>
          <w:sz w:val="28"/>
          <w:szCs w:val="28"/>
          <w:rtl/>
          <w:lang w:bidi="ar-IQ"/>
        </w:rPr>
        <w:t xml:space="preserve"> </w:t>
      </w:r>
      <w:r w:rsidR="00DF6E7E">
        <w:rPr>
          <w:noProof/>
        </w:rPr>
        <w:drawing>
          <wp:inline distT="0" distB="0" distL="0" distR="0" wp14:anchorId="37480034" wp14:editId="4CD26917">
            <wp:extent cx="1965147" cy="1971675"/>
            <wp:effectExtent l="95250" t="95250" r="92710" b="85725"/>
            <wp:docPr id="18" name="صورة 1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صورة ذات صلة"/>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810" cy="19843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510F39" w:rsidRDefault="00DF6E7E" w:rsidP="007E122B">
      <w:pPr>
        <w:spacing w:after="0" w:line="240" w:lineRule="auto"/>
        <w:jc w:val="lowKashida"/>
        <w:rPr>
          <w:rFonts w:ascii="Simplified Arabic" w:eastAsia="Times New Roman" w:hAnsi="Simplified Arabic" w:cs="PT Bold Heading"/>
          <w:b/>
          <w:bCs/>
          <w:sz w:val="28"/>
          <w:szCs w:val="28"/>
          <w:u w:val="single"/>
          <w:rtl/>
          <w:lang w:bidi="ar-IQ"/>
        </w:rPr>
      </w:pPr>
      <w:r w:rsidRPr="00510F39">
        <w:rPr>
          <w:rFonts w:ascii="Simplified Arabic" w:eastAsia="Times New Roman" w:hAnsi="Simplified Arabic" w:cs="PT Bold Heading"/>
          <w:b/>
          <w:bCs/>
          <w:sz w:val="28"/>
          <w:szCs w:val="28"/>
          <w:u w:val="single"/>
          <w:rtl/>
          <w:lang w:bidi="ar-IQ"/>
        </w:rPr>
        <w:lastRenderedPageBreak/>
        <w:t>مميزات الطراز المغولي</w:t>
      </w:r>
      <w:r w:rsidR="007E122B" w:rsidRPr="00510F39">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numPr>
          <w:ilvl w:val="0"/>
          <w:numId w:val="17"/>
        </w:num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أمتاز بتأثير الأساليب الفنية الصينية وظهر فيما بعد في غرب </w:t>
      </w:r>
      <w:r w:rsidRPr="007E122B">
        <w:rPr>
          <w:rFonts w:ascii="Simplified Arabic" w:eastAsia="Times New Roman" w:hAnsi="Simplified Arabic" w:cs="Simplified Arabic" w:hint="cs"/>
          <w:sz w:val="28"/>
          <w:szCs w:val="28"/>
          <w:rtl/>
          <w:lang w:bidi="ar-IQ"/>
        </w:rPr>
        <w:t>إيران</w:t>
      </w:r>
      <w:r w:rsidRPr="007E122B">
        <w:rPr>
          <w:rFonts w:ascii="Simplified Arabic" w:eastAsia="Times New Roman" w:hAnsi="Simplified Arabic" w:cs="Simplified Arabic"/>
          <w:sz w:val="28"/>
          <w:szCs w:val="28"/>
          <w:rtl/>
          <w:lang w:bidi="ar-IQ"/>
        </w:rPr>
        <w:t xml:space="preserve"> والعراق وبلاد</w:t>
      </w:r>
      <w:r w:rsidR="00510F39">
        <w:rPr>
          <w:rFonts w:ascii="Simplified Arabic" w:eastAsia="Times New Roman" w:hAnsi="Simplified Arabic" w:cs="Simplified Arabic"/>
          <w:sz w:val="28"/>
          <w:szCs w:val="28"/>
          <w:rtl/>
          <w:lang w:bidi="ar-IQ"/>
        </w:rPr>
        <w:t xml:space="preserve"> الشام وجمعها هولاكو تحت سيطرته</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7"/>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أولوا المغول الفن بعنايتهم وأصابوا قسطاً و</w:t>
      </w:r>
      <w:r w:rsidR="00510F39">
        <w:rPr>
          <w:rFonts w:ascii="Simplified Arabic" w:eastAsia="Times New Roman" w:hAnsi="Simplified Arabic" w:cs="Simplified Arabic"/>
          <w:sz w:val="28"/>
          <w:szCs w:val="28"/>
          <w:rtl/>
          <w:lang w:bidi="ar-IQ"/>
        </w:rPr>
        <w:t>افراً في الفنون والصناعة والأدب</w:t>
      </w:r>
      <w:r w:rsidRPr="007E122B">
        <w:rPr>
          <w:rFonts w:ascii="Simplified Arabic" w:eastAsia="Times New Roman" w:hAnsi="Simplified Arabic" w:cs="Simplified Arabic"/>
          <w:sz w:val="28"/>
          <w:szCs w:val="28"/>
          <w:rtl/>
          <w:lang w:bidi="ar-IQ"/>
        </w:rPr>
        <w:t xml:space="preserve">. </w:t>
      </w:r>
    </w:p>
    <w:p w:rsidR="007E122B" w:rsidRDefault="007E122B" w:rsidP="007E122B">
      <w:pPr>
        <w:numPr>
          <w:ilvl w:val="0"/>
          <w:numId w:val="17"/>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في الفترة اللاحقة من حكم </w:t>
      </w:r>
      <w:proofErr w:type="spellStart"/>
      <w:r w:rsidRPr="007E122B">
        <w:rPr>
          <w:rFonts w:ascii="Simplified Arabic" w:eastAsia="Times New Roman" w:hAnsi="Simplified Arabic" w:cs="Simplified Arabic"/>
          <w:sz w:val="28"/>
          <w:szCs w:val="28"/>
          <w:rtl/>
          <w:lang w:bidi="ar-IQ"/>
        </w:rPr>
        <w:t>تيمورلنك</w:t>
      </w:r>
      <w:proofErr w:type="spellEnd"/>
      <w:r w:rsidRPr="007E122B">
        <w:rPr>
          <w:rFonts w:ascii="Simplified Arabic" w:eastAsia="Times New Roman" w:hAnsi="Simplified Arabic" w:cs="Simplified Arabic"/>
          <w:sz w:val="28"/>
          <w:szCs w:val="28"/>
          <w:rtl/>
          <w:lang w:bidi="ar-IQ"/>
        </w:rPr>
        <w:t xml:space="preserve"> أولى </w:t>
      </w:r>
      <w:r w:rsidRPr="007E122B">
        <w:rPr>
          <w:rFonts w:ascii="Simplified Arabic" w:eastAsia="Times New Roman" w:hAnsi="Simplified Arabic" w:cs="Simplified Arabic" w:hint="cs"/>
          <w:sz w:val="28"/>
          <w:szCs w:val="28"/>
          <w:rtl/>
          <w:lang w:bidi="ar-IQ"/>
        </w:rPr>
        <w:t>اهتمامه</w:t>
      </w:r>
      <w:r w:rsidRPr="007E122B">
        <w:rPr>
          <w:rFonts w:ascii="Simplified Arabic" w:eastAsia="Times New Roman" w:hAnsi="Simplified Arabic" w:cs="Simplified Arabic"/>
          <w:sz w:val="28"/>
          <w:szCs w:val="28"/>
          <w:rtl/>
          <w:lang w:bidi="ar-IQ"/>
        </w:rPr>
        <w:t xml:space="preserve"> بالحروب التي قضت على جيوشهم وخربت الم</w:t>
      </w:r>
      <w:r w:rsidR="00510F39">
        <w:rPr>
          <w:rFonts w:ascii="Simplified Arabic" w:eastAsia="Times New Roman" w:hAnsi="Simplified Arabic" w:cs="Simplified Arabic"/>
          <w:sz w:val="28"/>
          <w:szCs w:val="28"/>
          <w:rtl/>
          <w:lang w:bidi="ar-IQ"/>
        </w:rPr>
        <w:t>دن مثل دلهي وشيراز وبغداد ودمشق</w:t>
      </w:r>
      <w:r w:rsidRPr="007E122B">
        <w:rPr>
          <w:rFonts w:ascii="Simplified Arabic" w:eastAsia="Times New Roman" w:hAnsi="Simplified Arabic" w:cs="Simplified Arabic"/>
          <w:sz w:val="28"/>
          <w:szCs w:val="28"/>
          <w:rtl/>
          <w:lang w:bidi="ar-IQ"/>
        </w:rPr>
        <w:t xml:space="preserve">، وقد أختار </w:t>
      </w:r>
      <w:proofErr w:type="spellStart"/>
      <w:r w:rsidRPr="007E122B">
        <w:rPr>
          <w:rFonts w:ascii="Simplified Arabic" w:eastAsia="Times New Roman" w:hAnsi="Simplified Arabic" w:cs="Simplified Arabic"/>
          <w:sz w:val="28"/>
          <w:szCs w:val="28"/>
          <w:rtl/>
          <w:lang w:bidi="ar-IQ"/>
        </w:rPr>
        <w:t>تيمورلنك</w:t>
      </w:r>
      <w:proofErr w:type="spellEnd"/>
      <w:r w:rsidRPr="007E122B">
        <w:rPr>
          <w:rFonts w:ascii="Simplified Arabic" w:eastAsia="Times New Roman" w:hAnsi="Simplified Arabic" w:cs="Simplified Arabic"/>
          <w:sz w:val="28"/>
          <w:szCs w:val="28"/>
          <w:rtl/>
          <w:lang w:bidi="ar-IQ"/>
        </w:rPr>
        <w:t xml:space="preserve"> مدينة سمرقند عاصمة له فكا</w:t>
      </w:r>
      <w:r w:rsidR="00510F39">
        <w:rPr>
          <w:rFonts w:ascii="Simplified Arabic" w:eastAsia="Times New Roman" w:hAnsi="Simplified Arabic" w:cs="Simplified Arabic"/>
          <w:sz w:val="28"/>
          <w:szCs w:val="28"/>
          <w:rtl/>
          <w:lang w:bidi="ar-IQ"/>
        </w:rPr>
        <w:t>نت فيها الكثير من الآثار الفنية</w:t>
      </w:r>
      <w:r w:rsidRPr="007E122B">
        <w:rPr>
          <w:rFonts w:ascii="Simplified Arabic" w:eastAsia="Times New Roman" w:hAnsi="Simplified Arabic" w:cs="Simplified Arabic"/>
          <w:sz w:val="28"/>
          <w:szCs w:val="28"/>
          <w:rtl/>
          <w:lang w:bidi="ar-IQ"/>
        </w:rPr>
        <w:t xml:space="preserve">. </w:t>
      </w:r>
    </w:p>
    <w:p w:rsidR="00510F39" w:rsidRDefault="00DC6CFF" w:rsidP="00510F39">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27DE2FF0" wp14:editId="1E27A269">
            <wp:extent cx="1445362" cy="2886075"/>
            <wp:effectExtent l="95250" t="95250" r="97790" b="85725"/>
            <wp:docPr id="1" name="صورة 1" descr="نتيجة بحث الصور عن مميزات الفن المغول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مميزات الفن المغولي"/>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9318" cy="2893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541DDA">
        <w:rPr>
          <w:noProof/>
        </w:rPr>
        <w:drawing>
          <wp:inline distT="0" distB="0" distL="0" distR="0" wp14:anchorId="526D130F" wp14:editId="6A736D08">
            <wp:extent cx="1988703" cy="1619250"/>
            <wp:effectExtent l="95250" t="95250" r="88265" b="95250"/>
            <wp:docPr id="12" name="صورة 1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8795" cy="16274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541DDA">
        <w:rPr>
          <w:rFonts w:ascii="Simplified Arabic" w:eastAsia="Times New Roman" w:hAnsi="Simplified Arabic" w:cs="Simplified Arabic" w:hint="cs"/>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541DDA" w:rsidRDefault="007E122B" w:rsidP="007E122B">
      <w:pPr>
        <w:spacing w:after="0" w:line="240" w:lineRule="auto"/>
        <w:jc w:val="lowKashida"/>
        <w:rPr>
          <w:rFonts w:ascii="Simplified Arabic" w:eastAsia="Times New Roman" w:hAnsi="Simplified Arabic" w:cs="PT Bold Heading"/>
          <w:b/>
          <w:bCs/>
          <w:sz w:val="28"/>
          <w:szCs w:val="28"/>
          <w:u w:val="single"/>
          <w:rtl/>
          <w:lang w:bidi="ar-IQ"/>
        </w:rPr>
      </w:pPr>
      <w:r w:rsidRPr="00541DDA">
        <w:rPr>
          <w:rFonts w:ascii="Simplified Arabic" w:eastAsia="Times New Roman" w:hAnsi="Simplified Arabic" w:cs="PT Bold Heading"/>
          <w:b/>
          <w:bCs/>
          <w:sz w:val="28"/>
          <w:szCs w:val="28"/>
          <w:u w:val="single"/>
          <w:rtl/>
          <w:lang w:bidi="ar-IQ"/>
        </w:rPr>
        <w:lastRenderedPageBreak/>
        <w:t>م</w:t>
      </w:r>
      <w:r w:rsidR="00541DDA" w:rsidRPr="00541DDA">
        <w:rPr>
          <w:rFonts w:ascii="Simplified Arabic" w:eastAsia="Times New Roman" w:hAnsi="Simplified Arabic" w:cs="PT Bold Heading"/>
          <w:b/>
          <w:bCs/>
          <w:sz w:val="28"/>
          <w:szCs w:val="28"/>
          <w:u w:val="single"/>
          <w:rtl/>
          <w:lang w:bidi="ar-IQ"/>
        </w:rPr>
        <w:t xml:space="preserve">ميزات الطراز المغولي </w:t>
      </w:r>
      <w:r w:rsidR="00541DDA" w:rsidRPr="00541DDA">
        <w:rPr>
          <w:rFonts w:ascii="Times New Roman" w:eastAsia="Times New Roman" w:hAnsi="Times New Roman" w:cs="Times New Roman" w:hint="cs"/>
          <w:b/>
          <w:bCs/>
          <w:sz w:val="28"/>
          <w:szCs w:val="28"/>
          <w:u w:val="single"/>
          <w:rtl/>
          <w:lang w:bidi="ar-IQ"/>
        </w:rPr>
        <w:t>–</w:t>
      </w:r>
      <w:r w:rsidR="00541DDA" w:rsidRPr="00541DDA">
        <w:rPr>
          <w:rFonts w:ascii="Simplified Arabic" w:eastAsia="Times New Roman" w:hAnsi="Simplified Arabic" w:cs="PT Bold Heading"/>
          <w:b/>
          <w:bCs/>
          <w:sz w:val="28"/>
          <w:szCs w:val="28"/>
          <w:u w:val="single"/>
          <w:rtl/>
          <w:lang w:bidi="ar-IQ"/>
        </w:rPr>
        <w:t xml:space="preserve"> </w:t>
      </w:r>
      <w:r w:rsidR="00541DDA" w:rsidRPr="00541DDA">
        <w:rPr>
          <w:rFonts w:ascii="Simplified Arabic" w:eastAsia="Times New Roman" w:hAnsi="Simplified Arabic" w:cs="PT Bold Heading" w:hint="cs"/>
          <w:b/>
          <w:bCs/>
          <w:sz w:val="28"/>
          <w:szCs w:val="28"/>
          <w:u w:val="single"/>
          <w:rtl/>
          <w:lang w:bidi="ar-IQ"/>
        </w:rPr>
        <w:t>التيموري</w:t>
      </w:r>
      <w:r w:rsidRPr="00541DDA">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numPr>
          <w:ilvl w:val="0"/>
          <w:numId w:val="18"/>
        </w:num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hint="cs"/>
          <w:sz w:val="28"/>
          <w:szCs w:val="28"/>
          <w:rtl/>
          <w:lang w:bidi="ar-IQ"/>
        </w:rPr>
        <w:t>امتازت</w:t>
      </w:r>
      <w:r w:rsidRPr="007E122B">
        <w:rPr>
          <w:rFonts w:ascii="Simplified Arabic" w:eastAsia="Times New Roman" w:hAnsi="Simplified Arabic" w:cs="Simplified Arabic"/>
          <w:sz w:val="28"/>
          <w:szCs w:val="28"/>
          <w:rtl/>
          <w:lang w:bidi="ar-IQ"/>
        </w:rPr>
        <w:t xml:space="preserve"> بظهور التأثيرات الفنية الصينية على العمارة حيث بقيت الأضرحة الضخمة المعروفة بأشكالها البرجية مثل</w:t>
      </w:r>
      <w:r w:rsidR="00541DDA">
        <w:rPr>
          <w:rFonts w:ascii="Simplified Arabic" w:eastAsia="Times New Roman" w:hAnsi="Simplified Arabic" w:cs="Simplified Arabic"/>
          <w:sz w:val="28"/>
          <w:szCs w:val="28"/>
          <w:rtl/>
          <w:lang w:bidi="ar-IQ"/>
        </w:rPr>
        <w:t xml:space="preserve"> ضريح </w:t>
      </w:r>
      <w:proofErr w:type="gramStart"/>
      <w:r w:rsidR="00541DDA">
        <w:rPr>
          <w:rFonts w:ascii="Simplified Arabic" w:eastAsia="Times New Roman" w:hAnsi="Simplified Arabic" w:cs="Simplified Arabic"/>
          <w:sz w:val="28"/>
          <w:szCs w:val="28"/>
          <w:rtl/>
          <w:lang w:bidi="ar-IQ"/>
        </w:rPr>
        <w:t>أحدى</w:t>
      </w:r>
      <w:proofErr w:type="gramEnd"/>
      <w:r w:rsidR="00541DDA">
        <w:rPr>
          <w:rFonts w:ascii="Simplified Arabic" w:eastAsia="Times New Roman" w:hAnsi="Simplified Arabic" w:cs="Simplified Arabic"/>
          <w:sz w:val="28"/>
          <w:szCs w:val="28"/>
          <w:rtl/>
          <w:lang w:bidi="ar-IQ"/>
        </w:rPr>
        <w:t xml:space="preserve"> بنات هولاكو في مراغة</w:t>
      </w:r>
      <w:r w:rsidRPr="007E122B">
        <w:rPr>
          <w:rFonts w:ascii="Simplified Arabic" w:eastAsia="Times New Roman" w:hAnsi="Simplified Arabic" w:cs="Simplified Arabic"/>
          <w:sz w:val="28"/>
          <w:szCs w:val="28"/>
          <w:rtl/>
          <w:lang w:bidi="ar-IQ"/>
        </w:rPr>
        <w:t xml:space="preserve">. </w:t>
      </w:r>
    </w:p>
    <w:p w:rsidR="007E122B" w:rsidRDefault="007E122B" w:rsidP="007E122B">
      <w:pPr>
        <w:numPr>
          <w:ilvl w:val="0"/>
          <w:numId w:val="18"/>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زاد </w:t>
      </w:r>
      <w:r w:rsidRPr="007E122B">
        <w:rPr>
          <w:rFonts w:ascii="Simplified Arabic" w:eastAsia="Times New Roman" w:hAnsi="Simplified Arabic" w:cs="Simplified Arabic" w:hint="cs"/>
          <w:sz w:val="28"/>
          <w:szCs w:val="28"/>
          <w:rtl/>
          <w:lang w:bidi="ar-IQ"/>
        </w:rPr>
        <w:t>ارتفاع</w:t>
      </w:r>
      <w:r w:rsidRPr="007E122B">
        <w:rPr>
          <w:rFonts w:ascii="Simplified Arabic" w:eastAsia="Times New Roman" w:hAnsi="Simplified Arabic" w:cs="Simplified Arabic"/>
          <w:sz w:val="28"/>
          <w:szCs w:val="28"/>
          <w:rtl/>
          <w:lang w:bidi="ar-IQ"/>
        </w:rPr>
        <w:t xml:space="preserve"> قباب الأضرحة وضخام</w:t>
      </w:r>
      <w:r w:rsidR="00541DDA">
        <w:rPr>
          <w:rFonts w:ascii="Simplified Arabic" w:eastAsia="Times New Roman" w:hAnsi="Simplified Arabic" w:cs="Simplified Arabic"/>
          <w:sz w:val="28"/>
          <w:szCs w:val="28"/>
          <w:rtl/>
          <w:lang w:bidi="ar-IQ"/>
        </w:rPr>
        <w:t>تها وأتساع مساحتها وكثرة عقودها، منها ضريح (</w:t>
      </w:r>
      <w:proofErr w:type="spellStart"/>
      <w:r w:rsidRPr="007E122B">
        <w:rPr>
          <w:rFonts w:ascii="Simplified Arabic" w:eastAsia="Times New Roman" w:hAnsi="Simplified Arabic" w:cs="Simplified Arabic"/>
          <w:sz w:val="28"/>
          <w:szCs w:val="28"/>
          <w:rtl/>
          <w:lang w:bidi="ar-IQ"/>
        </w:rPr>
        <w:t>أولجايتوا</w:t>
      </w:r>
      <w:proofErr w:type="spellEnd"/>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خدا بند</w:t>
      </w:r>
      <w:r w:rsidRPr="007E122B">
        <w:rPr>
          <w:rFonts w:ascii="Simplified Arabic" w:eastAsia="Times New Roman" w:hAnsi="Simplified Arabic" w:cs="Simplified Arabic" w:hint="eastAsia"/>
          <w:sz w:val="28"/>
          <w:szCs w:val="28"/>
          <w:rtl/>
          <w:lang w:bidi="ar-IQ"/>
        </w:rPr>
        <w:t>ا</w:t>
      </w:r>
      <w:r w:rsidR="00541DDA">
        <w:rPr>
          <w:rFonts w:ascii="Simplified Arabic" w:eastAsia="Times New Roman" w:hAnsi="Simplified Arabic" w:cs="Simplified Arabic"/>
          <w:sz w:val="28"/>
          <w:szCs w:val="28"/>
          <w:rtl/>
          <w:lang w:bidi="ar-IQ"/>
        </w:rPr>
        <w:t>) في مدينة سلطانية</w:t>
      </w:r>
      <w:r w:rsidRPr="007E122B">
        <w:rPr>
          <w:rFonts w:ascii="Simplified Arabic" w:eastAsia="Times New Roman" w:hAnsi="Simplified Arabic" w:cs="Simplified Arabic"/>
          <w:sz w:val="28"/>
          <w:szCs w:val="28"/>
          <w:rtl/>
          <w:lang w:bidi="ar-IQ"/>
        </w:rPr>
        <w:t xml:space="preserve">. </w:t>
      </w:r>
    </w:p>
    <w:p w:rsidR="00605A64" w:rsidRPr="007E122B" w:rsidRDefault="00605A64" w:rsidP="00605A64">
      <w:pPr>
        <w:spacing w:after="0" w:line="240" w:lineRule="auto"/>
        <w:jc w:val="center"/>
        <w:rPr>
          <w:rFonts w:ascii="Simplified Arabic" w:eastAsia="Times New Roman" w:hAnsi="Simplified Arabic" w:cs="Simplified Arabic"/>
          <w:sz w:val="28"/>
          <w:szCs w:val="28"/>
          <w:lang w:bidi="ar-IQ"/>
        </w:rPr>
      </w:pPr>
      <w:r>
        <w:rPr>
          <w:noProof/>
        </w:rPr>
        <w:drawing>
          <wp:inline distT="0" distB="0" distL="0" distR="0" wp14:anchorId="62B7042A" wp14:editId="5CE2BA10">
            <wp:extent cx="3409950" cy="1918096"/>
            <wp:effectExtent l="95250" t="95250" r="95250" b="101600"/>
            <wp:docPr id="13" name="صورة 1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1622" cy="19190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numPr>
          <w:ilvl w:val="0"/>
          <w:numId w:val="18"/>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hint="cs"/>
          <w:sz w:val="28"/>
          <w:szCs w:val="28"/>
          <w:rtl/>
          <w:lang w:bidi="ar-IQ"/>
        </w:rPr>
        <w:t>ازدادت</w:t>
      </w:r>
      <w:r w:rsidRPr="007E122B">
        <w:rPr>
          <w:rFonts w:ascii="Simplified Arabic" w:eastAsia="Times New Roman" w:hAnsi="Simplified Arabic" w:cs="Simplified Arabic"/>
          <w:sz w:val="28"/>
          <w:szCs w:val="28"/>
          <w:rtl/>
          <w:lang w:bidi="ar-IQ"/>
        </w:rPr>
        <w:t xml:space="preserve"> المساجد ذات الطراز المغولي التيموري أناقة </w:t>
      </w:r>
      <w:proofErr w:type="spellStart"/>
      <w:r w:rsidRPr="007E122B">
        <w:rPr>
          <w:rFonts w:ascii="Simplified Arabic" w:eastAsia="Times New Roman" w:hAnsi="Simplified Arabic" w:cs="Simplified Arabic" w:hint="cs"/>
          <w:sz w:val="28"/>
          <w:szCs w:val="28"/>
          <w:rtl/>
          <w:lang w:bidi="ar-IQ"/>
        </w:rPr>
        <w:t>وإتزان</w:t>
      </w:r>
      <w:proofErr w:type="spellEnd"/>
      <w:r w:rsidRPr="007E122B">
        <w:rPr>
          <w:rFonts w:ascii="Simplified Arabic" w:eastAsia="Times New Roman" w:hAnsi="Simplified Arabic" w:cs="Simplified Arabic"/>
          <w:sz w:val="28"/>
          <w:szCs w:val="28"/>
          <w:rtl/>
          <w:lang w:bidi="ar-IQ"/>
        </w:rPr>
        <w:t xml:space="preserve"> م</w:t>
      </w:r>
      <w:r w:rsidR="00541DDA">
        <w:rPr>
          <w:rFonts w:ascii="Simplified Arabic" w:eastAsia="Times New Roman" w:hAnsi="Simplified Arabic" w:cs="Simplified Arabic"/>
          <w:sz w:val="28"/>
          <w:szCs w:val="28"/>
          <w:rtl/>
          <w:lang w:bidi="ar-IQ"/>
        </w:rPr>
        <w:t>ثل جامع جوهرة شاة في مدينة مشهد</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8"/>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بنيت المساجد ذات القباب الضخمة مثل الجامع الأزرق في مدينة تبريز الذي أمتاز بوجود قاعة كبيرة مزينة بالفسيفساء الخزف</w:t>
      </w:r>
      <w:r w:rsidR="00541DDA">
        <w:rPr>
          <w:rFonts w:ascii="Simplified Arabic" w:eastAsia="Times New Roman" w:hAnsi="Simplified Arabic" w:cs="Simplified Arabic"/>
          <w:sz w:val="28"/>
          <w:szCs w:val="28"/>
          <w:rtl/>
          <w:lang w:bidi="ar-IQ"/>
        </w:rPr>
        <w:t>ية باللون الأزرق في القسطنطينية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8"/>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lastRenderedPageBreak/>
        <w:t>أما المدارس فلم يطرأ عل</w:t>
      </w:r>
      <w:r w:rsidR="00541DDA">
        <w:rPr>
          <w:rFonts w:ascii="Simplified Arabic" w:eastAsia="Times New Roman" w:hAnsi="Simplified Arabic" w:cs="Simplified Arabic"/>
          <w:sz w:val="28"/>
          <w:szCs w:val="28"/>
          <w:rtl/>
          <w:lang w:bidi="ar-IQ"/>
        </w:rPr>
        <w:t xml:space="preserve">يها تغيير كبير مثل مدرسة </w:t>
      </w:r>
      <w:proofErr w:type="spellStart"/>
      <w:r w:rsidR="00541DDA">
        <w:rPr>
          <w:rFonts w:ascii="Simplified Arabic" w:eastAsia="Times New Roman" w:hAnsi="Simplified Arabic" w:cs="Simplified Arabic"/>
          <w:sz w:val="28"/>
          <w:szCs w:val="28"/>
          <w:rtl/>
          <w:lang w:bidi="ar-IQ"/>
        </w:rPr>
        <w:t>خرجر</w:t>
      </w:r>
      <w:r w:rsidR="00541DDA">
        <w:rPr>
          <w:rFonts w:ascii="Simplified Arabic" w:eastAsia="Times New Roman" w:hAnsi="Simplified Arabic" w:cs="Simplified Arabic" w:hint="cs"/>
          <w:sz w:val="28"/>
          <w:szCs w:val="28"/>
          <w:rtl/>
          <w:lang w:bidi="ar-IQ"/>
        </w:rPr>
        <w:t>د</w:t>
      </w:r>
      <w:proofErr w:type="spellEnd"/>
      <w:r w:rsidRPr="007E122B">
        <w:rPr>
          <w:rFonts w:ascii="Simplified Arabic" w:eastAsia="Times New Roman" w:hAnsi="Simplified Arabic" w:cs="Simplified Arabic"/>
          <w:sz w:val="28"/>
          <w:szCs w:val="28"/>
          <w:rtl/>
          <w:lang w:bidi="ar-IQ"/>
        </w:rPr>
        <w:t xml:space="preserve"> ذات الصحن المستطيل </w:t>
      </w:r>
      <w:proofErr w:type="spellStart"/>
      <w:r w:rsidRPr="007E122B">
        <w:rPr>
          <w:rFonts w:ascii="Simplified Arabic" w:eastAsia="Times New Roman" w:hAnsi="Simplified Arabic" w:cs="Simplified Arabic"/>
          <w:sz w:val="28"/>
          <w:szCs w:val="28"/>
          <w:rtl/>
          <w:lang w:bidi="ar-IQ"/>
        </w:rPr>
        <w:t>والأواوين</w:t>
      </w:r>
      <w:proofErr w:type="spellEnd"/>
      <w:r w:rsidRPr="007E122B">
        <w:rPr>
          <w:rFonts w:ascii="Simplified Arabic" w:eastAsia="Times New Roman" w:hAnsi="Simplified Arabic" w:cs="Simplified Arabic"/>
          <w:sz w:val="28"/>
          <w:szCs w:val="28"/>
          <w:rtl/>
          <w:lang w:bidi="ar-IQ"/>
        </w:rPr>
        <w:t xml:space="preserve"> الأربعة المطلة </w:t>
      </w:r>
      <w:r w:rsidRPr="007E122B">
        <w:rPr>
          <w:rFonts w:ascii="Simplified Arabic" w:eastAsia="Times New Roman" w:hAnsi="Simplified Arabic" w:cs="Simplified Arabic" w:hint="cs"/>
          <w:sz w:val="28"/>
          <w:szCs w:val="28"/>
          <w:rtl/>
          <w:lang w:bidi="ar-IQ"/>
        </w:rPr>
        <w:t>والمئذنة</w:t>
      </w:r>
      <w:r w:rsidR="00541DDA">
        <w:rPr>
          <w:rFonts w:ascii="Simplified Arabic" w:eastAsia="Times New Roman" w:hAnsi="Simplified Arabic" w:cs="Simplified Arabic"/>
          <w:sz w:val="28"/>
          <w:szCs w:val="28"/>
          <w:rtl/>
          <w:lang w:bidi="ar-IQ"/>
        </w:rPr>
        <w:t xml:space="preserve"> الأسطوانية على جانبي المدخل</w:t>
      </w:r>
      <w:r w:rsidRPr="007E122B">
        <w:rPr>
          <w:rFonts w:ascii="Simplified Arabic" w:eastAsia="Times New Roman" w:hAnsi="Simplified Arabic" w:cs="Simplified Arabic"/>
          <w:sz w:val="28"/>
          <w:szCs w:val="28"/>
          <w:rtl/>
          <w:lang w:bidi="ar-IQ"/>
        </w:rPr>
        <w:t xml:space="preserve">. </w:t>
      </w:r>
    </w:p>
    <w:p w:rsidR="007E122B" w:rsidRDefault="007E122B" w:rsidP="007E122B">
      <w:pPr>
        <w:numPr>
          <w:ilvl w:val="0"/>
          <w:numId w:val="18"/>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hint="cs"/>
          <w:sz w:val="28"/>
          <w:szCs w:val="28"/>
          <w:rtl/>
          <w:lang w:bidi="ar-IQ"/>
        </w:rPr>
        <w:t>امتازت</w:t>
      </w:r>
      <w:r w:rsidRPr="007E122B">
        <w:rPr>
          <w:rFonts w:ascii="Simplified Arabic" w:eastAsia="Times New Roman" w:hAnsi="Simplified Arabic" w:cs="Simplified Arabic"/>
          <w:sz w:val="28"/>
          <w:szCs w:val="28"/>
          <w:rtl/>
          <w:lang w:bidi="ar-IQ"/>
        </w:rPr>
        <w:t xml:space="preserve"> هذه العمارة بوجود الزخارف المعمارية مثل </w:t>
      </w:r>
      <w:proofErr w:type="spellStart"/>
      <w:r w:rsidRPr="007E122B">
        <w:rPr>
          <w:rFonts w:ascii="Simplified Arabic" w:eastAsia="Times New Roman" w:hAnsi="Simplified Arabic" w:cs="Simplified Arabic"/>
          <w:sz w:val="28"/>
          <w:szCs w:val="28"/>
          <w:rtl/>
          <w:lang w:bidi="ar-IQ"/>
        </w:rPr>
        <w:t>المقرنصات</w:t>
      </w:r>
      <w:proofErr w:type="spellEnd"/>
      <w:r w:rsidRPr="007E122B">
        <w:rPr>
          <w:rFonts w:ascii="Simplified Arabic" w:eastAsia="Times New Roman" w:hAnsi="Simplified Arabic" w:cs="Simplified Arabic"/>
          <w:sz w:val="28"/>
          <w:szCs w:val="28"/>
          <w:rtl/>
          <w:lang w:bidi="ar-IQ"/>
        </w:rPr>
        <w:t xml:space="preserve"> أو الدلايات وكسوة الجدران بالأشكال النجمية والمضلعات من </w:t>
      </w:r>
      <w:proofErr w:type="spellStart"/>
      <w:r w:rsidRPr="007E122B">
        <w:rPr>
          <w:rFonts w:ascii="Simplified Arabic" w:eastAsia="Times New Roman" w:hAnsi="Simplified Arabic" w:cs="Simplified Arabic"/>
          <w:sz w:val="28"/>
          <w:szCs w:val="28"/>
          <w:rtl/>
          <w:lang w:bidi="ar-IQ"/>
        </w:rPr>
        <w:t>القاشاني</w:t>
      </w:r>
      <w:proofErr w:type="spellEnd"/>
      <w:r w:rsidRPr="007E122B">
        <w:rPr>
          <w:rFonts w:ascii="Simplified Arabic" w:eastAsia="Times New Roman" w:hAnsi="Simplified Arabic" w:cs="Simplified Arabic"/>
          <w:sz w:val="28"/>
          <w:szCs w:val="28"/>
          <w:rtl/>
          <w:lang w:bidi="ar-IQ"/>
        </w:rPr>
        <w:t xml:space="preserve"> والفسيفساء </w:t>
      </w:r>
      <w:r w:rsidRPr="007E122B">
        <w:rPr>
          <w:rFonts w:ascii="Simplified Arabic" w:eastAsia="Times New Roman" w:hAnsi="Simplified Arabic" w:cs="Simplified Arabic" w:hint="cs"/>
          <w:sz w:val="28"/>
          <w:szCs w:val="28"/>
          <w:rtl/>
          <w:lang w:bidi="ar-IQ"/>
        </w:rPr>
        <w:t>واستخدمت</w:t>
      </w:r>
      <w:r w:rsidRPr="007E122B">
        <w:rPr>
          <w:rFonts w:ascii="Simplified Arabic" w:eastAsia="Times New Roman" w:hAnsi="Simplified Arabic" w:cs="Simplified Arabic"/>
          <w:sz w:val="28"/>
          <w:szCs w:val="28"/>
          <w:rtl/>
          <w:lang w:bidi="ar-IQ"/>
        </w:rPr>
        <w:t xml:space="preserve"> الحيوانات الخرافية والأشكال الآدمية ذ</w:t>
      </w:r>
      <w:r w:rsidR="00541DDA">
        <w:rPr>
          <w:rFonts w:ascii="Simplified Arabic" w:eastAsia="Times New Roman" w:hAnsi="Simplified Arabic" w:cs="Simplified Arabic"/>
          <w:sz w:val="28"/>
          <w:szCs w:val="28"/>
          <w:rtl/>
          <w:lang w:bidi="ar-IQ"/>
        </w:rPr>
        <w:t>ات السحنة الصينية كعناصر زخرفية</w:t>
      </w:r>
      <w:r w:rsidRPr="007E122B">
        <w:rPr>
          <w:rFonts w:ascii="Simplified Arabic" w:eastAsia="Times New Roman" w:hAnsi="Simplified Arabic" w:cs="Simplified Arabic"/>
          <w:sz w:val="28"/>
          <w:szCs w:val="28"/>
          <w:rtl/>
          <w:lang w:bidi="ar-IQ"/>
        </w:rPr>
        <w:t xml:space="preserve">. </w:t>
      </w:r>
    </w:p>
    <w:p w:rsidR="00605A64" w:rsidRPr="007E122B" w:rsidRDefault="009B7749" w:rsidP="00E50C7B">
      <w:pPr>
        <w:spacing w:after="0" w:line="240" w:lineRule="auto"/>
        <w:jc w:val="center"/>
        <w:rPr>
          <w:rFonts w:ascii="Simplified Arabic" w:eastAsia="Times New Roman" w:hAnsi="Simplified Arabic" w:cs="Simplified Arabic"/>
          <w:sz w:val="28"/>
          <w:szCs w:val="28"/>
          <w:lang w:bidi="ar-IQ"/>
        </w:rPr>
      </w:pPr>
      <w:r>
        <w:rPr>
          <w:noProof/>
        </w:rPr>
        <w:drawing>
          <wp:inline distT="0" distB="0" distL="0" distR="0" wp14:anchorId="506FBA86" wp14:editId="7DF35815">
            <wp:extent cx="1657000" cy="1145486"/>
            <wp:effectExtent l="95250" t="95250" r="95885" b="93345"/>
            <wp:docPr id="16" name="صورة 16" descr="نتيجة بحث الصور عن المقرنص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المقرنصات"/>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0825" cy="11481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E50C7B">
        <w:rPr>
          <w:noProof/>
        </w:rPr>
        <w:drawing>
          <wp:inline distT="0" distB="0" distL="0" distR="0" wp14:anchorId="3B8D68C8" wp14:editId="3AF99C25">
            <wp:extent cx="974081" cy="1419225"/>
            <wp:effectExtent l="95250" t="95250" r="93345" b="85725"/>
            <wp:docPr id="21" name="صورة 2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ذات صلة"/>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4279" cy="14195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numPr>
          <w:ilvl w:val="0"/>
          <w:numId w:val="18"/>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عموماً كانت فنون الكتاب مزدهرة وظهرت المخطوطات المزينة بالرسوم يظهر عليها </w:t>
      </w:r>
      <w:r w:rsidR="00541DDA">
        <w:rPr>
          <w:rFonts w:ascii="Simplified Arabic" w:eastAsia="Times New Roman" w:hAnsi="Simplified Arabic" w:cs="Simplified Arabic"/>
          <w:sz w:val="28"/>
          <w:szCs w:val="28"/>
          <w:rtl/>
          <w:lang w:bidi="ar-IQ"/>
        </w:rPr>
        <w:t>تأثيرات الأساليب الفنية الصينية</w:t>
      </w:r>
      <w:r w:rsidRPr="007E122B">
        <w:rPr>
          <w:rFonts w:ascii="Simplified Arabic" w:eastAsia="Times New Roman" w:hAnsi="Simplified Arabic" w:cs="Simplified Arabic"/>
          <w:sz w:val="28"/>
          <w:szCs w:val="28"/>
          <w:rtl/>
          <w:lang w:bidi="ar-IQ"/>
        </w:rPr>
        <w:t xml:space="preserve">. </w:t>
      </w:r>
    </w:p>
    <w:p w:rsidR="00AF2267" w:rsidRPr="007E122B" w:rsidRDefault="00AF2267" w:rsidP="00C176A7">
      <w:pPr>
        <w:tabs>
          <w:tab w:val="left" w:pos="2154"/>
        </w:tabs>
        <w:spacing w:after="0" w:line="240" w:lineRule="auto"/>
        <w:jc w:val="lowKashida"/>
        <w:rPr>
          <w:rFonts w:ascii="Simplified Arabic" w:eastAsia="Times New Roman" w:hAnsi="Simplified Arabic" w:cs="Simplified Arabic"/>
          <w:sz w:val="28"/>
          <w:szCs w:val="28"/>
          <w:lang w:bidi="ar-IQ"/>
        </w:rPr>
      </w:pPr>
      <w:r>
        <w:rPr>
          <w:noProof/>
        </w:rPr>
        <w:drawing>
          <wp:inline distT="0" distB="0" distL="0" distR="0" wp14:anchorId="13CCAF56" wp14:editId="2556ED89">
            <wp:extent cx="1582613" cy="1304777"/>
            <wp:effectExtent l="95250" t="95250" r="93980" b="86360"/>
            <wp:docPr id="19" name="صورة 1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0149" cy="13109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C176A7">
        <w:rPr>
          <w:rFonts w:ascii="Simplified Arabic" w:eastAsia="Times New Roman" w:hAnsi="Simplified Arabic" w:cs="Simplified Arabic" w:hint="cs"/>
          <w:sz w:val="28"/>
          <w:szCs w:val="28"/>
          <w:rtl/>
          <w:lang w:bidi="ar-IQ"/>
        </w:rPr>
        <w:t xml:space="preserve"> </w:t>
      </w:r>
      <w:r w:rsidR="00C176A7">
        <w:rPr>
          <w:noProof/>
        </w:rPr>
        <w:drawing>
          <wp:inline distT="0" distB="0" distL="0" distR="0" wp14:anchorId="5FB8C25B" wp14:editId="03367BE9">
            <wp:extent cx="1708287" cy="1285875"/>
            <wp:effectExtent l="95250" t="95250" r="101600" b="85725"/>
            <wp:docPr id="20" name="صورة 2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صورة ذات صلة"/>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9752" cy="12869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E50C7B" w:rsidRDefault="007E122B" w:rsidP="00E50C7B">
      <w:pPr>
        <w:numPr>
          <w:ilvl w:val="0"/>
          <w:numId w:val="18"/>
        </w:num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ظهر فن صناعة السجاد والمنسوجات بشكل </w:t>
      </w:r>
      <w:proofErr w:type="gramStart"/>
      <w:r w:rsidRPr="007E122B">
        <w:rPr>
          <w:rFonts w:ascii="Simplified Arabic" w:eastAsia="Times New Roman" w:hAnsi="Simplified Arabic" w:cs="Simplified Arabic"/>
          <w:sz w:val="28"/>
          <w:szCs w:val="28"/>
          <w:rtl/>
          <w:lang w:bidi="ar-IQ"/>
        </w:rPr>
        <w:t>عام .</w:t>
      </w:r>
      <w:proofErr w:type="gramEnd"/>
      <w:r w:rsidRPr="007E122B">
        <w:rPr>
          <w:rFonts w:ascii="Simplified Arabic" w:eastAsia="Times New Roman" w:hAnsi="Simplified Arabic" w:cs="Simplified Arabic"/>
          <w:sz w:val="28"/>
          <w:szCs w:val="28"/>
          <w:rtl/>
          <w:lang w:bidi="ar-IQ"/>
        </w:rPr>
        <w:t xml:space="preserve"> </w:t>
      </w:r>
    </w:p>
    <w:p w:rsidR="007E122B" w:rsidRPr="00E50C7B" w:rsidRDefault="00E50C7B" w:rsidP="00E50C7B">
      <w:pPr>
        <w:spacing w:after="0" w:line="240" w:lineRule="auto"/>
        <w:jc w:val="center"/>
        <w:rPr>
          <w:rFonts w:ascii="Tahoma" w:eastAsia="Times New Roman" w:hAnsi="Tahoma" w:cs="PT Bold Heading"/>
          <w:b/>
          <w:bCs/>
          <w:sz w:val="28"/>
          <w:szCs w:val="28"/>
          <w:u w:val="single"/>
          <w:rtl/>
          <w:lang w:bidi="ar-IQ"/>
        </w:rPr>
      </w:pPr>
      <w:r>
        <w:rPr>
          <w:rFonts w:ascii="Tahoma" w:eastAsia="Times New Roman" w:hAnsi="Tahoma" w:cs="PT Bold Heading"/>
          <w:b/>
          <w:bCs/>
          <w:sz w:val="28"/>
          <w:szCs w:val="28"/>
          <w:u w:val="single"/>
          <w:rtl/>
          <w:lang w:bidi="ar-IQ"/>
        </w:rPr>
        <w:lastRenderedPageBreak/>
        <w:t xml:space="preserve">جمالية الوحدات الزخرفية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تميز ا</w:t>
      </w:r>
      <w:r w:rsidR="00E50C7B">
        <w:rPr>
          <w:rFonts w:ascii="Simplified Arabic" w:eastAsia="Times New Roman" w:hAnsi="Simplified Arabic" w:cs="Simplified Arabic"/>
          <w:sz w:val="28"/>
          <w:szCs w:val="28"/>
          <w:rtl/>
          <w:lang w:bidi="ar-IQ"/>
        </w:rPr>
        <w:t xml:space="preserve">لفن العربي الإسلامي بوحدة تسود </w:t>
      </w:r>
      <w:r w:rsidR="00E50C7B">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sz w:val="28"/>
          <w:szCs w:val="28"/>
          <w:rtl/>
          <w:lang w:bidi="ar-IQ"/>
        </w:rPr>
        <w:t xml:space="preserve">نتاجه مهما تعددت الأقطار </w:t>
      </w:r>
      <w:r w:rsidRPr="007E122B">
        <w:rPr>
          <w:rFonts w:ascii="Simplified Arabic" w:eastAsia="Times New Roman" w:hAnsi="Simplified Arabic" w:cs="Simplified Arabic" w:hint="cs"/>
          <w:sz w:val="28"/>
          <w:szCs w:val="28"/>
          <w:rtl/>
          <w:lang w:bidi="ar-IQ"/>
        </w:rPr>
        <w:t>واختلفت</w:t>
      </w:r>
      <w:r w:rsidR="00E50C7B">
        <w:rPr>
          <w:rFonts w:ascii="Simplified Arabic" w:eastAsia="Times New Roman" w:hAnsi="Simplified Arabic" w:cs="Simplified Arabic"/>
          <w:sz w:val="28"/>
          <w:szCs w:val="28"/>
          <w:rtl/>
          <w:lang w:bidi="ar-IQ"/>
        </w:rPr>
        <w:t xml:space="preserve"> الأجناس وتباعدت العصور</w:t>
      </w:r>
      <w:r w:rsidRPr="007E122B">
        <w:rPr>
          <w:rFonts w:ascii="Simplified Arabic" w:eastAsia="Times New Roman" w:hAnsi="Simplified Arabic" w:cs="Simplified Arabic"/>
          <w:sz w:val="28"/>
          <w:szCs w:val="28"/>
          <w:rtl/>
          <w:lang w:bidi="ar-IQ"/>
        </w:rPr>
        <w:t xml:space="preserve">، تعود بصفة أساسية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وحدة العقيدة التي أستوحى الفن من مبادئ الإسلام ومنذ نشأته عني بالزخرفة والفن ووجه الأنظار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ناحية الزينة والجمال في المخلوقات </w:t>
      </w:r>
      <w:r w:rsidRPr="007E122B">
        <w:rPr>
          <w:rFonts w:ascii="Simplified Arabic" w:eastAsia="Times New Roman" w:hAnsi="Simplified Arabic" w:cs="Simplified Arabic" w:hint="cs"/>
          <w:sz w:val="28"/>
          <w:szCs w:val="28"/>
          <w:rtl/>
          <w:lang w:bidi="ar-IQ"/>
        </w:rPr>
        <w:t>والانتفاع</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من</w:t>
      </w:r>
      <w:r w:rsidRPr="007E122B">
        <w:rPr>
          <w:rFonts w:ascii="Simplified Arabic" w:eastAsia="Times New Roman" w:hAnsi="Simplified Arabic" w:cs="Simplified Arabic"/>
          <w:sz w:val="28"/>
          <w:szCs w:val="28"/>
          <w:rtl/>
          <w:lang w:bidi="ar-IQ"/>
        </w:rPr>
        <w:t>ها ليدرك الإنسان أن الحياة الإنسانية ا</w:t>
      </w:r>
      <w:r w:rsidR="00E50C7B">
        <w:rPr>
          <w:rFonts w:ascii="Simplified Arabic" w:eastAsia="Times New Roman" w:hAnsi="Simplified Arabic" w:cs="Simplified Arabic"/>
          <w:sz w:val="28"/>
          <w:szCs w:val="28"/>
          <w:rtl/>
          <w:lang w:bidi="ar-IQ"/>
        </w:rPr>
        <w:t>لصحية لا تقوم على المنفعة وحدها</w:t>
      </w:r>
      <w:r w:rsidRPr="007E122B">
        <w:rPr>
          <w:rFonts w:ascii="Simplified Arabic" w:eastAsia="Times New Roman" w:hAnsi="Simplified Arabic" w:cs="Simplified Arabic"/>
          <w:sz w:val="28"/>
          <w:szCs w:val="28"/>
          <w:rtl/>
          <w:lang w:bidi="ar-IQ"/>
        </w:rPr>
        <w:t>، ب</w:t>
      </w:r>
      <w:r w:rsidR="00E50C7B">
        <w:rPr>
          <w:rFonts w:ascii="Simplified Arabic" w:eastAsia="Times New Roman" w:hAnsi="Simplified Arabic" w:cs="Simplified Arabic"/>
          <w:sz w:val="28"/>
          <w:szCs w:val="28"/>
          <w:rtl/>
          <w:lang w:bidi="ar-IQ"/>
        </w:rPr>
        <w:t>ل على ما يحققه للحياة الإنسانية، وهي الزخرفة</w:t>
      </w:r>
      <w:r w:rsidRPr="007E122B">
        <w:rPr>
          <w:rFonts w:ascii="Simplified Arabic" w:eastAsia="Times New Roman" w:hAnsi="Simplified Arabic" w:cs="Simplified Arabic"/>
          <w:sz w:val="28"/>
          <w:szCs w:val="28"/>
          <w:rtl/>
          <w:lang w:bidi="ar-IQ"/>
        </w:rPr>
        <w:t xml:space="preserve">. </w:t>
      </w:r>
    </w:p>
    <w:p w:rsidR="00AA6A47"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كما كان للعروبة دوراً رئيساً في تحقيق هذه الوحدة الفنية فكان من أهم مظاهرها الكتابة العربية التي أتخذها الفنان مادة للزخرفة على </w:t>
      </w:r>
      <w:r w:rsidRPr="007E122B">
        <w:rPr>
          <w:rFonts w:ascii="Simplified Arabic" w:eastAsia="Times New Roman" w:hAnsi="Simplified Arabic" w:cs="Simplified Arabic" w:hint="cs"/>
          <w:sz w:val="28"/>
          <w:szCs w:val="28"/>
          <w:rtl/>
          <w:lang w:bidi="ar-IQ"/>
        </w:rPr>
        <w:t>اختلاف</w:t>
      </w:r>
      <w:r w:rsidRPr="007E122B">
        <w:rPr>
          <w:rFonts w:ascii="Simplified Arabic" w:eastAsia="Times New Roman" w:hAnsi="Simplified Arabic" w:cs="Simplified Arabic"/>
          <w:sz w:val="28"/>
          <w:szCs w:val="28"/>
          <w:rtl/>
          <w:lang w:bidi="ar-IQ"/>
        </w:rPr>
        <w:t xml:space="preserve"> </w:t>
      </w:r>
      <w:r w:rsidR="00AA6A47">
        <w:rPr>
          <w:rFonts w:ascii="Simplified Arabic" w:eastAsia="Times New Roman" w:hAnsi="Simplified Arabic" w:cs="Simplified Arabic"/>
          <w:sz w:val="28"/>
          <w:szCs w:val="28"/>
          <w:rtl/>
          <w:lang w:bidi="ar-IQ"/>
        </w:rPr>
        <w:t>أنواع المواد الصناعية والبنائية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و</w:t>
      </w:r>
      <w:r w:rsidRPr="007E122B">
        <w:rPr>
          <w:rFonts w:ascii="Simplified Arabic" w:eastAsia="Times New Roman" w:hAnsi="Simplified Arabic" w:cs="Simplified Arabic"/>
          <w:sz w:val="28"/>
          <w:szCs w:val="28"/>
          <w:rtl/>
          <w:lang w:bidi="ar-IQ"/>
        </w:rPr>
        <w:t xml:space="preserve">نشأ الفن العربي الإسلامي </w:t>
      </w:r>
      <w:r w:rsidR="00AA6A47">
        <w:rPr>
          <w:rFonts w:ascii="Simplified Arabic" w:eastAsia="Times New Roman" w:hAnsi="Simplified Arabic" w:cs="Simplified Arabic"/>
          <w:sz w:val="28"/>
          <w:szCs w:val="28"/>
          <w:rtl/>
          <w:lang w:bidi="ar-IQ"/>
        </w:rPr>
        <w:t>على أساس الفنون السابقة للإسلام</w:t>
      </w:r>
      <w:r w:rsidR="00AA6A47">
        <w:rPr>
          <w:rFonts w:ascii="Simplified Arabic" w:eastAsia="Times New Roman" w:hAnsi="Simplified Arabic" w:cs="Simplified Arabic" w:hint="cs"/>
          <w:sz w:val="28"/>
          <w:szCs w:val="28"/>
          <w:rtl/>
          <w:lang w:bidi="ar-IQ"/>
        </w:rPr>
        <w:t>.</w:t>
      </w:r>
    </w:p>
    <w:p w:rsidR="008D5F04" w:rsidRDefault="008D5F04" w:rsidP="007E122B">
      <w:pPr>
        <w:spacing w:after="0" w:line="240" w:lineRule="auto"/>
        <w:jc w:val="lowKashida"/>
        <w:rPr>
          <w:rFonts w:ascii="Simplified Arabic" w:eastAsia="Times New Roman" w:hAnsi="Simplified Arabic" w:cs="Simplified Arabic"/>
          <w:sz w:val="28"/>
          <w:szCs w:val="28"/>
          <w:rtl/>
          <w:lang w:bidi="ar-IQ"/>
        </w:rPr>
      </w:pPr>
    </w:p>
    <w:p w:rsidR="00AA6A47" w:rsidRDefault="00AA6A47"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50D18B02" wp14:editId="34802615">
            <wp:extent cx="1258079" cy="1809750"/>
            <wp:effectExtent l="95250" t="95250" r="94615" b="95250"/>
            <wp:docPr id="22" name="صورة 2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صورة ذات صلة"/>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1016" cy="18139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4235E9A8" wp14:editId="5AA1A5C8">
            <wp:extent cx="2171700" cy="1447800"/>
            <wp:effectExtent l="95250" t="95250" r="95250" b="95250"/>
            <wp:docPr id="23" name="صورة 2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ة ذات صلة"/>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7263" cy="14515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A6A47" w:rsidRDefault="00AA6A47" w:rsidP="007E122B">
      <w:pPr>
        <w:spacing w:after="0" w:line="240" w:lineRule="auto"/>
        <w:jc w:val="lowKashida"/>
        <w:rPr>
          <w:rFonts w:ascii="Simplified Arabic" w:eastAsia="Times New Roman" w:hAnsi="Simplified Arabic" w:cs="Simplified Arabic"/>
          <w:sz w:val="28"/>
          <w:szCs w:val="28"/>
          <w:rtl/>
          <w:lang w:bidi="ar-IQ"/>
        </w:rPr>
      </w:pPr>
    </w:p>
    <w:p w:rsidR="007E122B" w:rsidRDefault="007E122B" w:rsidP="008D5F04">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ففي العراق قام على أساس الفن العراقي القديم وأن العناصر الزخرفية عامة في الفن الإسلامي كانت متأثرة بشكل أو بآخر لما كان موجوداً</w:t>
      </w:r>
      <w:r w:rsidR="008D5F04">
        <w:rPr>
          <w:rFonts w:ascii="Simplified Arabic" w:eastAsia="Times New Roman" w:hAnsi="Simplified Arabic" w:cs="Simplified Arabic"/>
          <w:sz w:val="28"/>
          <w:szCs w:val="28"/>
          <w:rtl/>
          <w:lang w:bidi="ar-IQ"/>
        </w:rPr>
        <w:t xml:space="preserve"> في الفنون السابقة كلاً في بلده</w:t>
      </w:r>
      <w:r w:rsidRPr="007E122B">
        <w:rPr>
          <w:rFonts w:ascii="Simplified Arabic" w:eastAsia="Times New Roman" w:hAnsi="Simplified Arabic" w:cs="Simplified Arabic"/>
          <w:sz w:val="28"/>
          <w:szCs w:val="28"/>
          <w:rtl/>
          <w:lang w:bidi="ar-IQ"/>
        </w:rPr>
        <w:t>، ولا يمكن تجاهل حقيقة وهي حيوية الفن العربي الإسلامي فلم يكن في مرحلة من تار</w:t>
      </w:r>
      <w:r w:rsidR="008D5F04">
        <w:rPr>
          <w:rFonts w:ascii="Simplified Arabic" w:eastAsia="Times New Roman" w:hAnsi="Simplified Arabic" w:cs="Simplified Arabic"/>
          <w:sz w:val="28"/>
          <w:szCs w:val="28"/>
          <w:rtl/>
          <w:lang w:bidi="ar-IQ"/>
        </w:rPr>
        <w:t>يخه راكداً أو جامداً أو منعزلاً</w:t>
      </w:r>
      <w:r w:rsidRPr="007E122B">
        <w:rPr>
          <w:rFonts w:ascii="Simplified Arabic" w:eastAsia="Times New Roman" w:hAnsi="Simplified Arabic" w:cs="Simplified Arabic"/>
          <w:sz w:val="28"/>
          <w:szCs w:val="28"/>
          <w:rtl/>
          <w:lang w:bidi="ar-IQ"/>
        </w:rPr>
        <w:t xml:space="preserve">، بل كان دائم </w:t>
      </w:r>
      <w:r w:rsidR="008D5F04" w:rsidRPr="007E122B">
        <w:rPr>
          <w:rFonts w:ascii="Simplified Arabic" w:eastAsia="Times New Roman" w:hAnsi="Simplified Arabic" w:cs="Simplified Arabic" w:hint="cs"/>
          <w:sz w:val="28"/>
          <w:szCs w:val="28"/>
          <w:rtl/>
          <w:lang w:bidi="ar-IQ"/>
        </w:rPr>
        <w:t>الاتصال</w:t>
      </w:r>
      <w:r w:rsidRPr="007E122B">
        <w:rPr>
          <w:rFonts w:ascii="Simplified Arabic" w:eastAsia="Times New Roman" w:hAnsi="Simplified Arabic" w:cs="Simplified Arabic"/>
          <w:sz w:val="28"/>
          <w:szCs w:val="28"/>
          <w:rtl/>
          <w:lang w:bidi="ar-IQ"/>
        </w:rPr>
        <w:t xml:space="preserve"> بالفنون الأخرى مما أدى </w:t>
      </w:r>
      <w:r w:rsidRPr="007E122B">
        <w:rPr>
          <w:rFonts w:ascii="Simplified Arabic" w:eastAsia="Times New Roman" w:hAnsi="Simplified Arabic" w:cs="Simplified Arabic" w:hint="cs"/>
          <w:sz w:val="28"/>
          <w:szCs w:val="28"/>
          <w:rtl/>
          <w:lang w:bidi="ar-IQ"/>
        </w:rPr>
        <w:t>إلى</w:t>
      </w:r>
      <w:r w:rsidR="008D5F04">
        <w:rPr>
          <w:rFonts w:ascii="Simplified Arabic" w:eastAsia="Times New Roman" w:hAnsi="Simplified Arabic" w:cs="Simplified Arabic"/>
          <w:sz w:val="28"/>
          <w:szCs w:val="28"/>
          <w:rtl/>
          <w:lang w:bidi="ar-IQ"/>
        </w:rPr>
        <w:t xml:space="preserve"> تطوره</w:t>
      </w:r>
      <w:r w:rsidRPr="007E122B">
        <w:rPr>
          <w:rFonts w:ascii="Simplified Arabic" w:eastAsia="Times New Roman" w:hAnsi="Simplified Arabic" w:cs="Simplified Arabic"/>
          <w:sz w:val="28"/>
          <w:szCs w:val="28"/>
          <w:rtl/>
          <w:lang w:bidi="ar-IQ"/>
        </w:rPr>
        <w:t xml:space="preserve">. ومما أمتاز به أيضاً </w:t>
      </w:r>
      <w:r w:rsidRPr="007E122B">
        <w:rPr>
          <w:rFonts w:ascii="Simplified Arabic" w:eastAsia="Times New Roman" w:hAnsi="Simplified Arabic" w:cs="Simplified Arabic" w:hint="cs"/>
          <w:sz w:val="28"/>
          <w:szCs w:val="28"/>
          <w:rtl/>
          <w:lang w:bidi="ar-IQ"/>
        </w:rPr>
        <w:t>الإتقان</w:t>
      </w:r>
      <w:r w:rsidRPr="007E122B">
        <w:rPr>
          <w:rFonts w:ascii="Simplified Arabic" w:eastAsia="Times New Roman" w:hAnsi="Simplified Arabic" w:cs="Simplified Arabic"/>
          <w:sz w:val="28"/>
          <w:szCs w:val="28"/>
          <w:rtl/>
          <w:lang w:bidi="ar-IQ"/>
        </w:rPr>
        <w:t xml:space="preserve"> </w:t>
      </w:r>
      <w:r w:rsidR="008D5F04">
        <w:rPr>
          <w:rFonts w:ascii="Simplified Arabic" w:eastAsia="Times New Roman" w:hAnsi="Simplified Arabic" w:cs="Simplified Arabic" w:hint="cs"/>
          <w:sz w:val="28"/>
          <w:szCs w:val="28"/>
          <w:rtl/>
          <w:lang w:bidi="ar-IQ"/>
        </w:rPr>
        <w:t>و</w:t>
      </w:r>
      <w:r w:rsidRPr="007E122B">
        <w:rPr>
          <w:rFonts w:ascii="Simplified Arabic" w:eastAsia="Times New Roman" w:hAnsi="Simplified Arabic" w:cs="Simplified Arabic"/>
          <w:sz w:val="28"/>
          <w:szCs w:val="28"/>
          <w:rtl/>
          <w:lang w:bidi="ar-IQ"/>
        </w:rPr>
        <w:t xml:space="preserve">المبالغة بالزخرفة. </w:t>
      </w:r>
    </w:p>
    <w:p w:rsidR="00C13164" w:rsidRDefault="00C13164" w:rsidP="00C13164">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080526BD" wp14:editId="10F94157">
            <wp:extent cx="2800350" cy="1638300"/>
            <wp:effectExtent l="95250" t="95250" r="95250" b="95250"/>
            <wp:docPr id="25" name="صورة 2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صورة ذات صلة"/>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13164" w:rsidRDefault="00C13164" w:rsidP="008D5F04">
      <w:pPr>
        <w:spacing w:after="0" w:line="240" w:lineRule="auto"/>
        <w:jc w:val="lowKashida"/>
        <w:rPr>
          <w:rFonts w:ascii="Simplified Arabic" w:eastAsia="Times New Roman" w:hAnsi="Simplified Arabic" w:cs="Simplified Arabic"/>
          <w:sz w:val="28"/>
          <w:szCs w:val="28"/>
          <w:rtl/>
          <w:lang w:bidi="ar-IQ"/>
        </w:rPr>
      </w:pPr>
    </w:p>
    <w:p w:rsidR="008D5F04" w:rsidRDefault="008D5F04" w:rsidP="008D5F04">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6E259B1A" wp14:editId="6798149C">
            <wp:extent cx="3888105" cy="1729029"/>
            <wp:effectExtent l="95250" t="95250" r="93345" b="100330"/>
            <wp:docPr id="24" name="صورة 2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ذات صلة"/>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8105" cy="17290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C13164" w:rsidRDefault="00C13164" w:rsidP="007E122B">
      <w:pPr>
        <w:spacing w:after="0" w:line="240" w:lineRule="auto"/>
        <w:jc w:val="lowKashida"/>
        <w:rPr>
          <w:rFonts w:ascii="Tahoma" w:eastAsia="Times New Roman" w:hAnsi="Tahoma" w:cs="PT Bold Heading"/>
          <w:b/>
          <w:bCs/>
          <w:sz w:val="28"/>
          <w:szCs w:val="28"/>
          <w:u w:val="single"/>
          <w:rtl/>
          <w:lang w:bidi="ar-IQ"/>
        </w:rPr>
      </w:pPr>
      <w:r w:rsidRPr="00C13164">
        <w:rPr>
          <w:rFonts w:ascii="Tahoma" w:eastAsia="Times New Roman" w:hAnsi="Tahoma" w:cs="PT Bold Heading"/>
          <w:b/>
          <w:bCs/>
          <w:sz w:val="28"/>
          <w:szCs w:val="28"/>
          <w:u w:val="single"/>
          <w:rtl/>
          <w:lang w:bidi="ar-IQ"/>
        </w:rPr>
        <w:lastRenderedPageBreak/>
        <w:t>الزخارف الهندسية</w:t>
      </w:r>
      <w:r w:rsidR="007E122B" w:rsidRPr="00C13164">
        <w:rPr>
          <w:rFonts w:ascii="Tahoma" w:eastAsia="Times New Roman" w:hAnsi="Tahoma" w:cs="PT Bold Heading"/>
          <w:b/>
          <w:bCs/>
          <w:sz w:val="28"/>
          <w:szCs w:val="28"/>
          <w:u w:val="single"/>
          <w:rtl/>
          <w:lang w:bidi="ar-IQ"/>
        </w:rPr>
        <w:t xml:space="preserve">: </w:t>
      </w:r>
    </w:p>
    <w:p w:rsidR="007E122B" w:rsidRPr="007E122B" w:rsidRDefault="007E122B" w:rsidP="00C13164">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عرفت في الفنون القديمة قبل الإسلام لكن </w:t>
      </w:r>
      <w:r w:rsidRPr="007E122B">
        <w:rPr>
          <w:rFonts w:ascii="Simplified Arabic" w:eastAsia="Times New Roman" w:hAnsi="Simplified Arabic" w:cs="Simplified Arabic" w:hint="cs"/>
          <w:sz w:val="28"/>
          <w:szCs w:val="28"/>
          <w:rtl/>
          <w:lang w:bidi="ar-IQ"/>
        </w:rPr>
        <w:t>استعمالها</w:t>
      </w:r>
      <w:r w:rsidRPr="007E122B">
        <w:rPr>
          <w:rFonts w:ascii="Simplified Arabic" w:eastAsia="Times New Roman" w:hAnsi="Simplified Arabic" w:cs="Simplified Arabic"/>
          <w:sz w:val="28"/>
          <w:szCs w:val="28"/>
          <w:rtl/>
          <w:lang w:bidi="ar-IQ"/>
        </w:rPr>
        <w:t xml:space="preserve"> كان محدوداً كأن تكون </w:t>
      </w:r>
      <w:r w:rsidRPr="007E122B">
        <w:rPr>
          <w:rFonts w:ascii="Simplified Arabic" w:eastAsia="Times New Roman" w:hAnsi="Simplified Arabic" w:cs="Simplified Arabic" w:hint="cs"/>
          <w:sz w:val="28"/>
          <w:szCs w:val="28"/>
          <w:rtl/>
          <w:lang w:bidi="ar-IQ"/>
        </w:rPr>
        <w:t>إطارات</w:t>
      </w:r>
      <w:r w:rsidRPr="007E122B">
        <w:rPr>
          <w:rFonts w:ascii="Simplified Arabic" w:eastAsia="Times New Roman" w:hAnsi="Simplified Arabic" w:cs="Simplified Arabic"/>
          <w:sz w:val="28"/>
          <w:szCs w:val="28"/>
          <w:rtl/>
          <w:lang w:bidi="ar-IQ"/>
        </w:rPr>
        <w:t xml:space="preserve"> لغيرها من </w:t>
      </w:r>
      <w:proofErr w:type="gramStart"/>
      <w:r w:rsidRPr="007E122B">
        <w:rPr>
          <w:rFonts w:ascii="Simplified Arabic" w:eastAsia="Times New Roman" w:hAnsi="Simplified Arabic" w:cs="Simplified Arabic"/>
          <w:sz w:val="28"/>
          <w:szCs w:val="28"/>
          <w:rtl/>
          <w:lang w:bidi="ar-IQ"/>
        </w:rPr>
        <w:t>الزخارف ،</w:t>
      </w:r>
      <w:proofErr w:type="gramEnd"/>
      <w:r w:rsidRPr="007E122B">
        <w:rPr>
          <w:rFonts w:ascii="Simplified Arabic" w:eastAsia="Times New Roman" w:hAnsi="Simplified Arabic" w:cs="Simplified Arabic"/>
          <w:sz w:val="28"/>
          <w:szCs w:val="28"/>
          <w:rtl/>
          <w:lang w:bidi="ar-IQ"/>
        </w:rPr>
        <w:t xml:space="preserve"> وقد عمل الفنان العربي المسلم على تطويرها وأصبحت من مميزات الفنون العربية الإسلامية </w:t>
      </w:r>
      <w:r w:rsidRPr="007E122B">
        <w:rPr>
          <w:rFonts w:ascii="Simplified Arabic" w:eastAsia="Times New Roman" w:hAnsi="Simplified Arabic" w:cs="Simplified Arabic" w:hint="cs"/>
          <w:sz w:val="28"/>
          <w:szCs w:val="28"/>
          <w:rtl/>
          <w:lang w:bidi="ar-IQ"/>
        </w:rPr>
        <w:t>وابتكروا</w:t>
      </w:r>
      <w:r w:rsidRPr="007E122B">
        <w:rPr>
          <w:rFonts w:ascii="Simplified Arabic" w:eastAsia="Times New Roman" w:hAnsi="Simplified Arabic" w:cs="Simplified Arabic"/>
          <w:sz w:val="28"/>
          <w:szCs w:val="28"/>
          <w:rtl/>
          <w:lang w:bidi="ar-IQ"/>
        </w:rPr>
        <w:t xml:space="preserve"> منها أنواعاً </w:t>
      </w:r>
      <w:r w:rsidRPr="007E122B">
        <w:rPr>
          <w:rFonts w:ascii="Simplified Arabic" w:eastAsia="Times New Roman" w:hAnsi="Simplified Arabic" w:cs="Simplified Arabic" w:hint="cs"/>
          <w:sz w:val="28"/>
          <w:szCs w:val="28"/>
          <w:rtl/>
          <w:lang w:bidi="ar-IQ"/>
        </w:rPr>
        <w:t>وألوانا</w:t>
      </w:r>
      <w:r w:rsidRPr="007E122B">
        <w:rPr>
          <w:rFonts w:ascii="Simplified Arabic" w:eastAsia="Times New Roman" w:hAnsi="Simplified Arabic" w:cs="Simplified Arabic"/>
          <w:sz w:val="28"/>
          <w:szCs w:val="28"/>
          <w:rtl/>
          <w:lang w:bidi="ar-IQ"/>
        </w:rPr>
        <w:t xml:space="preserve"> جديدة وأنتج منها أعداد لا حصر لها من التكوينات الزخرفية ومن هذه الوحدات المبتكرة التي أختص بها الفن العربي الإسلامي ضمن العن</w:t>
      </w:r>
      <w:r w:rsidR="00C13164">
        <w:rPr>
          <w:rFonts w:ascii="Simplified Arabic" w:eastAsia="Times New Roman" w:hAnsi="Simplified Arabic" w:cs="Simplified Arabic"/>
          <w:sz w:val="28"/>
          <w:szCs w:val="28"/>
          <w:rtl/>
          <w:lang w:bidi="ar-IQ"/>
        </w:rPr>
        <w:t>اصر الهندسية هي الأطباق النجمية</w:t>
      </w:r>
      <w:r w:rsidRPr="007E122B">
        <w:rPr>
          <w:rFonts w:ascii="Simplified Arabic" w:eastAsia="Times New Roman" w:hAnsi="Simplified Arabic" w:cs="Simplified Arabic"/>
          <w:sz w:val="28"/>
          <w:szCs w:val="28"/>
          <w:rtl/>
          <w:lang w:bidi="ar-IQ"/>
        </w:rPr>
        <w:t>، ومن العناص</w:t>
      </w:r>
      <w:r w:rsidR="002D133F">
        <w:rPr>
          <w:rFonts w:ascii="Simplified Arabic" w:eastAsia="Times New Roman" w:hAnsi="Simplified Arabic" w:cs="Simplified Arabic"/>
          <w:sz w:val="28"/>
          <w:szCs w:val="28"/>
          <w:rtl/>
          <w:lang w:bidi="ar-IQ"/>
        </w:rPr>
        <w:t>ر الزخرفية الهندسية الأخرى</w:t>
      </w:r>
      <w:r w:rsidR="00C13164">
        <w:rPr>
          <w:rFonts w:ascii="Simplified Arabic" w:eastAsia="Times New Roman" w:hAnsi="Simplified Arabic" w:cs="Simplified Arabic"/>
          <w:sz w:val="28"/>
          <w:szCs w:val="28"/>
          <w:rtl/>
          <w:lang w:bidi="ar-IQ"/>
        </w:rPr>
        <w:t xml:space="preserve">:-  </w:t>
      </w:r>
    </w:p>
    <w:p w:rsidR="007E122B" w:rsidRDefault="001A14A7" w:rsidP="007E122B">
      <w:pPr>
        <w:numPr>
          <w:ilvl w:val="0"/>
          <w:numId w:val="19"/>
        </w:numPr>
        <w:spacing w:after="0" w:line="240" w:lineRule="auto"/>
        <w:jc w:val="lowKashida"/>
        <w:rPr>
          <w:rFonts w:ascii="Simplified Arabic" w:eastAsia="Times New Roman" w:hAnsi="Simplified Arabic" w:cs="Simplified Arabic"/>
          <w:sz w:val="28"/>
          <w:szCs w:val="28"/>
          <w:lang w:bidi="ar-IQ"/>
        </w:rPr>
      </w:pPr>
      <w:r w:rsidRPr="001A14A7">
        <w:rPr>
          <w:rFonts w:ascii="Simplified Arabic" w:eastAsia="Times New Roman" w:hAnsi="Simplified Arabic" w:cs="PT Bold Heading"/>
          <w:b/>
          <w:bCs/>
          <w:sz w:val="28"/>
          <w:szCs w:val="28"/>
          <w:rtl/>
          <w:lang w:bidi="ar-IQ"/>
        </w:rPr>
        <w:t>النقطة</w:t>
      </w:r>
      <w:r w:rsidR="007E122B" w:rsidRPr="001A14A7">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هي الأساس الأول للعناصر الهندسية وتنطلق منه</w:t>
      </w:r>
      <w:r>
        <w:rPr>
          <w:rFonts w:ascii="Simplified Arabic" w:eastAsia="Times New Roman" w:hAnsi="Simplified Arabic" w:cs="Simplified Arabic"/>
          <w:sz w:val="28"/>
          <w:szCs w:val="28"/>
          <w:rtl/>
          <w:lang w:bidi="ar-IQ"/>
        </w:rPr>
        <w:t>ا الخطوط أو الأشعة وعندها يتجمع</w:t>
      </w:r>
      <w:r w:rsidR="007E122B" w:rsidRPr="007E122B">
        <w:rPr>
          <w:rFonts w:ascii="Simplified Arabic" w:eastAsia="Times New Roman" w:hAnsi="Simplified Arabic" w:cs="Simplified Arabic"/>
          <w:sz w:val="28"/>
          <w:szCs w:val="28"/>
          <w:rtl/>
          <w:lang w:bidi="ar-IQ"/>
        </w:rPr>
        <w:t>، ونتيجة لحركة النقطة أ</w:t>
      </w:r>
      <w:r>
        <w:rPr>
          <w:rFonts w:ascii="Simplified Arabic" w:eastAsia="Times New Roman" w:hAnsi="Simplified Arabic" w:cs="Simplified Arabic"/>
          <w:sz w:val="28"/>
          <w:szCs w:val="28"/>
          <w:rtl/>
          <w:lang w:bidi="ar-IQ"/>
        </w:rPr>
        <w:t>و الشعاع المنطلق منها يولد الخط</w:t>
      </w:r>
      <w:r w:rsidR="007E122B" w:rsidRPr="007E122B">
        <w:rPr>
          <w:rFonts w:ascii="Simplified Arabic" w:eastAsia="Times New Roman" w:hAnsi="Simplified Arabic" w:cs="Simplified Arabic"/>
          <w:sz w:val="28"/>
          <w:szCs w:val="28"/>
          <w:rtl/>
          <w:lang w:bidi="ar-IQ"/>
        </w:rPr>
        <w:t>. وفي الحقيقة النقطة خير</w:t>
      </w:r>
      <w:r w:rsidR="007E122B" w:rsidRPr="007E122B">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ع</w:t>
      </w:r>
      <w:r>
        <w:rPr>
          <w:rFonts w:ascii="Simplified Arabic" w:eastAsia="Times New Roman" w:hAnsi="Simplified Arabic" w:cs="Simplified Arabic"/>
          <w:sz w:val="28"/>
          <w:szCs w:val="28"/>
          <w:rtl/>
          <w:lang w:bidi="ar-IQ"/>
        </w:rPr>
        <w:t xml:space="preserve">نصر </w:t>
      </w:r>
      <w:proofErr w:type="spellStart"/>
      <w:r>
        <w:rPr>
          <w:rFonts w:ascii="Simplified Arabic" w:eastAsia="Times New Roman" w:hAnsi="Simplified Arabic" w:cs="Simplified Arabic"/>
          <w:sz w:val="28"/>
          <w:szCs w:val="28"/>
          <w:rtl/>
          <w:lang w:bidi="ar-IQ"/>
        </w:rPr>
        <w:t>لملئ</w:t>
      </w:r>
      <w:proofErr w:type="spellEnd"/>
      <w:r>
        <w:rPr>
          <w:rFonts w:ascii="Simplified Arabic" w:eastAsia="Times New Roman" w:hAnsi="Simplified Arabic" w:cs="Simplified Arabic"/>
          <w:sz w:val="28"/>
          <w:szCs w:val="28"/>
          <w:rtl/>
          <w:lang w:bidi="ar-IQ"/>
        </w:rPr>
        <w:t xml:space="preserve"> المساحات الخالية </w:t>
      </w:r>
      <w:r w:rsidR="00F95E86">
        <w:rPr>
          <w:rFonts w:ascii="Simplified Arabic" w:eastAsia="Times New Roman" w:hAnsi="Simplified Arabic" w:cs="Simplified Arabic"/>
          <w:sz w:val="28"/>
          <w:szCs w:val="28"/>
          <w:rtl/>
          <w:lang w:bidi="ar-IQ"/>
        </w:rPr>
        <w:t xml:space="preserve">وقد حرص الفنان </w:t>
      </w:r>
      <w:proofErr w:type="gramStart"/>
      <w:r w:rsidR="00F95E86">
        <w:rPr>
          <w:rFonts w:ascii="Simplified Arabic" w:eastAsia="Times New Roman" w:hAnsi="Simplified Arabic" w:cs="Simplified Arabic"/>
          <w:sz w:val="28"/>
          <w:szCs w:val="28"/>
          <w:rtl/>
          <w:lang w:bidi="ar-IQ"/>
        </w:rPr>
        <w:t>أن</w:t>
      </w:r>
      <w:r w:rsidR="00F95E86">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لا</w:t>
      </w:r>
      <w:proofErr w:type="gramEnd"/>
      <w:r w:rsidR="007E122B" w:rsidRPr="007E122B">
        <w:rPr>
          <w:rFonts w:ascii="Simplified Arabic" w:eastAsia="Times New Roman" w:hAnsi="Simplified Arabic" w:cs="Simplified Arabic"/>
          <w:sz w:val="28"/>
          <w:szCs w:val="28"/>
          <w:rtl/>
          <w:lang w:bidi="ar-IQ"/>
        </w:rPr>
        <w:t xml:space="preserve"> يترك فراغاً في عمله الفني ألا </w:t>
      </w:r>
      <w:proofErr w:type="spellStart"/>
      <w:r w:rsidR="007E122B" w:rsidRPr="007E122B">
        <w:rPr>
          <w:rFonts w:ascii="Simplified Arabic" w:eastAsia="Times New Roman" w:hAnsi="Simplified Arabic" w:cs="Simplified Arabic"/>
          <w:sz w:val="28"/>
          <w:szCs w:val="28"/>
          <w:rtl/>
          <w:lang w:bidi="ar-IQ"/>
        </w:rPr>
        <w:t>وغطاه</w:t>
      </w:r>
      <w:proofErr w:type="spellEnd"/>
      <w:r w:rsidR="007E122B" w:rsidRPr="007E122B">
        <w:rPr>
          <w:rFonts w:ascii="Simplified Arabic" w:eastAsia="Times New Roman" w:hAnsi="Simplified Arabic" w:cs="Simplified Arabic"/>
          <w:sz w:val="28"/>
          <w:szCs w:val="28"/>
          <w:rtl/>
          <w:lang w:bidi="ar-IQ"/>
        </w:rPr>
        <w:t xml:space="preserve"> بعنصر زخرفي فكانت ع</w:t>
      </w:r>
      <w:r>
        <w:rPr>
          <w:rFonts w:ascii="Simplified Arabic" w:eastAsia="Times New Roman" w:hAnsi="Simplified Arabic" w:cs="Simplified Arabic"/>
          <w:sz w:val="28"/>
          <w:szCs w:val="28"/>
          <w:rtl/>
          <w:lang w:bidi="ar-IQ"/>
        </w:rPr>
        <w:t>نصراً تملأ بها المساحات الخالية</w:t>
      </w:r>
      <w:r w:rsidR="007E122B" w:rsidRPr="007E122B">
        <w:rPr>
          <w:rFonts w:ascii="Simplified Arabic" w:eastAsia="Times New Roman" w:hAnsi="Simplified Arabic" w:cs="Simplified Arabic"/>
          <w:sz w:val="28"/>
          <w:szCs w:val="28"/>
          <w:rtl/>
          <w:lang w:bidi="ar-IQ"/>
        </w:rPr>
        <w:t>، ومن غير المستبعد أن يكون الفنان العربي المسلم قد تأثر بهذا اللون بالزخرفة بما عرفه في طراز سامراء الثاني المنفذ على الج</w:t>
      </w:r>
      <w:r>
        <w:rPr>
          <w:rFonts w:ascii="Simplified Arabic" w:eastAsia="Times New Roman" w:hAnsi="Simplified Arabic" w:cs="Simplified Arabic"/>
          <w:sz w:val="28"/>
          <w:szCs w:val="28"/>
          <w:rtl/>
          <w:lang w:bidi="ar-IQ"/>
        </w:rPr>
        <w:t>ص</w:t>
      </w:r>
      <w:r w:rsidR="007E122B" w:rsidRPr="007E122B">
        <w:rPr>
          <w:rFonts w:ascii="Simplified Arabic" w:eastAsia="Times New Roman" w:hAnsi="Simplified Arabic" w:cs="Simplified Arabic"/>
          <w:sz w:val="28"/>
          <w:szCs w:val="28"/>
          <w:rtl/>
          <w:lang w:bidi="ar-IQ"/>
        </w:rPr>
        <w:t xml:space="preserve">. </w:t>
      </w:r>
    </w:p>
    <w:p w:rsidR="007E122B" w:rsidRPr="007E122B" w:rsidRDefault="001A14A7" w:rsidP="00B630EF">
      <w:pPr>
        <w:spacing w:after="0" w:line="240" w:lineRule="auto"/>
        <w:jc w:val="lowKashida"/>
        <w:rPr>
          <w:rFonts w:ascii="Simplified Arabic" w:eastAsia="Times New Roman" w:hAnsi="Simplified Arabic" w:cs="Simplified Arabic"/>
          <w:sz w:val="28"/>
          <w:szCs w:val="28"/>
          <w:lang w:bidi="ar-IQ"/>
        </w:rPr>
      </w:pPr>
      <w:r>
        <w:rPr>
          <w:noProof/>
        </w:rPr>
        <w:drawing>
          <wp:inline distT="0" distB="0" distL="0" distR="0" wp14:anchorId="0295F6F1" wp14:editId="4E2F2F1A">
            <wp:extent cx="1800225" cy="1030432"/>
            <wp:effectExtent l="95250" t="95250" r="85725" b="93980"/>
            <wp:docPr id="26" name="صورة 26" descr="نتيجة بحث الصور عن عنصر النقطة في الزخرفة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عنصر النقطة في الزخرفة الاسلامية"/>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10304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E93EB5">
        <w:rPr>
          <w:rFonts w:ascii="Simplified Arabic" w:eastAsia="Times New Roman" w:hAnsi="Simplified Arabic" w:cs="Simplified Arabic" w:hint="cs"/>
          <w:sz w:val="28"/>
          <w:szCs w:val="28"/>
          <w:rtl/>
          <w:lang w:bidi="ar-IQ"/>
        </w:rPr>
        <w:t xml:space="preserve"> </w:t>
      </w:r>
      <w:r w:rsidR="0031683A">
        <w:rPr>
          <w:noProof/>
        </w:rPr>
        <w:drawing>
          <wp:inline distT="0" distB="0" distL="0" distR="0" wp14:anchorId="032ED118" wp14:editId="36182544">
            <wp:extent cx="1600200" cy="1056249"/>
            <wp:effectExtent l="95250" t="95250" r="95250" b="86995"/>
            <wp:docPr id="30" name="صورة 3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صورة ذات صلة"/>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0562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354241" w:rsidP="007E122B">
      <w:pPr>
        <w:numPr>
          <w:ilvl w:val="0"/>
          <w:numId w:val="19"/>
        </w:numPr>
        <w:spacing w:after="0" w:line="240" w:lineRule="auto"/>
        <w:jc w:val="lowKashida"/>
        <w:rPr>
          <w:rFonts w:ascii="Simplified Arabic" w:eastAsia="Times New Roman" w:hAnsi="Simplified Arabic" w:cs="Simplified Arabic"/>
          <w:sz w:val="28"/>
          <w:szCs w:val="28"/>
          <w:lang w:bidi="ar-IQ"/>
        </w:rPr>
      </w:pPr>
      <w:r w:rsidRPr="00354241">
        <w:rPr>
          <w:rFonts w:ascii="Simplified Arabic" w:eastAsia="Times New Roman" w:hAnsi="Simplified Arabic" w:cs="PT Bold Heading"/>
          <w:b/>
          <w:bCs/>
          <w:sz w:val="28"/>
          <w:szCs w:val="28"/>
          <w:rtl/>
          <w:lang w:bidi="ar-IQ"/>
        </w:rPr>
        <w:lastRenderedPageBreak/>
        <w:t>الخط</w:t>
      </w:r>
      <w:r w:rsidR="007E122B" w:rsidRPr="00354241">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يعد الأس</w:t>
      </w:r>
      <w:r>
        <w:rPr>
          <w:rFonts w:ascii="Simplified Arabic" w:eastAsia="Times New Roman" w:hAnsi="Simplified Arabic" w:cs="Simplified Arabic"/>
          <w:sz w:val="28"/>
          <w:szCs w:val="28"/>
          <w:rtl/>
          <w:lang w:bidi="ar-IQ"/>
        </w:rPr>
        <w:t>اس الثاني لتلك العناصر الزخرفية</w:t>
      </w:r>
      <w:r w:rsidR="007E122B" w:rsidRPr="007E122B">
        <w:rPr>
          <w:rFonts w:ascii="Simplified Arabic" w:eastAsia="Times New Roman" w:hAnsi="Simplified Arabic" w:cs="Simplified Arabic"/>
          <w:sz w:val="28"/>
          <w:szCs w:val="28"/>
          <w:rtl/>
          <w:lang w:bidi="ar-IQ"/>
        </w:rPr>
        <w:t>، وقد أكتسب هو أيضاً صفات تميز أنواعه فكان منها الخط الأفقي والعمو</w:t>
      </w:r>
      <w:r>
        <w:rPr>
          <w:rFonts w:ascii="Simplified Arabic" w:eastAsia="Times New Roman" w:hAnsi="Simplified Arabic" w:cs="Simplified Arabic"/>
          <w:sz w:val="28"/>
          <w:szCs w:val="28"/>
          <w:rtl/>
          <w:lang w:bidi="ar-IQ"/>
        </w:rPr>
        <w:t>دي والمنحني ولكل منهما سر جماله</w:t>
      </w:r>
      <w:r w:rsidR="007E122B" w:rsidRPr="007E122B">
        <w:rPr>
          <w:rFonts w:ascii="Simplified Arabic" w:eastAsia="Times New Roman" w:hAnsi="Simplified Arabic" w:cs="Simplified Arabic"/>
          <w:sz w:val="28"/>
          <w:szCs w:val="28"/>
          <w:rtl/>
          <w:lang w:bidi="ar-IQ"/>
        </w:rPr>
        <w:t>. ومن تقاطع الخط الأفقي والعمودي والمنحني وتناوبه</w:t>
      </w:r>
      <w:r w:rsidR="007E122B" w:rsidRPr="007E122B">
        <w:rPr>
          <w:rFonts w:ascii="Simplified Arabic" w:eastAsia="Times New Roman" w:hAnsi="Simplified Arabic" w:cs="Simplified Arabic" w:hint="cs"/>
          <w:sz w:val="28"/>
          <w:szCs w:val="28"/>
          <w:rtl/>
          <w:lang w:bidi="ar-IQ"/>
        </w:rPr>
        <w:t>م</w:t>
      </w:r>
      <w:r w:rsidR="007E122B" w:rsidRPr="007E122B">
        <w:rPr>
          <w:rFonts w:ascii="Simplified Arabic" w:eastAsia="Times New Roman" w:hAnsi="Simplified Arabic" w:cs="Simplified Arabic"/>
          <w:sz w:val="28"/>
          <w:szCs w:val="28"/>
          <w:rtl/>
          <w:lang w:bidi="ar-IQ"/>
        </w:rPr>
        <w:t xml:space="preserve">ا صاغ الفنان أشكال زخرفية مثل المشبكات </w:t>
      </w:r>
      <w:proofErr w:type="spellStart"/>
      <w:r w:rsidR="007E122B" w:rsidRPr="007E122B">
        <w:rPr>
          <w:rFonts w:ascii="Simplified Arabic" w:eastAsia="Times New Roman" w:hAnsi="Simplified Arabic" w:cs="Simplified Arabic"/>
          <w:sz w:val="28"/>
          <w:szCs w:val="28"/>
          <w:rtl/>
          <w:lang w:bidi="ar-IQ"/>
        </w:rPr>
        <w:t>الحصيرية</w:t>
      </w:r>
      <w:proofErr w:type="spellEnd"/>
      <w:r w:rsidR="007E122B" w:rsidRPr="007E122B">
        <w:rPr>
          <w:rFonts w:ascii="Simplified Arabic" w:eastAsia="Times New Roman" w:hAnsi="Simplified Arabic" w:cs="Simplified Arabic"/>
          <w:sz w:val="28"/>
          <w:szCs w:val="28"/>
          <w:rtl/>
          <w:lang w:bidi="ar-IQ"/>
        </w:rPr>
        <w:t xml:space="preserve"> حيث ظهرت في العصر العباسي على الجدران بكثرة والفتحات الناتجة من هذا التقاطع ملئها الفنان بعناصر نباتية متنوعة وأحياناً تترك خالية م</w:t>
      </w:r>
      <w:r>
        <w:rPr>
          <w:rFonts w:ascii="Simplified Arabic" w:eastAsia="Times New Roman" w:hAnsi="Simplified Arabic" w:cs="Simplified Arabic"/>
          <w:sz w:val="28"/>
          <w:szCs w:val="28"/>
          <w:rtl/>
          <w:lang w:bidi="ar-IQ"/>
        </w:rPr>
        <w:t>ن الزخرفة يطلق عليها أسم العيون</w:t>
      </w:r>
      <w:r w:rsidR="007E122B" w:rsidRPr="007E122B">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hint="cs"/>
          <w:sz w:val="28"/>
          <w:szCs w:val="28"/>
          <w:rtl/>
          <w:lang w:bidi="ar-IQ"/>
        </w:rPr>
        <w:t xml:space="preserve"> </w:t>
      </w:r>
    </w:p>
    <w:p w:rsidR="00354241" w:rsidRDefault="0031683A" w:rsidP="0031683A">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71206B78" wp14:editId="4FA872DE">
            <wp:extent cx="1428750" cy="1428750"/>
            <wp:effectExtent l="95250" t="95250" r="95250" b="95250"/>
            <wp:docPr id="27" name="صورة 2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صورة ذات صلة"/>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9451" cy="14294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drawing>
          <wp:inline distT="0" distB="0" distL="0" distR="0" wp14:anchorId="7710C3E6" wp14:editId="593839A0">
            <wp:extent cx="1447800" cy="1447800"/>
            <wp:effectExtent l="95250" t="95250" r="95250" b="95250"/>
            <wp:docPr id="28" name="صورة 2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صورة ذات صلة"/>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8509" cy="14485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p>
    <w:p w:rsidR="007E122B" w:rsidRPr="007E122B" w:rsidRDefault="0031683A" w:rsidP="0031683A">
      <w:pPr>
        <w:spacing w:after="0" w:line="240" w:lineRule="auto"/>
        <w:jc w:val="center"/>
        <w:rPr>
          <w:rFonts w:ascii="Simplified Arabic" w:eastAsia="Times New Roman" w:hAnsi="Simplified Arabic" w:cs="Simplified Arabic"/>
          <w:sz w:val="28"/>
          <w:szCs w:val="28"/>
          <w:lang w:bidi="ar-IQ"/>
        </w:rPr>
      </w:pPr>
      <w:r>
        <w:rPr>
          <w:noProof/>
        </w:rPr>
        <w:drawing>
          <wp:inline distT="0" distB="0" distL="0" distR="0" wp14:anchorId="4590A708" wp14:editId="5964A4F0">
            <wp:extent cx="1390650" cy="1390650"/>
            <wp:effectExtent l="95250" t="95250" r="95250" b="95250"/>
            <wp:docPr id="29" name="صورة 29" descr="نتيجة بحث الصور عن الدائرة في الزخرفة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نتيجة بحث الصور عن الدائرة في الزخرفة الاسلامية"/>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1332" cy="13913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31683A" w:rsidP="007E122B">
      <w:pPr>
        <w:numPr>
          <w:ilvl w:val="0"/>
          <w:numId w:val="19"/>
        </w:numPr>
        <w:spacing w:after="0" w:line="240" w:lineRule="auto"/>
        <w:jc w:val="lowKashida"/>
        <w:rPr>
          <w:rFonts w:ascii="Simplified Arabic" w:eastAsia="Times New Roman" w:hAnsi="Simplified Arabic" w:cs="Simplified Arabic"/>
          <w:sz w:val="28"/>
          <w:szCs w:val="28"/>
          <w:lang w:bidi="ar-IQ"/>
        </w:rPr>
      </w:pPr>
      <w:r w:rsidRPr="0031683A">
        <w:rPr>
          <w:rFonts w:ascii="Simplified Arabic" w:eastAsia="Times New Roman" w:hAnsi="Simplified Arabic" w:cs="PT Bold Heading"/>
          <w:b/>
          <w:bCs/>
          <w:sz w:val="28"/>
          <w:szCs w:val="28"/>
          <w:rtl/>
          <w:lang w:bidi="ar-IQ"/>
        </w:rPr>
        <w:lastRenderedPageBreak/>
        <w:t>الخط الحلزوني</w:t>
      </w:r>
      <w:r w:rsidR="007E122B" w:rsidRPr="0031683A">
        <w:rPr>
          <w:rFonts w:ascii="Simplified Arabic" w:eastAsia="Times New Roman" w:hAnsi="Simplified Arabic" w:cs="PT Bold Heading"/>
          <w:b/>
          <w:bCs/>
          <w:sz w:val="28"/>
          <w:szCs w:val="28"/>
          <w:rtl/>
          <w:lang w:bidi="ar-IQ"/>
        </w:rPr>
        <w:t>:</w:t>
      </w:r>
      <w:r w:rsidR="00D8160B">
        <w:rPr>
          <w:rFonts w:ascii="Simplified Arabic" w:eastAsia="Times New Roman" w:hAnsi="Simplified Arabic" w:cs="Simplified Arabic"/>
          <w:sz w:val="28"/>
          <w:szCs w:val="28"/>
          <w:rtl/>
          <w:lang w:bidi="ar-IQ"/>
        </w:rPr>
        <w:t xml:space="preserve"> وقد و</w:t>
      </w:r>
      <w:r w:rsidR="00D8160B">
        <w:rPr>
          <w:rFonts w:ascii="Simplified Arabic" w:eastAsia="Times New Roman" w:hAnsi="Simplified Arabic" w:cs="Simplified Arabic" w:hint="cs"/>
          <w:sz w:val="28"/>
          <w:szCs w:val="28"/>
          <w:rtl/>
          <w:lang w:bidi="ar-IQ"/>
        </w:rPr>
        <w:t>ظ</w:t>
      </w:r>
      <w:r w:rsidR="007E122B" w:rsidRPr="007E122B">
        <w:rPr>
          <w:rFonts w:ascii="Simplified Arabic" w:eastAsia="Times New Roman" w:hAnsi="Simplified Arabic" w:cs="Simplified Arabic"/>
          <w:sz w:val="28"/>
          <w:szCs w:val="28"/>
          <w:rtl/>
          <w:lang w:bidi="ar-IQ"/>
        </w:rPr>
        <w:t xml:space="preserve">فه الفنان كعنصر زخرفي </w:t>
      </w:r>
      <w:proofErr w:type="spellStart"/>
      <w:r w:rsidR="007E122B" w:rsidRPr="007E122B">
        <w:rPr>
          <w:rFonts w:ascii="Simplified Arabic" w:eastAsia="Times New Roman" w:hAnsi="Simplified Arabic" w:cs="Simplified Arabic"/>
          <w:sz w:val="28"/>
          <w:szCs w:val="28"/>
          <w:rtl/>
          <w:lang w:bidi="ar-IQ"/>
        </w:rPr>
        <w:t>لملئ</w:t>
      </w:r>
      <w:proofErr w:type="spellEnd"/>
      <w:r w:rsidR="007E122B" w:rsidRPr="007E122B">
        <w:rPr>
          <w:rFonts w:ascii="Simplified Arabic" w:eastAsia="Times New Roman" w:hAnsi="Simplified Arabic" w:cs="Simplified Arabic"/>
          <w:sz w:val="28"/>
          <w:szCs w:val="28"/>
          <w:rtl/>
          <w:lang w:bidi="ar-IQ"/>
        </w:rPr>
        <w:t xml:space="preserve"> الفراغ بين العناصر أو يكون أطار ويحيط بالزخرفة ونميزه على أطر الأبواب أو النوافذ الخارجية على شكل حرف </w:t>
      </w:r>
      <w:r w:rsidR="007E122B" w:rsidRPr="007E122B">
        <w:rPr>
          <w:rFonts w:ascii="Simplified Arabic" w:eastAsia="Times New Roman" w:hAnsi="Simplified Arabic" w:cs="Simplified Arabic"/>
          <w:sz w:val="28"/>
          <w:szCs w:val="28"/>
          <w:lang w:bidi="ar-IQ"/>
        </w:rPr>
        <w:t>S</w:t>
      </w:r>
      <w:r w:rsidR="007E122B" w:rsidRPr="007E122B">
        <w:rPr>
          <w:rFonts w:ascii="Simplified Arabic" w:eastAsia="Times New Roman" w:hAnsi="Simplified Arabic" w:cs="Simplified Arabic"/>
          <w:sz w:val="28"/>
          <w:szCs w:val="28"/>
          <w:rtl/>
          <w:lang w:bidi="ar-IQ"/>
        </w:rPr>
        <w:t xml:space="preserve">. </w:t>
      </w:r>
    </w:p>
    <w:p w:rsidR="007E122B" w:rsidRPr="007E122B" w:rsidRDefault="00066FBC" w:rsidP="002D133F">
      <w:pPr>
        <w:spacing w:after="0" w:line="240" w:lineRule="auto"/>
        <w:jc w:val="center"/>
        <w:rPr>
          <w:rFonts w:ascii="Simplified Arabic" w:eastAsia="Times New Roman" w:hAnsi="Simplified Arabic" w:cs="Simplified Arabic"/>
          <w:sz w:val="28"/>
          <w:szCs w:val="28"/>
          <w:lang w:bidi="ar-IQ"/>
        </w:rPr>
      </w:pPr>
      <w:r>
        <w:rPr>
          <w:noProof/>
        </w:rPr>
        <w:drawing>
          <wp:inline distT="0" distB="0" distL="0" distR="0" wp14:anchorId="50CCDE00" wp14:editId="5E6D7FEA">
            <wp:extent cx="1876425" cy="1151707"/>
            <wp:effectExtent l="95885" t="94615" r="86360" b="86360"/>
            <wp:docPr id="32" name="صورة 3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صورة ذات صلة"/>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1879477" cy="11535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mc:AlternateContent>
          <mc:Choice Requires="wps">
            <w:drawing>
              <wp:inline distT="0" distB="0" distL="0" distR="0" wp14:anchorId="1821A296" wp14:editId="6894B591">
                <wp:extent cx="304800" cy="304800"/>
                <wp:effectExtent l="0" t="0" r="0" b="0"/>
                <wp:docPr id="37" name="AutoShape 37" descr="صورة ذات صلة"/>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5DB40" id="AutoShape 37" o:spid="_x0000_s1026" alt="صورة ذات صلة"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qtVdndcCAADY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C4315F" w:rsidRDefault="00C4315F" w:rsidP="00C4315F">
      <w:pPr>
        <w:numPr>
          <w:ilvl w:val="0"/>
          <w:numId w:val="19"/>
        </w:numPr>
        <w:spacing w:after="0" w:line="240" w:lineRule="auto"/>
        <w:jc w:val="lowKashida"/>
        <w:rPr>
          <w:rFonts w:ascii="Simplified Arabic" w:eastAsia="Times New Roman" w:hAnsi="Simplified Arabic" w:cs="Simplified Arabic"/>
          <w:sz w:val="28"/>
          <w:szCs w:val="28"/>
          <w:lang w:bidi="ar-IQ"/>
        </w:rPr>
      </w:pPr>
      <w:r w:rsidRPr="00C4315F">
        <w:rPr>
          <w:rFonts w:ascii="Simplified Arabic" w:eastAsia="Times New Roman" w:hAnsi="Simplified Arabic" w:cs="PT Bold Heading"/>
          <w:b/>
          <w:bCs/>
          <w:sz w:val="28"/>
          <w:szCs w:val="28"/>
          <w:rtl/>
          <w:lang w:bidi="ar-IQ"/>
        </w:rPr>
        <w:t xml:space="preserve">الخط </w:t>
      </w:r>
      <w:r w:rsidRPr="00C4315F">
        <w:rPr>
          <w:rFonts w:ascii="Simplified Arabic" w:eastAsia="Times New Roman" w:hAnsi="Simplified Arabic" w:cs="PT Bold Heading" w:hint="cs"/>
          <w:b/>
          <w:bCs/>
          <w:sz w:val="28"/>
          <w:szCs w:val="28"/>
          <w:rtl/>
          <w:lang w:bidi="ar-IQ"/>
        </w:rPr>
        <w:t>المضفور</w:t>
      </w:r>
      <w:r w:rsidR="007E122B" w:rsidRPr="00C4315F">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وكذلك نسميه المكور وأخذه الفنان المسلم من التقاء ثعبانين لجلب البركة وزخرف منبر القيروان بهذا العنصر وكذلك ظهر على التحف والآثار العراقية كما زينت الزوايا الأربعة بشكل مربع بداخله الخطوط المكورة </w:t>
      </w:r>
      <w:proofErr w:type="spellStart"/>
      <w:r w:rsidR="007E122B" w:rsidRPr="007E122B">
        <w:rPr>
          <w:rFonts w:ascii="Simplified Arabic" w:eastAsia="Times New Roman" w:hAnsi="Simplified Arabic" w:cs="Simplified Arabic"/>
          <w:sz w:val="28"/>
          <w:szCs w:val="28"/>
          <w:rtl/>
          <w:lang w:bidi="ar-IQ"/>
        </w:rPr>
        <w:t>للطنافس</w:t>
      </w:r>
      <w:proofErr w:type="spellEnd"/>
      <w:r w:rsidR="007E122B" w:rsidRPr="007E122B">
        <w:rPr>
          <w:rFonts w:ascii="Simplified Arabic" w:eastAsia="Times New Roman" w:hAnsi="Simplified Arabic" w:cs="Simplified Arabic"/>
          <w:sz w:val="28"/>
          <w:szCs w:val="28"/>
          <w:rtl/>
          <w:lang w:bidi="ar-IQ"/>
        </w:rPr>
        <w:t xml:space="preserve"> ا</w:t>
      </w:r>
      <w:r>
        <w:rPr>
          <w:rFonts w:ascii="Simplified Arabic" w:eastAsia="Times New Roman" w:hAnsi="Simplified Arabic" w:cs="Simplified Arabic"/>
          <w:sz w:val="28"/>
          <w:szCs w:val="28"/>
          <w:rtl/>
          <w:lang w:bidi="ar-IQ"/>
        </w:rPr>
        <w:t>لإسلامية في القرنين 6 – 9 هجرية</w:t>
      </w:r>
      <w:r w:rsidR="007E122B" w:rsidRPr="007E122B">
        <w:rPr>
          <w:rFonts w:ascii="Simplified Arabic" w:eastAsia="Times New Roman" w:hAnsi="Simplified Arabic" w:cs="Simplified Arabic"/>
          <w:sz w:val="28"/>
          <w:szCs w:val="28"/>
          <w:rtl/>
          <w:lang w:bidi="ar-IQ"/>
        </w:rPr>
        <w:t xml:space="preserve">. </w:t>
      </w:r>
    </w:p>
    <w:p w:rsidR="007E122B" w:rsidRPr="007E122B" w:rsidRDefault="00C4315F" w:rsidP="00F1488C">
      <w:pPr>
        <w:spacing w:after="0" w:line="240" w:lineRule="auto"/>
        <w:jc w:val="lowKashida"/>
        <w:rPr>
          <w:rFonts w:ascii="Simplified Arabic" w:eastAsia="Times New Roman" w:hAnsi="Simplified Arabic" w:cs="Simplified Arabic"/>
          <w:sz w:val="28"/>
          <w:szCs w:val="28"/>
          <w:lang w:bidi="ar-IQ"/>
        </w:rPr>
      </w:pPr>
      <w:r>
        <w:rPr>
          <w:noProof/>
        </w:rPr>
        <w:drawing>
          <wp:inline distT="0" distB="0" distL="0" distR="0" wp14:anchorId="6125127B" wp14:editId="6642D4B2">
            <wp:extent cx="1171575" cy="1190625"/>
            <wp:effectExtent l="95250" t="95250" r="104775" b="104775"/>
            <wp:docPr id="31" name="صورة 3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صورة ذات صلة"/>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8802" cy="11979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6B13E0">
        <w:rPr>
          <w:noProof/>
        </w:rPr>
        <w:drawing>
          <wp:inline distT="0" distB="0" distL="0" distR="0" wp14:anchorId="2CE68C9A" wp14:editId="23ACC4EB">
            <wp:extent cx="2266950" cy="1238250"/>
            <wp:effectExtent l="95250" t="95250" r="95250" b="95250"/>
            <wp:docPr id="34" name="صورة 34" descr="نتيجة بحث الصور عن الزخرفة الهندسية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الزخرفة الهندسية الاسلامية"/>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8062" cy="12388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C31CFD" w:rsidP="007E122B">
      <w:pPr>
        <w:numPr>
          <w:ilvl w:val="0"/>
          <w:numId w:val="19"/>
        </w:numPr>
        <w:spacing w:after="0" w:line="240" w:lineRule="auto"/>
        <w:jc w:val="lowKashida"/>
        <w:rPr>
          <w:rFonts w:ascii="Simplified Arabic" w:eastAsia="Times New Roman" w:hAnsi="Simplified Arabic" w:cs="Simplified Arabic"/>
          <w:sz w:val="28"/>
          <w:szCs w:val="28"/>
          <w:lang w:bidi="ar-IQ"/>
        </w:rPr>
      </w:pPr>
      <w:r w:rsidRPr="00C31CFD">
        <w:rPr>
          <w:rFonts w:ascii="Simplified Arabic" w:eastAsia="Times New Roman" w:hAnsi="Simplified Arabic" w:cs="PT Bold Heading"/>
          <w:b/>
          <w:bCs/>
          <w:sz w:val="28"/>
          <w:szCs w:val="28"/>
          <w:rtl/>
          <w:lang w:bidi="ar-IQ"/>
        </w:rPr>
        <w:lastRenderedPageBreak/>
        <w:t>الخط المنكسر</w:t>
      </w:r>
      <w:r w:rsidR="007E122B" w:rsidRPr="00C31CFD">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يتألف من خطين مستقيمين في نقطة الرأس مكوناً زاوية حاد</w:t>
      </w:r>
      <w:r>
        <w:rPr>
          <w:rFonts w:ascii="Simplified Arabic" w:eastAsia="Times New Roman" w:hAnsi="Simplified Arabic" w:cs="Simplified Arabic"/>
          <w:sz w:val="28"/>
          <w:szCs w:val="28"/>
          <w:rtl/>
          <w:lang w:bidi="ar-IQ"/>
        </w:rPr>
        <w:t>ة أو منفرجة وبشكل متعاكس ومتكرر</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وإذا</w:t>
      </w:r>
      <w:r w:rsidR="007E122B" w:rsidRPr="007E122B">
        <w:rPr>
          <w:rFonts w:ascii="Simplified Arabic" w:eastAsia="Times New Roman" w:hAnsi="Simplified Arabic" w:cs="Simplified Arabic"/>
          <w:sz w:val="28"/>
          <w:szCs w:val="28"/>
          <w:rtl/>
          <w:lang w:bidi="ar-IQ"/>
        </w:rPr>
        <w:t xml:space="preserve"> أنفرد هذا الخط المنكسر كو</w:t>
      </w:r>
      <w:r>
        <w:rPr>
          <w:rFonts w:ascii="Simplified Arabic" w:eastAsia="Times New Roman" w:hAnsi="Simplified Arabic" w:cs="Simplified Arabic"/>
          <w:sz w:val="28"/>
          <w:szCs w:val="28"/>
          <w:rtl/>
          <w:lang w:bidi="ar-IQ"/>
        </w:rPr>
        <w:t>ن عنصراً زخرفياً على شكل رقم (</w:t>
      </w:r>
      <w:r w:rsidR="00BE2405">
        <w:rPr>
          <w:rFonts w:ascii="Simplified Arabic" w:eastAsia="Times New Roman" w:hAnsi="Simplified Arabic" w:cs="Simplified Arabic" w:hint="cs"/>
          <w:sz w:val="28"/>
          <w:szCs w:val="28"/>
          <w:rtl/>
          <w:lang w:bidi="ar-IQ"/>
        </w:rPr>
        <w:t>7</w:t>
      </w:r>
      <w:r w:rsidR="00BE2405">
        <w:rPr>
          <w:rFonts w:ascii="Simplified Arabic" w:eastAsia="Times New Roman" w:hAnsi="Simplified Arabic" w:cs="Simplified Arabic"/>
          <w:sz w:val="28"/>
          <w:szCs w:val="28"/>
          <w:rtl/>
          <w:lang w:bidi="ar-IQ"/>
        </w:rPr>
        <w:t>أو</w:t>
      </w:r>
      <w:proofErr w:type="gramStart"/>
      <w:r w:rsidR="00BE2405">
        <w:rPr>
          <w:rFonts w:ascii="Simplified Arabic" w:eastAsia="Times New Roman" w:hAnsi="Simplified Arabic" w:cs="Simplified Arabic"/>
          <w:sz w:val="28"/>
          <w:szCs w:val="28"/>
          <w:rtl/>
          <w:lang w:bidi="ar-IQ"/>
        </w:rPr>
        <w:t>8 )</w:t>
      </w:r>
      <w:proofErr w:type="gramEnd"/>
      <w:r w:rsidR="007E122B" w:rsidRPr="007E122B">
        <w:rPr>
          <w:rFonts w:ascii="Simplified Arabic" w:eastAsia="Times New Roman" w:hAnsi="Simplified Arabic" w:cs="Simplified Arabic"/>
          <w:sz w:val="28"/>
          <w:szCs w:val="28"/>
          <w:rtl/>
          <w:lang w:bidi="ar-IQ"/>
        </w:rPr>
        <w:t xml:space="preserve">. وعمد الفنان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ملئ الأشكال الهندسية المختلفة أحياناً بزخارف هندسية قريبة الشبه من الحروف اللاتينية ليتخذ منها عناصر هندسية مضلعة مثل حرف </w:t>
      </w:r>
      <w:r w:rsidR="007E122B" w:rsidRPr="007E122B">
        <w:rPr>
          <w:rFonts w:ascii="Simplified Arabic" w:eastAsia="Times New Roman" w:hAnsi="Simplified Arabic" w:cs="Simplified Arabic"/>
          <w:sz w:val="28"/>
          <w:szCs w:val="28"/>
          <w:lang w:bidi="ar-IQ"/>
        </w:rPr>
        <w:t>T</w:t>
      </w:r>
      <w:r w:rsidR="007E122B" w:rsidRPr="007E122B">
        <w:rPr>
          <w:rFonts w:ascii="Simplified Arabic" w:eastAsia="Times New Roman" w:hAnsi="Simplified Arabic" w:cs="Simplified Arabic"/>
          <w:sz w:val="28"/>
          <w:szCs w:val="28"/>
          <w:rtl/>
          <w:lang w:bidi="ar-IQ"/>
        </w:rPr>
        <w:t xml:space="preserve"> المزدوج المعقوف الطرفين والحرف </w:t>
      </w:r>
      <w:r w:rsidR="007E122B" w:rsidRPr="007E122B">
        <w:rPr>
          <w:rFonts w:ascii="Simplified Arabic" w:eastAsia="Times New Roman" w:hAnsi="Simplified Arabic" w:cs="Simplified Arabic"/>
          <w:sz w:val="28"/>
          <w:szCs w:val="28"/>
          <w:lang w:bidi="ar-IQ"/>
        </w:rPr>
        <w:t>Y</w:t>
      </w:r>
      <w:r w:rsidR="007E122B" w:rsidRPr="007E122B">
        <w:rPr>
          <w:rFonts w:ascii="Simplified Arabic" w:eastAsia="Times New Roman" w:hAnsi="Simplified Arabic" w:cs="Simplified Arabic"/>
          <w:sz w:val="28"/>
          <w:szCs w:val="28"/>
          <w:rtl/>
          <w:lang w:bidi="ar-IQ"/>
        </w:rPr>
        <w:t xml:space="preserve"> المتداخل مع بعضه بهيئة مقلوبة وكذلك الذي يشبه الحرف </w:t>
      </w:r>
      <w:r w:rsidR="007E122B" w:rsidRPr="007E122B">
        <w:rPr>
          <w:rFonts w:ascii="Simplified Arabic" w:eastAsia="Times New Roman" w:hAnsi="Simplified Arabic" w:cs="Simplified Arabic"/>
          <w:sz w:val="28"/>
          <w:szCs w:val="28"/>
          <w:lang w:bidi="ar-IQ"/>
        </w:rPr>
        <w:t>Z</w:t>
      </w:r>
      <w:r w:rsidR="007E122B" w:rsidRPr="007E122B">
        <w:rPr>
          <w:rFonts w:ascii="Simplified Arabic" w:eastAsia="Times New Roman" w:hAnsi="Simplified Arabic" w:cs="Simplified Arabic"/>
          <w:sz w:val="28"/>
          <w:szCs w:val="28"/>
          <w:rtl/>
          <w:lang w:bidi="ar-IQ"/>
        </w:rPr>
        <w:t xml:space="preserve"> حيث أستعمل بكثرة في المعادن مثل المبخرة أو </w:t>
      </w:r>
      <w:r w:rsidR="007E122B" w:rsidRPr="007E122B">
        <w:rPr>
          <w:rFonts w:ascii="Simplified Arabic" w:eastAsia="Times New Roman" w:hAnsi="Simplified Arabic" w:cs="Simplified Arabic" w:hint="cs"/>
          <w:sz w:val="28"/>
          <w:szCs w:val="28"/>
          <w:rtl/>
          <w:lang w:bidi="ar-IQ"/>
        </w:rPr>
        <w:t>الإبريق</w:t>
      </w:r>
      <w:r w:rsidR="007E122B" w:rsidRPr="007E122B">
        <w:rPr>
          <w:rFonts w:ascii="Simplified Arabic" w:eastAsia="Times New Roman" w:hAnsi="Simplified Arabic" w:cs="Simplified Arabic"/>
          <w:sz w:val="28"/>
          <w:szCs w:val="28"/>
          <w:rtl/>
          <w:lang w:bidi="ar-IQ"/>
        </w:rPr>
        <w:t xml:space="preserve"> ولا ننسى أن نذكر في هذا المجال عنصراً زخرفياً آخر عريقاً في القدم هو عنصر الصليب المعقوف في زواياه أربع نقط ومن مجموع الخطوط وتقاطعها تتألف المسطحات المستوية أو المنحرفة فكان منها المربع والمستطيل والمثلث والدائرة ويزين بعض السطوح الخارجية لبعض التحف المجسمة على </w:t>
      </w:r>
      <w:r w:rsidR="007E122B" w:rsidRPr="007E122B">
        <w:rPr>
          <w:rFonts w:ascii="Simplified Arabic" w:eastAsia="Times New Roman" w:hAnsi="Simplified Arabic" w:cs="Simplified Arabic" w:hint="cs"/>
          <w:sz w:val="28"/>
          <w:szCs w:val="28"/>
          <w:rtl/>
          <w:lang w:bidi="ar-IQ"/>
        </w:rPr>
        <w:t>اختلافها</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واختلاف</w:t>
      </w:r>
      <w:r w:rsidR="007E122B" w:rsidRPr="007E122B">
        <w:rPr>
          <w:rFonts w:ascii="Simplified Arabic" w:eastAsia="Times New Roman" w:hAnsi="Simplified Arabic" w:cs="Simplified Arabic"/>
          <w:sz w:val="28"/>
          <w:szCs w:val="28"/>
          <w:rtl/>
          <w:lang w:bidi="ar-IQ"/>
        </w:rPr>
        <w:t xml:space="preserve"> صفاتها وموادها</w:t>
      </w:r>
      <w:r w:rsidR="007E122B" w:rsidRPr="007E122B">
        <w:rPr>
          <w:rFonts w:ascii="Simplified Arabic" w:eastAsia="Times New Roman" w:hAnsi="Simplified Arabic" w:cs="Simplified Arabic" w:hint="cs"/>
          <w:sz w:val="28"/>
          <w:szCs w:val="28"/>
          <w:rtl/>
          <w:lang w:bidi="ar-IQ"/>
        </w:rPr>
        <w:t>.</w:t>
      </w:r>
    </w:p>
    <w:p w:rsidR="007E122B" w:rsidRPr="007E122B" w:rsidRDefault="00BE2405" w:rsidP="006B13E0">
      <w:pPr>
        <w:spacing w:after="0" w:line="240" w:lineRule="auto"/>
        <w:jc w:val="lowKashida"/>
        <w:rPr>
          <w:rFonts w:ascii="Simplified Arabic" w:eastAsia="Times New Roman" w:hAnsi="Simplified Arabic" w:cs="Simplified Arabic"/>
          <w:sz w:val="28"/>
          <w:szCs w:val="28"/>
          <w:lang w:bidi="ar-IQ"/>
        </w:rPr>
      </w:pPr>
      <w:r>
        <w:rPr>
          <w:noProof/>
        </w:rPr>
        <w:drawing>
          <wp:inline distT="0" distB="0" distL="0" distR="0" wp14:anchorId="27A1F8C8" wp14:editId="0BD1DE10">
            <wp:extent cx="1714332" cy="1343025"/>
            <wp:effectExtent l="95250" t="95250" r="95885" b="85725"/>
            <wp:docPr id="33" name="صورة 33" descr="نتيجة بحث الصور عن الزخرفة الهندسية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زخرفة الهندسية الاسلامية"/>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5780" cy="13441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E122B" w:rsidRPr="007E122B">
        <w:rPr>
          <w:rFonts w:ascii="Simplified Arabic" w:eastAsia="Times New Roman" w:hAnsi="Simplified Arabic" w:cs="Simplified Arabic"/>
          <w:sz w:val="28"/>
          <w:szCs w:val="28"/>
          <w:rtl/>
          <w:lang w:bidi="ar-IQ"/>
        </w:rPr>
        <w:t xml:space="preserve">  </w:t>
      </w:r>
      <w:r w:rsidR="00AD3D01">
        <w:rPr>
          <w:noProof/>
        </w:rPr>
        <w:drawing>
          <wp:inline distT="0" distB="0" distL="0" distR="0" wp14:anchorId="5CF66553" wp14:editId="56682181">
            <wp:extent cx="1565461" cy="1333500"/>
            <wp:effectExtent l="95250" t="95250" r="92075" b="95250"/>
            <wp:docPr id="35" name="صورة 3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0390" cy="13376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E122B" w:rsidRPr="007E122B">
        <w:rPr>
          <w:rFonts w:ascii="Simplified Arabic" w:eastAsia="Times New Roman" w:hAnsi="Simplified Arabic" w:cs="Simplified Arabic"/>
          <w:sz w:val="28"/>
          <w:szCs w:val="28"/>
          <w:rtl/>
          <w:lang w:bidi="ar-IQ"/>
        </w:rPr>
        <w:t xml:space="preserve">    </w:t>
      </w:r>
    </w:p>
    <w:p w:rsidR="007E122B" w:rsidRDefault="006B13E0" w:rsidP="007E122B">
      <w:pPr>
        <w:numPr>
          <w:ilvl w:val="0"/>
          <w:numId w:val="19"/>
        </w:numPr>
        <w:spacing w:after="0" w:line="240" w:lineRule="auto"/>
        <w:jc w:val="lowKashida"/>
        <w:rPr>
          <w:rFonts w:ascii="Simplified Arabic" w:eastAsia="Times New Roman" w:hAnsi="Simplified Arabic" w:cs="Simplified Arabic"/>
          <w:sz w:val="28"/>
          <w:szCs w:val="28"/>
          <w:lang w:bidi="ar-IQ"/>
        </w:rPr>
      </w:pPr>
      <w:r w:rsidRPr="006B13E0">
        <w:rPr>
          <w:rFonts w:ascii="Simplified Arabic" w:eastAsia="Times New Roman" w:hAnsi="Simplified Arabic" w:cs="PT Bold Heading"/>
          <w:b/>
          <w:bCs/>
          <w:sz w:val="28"/>
          <w:szCs w:val="28"/>
          <w:rtl/>
          <w:lang w:bidi="ar-IQ"/>
        </w:rPr>
        <w:lastRenderedPageBreak/>
        <w:t>المربع</w:t>
      </w:r>
      <w:r w:rsidR="007E122B" w:rsidRPr="006B13E0">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شكل تكمل علاقة أضلاعه بمركزه قوة فاعلة وعلاقة غير محددة </w:t>
      </w:r>
      <w:r w:rsidR="007E122B" w:rsidRPr="007E122B">
        <w:rPr>
          <w:rFonts w:ascii="Simplified Arabic" w:eastAsia="Times New Roman" w:hAnsi="Simplified Arabic" w:cs="Simplified Arabic" w:hint="cs"/>
          <w:sz w:val="28"/>
          <w:szCs w:val="28"/>
          <w:rtl/>
          <w:lang w:bidi="ar-IQ"/>
        </w:rPr>
        <w:t>الإمكانيات</w:t>
      </w:r>
      <w:r w:rsidR="007E122B" w:rsidRPr="007E122B">
        <w:rPr>
          <w:rFonts w:ascii="Simplified Arabic" w:eastAsia="Times New Roman" w:hAnsi="Simplified Arabic" w:cs="Simplified Arabic"/>
          <w:sz w:val="28"/>
          <w:szCs w:val="28"/>
          <w:rtl/>
          <w:lang w:bidi="ar-IQ"/>
        </w:rPr>
        <w:t xml:space="preserve"> ومن هذه العلاقة يولد المضلع والدائرة والمثلث وعليه فأن المربع الأنموذج الأولي في عالم الأشكال مع ال</w:t>
      </w:r>
      <w:r>
        <w:rPr>
          <w:rFonts w:ascii="Simplified Arabic" w:eastAsia="Times New Roman" w:hAnsi="Simplified Arabic" w:cs="Simplified Arabic"/>
          <w:sz w:val="28"/>
          <w:szCs w:val="28"/>
          <w:rtl/>
          <w:lang w:bidi="ar-IQ"/>
        </w:rPr>
        <w:t>نموذج النهائي الممثل بالدائرة (</w:t>
      </w:r>
      <w:r w:rsidR="007E122B" w:rsidRPr="007E122B">
        <w:rPr>
          <w:rFonts w:ascii="Simplified Arabic" w:eastAsia="Times New Roman" w:hAnsi="Simplified Arabic" w:cs="Simplified Arabic"/>
          <w:sz w:val="28"/>
          <w:szCs w:val="28"/>
          <w:rtl/>
          <w:lang w:bidi="ar-IQ"/>
        </w:rPr>
        <w:t>يعني المربع يمكن رسم بداخله شكل مضلع أو دائرة متداخلة من بعضها في نفس المربع ومن زاوية المربع</w:t>
      </w:r>
      <w:r>
        <w:rPr>
          <w:rFonts w:ascii="Simplified Arabic" w:eastAsia="Times New Roman" w:hAnsi="Simplified Arabic" w:cs="Simplified Arabic"/>
          <w:sz w:val="28"/>
          <w:szCs w:val="28"/>
          <w:rtl/>
          <w:lang w:bidi="ar-IQ"/>
        </w:rPr>
        <w:t xml:space="preserve"> وهو بهذا الأساس للأشكال الأخرى)</w:t>
      </w:r>
      <w:r w:rsidR="007E122B" w:rsidRPr="007E122B">
        <w:rPr>
          <w:rFonts w:ascii="Simplified Arabic" w:eastAsia="Times New Roman" w:hAnsi="Simplified Arabic" w:cs="Simplified Arabic"/>
          <w:sz w:val="28"/>
          <w:szCs w:val="28"/>
          <w:rtl/>
          <w:lang w:bidi="ar-IQ"/>
        </w:rPr>
        <w:t xml:space="preserve">. </w:t>
      </w:r>
    </w:p>
    <w:p w:rsidR="007E122B" w:rsidRPr="007E122B" w:rsidRDefault="003102B5" w:rsidP="00F34022">
      <w:pPr>
        <w:spacing w:after="0" w:line="240" w:lineRule="auto"/>
        <w:jc w:val="lowKashida"/>
        <w:rPr>
          <w:rFonts w:ascii="Simplified Arabic" w:eastAsia="Times New Roman" w:hAnsi="Simplified Arabic" w:cs="Simplified Arabic"/>
          <w:sz w:val="28"/>
          <w:szCs w:val="28"/>
          <w:lang w:bidi="ar-IQ"/>
        </w:rPr>
      </w:pPr>
      <w:r>
        <w:rPr>
          <w:noProof/>
        </w:rPr>
        <w:drawing>
          <wp:inline distT="0" distB="0" distL="0" distR="0" wp14:anchorId="56AA8B98" wp14:editId="67BA35A3">
            <wp:extent cx="1416016" cy="1323975"/>
            <wp:effectExtent l="95250" t="95250" r="89535" b="85725"/>
            <wp:docPr id="36" name="صورة 36" descr="نتيجة بحث الصور عن الشكل المربع في الزخرفة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الشكل المربع في الزخرفة الاسلامية"/>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6016" cy="1323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F34022">
        <w:rPr>
          <w:noProof/>
        </w:rPr>
        <w:drawing>
          <wp:inline distT="0" distB="0" distL="0" distR="0" wp14:anchorId="6DA88BDF" wp14:editId="760AEC29">
            <wp:extent cx="1905000" cy="1476375"/>
            <wp:effectExtent l="95250" t="95250" r="95250" b="104775"/>
            <wp:docPr id="38" name="صورة 3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F34022" w:rsidP="007E122B">
      <w:pPr>
        <w:numPr>
          <w:ilvl w:val="0"/>
          <w:numId w:val="19"/>
        </w:numPr>
        <w:spacing w:after="0" w:line="240" w:lineRule="auto"/>
        <w:jc w:val="lowKashida"/>
        <w:rPr>
          <w:rFonts w:ascii="Simplified Arabic" w:eastAsia="Times New Roman" w:hAnsi="Simplified Arabic" w:cs="Simplified Arabic"/>
          <w:sz w:val="28"/>
          <w:szCs w:val="28"/>
          <w:lang w:bidi="ar-IQ"/>
        </w:rPr>
      </w:pPr>
      <w:r w:rsidRPr="00F34022">
        <w:rPr>
          <w:rFonts w:ascii="Simplified Arabic" w:eastAsia="Times New Roman" w:hAnsi="Simplified Arabic" w:cs="PT Bold Heading"/>
          <w:b/>
          <w:bCs/>
          <w:sz w:val="28"/>
          <w:szCs w:val="28"/>
          <w:rtl/>
          <w:lang w:bidi="ar-IQ"/>
        </w:rPr>
        <w:t>الدائرة</w:t>
      </w:r>
      <w:r w:rsidR="007E122B" w:rsidRPr="00F34022">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يمثل وحدة العلاقة في زخارفه وفي فنونه التشكيلية والتطبيقية ومن أكثر الأشكال الهندسية شيوعاً هي الدائرة وهو الشكل الذي توجد وتتماثل فنية العلاقة فيه نقطة المركز وجميع أجزاء الخط المرس</w:t>
      </w:r>
      <w:r>
        <w:rPr>
          <w:rFonts w:ascii="Simplified Arabic" w:eastAsia="Times New Roman" w:hAnsi="Simplified Arabic" w:cs="Simplified Arabic"/>
          <w:sz w:val="28"/>
          <w:szCs w:val="28"/>
          <w:rtl/>
          <w:lang w:bidi="ar-IQ"/>
        </w:rPr>
        <w:t>وم حولها</w:t>
      </w:r>
      <w:r w:rsidR="007E122B" w:rsidRPr="007E122B">
        <w:rPr>
          <w:rFonts w:ascii="Simplified Arabic" w:eastAsia="Times New Roman" w:hAnsi="Simplified Arabic" w:cs="Simplified Arabic"/>
          <w:sz w:val="28"/>
          <w:szCs w:val="28"/>
          <w:rtl/>
          <w:lang w:bidi="ar-IQ"/>
        </w:rPr>
        <w:t>، وظهرت الدا</w:t>
      </w:r>
      <w:r>
        <w:rPr>
          <w:rFonts w:ascii="Simplified Arabic" w:eastAsia="Times New Roman" w:hAnsi="Simplified Arabic" w:cs="Simplified Arabic"/>
          <w:sz w:val="28"/>
          <w:szCs w:val="28"/>
          <w:rtl/>
          <w:lang w:bidi="ar-IQ"/>
        </w:rPr>
        <w:t>ئرة محددة بلون أسود توحي بالسعة</w:t>
      </w:r>
      <w:r w:rsidR="007E122B" w:rsidRPr="007E122B">
        <w:rPr>
          <w:rFonts w:ascii="Simplified Arabic" w:eastAsia="Times New Roman" w:hAnsi="Simplified Arabic" w:cs="Simplified Arabic"/>
          <w:sz w:val="28"/>
          <w:szCs w:val="28"/>
          <w:rtl/>
          <w:lang w:bidi="ar-IQ"/>
        </w:rPr>
        <w:t xml:space="preserve">، ومرة تظهر بشكل أطار تحيط بعناصر زخرفية نباتية أو حيوانية أو آدمية كما صاغ الفنان العربي المسلم من شكل الدائرة أقراص صغيرة صفت مع بعضها البعض مكوناً </w:t>
      </w:r>
      <w:r w:rsidR="007E122B" w:rsidRPr="007E122B">
        <w:rPr>
          <w:rFonts w:ascii="Simplified Arabic" w:eastAsia="Times New Roman" w:hAnsi="Simplified Arabic" w:cs="Simplified Arabic"/>
          <w:sz w:val="28"/>
          <w:szCs w:val="28"/>
          <w:rtl/>
          <w:lang w:bidi="ar-IQ"/>
        </w:rPr>
        <w:lastRenderedPageBreak/>
        <w:t>عنصراً زخرفياً يسمى حبات اللؤلؤ أو حبات المسبحة وتظهر أحياناً تحيط بال</w:t>
      </w:r>
      <w:r>
        <w:rPr>
          <w:rFonts w:ascii="Simplified Arabic" w:eastAsia="Times New Roman" w:hAnsi="Simplified Arabic" w:cs="Simplified Arabic"/>
          <w:sz w:val="28"/>
          <w:szCs w:val="28"/>
          <w:rtl/>
          <w:lang w:bidi="ar-IQ"/>
        </w:rPr>
        <w:t>أشرطة الكتابية أو شبيه الكتابية</w:t>
      </w:r>
      <w:r w:rsidR="007E122B" w:rsidRPr="007E122B">
        <w:rPr>
          <w:rFonts w:ascii="Simplified Arabic" w:eastAsia="Times New Roman" w:hAnsi="Simplified Arabic" w:cs="Simplified Arabic"/>
          <w:sz w:val="28"/>
          <w:szCs w:val="28"/>
          <w:rtl/>
          <w:lang w:bidi="ar-IQ"/>
        </w:rPr>
        <w:t xml:space="preserve">. </w:t>
      </w:r>
    </w:p>
    <w:p w:rsidR="007E122B" w:rsidRPr="007E122B" w:rsidRDefault="00F34022"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02A968B1" wp14:editId="26F231CE">
            <wp:extent cx="1581150" cy="1581150"/>
            <wp:effectExtent l="95250" t="95250" r="95250" b="95250"/>
            <wp:docPr id="39" name="صورة 3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صورة ذات صلة"/>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2262C4">
        <w:rPr>
          <w:rFonts w:ascii="Simplified Arabic" w:eastAsia="Times New Roman" w:hAnsi="Simplified Arabic" w:cs="Simplified Arabic" w:hint="cs"/>
          <w:sz w:val="28"/>
          <w:szCs w:val="28"/>
          <w:rtl/>
          <w:lang w:bidi="ar-IQ"/>
        </w:rPr>
        <w:t xml:space="preserve"> </w:t>
      </w:r>
      <w:r w:rsidR="002262C4">
        <w:rPr>
          <w:noProof/>
        </w:rPr>
        <w:drawing>
          <wp:inline distT="0" distB="0" distL="0" distR="0" wp14:anchorId="306245E6" wp14:editId="26A478A4">
            <wp:extent cx="1857375" cy="1395437"/>
            <wp:effectExtent l="95250" t="95250" r="85725" b="90805"/>
            <wp:docPr id="41" name="صورة 41" descr="نتيجة بحث الصور عن نماذج الشكل الدائري في الزخرفة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نتيجة بحث الصور عن نماذج الشكل الدائري في الزخرفة الاسلامية"/>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6231" cy="14020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2262C4">
        <w:rPr>
          <w:rFonts w:ascii="Simplified Arabic" w:eastAsia="Times New Roman" w:hAnsi="Simplified Arabic" w:cs="Simplified Arabic" w:hint="cs"/>
          <w:sz w:val="28"/>
          <w:szCs w:val="28"/>
          <w:rtl/>
          <w:lang w:bidi="ar-IQ"/>
        </w:rPr>
        <w:t xml:space="preserve"> </w:t>
      </w:r>
    </w:p>
    <w:p w:rsidR="007E122B" w:rsidRDefault="002262C4" w:rsidP="007E122B">
      <w:pPr>
        <w:numPr>
          <w:ilvl w:val="0"/>
          <w:numId w:val="19"/>
        </w:numPr>
        <w:spacing w:after="0" w:line="240" w:lineRule="auto"/>
        <w:jc w:val="lowKashida"/>
        <w:rPr>
          <w:rFonts w:ascii="Simplified Arabic" w:eastAsia="Times New Roman" w:hAnsi="Simplified Arabic" w:cs="Simplified Arabic"/>
          <w:sz w:val="28"/>
          <w:szCs w:val="28"/>
          <w:lang w:bidi="ar-IQ"/>
        </w:rPr>
      </w:pPr>
      <w:r w:rsidRPr="002262C4">
        <w:rPr>
          <w:rFonts w:ascii="Simplified Arabic" w:eastAsia="Times New Roman" w:hAnsi="Simplified Arabic" w:cs="PT Bold Heading"/>
          <w:b/>
          <w:bCs/>
          <w:sz w:val="28"/>
          <w:szCs w:val="28"/>
          <w:rtl/>
          <w:lang w:bidi="ar-IQ"/>
        </w:rPr>
        <w:t>قشور السمك</w:t>
      </w:r>
      <w:r w:rsidR="007E122B" w:rsidRPr="002262C4">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من </w:t>
      </w:r>
      <w:r w:rsidR="007E122B" w:rsidRPr="007E122B">
        <w:rPr>
          <w:rFonts w:ascii="Simplified Arabic" w:eastAsia="Times New Roman" w:hAnsi="Simplified Arabic" w:cs="Simplified Arabic" w:hint="cs"/>
          <w:sz w:val="28"/>
          <w:szCs w:val="28"/>
          <w:rtl/>
          <w:lang w:bidi="ar-IQ"/>
        </w:rPr>
        <w:t>انحناء</w:t>
      </w:r>
      <w:r w:rsidR="007E122B" w:rsidRPr="007E122B">
        <w:rPr>
          <w:rFonts w:ascii="Simplified Arabic" w:eastAsia="Times New Roman" w:hAnsi="Simplified Arabic" w:cs="Simplified Arabic"/>
          <w:sz w:val="28"/>
          <w:szCs w:val="28"/>
          <w:rtl/>
          <w:lang w:bidi="ar-IQ"/>
        </w:rPr>
        <w:t xml:space="preserve"> الخطوط أو تداخلها بعضها مع بعض بشكل صفوف منتظمة من أرباع وأنصاف دوائر كوّن الفنان العربي المسلم عنصر زخرفي عرف بقشور </w:t>
      </w:r>
      <w:r w:rsidR="00EA7F46">
        <w:rPr>
          <w:rFonts w:ascii="Simplified Arabic" w:eastAsia="Times New Roman" w:hAnsi="Simplified Arabic" w:cs="Simplified Arabic"/>
          <w:sz w:val="28"/>
          <w:szCs w:val="28"/>
          <w:rtl/>
          <w:lang w:bidi="ar-IQ"/>
        </w:rPr>
        <w:t>السمك وأتخذه غطاء للسطح الخارجي</w:t>
      </w:r>
      <w:r w:rsidR="007E122B" w:rsidRPr="007E122B">
        <w:rPr>
          <w:rFonts w:ascii="Simplified Arabic" w:eastAsia="Times New Roman" w:hAnsi="Simplified Arabic" w:cs="Simplified Arabic"/>
          <w:sz w:val="28"/>
          <w:szCs w:val="28"/>
          <w:rtl/>
          <w:lang w:bidi="ar-IQ"/>
        </w:rPr>
        <w:t xml:space="preserve">. </w:t>
      </w:r>
    </w:p>
    <w:p w:rsidR="007E122B" w:rsidRPr="007E122B" w:rsidRDefault="00EA7F46" w:rsidP="002D133F">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3B74102A" wp14:editId="6E9CEA28">
            <wp:extent cx="2171700" cy="2171700"/>
            <wp:effectExtent l="95250" t="95250" r="95250" b="95250"/>
            <wp:docPr id="42" name="صورة 4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ة ذات صلة"/>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2764" cy="21727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167FF9" w:rsidRDefault="00167FF9" w:rsidP="00167FF9">
      <w:pPr>
        <w:spacing w:after="0" w:line="240" w:lineRule="auto"/>
        <w:jc w:val="lowKashida"/>
        <w:rPr>
          <w:rFonts w:ascii="Tahoma" w:eastAsia="Times New Roman" w:hAnsi="Tahoma" w:cs="PT Bold Heading"/>
          <w:b/>
          <w:bCs/>
          <w:sz w:val="28"/>
          <w:szCs w:val="28"/>
          <w:u w:val="single"/>
          <w:rtl/>
          <w:lang w:bidi="ar-IQ"/>
        </w:rPr>
      </w:pPr>
      <w:r w:rsidRPr="00167FF9">
        <w:rPr>
          <w:rFonts w:ascii="Tahoma" w:eastAsia="Times New Roman" w:hAnsi="Tahoma" w:cs="PT Bold Heading"/>
          <w:b/>
          <w:bCs/>
          <w:sz w:val="28"/>
          <w:szCs w:val="28"/>
          <w:u w:val="single"/>
          <w:rtl/>
          <w:lang w:bidi="ar-IQ"/>
        </w:rPr>
        <w:lastRenderedPageBreak/>
        <w:t>الزخارف النباتية</w:t>
      </w:r>
      <w:r w:rsidR="007E122B" w:rsidRPr="00167FF9">
        <w:rPr>
          <w:rFonts w:ascii="Tahoma" w:eastAsia="Times New Roman" w:hAnsi="Tahoma" w:cs="PT Bold Heading"/>
          <w:b/>
          <w:bCs/>
          <w:sz w:val="28"/>
          <w:szCs w:val="28"/>
          <w:u w:val="single"/>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يمتلك الفنان المسلم ثروة هائلة من الوحدات الزخرفية النباتية التي تتمثل با</w:t>
      </w:r>
      <w:r w:rsidR="00167FF9">
        <w:rPr>
          <w:rFonts w:ascii="Simplified Arabic" w:eastAsia="Times New Roman" w:hAnsi="Simplified Arabic" w:cs="Simplified Arabic"/>
          <w:sz w:val="28"/>
          <w:szCs w:val="28"/>
          <w:rtl/>
          <w:lang w:bidi="ar-IQ"/>
        </w:rPr>
        <w:t>لأغصان والأوراق والزهور والثمار</w:t>
      </w:r>
      <w:r w:rsidRPr="007E122B">
        <w:rPr>
          <w:rFonts w:ascii="Simplified Arabic" w:eastAsia="Times New Roman" w:hAnsi="Simplified Arabic" w:cs="Simplified Arabic"/>
          <w:sz w:val="28"/>
          <w:szCs w:val="28"/>
          <w:rtl/>
          <w:lang w:bidi="ar-IQ"/>
        </w:rPr>
        <w:t xml:space="preserve">، وقد </w:t>
      </w:r>
      <w:r w:rsidRPr="007E122B">
        <w:rPr>
          <w:rFonts w:ascii="Simplified Arabic" w:eastAsia="Times New Roman" w:hAnsi="Simplified Arabic" w:cs="Simplified Arabic" w:hint="cs"/>
          <w:sz w:val="28"/>
          <w:szCs w:val="28"/>
          <w:rtl/>
          <w:lang w:bidi="ar-IQ"/>
        </w:rPr>
        <w:t>احتلت</w:t>
      </w:r>
      <w:r w:rsidRPr="007E122B">
        <w:rPr>
          <w:rFonts w:ascii="Simplified Arabic" w:eastAsia="Times New Roman" w:hAnsi="Simplified Arabic" w:cs="Simplified Arabic"/>
          <w:sz w:val="28"/>
          <w:szCs w:val="28"/>
          <w:rtl/>
          <w:lang w:bidi="ar-IQ"/>
        </w:rPr>
        <w:t xml:space="preserve"> المكانة الأكثر أه</w:t>
      </w:r>
      <w:r w:rsidR="00167FF9">
        <w:rPr>
          <w:rFonts w:ascii="Simplified Arabic" w:eastAsia="Times New Roman" w:hAnsi="Simplified Arabic" w:cs="Simplified Arabic"/>
          <w:sz w:val="28"/>
          <w:szCs w:val="28"/>
          <w:rtl/>
          <w:lang w:bidi="ar-IQ"/>
        </w:rPr>
        <w:t>مية في الفنون العربية الإسلامية</w:t>
      </w:r>
      <w:r w:rsidRPr="007E122B">
        <w:rPr>
          <w:rFonts w:ascii="Simplified Arabic" w:eastAsia="Times New Roman" w:hAnsi="Simplified Arabic" w:cs="Simplified Arabic"/>
          <w:sz w:val="28"/>
          <w:szCs w:val="28"/>
          <w:rtl/>
          <w:lang w:bidi="ar-IQ"/>
        </w:rPr>
        <w:t xml:space="preserve">. بدأت مجردة ومحورة غير أن طابعاً إسلامياً أصيلاً أخذ ينمو تدريجياً ويتطور حتى غذت تتميز بتنوعها </w:t>
      </w:r>
      <w:proofErr w:type="gramStart"/>
      <w:r w:rsidRPr="007E122B">
        <w:rPr>
          <w:rFonts w:ascii="Simplified Arabic" w:eastAsia="Times New Roman" w:hAnsi="Simplified Arabic" w:cs="Simplified Arabic"/>
          <w:sz w:val="28"/>
          <w:szCs w:val="28"/>
          <w:rtl/>
          <w:lang w:bidi="ar-IQ"/>
        </w:rPr>
        <w:t>الشديد  وأهم</w:t>
      </w:r>
      <w:proofErr w:type="gramEnd"/>
      <w:r w:rsidRPr="007E122B">
        <w:rPr>
          <w:rFonts w:ascii="Simplified Arabic" w:eastAsia="Times New Roman" w:hAnsi="Simplified Arabic" w:cs="Simplified Arabic"/>
          <w:sz w:val="28"/>
          <w:szCs w:val="28"/>
          <w:rtl/>
          <w:lang w:bidi="ar-IQ"/>
        </w:rPr>
        <w:t xml:space="preserve"> ما تميزت به هو</w:t>
      </w:r>
      <w:r w:rsidR="00167FF9">
        <w:rPr>
          <w:rFonts w:ascii="Simplified Arabic" w:eastAsia="Times New Roman" w:hAnsi="Simplified Arabic" w:cs="Simplified Arabic"/>
          <w:sz w:val="28"/>
          <w:szCs w:val="28"/>
          <w:rtl/>
          <w:lang w:bidi="ar-IQ"/>
        </w:rPr>
        <w:t xml:space="preserve"> حصرها داخل مساحات هندسية واسعة</w:t>
      </w:r>
      <w:r w:rsidRPr="007E122B">
        <w:rPr>
          <w:rFonts w:ascii="Simplified Arabic" w:eastAsia="Times New Roman" w:hAnsi="Simplified Arabic" w:cs="Simplified Arabic"/>
          <w:sz w:val="28"/>
          <w:szCs w:val="28"/>
          <w:rtl/>
          <w:lang w:bidi="ar-IQ"/>
        </w:rPr>
        <w:t xml:space="preserve">، وقد تكون مقسمة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أشكال هندسية صغيرة أو داخل مضلعات أو تكون مستقلة لا يحد حركتها سوى </w:t>
      </w:r>
      <w:r w:rsidRPr="007E122B">
        <w:rPr>
          <w:rFonts w:ascii="Simplified Arabic" w:eastAsia="Times New Roman" w:hAnsi="Simplified Arabic" w:cs="Simplified Arabic" w:hint="cs"/>
          <w:sz w:val="28"/>
          <w:szCs w:val="28"/>
          <w:rtl/>
          <w:lang w:bidi="ar-IQ"/>
        </w:rPr>
        <w:t>إطارات</w:t>
      </w:r>
      <w:r w:rsidR="00167FF9">
        <w:rPr>
          <w:rFonts w:ascii="Simplified Arabic" w:eastAsia="Times New Roman" w:hAnsi="Simplified Arabic" w:cs="Simplified Arabic"/>
          <w:sz w:val="28"/>
          <w:szCs w:val="28"/>
          <w:rtl/>
          <w:lang w:bidi="ar-IQ"/>
        </w:rPr>
        <w:t xml:space="preserve"> المساحات المزخرفة</w:t>
      </w:r>
      <w:r w:rsidRPr="007E122B">
        <w:rPr>
          <w:rFonts w:ascii="Simplified Arabic" w:eastAsia="Times New Roman" w:hAnsi="Simplified Arabic" w:cs="Simplified Arabic"/>
          <w:sz w:val="28"/>
          <w:szCs w:val="28"/>
          <w:rtl/>
          <w:lang w:bidi="ar-IQ"/>
        </w:rPr>
        <w:t>، أو تكون داخل أشر</w:t>
      </w:r>
      <w:r w:rsidR="00167FF9">
        <w:rPr>
          <w:rFonts w:ascii="Simplified Arabic" w:eastAsia="Times New Roman" w:hAnsi="Simplified Arabic" w:cs="Simplified Arabic"/>
          <w:sz w:val="28"/>
          <w:szCs w:val="28"/>
          <w:rtl/>
          <w:lang w:bidi="ar-IQ"/>
        </w:rPr>
        <w:t>طة زخرفية تحصر الزخارف النباتية</w:t>
      </w:r>
      <w:r w:rsidRPr="007E122B">
        <w:rPr>
          <w:rFonts w:ascii="Simplified Arabic" w:eastAsia="Times New Roman" w:hAnsi="Simplified Arabic" w:cs="Simplified Arabic"/>
          <w:sz w:val="28"/>
          <w:szCs w:val="28"/>
          <w:rtl/>
          <w:lang w:bidi="ar-IQ"/>
        </w:rPr>
        <w:t xml:space="preserve">. </w:t>
      </w:r>
    </w:p>
    <w:p w:rsidR="00167FF9" w:rsidRPr="007E122B" w:rsidRDefault="00167FF9"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7C2AE08D" wp14:editId="69553C24">
            <wp:extent cx="3886200" cy="1257300"/>
            <wp:effectExtent l="95250" t="95250" r="95250" b="95250"/>
            <wp:docPr id="43" name="صورة 4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صورة ذات صلة"/>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8105" cy="12579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67FF9" w:rsidRDefault="007E122B" w:rsidP="00167FF9">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وقد ظهرت بشكل واضح في الزخارف الجدارية في بغداد مثل المدرسة المستنصرية وال</w:t>
      </w:r>
      <w:r w:rsidR="00167FF9">
        <w:rPr>
          <w:rFonts w:ascii="Simplified Arabic" w:eastAsia="Times New Roman" w:hAnsi="Simplified Arabic" w:cs="Simplified Arabic"/>
          <w:sz w:val="28"/>
          <w:szCs w:val="28"/>
          <w:rtl/>
          <w:lang w:bidi="ar-IQ"/>
        </w:rPr>
        <w:t>قصر العباسي ومئذنة جامع الخلفاء</w:t>
      </w:r>
      <w:r w:rsidRPr="007E122B">
        <w:rPr>
          <w:rFonts w:ascii="Simplified Arabic" w:eastAsia="Times New Roman" w:hAnsi="Simplified Arabic" w:cs="Simplified Arabic"/>
          <w:sz w:val="28"/>
          <w:szCs w:val="28"/>
          <w:rtl/>
          <w:lang w:bidi="ar-IQ"/>
        </w:rPr>
        <w:t>، كما ظهرت الزخارف النباتية محصورة داخل المضلعات الهندسية فأصبحت بشكل فروع متشاب</w:t>
      </w:r>
      <w:r w:rsidR="00167FF9">
        <w:rPr>
          <w:rFonts w:ascii="Simplified Arabic" w:eastAsia="Times New Roman" w:hAnsi="Simplified Arabic" w:cs="Simplified Arabic"/>
          <w:sz w:val="28"/>
          <w:szCs w:val="28"/>
          <w:rtl/>
          <w:lang w:bidi="ar-IQ"/>
        </w:rPr>
        <w:t>كة فقط كما في المدرسة المرجانية</w:t>
      </w:r>
      <w:r w:rsidRPr="007E122B">
        <w:rPr>
          <w:rFonts w:ascii="Simplified Arabic" w:eastAsia="Times New Roman" w:hAnsi="Simplified Arabic" w:cs="Simplified Arabic"/>
          <w:sz w:val="28"/>
          <w:szCs w:val="28"/>
          <w:rtl/>
          <w:lang w:bidi="ar-IQ"/>
        </w:rPr>
        <w:t xml:space="preserve">. وأبرز ما يميز هذه العناصر الزخرفية النباتية أشكالها المتناظرة والمتقابلة وتشكيلاتها المتداخلة والمتشابكة المتكررة بطريقة لا تملها العين </w:t>
      </w:r>
      <w:r w:rsidRPr="007E122B">
        <w:rPr>
          <w:rFonts w:ascii="Simplified Arabic" w:eastAsia="Times New Roman" w:hAnsi="Simplified Arabic" w:cs="Simplified Arabic" w:hint="cs"/>
          <w:sz w:val="28"/>
          <w:szCs w:val="28"/>
          <w:rtl/>
          <w:lang w:bidi="ar-IQ"/>
        </w:rPr>
        <w:t>واستعملت</w:t>
      </w:r>
      <w:r w:rsidRPr="007E122B">
        <w:rPr>
          <w:rFonts w:ascii="Simplified Arabic" w:eastAsia="Times New Roman" w:hAnsi="Simplified Arabic" w:cs="Simplified Arabic"/>
          <w:sz w:val="28"/>
          <w:szCs w:val="28"/>
          <w:rtl/>
          <w:lang w:bidi="ar-IQ"/>
        </w:rPr>
        <w:t xml:space="preserve"> هذه </w:t>
      </w:r>
      <w:r w:rsidRPr="007E122B">
        <w:rPr>
          <w:rFonts w:ascii="Simplified Arabic" w:eastAsia="Times New Roman" w:hAnsi="Simplified Arabic" w:cs="Simplified Arabic"/>
          <w:sz w:val="28"/>
          <w:szCs w:val="28"/>
          <w:rtl/>
          <w:lang w:bidi="ar-IQ"/>
        </w:rPr>
        <w:lastRenderedPageBreak/>
        <w:t xml:space="preserve">الزخارف لتكون أرضيات للعناصر الزخرفية كالأشكال الهندسية أو </w:t>
      </w:r>
      <w:proofErr w:type="spellStart"/>
      <w:r w:rsidRPr="007E122B">
        <w:rPr>
          <w:rFonts w:ascii="Simplified Arabic" w:eastAsia="Times New Roman" w:hAnsi="Simplified Arabic" w:cs="Simplified Arabic"/>
          <w:sz w:val="28"/>
          <w:szCs w:val="28"/>
          <w:rtl/>
          <w:lang w:bidi="ar-IQ"/>
        </w:rPr>
        <w:t>المقرنصات</w:t>
      </w:r>
      <w:proofErr w:type="spellEnd"/>
      <w:r w:rsidRPr="007E122B">
        <w:rPr>
          <w:rFonts w:ascii="Simplified Arabic" w:eastAsia="Times New Roman" w:hAnsi="Simplified Arabic" w:cs="Simplified Arabic"/>
          <w:sz w:val="28"/>
          <w:szCs w:val="28"/>
          <w:rtl/>
          <w:lang w:bidi="ar-IQ"/>
        </w:rPr>
        <w:t xml:space="preserve"> أو الك</w:t>
      </w:r>
      <w:r w:rsidR="00167FF9">
        <w:rPr>
          <w:rFonts w:ascii="Simplified Arabic" w:eastAsia="Times New Roman" w:hAnsi="Simplified Arabic" w:cs="Simplified Arabic"/>
          <w:sz w:val="28"/>
          <w:szCs w:val="28"/>
          <w:rtl/>
          <w:lang w:bidi="ar-IQ"/>
        </w:rPr>
        <w:t xml:space="preserve">تابات وأهم هذه العناصر </w:t>
      </w:r>
      <w:proofErr w:type="gramStart"/>
      <w:r w:rsidR="00167FF9">
        <w:rPr>
          <w:rFonts w:ascii="Simplified Arabic" w:eastAsia="Times New Roman" w:hAnsi="Simplified Arabic" w:cs="Simplified Arabic"/>
          <w:sz w:val="28"/>
          <w:szCs w:val="28"/>
          <w:rtl/>
          <w:lang w:bidi="ar-IQ"/>
        </w:rPr>
        <w:t>النباتية</w:t>
      </w:r>
      <w:r w:rsidRPr="007E122B">
        <w:rPr>
          <w:rFonts w:ascii="Simplified Arabic" w:eastAsia="Times New Roman" w:hAnsi="Simplified Arabic" w:cs="Simplified Arabic"/>
          <w:sz w:val="28"/>
          <w:szCs w:val="28"/>
          <w:rtl/>
          <w:lang w:bidi="ar-IQ"/>
        </w:rPr>
        <w:t>:-</w:t>
      </w:r>
      <w:proofErr w:type="gramEnd"/>
      <w:r w:rsidRPr="007E122B">
        <w:rPr>
          <w:rFonts w:ascii="Simplified Arabic" w:eastAsia="Times New Roman" w:hAnsi="Simplified Arabic" w:cs="Simplified Arabic"/>
          <w:sz w:val="28"/>
          <w:szCs w:val="28"/>
          <w:rtl/>
          <w:lang w:bidi="ar-IQ"/>
        </w:rPr>
        <w:t xml:space="preserve"> </w:t>
      </w:r>
    </w:p>
    <w:p w:rsidR="007E122B" w:rsidRPr="007E122B" w:rsidRDefault="00167FF9" w:rsidP="00167FF9">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5C8122DF" wp14:editId="6123A7C4">
            <wp:extent cx="1859858" cy="981075"/>
            <wp:effectExtent l="95250" t="95250" r="102870" b="85725"/>
            <wp:docPr id="44" name="صورة 44" descr="نتيجة بحث الصور عن الزخارف النباتية داخل اطارات هند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نتيجة بحث الصور عن الزخارف النباتية داخل اطارات هندسية"/>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9858" cy="981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2FE7F37B" wp14:editId="70747106">
            <wp:extent cx="1548764" cy="1020504"/>
            <wp:effectExtent l="95250" t="95250" r="90170" b="103505"/>
            <wp:docPr id="45" name="صورة 4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صورة ذات صلة"/>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0844" cy="10218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F30992" w:rsidRDefault="00167FF9" w:rsidP="00F30992">
      <w:pPr>
        <w:numPr>
          <w:ilvl w:val="0"/>
          <w:numId w:val="20"/>
        </w:numPr>
        <w:spacing w:after="0" w:line="240" w:lineRule="auto"/>
        <w:jc w:val="lowKashida"/>
        <w:rPr>
          <w:rFonts w:ascii="Simplified Arabic" w:eastAsia="Times New Roman" w:hAnsi="Simplified Arabic" w:cs="Simplified Arabic"/>
          <w:sz w:val="28"/>
          <w:szCs w:val="28"/>
          <w:lang w:bidi="ar-IQ"/>
        </w:rPr>
      </w:pPr>
      <w:r w:rsidRPr="00167FF9">
        <w:rPr>
          <w:rFonts w:ascii="Simplified Arabic" w:eastAsia="Times New Roman" w:hAnsi="Simplified Arabic" w:cs="PT Bold Heading"/>
          <w:b/>
          <w:bCs/>
          <w:sz w:val="28"/>
          <w:szCs w:val="28"/>
          <w:rtl/>
          <w:lang w:bidi="ar-IQ"/>
        </w:rPr>
        <w:t xml:space="preserve">ورقة </w:t>
      </w:r>
      <w:proofErr w:type="spellStart"/>
      <w:r w:rsidRPr="00167FF9">
        <w:rPr>
          <w:rFonts w:ascii="Simplified Arabic" w:eastAsia="Times New Roman" w:hAnsi="Simplified Arabic" w:cs="PT Bold Heading"/>
          <w:b/>
          <w:bCs/>
          <w:sz w:val="28"/>
          <w:szCs w:val="28"/>
          <w:rtl/>
          <w:lang w:bidi="ar-IQ"/>
        </w:rPr>
        <w:t>الأكانتس</w:t>
      </w:r>
      <w:proofErr w:type="spellEnd"/>
      <w:r w:rsidR="007E122B" w:rsidRPr="00167FF9">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وتعرف بشوكة اليهود وقد أخذت عن شكل نوع من الشوك ينمو في البراري بصورة طبيعية ألا أنها تظهر بأشكال متعددة عرفت عند </w:t>
      </w:r>
      <w:r w:rsidR="007E122B" w:rsidRPr="007E122B">
        <w:rPr>
          <w:rFonts w:ascii="Simplified Arabic" w:eastAsia="Times New Roman" w:hAnsi="Simplified Arabic" w:cs="Simplified Arabic" w:hint="cs"/>
          <w:sz w:val="28"/>
          <w:szCs w:val="28"/>
          <w:rtl/>
          <w:lang w:bidi="ar-IQ"/>
        </w:rPr>
        <w:t>الإغريق</w:t>
      </w:r>
      <w:r>
        <w:rPr>
          <w:rFonts w:ascii="Simplified Arabic" w:eastAsia="Times New Roman" w:hAnsi="Simplified Arabic" w:cs="Simplified Arabic"/>
          <w:sz w:val="28"/>
          <w:szCs w:val="28"/>
          <w:rtl/>
          <w:lang w:bidi="ar-IQ"/>
        </w:rPr>
        <w:t xml:space="preserve"> متوسطة الحجم، أطرافها </w:t>
      </w:r>
      <w:proofErr w:type="spellStart"/>
      <w:r>
        <w:rPr>
          <w:rFonts w:ascii="Simplified Arabic" w:eastAsia="Times New Roman" w:hAnsi="Simplified Arabic" w:cs="Simplified Arabic"/>
          <w:sz w:val="28"/>
          <w:szCs w:val="28"/>
          <w:rtl/>
          <w:lang w:bidi="ar-IQ"/>
        </w:rPr>
        <w:t>مفصصة</w:t>
      </w:r>
      <w:proofErr w:type="spellEnd"/>
      <w:r>
        <w:rPr>
          <w:rFonts w:ascii="Simplified Arabic" w:eastAsia="Times New Roman" w:hAnsi="Simplified Arabic" w:cs="Simplified Arabic"/>
          <w:sz w:val="28"/>
          <w:szCs w:val="28"/>
          <w:rtl/>
          <w:lang w:bidi="ar-IQ"/>
        </w:rPr>
        <w:t xml:space="preserve"> مدببة</w:t>
      </w:r>
      <w:r w:rsidR="007E122B" w:rsidRPr="007E122B">
        <w:rPr>
          <w:rFonts w:ascii="Simplified Arabic" w:eastAsia="Times New Roman" w:hAnsi="Simplified Arabic" w:cs="Simplified Arabic"/>
          <w:sz w:val="28"/>
          <w:szCs w:val="28"/>
          <w:rtl/>
          <w:lang w:bidi="ar-IQ"/>
        </w:rPr>
        <w:t xml:space="preserve">. </w:t>
      </w:r>
      <w:r w:rsidR="007E122B" w:rsidRPr="00F30992">
        <w:rPr>
          <w:rFonts w:ascii="Simplified Arabic" w:eastAsia="Times New Roman" w:hAnsi="Simplified Arabic" w:cs="Simplified Arabic"/>
          <w:sz w:val="28"/>
          <w:szCs w:val="28"/>
          <w:rtl/>
          <w:lang w:bidi="ar-IQ"/>
        </w:rPr>
        <w:t>وقد تكون مفلطحة أو منحنية وظهر هذا العنصر عند الر</w:t>
      </w:r>
      <w:r w:rsidR="00180BDF" w:rsidRPr="00F30992">
        <w:rPr>
          <w:rFonts w:ascii="Simplified Arabic" w:eastAsia="Times New Roman" w:hAnsi="Simplified Arabic" w:cs="Simplified Arabic"/>
          <w:sz w:val="28"/>
          <w:szCs w:val="28"/>
          <w:rtl/>
          <w:lang w:bidi="ar-IQ"/>
        </w:rPr>
        <w:t>ومان في الفن الروماني والبيزنطي</w:t>
      </w:r>
      <w:r w:rsidR="007E122B" w:rsidRPr="00F30992">
        <w:rPr>
          <w:rFonts w:ascii="Simplified Arabic" w:eastAsia="Times New Roman" w:hAnsi="Simplified Arabic" w:cs="Simplified Arabic"/>
          <w:sz w:val="28"/>
          <w:szCs w:val="28"/>
          <w:rtl/>
          <w:lang w:bidi="ar-IQ"/>
        </w:rPr>
        <w:t xml:space="preserve">. كما أخذها الفنان العربي المسلم كعنصر زخرفي وكانت </w:t>
      </w:r>
      <w:proofErr w:type="spellStart"/>
      <w:r w:rsidR="007E122B" w:rsidRPr="00F30992">
        <w:rPr>
          <w:rFonts w:ascii="Simplified Arabic" w:eastAsia="Times New Roman" w:hAnsi="Simplified Arabic" w:cs="Simplified Arabic"/>
          <w:sz w:val="28"/>
          <w:szCs w:val="28"/>
          <w:rtl/>
          <w:lang w:bidi="ar-IQ"/>
        </w:rPr>
        <w:t>مفصصة</w:t>
      </w:r>
      <w:proofErr w:type="spellEnd"/>
      <w:r w:rsidR="007E122B" w:rsidRPr="00F30992">
        <w:rPr>
          <w:rFonts w:ascii="Simplified Arabic" w:eastAsia="Times New Roman" w:hAnsi="Simplified Arabic" w:cs="Simplified Arabic"/>
          <w:sz w:val="28"/>
          <w:szCs w:val="28"/>
          <w:rtl/>
          <w:lang w:bidi="ar-IQ"/>
        </w:rPr>
        <w:t xml:space="preserve"> معرقة منحنية </w:t>
      </w:r>
      <w:r w:rsidR="007E122B" w:rsidRPr="00F30992">
        <w:rPr>
          <w:rFonts w:ascii="Simplified Arabic" w:eastAsia="Times New Roman" w:hAnsi="Simplified Arabic" w:cs="Simplified Arabic" w:hint="cs"/>
          <w:sz w:val="28"/>
          <w:szCs w:val="28"/>
          <w:rtl/>
          <w:lang w:bidi="ar-IQ"/>
        </w:rPr>
        <w:t>إلى</w:t>
      </w:r>
      <w:r w:rsidR="007E122B" w:rsidRPr="00F30992">
        <w:rPr>
          <w:rFonts w:ascii="Simplified Arabic" w:eastAsia="Times New Roman" w:hAnsi="Simplified Arabic" w:cs="Simplified Arabic"/>
          <w:sz w:val="28"/>
          <w:szCs w:val="28"/>
          <w:rtl/>
          <w:lang w:bidi="ar-IQ"/>
        </w:rPr>
        <w:t xml:space="preserve"> الأسفل أو </w:t>
      </w:r>
      <w:r w:rsidR="007E122B" w:rsidRPr="00F30992">
        <w:rPr>
          <w:rFonts w:ascii="Simplified Arabic" w:eastAsia="Times New Roman" w:hAnsi="Simplified Arabic" w:cs="Simplified Arabic" w:hint="cs"/>
          <w:sz w:val="28"/>
          <w:szCs w:val="28"/>
          <w:rtl/>
          <w:lang w:bidi="ar-IQ"/>
        </w:rPr>
        <w:t>إلى</w:t>
      </w:r>
      <w:r w:rsidR="007E122B" w:rsidRPr="00F30992">
        <w:rPr>
          <w:rFonts w:ascii="Simplified Arabic" w:eastAsia="Times New Roman" w:hAnsi="Simplified Arabic" w:cs="Simplified Arabic"/>
          <w:sz w:val="28"/>
          <w:szCs w:val="28"/>
          <w:rtl/>
          <w:lang w:bidi="ar-IQ"/>
        </w:rPr>
        <w:t xml:space="preserve"> اليمين أو اليسار أو منتصبة </w:t>
      </w:r>
      <w:r w:rsidR="007E122B" w:rsidRPr="00F30992">
        <w:rPr>
          <w:rFonts w:ascii="Simplified Arabic" w:eastAsia="Times New Roman" w:hAnsi="Simplified Arabic" w:cs="Simplified Arabic" w:hint="cs"/>
          <w:sz w:val="28"/>
          <w:szCs w:val="28"/>
          <w:rtl/>
          <w:lang w:bidi="ar-IQ"/>
        </w:rPr>
        <w:t>إلى</w:t>
      </w:r>
      <w:r w:rsidR="00180BDF" w:rsidRPr="00F30992">
        <w:rPr>
          <w:rFonts w:ascii="Simplified Arabic" w:eastAsia="Times New Roman" w:hAnsi="Simplified Arabic" w:cs="Simplified Arabic"/>
          <w:sz w:val="28"/>
          <w:szCs w:val="28"/>
          <w:rtl/>
          <w:lang w:bidi="ar-IQ"/>
        </w:rPr>
        <w:t xml:space="preserve"> الأعلى</w:t>
      </w:r>
      <w:r w:rsidR="007E122B" w:rsidRPr="00F30992">
        <w:rPr>
          <w:rFonts w:ascii="Simplified Arabic" w:eastAsia="Times New Roman" w:hAnsi="Simplified Arabic" w:cs="Simplified Arabic"/>
          <w:sz w:val="28"/>
          <w:szCs w:val="28"/>
          <w:rtl/>
          <w:lang w:bidi="ar-IQ"/>
        </w:rPr>
        <w:t xml:space="preserve">. </w:t>
      </w:r>
    </w:p>
    <w:p w:rsidR="007E122B" w:rsidRPr="007E122B" w:rsidRDefault="00F30992" w:rsidP="007E122B">
      <w:pPr>
        <w:spacing w:after="0" w:line="240" w:lineRule="auto"/>
        <w:jc w:val="lowKashida"/>
        <w:rPr>
          <w:rFonts w:ascii="Simplified Arabic" w:eastAsia="Times New Roman" w:hAnsi="Simplified Arabic" w:cs="Simplified Arabic"/>
          <w:sz w:val="28"/>
          <w:szCs w:val="28"/>
          <w:lang w:bidi="ar-IQ"/>
        </w:rPr>
      </w:pPr>
      <w:r>
        <w:rPr>
          <w:noProof/>
        </w:rPr>
        <w:drawing>
          <wp:inline distT="0" distB="0" distL="0" distR="0" wp14:anchorId="1AF598B7" wp14:editId="71ADFA00">
            <wp:extent cx="3657600" cy="1530660"/>
            <wp:effectExtent l="95250" t="95250" r="95250" b="88900"/>
            <wp:docPr id="50" name="صورة 5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9393" cy="15314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A05988" w:rsidP="007E122B">
      <w:pPr>
        <w:numPr>
          <w:ilvl w:val="0"/>
          <w:numId w:val="20"/>
        </w:numPr>
        <w:spacing w:after="0" w:line="240" w:lineRule="auto"/>
        <w:jc w:val="lowKashida"/>
        <w:rPr>
          <w:rFonts w:ascii="Simplified Arabic" w:eastAsia="Times New Roman" w:hAnsi="Simplified Arabic" w:cs="Simplified Arabic"/>
          <w:sz w:val="28"/>
          <w:szCs w:val="28"/>
          <w:lang w:bidi="ar-IQ"/>
        </w:rPr>
      </w:pPr>
      <w:r w:rsidRPr="00A05988">
        <w:rPr>
          <w:rFonts w:ascii="Simplified Arabic" w:eastAsia="Times New Roman" w:hAnsi="Simplified Arabic" w:cs="PT Bold Heading"/>
          <w:b/>
          <w:bCs/>
          <w:sz w:val="28"/>
          <w:szCs w:val="28"/>
          <w:rtl/>
          <w:lang w:bidi="ar-IQ"/>
        </w:rPr>
        <w:lastRenderedPageBreak/>
        <w:t>المراوح النخيلية وأنصافها</w:t>
      </w:r>
      <w:r w:rsidR="007E122B" w:rsidRPr="00A05988">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عنصر زخرف</w:t>
      </w:r>
      <w:r w:rsidR="005624A9">
        <w:rPr>
          <w:rFonts w:ascii="Simplified Arabic" w:eastAsia="Times New Roman" w:hAnsi="Simplified Arabic" w:cs="Simplified Arabic"/>
          <w:sz w:val="28"/>
          <w:szCs w:val="28"/>
          <w:rtl/>
          <w:lang w:bidi="ar-IQ"/>
        </w:rPr>
        <w:t>ي كان معروفاً في الفنون القديمة</w:t>
      </w:r>
      <w:r w:rsidR="007E122B" w:rsidRPr="007E122B">
        <w:rPr>
          <w:rFonts w:ascii="Simplified Arabic" w:eastAsia="Times New Roman" w:hAnsi="Simplified Arabic" w:cs="Simplified Arabic"/>
          <w:sz w:val="28"/>
          <w:szCs w:val="28"/>
          <w:rtl/>
          <w:lang w:bidi="ar-IQ"/>
        </w:rPr>
        <w:t>، وتطور على مر العصور حتى أكتمل في الطرا</w:t>
      </w:r>
      <w:r w:rsidR="005624A9">
        <w:rPr>
          <w:rFonts w:ascii="Simplified Arabic" w:eastAsia="Times New Roman" w:hAnsi="Simplified Arabic" w:cs="Simplified Arabic"/>
          <w:sz w:val="28"/>
          <w:szCs w:val="28"/>
          <w:rtl/>
          <w:lang w:bidi="ar-IQ"/>
        </w:rPr>
        <w:t>ز الثالث في زخارف سامراء الجصية</w:t>
      </w:r>
      <w:r w:rsidR="007E122B" w:rsidRPr="007E122B">
        <w:rPr>
          <w:rFonts w:ascii="Simplified Arabic" w:eastAsia="Times New Roman" w:hAnsi="Simplified Arabic" w:cs="Simplified Arabic"/>
          <w:sz w:val="28"/>
          <w:szCs w:val="28"/>
          <w:rtl/>
          <w:lang w:bidi="ar-IQ"/>
        </w:rPr>
        <w:t xml:space="preserve">. والمراوح النخيلية على أنواع منها الورقة الكاملة ونصف الورقة </w:t>
      </w:r>
      <w:proofErr w:type="spellStart"/>
      <w:r w:rsidR="007E122B" w:rsidRPr="007E122B">
        <w:rPr>
          <w:rFonts w:ascii="Simplified Arabic" w:eastAsia="Times New Roman" w:hAnsi="Simplified Arabic" w:cs="Simplified Arabic"/>
          <w:sz w:val="28"/>
          <w:szCs w:val="28"/>
          <w:rtl/>
          <w:lang w:bidi="ar-IQ"/>
        </w:rPr>
        <w:t>والمفصصة</w:t>
      </w:r>
      <w:proofErr w:type="spellEnd"/>
      <w:r w:rsidR="007E122B" w:rsidRPr="007E122B">
        <w:rPr>
          <w:rFonts w:ascii="Simplified Arabic" w:eastAsia="Times New Roman" w:hAnsi="Simplified Arabic" w:cs="Simplified Arabic"/>
          <w:sz w:val="28"/>
          <w:szCs w:val="28"/>
          <w:rtl/>
          <w:lang w:bidi="ar-IQ"/>
        </w:rPr>
        <w:t xml:space="preserve"> بخمسة فصوص والبسيطة والمعرقة كم</w:t>
      </w:r>
      <w:r w:rsidR="00685C2A">
        <w:rPr>
          <w:rFonts w:ascii="Simplified Arabic" w:eastAsia="Times New Roman" w:hAnsi="Simplified Arabic" w:cs="Simplified Arabic"/>
          <w:sz w:val="28"/>
          <w:szCs w:val="28"/>
          <w:rtl/>
          <w:lang w:bidi="ar-IQ"/>
        </w:rPr>
        <w:t>ا ظهرت المراوح النخيلية المركبة</w:t>
      </w:r>
      <w:r w:rsidR="007E122B" w:rsidRPr="007E122B">
        <w:rPr>
          <w:rFonts w:ascii="Simplified Arabic" w:eastAsia="Times New Roman" w:hAnsi="Simplified Arabic" w:cs="Simplified Arabic"/>
          <w:sz w:val="28"/>
          <w:szCs w:val="28"/>
          <w:rtl/>
          <w:lang w:bidi="ar-IQ"/>
        </w:rPr>
        <w:t xml:space="preserve">. </w:t>
      </w:r>
    </w:p>
    <w:p w:rsidR="007E122B" w:rsidRPr="007E122B" w:rsidRDefault="00F30992" w:rsidP="00F30992">
      <w:pPr>
        <w:spacing w:after="0" w:line="240" w:lineRule="auto"/>
        <w:jc w:val="both"/>
        <w:rPr>
          <w:rFonts w:ascii="Simplified Arabic" w:eastAsia="Times New Roman" w:hAnsi="Simplified Arabic" w:cs="Simplified Arabic"/>
          <w:sz w:val="28"/>
          <w:szCs w:val="28"/>
          <w:lang w:bidi="ar-IQ"/>
        </w:rPr>
      </w:pPr>
      <w:r>
        <w:rPr>
          <w:rFonts w:ascii="Simplified Arabic" w:eastAsia="Times New Roman" w:hAnsi="Simplified Arabic" w:cs="Simplified Arabic" w:hint="cs"/>
          <w:sz w:val="28"/>
          <w:szCs w:val="28"/>
          <w:rtl/>
          <w:lang w:bidi="ar-IQ"/>
        </w:rPr>
        <w:t xml:space="preserve">                </w:t>
      </w:r>
      <w:r w:rsidR="008D6C7B">
        <w:rPr>
          <w:noProof/>
        </w:rPr>
        <w:drawing>
          <wp:inline distT="0" distB="0" distL="0" distR="0" wp14:anchorId="1AAEBD81" wp14:editId="05401E56">
            <wp:extent cx="2784633" cy="1682714"/>
            <wp:effectExtent l="95250" t="95250" r="92075" b="89535"/>
            <wp:docPr id="40" name="صورة 4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1373" cy="16867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D6C7B">
        <w:rPr>
          <w:noProof/>
        </w:rPr>
        <w:drawing>
          <wp:inline distT="0" distB="0" distL="0" distR="0" wp14:anchorId="4A408B77" wp14:editId="6117D424">
            <wp:extent cx="2771775" cy="1920753"/>
            <wp:effectExtent l="95250" t="95250" r="85725" b="99060"/>
            <wp:docPr id="47" name="صورة 4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2761" cy="19283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p>
    <w:p w:rsidR="007E122B" w:rsidRPr="007E122B" w:rsidRDefault="008D6C7B" w:rsidP="007E122B">
      <w:pPr>
        <w:numPr>
          <w:ilvl w:val="0"/>
          <w:numId w:val="20"/>
        </w:numPr>
        <w:spacing w:after="0" w:line="240" w:lineRule="auto"/>
        <w:jc w:val="lowKashida"/>
        <w:rPr>
          <w:rFonts w:ascii="Simplified Arabic" w:eastAsia="Times New Roman" w:hAnsi="Simplified Arabic" w:cs="Simplified Arabic"/>
          <w:sz w:val="28"/>
          <w:szCs w:val="28"/>
          <w:lang w:bidi="ar-IQ"/>
        </w:rPr>
      </w:pPr>
      <w:r w:rsidRPr="008D6C7B">
        <w:rPr>
          <w:rFonts w:ascii="Simplified Arabic" w:eastAsia="Times New Roman" w:hAnsi="Simplified Arabic" w:cs="PT Bold Heading"/>
          <w:b/>
          <w:bCs/>
          <w:sz w:val="28"/>
          <w:szCs w:val="28"/>
          <w:rtl/>
          <w:lang w:bidi="ar-IQ"/>
        </w:rPr>
        <w:lastRenderedPageBreak/>
        <w:t>عنقود العنب وأوراقه</w:t>
      </w:r>
      <w:r w:rsidR="007E122B" w:rsidRPr="008D6C7B">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ظهر قبل الإسلام في الزخرفة </w:t>
      </w:r>
      <w:r w:rsidR="007E122B" w:rsidRPr="007E122B">
        <w:rPr>
          <w:rFonts w:ascii="Simplified Arabic" w:eastAsia="Times New Roman" w:hAnsi="Simplified Arabic" w:cs="Simplified Arabic" w:hint="cs"/>
          <w:sz w:val="28"/>
          <w:szCs w:val="28"/>
          <w:rtl/>
          <w:lang w:bidi="ar-IQ"/>
        </w:rPr>
        <w:t>الإغريقية</w:t>
      </w:r>
      <w:r w:rsidR="007E122B" w:rsidRPr="007E122B">
        <w:rPr>
          <w:rFonts w:ascii="Simplified Arabic" w:eastAsia="Times New Roman" w:hAnsi="Simplified Arabic" w:cs="Simplified Arabic"/>
          <w:sz w:val="28"/>
          <w:szCs w:val="28"/>
          <w:rtl/>
          <w:lang w:bidi="ar-IQ"/>
        </w:rPr>
        <w:t xml:space="preserve"> والرومانية وأتخذه الفنان العربي الم</w:t>
      </w:r>
      <w:r>
        <w:rPr>
          <w:rFonts w:ascii="Simplified Arabic" w:eastAsia="Times New Roman" w:hAnsi="Simplified Arabic" w:cs="Simplified Arabic"/>
          <w:sz w:val="28"/>
          <w:szCs w:val="28"/>
          <w:rtl/>
          <w:lang w:bidi="ar-IQ"/>
        </w:rPr>
        <w:t>سلم كعنصر زخرفي في العصر الأموي</w:t>
      </w:r>
      <w:r w:rsidR="007E122B" w:rsidRPr="007E122B">
        <w:rPr>
          <w:rFonts w:ascii="Simplified Arabic" w:eastAsia="Times New Roman" w:hAnsi="Simplified Arabic" w:cs="Simplified Arabic"/>
          <w:sz w:val="28"/>
          <w:szCs w:val="28"/>
          <w:rtl/>
          <w:lang w:bidi="ar-IQ"/>
        </w:rPr>
        <w:t>، تكون الورقة صغيرة</w:t>
      </w:r>
      <w:r>
        <w:rPr>
          <w:rFonts w:ascii="Simplified Arabic" w:eastAsia="Times New Roman" w:hAnsi="Simplified Arabic" w:cs="Simplified Arabic"/>
          <w:sz w:val="28"/>
          <w:szCs w:val="28"/>
          <w:rtl/>
          <w:lang w:bidi="ar-IQ"/>
        </w:rPr>
        <w:t xml:space="preserve"> الحجم وخماسية الفصوص أو ثلاثية</w:t>
      </w:r>
      <w:r w:rsidR="007E122B" w:rsidRPr="007E122B">
        <w:rPr>
          <w:rFonts w:ascii="Simplified Arabic" w:eastAsia="Times New Roman" w:hAnsi="Simplified Arabic" w:cs="Simplified Arabic"/>
          <w:sz w:val="28"/>
          <w:szCs w:val="28"/>
          <w:rtl/>
          <w:lang w:bidi="ar-IQ"/>
        </w:rPr>
        <w:t xml:space="preserve">. الفص الأوسط منها ذو دبب مع شيء من </w:t>
      </w:r>
      <w:r w:rsidRPr="007E122B">
        <w:rPr>
          <w:rFonts w:ascii="Simplified Arabic" w:eastAsia="Times New Roman" w:hAnsi="Simplified Arabic" w:cs="Simplified Arabic" w:hint="cs"/>
          <w:sz w:val="28"/>
          <w:szCs w:val="28"/>
          <w:rtl/>
          <w:lang w:bidi="ar-IQ"/>
        </w:rPr>
        <w:t>الاستطالة</w:t>
      </w:r>
      <w:r w:rsidR="007E122B" w:rsidRPr="007E122B">
        <w:rPr>
          <w:rFonts w:ascii="Simplified Arabic" w:eastAsia="Times New Roman" w:hAnsi="Simplified Arabic" w:cs="Simplified Arabic"/>
          <w:sz w:val="28"/>
          <w:szCs w:val="28"/>
          <w:rtl/>
          <w:lang w:bidi="ar-IQ"/>
        </w:rPr>
        <w:t xml:space="preserve"> تربط بينها الأغصان والفروع المتموجة والورقة قبل الإسلام ظهرت مسننة الأطراف ذات عيون عند </w:t>
      </w:r>
      <w:r w:rsidR="007E122B" w:rsidRPr="007E122B">
        <w:rPr>
          <w:rFonts w:ascii="Simplified Arabic" w:eastAsia="Times New Roman" w:hAnsi="Simplified Arabic" w:cs="Simplified Arabic" w:hint="cs"/>
          <w:sz w:val="28"/>
          <w:szCs w:val="28"/>
          <w:rtl/>
          <w:lang w:bidi="ar-IQ"/>
        </w:rPr>
        <w:t>التقاء</w:t>
      </w:r>
      <w:r>
        <w:rPr>
          <w:rFonts w:ascii="Simplified Arabic" w:eastAsia="Times New Roman" w:hAnsi="Simplified Arabic" w:cs="Simplified Arabic"/>
          <w:sz w:val="28"/>
          <w:szCs w:val="28"/>
          <w:rtl/>
          <w:lang w:bidi="ar-IQ"/>
        </w:rPr>
        <w:t xml:space="preserve"> كل فصين وتكون معرقة</w:t>
      </w:r>
      <w:r w:rsidR="007E122B" w:rsidRPr="007E122B">
        <w:rPr>
          <w:rFonts w:ascii="Simplified Arabic" w:eastAsia="Times New Roman" w:hAnsi="Simplified Arabic" w:cs="Simplified Arabic"/>
          <w:sz w:val="28"/>
          <w:szCs w:val="28"/>
          <w:rtl/>
          <w:lang w:bidi="ar-IQ"/>
        </w:rPr>
        <w:t>، أما عناقيد العنب فتكون ذات حبات دائرية الشكل بارزة والعنقود يتألف من ثلاثة فصوص فيها بعض الدبب وظهر في زخارف سامراء عنصر العنب في الطراز</w:t>
      </w:r>
      <w:r w:rsidR="007E122B" w:rsidRPr="007E122B">
        <w:rPr>
          <w:rFonts w:ascii="Simplified Arabic" w:eastAsia="Times New Roman" w:hAnsi="Simplified Arabic" w:cs="Simplified Arabic" w:hint="cs"/>
          <w:sz w:val="28"/>
          <w:szCs w:val="28"/>
          <w:rtl/>
          <w:lang w:bidi="ar-IQ"/>
        </w:rPr>
        <w:t>ين</w:t>
      </w:r>
      <w:r w:rsidR="007E122B" w:rsidRPr="007E122B">
        <w:rPr>
          <w:rFonts w:ascii="Simplified Arabic" w:eastAsia="Times New Roman" w:hAnsi="Simplified Arabic" w:cs="Simplified Arabic"/>
          <w:sz w:val="28"/>
          <w:szCs w:val="28"/>
          <w:rtl/>
          <w:lang w:bidi="ar-IQ"/>
        </w:rPr>
        <w:t xml:space="preserve"> الأول والثاني ونفذ على </w:t>
      </w:r>
      <w:r>
        <w:rPr>
          <w:rFonts w:ascii="Simplified Arabic" w:eastAsia="Times New Roman" w:hAnsi="Simplified Arabic" w:cs="Simplified Arabic"/>
          <w:sz w:val="28"/>
          <w:szCs w:val="28"/>
          <w:rtl/>
          <w:lang w:bidi="ar-IQ"/>
        </w:rPr>
        <w:t>الجص بطريقة الحفر العميق البارز</w:t>
      </w:r>
      <w:r w:rsidR="007E122B" w:rsidRPr="007E122B">
        <w:rPr>
          <w:rFonts w:ascii="Simplified Arabic" w:eastAsia="Times New Roman" w:hAnsi="Simplified Arabic" w:cs="Simplified Arabic"/>
          <w:sz w:val="28"/>
          <w:szCs w:val="28"/>
          <w:rtl/>
          <w:lang w:bidi="ar-IQ"/>
        </w:rPr>
        <w:t xml:space="preserve">. </w:t>
      </w:r>
    </w:p>
    <w:p w:rsidR="007E122B" w:rsidRPr="007E122B" w:rsidRDefault="008D6C7B" w:rsidP="008D6C7B">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204D3A2F" wp14:editId="17AB8B5D">
            <wp:extent cx="3521005" cy="2302528"/>
            <wp:effectExtent l="95250" t="95250" r="99060" b="97790"/>
            <wp:docPr id="46" name="صورة 4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7151" cy="23065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A2AC3" w:rsidRDefault="00FA2AC3" w:rsidP="007E122B">
      <w:pPr>
        <w:numPr>
          <w:ilvl w:val="0"/>
          <w:numId w:val="20"/>
        </w:numPr>
        <w:spacing w:after="0" w:line="240" w:lineRule="auto"/>
        <w:jc w:val="lowKashida"/>
        <w:rPr>
          <w:rFonts w:ascii="Simplified Arabic" w:eastAsia="Times New Roman" w:hAnsi="Simplified Arabic" w:cs="Simplified Arabic"/>
          <w:sz w:val="28"/>
          <w:szCs w:val="28"/>
          <w:lang w:bidi="ar-IQ"/>
        </w:rPr>
      </w:pPr>
      <w:r w:rsidRPr="00FA2AC3">
        <w:rPr>
          <w:rFonts w:ascii="Simplified Arabic" w:eastAsia="Times New Roman" w:hAnsi="Simplified Arabic" w:cs="PT Bold Heading"/>
          <w:b/>
          <w:bCs/>
          <w:sz w:val="28"/>
          <w:szCs w:val="28"/>
          <w:rtl/>
          <w:lang w:bidi="ar-IQ"/>
        </w:rPr>
        <w:lastRenderedPageBreak/>
        <w:t>الزهرة</w:t>
      </w:r>
      <w:r w:rsidR="007E122B" w:rsidRPr="00FA2AC3">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استخدمت</w:t>
      </w:r>
      <w:r w:rsidR="007E122B" w:rsidRPr="007E122B">
        <w:rPr>
          <w:rFonts w:ascii="Simplified Arabic" w:eastAsia="Times New Roman" w:hAnsi="Simplified Arabic" w:cs="Simplified Arabic"/>
          <w:sz w:val="28"/>
          <w:szCs w:val="28"/>
          <w:rtl/>
          <w:lang w:bidi="ar-IQ"/>
        </w:rPr>
        <w:t xml:space="preserve"> في الفنون القديمة بشكل خاص في الفن الآشوري والبابلي ومن ثم ظهرت في الفترة الإس</w:t>
      </w:r>
      <w:r>
        <w:rPr>
          <w:rFonts w:ascii="Simplified Arabic" w:eastAsia="Times New Roman" w:hAnsi="Simplified Arabic" w:cs="Simplified Arabic"/>
          <w:sz w:val="28"/>
          <w:szCs w:val="28"/>
          <w:rtl/>
          <w:lang w:bidi="ar-IQ"/>
        </w:rPr>
        <w:t>لامية رسمت بشكل منفرد أو مجموعة</w:t>
      </w:r>
      <w:r w:rsidR="007E122B" w:rsidRPr="007E122B">
        <w:rPr>
          <w:rFonts w:ascii="Simplified Arabic" w:eastAsia="Times New Roman" w:hAnsi="Simplified Arabic" w:cs="Simplified Arabic"/>
          <w:sz w:val="28"/>
          <w:szCs w:val="28"/>
          <w:rtl/>
          <w:lang w:bidi="ar-IQ"/>
        </w:rPr>
        <w:t xml:space="preserve">، والزهرة ترسم بشكل دائرة في </w:t>
      </w:r>
      <w:r w:rsidR="007E122B" w:rsidRPr="007E122B">
        <w:rPr>
          <w:rFonts w:ascii="Simplified Arabic" w:eastAsia="Times New Roman" w:hAnsi="Simplified Arabic" w:cs="Simplified Arabic" w:hint="cs"/>
          <w:sz w:val="28"/>
          <w:szCs w:val="28"/>
          <w:rtl/>
          <w:lang w:bidi="ar-IQ"/>
        </w:rPr>
        <w:t>ال</w:t>
      </w:r>
      <w:r w:rsidR="007E122B" w:rsidRPr="007E122B">
        <w:rPr>
          <w:rFonts w:ascii="Simplified Arabic" w:eastAsia="Times New Roman" w:hAnsi="Simplified Arabic" w:cs="Simplified Arabic"/>
          <w:sz w:val="28"/>
          <w:szCs w:val="28"/>
          <w:rtl/>
          <w:lang w:bidi="ar-IQ"/>
        </w:rPr>
        <w:t>وسط تحف بها أربعة أو أكثر من الأوراق محدبة أو مدببة كما في</w:t>
      </w:r>
      <w:r>
        <w:rPr>
          <w:rFonts w:ascii="Simplified Arabic" w:eastAsia="Times New Roman" w:hAnsi="Simplified Arabic" w:cs="Simplified Arabic"/>
          <w:sz w:val="28"/>
          <w:szCs w:val="28"/>
          <w:rtl/>
          <w:lang w:bidi="ar-IQ"/>
        </w:rPr>
        <w:t xml:space="preserve"> وردة الأقحوان أو وردة الربيع (</w:t>
      </w:r>
      <w:proofErr w:type="spellStart"/>
      <w:r>
        <w:rPr>
          <w:rFonts w:ascii="Simplified Arabic" w:eastAsia="Times New Roman" w:hAnsi="Simplified Arabic" w:cs="Simplified Arabic"/>
          <w:sz w:val="28"/>
          <w:szCs w:val="28"/>
          <w:rtl/>
          <w:lang w:bidi="ar-IQ"/>
        </w:rPr>
        <w:t>البابونك</w:t>
      </w:r>
      <w:proofErr w:type="spellEnd"/>
      <w:r>
        <w:rPr>
          <w:rFonts w:ascii="Simplified Arabic" w:eastAsia="Times New Roman" w:hAnsi="Simplified Arabic" w:cs="Simplified Arabic"/>
          <w:sz w:val="28"/>
          <w:szCs w:val="28"/>
          <w:rtl/>
          <w:lang w:bidi="ar-IQ"/>
        </w:rPr>
        <w:t>)</w:t>
      </w:r>
      <w:r w:rsidR="007E122B" w:rsidRPr="007E122B">
        <w:rPr>
          <w:rFonts w:ascii="Simplified Arabic" w:eastAsia="Times New Roman" w:hAnsi="Simplified Arabic" w:cs="Simplified Arabic"/>
          <w:sz w:val="28"/>
          <w:szCs w:val="28"/>
          <w:rtl/>
          <w:lang w:bidi="ar-IQ"/>
        </w:rPr>
        <w:t xml:space="preserve">. ومن الزهور زهرة اللوتس وقد أستخدمها المصريون </w:t>
      </w:r>
      <w:r>
        <w:rPr>
          <w:rFonts w:ascii="Simplified Arabic" w:eastAsia="Times New Roman" w:hAnsi="Simplified Arabic" w:cs="Simplified Arabic"/>
          <w:sz w:val="28"/>
          <w:szCs w:val="28"/>
          <w:rtl/>
          <w:lang w:bidi="ar-IQ"/>
        </w:rPr>
        <w:t>القدماء لجمالها ورائحتها الزكية</w:t>
      </w:r>
      <w:r w:rsidR="007E122B" w:rsidRPr="007E122B">
        <w:rPr>
          <w:rFonts w:ascii="Simplified Arabic" w:eastAsia="Times New Roman" w:hAnsi="Simplified Arabic" w:cs="Simplified Arabic"/>
          <w:sz w:val="28"/>
          <w:szCs w:val="28"/>
          <w:rtl/>
          <w:lang w:bidi="ar-IQ"/>
        </w:rPr>
        <w:t>،</w:t>
      </w:r>
      <w:r w:rsidR="007E122B" w:rsidRPr="007E122B">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كما ظهرت أيضاً في</w:t>
      </w:r>
      <w:r>
        <w:rPr>
          <w:rFonts w:ascii="Simplified Arabic" w:eastAsia="Times New Roman" w:hAnsi="Simplified Arabic" w:cs="Simplified Arabic"/>
          <w:sz w:val="28"/>
          <w:szCs w:val="28"/>
          <w:rtl/>
          <w:lang w:bidi="ar-IQ"/>
        </w:rPr>
        <w:t xml:space="preserve"> العصر الآشوري في بلاد الرافدين</w:t>
      </w:r>
      <w:r w:rsidR="007E122B" w:rsidRPr="007E122B">
        <w:rPr>
          <w:rFonts w:ascii="Simplified Arabic" w:eastAsia="Times New Roman" w:hAnsi="Simplified Arabic" w:cs="Simplified Arabic"/>
          <w:sz w:val="28"/>
          <w:szCs w:val="28"/>
          <w:rtl/>
          <w:lang w:bidi="ar-IQ"/>
        </w:rPr>
        <w:t xml:space="preserve">. </w:t>
      </w:r>
    </w:p>
    <w:p w:rsidR="00FA2AC3" w:rsidRDefault="00FA2AC3" w:rsidP="00815D7D">
      <w:pPr>
        <w:spacing w:after="0" w:line="240" w:lineRule="auto"/>
        <w:jc w:val="both"/>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815D7D">
        <w:rPr>
          <w:noProof/>
        </w:rPr>
        <w:drawing>
          <wp:inline distT="0" distB="0" distL="0" distR="0" wp14:anchorId="3C3A9C6B" wp14:editId="2F8F7A7B">
            <wp:extent cx="1672469" cy="1533525"/>
            <wp:effectExtent l="95250" t="95250" r="99695" b="85725"/>
            <wp:docPr id="49" name="صورة 4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2469" cy="1533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2D133F">
        <w:rPr>
          <w:rFonts w:ascii="Simplified Arabic" w:eastAsia="Times New Roman" w:hAnsi="Simplified Arabic" w:cs="Simplified Arabic" w:hint="cs"/>
          <w:sz w:val="28"/>
          <w:szCs w:val="28"/>
          <w:rtl/>
          <w:lang w:bidi="ar-IQ"/>
        </w:rPr>
        <w:t xml:space="preserve"> </w:t>
      </w:r>
      <w:r w:rsidR="002D133F">
        <w:rPr>
          <w:noProof/>
        </w:rPr>
        <w:drawing>
          <wp:inline distT="0" distB="0" distL="0" distR="0" wp14:anchorId="125EBE63" wp14:editId="2FAD51B7">
            <wp:extent cx="1543050" cy="1543050"/>
            <wp:effectExtent l="95250" t="95250" r="95250" b="95250"/>
            <wp:docPr id="48" name="صورة 4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A2AC3" w:rsidRPr="00FA2AC3" w:rsidRDefault="002D133F" w:rsidP="002D133F">
      <w:pPr>
        <w:spacing w:after="0" w:line="240" w:lineRule="auto"/>
        <w:jc w:val="both"/>
        <w:rPr>
          <w:rFonts w:ascii="Simplified Arabic" w:eastAsia="Times New Roman" w:hAnsi="Simplified Arabic" w:cs="Simplified Arabic"/>
          <w:lang w:bidi="ar-IQ"/>
        </w:rPr>
      </w:pPr>
      <w:r>
        <w:rPr>
          <w:rFonts w:ascii="Simplified Arabic" w:eastAsia="Times New Roman" w:hAnsi="Simplified Arabic" w:cs="Simplified Arabic" w:hint="cs"/>
          <w:rtl/>
          <w:lang w:bidi="ar-IQ"/>
        </w:rPr>
        <w:t xml:space="preserve">     </w:t>
      </w:r>
      <w:r w:rsidR="00FA2AC3" w:rsidRPr="00FA2AC3">
        <w:rPr>
          <w:rFonts w:ascii="Simplified Arabic" w:eastAsia="Times New Roman" w:hAnsi="Simplified Arabic" w:cs="Simplified Arabic" w:hint="cs"/>
          <w:rtl/>
          <w:lang w:bidi="ar-IQ"/>
        </w:rPr>
        <w:t>زهرة اللوتس في الفن المصري القديم</w:t>
      </w:r>
      <w:r w:rsidR="00FA2AC3">
        <w:rPr>
          <w:rFonts w:ascii="Simplified Arabic" w:eastAsia="Times New Roman" w:hAnsi="Simplified Arabic" w:cs="Simplified Arabic" w:hint="cs"/>
          <w:rtl/>
          <w:lang w:bidi="ar-IQ"/>
        </w:rPr>
        <w:t xml:space="preserve"> </w:t>
      </w:r>
      <w:r>
        <w:rPr>
          <w:rFonts w:ascii="Simplified Arabic" w:eastAsia="Times New Roman" w:hAnsi="Simplified Arabic" w:cs="Simplified Arabic" w:hint="cs"/>
          <w:rtl/>
          <w:lang w:bidi="ar-IQ"/>
        </w:rPr>
        <w:t xml:space="preserve">         وردة </w:t>
      </w:r>
      <w:proofErr w:type="spellStart"/>
      <w:r>
        <w:rPr>
          <w:rFonts w:ascii="Simplified Arabic" w:eastAsia="Times New Roman" w:hAnsi="Simplified Arabic" w:cs="Simplified Arabic" w:hint="cs"/>
          <w:rtl/>
          <w:lang w:bidi="ar-IQ"/>
        </w:rPr>
        <w:t>البانونك</w:t>
      </w:r>
      <w:proofErr w:type="spellEnd"/>
      <w:r>
        <w:rPr>
          <w:rFonts w:ascii="Simplified Arabic" w:eastAsia="Times New Roman" w:hAnsi="Simplified Arabic" w:cs="Simplified Arabic" w:hint="cs"/>
          <w:rtl/>
          <w:lang w:bidi="ar-IQ"/>
        </w:rPr>
        <w:t xml:space="preserve"> في الطبيعة </w:t>
      </w:r>
    </w:p>
    <w:p w:rsidR="007E122B" w:rsidRPr="007E122B" w:rsidRDefault="007E122B" w:rsidP="0029502D">
      <w:p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وأقدم ظهور لزهرة اللوتس في ا</w:t>
      </w:r>
      <w:r w:rsidR="009A518C">
        <w:rPr>
          <w:rFonts w:ascii="Simplified Arabic" w:eastAsia="Times New Roman" w:hAnsi="Simplified Arabic" w:cs="Simplified Arabic"/>
          <w:sz w:val="28"/>
          <w:szCs w:val="28"/>
          <w:rtl/>
          <w:lang w:bidi="ar-IQ"/>
        </w:rPr>
        <w:t>لعصر الإسلامي وجد ف</w:t>
      </w:r>
      <w:r w:rsidR="009A518C">
        <w:rPr>
          <w:rFonts w:ascii="Simplified Arabic" w:eastAsia="Times New Roman" w:hAnsi="Simplified Arabic" w:cs="Simplified Arabic" w:hint="cs"/>
          <w:sz w:val="28"/>
          <w:szCs w:val="28"/>
          <w:rtl/>
          <w:lang w:bidi="ar-IQ"/>
        </w:rPr>
        <w:t>ي خربة المفجر</w:t>
      </w:r>
      <w:r w:rsidRPr="007E122B">
        <w:rPr>
          <w:rFonts w:ascii="Simplified Arabic" w:eastAsia="Times New Roman" w:hAnsi="Simplified Arabic" w:cs="Simplified Arabic"/>
          <w:sz w:val="28"/>
          <w:szCs w:val="28"/>
          <w:rtl/>
          <w:lang w:bidi="ar-IQ"/>
        </w:rPr>
        <w:t xml:space="preserve"> في عمان تتألف من ثلاث شحمات أو فصوص نصف دائرية أو مدببة الرأس يتراوح عددها بين خمسة وتسعة </w:t>
      </w:r>
      <w:r w:rsidR="002D133F">
        <w:rPr>
          <w:rFonts w:ascii="Simplified Arabic" w:eastAsia="Times New Roman" w:hAnsi="Simplified Arabic" w:cs="Simplified Arabic"/>
          <w:sz w:val="28"/>
          <w:szCs w:val="28"/>
          <w:rtl/>
          <w:lang w:bidi="ar-IQ"/>
        </w:rPr>
        <w:t>فصوص</w:t>
      </w:r>
      <w:r w:rsidRPr="007E122B">
        <w:rPr>
          <w:rFonts w:ascii="Simplified Arabic" w:eastAsia="Times New Roman" w:hAnsi="Simplified Arabic" w:cs="Simplified Arabic"/>
          <w:sz w:val="28"/>
          <w:szCs w:val="28"/>
          <w:rtl/>
          <w:lang w:bidi="ar-IQ"/>
        </w:rPr>
        <w:t>.</w:t>
      </w:r>
      <w:r w:rsidR="00104757">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ومن هذا النوع يسمى القرنفل أمتاز بأوراق مسننة تخرج من الأسفل من ورقة كأس</w:t>
      </w:r>
      <w:r w:rsidR="002D133F">
        <w:rPr>
          <w:rFonts w:ascii="Simplified Arabic" w:eastAsia="Times New Roman" w:hAnsi="Simplified Arabic" w:cs="Simplified Arabic"/>
          <w:sz w:val="28"/>
          <w:szCs w:val="28"/>
          <w:rtl/>
          <w:lang w:bidi="ar-IQ"/>
        </w:rPr>
        <w:t>ية ظهرت في الآثار المصرية بكثرة</w:t>
      </w:r>
      <w:r w:rsidRPr="007E122B">
        <w:rPr>
          <w:rFonts w:ascii="Simplified Arabic" w:eastAsia="Times New Roman" w:hAnsi="Simplified Arabic" w:cs="Simplified Arabic"/>
          <w:sz w:val="28"/>
          <w:szCs w:val="28"/>
          <w:rtl/>
          <w:lang w:bidi="ar-IQ"/>
        </w:rPr>
        <w:t xml:space="preserve">. ومن الأوراق أيضاً الورقة الخنجرية أو السهمية تظهر </w:t>
      </w:r>
      <w:r w:rsidR="002D133F">
        <w:rPr>
          <w:rFonts w:ascii="Simplified Arabic" w:eastAsia="Times New Roman" w:hAnsi="Simplified Arabic" w:cs="Simplified Arabic"/>
          <w:sz w:val="28"/>
          <w:szCs w:val="28"/>
          <w:rtl/>
          <w:lang w:bidi="ar-IQ"/>
        </w:rPr>
        <w:t>بشكل الريشة</w:t>
      </w:r>
      <w:r w:rsidRPr="007E122B">
        <w:rPr>
          <w:rFonts w:ascii="Simplified Arabic" w:eastAsia="Times New Roman" w:hAnsi="Simplified Arabic" w:cs="Simplified Arabic"/>
          <w:sz w:val="28"/>
          <w:szCs w:val="28"/>
          <w:rtl/>
          <w:lang w:bidi="ar-IQ"/>
        </w:rPr>
        <w:t xml:space="preserve">، وهناك ورقة تعرف بعنصر الورقة </w:t>
      </w:r>
      <w:r w:rsidRPr="007E122B">
        <w:rPr>
          <w:rFonts w:ascii="Simplified Arabic" w:eastAsia="Times New Roman" w:hAnsi="Simplified Arabic" w:cs="Simplified Arabic"/>
          <w:sz w:val="28"/>
          <w:szCs w:val="28"/>
          <w:rtl/>
          <w:lang w:bidi="ar-IQ"/>
        </w:rPr>
        <w:lastRenderedPageBreak/>
        <w:t>المجنحة من المراوح النخيلية ظهرت في ا</w:t>
      </w:r>
      <w:r w:rsidR="00D86B17">
        <w:rPr>
          <w:rFonts w:ascii="Simplified Arabic" w:eastAsia="Times New Roman" w:hAnsi="Simplified Arabic" w:cs="Simplified Arabic"/>
          <w:sz w:val="28"/>
          <w:szCs w:val="28"/>
          <w:rtl/>
          <w:lang w:bidi="ar-IQ"/>
        </w:rPr>
        <w:t xml:space="preserve">لفترة الإسلامية وبالذات في </w:t>
      </w:r>
      <w:r w:rsidR="00D86B17">
        <w:rPr>
          <w:rFonts w:ascii="Simplified Arabic" w:eastAsia="Times New Roman" w:hAnsi="Simplified Arabic" w:cs="Simplified Arabic" w:hint="cs"/>
          <w:sz w:val="28"/>
          <w:szCs w:val="28"/>
          <w:rtl/>
          <w:lang w:bidi="ar-IQ"/>
        </w:rPr>
        <w:t>زخارف</w:t>
      </w:r>
      <w:r w:rsidR="002D133F">
        <w:rPr>
          <w:rFonts w:ascii="Simplified Arabic" w:eastAsia="Times New Roman" w:hAnsi="Simplified Arabic" w:cs="Simplified Arabic"/>
          <w:sz w:val="28"/>
          <w:szCs w:val="28"/>
          <w:rtl/>
          <w:lang w:bidi="ar-IQ"/>
        </w:rPr>
        <w:t xml:space="preserve"> المسجد الأقصى محفورة على الخشب</w:t>
      </w:r>
      <w:r w:rsidRPr="007E122B">
        <w:rPr>
          <w:rFonts w:ascii="Simplified Arabic" w:eastAsia="Times New Roman" w:hAnsi="Simplified Arabic" w:cs="Simplified Arabic"/>
          <w:sz w:val="28"/>
          <w:szCs w:val="28"/>
          <w:rtl/>
          <w:lang w:bidi="ar-IQ"/>
        </w:rPr>
        <w:t xml:space="preserve">. </w:t>
      </w:r>
    </w:p>
    <w:p w:rsidR="007E122B" w:rsidRPr="00306AEF" w:rsidRDefault="00B630EF" w:rsidP="00306AEF">
      <w:pPr>
        <w:numPr>
          <w:ilvl w:val="0"/>
          <w:numId w:val="20"/>
        </w:numPr>
        <w:spacing w:after="0" w:line="240" w:lineRule="auto"/>
        <w:jc w:val="lowKashida"/>
        <w:rPr>
          <w:rFonts w:ascii="Simplified Arabic" w:eastAsia="Times New Roman" w:hAnsi="Simplified Arabic" w:cs="Simplified Arabic"/>
          <w:sz w:val="28"/>
          <w:szCs w:val="28"/>
          <w:lang w:bidi="ar-IQ"/>
        </w:rPr>
      </w:pPr>
      <w:r>
        <w:rPr>
          <w:rFonts w:ascii="Simplified Arabic" w:eastAsia="Times New Roman" w:hAnsi="Simplified Arabic" w:cs="PT Bold Heading"/>
          <w:sz w:val="28"/>
          <w:szCs w:val="28"/>
          <w:rtl/>
          <w:lang w:bidi="ar-IQ"/>
        </w:rPr>
        <w:t>عنصر الثمار</w:t>
      </w:r>
      <w:r w:rsidR="007E122B" w:rsidRPr="00B630EF">
        <w:rPr>
          <w:rFonts w:ascii="Simplified Arabic" w:eastAsia="Times New Roman" w:hAnsi="Simplified Arabic" w:cs="PT Bold Heading"/>
          <w:sz w:val="28"/>
          <w:szCs w:val="28"/>
          <w:rtl/>
          <w:lang w:bidi="ar-IQ"/>
        </w:rPr>
        <w:t>:</w:t>
      </w:r>
      <w:r w:rsidR="007E122B" w:rsidRPr="007E122B">
        <w:rPr>
          <w:rFonts w:ascii="Simplified Arabic" w:eastAsia="Times New Roman" w:hAnsi="Simplified Arabic" w:cs="Simplified Arabic"/>
          <w:sz w:val="28"/>
          <w:szCs w:val="28"/>
          <w:rtl/>
          <w:lang w:bidi="ar-IQ"/>
        </w:rPr>
        <w:t xml:space="preserve"> وهي من العناصر الزخرفية العربية الإسلامية التي ظهرت قبل الإسلام وتطورت في الفترة الإسلامية مثل ثمرة ال</w:t>
      </w:r>
      <w:r>
        <w:rPr>
          <w:rFonts w:ascii="Simplified Arabic" w:eastAsia="Times New Roman" w:hAnsi="Simplified Arabic" w:cs="Simplified Arabic"/>
          <w:sz w:val="28"/>
          <w:szCs w:val="28"/>
          <w:rtl/>
          <w:lang w:bidi="ar-IQ"/>
        </w:rPr>
        <w:t>رمان وتظهر أما مفلوقة أو مفتوحة</w:t>
      </w:r>
      <w:r w:rsidR="007E122B" w:rsidRPr="007E122B">
        <w:rPr>
          <w:rFonts w:ascii="Simplified Arabic" w:eastAsia="Times New Roman" w:hAnsi="Simplified Arabic" w:cs="Simplified Arabic"/>
          <w:sz w:val="28"/>
          <w:szCs w:val="28"/>
          <w:rtl/>
          <w:lang w:bidi="ar-IQ"/>
        </w:rPr>
        <w:t xml:space="preserve">. </w:t>
      </w:r>
    </w:p>
    <w:p w:rsidR="007E122B" w:rsidRPr="007E122B" w:rsidRDefault="00D830B2" w:rsidP="007E122B">
      <w:pPr>
        <w:numPr>
          <w:ilvl w:val="0"/>
          <w:numId w:val="20"/>
        </w:numPr>
        <w:spacing w:after="0" w:line="240" w:lineRule="auto"/>
        <w:jc w:val="lowKashida"/>
        <w:rPr>
          <w:rFonts w:ascii="Simplified Arabic" w:eastAsia="Times New Roman" w:hAnsi="Simplified Arabic" w:cs="Simplified Arabic"/>
          <w:sz w:val="28"/>
          <w:szCs w:val="28"/>
          <w:lang w:bidi="ar-IQ"/>
        </w:rPr>
      </w:pPr>
      <w:r w:rsidRPr="00D830B2">
        <w:rPr>
          <w:rFonts w:ascii="Simplified Arabic" w:eastAsia="Times New Roman" w:hAnsi="Simplified Arabic" w:cs="PT Bold Heading"/>
          <w:sz w:val="28"/>
          <w:szCs w:val="28"/>
          <w:rtl/>
          <w:lang w:bidi="ar-IQ"/>
        </w:rPr>
        <w:t>الأغصان والفروع</w:t>
      </w:r>
      <w:r w:rsidR="007E122B" w:rsidRPr="00D830B2">
        <w:rPr>
          <w:rFonts w:ascii="Simplified Arabic" w:eastAsia="Times New Roman" w:hAnsi="Simplified Arabic" w:cs="PT Bold Heading"/>
          <w:sz w:val="28"/>
          <w:szCs w:val="28"/>
          <w:rtl/>
          <w:lang w:bidi="ar-IQ"/>
        </w:rPr>
        <w:t>:</w:t>
      </w:r>
      <w:r w:rsidR="007E122B" w:rsidRPr="007E122B">
        <w:rPr>
          <w:rFonts w:ascii="Simplified Arabic" w:eastAsia="Times New Roman" w:hAnsi="Simplified Arabic" w:cs="Simplified Arabic"/>
          <w:sz w:val="28"/>
          <w:szCs w:val="28"/>
          <w:rtl/>
          <w:lang w:bidi="ar-IQ"/>
        </w:rPr>
        <w:t xml:space="preserve"> أستخدم في الفن العربي الإسلامي الغرض منه لقوة شد وترابط العناصر الزخرفية لكي يقضي على الفراغ حيث تظهر متموجة أو ملتوية أو منحن</w:t>
      </w:r>
      <w:r>
        <w:rPr>
          <w:rFonts w:ascii="Simplified Arabic" w:eastAsia="Times New Roman" w:hAnsi="Simplified Arabic" w:cs="Simplified Arabic"/>
          <w:sz w:val="28"/>
          <w:szCs w:val="28"/>
          <w:rtl/>
          <w:lang w:bidi="ar-IQ"/>
        </w:rPr>
        <w:t>ية أو متجانسة بشكل بسيط أو شديد</w:t>
      </w:r>
      <w:r w:rsidR="007E122B" w:rsidRPr="007E122B">
        <w:rPr>
          <w:rFonts w:ascii="Simplified Arabic" w:eastAsia="Times New Roman" w:hAnsi="Simplified Arabic" w:cs="Simplified Arabic"/>
          <w:sz w:val="28"/>
          <w:szCs w:val="28"/>
          <w:rtl/>
          <w:lang w:bidi="ar-IQ"/>
        </w:rPr>
        <w:t xml:space="preserve">، وأحياناً تلتوي لتكون مناطق هندسية أو بيضوية وأحياناً تظهر متشابكة تتفرع منها فروع دقيقة تسمى الأوراق والغرض منها </w:t>
      </w:r>
      <w:proofErr w:type="spellStart"/>
      <w:r w:rsidR="007E122B" w:rsidRPr="007E122B">
        <w:rPr>
          <w:rFonts w:ascii="Simplified Arabic" w:eastAsia="Times New Roman" w:hAnsi="Simplified Arabic" w:cs="Simplified Arabic"/>
          <w:sz w:val="28"/>
          <w:szCs w:val="28"/>
          <w:rtl/>
          <w:lang w:bidi="ar-IQ"/>
        </w:rPr>
        <w:t>لملئ</w:t>
      </w:r>
      <w:proofErr w:type="spellEnd"/>
      <w:r w:rsidR="007E122B" w:rsidRPr="007E122B">
        <w:rPr>
          <w:rFonts w:ascii="Simplified Arabic" w:eastAsia="Times New Roman" w:hAnsi="Simplified Arabic" w:cs="Simplified Arabic"/>
          <w:sz w:val="28"/>
          <w:szCs w:val="28"/>
          <w:rtl/>
          <w:lang w:bidi="ar-IQ"/>
        </w:rPr>
        <w:t xml:space="preserve"> الفراغ ومكونة من أرضية تمتد عليها زخارف </w:t>
      </w:r>
      <w:r>
        <w:rPr>
          <w:rFonts w:ascii="Simplified Arabic" w:eastAsia="Times New Roman" w:hAnsi="Simplified Arabic" w:cs="Simplified Arabic"/>
          <w:sz w:val="28"/>
          <w:szCs w:val="28"/>
          <w:rtl/>
          <w:lang w:bidi="ar-IQ"/>
        </w:rPr>
        <w:t>أخرى غير نباتية كان تكون كتابية</w:t>
      </w:r>
      <w:r>
        <w:rPr>
          <w:rFonts w:ascii="Simplified Arabic" w:eastAsia="Times New Roman" w:hAnsi="Simplified Arabic" w:cs="Simplified Arabic" w:hint="cs"/>
          <w:sz w:val="28"/>
          <w:szCs w:val="28"/>
          <w:rtl/>
          <w:lang w:bidi="ar-IQ"/>
        </w:rPr>
        <w:t xml:space="preserve"> </w:t>
      </w:r>
    </w:p>
    <w:p w:rsidR="007E122B" w:rsidRPr="007E122B" w:rsidRDefault="00D830B2" w:rsidP="00D830B2">
      <w:pPr>
        <w:spacing w:after="0" w:line="240" w:lineRule="auto"/>
        <w:jc w:val="both"/>
        <w:rPr>
          <w:rFonts w:ascii="Simplified Arabic" w:eastAsia="Times New Roman" w:hAnsi="Simplified Arabic" w:cs="Simplified Arabic"/>
          <w:sz w:val="28"/>
          <w:szCs w:val="28"/>
          <w:rtl/>
          <w:lang w:bidi="ar-IQ"/>
        </w:rPr>
      </w:pPr>
      <w:r>
        <w:rPr>
          <w:noProof/>
        </w:rPr>
        <w:drawing>
          <wp:inline distT="0" distB="0" distL="0" distR="0" wp14:anchorId="6E3F59D0" wp14:editId="3237AB5E">
            <wp:extent cx="1952625" cy="1885950"/>
            <wp:effectExtent l="95250" t="95250" r="104775" b="95250"/>
            <wp:docPr id="51" name="صورة 5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1989" cy="18949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DF0310">
        <w:rPr>
          <w:noProof/>
        </w:rPr>
        <w:drawing>
          <wp:inline distT="0" distB="0" distL="0" distR="0" wp14:anchorId="6B030D83" wp14:editId="38A1669C">
            <wp:extent cx="1436047" cy="1924050"/>
            <wp:effectExtent l="95250" t="95250" r="88265" b="95250"/>
            <wp:docPr id="52" name="صورة 5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ة ذات صلة"/>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6654" cy="19248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DF0310" w:rsidP="00DF0310">
      <w:pPr>
        <w:numPr>
          <w:ilvl w:val="0"/>
          <w:numId w:val="20"/>
        </w:numPr>
        <w:spacing w:after="0" w:line="240" w:lineRule="auto"/>
        <w:jc w:val="lowKashida"/>
        <w:rPr>
          <w:rFonts w:ascii="Simplified Arabic" w:eastAsia="Times New Roman" w:hAnsi="Simplified Arabic" w:cs="Simplified Arabic"/>
          <w:sz w:val="28"/>
          <w:szCs w:val="28"/>
          <w:lang w:bidi="ar-IQ"/>
        </w:rPr>
      </w:pPr>
      <w:r w:rsidRPr="00DF0310">
        <w:rPr>
          <w:rFonts w:ascii="Simplified Arabic" w:eastAsia="Times New Roman" w:hAnsi="Simplified Arabic" w:cs="PT Bold Heading" w:hint="cs"/>
          <w:b/>
          <w:bCs/>
          <w:sz w:val="28"/>
          <w:szCs w:val="28"/>
          <w:rtl/>
          <w:lang w:bidi="ar-IQ"/>
        </w:rPr>
        <w:lastRenderedPageBreak/>
        <w:t>الأرابيس</w:t>
      </w:r>
      <w:r w:rsidRPr="00DF0310">
        <w:rPr>
          <w:rFonts w:ascii="Simplified Arabic" w:eastAsia="Times New Roman" w:hAnsi="Simplified Arabic" w:cs="PT Bold Heading" w:hint="eastAsia"/>
          <w:b/>
          <w:bCs/>
          <w:sz w:val="28"/>
          <w:szCs w:val="28"/>
          <w:rtl/>
          <w:lang w:bidi="ar-IQ"/>
        </w:rPr>
        <w:t>ك</w:t>
      </w:r>
      <w:r w:rsidRPr="00DF0310">
        <w:rPr>
          <w:rFonts w:ascii="Simplified Arabic" w:eastAsia="Times New Roman" w:hAnsi="Simplified Arabic" w:cs="PT Bold Heading"/>
          <w:b/>
          <w:bCs/>
          <w:sz w:val="28"/>
          <w:szCs w:val="28"/>
          <w:rtl/>
          <w:lang w:bidi="ar-IQ"/>
        </w:rPr>
        <w:t xml:space="preserve"> (الرقش العربي)</w:t>
      </w:r>
      <w:r w:rsidR="007E122B" w:rsidRPr="00DF0310">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أبتكر الفنان العربي المسلم نوع من الزخرفة أصطلح عليه الأر</w:t>
      </w:r>
      <w:r>
        <w:rPr>
          <w:rFonts w:ascii="Simplified Arabic" w:eastAsia="Times New Roman" w:hAnsi="Simplified Arabic" w:cs="Simplified Arabic" w:hint="cs"/>
          <w:sz w:val="28"/>
          <w:szCs w:val="28"/>
          <w:rtl/>
          <w:lang w:bidi="ar-IQ"/>
        </w:rPr>
        <w:t>ا</w:t>
      </w:r>
      <w:r w:rsidR="007E122B" w:rsidRPr="007E122B">
        <w:rPr>
          <w:rFonts w:ascii="Simplified Arabic" w:eastAsia="Times New Roman" w:hAnsi="Simplified Arabic" w:cs="Simplified Arabic"/>
          <w:sz w:val="28"/>
          <w:szCs w:val="28"/>
          <w:rtl/>
          <w:lang w:bidi="ar-IQ"/>
        </w:rPr>
        <w:t xml:space="preserve">بيسك أو التوشيح العربي أو الرقش العربي ظهر أول الأمر في الفن الإسلامي فهو </w:t>
      </w:r>
      <w:r w:rsidR="007E122B" w:rsidRPr="007E122B">
        <w:rPr>
          <w:rFonts w:ascii="Simplified Arabic" w:eastAsia="Times New Roman" w:hAnsi="Simplified Arabic" w:cs="Simplified Arabic" w:hint="cs"/>
          <w:sz w:val="28"/>
          <w:szCs w:val="28"/>
          <w:rtl/>
          <w:lang w:bidi="ar-IQ"/>
        </w:rPr>
        <w:t>ابتكار</w:t>
      </w:r>
      <w:r w:rsidR="007E122B" w:rsidRPr="007E122B">
        <w:rPr>
          <w:rFonts w:ascii="Simplified Arabic" w:eastAsia="Times New Roman" w:hAnsi="Simplified Arabic" w:cs="Simplified Arabic"/>
          <w:sz w:val="28"/>
          <w:szCs w:val="28"/>
          <w:rtl/>
          <w:lang w:bidi="ar-IQ"/>
        </w:rPr>
        <w:t xml:space="preserve"> عربي خالص وبالذات في الطراز الثالث في سامراء الذي ظهرت تزين ال</w:t>
      </w:r>
      <w:r>
        <w:rPr>
          <w:rFonts w:ascii="Simplified Arabic" w:eastAsia="Times New Roman" w:hAnsi="Simplified Arabic" w:cs="Simplified Arabic"/>
          <w:sz w:val="28"/>
          <w:szCs w:val="28"/>
          <w:rtl/>
          <w:lang w:bidi="ar-IQ"/>
        </w:rPr>
        <w:t>جدران أساسه من المروحة النخيلية</w:t>
      </w:r>
      <w:r w:rsidR="007E122B" w:rsidRPr="007E122B">
        <w:rPr>
          <w:rFonts w:ascii="Simplified Arabic" w:eastAsia="Times New Roman" w:hAnsi="Simplified Arabic" w:cs="Simplified Arabic"/>
          <w:sz w:val="28"/>
          <w:szCs w:val="28"/>
          <w:rtl/>
          <w:lang w:bidi="ar-IQ"/>
        </w:rPr>
        <w:t xml:space="preserve">. ومن ميزاته ظهور العناصر بشكل متناظر ومتشابه ومتكرر ومتناسق ومنتظم </w:t>
      </w:r>
      <w:r w:rsidR="007E122B" w:rsidRPr="007E122B">
        <w:rPr>
          <w:rFonts w:ascii="Simplified Arabic" w:eastAsia="Times New Roman" w:hAnsi="Simplified Arabic" w:cs="Simplified Arabic" w:hint="cs"/>
          <w:sz w:val="28"/>
          <w:szCs w:val="28"/>
          <w:rtl/>
          <w:lang w:bidi="ar-IQ"/>
        </w:rPr>
        <w:t>استخدمت</w:t>
      </w:r>
      <w:r w:rsidR="007E122B" w:rsidRPr="007E122B">
        <w:rPr>
          <w:rFonts w:ascii="Simplified Arabic" w:eastAsia="Times New Roman" w:hAnsi="Simplified Arabic" w:cs="Simplified Arabic"/>
          <w:sz w:val="28"/>
          <w:szCs w:val="28"/>
          <w:rtl/>
          <w:lang w:bidi="ar-IQ"/>
        </w:rPr>
        <w:t xml:space="preserve"> في بغداد حيث ظهر تأثيراته في بلاد </w:t>
      </w:r>
      <w:r w:rsidR="007E122B" w:rsidRPr="007E122B">
        <w:rPr>
          <w:rFonts w:ascii="Simplified Arabic" w:eastAsia="Times New Roman" w:hAnsi="Simplified Arabic" w:cs="Simplified Arabic" w:hint="cs"/>
          <w:sz w:val="28"/>
          <w:szCs w:val="28"/>
          <w:rtl/>
          <w:lang w:bidi="ar-IQ"/>
        </w:rPr>
        <w:t>إيران</w:t>
      </w:r>
      <w:r w:rsidR="007E122B" w:rsidRPr="007E122B">
        <w:rPr>
          <w:rFonts w:ascii="Simplified Arabic" w:eastAsia="Times New Roman" w:hAnsi="Simplified Arabic" w:cs="Simplified Arabic"/>
          <w:sz w:val="28"/>
          <w:szCs w:val="28"/>
          <w:rtl/>
          <w:lang w:bidi="ar-IQ"/>
        </w:rPr>
        <w:t xml:space="preserve"> وبلاد الشام والقاهرة وأزده</w:t>
      </w:r>
      <w:r>
        <w:rPr>
          <w:rFonts w:ascii="Simplified Arabic" w:eastAsia="Times New Roman" w:hAnsi="Simplified Arabic" w:cs="Simplified Arabic"/>
          <w:sz w:val="28"/>
          <w:szCs w:val="28"/>
          <w:rtl/>
          <w:lang w:bidi="ar-IQ"/>
        </w:rPr>
        <w:t xml:space="preserve">ر في الفترة </w:t>
      </w:r>
      <w:proofErr w:type="spellStart"/>
      <w:r>
        <w:rPr>
          <w:rFonts w:ascii="Simplified Arabic" w:eastAsia="Times New Roman" w:hAnsi="Simplified Arabic" w:cs="Simplified Arabic"/>
          <w:sz w:val="28"/>
          <w:szCs w:val="28"/>
          <w:rtl/>
          <w:lang w:bidi="ar-IQ"/>
        </w:rPr>
        <w:t>الأيوبية</w:t>
      </w:r>
      <w:proofErr w:type="spellEnd"/>
      <w:r>
        <w:rPr>
          <w:rFonts w:ascii="Simplified Arabic" w:eastAsia="Times New Roman" w:hAnsi="Simplified Arabic" w:cs="Simplified Arabic"/>
          <w:sz w:val="28"/>
          <w:szCs w:val="28"/>
          <w:rtl/>
          <w:lang w:bidi="ar-IQ"/>
        </w:rPr>
        <w:t xml:space="preserve"> والمملوكية</w:t>
      </w:r>
      <w:r w:rsidR="007E122B" w:rsidRPr="007E122B">
        <w:rPr>
          <w:rFonts w:ascii="Simplified Arabic" w:eastAsia="Times New Roman" w:hAnsi="Simplified Arabic" w:cs="Simplified Arabic"/>
          <w:sz w:val="28"/>
          <w:szCs w:val="28"/>
          <w:rtl/>
          <w:lang w:bidi="ar-IQ"/>
        </w:rPr>
        <w:t>، ولم تقتصر</w:t>
      </w:r>
      <w:r w:rsidR="007E122B" w:rsidRPr="007E122B">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على منطقة واحدة بل شملت كل المجموعات التي تتكون منها الزخرفة في الأعلى والأسفل تظهر بصورة متقابلة أو متعاكسة وتنظم هذه المج</w:t>
      </w:r>
      <w:r>
        <w:rPr>
          <w:rFonts w:ascii="Simplified Arabic" w:eastAsia="Times New Roman" w:hAnsi="Simplified Arabic" w:cs="Simplified Arabic"/>
          <w:sz w:val="28"/>
          <w:szCs w:val="28"/>
          <w:rtl/>
          <w:lang w:bidi="ar-IQ"/>
        </w:rPr>
        <w:t>موعات بشكل زخرفي متكامل ومتناسق</w:t>
      </w:r>
      <w:r w:rsidR="007E122B" w:rsidRPr="007E122B">
        <w:rPr>
          <w:rFonts w:ascii="Simplified Arabic" w:eastAsia="Times New Roman" w:hAnsi="Simplified Arabic" w:cs="Simplified Arabic"/>
          <w:sz w:val="28"/>
          <w:szCs w:val="28"/>
          <w:rtl/>
          <w:lang w:bidi="ar-IQ"/>
        </w:rPr>
        <w:t xml:space="preserve">، أعتمد فيه الفنان </w:t>
      </w:r>
      <w:r>
        <w:rPr>
          <w:rFonts w:ascii="Simplified Arabic" w:eastAsia="Times New Roman" w:hAnsi="Simplified Arabic" w:cs="Simplified Arabic"/>
          <w:sz w:val="28"/>
          <w:szCs w:val="28"/>
          <w:rtl/>
          <w:lang w:bidi="ar-IQ"/>
        </w:rPr>
        <w:t>على مزج عناصر الطبيعة مع الخيال</w:t>
      </w:r>
      <w:r w:rsidR="001E5A5D">
        <w:rPr>
          <w:rFonts w:ascii="Simplified Arabic" w:eastAsia="Times New Roman" w:hAnsi="Simplified Arabic" w:cs="Simplified Arabic"/>
          <w:sz w:val="28"/>
          <w:szCs w:val="28"/>
          <w:rtl/>
          <w:lang w:bidi="ar-IQ"/>
        </w:rPr>
        <w:t>، و</w:t>
      </w:r>
      <w:r w:rsidR="007E122B" w:rsidRPr="007E122B">
        <w:rPr>
          <w:rFonts w:ascii="Simplified Arabic" w:eastAsia="Times New Roman" w:hAnsi="Simplified Arabic" w:cs="Simplified Arabic"/>
          <w:sz w:val="28"/>
          <w:szCs w:val="28"/>
          <w:rtl/>
          <w:lang w:bidi="ar-IQ"/>
        </w:rPr>
        <w:t xml:space="preserve">تقوم على وحدات زخرفية قديمة طبعت بطابع </w:t>
      </w:r>
      <w:r>
        <w:rPr>
          <w:rFonts w:ascii="Simplified Arabic" w:eastAsia="Times New Roman" w:hAnsi="Simplified Arabic" w:cs="Simplified Arabic"/>
          <w:sz w:val="28"/>
          <w:szCs w:val="28"/>
          <w:rtl/>
          <w:lang w:bidi="ar-IQ"/>
        </w:rPr>
        <w:t>إسلامي مميز وفق نظام هندسي بديع</w:t>
      </w:r>
      <w:r w:rsidR="007E122B" w:rsidRPr="007E122B">
        <w:rPr>
          <w:rFonts w:ascii="Simplified Arabic" w:eastAsia="Times New Roman" w:hAnsi="Simplified Arabic" w:cs="Simplified Arabic"/>
          <w:sz w:val="28"/>
          <w:szCs w:val="28"/>
          <w:rtl/>
          <w:lang w:bidi="ar-IQ"/>
        </w:rPr>
        <w:t xml:space="preserve">.  </w:t>
      </w:r>
    </w:p>
    <w:p w:rsidR="007E122B" w:rsidRPr="007E122B" w:rsidRDefault="00DF0310" w:rsidP="00227BFC">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4005FB9D" wp14:editId="40929CD6">
            <wp:extent cx="2674535" cy="1666875"/>
            <wp:effectExtent l="95250" t="95250" r="88265" b="85725"/>
            <wp:docPr id="53" name="صورة 5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ذات صلة"/>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5972" cy="16677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227BFC" w:rsidRDefault="00227BFC" w:rsidP="00227BFC">
      <w:pPr>
        <w:spacing w:after="0" w:line="240" w:lineRule="auto"/>
        <w:jc w:val="lowKashida"/>
        <w:rPr>
          <w:rFonts w:ascii="Tahoma" w:eastAsia="Times New Roman" w:hAnsi="Tahoma" w:cs="PT Bold Heading"/>
          <w:b/>
          <w:bCs/>
          <w:sz w:val="28"/>
          <w:szCs w:val="28"/>
          <w:u w:val="single"/>
          <w:rtl/>
          <w:lang w:bidi="ar-IQ"/>
        </w:rPr>
      </w:pPr>
      <w:r w:rsidRPr="00227BFC">
        <w:rPr>
          <w:rFonts w:ascii="Tahoma" w:eastAsia="Times New Roman" w:hAnsi="Tahoma" w:cs="PT Bold Heading"/>
          <w:b/>
          <w:bCs/>
          <w:sz w:val="28"/>
          <w:szCs w:val="28"/>
          <w:u w:val="single"/>
          <w:rtl/>
          <w:lang w:bidi="ar-IQ"/>
        </w:rPr>
        <w:lastRenderedPageBreak/>
        <w:t>الزخارف الآدمية والحيوانية</w:t>
      </w:r>
      <w:r>
        <w:rPr>
          <w:rFonts w:ascii="Tahoma" w:eastAsia="Times New Roman" w:hAnsi="Tahoma" w:cs="PT Bold Heading"/>
          <w:b/>
          <w:bCs/>
          <w:sz w:val="28"/>
          <w:szCs w:val="28"/>
          <w:u w:val="single"/>
          <w:rtl/>
          <w:lang w:bidi="ar-IQ"/>
        </w:rPr>
        <w:t xml:space="preserve">: </w:t>
      </w:r>
    </w:p>
    <w:p w:rsidR="007E122B" w:rsidRPr="007E122B" w:rsidRDefault="007E122B" w:rsidP="00227BFC">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استعملت</w:t>
      </w:r>
      <w:r w:rsidRPr="007E122B">
        <w:rPr>
          <w:rFonts w:ascii="Simplified Arabic" w:eastAsia="Times New Roman" w:hAnsi="Simplified Arabic" w:cs="Simplified Arabic"/>
          <w:sz w:val="28"/>
          <w:szCs w:val="28"/>
          <w:rtl/>
          <w:lang w:bidi="ar-IQ"/>
        </w:rPr>
        <w:t xml:space="preserve"> العناصر الآدمية والحيوانية الأليفة منها والوحشية في الفنون الزخرفية قبل الإسلام ذ</w:t>
      </w:r>
      <w:r w:rsidR="00227BFC">
        <w:rPr>
          <w:rFonts w:ascii="Simplified Arabic" w:eastAsia="Times New Roman" w:hAnsi="Simplified Arabic" w:cs="Simplified Arabic"/>
          <w:sz w:val="28"/>
          <w:szCs w:val="28"/>
          <w:rtl/>
          <w:lang w:bidi="ar-IQ"/>
        </w:rPr>
        <w:t>ات أهداف متعددة كالعبادة وغيرها</w:t>
      </w:r>
      <w:r w:rsidRPr="007E122B">
        <w:rPr>
          <w:rFonts w:ascii="Simplified Arabic" w:eastAsia="Times New Roman" w:hAnsi="Simplified Arabic" w:cs="Simplified Arabic"/>
          <w:sz w:val="28"/>
          <w:szCs w:val="28"/>
          <w:rtl/>
          <w:lang w:bidi="ar-IQ"/>
        </w:rPr>
        <w:t xml:space="preserve">. أما في العصر الإسلامي فقد </w:t>
      </w:r>
      <w:r w:rsidRPr="007E122B">
        <w:rPr>
          <w:rFonts w:ascii="Simplified Arabic" w:eastAsia="Times New Roman" w:hAnsi="Simplified Arabic" w:cs="Simplified Arabic" w:hint="cs"/>
          <w:sz w:val="28"/>
          <w:szCs w:val="28"/>
          <w:rtl/>
          <w:lang w:bidi="ar-IQ"/>
        </w:rPr>
        <w:t>استخدمت</w:t>
      </w:r>
      <w:r w:rsidRPr="007E122B">
        <w:rPr>
          <w:rFonts w:ascii="Simplified Arabic" w:eastAsia="Times New Roman" w:hAnsi="Simplified Arabic" w:cs="Simplified Arabic"/>
          <w:sz w:val="28"/>
          <w:szCs w:val="28"/>
          <w:rtl/>
          <w:lang w:bidi="ar-IQ"/>
        </w:rPr>
        <w:t xml:space="preserve"> كعنصر زخرفي بحت ضمن العناصر الأخرى وموضوعات فنية مختلفة جاءت بعضها منفردة أو مجتمعة متواجهة أو </w:t>
      </w:r>
      <w:proofErr w:type="spellStart"/>
      <w:r w:rsidRPr="007E122B">
        <w:rPr>
          <w:rFonts w:ascii="Simplified Arabic" w:eastAsia="Times New Roman" w:hAnsi="Simplified Arabic" w:cs="Simplified Arabic"/>
          <w:sz w:val="28"/>
          <w:szCs w:val="28"/>
          <w:rtl/>
          <w:lang w:bidi="ar-IQ"/>
        </w:rPr>
        <w:t>متدابرة</w:t>
      </w:r>
      <w:proofErr w:type="spellEnd"/>
      <w:r w:rsidRPr="007E122B">
        <w:rPr>
          <w:rFonts w:ascii="Simplified Arabic" w:eastAsia="Times New Roman" w:hAnsi="Simplified Arabic" w:cs="Simplified Arabic"/>
          <w:sz w:val="28"/>
          <w:szCs w:val="28"/>
          <w:rtl/>
          <w:lang w:bidi="ar-IQ"/>
        </w:rPr>
        <w:t xml:space="preserve"> تمتد ضمن أشرطة أفقية أو حشوات ذات أشكال هندسية متنوعة </w:t>
      </w:r>
      <w:proofErr w:type="spellStart"/>
      <w:r w:rsidRPr="007E122B">
        <w:rPr>
          <w:rFonts w:ascii="Simplified Arabic" w:eastAsia="Times New Roman" w:hAnsi="Simplified Arabic" w:cs="Simplified Arabic"/>
          <w:sz w:val="28"/>
          <w:szCs w:val="28"/>
          <w:rtl/>
          <w:lang w:bidi="ar-IQ"/>
        </w:rPr>
        <w:t>مؤطرة</w:t>
      </w:r>
      <w:proofErr w:type="spellEnd"/>
      <w:r w:rsidRPr="007E122B">
        <w:rPr>
          <w:rFonts w:ascii="Simplified Arabic" w:eastAsia="Times New Roman" w:hAnsi="Simplified Arabic" w:cs="Simplified Arabic"/>
          <w:sz w:val="28"/>
          <w:szCs w:val="28"/>
          <w:rtl/>
          <w:lang w:bidi="ar-IQ"/>
        </w:rPr>
        <w:t xml:space="preserve"> أو غير </w:t>
      </w:r>
      <w:proofErr w:type="spellStart"/>
      <w:r w:rsidRPr="007E122B">
        <w:rPr>
          <w:rFonts w:ascii="Simplified Arabic" w:eastAsia="Times New Roman" w:hAnsi="Simplified Arabic" w:cs="Simplified Arabic"/>
          <w:sz w:val="28"/>
          <w:szCs w:val="28"/>
          <w:rtl/>
          <w:lang w:bidi="ar-IQ"/>
        </w:rPr>
        <w:t>مؤطرة</w:t>
      </w:r>
      <w:proofErr w:type="spellEnd"/>
      <w:r w:rsidRPr="007E122B">
        <w:rPr>
          <w:rFonts w:ascii="Simplified Arabic" w:eastAsia="Times New Roman" w:hAnsi="Simplified Arabic" w:cs="Simplified Arabic"/>
          <w:sz w:val="28"/>
          <w:szCs w:val="28"/>
          <w:rtl/>
          <w:lang w:bidi="ar-IQ"/>
        </w:rPr>
        <w:t xml:space="preserve"> </w:t>
      </w:r>
      <w:r w:rsidR="00227BFC">
        <w:rPr>
          <w:rFonts w:ascii="Simplified Arabic" w:eastAsia="Times New Roman" w:hAnsi="Simplified Arabic" w:cs="Simplified Arabic" w:hint="cs"/>
          <w:sz w:val="28"/>
          <w:szCs w:val="28"/>
          <w:rtl/>
          <w:lang w:bidi="ar-IQ"/>
        </w:rPr>
        <w:t>و</w:t>
      </w:r>
      <w:r w:rsidRPr="007E122B">
        <w:rPr>
          <w:rFonts w:ascii="Simplified Arabic" w:eastAsia="Times New Roman" w:hAnsi="Simplified Arabic" w:cs="Simplified Arabic"/>
          <w:sz w:val="28"/>
          <w:szCs w:val="28"/>
          <w:rtl/>
          <w:lang w:bidi="ar-IQ"/>
        </w:rPr>
        <w:t>ظهر</w:t>
      </w:r>
      <w:r w:rsidR="00227BFC">
        <w:rPr>
          <w:rFonts w:ascii="Simplified Arabic" w:eastAsia="Times New Roman" w:hAnsi="Simplified Arabic" w:cs="Simplified Arabic" w:hint="cs"/>
          <w:sz w:val="28"/>
          <w:szCs w:val="28"/>
          <w:rtl/>
          <w:lang w:bidi="ar-IQ"/>
        </w:rPr>
        <w:t>ت</w:t>
      </w:r>
      <w:r w:rsidRPr="007E122B">
        <w:rPr>
          <w:rFonts w:ascii="Simplified Arabic" w:eastAsia="Times New Roman" w:hAnsi="Simplified Arabic" w:cs="Simplified Arabic"/>
          <w:sz w:val="28"/>
          <w:szCs w:val="28"/>
          <w:rtl/>
          <w:lang w:bidi="ar-IQ"/>
        </w:rPr>
        <w:t xml:space="preserve"> </w:t>
      </w:r>
      <w:r w:rsidR="00227BFC">
        <w:rPr>
          <w:rFonts w:ascii="Simplified Arabic" w:eastAsia="Times New Roman" w:hAnsi="Simplified Arabic" w:cs="Simplified Arabic" w:hint="cs"/>
          <w:sz w:val="28"/>
          <w:szCs w:val="28"/>
          <w:rtl/>
          <w:lang w:bidi="ar-IQ"/>
        </w:rPr>
        <w:t xml:space="preserve">على العمارة والفنون على حد سواء. </w:t>
      </w:r>
      <w:r w:rsidRPr="007E122B">
        <w:rPr>
          <w:rFonts w:ascii="Simplified Arabic" w:eastAsia="Times New Roman" w:hAnsi="Simplified Arabic" w:cs="Simplified Arabic"/>
          <w:sz w:val="28"/>
          <w:szCs w:val="28"/>
          <w:rtl/>
          <w:lang w:bidi="ar-IQ"/>
        </w:rPr>
        <w:t>البعض منها عل</w:t>
      </w:r>
      <w:r w:rsidR="00227BFC">
        <w:rPr>
          <w:rFonts w:ascii="Simplified Arabic" w:eastAsia="Times New Roman" w:hAnsi="Simplified Arabic" w:cs="Simplified Arabic"/>
          <w:sz w:val="28"/>
          <w:szCs w:val="28"/>
          <w:rtl/>
          <w:lang w:bidi="ar-IQ"/>
        </w:rPr>
        <w:t>ى المنسوجات أو وجدت في الحمامات</w:t>
      </w:r>
      <w:r w:rsidRPr="007E122B">
        <w:rPr>
          <w:rFonts w:ascii="Simplified Arabic" w:eastAsia="Times New Roman" w:hAnsi="Simplified Arabic" w:cs="Simplified Arabic"/>
          <w:sz w:val="28"/>
          <w:szCs w:val="28"/>
          <w:rtl/>
          <w:lang w:bidi="ar-IQ"/>
        </w:rPr>
        <w:t xml:space="preserve">، والبعض منها محرم وهناك من أجازها ومن أمثلة ذلك رسوم </w:t>
      </w:r>
      <w:r w:rsidRPr="007E122B">
        <w:rPr>
          <w:rFonts w:ascii="Simplified Arabic" w:eastAsia="Times New Roman" w:hAnsi="Simplified Arabic" w:cs="Simplified Arabic" w:hint="cs"/>
          <w:sz w:val="28"/>
          <w:szCs w:val="28"/>
          <w:rtl/>
          <w:lang w:bidi="ar-IQ"/>
        </w:rPr>
        <w:t>قصير عمرة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في بلاد</w:t>
      </w:r>
      <w:r w:rsidRPr="007E122B">
        <w:rPr>
          <w:rFonts w:ascii="Simplified Arabic" w:eastAsia="Times New Roman" w:hAnsi="Simplified Arabic" w:cs="Simplified Arabic"/>
          <w:sz w:val="28"/>
          <w:szCs w:val="28"/>
          <w:rtl/>
          <w:lang w:bidi="ar-IQ"/>
        </w:rPr>
        <w:t xml:space="preserve"> الشام</w:t>
      </w:r>
      <w:r w:rsidRPr="007E122B">
        <w:rPr>
          <w:rFonts w:ascii="Simplified Arabic" w:eastAsia="Times New Roman" w:hAnsi="Simplified Arabic" w:cs="Simplified Arabic" w:hint="cs"/>
          <w:sz w:val="28"/>
          <w:szCs w:val="28"/>
          <w:rtl/>
          <w:lang w:bidi="ar-IQ"/>
        </w:rPr>
        <w:t xml:space="preserve">. </w:t>
      </w:r>
    </w:p>
    <w:p w:rsidR="007E122B" w:rsidRPr="007E122B" w:rsidRDefault="00227BFC"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أن</w:t>
      </w:r>
      <w:r w:rsidR="007E122B" w:rsidRPr="007E122B">
        <w:rPr>
          <w:rFonts w:ascii="Simplified Arabic" w:eastAsia="Times New Roman" w:hAnsi="Simplified Arabic" w:cs="Simplified Arabic"/>
          <w:sz w:val="28"/>
          <w:szCs w:val="28"/>
          <w:rtl/>
          <w:lang w:bidi="ar-IQ"/>
        </w:rPr>
        <w:t xml:space="preserve"> القرآن الكريم لم يحرم التصوير صراحة وكل ما جاء فيه أن التصوير ينسب </w:t>
      </w:r>
      <w:r w:rsidR="007E122B" w:rsidRPr="007E122B">
        <w:rPr>
          <w:rFonts w:ascii="Simplified Arabic" w:eastAsia="Times New Roman" w:hAnsi="Simplified Arabic" w:cs="Simplified Arabic" w:hint="cs"/>
          <w:sz w:val="28"/>
          <w:szCs w:val="28"/>
          <w:rtl/>
          <w:lang w:bidi="ar-IQ"/>
        </w:rPr>
        <w:t>إلى</w:t>
      </w:r>
      <w:r>
        <w:rPr>
          <w:rFonts w:ascii="Simplified Arabic" w:eastAsia="Times New Roman" w:hAnsi="Simplified Arabic" w:cs="Simplified Arabic"/>
          <w:sz w:val="28"/>
          <w:szCs w:val="28"/>
          <w:rtl/>
          <w:lang w:bidi="ar-IQ"/>
        </w:rPr>
        <w:t xml:space="preserve"> الله فهو المصور</w:t>
      </w:r>
      <w:r w:rsidR="007E122B" w:rsidRPr="007E122B">
        <w:rPr>
          <w:rFonts w:ascii="Simplified Arabic" w:eastAsia="Times New Roman" w:hAnsi="Simplified Arabic" w:cs="Simplified Arabic"/>
          <w:sz w:val="28"/>
          <w:szCs w:val="28"/>
          <w:rtl/>
          <w:lang w:bidi="ar-IQ"/>
        </w:rPr>
        <w:t xml:space="preserve">. أما الأحاديث النبوية الشريفة الخاصة بالتصوير فأن معظمها ينسب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الرسول ما عدا عشرة أحاديث صحيحة فتشير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كراهية التصوير وج</w:t>
      </w:r>
      <w:r>
        <w:rPr>
          <w:rFonts w:ascii="Simplified Arabic" w:eastAsia="Times New Roman" w:hAnsi="Simplified Arabic" w:cs="Simplified Arabic"/>
          <w:sz w:val="28"/>
          <w:szCs w:val="28"/>
          <w:rtl/>
          <w:lang w:bidi="ar-IQ"/>
        </w:rPr>
        <w:t xml:space="preserve">اء في كتب الفن مثل </w:t>
      </w:r>
      <w:proofErr w:type="spellStart"/>
      <w:r>
        <w:rPr>
          <w:rFonts w:ascii="Simplified Arabic" w:eastAsia="Times New Roman" w:hAnsi="Simplified Arabic" w:cs="Simplified Arabic"/>
          <w:sz w:val="28"/>
          <w:szCs w:val="28"/>
          <w:rtl/>
          <w:lang w:bidi="ar-IQ"/>
        </w:rPr>
        <w:t>كريزول</w:t>
      </w:r>
      <w:proofErr w:type="spellEnd"/>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 xml:space="preserve">وبعض </w:t>
      </w:r>
      <w:r w:rsidR="007E122B" w:rsidRPr="007E122B">
        <w:rPr>
          <w:rFonts w:ascii="Simplified Arabic" w:eastAsia="Times New Roman" w:hAnsi="Simplified Arabic" w:cs="Simplified Arabic"/>
          <w:sz w:val="28"/>
          <w:szCs w:val="28"/>
          <w:rtl/>
          <w:lang w:bidi="ar-IQ"/>
        </w:rPr>
        <w:t xml:space="preserve">علماء المسلمين مثل عبد العزيز شاويش والشيخ محمد عبده </w:t>
      </w:r>
      <w:r w:rsidR="007E122B" w:rsidRPr="007E122B">
        <w:rPr>
          <w:rFonts w:ascii="Simplified Arabic" w:eastAsia="Times New Roman" w:hAnsi="Simplified Arabic" w:cs="Simplified Arabic" w:hint="cs"/>
          <w:sz w:val="28"/>
          <w:szCs w:val="28"/>
          <w:rtl/>
          <w:lang w:bidi="ar-IQ"/>
        </w:rPr>
        <w:t>بإباحة</w:t>
      </w:r>
      <w:r w:rsidR="007E122B" w:rsidRPr="007E122B">
        <w:rPr>
          <w:rFonts w:ascii="Simplified Arabic" w:eastAsia="Times New Roman" w:hAnsi="Simplified Arabic" w:cs="Simplified Arabic"/>
          <w:sz w:val="28"/>
          <w:szCs w:val="28"/>
          <w:rtl/>
          <w:lang w:bidi="ar-IQ"/>
        </w:rPr>
        <w:t xml:space="preserve"> التصوير لأنه أصبح ضرورياً في الأمور الدينية والدنيوية كقضايا الميراث والطلاق </w:t>
      </w:r>
      <w:r w:rsidR="007E122B" w:rsidRPr="007E122B">
        <w:rPr>
          <w:rFonts w:ascii="Simplified Arabic" w:eastAsia="Times New Roman" w:hAnsi="Simplified Arabic" w:cs="Simplified Arabic" w:hint="cs"/>
          <w:sz w:val="28"/>
          <w:szCs w:val="28"/>
          <w:rtl/>
          <w:lang w:bidi="ar-IQ"/>
        </w:rPr>
        <w:t>إضافة</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إلى استخدامه</w:t>
      </w:r>
      <w:r w:rsidR="007E122B" w:rsidRPr="007E122B">
        <w:rPr>
          <w:rFonts w:ascii="Simplified Arabic" w:eastAsia="Times New Roman" w:hAnsi="Simplified Arabic" w:cs="Simplified Arabic"/>
          <w:sz w:val="28"/>
          <w:szCs w:val="28"/>
          <w:rtl/>
          <w:lang w:bidi="ar-IQ"/>
        </w:rPr>
        <w:t xml:space="preserve"> في الأبحاث </w:t>
      </w:r>
      <w:proofErr w:type="gramStart"/>
      <w:r w:rsidR="007E122B" w:rsidRPr="007E122B">
        <w:rPr>
          <w:rFonts w:ascii="Simplified Arabic" w:eastAsia="Times New Roman" w:hAnsi="Simplified Arabic" w:cs="Simplified Arabic"/>
          <w:sz w:val="28"/>
          <w:szCs w:val="28"/>
          <w:rtl/>
          <w:lang w:bidi="ar-IQ"/>
        </w:rPr>
        <w:t>العلمية .</w:t>
      </w:r>
      <w:proofErr w:type="gramEnd"/>
      <w:r w:rsidR="007E122B"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وعلى العموم فأن الصور الآدمية على جدران الأبنية الإسلامية أو التحف الفنية على </w:t>
      </w:r>
      <w:r w:rsidRPr="007E122B">
        <w:rPr>
          <w:rFonts w:ascii="Simplified Arabic" w:eastAsia="Times New Roman" w:hAnsi="Simplified Arabic" w:cs="Simplified Arabic" w:hint="cs"/>
          <w:sz w:val="28"/>
          <w:szCs w:val="28"/>
          <w:rtl/>
          <w:lang w:bidi="ar-IQ"/>
        </w:rPr>
        <w:t>اختلاف</w:t>
      </w:r>
      <w:r w:rsidR="00227BFC">
        <w:rPr>
          <w:rFonts w:ascii="Simplified Arabic" w:eastAsia="Times New Roman" w:hAnsi="Simplified Arabic" w:cs="Simplified Arabic"/>
          <w:sz w:val="28"/>
          <w:szCs w:val="28"/>
          <w:rtl/>
          <w:lang w:bidi="ar-IQ"/>
        </w:rPr>
        <w:t xml:space="preserve"> أشكالها ومواد صناعتها</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امتازت</w:t>
      </w:r>
      <w:r w:rsidRPr="007E122B">
        <w:rPr>
          <w:rFonts w:ascii="Simplified Arabic" w:eastAsia="Times New Roman" w:hAnsi="Simplified Arabic" w:cs="Simplified Arabic"/>
          <w:sz w:val="28"/>
          <w:szCs w:val="28"/>
          <w:rtl/>
          <w:lang w:bidi="ar-IQ"/>
        </w:rPr>
        <w:t xml:space="preserve"> بالبساطة </w:t>
      </w:r>
      <w:r w:rsidRPr="007E122B">
        <w:rPr>
          <w:rFonts w:ascii="Simplified Arabic" w:eastAsia="Times New Roman" w:hAnsi="Simplified Arabic" w:cs="Simplified Arabic"/>
          <w:sz w:val="28"/>
          <w:szCs w:val="28"/>
          <w:rtl/>
          <w:lang w:bidi="ar-IQ"/>
        </w:rPr>
        <w:lastRenderedPageBreak/>
        <w:t xml:space="preserve">والجمال فضلاً عن جمال موضوعها </w:t>
      </w:r>
      <w:r w:rsidRPr="007E122B">
        <w:rPr>
          <w:rFonts w:ascii="Simplified Arabic" w:eastAsia="Times New Roman" w:hAnsi="Simplified Arabic" w:cs="Simplified Arabic" w:hint="cs"/>
          <w:sz w:val="28"/>
          <w:szCs w:val="28"/>
          <w:rtl/>
          <w:lang w:bidi="ar-IQ"/>
        </w:rPr>
        <w:t>ألزخرفي</w:t>
      </w:r>
      <w:r w:rsidRPr="007E122B">
        <w:rPr>
          <w:rFonts w:ascii="Simplified Arabic" w:eastAsia="Times New Roman" w:hAnsi="Simplified Arabic" w:cs="Simplified Arabic"/>
          <w:sz w:val="28"/>
          <w:szCs w:val="28"/>
          <w:rtl/>
          <w:lang w:bidi="ar-IQ"/>
        </w:rPr>
        <w:t xml:space="preserve"> وطريقة تنفيذها بالألوان أ</w:t>
      </w:r>
      <w:r w:rsidR="00227BFC">
        <w:rPr>
          <w:rFonts w:ascii="Simplified Arabic" w:eastAsia="Times New Roman" w:hAnsi="Simplified Arabic" w:cs="Simplified Arabic"/>
          <w:sz w:val="28"/>
          <w:szCs w:val="28"/>
          <w:rtl/>
          <w:lang w:bidi="ar-IQ"/>
        </w:rPr>
        <w:t>و الحفر بأنواعه ومواضيع الزخرفة</w:t>
      </w:r>
      <w:r w:rsidRPr="007E122B">
        <w:rPr>
          <w:rFonts w:ascii="Simplified Arabic" w:eastAsia="Times New Roman" w:hAnsi="Simplified Arabic" w:cs="Simplified Arabic"/>
          <w:sz w:val="28"/>
          <w:szCs w:val="28"/>
          <w:rtl/>
          <w:lang w:bidi="ar-IQ"/>
        </w:rPr>
        <w:t xml:space="preserve">. </w:t>
      </w:r>
    </w:p>
    <w:p w:rsidR="00227BFC" w:rsidRDefault="007E122B" w:rsidP="00227BFC">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والزخارف الحيوانية ظهرت قليلة </w:t>
      </w:r>
      <w:r w:rsidRPr="007E122B">
        <w:rPr>
          <w:rFonts w:ascii="Simplified Arabic" w:eastAsia="Times New Roman" w:hAnsi="Simplified Arabic" w:cs="Simplified Arabic" w:hint="cs"/>
          <w:sz w:val="28"/>
          <w:szCs w:val="28"/>
          <w:rtl/>
          <w:lang w:bidi="ar-IQ"/>
        </w:rPr>
        <w:t>الاستعمال</w:t>
      </w:r>
      <w:r w:rsidRPr="007E122B">
        <w:rPr>
          <w:rFonts w:ascii="Simplified Arabic" w:eastAsia="Times New Roman" w:hAnsi="Simplified Arabic" w:cs="Simplified Arabic"/>
          <w:sz w:val="28"/>
          <w:szCs w:val="28"/>
          <w:rtl/>
          <w:lang w:bidi="ar-IQ"/>
        </w:rPr>
        <w:t xml:space="preserve"> في الفن العربي الإسلامي ورسوم الحيوانات التي ظهرت سواء أليفة أو وحشية أو طيور ظهرت داخل أشرطة أو حشوات هندسية الشكل كما</w:t>
      </w:r>
      <w:r w:rsidR="00227BFC">
        <w:rPr>
          <w:rFonts w:ascii="Simplified Arabic" w:eastAsia="Times New Roman" w:hAnsi="Simplified Arabic" w:cs="Simplified Arabic"/>
          <w:sz w:val="28"/>
          <w:szCs w:val="28"/>
          <w:rtl/>
          <w:lang w:bidi="ar-IQ"/>
        </w:rPr>
        <w:t xml:space="preserve"> ظهرت حيوانات مركبة كعنصر زخرفي</w:t>
      </w:r>
      <w:r w:rsidRPr="007E122B">
        <w:rPr>
          <w:rFonts w:ascii="Simplified Arabic" w:eastAsia="Times New Roman" w:hAnsi="Simplified Arabic" w:cs="Simplified Arabic"/>
          <w:sz w:val="28"/>
          <w:szCs w:val="28"/>
          <w:rtl/>
          <w:lang w:bidi="ar-IQ"/>
        </w:rPr>
        <w:t>، وفي الحقيقة أن الفنان العربي المسلم كان قد وفق بالجمع بين العناصر الزخرفية الحيوانية وتنفيذها على تحفة فنية واحدة بشكل جميل فقد وصلت نماذج كثيرة بعضها منفذ بالح</w:t>
      </w:r>
      <w:r w:rsidR="00227BFC">
        <w:rPr>
          <w:rFonts w:ascii="Simplified Arabic" w:eastAsia="Times New Roman" w:hAnsi="Simplified Arabic" w:cs="Simplified Arabic"/>
          <w:sz w:val="28"/>
          <w:szCs w:val="28"/>
          <w:rtl/>
          <w:lang w:bidi="ar-IQ"/>
        </w:rPr>
        <w:t>فر على الحجر مثل قصر المشتى</w:t>
      </w:r>
      <w:r w:rsidRPr="007E122B">
        <w:rPr>
          <w:rFonts w:ascii="Simplified Arabic" w:eastAsia="Times New Roman" w:hAnsi="Simplified Arabic" w:cs="Simplified Arabic"/>
          <w:sz w:val="28"/>
          <w:szCs w:val="28"/>
          <w:rtl/>
          <w:lang w:bidi="ar-IQ"/>
        </w:rPr>
        <w:t xml:space="preserve">.  </w:t>
      </w:r>
    </w:p>
    <w:p w:rsidR="007E122B" w:rsidRDefault="00227BFC" w:rsidP="00227BFC">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5D2CEFB5" wp14:editId="1B7DB0E2">
            <wp:extent cx="1857375" cy="1466850"/>
            <wp:effectExtent l="95250" t="95250" r="104775" b="95250"/>
            <wp:docPr id="54" name="صورة 54" descr="نتيجة بحث الصور عن الاشكال الانسانية والحيوانية على الفنون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نتيجة بحث الصور عن الاشكال الانسانية والحيوانية على الفنون الاسلامية"/>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2874" cy="14711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E122B" w:rsidRPr="007E122B">
        <w:rPr>
          <w:rFonts w:ascii="Simplified Arabic" w:eastAsia="Times New Roman" w:hAnsi="Simplified Arabic" w:cs="Simplified Arabic"/>
          <w:sz w:val="28"/>
          <w:szCs w:val="28"/>
          <w:rtl/>
          <w:lang w:bidi="ar-IQ"/>
        </w:rPr>
        <w:t xml:space="preserve">  </w:t>
      </w:r>
      <w:r>
        <w:rPr>
          <w:noProof/>
        </w:rPr>
        <w:drawing>
          <wp:inline distT="0" distB="0" distL="0" distR="0" wp14:anchorId="19FBCF1B" wp14:editId="09ED744F">
            <wp:extent cx="1438275" cy="1438275"/>
            <wp:effectExtent l="95250" t="95250" r="104775" b="104775"/>
            <wp:docPr id="55" name="صورة 5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صورة ذات صلة"/>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E122B" w:rsidRPr="007E122B">
        <w:rPr>
          <w:rFonts w:ascii="Simplified Arabic" w:eastAsia="Times New Roman" w:hAnsi="Simplified Arabic" w:cs="Simplified Arabic"/>
          <w:sz w:val="28"/>
          <w:szCs w:val="28"/>
          <w:rtl/>
          <w:lang w:bidi="ar-IQ"/>
        </w:rPr>
        <w:t xml:space="preserve"> </w:t>
      </w:r>
    </w:p>
    <w:p w:rsidR="007E122B" w:rsidRPr="007E122B" w:rsidRDefault="007469CA" w:rsidP="007469CA">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62B40632" wp14:editId="2F5E8AA6">
            <wp:extent cx="1935725" cy="1371600"/>
            <wp:effectExtent l="95250" t="95250" r="102870" b="95250"/>
            <wp:docPr id="56" name="صورة 56" descr="نتيجة بحث الصور عن الاشكال الانسانية والحيوانية على الفنون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نتيجة بحث الصور عن الاشكال الانسانية والحيوانية على الفنون الاسلامية"/>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36358" cy="13720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58F9DE04" wp14:editId="04C725E2">
            <wp:extent cx="1485900" cy="1485900"/>
            <wp:effectExtent l="95250" t="95250" r="95250" b="95250"/>
            <wp:docPr id="57" name="صورة 57" descr="نتيجة بحث الصور عن الاشكال الانسانية والحيوانية على الفنون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نتيجة بحث الصور عن الاشكال الانسانية والحيوانية على الفنون الاسلامية"/>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469CA" w:rsidRDefault="007469CA" w:rsidP="007469CA">
      <w:pPr>
        <w:spacing w:after="0" w:line="240" w:lineRule="auto"/>
        <w:jc w:val="lowKashida"/>
        <w:rPr>
          <w:rFonts w:ascii="Tahoma" w:eastAsia="Times New Roman" w:hAnsi="Tahoma" w:cs="PT Bold Heading"/>
          <w:sz w:val="28"/>
          <w:szCs w:val="28"/>
          <w:u w:val="single"/>
          <w:rtl/>
          <w:lang w:bidi="ar-IQ"/>
        </w:rPr>
      </w:pPr>
      <w:r w:rsidRPr="007469CA">
        <w:rPr>
          <w:rFonts w:ascii="Tahoma" w:eastAsia="Times New Roman" w:hAnsi="Tahoma" w:cs="PT Bold Heading"/>
          <w:sz w:val="28"/>
          <w:szCs w:val="28"/>
          <w:u w:val="single"/>
          <w:rtl/>
          <w:lang w:bidi="ar-IQ"/>
        </w:rPr>
        <w:lastRenderedPageBreak/>
        <w:t xml:space="preserve">الزخارف الكتابية: </w:t>
      </w:r>
    </w:p>
    <w:p w:rsidR="007469CA" w:rsidRDefault="007E122B" w:rsidP="007469CA">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بعد </w:t>
      </w:r>
      <w:r w:rsidRPr="007E122B">
        <w:rPr>
          <w:rFonts w:ascii="Simplified Arabic" w:eastAsia="Times New Roman" w:hAnsi="Simplified Arabic" w:cs="Simplified Arabic" w:hint="cs"/>
          <w:sz w:val="28"/>
          <w:szCs w:val="28"/>
          <w:rtl/>
          <w:lang w:bidi="ar-IQ"/>
        </w:rPr>
        <w:t>انتشار</w:t>
      </w:r>
      <w:r w:rsidRPr="007E122B">
        <w:rPr>
          <w:rFonts w:ascii="Simplified Arabic" w:eastAsia="Times New Roman" w:hAnsi="Simplified Arabic" w:cs="Simplified Arabic"/>
          <w:sz w:val="28"/>
          <w:szCs w:val="28"/>
          <w:rtl/>
          <w:lang w:bidi="ar-IQ"/>
        </w:rPr>
        <w:t xml:space="preserve"> الإسلام أصبح للخط العربي شأن عظيم بالفن الإسلامي وبدأ يلعب دور بارز في الزخرفة </w:t>
      </w:r>
      <w:r w:rsidRPr="007E122B">
        <w:rPr>
          <w:rFonts w:ascii="Simplified Arabic" w:eastAsia="Times New Roman" w:hAnsi="Simplified Arabic" w:cs="Simplified Arabic" w:hint="cs"/>
          <w:sz w:val="28"/>
          <w:szCs w:val="28"/>
          <w:rtl/>
          <w:lang w:bidi="ar-IQ"/>
        </w:rPr>
        <w:t>التي استخدمت</w:t>
      </w:r>
      <w:r w:rsidRPr="007E122B">
        <w:rPr>
          <w:rFonts w:ascii="Simplified Arabic" w:eastAsia="Times New Roman" w:hAnsi="Simplified Arabic" w:cs="Simplified Arabic"/>
          <w:sz w:val="28"/>
          <w:szCs w:val="28"/>
          <w:rtl/>
          <w:lang w:bidi="ar-IQ"/>
        </w:rPr>
        <w:t xml:space="preserve"> ف</w:t>
      </w:r>
      <w:r w:rsidR="007469CA">
        <w:rPr>
          <w:rFonts w:ascii="Simplified Arabic" w:eastAsia="Times New Roman" w:hAnsi="Simplified Arabic" w:cs="Simplified Arabic"/>
          <w:sz w:val="28"/>
          <w:szCs w:val="28"/>
          <w:rtl/>
          <w:lang w:bidi="ar-IQ"/>
        </w:rPr>
        <w:t>ي تزيين الجدران والتحف المعدنية</w:t>
      </w:r>
      <w:r w:rsidRPr="007E122B">
        <w:rPr>
          <w:rFonts w:ascii="Simplified Arabic" w:eastAsia="Times New Roman" w:hAnsi="Simplified Arabic" w:cs="Simplified Arabic"/>
          <w:sz w:val="28"/>
          <w:szCs w:val="28"/>
          <w:rtl/>
          <w:lang w:bidi="ar-IQ"/>
        </w:rPr>
        <w:t xml:space="preserve">. وتضمن آيات القرآن الكريم مثل الكتابة في المسجد النبوي الشريف وشريط آخر طوله </w:t>
      </w:r>
      <w:smartTag w:uri="urn:schemas-microsoft-com:office:smarttags" w:element="metricconverter">
        <w:smartTagPr>
          <w:attr w:name="ProductID" w:val="240 م"/>
        </w:smartTagPr>
        <w:r w:rsidRPr="007E122B">
          <w:rPr>
            <w:rFonts w:ascii="Simplified Arabic" w:eastAsia="Times New Roman" w:hAnsi="Simplified Arabic" w:cs="Simplified Arabic"/>
            <w:sz w:val="28"/>
            <w:szCs w:val="28"/>
            <w:rtl/>
            <w:lang w:bidi="ar-IQ"/>
          </w:rPr>
          <w:t>240 م</w:t>
        </w:r>
      </w:smartTag>
      <w:r w:rsidRPr="007E122B">
        <w:rPr>
          <w:rFonts w:ascii="Simplified Arabic" w:eastAsia="Times New Roman" w:hAnsi="Simplified Arabic" w:cs="Simplified Arabic"/>
          <w:sz w:val="28"/>
          <w:szCs w:val="28"/>
          <w:rtl/>
          <w:lang w:bidi="ar-IQ"/>
        </w:rPr>
        <w:t xml:space="preserve"> في ق</w:t>
      </w:r>
      <w:r w:rsidR="007469CA">
        <w:rPr>
          <w:rFonts w:ascii="Simplified Arabic" w:eastAsia="Times New Roman" w:hAnsi="Simplified Arabic" w:cs="Simplified Arabic"/>
          <w:sz w:val="28"/>
          <w:szCs w:val="28"/>
          <w:rtl/>
          <w:lang w:bidi="ar-IQ"/>
        </w:rPr>
        <w:t>بة الصخرة ولا يزال معظمها باقية</w:t>
      </w:r>
      <w:r w:rsidRPr="007E122B">
        <w:rPr>
          <w:rFonts w:ascii="Simplified Arabic" w:eastAsia="Times New Roman" w:hAnsi="Simplified Arabic" w:cs="Simplified Arabic"/>
          <w:sz w:val="28"/>
          <w:szCs w:val="28"/>
          <w:rtl/>
          <w:lang w:bidi="ar-IQ"/>
        </w:rPr>
        <w:t>. ويذكر الخطيب البغدادي أنه في عهد هارون الرشيد جدد جامع المنصور في بغداد وسجل أسمه وتاريخ البناء وأسم الم</w:t>
      </w:r>
      <w:r w:rsidR="007469CA">
        <w:rPr>
          <w:rFonts w:ascii="Simplified Arabic" w:eastAsia="Times New Roman" w:hAnsi="Simplified Arabic" w:cs="Simplified Arabic"/>
          <w:sz w:val="28"/>
          <w:szCs w:val="28"/>
          <w:rtl/>
          <w:lang w:bidi="ar-IQ"/>
        </w:rPr>
        <w:t>عمار والنجار على الجدار الخارجي</w:t>
      </w:r>
      <w:r w:rsidRPr="007E122B">
        <w:rPr>
          <w:rFonts w:ascii="Simplified Arabic" w:eastAsia="Times New Roman" w:hAnsi="Simplified Arabic" w:cs="Simplified Arabic"/>
          <w:sz w:val="28"/>
          <w:szCs w:val="28"/>
          <w:rtl/>
          <w:lang w:bidi="ar-IQ"/>
        </w:rPr>
        <w:t>. وفي سنة 329 هجرية جدد الخليفة العباسي الراضي بالله م</w:t>
      </w:r>
      <w:r w:rsidR="007469CA">
        <w:rPr>
          <w:rFonts w:ascii="Simplified Arabic" w:eastAsia="Times New Roman" w:hAnsi="Simplified Arabic" w:cs="Simplified Arabic"/>
          <w:sz w:val="28"/>
          <w:szCs w:val="28"/>
          <w:rtl/>
          <w:lang w:bidi="ar-IQ"/>
        </w:rPr>
        <w:t xml:space="preserve">سجد </w:t>
      </w:r>
      <w:proofErr w:type="spellStart"/>
      <w:r w:rsidR="007469CA">
        <w:rPr>
          <w:rFonts w:ascii="Simplified Arabic" w:eastAsia="Times New Roman" w:hAnsi="Simplified Arabic" w:cs="Simplified Arabic"/>
          <w:sz w:val="28"/>
          <w:szCs w:val="28"/>
          <w:rtl/>
          <w:lang w:bidi="ar-IQ"/>
        </w:rPr>
        <w:t>براثا</w:t>
      </w:r>
      <w:proofErr w:type="spellEnd"/>
      <w:r w:rsidR="007469CA">
        <w:rPr>
          <w:rFonts w:ascii="Simplified Arabic" w:eastAsia="Times New Roman" w:hAnsi="Simplified Arabic" w:cs="Simplified Arabic"/>
          <w:sz w:val="28"/>
          <w:szCs w:val="28"/>
          <w:rtl/>
          <w:lang w:bidi="ar-IQ"/>
        </w:rPr>
        <w:t xml:space="preserve"> وسجل أسمه على الجدار.</w:t>
      </w:r>
    </w:p>
    <w:p w:rsidR="007469CA" w:rsidRPr="007E122B" w:rsidRDefault="00751B7A" w:rsidP="007469CA">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05290451" wp14:editId="7FD28F05">
            <wp:extent cx="3844925" cy="1504950"/>
            <wp:effectExtent l="95250" t="95250" r="98425" b="95250"/>
            <wp:docPr id="59" name="صورة 5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صورة ذات صلة"/>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69643" cy="15146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51B7A"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ويذكر أبن الأثير أبيات شعر كانت مكتوبة على ضريح أبو</w:t>
      </w:r>
      <w:r w:rsidRPr="007E122B">
        <w:rPr>
          <w:rFonts w:ascii="Simplified Arabic" w:eastAsia="Times New Roman" w:hAnsi="Simplified Arabic" w:cs="Simplified Arabic" w:hint="cs"/>
          <w:sz w:val="28"/>
          <w:szCs w:val="28"/>
          <w:rtl/>
          <w:lang w:bidi="ar-IQ"/>
        </w:rPr>
        <w:t xml:space="preserve"> </w:t>
      </w:r>
      <w:r w:rsidR="00751B7A">
        <w:rPr>
          <w:rFonts w:ascii="Simplified Arabic" w:eastAsia="Times New Roman" w:hAnsi="Simplified Arabic" w:cs="Simplified Arabic"/>
          <w:sz w:val="28"/>
          <w:szCs w:val="28"/>
          <w:rtl/>
          <w:lang w:bidi="ar-IQ"/>
        </w:rPr>
        <w:t>حنيفة في سنة 459 هجرية</w:t>
      </w:r>
      <w:r w:rsidRPr="007E122B">
        <w:rPr>
          <w:rFonts w:ascii="Simplified Arabic" w:eastAsia="Times New Roman" w:hAnsi="Simplified Arabic" w:cs="Simplified Arabic"/>
          <w:sz w:val="28"/>
          <w:szCs w:val="28"/>
          <w:rtl/>
          <w:lang w:bidi="ar-IQ"/>
        </w:rPr>
        <w:t xml:space="preserve">، وفي الفترة نفسها جاء ذكر أسم نظام الملك مكتوب على جدران المدرسة النظامية </w:t>
      </w:r>
      <w:r w:rsidR="00751B7A">
        <w:rPr>
          <w:rFonts w:ascii="Simplified Arabic" w:eastAsia="Times New Roman" w:hAnsi="Simplified Arabic" w:cs="Simplified Arabic" w:hint="cs"/>
          <w:sz w:val="28"/>
          <w:szCs w:val="28"/>
          <w:rtl/>
          <w:lang w:bidi="ar-IQ"/>
        </w:rPr>
        <w:t>في بغداد</w:t>
      </w:r>
      <w:r w:rsidRPr="007E122B">
        <w:rPr>
          <w:rFonts w:ascii="Simplified Arabic" w:eastAsia="Times New Roman" w:hAnsi="Simplified Arabic" w:cs="Simplified Arabic"/>
          <w:sz w:val="28"/>
          <w:szCs w:val="28"/>
          <w:rtl/>
          <w:lang w:bidi="ar-IQ"/>
        </w:rPr>
        <w:t>. وفي القرن السادس الهجري قبل سقوط الدولة العباسية وصلت كتابات كانت تزين بعض الأبنية مثل الباب الوسطاني وباب الطلسم و</w:t>
      </w:r>
      <w:r w:rsidRPr="007E122B">
        <w:rPr>
          <w:rFonts w:ascii="Simplified Arabic" w:eastAsia="Times New Roman" w:hAnsi="Simplified Arabic" w:cs="Simplified Arabic" w:hint="cs"/>
          <w:sz w:val="28"/>
          <w:szCs w:val="28"/>
          <w:rtl/>
          <w:lang w:bidi="ar-IQ"/>
        </w:rPr>
        <w:t xml:space="preserve">المدرسة </w:t>
      </w:r>
      <w:r w:rsidRPr="007E122B">
        <w:rPr>
          <w:rFonts w:ascii="Simplified Arabic" w:eastAsia="Times New Roman" w:hAnsi="Simplified Arabic" w:cs="Simplified Arabic"/>
          <w:sz w:val="28"/>
          <w:szCs w:val="28"/>
          <w:rtl/>
          <w:lang w:bidi="ar-IQ"/>
        </w:rPr>
        <w:t xml:space="preserve">المستنصرية </w:t>
      </w:r>
      <w:r w:rsidRPr="007E122B">
        <w:rPr>
          <w:rFonts w:ascii="Simplified Arabic" w:eastAsia="Times New Roman" w:hAnsi="Simplified Arabic" w:cs="Simplified Arabic"/>
          <w:sz w:val="28"/>
          <w:szCs w:val="28"/>
          <w:rtl/>
          <w:lang w:bidi="ar-IQ"/>
        </w:rPr>
        <w:lastRenderedPageBreak/>
        <w:t xml:space="preserve">وكتابات كانت تزين مآذن الشيخ معروف </w:t>
      </w:r>
      <w:r w:rsidRPr="007E122B">
        <w:rPr>
          <w:rFonts w:ascii="Simplified Arabic" w:eastAsia="Times New Roman" w:hAnsi="Simplified Arabic" w:cs="Simplified Arabic" w:hint="cs"/>
          <w:sz w:val="28"/>
          <w:szCs w:val="28"/>
          <w:rtl/>
          <w:lang w:bidi="ar-IQ"/>
        </w:rPr>
        <w:t>ومئذنة</w:t>
      </w:r>
      <w:r w:rsidRPr="007E122B">
        <w:rPr>
          <w:rFonts w:ascii="Simplified Arabic" w:eastAsia="Times New Roman" w:hAnsi="Simplified Arabic" w:cs="Simplified Arabic"/>
          <w:sz w:val="28"/>
          <w:szCs w:val="28"/>
          <w:rtl/>
          <w:lang w:bidi="ar-IQ"/>
        </w:rPr>
        <w:t xml:space="preserve"> جامع الخلفاء وقبة الشيخ </w:t>
      </w:r>
      <w:proofErr w:type="spellStart"/>
      <w:r w:rsidRPr="007E122B">
        <w:rPr>
          <w:rFonts w:ascii="Simplified Arabic" w:eastAsia="Times New Roman" w:hAnsi="Simplified Arabic" w:cs="Simplified Arabic"/>
          <w:sz w:val="28"/>
          <w:szCs w:val="28"/>
          <w:rtl/>
          <w:lang w:bidi="ar-IQ"/>
        </w:rPr>
        <w:t>السهروردي</w:t>
      </w:r>
      <w:proofErr w:type="spellEnd"/>
      <w:r w:rsidRPr="007E122B">
        <w:rPr>
          <w:rFonts w:ascii="Simplified Arabic" w:eastAsia="Times New Roman" w:hAnsi="Simplified Arabic" w:cs="Simplified Arabic"/>
          <w:sz w:val="28"/>
          <w:szCs w:val="28"/>
          <w:rtl/>
          <w:lang w:bidi="ar-IQ"/>
        </w:rPr>
        <w:t xml:space="preserve"> وخان مرجان والمدرسة المرجانية من جانب آخر </w:t>
      </w:r>
    </w:p>
    <w:p w:rsidR="00751B7A" w:rsidRDefault="00751B7A"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4D3EAFF7" wp14:editId="1AE0460D">
            <wp:extent cx="1542162" cy="2400300"/>
            <wp:effectExtent l="95250" t="95250" r="96520" b="95250"/>
            <wp:docPr id="60" name="صورة 6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صورة ذات صلة"/>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42861" cy="24013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50409">
        <w:rPr>
          <w:rFonts w:ascii="Simplified Arabic" w:eastAsia="Times New Roman" w:hAnsi="Simplified Arabic" w:cs="Simplified Arabic" w:hint="cs"/>
          <w:sz w:val="28"/>
          <w:szCs w:val="28"/>
          <w:rtl/>
          <w:lang w:bidi="ar-IQ"/>
        </w:rPr>
        <w:t xml:space="preserve"> </w:t>
      </w:r>
      <w:r w:rsidR="00850409">
        <w:rPr>
          <w:noProof/>
        </w:rPr>
        <w:drawing>
          <wp:inline distT="0" distB="0" distL="0" distR="0" wp14:anchorId="59FA36EE" wp14:editId="77B284D4">
            <wp:extent cx="1568831" cy="2401272"/>
            <wp:effectExtent l="95250" t="95250" r="88900" b="94615"/>
            <wp:docPr id="61" name="صورة 61" descr="نتيجة بحث الصور عن قبة الشيخ عمر السهرورد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نتيجة بحث الصور عن قبة الشيخ عمر السهروردي"/>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8831" cy="24012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ظهرت كتابات تزين التحف والمصنوعات الفنية الإسلامية بعضها تحمل آيات القرآن الكريم والبعض الآخر عبارات دعائية وبعضه</w:t>
      </w:r>
      <w:r w:rsidR="00D018BA">
        <w:rPr>
          <w:rFonts w:ascii="Simplified Arabic" w:eastAsia="Times New Roman" w:hAnsi="Simplified Arabic" w:cs="Simplified Arabic"/>
          <w:sz w:val="28"/>
          <w:szCs w:val="28"/>
          <w:rtl/>
          <w:lang w:bidi="ar-IQ"/>
        </w:rPr>
        <w:t>ا أسماء شخصية أو لتحديد التاريخ</w:t>
      </w:r>
      <w:r w:rsidRPr="007E122B">
        <w:rPr>
          <w:rFonts w:ascii="Simplified Arabic" w:eastAsia="Times New Roman" w:hAnsi="Simplified Arabic" w:cs="Simplified Arabic"/>
          <w:sz w:val="28"/>
          <w:szCs w:val="28"/>
          <w:rtl/>
          <w:lang w:bidi="ar-IQ"/>
        </w:rPr>
        <w:t xml:space="preserve">. والهدف منها هي عناصر </w:t>
      </w:r>
      <w:r w:rsidR="00D018BA">
        <w:rPr>
          <w:rFonts w:ascii="Simplified Arabic" w:eastAsia="Times New Roman" w:hAnsi="Simplified Arabic" w:cs="Simplified Arabic"/>
          <w:sz w:val="28"/>
          <w:szCs w:val="28"/>
          <w:rtl/>
          <w:lang w:bidi="ar-IQ"/>
        </w:rPr>
        <w:t>زخرفية وهي ابتكار للفنان العربي</w:t>
      </w:r>
      <w:r w:rsidRPr="007E122B">
        <w:rPr>
          <w:rFonts w:ascii="Simplified Arabic" w:eastAsia="Times New Roman" w:hAnsi="Simplified Arabic" w:cs="Simplified Arabic"/>
          <w:sz w:val="28"/>
          <w:szCs w:val="28"/>
          <w:rtl/>
          <w:lang w:bidi="ar-IQ"/>
        </w:rPr>
        <w:t xml:space="preserve">. </w:t>
      </w:r>
    </w:p>
    <w:p w:rsidR="00D018BA" w:rsidRPr="007E122B" w:rsidRDefault="00D018BA"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0B91E8CB" wp14:editId="2ECFE8B0">
            <wp:extent cx="1704975" cy="1193483"/>
            <wp:effectExtent l="95250" t="95250" r="85725" b="102235"/>
            <wp:docPr id="62" name="صورة 6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صورة ذات صلة"/>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4975" cy="11934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3E174F6F" wp14:editId="62C1FB48">
            <wp:extent cx="1685925" cy="1264444"/>
            <wp:effectExtent l="95250" t="95250" r="85725" b="88265"/>
            <wp:docPr id="63" name="صورة 6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صورة ذات صلة"/>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85925" cy="12644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وأصبح الخط العربي </w:t>
      </w:r>
      <w:r w:rsidRPr="007E122B">
        <w:rPr>
          <w:rFonts w:ascii="Simplified Arabic" w:eastAsia="Times New Roman" w:hAnsi="Simplified Arabic" w:cs="Simplified Arabic" w:hint="cs"/>
          <w:sz w:val="28"/>
          <w:szCs w:val="28"/>
          <w:rtl/>
          <w:lang w:bidi="ar-IQ"/>
        </w:rPr>
        <w:t xml:space="preserve">يلعب </w:t>
      </w:r>
      <w:r w:rsidRPr="007E122B">
        <w:rPr>
          <w:rFonts w:ascii="Simplified Arabic" w:eastAsia="Times New Roman" w:hAnsi="Simplified Arabic" w:cs="Simplified Arabic"/>
          <w:sz w:val="28"/>
          <w:szCs w:val="28"/>
          <w:rtl/>
          <w:lang w:bidi="ar-IQ"/>
        </w:rPr>
        <w:t>دوراً هاماً وأعتبر ميزة من ميزات الفنون العربية الإسلامية وقد ساعد على ذلك مرونة وبساطة وحيوية وقاب</w:t>
      </w:r>
      <w:r w:rsidR="00D018BA">
        <w:rPr>
          <w:rFonts w:ascii="Simplified Arabic" w:eastAsia="Times New Roman" w:hAnsi="Simplified Arabic" w:cs="Simplified Arabic"/>
          <w:sz w:val="28"/>
          <w:szCs w:val="28"/>
          <w:rtl/>
          <w:lang w:bidi="ar-IQ"/>
        </w:rPr>
        <w:t>لية الحروف على الزخرفة بعدة طرق</w:t>
      </w:r>
      <w:r w:rsidRPr="007E122B">
        <w:rPr>
          <w:rFonts w:ascii="Simplified Arabic" w:eastAsia="Times New Roman" w:hAnsi="Simplified Arabic" w:cs="Simplified Arabic"/>
          <w:sz w:val="28"/>
          <w:szCs w:val="28"/>
          <w:rtl/>
          <w:lang w:bidi="ar-IQ"/>
        </w:rPr>
        <w:t xml:space="preserve">. </w:t>
      </w:r>
    </w:p>
    <w:p w:rsidR="005C1E1D" w:rsidRPr="007E122B" w:rsidRDefault="005C1E1D"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2CFCC2BA" wp14:editId="3FC684F1">
            <wp:extent cx="1277377" cy="1057275"/>
            <wp:effectExtent l="95250" t="95250" r="94615" b="85725"/>
            <wp:docPr id="64" name="صورة 64" descr="نتيجة بحث الصور عن نماذج من الخط العربي والزخر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نتيجة بحث الصور عن نماذج من الخط العربي والزخرفة"/>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7377" cy="1057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drawing>
          <wp:inline distT="0" distB="0" distL="0" distR="0" wp14:anchorId="31C69A6F" wp14:editId="467F13D4">
            <wp:extent cx="1133475" cy="910122"/>
            <wp:effectExtent l="95250" t="95250" r="85725" b="99695"/>
            <wp:docPr id="65" name="صورة 6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صورة ذات صلة"/>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34031" cy="9105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rPr>
        <w:drawing>
          <wp:inline distT="0" distB="0" distL="0" distR="0" wp14:anchorId="284B9E35" wp14:editId="6DB52DF5">
            <wp:extent cx="771525" cy="726436"/>
            <wp:effectExtent l="95250" t="95250" r="85725" b="93345"/>
            <wp:docPr id="66" name="صورة 66" descr="نتيجة بحث الصور عن نماذج من الخط العربي والزخر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نتيجة بحث الصور عن نماذج من الخط العربي والزخرفة"/>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1525" cy="7264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وأستمر تجويد الخط </w:t>
      </w:r>
      <w:r w:rsidRPr="007E122B">
        <w:rPr>
          <w:rFonts w:ascii="Simplified Arabic" w:eastAsia="Times New Roman" w:hAnsi="Simplified Arabic" w:cs="Simplified Arabic" w:hint="cs"/>
          <w:sz w:val="28"/>
          <w:szCs w:val="28"/>
          <w:rtl/>
          <w:lang w:bidi="ar-IQ"/>
        </w:rPr>
        <w:t xml:space="preserve">على يد الخطاطين العرب المسلمين </w:t>
      </w:r>
      <w:r w:rsidRPr="007E122B">
        <w:rPr>
          <w:rFonts w:ascii="Simplified Arabic" w:eastAsia="Times New Roman" w:hAnsi="Simplified Arabic" w:cs="Simplified Arabic"/>
          <w:sz w:val="28"/>
          <w:szCs w:val="28"/>
          <w:rtl/>
          <w:lang w:bidi="ar-IQ"/>
        </w:rPr>
        <w:t>و</w:t>
      </w:r>
      <w:r w:rsidRPr="007E122B">
        <w:rPr>
          <w:rFonts w:ascii="Simplified Arabic" w:eastAsia="Times New Roman" w:hAnsi="Simplified Arabic" w:cs="Simplified Arabic" w:hint="cs"/>
          <w:sz w:val="28"/>
          <w:szCs w:val="28"/>
          <w:rtl/>
          <w:lang w:bidi="ar-IQ"/>
        </w:rPr>
        <w:t xml:space="preserve">من </w:t>
      </w:r>
      <w:r w:rsidRPr="007E122B">
        <w:rPr>
          <w:rFonts w:ascii="Simplified Arabic" w:eastAsia="Times New Roman" w:hAnsi="Simplified Arabic" w:cs="Simplified Arabic"/>
          <w:sz w:val="28"/>
          <w:szCs w:val="28"/>
          <w:rtl/>
          <w:lang w:bidi="ar-IQ"/>
        </w:rPr>
        <w:t xml:space="preserve">أشهرهم قطبة وأبن الهياج الذي كتب آيات القرآن على جدران المسجد النبوي في عهد الوليد بن عبد الملك </w:t>
      </w:r>
      <w:r w:rsidR="005C1E1D">
        <w:rPr>
          <w:rFonts w:ascii="Simplified Arabic" w:eastAsia="Times New Roman" w:hAnsi="Simplified Arabic" w:cs="Simplified Arabic" w:hint="cs"/>
          <w:sz w:val="28"/>
          <w:szCs w:val="28"/>
          <w:rtl/>
          <w:lang w:bidi="ar-IQ"/>
        </w:rPr>
        <w:t>في العصر الأموي</w:t>
      </w:r>
      <w:r w:rsidRPr="007E122B">
        <w:rPr>
          <w:rFonts w:ascii="Simplified Arabic" w:eastAsia="Times New Roman" w:hAnsi="Simplified Arabic" w:cs="Simplified Arabic"/>
          <w:sz w:val="28"/>
          <w:szCs w:val="28"/>
          <w:rtl/>
          <w:lang w:bidi="ar-IQ"/>
        </w:rPr>
        <w:t>، وفي العصر العباسي أشتهر إبراهيم الشجري وهو الذي أخترع قلم الثلث وظهر خلال القرن ا</w:t>
      </w:r>
      <w:r w:rsidR="005C1E1D">
        <w:rPr>
          <w:rFonts w:ascii="Simplified Arabic" w:eastAsia="Times New Roman" w:hAnsi="Simplified Arabic" w:cs="Simplified Arabic"/>
          <w:sz w:val="28"/>
          <w:szCs w:val="28"/>
          <w:rtl/>
          <w:lang w:bidi="ar-IQ"/>
        </w:rPr>
        <w:t>لثالث الهجري مجموعة من الخطاطين</w:t>
      </w:r>
      <w:r w:rsidRPr="007E122B">
        <w:rPr>
          <w:rFonts w:ascii="Simplified Arabic" w:eastAsia="Times New Roman" w:hAnsi="Simplified Arabic" w:cs="Simplified Arabic"/>
          <w:sz w:val="28"/>
          <w:szCs w:val="28"/>
          <w:rtl/>
          <w:lang w:bidi="ar-IQ"/>
        </w:rPr>
        <w:t>، أما في القرن الرابع الهجري فقد برز الخطاط أبن مقلة الذي وضع قواعد هامة للخط الهندسي الحروف. بعده برز أبن هلال المعروف بأبن البواب. وفي نهاية العصر العباسي أشتهر مجموعة أخرى من الخطا</w:t>
      </w:r>
      <w:r w:rsidR="005C1E1D">
        <w:rPr>
          <w:rFonts w:ascii="Simplified Arabic" w:eastAsia="Times New Roman" w:hAnsi="Simplified Arabic" w:cs="Simplified Arabic"/>
          <w:sz w:val="28"/>
          <w:szCs w:val="28"/>
          <w:rtl/>
          <w:lang w:bidi="ar-IQ"/>
        </w:rPr>
        <w:t xml:space="preserve">طين مثل ياقوت </w:t>
      </w:r>
      <w:proofErr w:type="spellStart"/>
      <w:r w:rsidR="005C1E1D">
        <w:rPr>
          <w:rFonts w:ascii="Simplified Arabic" w:eastAsia="Times New Roman" w:hAnsi="Simplified Arabic" w:cs="Simplified Arabic"/>
          <w:sz w:val="28"/>
          <w:szCs w:val="28"/>
          <w:rtl/>
          <w:lang w:bidi="ar-IQ"/>
        </w:rPr>
        <w:t>المستعصمي</w:t>
      </w:r>
      <w:proofErr w:type="spellEnd"/>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أولى المسلمون العناية بالخط العربي </w:t>
      </w:r>
      <w:r w:rsidRPr="007E122B">
        <w:rPr>
          <w:rFonts w:ascii="Simplified Arabic" w:eastAsia="Times New Roman" w:hAnsi="Simplified Arabic" w:cs="Simplified Arabic" w:hint="cs"/>
          <w:sz w:val="28"/>
          <w:szCs w:val="28"/>
          <w:rtl/>
          <w:lang w:bidi="ar-IQ"/>
        </w:rPr>
        <w:t>واندفعوا</w:t>
      </w:r>
      <w:r w:rsidRPr="007E122B">
        <w:rPr>
          <w:rFonts w:ascii="Simplified Arabic" w:eastAsia="Times New Roman" w:hAnsi="Simplified Arabic" w:cs="Simplified Arabic"/>
          <w:sz w:val="28"/>
          <w:szCs w:val="28"/>
          <w:rtl/>
          <w:lang w:bidi="ar-IQ"/>
        </w:rPr>
        <w:t xml:space="preserve"> في </w:t>
      </w:r>
      <w:r w:rsidRPr="007E122B">
        <w:rPr>
          <w:rFonts w:ascii="Simplified Arabic" w:eastAsia="Times New Roman" w:hAnsi="Simplified Arabic" w:cs="Simplified Arabic" w:hint="cs"/>
          <w:sz w:val="28"/>
          <w:szCs w:val="28"/>
          <w:rtl/>
          <w:lang w:bidi="ar-IQ"/>
        </w:rPr>
        <w:t>إظهاره</w:t>
      </w:r>
      <w:r w:rsidRPr="007E122B">
        <w:rPr>
          <w:rFonts w:ascii="Simplified Arabic" w:eastAsia="Times New Roman" w:hAnsi="Simplified Arabic" w:cs="Simplified Arabic"/>
          <w:sz w:val="28"/>
          <w:szCs w:val="28"/>
          <w:rtl/>
          <w:lang w:bidi="ar-IQ"/>
        </w:rPr>
        <w:t xml:space="preserve"> بشكل جميل تتناغم بين شكل التحفة ومادتها ولونها وتنا</w:t>
      </w:r>
      <w:r w:rsidR="00C26613">
        <w:rPr>
          <w:rFonts w:ascii="Simplified Arabic" w:eastAsia="Times New Roman" w:hAnsi="Simplified Arabic" w:cs="Simplified Arabic"/>
          <w:sz w:val="28"/>
          <w:szCs w:val="28"/>
          <w:rtl/>
          <w:lang w:bidi="ar-IQ"/>
        </w:rPr>
        <w:t>سقها مع العناصر الزخرفية الأخرى</w:t>
      </w:r>
      <w:r w:rsidRPr="007E122B">
        <w:rPr>
          <w:rFonts w:ascii="Simplified Arabic" w:eastAsia="Times New Roman" w:hAnsi="Simplified Arabic" w:cs="Simplified Arabic"/>
          <w:sz w:val="28"/>
          <w:szCs w:val="28"/>
          <w:rtl/>
          <w:lang w:bidi="ar-IQ"/>
        </w:rPr>
        <w:t xml:space="preserve">، نفذت الكتابة بالخط الكوفي البسيط وأنواعه كالكوفي المورق </w:t>
      </w:r>
      <w:r w:rsidRPr="007E122B">
        <w:rPr>
          <w:rFonts w:ascii="Simplified Arabic" w:eastAsia="Times New Roman" w:hAnsi="Simplified Arabic" w:cs="Simplified Arabic"/>
          <w:sz w:val="28"/>
          <w:szCs w:val="28"/>
          <w:rtl/>
          <w:lang w:bidi="ar-IQ"/>
        </w:rPr>
        <w:lastRenderedPageBreak/>
        <w:t xml:space="preserve">والمزهر على أرضية نباتية </w:t>
      </w:r>
      <w:r w:rsidR="00C26613" w:rsidRPr="007E122B">
        <w:rPr>
          <w:rFonts w:ascii="Simplified Arabic" w:eastAsia="Times New Roman" w:hAnsi="Simplified Arabic" w:cs="Simplified Arabic" w:hint="cs"/>
          <w:sz w:val="28"/>
          <w:szCs w:val="28"/>
          <w:rtl/>
          <w:lang w:bidi="ar-IQ"/>
        </w:rPr>
        <w:t>والمضفور</w:t>
      </w:r>
      <w:r w:rsidRPr="007E122B">
        <w:rPr>
          <w:rFonts w:ascii="Simplified Arabic" w:eastAsia="Times New Roman" w:hAnsi="Simplified Arabic" w:cs="Simplified Arabic"/>
          <w:sz w:val="28"/>
          <w:szCs w:val="28"/>
          <w:rtl/>
          <w:lang w:bidi="ar-IQ"/>
        </w:rPr>
        <w:t xml:space="preserve">، وكذلك الخط </w:t>
      </w:r>
      <w:proofErr w:type="spellStart"/>
      <w:r w:rsidR="00C26613" w:rsidRPr="007E122B">
        <w:rPr>
          <w:rFonts w:ascii="Simplified Arabic" w:eastAsia="Times New Roman" w:hAnsi="Simplified Arabic" w:cs="Simplified Arabic" w:hint="cs"/>
          <w:sz w:val="28"/>
          <w:szCs w:val="28"/>
          <w:rtl/>
          <w:lang w:bidi="ar-IQ"/>
        </w:rPr>
        <w:t>النسخي</w:t>
      </w:r>
      <w:proofErr w:type="spellEnd"/>
      <w:r w:rsidRPr="007E122B">
        <w:rPr>
          <w:rFonts w:ascii="Simplified Arabic" w:eastAsia="Times New Roman" w:hAnsi="Simplified Arabic" w:cs="Simplified Arabic"/>
          <w:sz w:val="28"/>
          <w:szCs w:val="28"/>
          <w:rtl/>
          <w:lang w:bidi="ar-IQ"/>
        </w:rPr>
        <w:t xml:space="preserve"> ا</w:t>
      </w:r>
      <w:r w:rsidR="00C26613">
        <w:rPr>
          <w:rFonts w:ascii="Simplified Arabic" w:eastAsia="Times New Roman" w:hAnsi="Simplified Arabic" w:cs="Simplified Arabic"/>
          <w:sz w:val="28"/>
          <w:szCs w:val="28"/>
          <w:rtl/>
          <w:lang w:bidi="ar-IQ"/>
        </w:rPr>
        <w:t>لذي لا يقل أهمية عن الخط الكوفي</w:t>
      </w:r>
      <w:r w:rsidRPr="007E122B">
        <w:rPr>
          <w:rFonts w:ascii="Simplified Arabic" w:eastAsia="Times New Roman" w:hAnsi="Simplified Arabic" w:cs="Simplified Arabic"/>
          <w:sz w:val="28"/>
          <w:szCs w:val="28"/>
          <w:rtl/>
          <w:lang w:bidi="ar-IQ"/>
        </w:rPr>
        <w:t xml:space="preserve">. </w:t>
      </w:r>
    </w:p>
    <w:p w:rsidR="00C26613" w:rsidRDefault="007E122B" w:rsidP="00C26613">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زينت الأعمال الفنية بأنواعها ال</w:t>
      </w:r>
      <w:r w:rsidRPr="007E122B">
        <w:rPr>
          <w:rFonts w:ascii="Simplified Arabic" w:eastAsia="Times New Roman" w:hAnsi="Simplified Arabic" w:cs="Simplified Arabic" w:hint="cs"/>
          <w:sz w:val="28"/>
          <w:szCs w:val="28"/>
          <w:rtl/>
          <w:lang w:bidi="ar-IQ"/>
        </w:rPr>
        <w:t>ث</w:t>
      </w:r>
      <w:r w:rsidRPr="007E122B">
        <w:rPr>
          <w:rFonts w:ascii="Simplified Arabic" w:eastAsia="Times New Roman" w:hAnsi="Simplified Arabic" w:cs="Simplified Arabic"/>
          <w:sz w:val="28"/>
          <w:szCs w:val="28"/>
          <w:rtl/>
          <w:lang w:bidi="ar-IQ"/>
        </w:rPr>
        <w:t>ا</w:t>
      </w:r>
      <w:r w:rsidRPr="007E122B">
        <w:rPr>
          <w:rFonts w:ascii="Simplified Arabic" w:eastAsia="Times New Roman" w:hAnsi="Simplified Arabic" w:cs="Simplified Arabic" w:hint="cs"/>
          <w:sz w:val="28"/>
          <w:szCs w:val="28"/>
          <w:rtl/>
          <w:lang w:bidi="ar-IQ"/>
        </w:rPr>
        <w:t>ب</w:t>
      </w:r>
      <w:r w:rsidRPr="007E122B">
        <w:rPr>
          <w:rFonts w:ascii="Simplified Arabic" w:eastAsia="Times New Roman" w:hAnsi="Simplified Arabic" w:cs="Simplified Arabic"/>
          <w:sz w:val="28"/>
          <w:szCs w:val="28"/>
          <w:rtl/>
          <w:lang w:bidi="ar-IQ"/>
        </w:rPr>
        <w:t>تة والمتحركة بنوعين من الخ</w:t>
      </w:r>
      <w:r w:rsidR="00C26613">
        <w:rPr>
          <w:rFonts w:ascii="Simplified Arabic" w:eastAsia="Times New Roman" w:hAnsi="Simplified Arabic" w:cs="Simplified Arabic"/>
          <w:sz w:val="28"/>
          <w:szCs w:val="28"/>
          <w:rtl/>
          <w:lang w:bidi="ar-IQ"/>
        </w:rPr>
        <w:t>ط العربي الإسلامي أمتاز الأول (الكوفي) بحروفه الجافة، والثاني (</w:t>
      </w:r>
      <w:proofErr w:type="spellStart"/>
      <w:r w:rsidR="00C26613" w:rsidRPr="007E122B">
        <w:rPr>
          <w:rFonts w:ascii="Simplified Arabic" w:eastAsia="Times New Roman" w:hAnsi="Simplified Arabic" w:cs="Simplified Arabic" w:hint="cs"/>
          <w:sz w:val="28"/>
          <w:szCs w:val="28"/>
          <w:rtl/>
          <w:lang w:bidi="ar-IQ"/>
        </w:rPr>
        <w:t>النسخي</w:t>
      </w:r>
      <w:proofErr w:type="spellEnd"/>
      <w:r w:rsidRPr="007E122B">
        <w:rPr>
          <w:rFonts w:ascii="Simplified Arabic" w:eastAsia="Times New Roman" w:hAnsi="Simplified Arabic" w:cs="Simplified Arabic"/>
          <w:sz w:val="28"/>
          <w:szCs w:val="28"/>
          <w:rtl/>
          <w:lang w:bidi="ar-IQ"/>
        </w:rPr>
        <w:t xml:space="preserve">) تجريدية البنية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جانب ذلك أبتكر الفنان عناصر زخرفية شبيه بالكتابة ألا أنها ليست كتابية </w:t>
      </w:r>
      <w:r w:rsidRPr="007E122B">
        <w:rPr>
          <w:rFonts w:ascii="Simplified Arabic" w:eastAsia="Times New Roman" w:hAnsi="Simplified Arabic" w:cs="Simplified Arabic" w:hint="cs"/>
          <w:sz w:val="28"/>
          <w:szCs w:val="28"/>
          <w:rtl/>
          <w:lang w:bidi="ar-IQ"/>
        </w:rPr>
        <w:t>وإنما</w:t>
      </w:r>
      <w:r w:rsidRPr="007E122B">
        <w:rPr>
          <w:rFonts w:ascii="Simplified Arabic" w:eastAsia="Times New Roman" w:hAnsi="Simplified Arabic" w:cs="Simplified Arabic"/>
          <w:sz w:val="28"/>
          <w:szCs w:val="28"/>
          <w:rtl/>
          <w:lang w:bidi="ar-IQ"/>
        </w:rPr>
        <w:t xml:space="preserve"> جاءت لغرض زخرفي فهي تتألف م</w:t>
      </w:r>
      <w:r w:rsidR="00C26613">
        <w:rPr>
          <w:rFonts w:ascii="Simplified Arabic" w:eastAsia="Times New Roman" w:hAnsi="Simplified Arabic" w:cs="Simplified Arabic"/>
          <w:sz w:val="28"/>
          <w:szCs w:val="28"/>
          <w:rtl/>
          <w:lang w:bidi="ar-IQ"/>
        </w:rPr>
        <w:t>ن خطوط عمودية تقطعها أخرى أفقية</w:t>
      </w:r>
      <w:r w:rsidRPr="007E122B">
        <w:rPr>
          <w:rFonts w:ascii="Simplified Arabic" w:eastAsia="Times New Roman" w:hAnsi="Simplified Arabic" w:cs="Simplified Arabic"/>
          <w:sz w:val="28"/>
          <w:szCs w:val="28"/>
          <w:rtl/>
          <w:lang w:bidi="ar-IQ"/>
        </w:rPr>
        <w:t xml:space="preserve">. </w:t>
      </w:r>
    </w:p>
    <w:p w:rsidR="00117A47" w:rsidRPr="007E122B" w:rsidRDefault="00117A47" w:rsidP="00C26613">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7B1CD4EF" wp14:editId="0FD3DBC0">
            <wp:extent cx="3888105" cy="3307319"/>
            <wp:effectExtent l="95250" t="95250" r="93345" b="102870"/>
            <wp:docPr id="67" name="صورة 67" descr="نتيجة بحث الصور عن انواع الخط الع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نتيجة بحث الصور عن انواع الخط العربي"/>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88105" cy="33073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ولكل ذلك </w:t>
      </w:r>
      <w:r w:rsidRPr="007E122B">
        <w:rPr>
          <w:rFonts w:ascii="Simplified Arabic" w:eastAsia="Times New Roman" w:hAnsi="Simplified Arabic" w:cs="Simplified Arabic" w:hint="cs"/>
          <w:sz w:val="28"/>
          <w:szCs w:val="28"/>
          <w:rtl/>
          <w:lang w:bidi="ar-IQ"/>
        </w:rPr>
        <w:t>أهميته</w:t>
      </w:r>
      <w:r w:rsidRPr="007E122B">
        <w:rPr>
          <w:rFonts w:ascii="Simplified Arabic" w:eastAsia="Times New Roman" w:hAnsi="Simplified Arabic" w:cs="Simplified Arabic"/>
          <w:sz w:val="28"/>
          <w:szCs w:val="28"/>
          <w:rtl/>
          <w:lang w:bidi="ar-IQ"/>
        </w:rPr>
        <w:t xml:space="preserve"> الآثارية والتاريخية فهي كتابات محايدة في معظم الأحيان ومعاصرة للأحداث التي تسجلها لم تتقيد من ناقل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منقول ومن راو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راو فهي تعتبر وثائق </w:t>
      </w:r>
      <w:r w:rsidR="00117A47">
        <w:rPr>
          <w:rFonts w:ascii="Simplified Arabic" w:eastAsia="Times New Roman" w:hAnsi="Simplified Arabic" w:cs="Simplified Arabic" w:hint="cs"/>
          <w:sz w:val="28"/>
          <w:szCs w:val="28"/>
          <w:rtl/>
          <w:lang w:bidi="ar-IQ"/>
        </w:rPr>
        <w:t>لذلك العصر</w:t>
      </w:r>
      <w:r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أن الزخارف الكتابية تعتبر وثائق تاريخية تشهد على ذوق فئة معينة من الأفراد والطبقات </w:t>
      </w:r>
      <w:r w:rsidRPr="007E122B">
        <w:rPr>
          <w:rFonts w:ascii="Simplified Arabic" w:eastAsia="Times New Roman" w:hAnsi="Simplified Arabic" w:cs="Simplified Arabic" w:hint="cs"/>
          <w:sz w:val="28"/>
          <w:szCs w:val="28"/>
          <w:rtl/>
          <w:lang w:bidi="ar-IQ"/>
        </w:rPr>
        <w:t>الاجتماعية</w:t>
      </w:r>
      <w:r w:rsidRPr="007E122B">
        <w:rPr>
          <w:rFonts w:ascii="Simplified Arabic" w:eastAsia="Times New Roman" w:hAnsi="Simplified Arabic" w:cs="Simplified Arabic"/>
          <w:sz w:val="28"/>
          <w:szCs w:val="28"/>
          <w:rtl/>
          <w:lang w:bidi="ar-IQ"/>
        </w:rPr>
        <w:t xml:space="preserve"> التي قامت بصناعة التحف أو بناء العمائر ومما</w:t>
      </w:r>
      <w:r w:rsidRPr="007E122B">
        <w:rPr>
          <w:rFonts w:ascii="Simplified Arabic" w:eastAsia="Times New Roman" w:hAnsi="Simplified Arabic" w:cs="Simplified Arabic" w:hint="cs"/>
          <w:sz w:val="28"/>
          <w:szCs w:val="28"/>
          <w:rtl/>
          <w:lang w:bidi="ar-IQ"/>
        </w:rPr>
        <w:t xml:space="preserve"> زاد من </w:t>
      </w:r>
      <w:r w:rsidRPr="007E122B">
        <w:rPr>
          <w:rFonts w:ascii="Simplified Arabic" w:eastAsia="Times New Roman" w:hAnsi="Simplified Arabic" w:cs="Simplified Arabic"/>
          <w:sz w:val="28"/>
          <w:szCs w:val="28"/>
          <w:rtl/>
          <w:lang w:bidi="ar-IQ"/>
        </w:rPr>
        <w:t xml:space="preserve">أثرية هذه الوثائق الجميلة من الكتابات الزخرفية فقد جاء بعضها ضمن أشرطة تمتد حول المبنى أو تمتد عند الواجهة أو جاءت تزين تحف كأن تكون على أبريق معدني جاء بشكل مجسم آدمي أو حيواني تمتد هذه الكتابة ضمن أشرطة تظم البسملة وآيات القرآن الكريم كما تظم عبارات دعائية </w:t>
      </w:r>
      <w:r w:rsidRPr="007E122B">
        <w:rPr>
          <w:rFonts w:ascii="Simplified Arabic" w:eastAsia="Times New Roman" w:hAnsi="Simplified Arabic" w:cs="Simplified Arabic" w:hint="cs"/>
          <w:sz w:val="28"/>
          <w:szCs w:val="28"/>
          <w:rtl/>
          <w:lang w:bidi="ar-IQ"/>
        </w:rPr>
        <w:t>بالإضافة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أسم صاحب التحفة مقرونة ببعض الألقاب ثم أسم الصانع أو أسم من </w:t>
      </w:r>
      <w:r w:rsidRPr="007E122B">
        <w:rPr>
          <w:rFonts w:ascii="Simplified Arabic" w:eastAsia="Times New Roman" w:hAnsi="Simplified Arabic" w:cs="Simplified Arabic" w:hint="cs"/>
          <w:sz w:val="28"/>
          <w:szCs w:val="28"/>
          <w:rtl/>
          <w:lang w:bidi="ar-IQ"/>
        </w:rPr>
        <w:t>صنعت لأجله</w:t>
      </w:r>
      <w:r w:rsidRPr="007E122B">
        <w:rPr>
          <w:rFonts w:ascii="Simplified Arabic" w:eastAsia="Times New Roman" w:hAnsi="Simplified Arabic" w:cs="Simplified Arabic"/>
          <w:sz w:val="28"/>
          <w:szCs w:val="28"/>
          <w:rtl/>
          <w:lang w:bidi="ar-IQ"/>
        </w:rPr>
        <w:t xml:space="preserve"> وأحياناً تاريخ الصنع ومكان العمل وعبارات الدعاء مثل اليمن والبركة أو بركة من الله لصاحب</w:t>
      </w:r>
      <w:r w:rsidRPr="007E122B">
        <w:rPr>
          <w:rFonts w:ascii="Simplified Arabic" w:eastAsia="Times New Roman" w:hAnsi="Simplified Arabic" w:cs="Simplified Arabic" w:hint="cs"/>
          <w:sz w:val="28"/>
          <w:szCs w:val="28"/>
          <w:rtl/>
          <w:lang w:bidi="ar-IQ"/>
        </w:rPr>
        <w:t>ها</w:t>
      </w:r>
      <w:r w:rsidRPr="007E122B">
        <w:rPr>
          <w:rFonts w:ascii="Simplified Arabic" w:eastAsia="Times New Roman" w:hAnsi="Simplified Arabic" w:cs="Simplified Arabic"/>
          <w:sz w:val="28"/>
          <w:szCs w:val="28"/>
          <w:rtl/>
          <w:lang w:bidi="ar-IQ"/>
        </w:rPr>
        <w:t xml:space="preserve"> وهذه العبارات تنقش على السطح وتنزل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الأسواق لبيعها أو تكون قد صنعت بأمر الخليفة وضمن ممتلكاته وأحياناً يجمع الفنان في التحفة الواحدة </w:t>
      </w:r>
      <w:r w:rsidR="00117A47">
        <w:rPr>
          <w:rFonts w:ascii="Simplified Arabic" w:eastAsia="Times New Roman" w:hAnsi="Simplified Arabic" w:cs="Simplified Arabic"/>
          <w:sz w:val="28"/>
          <w:szCs w:val="28"/>
          <w:rtl/>
          <w:lang w:bidi="ar-IQ"/>
        </w:rPr>
        <w:t>أنواع من الخط سواء كوفي أو نسخي</w:t>
      </w:r>
      <w:r w:rsidRPr="007E122B">
        <w:rPr>
          <w:rFonts w:ascii="Simplified Arabic" w:eastAsia="Times New Roman" w:hAnsi="Simplified Arabic" w:cs="Simplified Arabic"/>
          <w:sz w:val="28"/>
          <w:szCs w:val="28"/>
          <w:rtl/>
          <w:lang w:bidi="ar-IQ"/>
        </w:rPr>
        <w:t xml:space="preserve">. </w:t>
      </w:r>
    </w:p>
    <w:p w:rsidR="00117A47" w:rsidRDefault="00117A47" w:rsidP="007E122B">
      <w:pPr>
        <w:spacing w:after="0" w:line="240" w:lineRule="auto"/>
        <w:jc w:val="lowKashida"/>
        <w:rPr>
          <w:rFonts w:ascii="Simplified Arabic" w:eastAsia="Times New Roman" w:hAnsi="Simplified Arabic" w:cs="Simplified Arabic"/>
          <w:sz w:val="28"/>
          <w:szCs w:val="28"/>
          <w:rtl/>
          <w:lang w:bidi="ar-IQ"/>
        </w:rPr>
      </w:pPr>
    </w:p>
    <w:p w:rsidR="00117A47" w:rsidRDefault="00117A47" w:rsidP="007E122B">
      <w:pPr>
        <w:spacing w:after="0" w:line="240" w:lineRule="auto"/>
        <w:jc w:val="lowKashida"/>
        <w:rPr>
          <w:rFonts w:ascii="Simplified Arabic" w:eastAsia="Times New Roman" w:hAnsi="Simplified Arabic" w:cs="Simplified Arabic"/>
          <w:sz w:val="28"/>
          <w:szCs w:val="28"/>
          <w:rtl/>
          <w:lang w:bidi="ar-IQ"/>
        </w:rPr>
      </w:pPr>
    </w:p>
    <w:p w:rsidR="00117A47" w:rsidRPr="007E122B" w:rsidRDefault="00117A47" w:rsidP="007E122B">
      <w:pPr>
        <w:spacing w:after="0" w:line="240" w:lineRule="auto"/>
        <w:jc w:val="lowKashida"/>
        <w:rPr>
          <w:rFonts w:ascii="Simplified Arabic" w:eastAsia="Times New Roman" w:hAnsi="Simplified Arabic" w:cs="Simplified Arabic"/>
          <w:sz w:val="28"/>
          <w:szCs w:val="28"/>
          <w:rtl/>
          <w:lang w:bidi="ar-IQ"/>
        </w:rPr>
      </w:pPr>
    </w:p>
    <w:p w:rsidR="009623CC" w:rsidRDefault="007E122B" w:rsidP="009623CC">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p>
    <w:p w:rsidR="007E122B" w:rsidRPr="009623CC" w:rsidRDefault="007E122B" w:rsidP="009623CC">
      <w:pPr>
        <w:spacing w:after="0" w:line="240" w:lineRule="auto"/>
        <w:jc w:val="center"/>
        <w:rPr>
          <w:rFonts w:ascii="Tahoma" w:eastAsia="Times New Roman" w:hAnsi="Tahoma" w:cs="PT Bold Heading"/>
          <w:b/>
          <w:bCs/>
          <w:sz w:val="28"/>
          <w:szCs w:val="28"/>
          <w:u w:val="single"/>
          <w:rtl/>
          <w:lang w:bidi="ar-IQ"/>
        </w:rPr>
      </w:pPr>
      <w:r w:rsidRPr="009623CC">
        <w:rPr>
          <w:rFonts w:ascii="Tahoma" w:eastAsia="Times New Roman" w:hAnsi="Tahoma" w:cs="PT Bold Heading"/>
          <w:b/>
          <w:bCs/>
          <w:sz w:val="28"/>
          <w:szCs w:val="28"/>
          <w:u w:val="single"/>
          <w:rtl/>
          <w:lang w:bidi="ar-IQ"/>
        </w:rPr>
        <w:lastRenderedPageBreak/>
        <w:t>دلالات ا</w:t>
      </w:r>
      <w:r w:rsidR="009623CC">
        <w:rPr>
          <w:rFonts w:ascii="Tahoma" w:eastAsia="Times New Roman" w:hAnsi="Tahoma" w:cs="PT Bold Heading"/>
          <w:b/>
          <w:bCs/>
          <w:sz w:val="28"/>
          <w:szCs w:val="28"/>
          <w:u w:val="single"/>
          <w:rtl/>
          <w:lang w:bidi="ar-IQ"/>
        </w:rPr>
        <w:t xml:space="preserve">لألوان في الفن العربي الإسلامي </w:t>
      </w:r>
    </w:p>
    <w:p w:rsidR="007E122B" w:rsidRPr="00A277F5" w:rsidRDefault="007E122B" w:rsidP="00A277F5">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لقد اهتمت الأمم في معنى اللون واعتقدوا </w:t>
      </w:r>
      <w:r w:rsidRPr="007E122B">
        <w:rPr>
          <w:rFonts w:ascii="Simplified Arabic" w:eastAsia="Times New Roman" w:hAnsi="Simplified Arabic" w:cs="Simplified Arabic" w:hint="cs"/>
          <w:sz w:val="28"/>
          <w:szCs w:val="28"/>
          <w:rtl/>
          <w:lang w:bidi="ar-IQ"/>
        </w:rPr>
        <w:t>إن</w:t>
      </w:r>
      <w:r w:rsidR="009623CC">
        <w:rPr>
          <w:rFonts w:ascii="Simplified Arabic" w:eastAsia="Times New Roman" w:hAnsi="Simplified Arabic" w:cs="Simplified Arabic"/>
          <w:sz w:val="28"/>
          <w:szCs w:val="28"/>
          <w:rtl/>
          <w:lang w:bidi="ar-IQ"/>
        </w:rPr>
        <w:t xml:space="preserve"> لكل لون معنى خاص قال سبحانه (</w:t>
      </w:r>
      <w:r w:rsidRPr="007E122B">
        <w:rPr>
          <w:rFonts w:ascii="Simplified Arabic" w:eastAsia="Times New Roman" w:hAnsi="Simplified Arabic" w:cs="Simplified Arabic"/>
          <w:sz w:val="28"/>
          <w:szCs w:val="28"/>
          <w:rtl/>
          <w:lang w:bidi="ar-IQ"/>
        </w:rPr>
        <w:t xml:space="preserve">فأخرجنا به من ثمرات مختلف </w:t>
      </w:r>
      <w:r w:rsidRPr="007E122B">
        <w:rPr>
          <w:rFonts w:ascii="Simplified Arabic" w:eastAsia="Times New Roman" w:hAnsi="Simplified Arabic" w:cs="Simplified Arabic" w:hint="cs"/>
          <w:sz w:val="28"/>
          <w:szCs w:val="28"/>
          <w:rtl/>
          <w:lang w:bidi="ar-IQ"/>
        </w:rPr>
        <w:t>ألوانها</w:t>
      </w:r>
      <w:r w:rsidR="009623CC">
        <w:rPr>
          <w:rFonts w:ascii="Simplified Arabic" w:eastAsia="Times New Roman" w:hAnsi="Simplified Arabic" w:cs="Simplified Arabic"/>
          <w:sz w:val="28"/>
          <w:szCs w:val="28"/>
          <w:rtl/>
          <w:lang w:bidi="ar-IQ"/>
        </w:rPr>
        <w:t xml:space="preserve"> ومن الجبال ...) فاطر/27</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وأخرجنا</w:t>
      </w:r>
      <w:r w:rsidRPr="007E122B">
        <w:rPr>
          <w:rFonts w:ascii="Simplified Arabic" w:eastAsia="Times New Roman" w:hAnsi="Simplified Arabic" w:cs="Simplified Arabic"/>
          <w:sz w:val="28"/>
          <w:szCs w:val="28"/>
          <w:rtl/>
          <w:lang w:bidi="ar-IQ"/>
        </w:rPr>
        <w:t xml:space="preserve"> به ثمرات تعني بها </w:t>
      </w:r>
      <w:r w:rsidRPr="007E122B">
        <w:rPr>
          <w:rFonts w:ascii="Simplified Arabic" w:eastAsia="Times New Roman" w:hAnsi="Simplified Arabic" w:cs="Simplified Arabic" w:hint="cs"/>
          <w:sz w:val="28"/>
          <w:szCs w:val="28"/>
          <w:rtl/>
          <w:lang w:bidi="ar-IQ"/>
        </w:rPr>
        <w:t>إن</w:t>
      </w:r>
      <w:r w:rsidRPr="007E122B">
        <w:rPr>
          <w:rFonts w:ascii="Simplified Arabic" w:eastAsia="Times New Roman" w:hAnsi="Simplified Arabic" w:cs="Simplified Arabic"/>
          <w:sz w:val="28"/>
          <w:szCs w:val="28"/>
          <w:rtl/>
          <w:lang w:bidi="ar-IQ"/>
        </w:rPr>
        <w:t xml:space="preserve"> الأرض واحدة والماء واحد ولكن </w:t>
      </w:r>
      <w:r w:rsidRPr="007E122B">
        <w:rPr>
          <w:rFonts w:ascii="Simplified Arabic" w:eastAsia="Times New Roman" w:hAnsi="Simplified Arabic" w:cs="Simplified Arabic" w:hint="cs"/>
          <w:sz w:val="28"/>
          <w:szCs w:val="28"/>
          <w:rtl/>
          <w:lang w:bidi="ar-IQ"/>
        </w:rPr>
        <w:t>أخرجنا</w:t>
      </w:r>
      <w:r w:rsidRPr="007E122B">
        <w:rPr>
          <w:rFonts w:ascii="Simplified Arabic" w:eastAsia="Times New Roman" w:hAnsi="Simplified Arabic" w:cs="Simplified Arabic"/>
          <w:sz w:val="28"/>
          <w:szCs w:val="28"/>
          <w:rtl/>
          <w:lang w:bidi="ar-IQ"/>
        </w:rPr>
        <w:t xml:space="preserve"> ثمرات م</w:t>
      </w:r>
      <w:r w:rsidR="009623CC">
        <w:rPr>
          <w:rFonts w:ascii="Simplified Arabic" w:eastAsia="Times New Roman" w:hAnsi="Simplified Arabic" w:cs="Simplified Arabic"/>
          <w:sz w:val="28"/>
          <w:szCs w:val="28"/>
          <w:rtl/>
          <w:lang w:bidi="ar-IQ"/>
        </w:rPr>
        <w:t>ختلفة كالثمار والأشجار</w:t>
      </w:r>
      <w:r w:rsidRPr="007E122B">
        <w:rPr>
          <w:rFonts w:ascii="Simplified Arabic" w:eastAsia="Times New Roman" w:hAnsi="Simplified Arabic" w:cs="Simplified Arabic"/>
          <w:sz w:val="28"/>
          <w:szCs w:val="28"/>
          <w:rtl/>
          <w:lang w:bidi="ar-IQ"/>
        </w:rPr>
        <w:t xml:space="preserve">، ومن الجبال جدد تعني الأحجار حيث </w:t>
      </w:r>
      <w:r w:rsidRPr="007E122B">
        <w:rPr>
          <w:rFonts w:ascii="Simplified Arabic" w:eastAsia="Times New Roman" w:hAnsi="Simplified Arabic" w:cs="Simplified Arabic" w:hint="cs"/>
          <w:sz w:val="28"/>
          <w:szCs w:val="28"/>
          <w:rtl/>
          <w:lang w:bidi="ar-IQ"/>
        </w:rPr>
        <w:t>إن</w:t>
      </w:r>
      <w:r w:rsidRPr="007E122B">
        <w:rPr>
          <w:rFonts w:ascii="Simplified Arabic" w:eastAsia="Times New Roman" w:hAnsi="Simplified Arabic" w:cs="Simplified Arabic"/>
          <w:sz w:val="28"/>
          <w:szCs w:val="28"/>
          <w:rtl/>
          <w:lang w:bidi="ar-IQ"/>
        </w:rPr>
        <w:t xml:space="preserve"> بعض الج</w:t>
      </w:r>
      <w:r w:rsidR="009623CC">
        <w:rPr>
          <w:rFonts w:ascii="Simplified Arabic" w:eastAsia="Times New Roman" w:hAnsi="Simplified Arabic" w:cs="Simplified Arabic"/>
          <w:sz w:val="28"/>
          <w:szCs w:val="28"/>
          <w:rtl/>
          <w:lang w:bidi="ar-IQ"/>
        </w:rPr>
        <w:t>بال ذو لون احمر وآخر اصفر واسود</w:t>
      </w:r>
      <w:r w:rsidR="00A277F5">
        <w:rPr>
          <w:rFonts w:ascii="Simplified Arabic" w:eastAsia="Times New Roman" w:hAnsi="Simplified Arabic" w:cs="Simplified Arabic"/>
          <w:sz w:val="28"/>
          <w:szCs w:val="28"/>
          <w:rtl/>
          <w:lang w:bidi="ar-IQ"/>
        </w:rPr>
        <w:t>، وغرابيب سود هي التربة</w:t>
      </w:r>
      <w:r w:rsidRPr="007E122B">
        <w:rPr>
          <w:rFonts w:ascii="Simplified Arabic" w:eastAsia="Times New Roman" w:hAnsi="Simplified Arabic" w:cs="Simplified Arabic"/>
          <w:sz w:val="28"/>
          <w:szCs w:val="28"/>
          <w:rtl/>
          <w:lang w:bidi="ar-IQ"/>
        </w:rPr>
        <w:t xml:space="preserve">. </w:t>
      </w:r>
      <w:r w:rsidR="009623CC">
        <w:rPr>
          <w:rFonts w:ascii="Simplified Arabic" w:eastAsia="Times New Roman" w:hAnsi="Simplified Arabic" w:cs="Simplified Arabic" w:hint="cs"/>
          <w:sz w:val="28"/>
          <w:szCs w:val="28"/>
          <w:rtl/>
          <w:lang w:bidi="ar-IQ"/>
        </w:rPr>
        <w:t>وسندرس هنا ما يأتي</w:t>
      </w:r>
      <w:r w:rsidRPr="007E122B">
        <w:rPr>
          <w:rFonts w:ascii="Simplified Arabic" w:eastAsia="Times New Roman" w:hAnsi="Simplified Arabic" w:cs="Simplified Arabic" w:hint="cs"/>
          <w:sz w:val="28"/>
          <w:szCs w:val="28"/>
          <w:rtl/>
          <w:lang w:bidi="ar-IQ"/>
        </w:rPr>
        <w:t xml:space="preserve">:- </w:t>
      </w:r>
    </w:p>
    <w:p w:rsidR="007E122B" w:rsidRPr="007E122B" w:rsidRDefault="007E122B" w:rsidP="007E122B">
      <w:pPr>
        <w:numPr>
          <w:ilvl w:val="0"/>
          <w:numId w:val="22"/>
        </w:num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دلالات اللون ق</w:t>
      </w:r>
      <w:r w:rsidR="00062D5D">
        <w:rPr>
          <w:rFonts w:ascii="Simplified Arabic" w:eastAsia="Times New Roman" w:hAnsi="Simplified Arabic" w:cs="Simplified Arabic"/>
          <w:sz w:val="28"/>
          <w:szCs w:val="28"/>
          <w:rtl/>
          <w:lang w:bidi="ar-IQ"/>
        </w:rPr>
        <w:t>بل ظهور الإسلام</w:t>
      </w:r>
      <w:r w:rsidRPr="007E122B">
        <w:rPr>
          <w:rFonts w:ascii="Simplified Arabic" w:eastAsia="Times New Roman" w:hAnsi="Simplified Arabic" w:cs="Simplified Arabic"/>
          <w:sz w:val="28"/>
          <w:szCs w:val="28"/>
          <w:rtl/>
          <w:lang w:bidi="ar-IQ"/>
        </w:rPr>
        <w:t>: ظهرت في الشعر والألوية والراي</w:t>
      </w:r>
      <w:r w:rsidR="00A277F5">
        <w:rPr>
          <w:rFonts w:ascii="Simplified Arabic" w:eastAsia="Times New Roman" w:hAnsi="Simplified Arabic" w:cs="Simplified Arabic"/>
          <w:sz w:val="28"/>
          <w:szCs w:val="28"/>
          <w:rtl/>
          <w:lang w:bidi="ar-IQ"/>
        </w:rPr>
        <w:t>ات والألبسة وفي العمارة والفنون</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22"/>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دلالات اللو</w:t>
      </w:r>
      <w:r w:rsidR="00A277F5">
        <w:rPr>
          <w:rFonts w:ascii="Simplified Arabic" w:eastAsia="Times New Roman" w:hAnsi="Simplified Arabic" w:cs="Simplified Arabic"/>
          <w:sz w:val="28"/>
          <w:szCs w:val="28"/>
          <w:rtl/>
          <w:lang w:bidi="ar-IQ"/>
        </w:rPr>
        <w:t xml:space="preserve">ن </w:t>
      </w:r>
      <w:r w:rsidR="00A277F5">
        <w:rPr>
          <w:rFonts w:ascii="Simplified Arabic" w:eastAsia="Times New Roman" w:hAnsi="Simplified Arabic" w:cs="Simplified Arabic" w:hint="cs"/>
          <w:sz w:val="28"/>
          <w:szCs w:val="28"/>
          <w:rtl/>
          <w:lang w:bidi="ar-IQ"/>
        </w:rPr>
        <w:t>في صدر</w:t>
      </w:r>
      <w:r w:rsidR="00A277F5">
        <w:rPr>
          <w:rFonts w:ascii="Simplified Arabic" w:eastAsia="Times New Roman" w:hAnsi="Simplified Arabic" w:cs="Simplified Arabic"/>
          <w:sz w:val="28"/>
          <w:szCs w:val="28"/>
          <w:rtl/>
          <w:lang w:bidi="ar-IQ"/>
        </w:rPr>
        <w:t xml:space="preserve"> الإسلام</w:t>
      </w:r>
      <w:r w:rsidRPr="007E122B">
        <w:rPr>
          <w:rFonts w:ascii="Simplified Arabic" w:eastAsia="Times New Roman" w:hAnsi="Simplified Arabic" w:cs="Simplified Arabic"/>
          <w:sz w:val="28"/>
          <w:szCs w:val="28"/>
          <w:rtl/>
          <w:lang w:bidi="ar-IQ"/>
        </w:rPr>
        <w:t>: ظهرت في القرآن الكريم والحديث النبوي الش</w:t>
      </w:r>
      <w:r w:rsidR="00A277F5">
        <w:rPr>
          <w:rFonts w:ascii="Simplified Arabic" w:eastAsia="Times New Roman" w:hAnsi="Simplified Arabic" w:cs="Simplified Arabic"/>
          <w:sz w:val="28"/>
          <w:szCs w:val="28"/>
          <w:rtl/>
          <w:lang w:bidi="ar-IQ"/>
        </w:rPr>
        <w:t>ريف في عصر النبوة وعصر الراشدين</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22"/>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دلالات اللون في الفن العربي الإس</w:t>
      </w:r>
      <w:r w:rsidR="00A277F5">
        <w:rPr>
          <w:rFonts w:ascii="Simplified Arabic" w:eastAsia="Times New Roman" w:hAnsi="Simplified Arabic" w:cs="Simplified Arabic"/>
          <w:sz w:val="28"/>
          <w:szCs w:val="28"/>
          <w:rtl/>
          <w:lang w:bidi="ar-IQ"/>
        </w:rPr>
        <w:t>لامي في العصرين الأموي والعباسي</w:t>
      </w:r>
      <w:r w:rsidRPr="007E122B">
        <w:rPr>
          <w:rFonts w:ascii="Simplified Arabic" w:eastAsia="Times New Roman" w:hAnsi="Simplified Arabic" w:cs="Simplified Arabic"/>
          <w:sz w:val="28"/>
          <w:szCs w:val="28"/>
          <w:rtl/>
          <w:lang w:bidi="ar-IQ"/>
        </w:rPr>
        <w:t xml:space="preserve">. </w:t>
      </w:r>
    </w:p>
    <w:p w:rsidR="007E122B" w:rsidRDefault="007E122B" w:rsidP="00A277F5">
      <w:pPr>
        <w:numPr>
          <w:ilvl w:val="0"/>
          <w:numId w:val="22"/>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دلالات اللون في الأحجار الكريمة والمعادن عند العرب قبل الإس</w:t>
      </w:r>
      <w:r w:rsidR="00A277F5">
        <w:rPr>
          <w:rFonts w:ascii="Simplified Arabic" w:eastAsia="Times New Roman" w:hAnsi="Simplified Arabic" w:cs="Simplified Arabic"/>
          <w:sz w:val="28"/>
          <w:szCs w:val="28"/>
          <w:rtl/>
          <w:lang w:bidi="ar-IQ"/>
        </w:rPr>
        <w:t>لام وفي العصرين الأموي والعباسي</w:t>
      </w:r>
      <w:r w:rsidRPr="007E122B">
        <w:rPr>
          <w:rFonts w:ascii="Simplified Arabic" w:eastAsia="Times New Roman" w:hAnsi="Simplified Arabic" w:cs="Simplified Arabic"/>
          <w:sz w:val="28"/>
          <w:szCs w:val="28"/>
          <w:rtl/>
          <w:lang w:bidi="ar-IQ"/>
        </w:rPr>
        <w:t xml:space="preserve">. </w:t>
      </w:r>
    </w:p>
    <w:p w:rsidR="00A277F5" w:rsidRPr="00A277F5" w:rsidRDefault="00A277F5" w:rsidP="00A277F5">
      <w:pPr>
        <w:spacing w:after="0" w:line="240" w:lineRule="auto"/>
        <w:ind w:left="735"/>
        <w:jc w:val="lowKashida"/>
        <w:rPr>
          <w:rFonts w:ascii="Simplified Arabic" w:eastAsia="Times New Roman" w:hAnsi="Simplified Arabic" w:cs="Simplified Arabic"/>
          <w:sz w:val="28"/>
          <w:szCs w:val="28"/>
          <w:rtl/>
          <w:lang w:bidi="ar-IQ"/>
        </w:rPr>
      </w:pPr>
    </w:p>
    <w:p w:rsidR="007E122B" w:rsidRPr="00A277F5" w:rsidRDefault="007E122B" w:rsidP="00A277F5">
      <w:pPr>
        <w:spacing w:after="0" w:line="240" w:lineRule="auto"/>
        <w:jc w:val="lowKashida"/>
        <w:rPr>
          <w:rFonts w:ascii="Tahoma" w:eastAsia="Times New Roman" w:hAnsi="Tahoma" w:cs="PT Bold Heading"/>
          <w:b/>
          <w:bCs/>
          <w:sz w:val="28"/>
          <w:szCs w:val="28"/>
          <w:u w:val="single"/>
          <w:rtl/>
          <w:lang w:bidi="ar-IQ"/>
        </w:rPr>
      </w:pPr>
      <w:r w:rsidRPr="00A277F5">
        <w:rPr>
          <w:rFonts w:ascii="Tahoma" w:eastAsia="Times New Roman" w:hAnsi="Tahoma" w:cs="PT Bold Heading"/>
          <w:b/>
          <w:bCs/>
          <w:sz w:val="28"/>
          <w:szCs w:val="28"/>
          <w:u w:val="single"/>
          <w:rtl/>
          <w:lang w:bidi="ar-IQ"/>
        </w:rPr>
        <w:t>أ . دلال</w:t>
      </w:r>
      <w:r w:rsidR="00A277F5">
        <w:rPr>
          <w:rFonts w:ascii="Tahoma" w:eastAsia="Times New Roman" w:hAnsi="Tahoma" w:cs="PT Bold Heading"/>
          <w:b/>
          <w:bCs/>
          <w:sz w:val="28"/>
          <w:szCs w:val="28"/>
          <w:u w:val="single"/>
          <w:rtl/>
          <w:lang w:bidi="ar-IQ"/>
        </w:rPr>
        <w:t xml:space="preserve">ات اللون </w:t>
      </w:r>
      <w:r w:rsidR="00A277F5">
        <w:rPr>
          <w:rFonts w:ascii="Tahoma" w:eastAsia="Times New Roman" w:hAnsi="Tahoma" w:cs="PT Bold Heading" w:hint="cs"/>
          <w:b/>
          <w:bCs/>
          <w:sz w:val="28"/>
          <w:szCs w:val="28"/>
          <w:u w:val="single"/>
          <w:rtl/>
          <w:lang w:bidi="ar-IQ"/>
        </w:rPr>
        <w:t xml:space="preserve">عند العرب </w:t>
      </w:r>
      <w:r w:rsidR="00A277F5">
        <w:rPr>
          <w:rFonts w:ascii="Tahoma" w:eastAsia="Times New Roman" w:hAnsi="Tahoma" w:cs="PT Bold Heading"/>
          <w:b/>
          <w:bCs/>
          <w:sz w:val="28"/>
          <w:szCs w:val="28"/>
          <w:u w:val="single"/>
          <w:rtl/>
          <w:lang w:bidi="ar-IQ"/>
        </w:rPr>
        <w:t>قبل</w:t>
      </w:r>
      <w:r w:rsidR="00384FD9">
        <w:rPr>
          <w:rFonts w:ascii="Tahoma" w:eastAsia="Times New Roman" w:hAnsi="Tahoma" w:cs="PT Bold Heading"/>
          <w:b/>
          <w:bCs/>
          <w:sz w:val="28"/>
          <w:szCs w:val="28"/>
          <w:u w:val="single"/>
          <w:rtl/>
          <w:lang w:bidi="ar-IQ"/>
        </w:rPr>
        <w:t xml:space="preserve"> الإسلام</w:t>
      </w:r>
      <w:r w:rsidR="00A277F5">
        <w:rPr>
          <w:rFonts w:ascii="Tahoma" w:eastAsia="Times New Roman" w:hAnsi="Tahoma" w:cs="PT Bold Heading"/>
          <w:b/>
          <w:bCs/>
          <w:sz w:val="28"/>
          <w:szCs w:val="28"/>
          <w:u w:val="single"/>
          <w:rtl/>
          <w:lang w:bidi="ar-IQ"/>
        </w:rPr>
        <w:t xml:space="preserve">: </w:t>
      </w:r>
    </w:p>
    <w:p w:rsidR="007E122B" w:rsidRPr="007E122B" w:rsidRDefault="007E122B" w:rsidP="00A277F5">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1</w:t>
      </w:r>
      <w:r w:rsidR="00A277F5">
        <w:rPr>
          <w:rFonts w:ascii="Simplified Arabic" w:eastAsia="Times New Roman" w:hAnsi="Simplified Arabic" w:cs="Simplified Arabic"/>
          <w:b/>
          <w:bCs/>
          <w:sz w:val="28"/>
          <w:szCs w:val="28"/>
          <w:rtl/>
          <w:lang w:bidi="ar-IQ"/>
        </w:rPr>
        <w:t xml:space="preserve">. </w:t>
      </w:r>
      <w:r w:rsidR="00A277F5" w:rsidRPr="00A277F5">
        <w:rPr>
          <w:rFonts w:ascii="Simplified Arabic" w:eastAsia="Times New Roman" w:hAnsi="Simplified Arabic" w:cs="PT Bold Heading"/>
          <w:b/>
          <w:bCs/>
          <w:sz w:val="28"/>
          <w:szCs w:val="28"/>
          <w:rtl/>
          <w:lang w:bidi="ar-IQ"/>
        </w:rPr>
        <w:t>اللون الأبيض</w:t>
      </w:r>
      <w:r w:rsidRPr="00A277F5">
        <w:rPr>
          <w:rFonts w:ascii="Simplified Arabic" w:eastAsia="Times New Roman" w:hAnsi="Simplified Arabic" w:cs="PT Bold Heading"/>
          <w:b/>
          <w:bCs/>
          <w:sz w:val="28"/>
          <w:szCs w:val="28"/>
          <w:rtl/>
          <w:lang w:bidi="ar-IQ"/>
        </w:rPr>
        <w:t>:</w:t>
      </w:r>
      <w:r w:rsidRPr="007E122B">
        <w:rPr>
          <w:rFonts w:ascii="Simplified Arabic" w:eastAsia="Times New Roman" w:hAnsi="Simplified Arabic" w:cs="Simplified Arabic"/>
          <w:sz w:val="28"/>
          <w:szCs w:val="28"/>
          <w:rtl/>
          <w:lang w:bidi="ar-IQ"/>
        </w:rPr>
        <w:t xml:space="preserve"> أطلقت العرب قبل الإسلام</w:t>
      </w:r>
      <w:r w:rsidR="00A277F5">
        <w:rPr>
          <w:rFonts w:ascii="Simplified Arabic" w:eastAsia="Times New Roman" w:hAnsi="Simplified Arabic" w:cs="Simplified Arabic"/>
          <w:sz w:val="28"/>
          <w:szCs w:val="28"/>
          <w:rtl/>
          <w:lang w:bidi="ar-IQ"/>
        </w:rPr>
        <w:t xml:space="preserve"> البياض على الماء والشحم واللبن</w:t>
      </w:r>
      <w:r w:rsidRPr="007E122B">
        <w:rPr>
          <w:rFonts w:ascii="Simplified Arabic" w:eastAsia="Times New Roman" w:hAnsi="Simplified Arabic" w:cs="Simplified Arabic"/>
          <w:sz w:val="28"/>
          <w:szCs w:val="28"/>
          <w:rtl/>
          <w:lang w:bidi="ar-IQ"/>
        </w:rPr>
        <w:t xml:space="preserve">، وأطلقوه على الطهارة والنقاء وهو اللون القدسي الأصلي ولون الضياء الدنيوي والنور </w:t>
      </w:r>
      <w:r w:rsidRPr="007E122B">
        <w:rPr>
          <w:rFonts w:ascii="Simplified Arabic" w:eastAsia="Times New Roman" w:hAnsi="Simplified Arabic" w:cs="Simplified Arabic" w:hint="cs"/>
          <w:sz w:val="28"/>
          <w:szCs w:val="28"/>
          <w:rtl/>
          <w:lang w:bidi="ar-IQ"/>
        </w:rPr>
        <w:t>الإلهي</w:t>
      </w:r>
      <w:r w:rsidRPr="007E122B">
        <w:rPr>
          <w:rFonts w:ascii="Simplified Arabic" w:eastAsia="Times New Roman" w:hAnsi="Simplified Arabic" w:cs="Simplified Arabic"/>
          <w:sz w:val="28"/>
          <w:szCs w:val="28"/>
          <w:rtl/>
          <w:lang w:bidi="ar-IQ"/>
        </w:rPr>
        <w:t xml:space="preserve"> ولون الأرواح الطيبة ولون الطهارة. </w:t>
      </w:r>
      <w:r w:rsidRPr="007E122B">
        <w:rPr>
          <w:rFonts w:ascii="Simplified Arabic" w:eastAsia="Times New Roman" w:hAnsi="Simplified Arabic" w:cs="Simplified Arabic"/>
          <w:sz w:val="28"/>
          <w:szCs w:val="28"/>
          <w:rtl/>
          <w:lang w:bidi="ar-IQ"/>
        </w:rPr>
        <w:lastRenderedPageBreak/>
        <w:t xml:space="preserve">وأطلق اللون الأبيض على الفضة والسيف والأرض لأنها بيضاء ووصف الموت بأنه ابيض </w:t>
      </w:r>
      <w:r w:rsidRPr="007E122B">
        <w:rPr>
          <w:rFonts w:ascii="Simplified Arabic" w:eastAsia="Times New Roman" w:hAnsi="Simplified Arabic" w:cs="Simplified Arabic" w:hint="cs"/>
          <w:sz w:val="28"/>
          <w:szCs w:val="28"/>
          <w:rtl/>
          <w:lang w:bidi="ar-IQ"/>
        </w:rPr>
        <w:t>إذا</w:t>
      </w:r>
      <w:r w:rsidRPr="007E122B">
        <w:rPr>
          <w:rFonts w:ascii="Simplified Arabic" w:eastAsia="Times New Roman" w:hAnsi="Simplified Arabic" w:cs="Simplified Arabic"/>
          <w:sz w:val="28"/>
          <w:szCs w:val="28"/>
          <w:rtl/>
          <w:lang w:bidi="ar-IQ"/>
        </w:rPr>
        <w:t xml:space="preserve"> ج</w:t>
      </w:r>
      <w:r w:rsidR="00A277F5">
        <w:rPr>
          <w:rFonts w:ascii="Simplified Arabic" w:eastAsia="Times New Roman" w:hAnsi="Simplified Arabic" w:cs="Simplified Arabic"/>
          <w:sz w:val="28"/>
          <w:szCs w:val="28"/>
          <w:rtl/>
          <w:lang w:bidi="ar-IQ"/>
        </w:rPr>
        <w:t>اء فجأة لم يسبقه مرض يغير اللون</w:t>
      </w:r>
      <w:r w:rsidRPr="007E122B">
        <w:rPr>
          <w:rFonts w:ascii="Simplified Arabic" w:eastAsia="Times New Roman" w:hAnsi="Simplified Arabic" w:cs="Simplified Arabic"/>
          <w:sz w:val="28"/>
          <w:szCs w:val="28"/>
          <w:rtl/>
          <w:lang w:bidi="ar-IQ"/>
        </w:rPr>
        <w:t xml:space="preserve">، ووصف أول النهار بالخيط </w:t>
      </w:r>
      <w:r w:rsidR="00A277F5">
        <w:rPr>
          <w:rFonts w:ascii="Simplified Arabic" w:eastAsia="Times New Roman" w:hAnsi="Simplified Arabic" w:cs="Simplified Arabic"/>
          <w:sz w:val="28"/>
          <w:szCs w:val="28"/>
          <w:rtl/>
          <w:lang w:bidi="ar-IQ"/>
        </w:rPr>
        <w:t xml:space="preserve">الأبيض وكذلك رفع الراية البيضاء. </w:t>
      </w:r>
    </w:p>
    <w:p w:rsidR="007E122B" w:rsidRPr="007E122B" w:rsidRDefault="007E122B" w:rsidP="00384FD9">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2</w:t>
      </w:r>
      <w:r w:rsidR="00A277F5">
        <w:rPr>
          <w:rFonts w:ascii="Simplified Arabic" w:eastAsia="Times New Roman" w:hAnsi="Simplified Arabic" w:cs="Simplified Arabic"/>
          <w:b/>
          <w:bCs/>
          <w:sz w:val="28"/>
          <w:szCs w:val="28"/>
          <w:rtl/>
          <w:lang w:bidi="ar-IQ"/>
        </w:rPr>
        <w:t xml:space="preserve">. </w:t>
      </w:r>
      <w:r w:rsidR="00A277F5" w:rsidRPr="00384FD9">
        <w:rPr>
          <w:rFonts w:ascii="Simplified Arabic" w:eastAsia="Times New Roman" w:hAnsi="Simplified Arabic" w:cs="PT Bold Heading"/>
          <w:sz w:val="28"/>
          <w:szCs w:val="28"/>
          <w:rtl/>
          <w:lang w:bidi="ar-IQ"/>
        </w:rPr>
        <w:t>اللون الأسود</w:t>
      </w:r>
      <w:r w:rsidRPr="00A277F5">
        <w:rPr>
          <w:rFonts w:ascii="Simplified Arabic" w:eastAsia="Times New Roman" w:hAnsi="Simplified Arabic" w:cs="PT Bold Heading"/>
          <w:b/>
          <w:bCs/>
          <w:sz w:val="28"/>
          <w:szCs w:val="28"/>
          <w:rtl/>
          <w:lang w:bidi="ar-IQ"/>
        </w:rPr>
        <w:t>:</w:t>
      </w:r>
      <w:r w:rsidRPr="007E122B">
        <w:rPr>
          <w:rFonts w:ascii="Simplified Arabic" w:eastAsia="Times New Roman" w:hAnsi="Simplified Arabic" w:cs="Simplified Arabic"/>
          <w:sz w:val="28"/>
          <w:szCs w:val="28"/>
          <w:rtl/>
          <w:lang w:bidi="ar-IQ"/>
        </w:rPr>
        <w:t xml:space="preserve"> وهو لون جهنم والنفس الأمارة بالسوء وا</w:t>
      </w:r>
      <w:r w:rsidR="00A277F5">
        <w:rPr>
          <w:rFonts w:ascii="Simplified Arabic" w:eastAsia="Times New Roman" w:hAnsi="Simplified Arabic" w:cs="Simplified Arabic"/>
          <w:sz w:val="28"/>
          <w:szCs w:val="28"/>
          <w:rtl/>
          <w:lang w:bidi="ar-IQ"/>
        </w:rPr>
        <w:t xml:space="preserve">لذنب </w:t>
      </w:r>
      <w:r w:rsidRPr="007E122B">
        <w:rPr>
          <w:rFonts w:ascii="Simplified Arabic" w:eastAsia="Times New Roman" w:hAnsi="Simplified Arabic" w:cs="Simplified Arabic"/>
          <w:sz w:val="28"/>
          <w:szCs w:val="28"/>
          <w:rtl/>
          <w:lang w:bidi="ar-IQ"/>
        </w:rPr>
        <w:t>واستعمله ال</w:t>
      </w:r>
      <w:r w:rsidR="00384FD9">
        <w:rPr>
          <w:rFonts w:ascii="Simplified Arabic" w:eastAsia="Times New Roman" w:hAnsi="Simplified Arabic" w:cs="Simplified Arabic"/>
          <w:sz w:val="28"/>
          <w:szCs w:val="28"/>
          <w:rtl/>
          <w:lang w:bidi="ar-IQ"/>
        </w:rPr>
        <w:t>عرب للدلالة على المبالغة والشدة</w:t>
      </w:r>
      <w:r w:rsidRPr="007E122B">
        <w:rPr>
          <w:rFonts w:ascii="Simplified Arabic" w:eastAsia="Times New Roman" w:hAnsi="Simplified Arabic" w:cs="Simplified Arabic"/>
          <w:sz w:val="28"/>
          <w:szCs w:val="28"/>
          <w:rtl/>
          <w:lang w:bidi="ar-IQ"/>
        </w:rPr>
        <w:t>، وقيل سواد القوم أي معظمهم وسواد الناس عامته</w:t>
      </w:r>
      <w:r w:rsidR="00384FD9">
        <w:rPr>
          <w:rFonts w:ascii="Simplified Arabic" w:eastAsia="Times New Roman" w:hAnsi="Simplified Arabic" w:cs="Simplified Arabic"/>
          <w:sz w:val="28"/>
          <w:szCs w:val="28"/>
          <w:rtl/>
          <w:lang w:bidi="ar-IQ"/>
        </w:rPr>
        <w:t>م والسواد هو كثرة النخيل والشجر</w:t>
      </w:r>
      <w:r w:rsidRPr="007E122B">
        <w:rPr>
          <w:rFonts w:ascii="Simplified Arabic" w:eastAsia="Times New Roman" w:hAnsi="Simplified Arabic" w:cs="Simplified Arabic"/>
          <w:sz w:val="28"/>
          <w:szCs w:val="28"/>
          <w:rtl/>
          <w:lang w:bidi="ar-IQ"/>
        </w:rPr>
        <w:t>، وق</w:t>
      </w:r>
      <w:r w:rsidR="00384FD9">
        <w:rPr>
          <w:rFonts w:ascii="Simplified Arabic" w:eastAsia="Times New Roman" w:hAnsi="Simplified Arabic" w:cs="Simplified Arabic"/>
          <w:sz w:val="28"/>
          <w:szCs w:val="28"/>
          <w:rtl/>
          <w:lang w:bidi="ar-IQ"/>
        </w:rPr>
        <w:t xml:space="preserve">يل سواد البصرة والكوفة أي القرى. </w:t>
      </w:r>
    </w:p>
    <w:p w:rsidR="007E122B" w:rsidRPr="007E122B" w:rsidRDefault="007E122B" w:rsidP="00384FD9">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3</w:t>
      </w:r>
      <w:r w:rsidR="00384FD9">
        <w:rPr>
          <w:rFonts w:ascii="Simplified Arabic" w:eastAsia="Times New Roman" w:hAnsi="Simplified Arabic" w:cs="Simplified Arabic"/>
          <w:b/>
          <w:bCs/>
          <w:sz w:val="28"/>
          <w:szCs w:val="28"/>
          <w:rtl/>
          <w:lang w:bidi="ar-IQ"/>
        </w:rPr>
        <w:t>.</w:t>
      </w:r>
      <w:r w:rsidR="00384FD9">
        <w:rPr>
          <w:rFonts w:ascii="Simplified Arabic" w:eastAsia="Times New Roman" w:hAnsi="Simplified Arabic" w:cs="Simplified Arabic" w:hint="cs"/>
          <w:b/>
          <w:bCs/>
          <w:sz w:val="28"/>
          <w:szCs w:val="28"/>
          <w:rtl/>
          <w:lang w:bidi="ar-IQ"/>
        </w:rPr>
        <w:t xml:space="preserve"> </w:t>
      </w:r>
      <w:r w:rsidR="00384FD9" w:rsidRPr="00384FD9">
        <w:rPr>
          <w:rFonts w:ascii="Simplified Arabic" w:eastAsia="Times New Roman" w:hAnsi="Simplified Arabic" w:cs="PT Bold Heading"/>
          <w:sz w:val="28"/>
          <w:szCs w:val="28"/>
          <w:rtl/>
          <w:lang w:bidi="ar-IQ"/>
        </w:rPr>
        <w:t>اللون الأحمر</w:t>
      </w:r>
      <w:r w:rsidRPr="00384FD9">
        <w:rPr>
          <w:rFonts w:ascii="Simplified Arabic" w:eastAsia="Times New Roman" w:hAnsi="Simplified Arabic" w:cs="PT Bold Heading"/>
          <w:sz w:val="28"/>
          <w:szCs w:val="28"/>
          <w:rtl/>
          <w:lang w:bidi="ar-IQ"/>
        </w:rPr>
        <w:t>:</w:t>
      </w:r>
      <w:r w:rsidRPr="007E122B">
        <w:rPr>
          <w:rFonts w:ascii="Simplified Arabic" w:eastAsia="Times New Roman" w:hAnsi="Simplified Arabic" w:cs="Simplified Arabic"/>
          <w:sz w:val="28"/>
          <w:szCs w:val="28"/>
          <w:rtl/>
          <w:lang w:bidi="ar-IQ"/>
        </w:rPr>
        <w:t xml:space="preserve"> هو اللون الأشد تأثيراً وهيجاناً وقوة وهو لون ا</w:t>
      </w:r>
      <w:r w:rsidR="00384FD9">
        <w:rPr>
          <w:rFonts w:ascii="Simplified Arabic" w:eastAsia="Times New Roman" w:hAnsi="Simplified Arabic" w:cs="Simplified Arabic"/>
          <w:sz w:val="28"/>
          <w:szCs w:val="28"/>
          <w:rtl/>
          <w:lang w:bidi="ar-IQ"/>
        </w:rPr>
        <w:t>لدم ولون الحياة، وقيل امرأة حمراء أي بيضاء</w:t>
      </w:r>
      <w:r w:rsidRPr="007E122B">
        <w:rPr>
          <w:rFonts w:ascii="Simplified Arabic" w:eastAsia="Times New Roman" w:hAnsi="Simplified Arabic" w:cs="Simplified Arabic"/>
          <w:sz w:val="28"/>
          <w:szCs w:val="28"/>
          <w:rtl/>
          <w:lang w:bidi="ar-IQ"/>
        </w:rPr>
        <w:t>. و</w:t>
      </w:r>
      <w:r w:rsidR="00384FD9">
        <w:rPr>
          <w:rFonts w:ascii="Simplified Arabic" w:eastAsia="Times New Roman" w:hAnsi="Simplified Arabic" w:cs="Simplified Arabic" w:hint="cs"/>
          <w:sz w:val="28"/>
          <w:szCs w:val="28"/>
          <w:rtl/>
          <w:lang w:bidi="ar-IQ"/>
        </w:rPr>
        <w:t xml:space="preserve">كانت </w:t>
      </w:r>
      <w:r w:rsidRPr="007E122B">
        <w:rPr>
          <w:rFonts w:ascii="Simplified Arabic" w:eastAsia="Times New Roman" w:hAnsi="Simplified Arabic" w:cs="Simplified Arabic"/>
          <w:sz w:val="28"/>
          <w:szCs w:val="28"/>
          <w:rtl/>
          <w:lang w:bidi="ar-IQ"/>
        </w:rPr>
        <w:t>العرب تطلق على الأبيض احمر وأطلقت كذ</w:t>
      </w:r>
      <w:r w:rsidR="00384FD9">
        <w:rPr>
          <w:rFonts w:ascii="Simplified Arabic" w:eastAsia="Times New Roman" w:hAnsi="Simplified Arabic" w:cs="Simplified Arabic"/>
          <w:sz w:val="28"/>
          <w:szCs w:val="28"/>
          <w:rtl/>
          <w:lang w:bidi="ar-IQ"/>
        </w:rPr>
        <w:t xml:space="preserve">لك على الذهب والزعفران الأحمران.  </w:t>
      </w:r>
    </w:p>
    <w:p w:rsidR="007E122B" w:rsidRPr="007E122B" w:rsidRDefault="00384FD9" w:rsidP="00384FD9">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b/>
          <w:bCs/>
          <w:sz w:val="28"/>
          <w:szCs w:val="28"/>
          <w:rtl/>
          <w:lang w:bidi="ar-IQ"/>
        </w:rPr>
        <w:t xml:space="preserve">4 . </w:t>
      </w:r>
      <w:r w:rsidRPr="00384FD9">
        <w:rPr>
          <w:rFonts w:ascii="Simplified Arabic" w:eastAsia="Times New Roman" w:hAnsi="Simplified Arabic" w:cs="PT Bold Heading"/>
          <w:sz w:val="28"/>
          <w:szCs w:val="28"/>
          <w:rtl/>
          <w:lang w:bidi="ar-IQ"/>
        </w:rPr>
        <w:t>اللون الأخضر</w:t>
      </w:r>
      <w:r w:rsidR="007E122B" w:rsidRPr="00384FD9">
        <w:rPr>
          <w:rFonts w:ascii="Simplified Arabic" w:eastAsia="Times New Roman" w:hAnsi="Simplified Arabic" w:cs="PT Bold Heading"/>
          <w:sz w:val="28"/>
          <w:szCs w:val="28"/>
          <w:rtl/>
          <w:lang w:bidi="ar-IQ"/>
        </w:rPr>
        <w:t>:</w:t>
      </w:r>
      <w:r w:rsidR="007E122B" w:rsidRPr="007E122B">
        <w:rPr>
          <w:rFonts w:ascii="Simplified Arabic" w:eastAsia="Times New Roman" w:hAnsi="Simplified Arabic" w:cs="Simplified Arabic"/>
          <w:sz w:val="28"/>
          <w:szCs w:val="28"/>
          <w:rtl/>
          <w:lang w:bidi="ar-IQ"/>
        </w:rPr>
        <w:t xml:space="preserve"> جاء ذكره مع اللون الأبيض. وجاءت الخضرة بمعنى السمرة في </w:t>
      </w:r>
      <w:r w:rsidR="007E122B" w:rsidRPr="007E122B">
        <w:rPr>
          <w:rFonts w:ascii="Simplified Arabic" w:eastAsia="Times New Roman" w:hAnsi="Simplified Arabic" w:cs="Simplified Arabic" w:hint="cs"/>
          <w:sz w:val="28"/>
          <w:szCs w:val="28"/>
          <w:rtl/>
          <w:lang w:bidi="ar-IQ"/>
        </w:rPr>
        <w:t>ألوان</w:t>
      </w:r>
      <w:r w:rsidR="007E122B" w:rsidRPr="007E122B">
        <w:rPr>
          <w:rFonts w:ascii="Simplified Arabic" w:eastAsia="Times New Roman" w:hAnsi="Simplified Arabic" w:cs="Simplified Arabic"/>
          <w:sz w:val="28"/>
          <w:szCs w:val="28"/>
          <w:rtl/>
          <w:lang w:bidi="ar-IQ"/>
        </w:rPr>
        <w:t xml:space="preserve"> الناس وجاء الخضرة بمعنى السواد وبمعنى الغيرة في </w:t>
      </w:r>
      <w:r w:rsidR="007E122B" w:rsidRPr="007E122B">
        <w:rPr>
          <w:rFonts w:ascii="Simplified Arabic" w:eastAsia="Times New Roman" w:hAnsi="Simplified Arabic" w:cs="Simplified Arabic" w:hint="cs"/>
          <w:sz w:val="28"/>
          <w:szCs w:val="28"/>
          <w:rtl/>
          <w:lang w:bidi="ar-IQ"/>
        </w:rPr>
        <w:t>ألوان</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الإبل</w:t>
      </w:r>
      <w:r w:rsidR="007E122B" w:rsidRPr="007E122B">
        <w:rPr>
          <w:rFonts w:ascii="Simplified Arabic" w:eastAsia="Times New Roman" w:hAnsi="Simplified Arabic" w:cs="Simplified Arabic"/>
          <w:sz w:val="28"/>
          <w:szCs w:val="28"/>
          <w:rtl/>
          <w:lang w:bidi="ar-IQ"/>
        </w:rPr>
        <w:t xml:space="preserve"> والخيل وأطلق العرب على السماء الخضراء عند تدرجه مع اللون الأزرق وجاءت الكلمة أيض</w:t>
      </w:r>
      <w:r>
        <w:rPr>
          <w:rFonts w:ascii="Simplified Arabic" w:eastAsia="Times New Roman" w:hAnsi="Simplified Arabic" w:cs="Simplified Arabic"/>
          <w:sz w:val="28"/>
          <w:szCs w:val="28"/>
          <w:rtl/>
          <w:lang w:bidi="ar-IQ"/>
        </w:rPr>
        <w:t xml:space="preserve">اً للماء والبحر والحديد والرياح. </w:t>
      </w:r>
    </w:p>
    <w:p w:rsidR="007E122B" w:rsidRPr="007E122B" w:rsidRDefault="00384FD9" w:rsidP="00683553">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b/>
          <w:bCs/>
          <w:sz w:val="28"/>
          <w:szCs w:val="28"/>
          <w:rtl/>
          <w:lang w:bidi="ar-IQ"/>
        </w:rPr>
        <w:t xml:space="preserve">5 . </w:t>
      </w:r>
      <w:r w:rsidRPr="00384FD9">
        <w:rPr>
          <w:rFonts w:ascii="Simplified Arabic" w:eastAsia="Times New Roman" w:hAnsi="Simplified Arabic" w:cs="PT Bold Heading"/>
          <w:sz w:val="28"/>
          <w:szCs w:val="28"/>
          <w:rtl/>
          <w:lang w:bidi="ar-IQ"/>
        </w:rPr>
        <w:t>اللون الأزرق</w:t>
      </w:r>
      <w:r w:rsidR="007E122B" w:rsidRPr="00384FD9">
        <w:rPr>
          <w:rFonts w:ascii="Simplified Arabic" w:eastAsia="Times New Roman" w:hAnsi="Simplified Arabic" w:cs="PT Bold Heading"/>
          <w:sz w:val="28"/>
          <w:szCs w:val="28"/>
          <w:rtl/>
          <w:lang w:bidi="ar-IQ"/>
        </w:rPr>
        <w:t>:</w:t>
      </w:r>
      <w:r w:rsidR="007E122B" w:rsidRPr="007E122B">
        <w:rPr>
          <w:rFonts w:ascii="Simplified Arabic" w:eastAsia="Times New Roman" w:hAnsi="Simplified Arabic" w:cs="Simplified Arabic"/>
          <w:sz w:val="28"/>
          <w:szCs w:val="28"/>
          <w:rtl/>
          <w:lang w:bidi="ar-IQ"/>
        </w:rPr>
        <w:t xml:space="preserve"> </w:t>
      </w:r>
      <w:r w:rsidR="00683553">
        <w:rPr>
          <w:rFonts w:ascii="Simplified Arabic" w:eastAsia="Times New Roman" w:hAnsi="Simplified Arabic" w:cs="Simplified Arabic" w:hint="cs"/>
          <w:sz w:val="28"/>
          <w:szCs w:val="28"/>
          <w:rtl/>
          <w:lang w:bidi="ar-IQ"/>
        </w:rPr>
        <w:t>ل</w:t>
      </w:r>
      <w:r w:rsidR="007E122B" w:rsidRPr="007E122B">
        <w:rPr>
          <w:rFonts w:ascii="Simplified Arabic" w:eastAsia="Times New Roman" w:hAnsi="Simplified Arabic" w:cs="Simplified Arabic"/>
          <w:sz w:val="28"/>
          <w:szCs w:val="28"/>
          <w:rtl/>
          <w:lang w:bidi="ar-IQ"/>
        </w:rPr>
        <w:t>قد ورد الأزرق بمعنى الأخضر ووصف الماء الآسن بالزرقة</w:t>
      </w:r>
      <w:r w:rsidR="00683553">
        <w:rPr>
          <w:rFonts w:ascii="Simplified Arabic" w:eastAsia="Times New Roman" w:hAnsi="Simplified Arabic" w:cs="Simplified Arabic" w:hint="cs"/>
          <w:sz w:val="28"/>
          <w:szCs w:val="28"/>
          <w:rtl/>
          <w:lang w:bidi="ar-IQ"/>
        </w:rPr>
        <w:t>،</w:t>
      </w:r>
      <w:r w:rsidR="007E122B" w:rsidRPr="007E122B">
        <w:rPr>
          <w:rFonts w:ascii="Simplified Arabic" w:eastAsia="Times New Roman" w:hAnsi="Simplified Arabic" w:cs="Simplified Arabic"/>
          <w:sz w:val="28"/>
          <w:szCs w:val="28"/>
          <w:rtl/>
          <w:lang w:bidi="ar-IQ"/>
        </w:rPr>
        <w:t xml:space="preserve"> </w:t>
      </w:r>
      <w:r w:rsidR="00683553">
        <w:rPr>
          <w:rFonts w:ascii="Simplified Arabic" w:eastAsia="Times New Roman" w:hAnsi="Simplified Arabic" w:cs="Simplified Arabic"/>
          <w:sz w:val="28"/>
          <w:szCs w:val="28"/>
          <w:rtl/>
          <w:lang w:bidi="ar-IQ"/>
        </w:rPr>
        <w:t xml:space="preserve">والزرقة صفة يمتلكها خصوم العرب. </w:t>
      </w:r>
    </w:p>
    <w:p w:rsidR="007E122B" w:rsidRPr="007E122B" w:rsidRDefault="00683553" w:rsidP="00683553">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b/>
          <w:bCs/>
          <w:sz w:val="28"/>
          <w:szCs w:val="28"/>
          <w:rtl/>
          <w:lang w:bidi="ar-IQ"/>
        </w:rPr>
        <w:t xml:space="preserve">6 . </w:t>
      </w:r>
      <w:r w:rsidRPr="00683553">
        <w:rPr>
          <w:rFonts w:ascii="Simplified Arabic" w:eastAsia="Times New Roman" w:hAnsi="Simplified Arabic" w:cs="PT Bold Heading"/>
          <w:sz w:val="28"/>
          <w:szCs w:val="28"/>
          <w:rtl/>
          <w:lang w:bidi="ar-IQ"/>
        </w:rPr>
        <w:t>اللون الأصفر</w:t>
      </w:r>
      <w:r w:rsidR="007E122B" w:rsidRPr="00683553">
        <w:rPr>
          <w:rFonts w:ascii="Simplified Arabic" w:eastAsia="Times New Roman" w:hAnsi="Simplified Arabic" w:cs="PT Bold Heading"/>
          <w:sz w:val="28"/>
          <w:szCs w:val="28"/>
          <w:rtl/>
          <w:lang w:bidi="ar-IQ"/>
        </w:rPr>
        <w:t>:</w:t>
      </w:r>
      <w:r w:rsidR="007E122B" w:rsidRPr="007E122B">
        <w:rPr>
          <w:rFonts w:ascii="Simplified Arabic" w:eastAsia="Times New Roman" w:hAnsi="Simplified Arabic" w:cs="Simplified Arabic"/>
          <w:sz w:val="28"/>
          <w:szCs w:val="28"/>
          <w:rtl/>
          <w:lang w:bidi="ar-IQ"/>
        </w:rPr>
        <w:t xml:space="preserve"> قليل </w:t>
      </w:r>
      <w:r w:rsidR="007E122B" w:rsidRPr="007E122B">
        <w:rPr>
          <w:rFonts w:ascii="Simplified Arabic" w:eastAsia="Times New Roman" w:hAnsi="Simplified Arabic" w:cs="Simplified Arabic" w:hint="cs"/>
          <w:sz w:val="28"/>
          <w:szCs w:val="28"/>
          <w:rtl/>
          <w:lang w:bidi="ar-IQ"/>
        </w:rPr>
        <w:t>الاستعمال</w:t>
      </w:r>
      <w:r w:rsidR="007E122B" w:rsidRPr="007E122B">
        <w:rPr>
          <w:rFonts w:ascii="Simplified Arabic" w:eastAsia="Times New Roman" w:hAnsi="Simplified Arabic" w:cs="Simplified Arabic"/>
          <w:sz w:val="28"/>
          <w:szCs w:val="28"/>
          <w:rtl/>
          <w:lang w:bidi="ar-IQ"/>
        </w:rPr>
        <w:t xml:space="preserve"> في الألوان. وأطلق العرب على الذهب أسم الأصفر والصفراء </w:t>
      </w:r>
      <w:r>
        <w:rPr>
          <w:rFonts w:ascii="Simplified Arabic" w:eastAsia="Times New Roman" w:hAnsi="Simplified Arabic" w:cs="Simplified Arabic"/>
          <w:sz w:val="28"/>
          <w:szCs w:val="28"/>
          <w:rtl/>
          <w:lang w:bidi="ar-IQ"/>
        </w:rPr>
        <w:t>وعند العرب الأصفر هو الأسود</w:t>
      </w:r>
      <w:r w:rsidR="007E122B"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683553">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ووردت هذه الدلا</w:t>
      </w:r>
      <w:r w:rsidR="00683553">
        <w:rPr>
          <w:rFonts w:ascii="Simplified Arabic" w:eastAsia="Times New Roman" w:hAnsi="Simplified Arabic" w:cs="Simplified Arabic"/>
          <w:sz w:val="28"/>
          <w:szCs w:val="28"/>
          <w:rtl/>
          <w:lang w:bidi="ar-IQ"/>
        </w:rPr>
        <w:t>لات في الشعر العربي قبل الإسلام</w:t>
      </w:r>
      <w:r w:rsidRPr="007E122B">
        <w:rPr>
          <w:rFonts w:ascii="Simplified Arabic" w:eastAsia="Times New Roman" w:hAnsi="Simplified Arabic" w:cs="Simplified Arabic"/>
          <w:sz w:val="28"/>
          <w:szCs w:val="28"/>
          <w:rtl/>
          <w:lang w:bidi="ar-IQ"/>
        </w:rPr>
        <w:t>، وفي الغالب هذه الألوان ترمز لذاتها أي الأبيض هو الأبيض والأحمر هو الأحمر وهكذا وظهرت الألوان في الرايات والألبسة والعمارة ومنها الرسوم في الكعبة المشرفة والتي كانت بالألوان</w:t>
      </w:r>
      <w:r w:rsidR="00683553">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683553" w:rsidRDefault="007E122B" w:rsidP="00683553">
      <w:pPr>
        <w:spacing w:after="0" w:line="240" w:lineRule="auto"/>
        <w:jc w:val="lowKashida"/>
        <w:rPr>
          <w:rFonts w:ascii="Tahoma" w:eastAsia="Times New Roman" w:hAnsi="Tahoma" w:cs="PT Bold Heading"/>
          <w:sz w:val="28"/>
          <w:szCs w:val="28"/>
          <w:u w:val="single"/>
          <w:rtl/>
          <w:lang w:bidi="ar-IQ"/>
        </w:rPr>
      </w:pPr>
      <w:r w:rsidRPr="00683553">
        <w:rPr>
          <w:rFonts w:ascii="Tahoma" w:eastAsia="Times New Roman" w:hAnsi="Tahoma" w:cs="PT Bold Heading"/>
          <w:sz w:val="28"/>
          <w:szCs w:val="28"/>
          <w:u w:val="single"/>
          <w:rtl/>
          <w:lang w:bidi="ar-IQ"/>
        </w:rPr>
        <w:t xml:space="preserve">ب </w:t>
      </w:r>
      <w:r w:rsidR="00683553" w:rsidRPr="00683553">
        <w:rPr>
          <w:rFonts w:ascii="Tahoma" w:eastAsia="Times New Roman" w:hAnsi="Tahoma" w:cs="PT Bold Heading"/>
          <w:sz w:val="28"/>
          <w:szCs w:val="28"/>
          <w:u w:val="single"/>
          <w:rtl/>
          <w:lang w:bidi="ar-IQ"/>
        </w:rPr>
        <w:t>. دلالات اللون في القرآن الكريم</w:t>
      </w:r>
      <w:r w:rsidR="00683553">
        <w:rPr>
          <w:rFonts w:ascii="Tahoma" w:eastAsia="Times New Roman" w:hAnsi="Tahoma" w:cs="PT Bold Heading"/>
          <w:sz w:val="28"/>
          <w:szCs w:val="28"/>
          <w:u w:val="single"/>
          <w:rtl/>
          <w:lang w:bidi="ar-IQ"/>
        </w:rPr>
        <w:t xml:space="preserve">: </w:t>
      </w:r>
    </w:p>
    <w:p w:rsidR="00683553"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ذكر القرآن الكريم ست ألوان الأبيض والأسود </w:t>
      </w:r>
      <w:r w:rsidR="00683553">
        <w:rPr>
          <w:rFonts w:ascii="Simplified Arabic" w:eastAsia="Times New Roman" w:hAnsi="Simplified Arabic" w:cs="Simplified Arabic"/>
          <w:sz w:val="28"/>
          <w:szCs w:val="28"/>
          <w:rtl/>
          <w:lang w:bidi="ar-IQ"/>
        </w:rPr>
        <w:t>والأحمر والأخضر والأزرق والأصفر</w:t>
      </w:r>
      <w:r w:rsidRPr="007E122B">
        <w:rPr>
          <w:rFonts w:ascii="Simplified Arabic" w:eastAsia="Times New Roman" w:hAnsi="Simplified Arabic" w:cs="Simplified Arabic"/>
          <w:sz w:val="28"/>
          <w:szCs w:val="28"/>
          <w:rtl/>
          <w:lang w:bidi="ar-IQ"/>
        </w:rPr>
        <w:t>، وقد ذكرت هذه الألوان ب</w:t>
      </w:r>
      <w:r w:rsidR="00683553">
        <w:rPr>
          <w:rFonts w:ascii="Simplified Arabic" w:eastAsia="Times New Roman" w:hAnsi="Simplified Arabic" w:cs="Simplified Arabic"/>
          <w:sz w:val="28"/>
          <w:szCs w:val="28"/>
          <w:rtl/>
          <w:lang w:bidi="ar-IQ"/>
        </w:rPr>
        <w:t>دلالات مختلفة منها دلالات رمزية. فقد جاء اللون الأبيض11</w:t>
      </w:r>
      <w:r w:rsidRPr="007E122B">
        <w:rPr>
          <w:rFonts w:ascii="Simplified Arabic" w:eastAsia="Times New Roman" w:hAnsi="Simplified Arabic" w:cs="Simplified Arabic"/>
          <w:sz w:val="28"/>
          <w:szCs w:val="28"/>
          <w:rtl/>
          <w:lang w:bidi="ar-IQ"/>
        </w:rPr>
        <w:t>مرة في القرآن الكريم وتشير دلالاته إلى الصفاء والنقاء والعمل الص</w:t>
      </w:r>
      <w:r w:rsidR="00683553">
        <w:rPr>
          <w:rFonts w:ascii="Simplified Arabic" w:eastAsia="Times New Roman" w:hAnsi="Simplified Arabic" w:cs="Simplified Arabic"/>
          <w:sz w:val="28"/>
          <w:szCs w:val="28"/>
          <w:rtl/>
          <w:lang w:bidi="ar-IQ"/>
        </w:rPr>
        <w:t>الح في الدنيا والأخرى قال تعالى(</w:t>
      </w:r>
      <w:r w:rsidRPr="007E122B">
        <w:rPr>
          <w:rFonts w:ascii="Simplified Arabic" w:eastAsia="Times New Roman" w:hAnsi="Simplified Arabic" w:cs="Simplified Arabic"/>
          <w:sz w:val="28"/>
          <w:szCs w:val="28"/>
          <w:rtl/>
          <w:lang w:bidi="ar-IQ"/>
        </w:rPr>
        <w:t>وأما الذين ابيضت وجوه</w:t>
      </w:r>
      <w:r w:rsidR="00683553">
        <w:rPr>
          <w:rFonts w:ascii="Simplified Arabic" w:eastAsia="Times New Roman" w:hAnsi="Simplified Arabic" w:cs="Simplified Arabic"/>
          <w:sz w:val="28"/>
          <w:szCs w:val="28"/>
          <w:rtl/>
          <w:lang w:bidi="ar-IQ"/>
        </w:rPr>
        <w:t>هم ففي رحمة الله هم فيها خالدون) آل عمران/107</w:t>
      </w:r>
      <w:r w:rsidRPr="007E122B">
        <w:rPr>
          <w:rFonts w:ascii="Simplified Arabic" w:eastAsia="Times New Roman" w:hAnsi="Simplified Arabic" w:cs="Simplified Arabic"/>
          <w:sz w:val="28"/>
          <w:szCs w:val="28"/>
          <w:rtl/>
          <w:lang w:bidi="ar-IQ"/>
        </w:rPr>
        <w:t xml:space="preserve">. </w:t>
      </w:r>
    </w:p>
    <w:p w:rsidR="00683553" w:rsidRDefault="00683553"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أما</w:t>
      </w:r>
      <w:r>
        <w:rPr>
          <w:rFonts w:ascii="Simplified Arabic" w:eastAsia="Times New Roman" w:hAnsi="Simplified Arabic" w:cs="Simplified Arabic"/>
          <w:sz w:val="28"/>
          <w:szCs w:val="28"/>
          <w:rtl/>
          <w:lang w:bidi="ar-IQ"/>
        </w:rPr>
        <w:t xml:space="preserve"> اللون الأسود فقد ورد</w:t>
      </w: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7</w:t>
      </w: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مرات في القرآن الكريم</w:t>
      </w:r>
      <w:r w:rsidR="007E122B" w:rsidRPr="007E122B">
        <w:rPr>
          <w:rFonts w:ascii="Simplified Arabic" w:eastAsia="Times New Roman" w:hAnsi="Simplified Arabic" w:cs="Simplified Arabic"/>
          <w:sz w:val="28"/>
          <w:szCs w:val="28"/>
          <w:rtl/>
          <w:lang w:bidi="ar-IQ"/>
        </w:rPr>
        <w:t xml:space="preserve">، ارتبطت خمس منها بالوجه وما يتحول من سواد الدنيا والآخرة نتيجة سوء الأفعال كقوله </w:t>
      </w:r>
      <w:r>
        <w:rPr>
          <w:rFonts w:ascii="Simplified Arabic" w:eastAsia="Times New Roman" w:hAnsi="Simplified Arabic" w:cs="Simplified Arabic"/>
          <w:sz w:val="28"/>
          <w:szCs w:val="28"/>
          <w:rtl/>
          <w:lang w:bidi="ar-IQ"/>
        </w:rPr>
        <w:t>تعالى (يوم تبيض وجوه وتسود وجوه</w:t>
      </w:r>
      <w:r w:rsidR="007E122B" w:rsidRPr="007E122B">
        <w:rPr>
          <w:rFonts w:ascii="Simplified Arabic" w:eastAsia="Times New Roman" w:hAnsi="Simplified Arabic" w:cs="Simplified Arabic"/>
          <w:sz w:val="28"/>
          <w:szCs w:val="28"/>
          <w:rtl/>
          <w:lang w:bidi="ar-IQ"/>
        </w:rPr>
        <w:t xml:space="preserve">، فأما الذين اسودت وجوههم أكفرتم بعد </w:t>
      </w:r>
      <w:r w:rsidR="007E122B" w:rsidRPr="007E122B">
        <w:rPr>
          <w:rFonts w:ascii="Simplified Arabic" w:eastAsia="Times New Roman" w:hAnsi="Simplified Arabic" w:cs="Simplified Arabic" w:hint="cs"/>
          <w:sz w:val="28"/>
          <w:szCs w:val="28"/>
          <w:rtl/>
          <w:lang w:bidi="ar-IQ"/>
        </w:rPr>
        <w:t>إيمانكم</w:t>
      </w:r>
      <w:r>
        <w:rPr>
          <w:rFonts w:ascii="Simplified Arabic" w:eastAsia="Times New Roman" w:hAnsi="Simplified Arabic" w:cs="Simplified Arabic"/>
          <w:sz w:val="28"/>
          <w:szCs w:val="28"/>
          <w:rtl/>
          <w:lang w:bidi="ar-IQ"/>
        </w:rPr>
        <w:t>) آل عمران/106 وجاء في قوله تعالى (</w:t>
      </w:r>
      <w:r>
        <w:rPr>
          <w:rFonts w:ascii="Simplified Arabic" w:eastAsia="Times New Roman" w:hAnsi="Simplified Arabic" w:cs="Simplified Arabic" w:hint="cs"/>
          <w:sz w:val="28"/>
          <w:szCs w:val="28"/>
          <w:rtl/>
          <w:lang w:bidi="ar-IQ"/>
        </w:rPr>
        <w:t>غرابيب</w:t>
      </w:r>
      <w:r>
        <w:rPr>
          <w:rFonts w:ascii="Simplified Arabic" w:eastAsia="Times New Roman" w:hAnsi="Simplified Arabic" w:cs="Simplified Arabic"/>
          <w:sz w:val="28"/>
          <w:szCs w:val="28"/>
          <w:rtl/>
          <w:lang w:bidi="ar-IQ"/>
        </w:rPr>
        <w:t xml:space="preserve"> سود) سورة فاطر/27</w:t>
      </w:r>
      <w:r w:rsidR="007E122B" w:rsidRPr="007E122B">
        <w:rPr>
          <w:rFonts w:ascii="Simplified Arabic" w:eastAsia="Times New Roman" w:hAnsi="Simplified Arabic" w:cs="Simplified Arabic"/>
          <w:sz w:val="28"/>
          <w:szCs w:val="28"/>
          <w:rtl/>
          <w:lang w:bidi="ar-IQ"/>
        </w:rPr>
        <w:t xml:space="preserve">. </w:t>
      </w:r>
    </w:p>
    <w:p w:rsidR="00683553" w:rsidRDefault="00683553"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أما</w:t>
      </w:r>
      <w:r w:rsidR="007E122B" w:rsidRPr="007E122B">
        <w:rPr>
          <w:rFonts w:ascii="Simplified Arabic" w:eastAsia="Times New Roman" w:hAnsi="Simplified Arabic" w:cs="Simplified Arabic"/>
          <w:sz w:val="28"/>
          <w:szCs w:val="28"/>
          <w:rtl/>
          <w:lang w:bidi="ar-IQ"/>
        </w:rPr>
        <w:t xml:space="preserve"> اللون الأحمر فقد ورد مرة واحدة في القرآن الكريم دل في</w:t>
      </w:r>
      <w:r>
        <w:rPr>
          <w:rFonts w:ascii="Simplified Arabic" w:eastAsia="Times New Roman" w:hAnsi="Simplified Arabic" w:cs="Simplified Arabic"/>
          <w:sz w:val="28"/>
          <w:szCs w:val="28"/>
          <w:rtl/>
          <w:lang w:bidi="ar-IQ"/>
        </w:rPr>
        <w:t>ها على المنظر الحسن قال تعالى (</w:t>
      </w:r>
      <w:r w:rsidR="007E122B" w:rsidRPr="007E122B">
        <w:rPr>
          <w:rFonts w:ascii="Simplified Arabic" w:eastAsia="Times New Roman" w:hAnsi="Simplified Arabic" w:cs="Simplified Arabic"/>
          <w:sz w:val="28"/>
          <w:szCs w:val="28"/>
          <w:rtl/>
          <w:lang w:bidi="ar-IQ"/>
        </w:rPr>
        <w:t xml:space="preserve">ومن الجبال جدد بيض وحمر مختلف </w:t>
      </w:r>
      <w:r w:rsidR="007E122B" w:rsidRPr="007E122B">
        <w:rPr>
          <w:rFonts w:ascii="Simplified Arabic" w:eastAsia="Times New Roman" w:hAnsi="Simplified Arabic" w:cs="Simplified Arabic" w:hint="cs"/>
          <w:sz w:val="28"/>
          <w:szCs w:val="28"/>
          <w:rtl/>
          <w:lang w:bidi="ar-IQ"/>
        </w:rPr>
        <w:t>ألوانه</w:t>
      </w:r>
      <w:r w:rsidR="007E122B" w:rsidRPr="007E122B">
        <w:rPr>
          <w:rFonts w:ascii="Simplified Arabic" w:eastAsia="Times New Roman" w:hAnsi="Simplified Arabic" w:cs="Simplified Arabic"/>
          <w:sz w:val="28"/>
          <w:szCs w:val="28"/>
          <w:rtl/>
          <w:lang w:bidi="ar-IQ"/>
        </w:rPr>
        <w:t xml:space="preserve">) وجدد تعني طبقات  وفي الحديث الشريف جاء اللون الأحمر </w:t>
      </w:r>
      <w:r w:rsidR="007E122B" w:rsidRPr="007E122B">
        <w:rPr>
          <w:rFonts w:ascii="Simplified Arabic" w:eastAsia="Times New Roman" w:hAnsi="Simplified Arabic" w:cs="Simplified Arabic"/>
          <w:sz w:val="28"/>
          <w:szCs w:val="28"/>
          <w:rtl/>
          <w:lang w:bidi="ar-IQ"/>
        </w:rPr>
        <w:lastRenderedPageBreak/>
        <w:t xml:space="preserve">بعدة معاني منها بلونه الحقيقي أي الأحمر وجاء بمعنى الأبيض فيقال امرأة حمراء وجاء بمعنى الأصفر الذهب والزعفران </w:t>
      </w:r>
      <w:r w:rsidR="007E122B" w:rsidRPr="007E122B">
        <w:rPr>
          <w:rFonts w:ascii="Simplified Arabic" w:eastAsia="Times New Roman" w:hAnsi="Simplified Arabic" w:cs="Simplified Arabic" w:hint="cs"/>
          <w:sz w:val="28"/>
          <w:szCs w:val="28"/>
          <w:rtl/>
          <w:lang w:bidi="ar-IQ"/>
        </w:rPr>
        <w:t>أحمران</w:t>
      </w:r>
      <w:r w:rsidR="007E122B" w:rsidRPr="007E122B">
        <w:rPr>
          <w:rFonts w:ascii="Simplified Arabic" w:eastAsia="Times New Roman" w:hAnsi="Simplified Arabic" w:cs="Simplified Arabic"/>
          <w:sz w:val="28"/>
          <w:szCs w:val="28"/>
          <w:rtl/>
          <w:lang w:bidi="ar-IQ"/>
        </w:rPr>
        <w:t xml:space="preserve">. وجاء بعدة دلالات ورموز تخرج به عن مجرد اللون ويبدو هذا اللون كان مكروهاً حينما يدل على معان متعلقة بالزينة تجلب الفتنة وتبعد عن </w:t>
      </w:r>
      <w:r w:rsidR="007E122B" w:rsidRPr="007E122B">
        <w:rPr>
          <w:rFonts w:ascii="Simplified Arabic" w:eastAsia="Times New Roman" w:hAnsi="Simplified Arabic" w:cs="Simplified Arabic" w:hint="cs"/>
          <w:sz w:val="28"/>
          <w:szCs w:val="28"/>
          <w:rtl/>
          <w:lang w:bidi="ar-IQ"/>
        </w:rPr>
        <w:t>أمور</w:t>
      </w:r>
      <w:r w:rsidR="007E122B" w:rsidRPr="007E122B">
        <w:rPr>
          <w:rFonts w:ascii="Simplified Arabic" w:eastAsia="Times New Roman" w:hAnsi="Simplified Arabic" w:cs="Simplified Arabic"/>
          <w:sz w:val="28"/>
          <w:szCs w:val="28"/>
          <w:rtl/>
          <w:lang w:bidi="ar-IQ"/>
        </w:rPr>
        <w:t xml:space="preserve"> الدين وهو يدل على لون </w:t>
      </w:r>
      <w:r w:rsidR="007E122B" w:rsidRPr="007E122B">
        <w:rPr>
          <w:rFonts w:ascii="Simplified Arabic" w:eastAsia="Times New Roman" w:hAnsi="Simplified Arabic" w:cs="Simplified Arabic" w:hint="cs"/>
          <w:sz w:val="28"/>
          <w:szCs w:val="28"/>
          <w:rtl/>
          <w:lang w:bidi="ar-IQ"/>
        </w:rPr>
        <w:t>الإبل</w:t>
      </w:r>
      <w:r>
        <w:rPr>
          <w:rFonts w:ascii="Simplified Arabic" w:eastAsia="Times New Roman" w:hAnsi="Simplified Arabic" w:cs="Simplified Arabic"/>
          <w:sz w:val="28"/>
          <w:szCs w:val="28"/>
          <w:rtl/>
          <w:lang w:bidi="ar-IQ"/>
        </w:rPr>
        <w:t xml:space="preserve"> كما يدل على لون الخراب والدمار</w:t>
      </w:r>
      <w:r w:rsidR="007E122B" w:rsidRPr="007E122B">
        <w:rPr>
          <w:rFonts w:ascii="Simplified Arabic" w:eastAsia="Times New Roman" w:hAnsi="Simplified Arabic" w:cs="Simplified Arabic"/>
          <w:sz w:val="28"/>
          <w:szCs w:val="28"/>
          <w:rtl/>
          <w:lang w:bidi="ar-IQ"/>
        </w:rPr>
        <w:t xml:space="preserve">. </w:t>
      </w:r>
    </w:p>
    <w:p w:rsidR="00B03CEA" w:rsidRDefault="00683553"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أما</w:t>
      </w:r>
      <w:r>
        <w:rPr>
          <w:rFonts w:ascii="Simplified Arabic" w:eastAsia="Times New Roman" w:hAnsi="Simplified Arabic" w:cs="Simplified Arabic"/>
          <w:sz w:val="28"/>
          <w:szCs w:val="28"/>
          <w:rtl/>
          <w:lang w:bidi="ar-IQ"/>
        </w:rPr>
        <w:t xml:space="preserve"> اللون الأخضر جاء 9</w:t>
      </w:r>
      <w:r w:rsidR="007E122B" w:rsidRPr="007E122B">
        <w:rPr>
          <w:rFonts w:ascii="Simplified Arabic" w:eastAsia="Times New Roman" w:hAnsi="Simplified Arabic" w:cs="Simplified Arabic"/>
          <w:sz w:val="28"/>
          <w:szCs w:val="28"/>
          <w:rtl/>
          <w:lang w:bidi="ar-IQ"/>
        </w:rPr>
        <w:t xml:space="preserve">مرات تشير إلى ملابس </w:t>
      </w:r>
      <w:r w:rsidR="007E122B" w:rsidRPr="007E122B">
        <w:rPr>
          <w:rFonts w:ascii="Simplified Arabic" w:eastAsia="Times New Roman" w:hAnsi="Simplified Arabic" w:cs="Simplified Arabic" w:hint="cs"/>
          <w:sz w:val="28"/>
          <w:szCs w:val="28"/>
          <w:rtl/>
          <w:lang w:bidi="ar-IQ"/>
        </w:rPr>
        <w:t>أهل</w:t>
      </w:r>
      <w:r w:rsidR="007E122B" w:rsidRPr="007E122B">
        <w:rPr>
          <w:rFonts w:ascii="Simplified Arabic" w:eastAsia="Times New Roman" w:hAnsi="Simplified Arabic" w:cs="Simplified Arabic"/>
          <w:sz w:val="28"/>
          <w:szCs w:val="28"/>
          <w:rtl/>
          <w:lang w:bidi="ar-IQ"/>
        </w:rPr>
        <w:t xml:space="preserve"> الجنة وما ينت</w:t>
      </w:r>
      <w:r>
        <w:rPr>
          <w:rFonts w:ascii="Simplified Arabic" w:eastAsia="Times New Roman" w:hAnsi="Simplified Arabic" w:cs="Simplified Arabic"/>
          <w:sz w:val="28"/>
          <w:szCs w:val="28"/>
          <w:rtl/>
          <w:lang w:bidi="ar-IQ"/>
        </w:rPr>
        <w:t>ظر المؤمنون من نعيم قال تعالى (</w:t>
      </w:r>
      <w:r w:rsidR="007E122B" w:rsidRPr="007E122B">
        <w:rPr>
          <w:rFonts w:ascii="Simplified Arabic" w:eastAsia="Times New Roman" w:hAnsi="Simplified Arabic" w:cs="Simplified Arabic"/>
          <w:sz w:val="28"/>
          <w:szCs w:val="28"/>
          <w:rtl/>
          <w:lang w:bidi="ar-IQ"/>
        </w:rPr>
        <w:t xml:space="preserve">ويلبسون ثياب خضر من سندس </w:t>
      </w:r>
      <w:r w:rsidR="007E122B" w:rsidRPr="007E122B">
        <w:rPr>
          <w:rFonts w:ascii="Simplified Arabic" w:eastAsia="Times New Roman" w:hAnsi="Simplified Arabic" w:cs="Simplified Arabic" w:hint="cs"/>
          <w:sz w:val="28"/>
          <w:szCs w:val="28"/>
          <w:rtl/>
          <w:lang w:bidi="ar-IQ"/>
        </w:rPr>
        <w:t>وإستبرق</w:t>
      </w:r>
      <w:r w:rsidR="007E122B" w:rsidRPr="007E122B">
        <w:rPr>
          <w:rFonts w:ascii="Simplified Arabic" w:eastAsia="Times New Roman" w:hAnsi="Simplified Arabic" w:cs="Simplified Arabic"/>
          <w:sz w:val="28"/>
          <w:szCs w:val="28"/>
          <w:rtl/>
          <w:lang w:bidi="ar-IQ"/>
        </w:rPr>
        <w:t xml:space="preserve"> متك</w:t>
      </w:r>
      <w:r>
        <w:rPr>
          <w:rFonts w:ascii="Simplified Arabic" w:eastAsia="Times New Roman" w:hAnsi="Simplified Arabic" w:cs="Simplified Arabic"/>
          <w:sz w:val="28"/>
          <w:szCs w:val="28"/>
          <w:rtl/>
          <w:lang w:bidi="ar-IQ"/>
        </w:rPr>
        <w:t>أين فيها على الأرائك) سورة الكهف/31</w:t>
      </w:r>
      <w:r w:rsidR="007E122B" w:rsidRPr="007E122B">
        <w:rPr>
          <w:rFonts w:ascii="Simplified Arabic" w:eastAsia="Times New Roman" w:hAnsi="Simplified Arabic" w:cs="Simplified Arabic"/>
          <w:sz w:val="28"/>
          <w:szCs w:val="28"/>
          <w:rtl/>
          <w:lang w:bidi="ar-IQ"/>
        </w:rPr>
        <w:t xml:space="preserve">. وجاء </w:t>
      </w:r>
      <w:r w:rsidR="007E122B" w:rsidRPr="007E122B">
        <w:rPr>
          <w:rFonts w:ascii="Simplified Arabic" w:eastAsia="Times New Roman" w:hAnsi="Simplified Arabic" w:cs="Simplified Arabic" w:hint="cs"/>
          <w:sz w:val="28"/>
          <w:szCs w:val="28"/>
          <w:rtl/>
          <w:lang w:bidi="ar-IQ"/>
        </w:rPr>
        <w:t>أيضا</w:t>
      </w:r>
      <w:r>
        <w:rPr>
          <w:rFonts w:ascii="Simplified Arabic" w:eastAsia="Times New Roman" w:hAnsi="Simplified Arabic" w:cs="Simplified Arabic"/>
          <w:sz w:val="28"/>
          <w:szCs w:val="28"/>
          <w:rtl/>
          <w:lang w:bidi="ar-IQ"/>
        </w:rPr>
        <w:t xml:space="preserve"> في قوله تعالى (متكأين على رفرف خضر وعبقري حسان</w:t>
      </w:r>
      <w:r w:rsidR="007E122B" w:rsidRPr="007E122B">
        <w:rPr>
          <w:rFonts w:ascii="Simplified Arabic" w:eastAsia="Times New Roman" w:hAnsi="Simplified Arabic" w:cs="Simplified Arabic"/>
          <w:sz w:val="28"/>
          <w:szCs w:val="28"/>
          <w:rtl/>
          <w:lang w:bidi="ar-IQ"/>
        </w:rPr>
        <w:t>)</w:t>
      </w:r>
      <w:r>
        <w:rPr>
          <w:rFonts w:ascii="Simplified Arabic" w:eastAsia="Times New Roman" w:hAnsi="Simplified Arabic" w:cs="Simplified Arabic"/>
          <w:sz w:val="28"/>
          <w:szCs w:val="28"/>
          <w:rtl/>
          <w:lang w:bidi="ar-IQ"/>
        </w:rPr>
        <w:t xml:space="preserve"> وعبقري هنا تعني </w:t>
      </w:r>
      <w:proofErr w:type="spellStart"/>
      <w:r>
        <w:rPr>
          <w:rFonts w:ascii="Simplified Arabic" w:eastAsia="Times New Roman" w:hAnsi="Simplified Arabic" w:cs="Simplified Arabic"/>
          <w:sz w:val="28"/>
          <w:szCs w:val="28"/>
          <w:rtl/>
          <w:lang w:bidi="ar-IQ"/>
        </w:rPr>
        <w:t>الطنافس</w:t>
      </w:r>
      <w:proofErr w:type="spellEnd"/>
      <w:r>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أو السجاد</w:t>
      </w:r>
      <w:r w:rsidR="007E122B" w:rsidRPr="007E122B">
        <w:rPr>
          <w:rFonts w:ascii="Simplified Arabic" w:eastAsia="Times New Roman" w:hAnsi="Simplified Arabic" w:cs="Simplified Arabic"/>
          <w:sz w:val="28"/>
          <w:szCs w:val="28"/>
          <w:rtl/>
          <w:lang w:bidi="ar-IQ"/>
        </w:rPr>
        <w:t>. ويدل الأخضر</w:t>
      </w:r>
      <w:r>
        <w:rPr>
          <w:rFonts w:ascii="Simplified Arabic" w:eastAsia="Times New Roman" w:hAnsi="Simplified Arabic" w:cs="Simplified Arabic"/>
          <w:sz w:val="28"/>
          <w:szCs w:val="28"/>
          <w:rtl/>
          <w:lang w:bidi="ar-IQ"/>
        </w:rPr>
        <w:t xml:space="preserve"> على النعيم كما في سورة الأنعام/99 ويس/10 ويوسف/46</w:t>
      </w:r>
      <w:r w:rsidR="007E122B" w:rsidRPr="007E122B">
        <w:rPr>
          <w:rFonts w:ascii="Simplified Arabic" w:eastAsia="Times New Roman" w:hAnsi="Simplified Arabic" w:cs="Simplified Arabic"/>
          <w:sz w:val="28"/>
          <w:szCs w:val="28"/>
          <w:rtl/>
          <w:lang w:bidi="ar-IQ"/>
        </w:rPr>
        <w:t xml:space="preserve">. وفي الحديث الشريف </w:t>
      </w:r>
      <w:r w:rsidR="007E122B" w:rsidRPr="007E122B">
        <w:rPr>
          <w:rFonts w:ascii="Simplified Arabic" w:eastAsia="Times New Roman" w:hAnsi="Simplified Arabic" w:cs="Simplified Arabic" w:hint="cs"/>
          <w:sz w:val="28"/>
          <w:szCs w:val="28"/>
          <w:rtl/>
          <w:lang w:bidi="ar-IQ"/>
        </w:rPr>
        <w:t>الإشارة</w:t>
      </w:r>
      <w:r w:rsidR="007E122B" w:rsidRPr="007E122B">
        <w:rPr>
          <w:rFonts w:ascii="Simplified Arabic" w:eastAsia="Times New Roman" w:hAnsi="Simplified Arabic" w:cs="Simplified Arabic"/>
          <w:sz w:val="28"/>
          <w:szCs w:val="28"/>
          <w:rtl/>
          <w:lang w:bidi="ar-IQ"/>
        </w:rPr>
        <w:t xml:space="preserve"> إلى الرؤية الخادعة كقوله </w:t>
      </w:r>
      <w:r w:rsidR="007E122B" w:rsidRPr="00683553">
        <w:rPr>
          <w:rFonts w:ascii="Simplified Arabic" w:eastAsia="Times New Roman" w:hAnsi="Simplified Arabic" w:cs="Diwani Letter"/>
          <w:sz w:val="16"/>
          <w:szCs w:val="16"/>
          <w:rtl/>
          <w:lang w:bidi="ar-IQ"/>
        </w:rPr>
        <w:t xml:space="preserve">صلى الله عليه </w:t>
      </w:r>
      <w:proofErr w:type="spellStart"/>
      <w:r w:rsidR="007E122B" w:rsidRPr="00683553">
        <w:rPr>
          <w:rFonts w:ascii="Simplified Arabic" w:eastAsia="Times New Roman" w:hAnsi="Simplified Arabic" w:cs="Diwani Letter"/>
          <w:sz w:val="16"/>
          <w:szCs w:val="16"/>
          <w:rtl/>
          <w:lang w:bidi="ar-IQ"/>
        </w:rPr>
        <w:t>وآله</w:t>
      </w:r>
      <w:proofErr w:type="spellEnd"/>
      <w:r w:rsidR="007E122B" w:rsidRPr="00683553">
        <w:rPr>
          <w:rFonts w:ascii="Simplified Arabic" w:eastAsia="Times New Roman" w:hAnsi="Simplified Arabic" w:cs="Diwani Letter"/>
          <w:sz w:val="16"/>
          <w:szCs w:val="16"/>
          <w:rtl/>
          <w:lang w:bidi="ar-IQ"/>
        </w:rPr>
        <w:t xml:space="preserve"> وسلم</w:t>
      </w:r>
      <w:r w:rsidR="00B03CEA">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إياكم</w:t>
      </w:r>
      <w:r w:rsidR="00B03CEA">
        <w:rPr>
          <w:rFonts w:ascii="Simplified Arabic" w:eastAsia="Times New Roman" w:hAnsi="Simplified Arabic" w:cs="Simplified Arabic"/>
          <w:sz w:val="28"/>
          <w:szCs w:val="28"/>
          <w:rtl/>
          <w:lang w:bidi="ar-IQ"/>
        </w:rPr>
        <w:t xml:space="preserve"> وخضراء الدمن)</w:t>
      </w:r>
      <w:r w:rsidR="007E122B" w:rsidRPr="007E122B">
        <w:rPr>
          <w:rFonts w:ascii="Simplified Arabic" w:eastAsia="Times New Roman" w:hAnsi="Simplified Arabic" w:cs="Simplified Arabic"/>
          <w:sz w:val="28"/>
          <w:szCs w:val="28"/>
          <w:rtl/>
          <w:lang w:bidi="ar-IQ"/>
        </w:rPr>
        <w:t xml:space="preserve">. </w:t>
      </w:r>
    </w:p>
    <w:p w:rsidR="00B03CEA" w:rsidRDefault="00B03CEA"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أما</w:t>
      </w:r>
      <w:r w:rsidR="007E122B" w:rsidRPr="007E122B">
        <w:rPr>
          <w:rFonts w:ascii="Simplified Arabic" w:eastAsia="Times New Roman" w:hAnsi="Simplified Arabic" w:cs="Simplified Arabic"/>
          <w:sz w:val="28"/>
          <w:szCs w:val="28"/>
          <w:rtl/>
          <w:lang w:bidi="ar-IQ"/>
        </w:rPr>
        <w:t xml:space="preserve"> اللون الأصف</w:t>
      </w:r>
      <w:r>
        <w:rPr>
          <w:rFonts w:ascii="Simplified Arabic" w:eastAsia="Times New Roman" w:hAnsi="Simplified Arabic" w:cs="Simplified Arabic"/>
          <w:sz w:val="28"/>
          <w:szCs w:val="28"/>
          <w:rtl/>
          <w:lang w:bidi="ar-IQ"/>
        </w:rPr>
        <w:t xml:space="preserve">ر فقد ورد 5 مرات بالقرآن الكريم، </w:t>
      </w:r>
      <w:r>
        <w:rPr>
          <w:rFonts w:ascii="Simplified Arabic" w:eastAsia="Times New Roman" w:hAnsi="Simplified Arabic" w:cs="Simplified Arabic" w:hint="cs"/>
          <w:sz w:val="28"/>
          <w:szCs w:val="28"/>
          <w:rtl/>
          <w:lang w:bidi="ar-IQ"/>
        </w:rPr>
        <w:t>و</w:t>
      </w:r>
      <w:r>
        <w:rPr>
          <w:rFonts w:ascii="Simplified Arabic" w:eastAsia="Times New Roman" w:hAnsi="Simplified Arabic" w:cs="Simplified Arabic"/>
          <w:sz w:val="28"/>
          <w:szCs w:val="28"/>
          <w:rtl/>
          <w:lang w:bidi="ar-IQ"/>
        </w:rPr>
        <w:t>من دلالاته في صفات الحيوان (</w:t>
      </w:r>
      <w:r w:rsidR="007E122B" w:rsidRPr="007E122B">
        <w:rPr>
          <w:rFonts w:ascii="Simplified Arabic" w:eastAsia="Times New Roman" w:hAnsi="Simplified Arabic" w:cs="Simplified Arabic" w:hint="cs"/>
          <w:sz w:val="28"/>
          <w:szCs w:val="28"/>
          <w:rtl/>
          <w:lang w:bidi="ar-IQ"/>
        </w:rPr>
        <w:t>أنها</w:t>
      </w:r>
      <w:r w:rsidR="007E122B" w:rsidRPr="007E122B">
        <w:rPr>
          <w:rFonts w:ascii="Simplified Arabic" w:eastAsia="Times New Roman" w:hAnsi="Simplified Arabic" w:cs="Simplified Arabic"/>
          <w:sz w:val="28"/>
          <w:szCs w:val="28"/>
          <w:rtl/>
          <w:lang w:bidi="ar-IQ"/>
        </w:rPr>
        <w:t xml:space="preserve"> بقر</w:t>
      </w:r>
      <w:r>
        <w:rPr>
          <w:rFonts w:ascii="Simplified Arabic" w:eastAsia="Times New Roman" w:hAnsi="Simplified Arabic" w:cs="Simplified Arabic"/>
          <w:sz w:val="28"/>
          <w:szCs w:val="28"/>
          <w:rtl/>
          <w:lang w:bidi="ar-IQ"/>
        </w:rPr>
        <w:t>ة صفراء فاقع لونها تسر الناظرين) البقرة/</w:t>
      </w:r>
      <w:r w:rsidR="007E122B" w:rsidRPr="007E122B">
        <w:rPr>
          <w:rFonts w:ascii="Simplified Arabic" w:eastAsia="Times New Roman" w:hAnsi="Simplified Arabic" w:cs="Simplified Arabic"/>
          <w:sz w:val="28"/>
          <w:szCs w:val="28"/>
          <w:rtl/>
          <w:lang w:bidi="ar-IQ"/>
        </w:rPr>
        <w:t xml:space="preserve">69 وقد فسرت </w:t>
      </w:r>
      <w:r w:rsidR="007E122B" w:rsidRPr="007E122B">
        <w:rPr>
          <w:rFonts w:ascii="Simplified Arabic" w:eastAsia="Times New Roman" w:hAnsi="Simplified Arabic" w:cs="Simplified Arabic" w:hint="cs"/>
          <w:sz w:val="28"/>
          <w:szCs w:val="28"/>
          <w:rtl/>
          <w:lang w:bidi="ar-IQ"/>
        </w:rPr>
        <w:t>أيضا</w:t>
      </w:r>
      <w:r>
        <w:rPr>
          <w:rFonts w:ascii="Simplified Arabic" w:eastAsia="Times New Roman" w:hAnsi="Simplified Arabic" w:cs="Simplified Arabic"/>
          <w:sz w:val="28"/>
          <w:szCs w:val="28"/>
          <w:rtl/>
          <w:lang w:bidi="ar-IQ"/>
        </w:rPr>
        <w:t xml:space="preserve"> بأنها سوداء (</w:t>
      </w:r>
      <w:r w:rsidR="007E122B" w:rsidRPr="007E122B">
        <w:rPr>
          <w:rFonts w:ascii="Simplified Arabic" w:eastAsia="Times New Roman" w:hAnsi="Simplified Arabic" w:cs="Simplified Arabic" w:hint="cs"/>
          <w:sz w:val="28"/>
          <w:szCs w:val="28"/>
          <w:rtl/>
          <w:lang w:bidi="ar-IQ"/>
        </w:rPr>
        <w:t>أنها</w:t>
      </w:r>
      <w:r w:rsidR="007E122B" w:rsidRPr="007E122B">
        <w:rPr>
          <w:rFonts w:ascii="Simplified Arabic" w:eastAsia="Times New Roman" w:hAnsi="Simplified Arabic" w:cs="Simplified Arabic"/>
          <w:sz w:val="28"/>
          <w:szCs w:val="28"/>
          <w:rtl/>
          <w:lang w:bidi="ar-IQ"/>
        </w:rPr>
        <w:t xml:space="preserve"> ترمي بشرر كالعصر كأنه جمالات</w:t>
      </w:r>
      <w:r>
        <w:rPr>
          <w:rFonts w:ascii="Simplified Arabic" w:eastAsia="Times New Roman" w:hAnsi="Simplified Arabic" w:cs="Simplified Arabic"/>
          <w:sz w:val="28"/>
          <w:szCs w:val="28"/>
          <w:rtl/>
          <w:lang w:bidi="ar-IQ"/>
        </w:rPr>
        <w:t xml:space="preserve"> صفر</w:t>
      </w:r>
      <w:r w:rsidR="007E122B" w:rsidRPr="007E122B">
        <w:rPr>
          <w:rFonts w:ascii="Simplified Arabic" w:eastAsia="Times New Roman" w:hAnsi="Simplified Arabic" w:cs="Simplified Arabic"/>
          <w:sz w:val="28"/>
          <w:szCs w:val="28"/>
          <w:rtl/>
          <w:lang w:bidi="ar-IQ"/>
        </w:rPr>
        <w:t xml:space="preserve">) والجمالات هنا الآيل الأسود وربما يشير هذا التفسير إلى الذوق العربي </w:t>
      </w:r>
      <w:r>
        <w:rPr>
          <w:rFonts w:ascii="Simplified Arabic" w:eastAsia="Times New Roman" w:hAnsi="Simplified Arabic" w:cs="Simplified Arabic" w:hint="cs"/>
          <w:sz w:val="28"/>
          <w:szCs w:val="28"/>
          <w:rtl/>
          <w:lang w:bidi="ar-IQ"/>
        </w:rPr>
        <w:t xml:space="preserve">الذي </w:t>
      </w:r>
      <w:r w:rsidR="007E122B" w:rsidRPr="007E122B">
        <w:rPr>
          <w:rFonts w:ascii="Simplified Arabic" w:eastAsia="Times New Roman" w:hAnsi="Simplified Arabic" w:cs="Simplified Arabic"/>
          <w:sz w:val="28"/>
          <w:szCs w:val="28"/>
          <w:rtl/>
          <w:lang w:bidi="ar-IQ"/>
        </w:rPr>
        <w:t>كان يف</w:t>
      </w:r>
      <w:r>
        <w:rPr>
          <w:rFonts w:ascii="Simplified Arabic" w:eastAsia="Times New Roman" w:hAnsi="Simplified Arabic" w:cs="Simplified Arabic"/>
          <w:sz w:val="28"/>
          <w:szCs w:val="28"/>
          <w:rtl/>
          <w:lang w:bidi="ar-IQ"/>
        </w:rPr>
        <w:t>ضل اللون الأسود في بشرة الماشية</w:t>
      </w:r>
      <w:r w:rsidR="007E122B" w:rsidRPr="007E122B">
        <w:rPr>
          <w:rFonts w:ascii="Simplified Arabic" w:eastAsia="Times New Roman" w:hAnsi="Simplified Arabic" w:cs="Simplified Arabic"/>
          <w:sz w:val="28"/>
          <w:szCs w:val="28"/>
          <w:rtl/>
          <w:lang w:bidi="ar-IQ"/>
        </w:rPr>
        <w:t xml:space="preserve">. </w:t>
      </w:r>
    </w:p>
    <w:p w:rsidR="007E122B" w:rsidRPr="007E122B" w:rsidRDefault="00B03CEA"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أما</w:t>
      </w:r>
      <w:r w:rsidR="007E122B" w:rsidRPr="007E122B">
        <w:rPr>
          <w:rFonts w:ascii="Simplified Arabic" w:eastAsia="Times New Roman" w:hAnsi="Simplified Arabic" w:cs="Simplified Arabic"/>
          <w:sz w:val="28"/>
          <w:szCs w:val="28"/>
          <w:rtl/>
          <w:lang w:bidi="ar-IQ"/>
        </w:rPr>
        <w:t xml:space="preserve"> الأزرق فقد ورد مرة واحدة في القرآن الكريم ويشير </w:t>
      </w:r>
      <w:r>
        <w:rPr>
          <w:rFonts w:ascii="Simplified Arabic" w:eastAsia="Times New Roman" w:hAnsi="Simplified Arabic" w:cs="Simplified Arabic"/>
          <w:sz w:val="28"/>
          <w:szCs w:val="28"/>
          <w:rtl/>
          <w:lang w:bidi="ar-IQ"/>
        </w:rPr>
        <w:t>إلى الشيء المكروه كقوله تعالى (نحشر المجرمين يومئذ زرقاً) فاطر/102</w:t>
      </w:r>
      <w:r w:rsidR="007E122B"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إلى جانب ذلك وردت </w:t>
      </w:r>
      <w:r w:rsidRPr="007E122B">
        <w:rPr>
          <w:rFonts w:ascii="Simplified Arabic" w:eastAsia="Times New Roman" w:hAnsi="Simplified Arabic" w:cs="Simplified Arabic" w:hint="cs"/>
          <w:sz w:val="28"/>
          <w:szCs w:val="28"/>
          <w:rtl/>
          <w:lang w:bidi="ar-IQ"/>
        </w:rPr>
        <w:t>ألوان</w:t>
      </w:r>
      <w:r w:rsidRPr="007E122B">
        <w:rPr>
          <w:rFonts w:ascii="Simplified Arabic" w:eastAsia="Times New Roman" w:hAnsi="Simplified Arabic" w:cs="Simplified Arabic"/>
          <w:sz w:val="28"/>
          <w:szCs w:val="28"/>
          <w:rtl/>
          <w:lang w:bidi="ar-IQ"/>
        </w:rPr>
        <w:t xml:space="preserve"> فرعية ومنها الدهمة تشير </w:t>
      </w:r>
      <w:r w:rsidRPr="007E122B">
        <w:rPr>
          <w:rFonts w:ascii="Simplified Arabic" w:eastAsia="Times New Roman" w:hAnsi="Simplified Arabic" w:cs="Simplified Arabic" w:hint="cs"/>
          <w:sz w:val="28"/>
          <w:szCs w:val="28"/>
          <w:rtl/>
          <w:lang w:bidi="ar-IQ"/>
        </w:rPr>
        <w:t>أو</w:t>
      </w:r>
      <w:r w:rsidRPr="007E122B">
        <w:rPr>
          <w:rFonts w:ascii="Simplified Arabic" w:eastAsia="Times New Roman" w:hAnsi="Simplified Arabic" w:cs="Simplified Arabic"/>
          <w:sz w:val="28"/>
          <w:szCs w:val="28"/>
          <w:rtl/>
          <w:lang w:bidi="ar-IQ"/>
        </w:rPr>
        <w:t xml:space="preserve"> تدل على شدة الخضرة جاءت في سورة الرحمن لشدة اخضرار الزرع </w:t>
      </w:r>
      <w:r w:rsidRPr="007E122B">
        <w:rPr>
          <w:rFonts w:ascii="Simplified Arabic" w:eastAsia="Times New Roman" w:hAnsi="Simplified Arabic" w:cs="Simplified Arabic" w:hint="cs"/>
          <w:sz w:val="28"/>
          <w:szCs w:val="28"/>
          <w:rtl/>
          <w:lang w:bidi="ar-IQ"/>
        </w:rPr>
        <w:t>وإشارة</w:t>
      </w:r>
      <w:r w:rsidR="00B03CEA">
        <w:rPr>
          <w:rFonts w:ascii="Simplified Arabic" w:eastAsia="Times New Roman" w:hAnsi="Simplified Arabic" w:cs="Simplified Arabic"/>
          <w:sz w:val="28"/>
          <w:szCs w:val="28"/>
          <w:rtl/>
          <w:lang w:bidi="ar-IQ"/>
        </w:rPr>
        <w:t xml:space="preserve"> إلى النعيم والرخاء (فبأي آلاء ربكما تكذبان مدهامتان) الرحمن/</w:t>
      </w:r>
      <w:r w:rsidRPr="007E122B">
        <w:rPr>
          <w:rFonts w:ascii="Simplified Arabic" w:eastAsia="Times New Roman" w:hAnsi="Simplified Arabic" w:cs="Simplified Arabic"/>
          <w:sz w:val="28"/>
          <w:szCs w:val="28"/>
          <w:rtl/>
          <w:lang w:bidi="ar-IQ"/>
        </w:rPr>
        <w:t>62</w:t>
      </w:r>
      <w:r w:rsidR="00B03CEA">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ومنها الحوة وهو سواد إلى خضرة </w:t>
      </w:r>
      <w:r w:rsidRPr="007E122B">
        <w:rPr>
          <w:rFonts w:ascii="Simplified Arabic" w:eastAsia="Times New Roman" w:hAnsi="Simplified Arabic" w:cs="Simplified Arabic" w:hint="cs"/>
          <w:sz w:val="28"/>
          <w:szCs w:val="28"/>
          <w:rtl/>
          <w:lang w:bidi="ar-IQ"/>
        </w:rPr>
        <w:t>أو</w:t>
      </w:r>
      <w:r w:rsidRPr="007E122B">
        <w:rPr>
          <w:rFonts w:ascii="Simplified Arabic" w:eastAsia="Times New Roman" w:hAnsi="Simplified Arabic" w:cs="Simplified Arabic"/>
          <w:sz w:val="28"/>
          <w:szCs w:val="28"/>
          <w:rtl/>
          <w:lang w:bidi="ar-IQ"/>
        </w:rPr>
        <w:t xml:space="preserve"> حمرة إلى سواد دالاً على تغيير لون النبات بفعل قدرة الل</w:t>
      </w:r>
      <w:r w:rsidR="00B03CEA">
        <w:rPr>
          <w:rFonts w:ascii="Simplified Arabic" w:eastAsia="Times New Roman" w:hAnsi="Simplified Arabic" w:cs="Simplified Arabic"/>
          <w:sz w:val="28"/>
          <w:szCs w:val="28"/>
          <w:rtl/>
          <w:lang w:bidi="ar-IQ"/>
        </w:rPr>
        <w:t>ه قال (سبح ب</w:t>
      </w:r>
      <w:r w:rsidRPr="007E122B">
        <w:rPr>
          <w:rFonts w:ascii="Simplified Arabic" w:eastAsia="Times New Roman" w:hAnsi="Simplified Arabic" w:cs="Simplified Arabic"/>
          <w:sz w:val="28"/>
          <w:szCs w:val="28"/>
          <w:rtl/>
          <w:lang w:bidi="ar-IQ"/>
        </w:rPr>
        <w:t xml:space="preserve">سم ربك الأعلى الذي خلق فسوى والذي قدر فهدى والذي اخرج المرعى الذي يعلم رثاء </w:t>
      </w:r>
      <w:r w:rsidRPr="007E122B">
        <w:rPr>
          <w:rFonts w:ascii="Simplified Arabic" w:eastAsia="Times New Roman" w:hAnsi="Simplified Arabic" w:cs="Simplified Arabic" w:hint="cs"/>
          <w:sz w:val="28"/>
          <w:szCs w:val="28"/>
          <w:rtl/>
          <w:lang w:bidi="ar-IQ"/>
        </w:rPr>
        <w:t>أحوى</w:t>
      </w:r>
      <w:r w:rsidR="00B03CEA">
        <w:rPr>
          <w:rFonts w:ascii="Simplified Arabic" w:eastAsia="Times New Roman" w:hAnsi="Simplified Arabic" w:cs="Simplified Arabic"/>
          <w:sz w:val="28"/>
          <w:szCs w:val="28"/>
          <w:rtl/>
          <w:lang w:bidi="ar-IQ"/>
        </w:rPr>
        <w:t>) الأعلى/1– 5</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وأيضا</w:t>
      </w:r>
      <w:r w:rsidRPr="007E122B">
        <w:rPr>
          <w:rFonts w:ascii="Simplified Arabic" w:eastAsia="Times New Roman" w:hAnsi="Simplified Arabic" w:cs="Simplified Arabic"/>
          <w:sz w:val="28"/>
          <w:szCs w:val="28"/>
          <w:rtl/>
          <w:lang w:bidi="ar-IQ"/>
        </w:rPr>
        <w:t xml:space="preserve"> الحور وجاء في صفة ال</w:t>
      </w:r>
      <w:r w:rsidR="00B03CEA">
        <w:rPr>
          <w:rFonts w:ascii="Simplified Arabic" w:eastAsia="Times New Roman" w:hAnsi="Simplified Arabic" w:cs="Simplified Arabic"/>
          <w:sz w:val="28"/>
          <w:szCs w:val="28"/>
          <w:rtl/>
          <w:lang w:bidi="ar-IQ"/>
        </w:rPr>
        <w:t>نساء البيض في الجنة قال تعالى (وحور عين كأمثال اللؤلؤ المكنون) الواقعة/22</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وهناك </w:t>
      </w:r>
      <w:r w:rsidRPr="007E122B">
        <w:rPr>
          <w:rFonts w:ascii="Simplified Arabic" w:eastAsia="Times New Roman" w:hAnsi="Simplified Arabic" w:cs="Simplified Arabic" w:hint="cs"/>
          <w:sz w:val="28"/>
          <w:szCs w:val="28"/>
          <w:rtl/>
          <w:lang w:bidi="ar-IQ"/>
        </w:rPr>
        <w:t>ألوان</w:t>
      </w:r>
      <w:r w:rsidRPr="007E122B">
        <w:rPr>
          <w:rFonts w:ascii="Simplified Arabic" w:eastAsia="Times New Roman" w:hAnsi="Simplified Arabic" w:cs="Simplified Arabic"/>
          <w:sz w:val="28"/>
          <w:szCs w:val="28"/>
          <w:rtl/>
          <w:lang w:bidi="ar-IQ"/>
        </w:rPr>
        <w:t xml:space="preserve"> وردت في القرآن الكريم في صفة ا</w:t>
      </w:r>
      <w:r w:rsidR="00B03CEA">
        <w:rPr>
          <w:rFonts w:ascii="Simplified Arabic" w:eastAsia="Times New Roman" w:hAnsi="Simplified Arabic" w:cs="Simplified Arabic"/>
          <w:sz w:val="28"/>
          <w:szCs w:val="28"/>
          <w:rtl/>
          <w:lang w:bidi="ar-IQ"/>
        </w:rPr>
        <w:t>لخلق مثل اللونين الوردي والذهبي</w:t>
      </w:r>
      <w:r w:rsidRPr="007E122B">
        <w:rPr>
          <w:rFonts w:ascii="Simplified Arabic" w:eastAsia="Times New Roman" w:hAnsi="Simplified Arabic" w:cs="Simplified Arabic"/>
          <w:sz w:val="28"/>
          <w:szCs w:val="28"/>
          <w:rtl/>
          <w:lang w:bidi="ar-IQ"/>
        </w:rPr>
        <w:t>، فا</w:t>
      </w:r>
      <w:r w:rsidR="00B03CEA">
        <w:rPr>
          <w:rFonts w:ascii="Simplified Arabic" w:eastAsia="Times New Roman" w:hAnsi="Simplified Arabic" w:cs="Simplified Arabic"/>
          <w:sz w:val="28"/>
          <w:szCs w:val="28"/>
          <w:rtl/>
          <w:lang w:bidi="ar-IQ"/>
        </w:rPr>
        <w:t>لوردي احمر فاتح يميل إلى الصفرة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أما</w:t>
      </w:r>
      <w:r w:rsidRPr="007E122B">
        <w:rPr>
          <w:rFonts w:ascii="Simplified Arabic" w:eastAsia="Times New Roman" w:hAnsi="Simplified Arabic" w:cs="Simplified Arabic"/>
          <w:sz w:val="28"/>
          <w:szCs w:val="28"/>
          <w:rtl/>
          <w:lang w:bidi="ar-IQ"/>
        </w:rPr>
        <w:t xml:space="preserve"> الذ</w:t>
      </w:r>
      <w:r w:rsidR="00B03CEA">
        <w:rPr>
          <w:rFonts w:ascii="Simplified Arabic" w:eastAsia="Times New Roman" w:hAnsi="Simplified Arabic" w:cs="Simplified Arabic"/>
          <w:sz w:val="28"/>
          <w:szCs w:val="28"/>
          <w:rtl/>
          <w:lang w:bidi="ar-IQ"/>
        </w:rPr>
        <w:t>هبي فهو احمرار جهنم قال تعالى (</w:t>
      </w:r>
      <w:r w:rsidRPr="007E122B">
        <w:rPr>
          <w:rFonts w:ascii="Simplified Arabic" w:eastAsia="Times New Roman" w:hAnsi="Simplified Arabic" w:cs="Simplified Arabic" w:hint="cs"/>
          <w:sz w:val="28"/>
          <w:szCs w:val="28"/>
          <w:rtl/>
          <w:lang w:bidi="ar-IQ"/>
        </w:rPr>
        <w:t>إذا</w:t>
      </w:r>
      <w:r w:rsidRPr="007E122B">
        <w:rPr>
          <w:rFonts w:ascii="Simplified Arabic" w:eastAsia="Times New Roman" w:hAnsi="Simplified Arabic" w:cs="Simplified Arabic"/>
          <w:sz w:val="28"/>
          <w:szCs w:val="28"/>
          <w:rtl/>
          <w:lang w:bidi="ar-IQ"/>
        </w:rPr>
        <w:t xml:space="preserve"> </w:t>
      </w:r>
      <w:r w:rsidR="00B03CEA">
        <w:rPr>
          <w:rFonts w:ascii="Simplified Arabic" w:eastAsia="Times New Roman" w:hAnsi="Simplified Arabic" w:cs="Simplified Arabic"/>
          <w:sz w:val="28"/>
          <w:szCs w:val="28"/>
          <w:rtl/>
          <w:lang w:bidi="ar-IQ"/>
        </w:rPr>
        <w:t>انشقت السماء فكانت وردة كالدهان) الرحمن/37</w:t>
      </w:r>
      <w:r w:rsidRPr="007E122B">
        <w:rPr>
          <w:rFonts w:ascii="Simplified Arabic" w:eastAsia="Times New Roman" w:hAnsi="Simplified Arabic" w:cs="Simplified Arabic"/>
          <w:sz w:val="28"/>
          <w:szCs w:val="28"/>
          <w:rtl/>
          <w:lang w:bidi="ar-IQ"/>
        </w:rPr>
        <w:t>. وكذلك اليحموم شديد السواد يصف بها الكفار الذين يعذ</w:t>
      </w:r>
      <w:r w:rsidR="00B03CEA">
        <w:rPr>
          <w:rFonts w:ascii="Simplified Arabic" w:eastAsia="Times New Roman" w:hAnsi="Simplified Arabic" w:cs="Simplified Arabic"/>
          <w:sz w:val="28"/>
          <w:szCs w:val="28"/>
          <w:rtl/>
          <w:lang w:bidi="ar-IQ"/>
        </w:rPr>
        <w:t>بهم الله في جهنم فتسود جنوبهم (</w:t>
      </w:r>
      <w:r w:rsidRPr="007E122B">
        <w:rPr>
          <w:rFonts w:ascii="Simplified Arabic" w:eastAsia="Times New Roman" w:hAnsi="Simplified Arabic" w:cs="Simplified Arabic"/>
          <w:sz w:val="28"/>
          <w:szCs w:val="28"/>
          <w:rtl/>
          <w:lang w:bidi="ar-IQ"/>
        </w:rPr>
        <w:t xml:space="preserve">وأصحاب الشمال ما </w:t>
      </w:r>
      <w:r w:rsidRPr="007E122B">
        <w:rPr>
          <w:rFonts w:ascii="Simplified Arabic" w:eastAsia="Times New Roman" w:hAnsi="Simplified Arabic" w:cs="Simplified Arabic" w:hint="cs"/>
          <w:sz w:val="28"/>
          <w:szCs w:val="28"/>
          <w:rtl/>
          <w:lang w:bidi="ar-IQ"/>
        </w:rPr>
        <w:t>أصحاب</w:t>
      </w:r>
      <w:r w:rsidRPr="007E122B">
        <w:rPr>
          <w:rFonts w:ascii="Simplified Arabic" w:eastAsia="Times New Roman" w:hAnsi="Simplified Arabic" w:cs="Simplified Arabic"/>
          <w:sz w:val="28"/>
          <w:szCs w:val="28"/>
          <w:rtl/>
          <w:lang w:bidi="ar-IQ"/>
        </w:rPr>
        <w:t xml:space="preserve"> ال</w:t>
      </w:r>
      <w:r w:rsidR="00B03CEA">
        <w:rPr>
          <w:rFonts w:ascii="Simplified Arabic" w:eastAsia="Times New Roman" w:hAnsi="Simplified Arabic" w:cs="Simplified Arabic"/>
          <w:sz w:val="28"/>
          <w:szCs w:val="28"/>
          <w:rtl/>
          <w:lang w:bidi="ar-IQ"/>
        </w:rPr>
        <w:t>شمال في سموم وحميم وضل من يحموم) الواقعة/41–43</w:t>
      </w:r>
      <w:r w:rsidRPr="007E122B">
        <w:rPr>
          <w:rFonts w:ascii="Simplified Arabic" w:eastAsia="Times New Roman" w:hAnsi="Simplified Arabic" w:cs="Simplified Arabic" w:hint="cs"/>
          <w:sz w:val="28"/>
          <w:szCs w:val="28"/>
          <w:rtl/>
          <w:lang w:bidi="ar-IQ"/>
        </w:rPr>
        <w:t>.</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وهناك مجالات ازدهرت فيها الألوان ومن </w:t>
      </w:r>
      <w:r w:rsidRPr="007E122B">
        <w:rPr>
          <w:rFonts w:ascii="Simplified Arabic" w:eastAsia="Times New Roman" w:hAnsi="Simplified Arabic" w:cs="Simplified Arabic" w:hint="cs"/>
          <w:sz w:val="28"/>
          <w:szCs w:val="28"/>
          <w:rtl/>
          <w:lang w:bidi="ar-IQ"/>
        </w:rPr>
        <w:t>أهمها</w:t>
      </w:r>
      <w:r w:rsidRPr="007E122B">
        <w:rPr>
          <w:rFonts w:ascii="Simplified Arabic" w:eastAsia="Times New Roman" w:hAnsi="Simplified Arabic" w:cs="Simplified Arabic"/>
          <w:sz w:val="28"/>
          <w:szCs w:val="28"/>
          <w:rtl/>
          <w:lang w:bidi="ar-IQ"/>
        </w:rPr>
        <w:t xml:space="preserve"> في الموروث الفني والثقافي للبشرية منذ القدم الزخرفة العربية الإسلامية وبالذات العناصر الزخرفية النباتية وما تعرف بالتوريق </w:t>
      </w:r>
      <w:r w:rsidRPr="007E122B">
        <w:rPr>
          <w:rFonts w:ascii="Simplified Arabic" w:eastAsia="Times New Roman" w:hAnsi="Simplified Arabic" w:cs="Simplified Arabic" w:hint="cs"/>
          <w:sz w:val="28"/>
          <w:szCs w:val="28"/>
          <w:rtl/>
          <w:lang w:bidi="ar-IQ"/>
        </w:rPr>
        <w:t>أو</w:t>
      </w:r>
      <w:r w:rsidRPr="007E122B">
        <w:rPr>
          <w:rFonts w:ascii="Simplified Arabic" w:eastAsia="Times New Roman" w:hAnsi="Simplified Arabic" w:cs="Simplified Arabic"/>
          <w:sz w:val="28"/>
          <w:szCs w:val="28"/>
          <w:rtl/>
          <w:lang w:bidi="ar-IQ"/>
        </w:rPr>
        <w:t xml:space="preserve"> الرقش العربي </w:t>
      </w:r>
      <w:r w:rsidRPr="007E122B">
        <w:rPr>
          <w:rFonts w:ascii="Simplified Arabic" w:eastAsia="Times New Roman" w:hAnsi="Simplified Arabic" w:cs="Simplified Arabic" w:hint="cs"/>
          <w:sz w:val="28"/>
          <w:szCs w:val="28"/>
          <w:rtl/>
          <w:lang w:bidi="ar-IQ"/>
        </w:rPr>
        <w:t>أو</w:t>
      </w:r>
      <w:r w:rsidRPr="007E122B">
        <w:rPr>
          <w:rFonts w:ascii="Simplified Arabic" w:eastAsia="Times New Roman" w:hAnsi="Simplified Arabic" w:cs="Simplified Arabic"/>
          <w:sz w:val="28"/>
          <w:szCs w:val="28"/>
          <w:rtl/>
          <w:lang w:bidi="ar-IQ"/>
        </w:rPr>
        <w:t xml:space="preserve"> التوشيح وكذلك الزخارف الكتابية فاللون يزيد من جمال وأشراف هذه الزخارف كما يكشف عن </w:t>
      </w:r>
      <w:r w:rsidRPr="007E122B">
        <w:rPr>
          <w:rFonts w:ascii="Simplified Arabic" w:eastAsia="Times New Roman" w:hAnsi="Simplified Arabic" w:cs="Simplified Arabic" w:hint="cs"/>
          <w:sz w:val="28"/>
          <w:szCs w:val="28"/>
          <w:rtl/>
          <w:lang w:bidi="ar-IQ"/>
        </w:rPr>
        <w:t>إحساس</w:t>
      </w:r>
      <w:r w:rsidR="00B03CEA">
        <w:rPr>
          <w:rFonts w:ascii="Simplified Arabic" w:eastAsia="Times New Roman" w:hAnsi="Simplified Arabic" w:cs="Simplified Arabic"/>
          <w:sz w:val="28"/>
          <w:szCs w:val="28"/>
          <w:rtl/>
          <w:lang w:bidi="ar-IQ"/>
        </w:rPr>
        <w:t xml:space="preserve"> مرهف بالألوان الطبيعية</w:t>
      </w:r>
      <w:r w:rsidRPr="007E122B">
        <w:rPr>
          <w:rFonts w:ascii="Simplified Arabic" w:eastAsia="Times New Roman" w:hAnsi="Simplified Arabic" w:cs="Simplified Arabic"/>
          <w:sz w:val="28"/>
          <w:szCs w:val="28"/>
          <w:rtl/>
          <w:lang w:bidi="ar-IQ"/>
        </w:rPr>
        <w:t xml:space="preserve">. </w:t>
      </w:r>
    </w:p>
    <w:p w:rsidR="00B03CEA" w:rsidRDefault="00B03CEA" w:rsidP="00B03CEA">
      <w:pPr>
        <w:spacing w:after="0" w:line="240" w:lineRule="auto"/>
        <w:rPr>
          <w:rFonts w:ascii="Simplified Arabic" w:eastAsia="Times New Roman" w:hAnsi="Simplified Arabic" w:cs="Simplified Arabic"/>
          <w:sz w:val="28"/>
          <w:szCs w:val="28"/>
          <w:rtl/>
          <w:lang w:bidi="ar-IQ"/>
        </w:rPr>
      </w:pPr>
    </w:p>
    <w:p w:rsidR="007E122B" w:rsidRPr="00B03CEA" w:rsidRDefault="00B03CEA" w:rsidP="00B03CEA">
      <w:pPr>
        <w:spacing w:after="0" w:line="240" w:lineRule="auto"/>
        <w:jc w:val="lowKashida"/>
        <w:rPr>
          <w:rFonts w:ascii="Tahoma" w:eastAsia="Times New Roman" w:hAnsi="Tahoma" w:cs="PT Bold Heading"/>
          <w:sz w:val="28"/>
          <w:szCs w:val="28"/>
          <w:u w:val="single"/>
          <w:rtl/>
          <w:lang w:bidi="ar-IQ"/>
        </w:rPr>
      </w:pPr>
      <w:r w:rsidRPr="00B03CEA">
        <w:rPr>
          <w:rFonts w:ascii="Tahoma" w:eastAsia="Times New Roman" w:hAnsi="Tahoma" w:cs="PT Bold Heading"/>
          <w:sz w:val="28"/>
          <w:szCs w:val="28"/>
          <w:u w:val="single"/>
          <w:rtl/>
          <w:lang w:bidi="ar-IQ"/>
        </w:rPr>
        <w:lastRenderedPageBreak/>
        <w:t>ج. الألوان في الإسراء والمعراج</w:t>
      </w:r>
      <w:r>
        <w:rPr>
          <w:rFonts w:ascii="Tahoma" w:eastAsia="Times New Roman" w:hAnsi="Tahoma" w:cs="PT Bold Heading"/>
          <w:sz w:val="28"/>
          <w:szCs w:val="28"/>
          <w:u w:val="single"/>
          <w:rtl/>
          <w:lang w:bidi="ar-IQ"/>
        </w:rPr>
        <w:t xml:space="preserve">: </w:t>
      </w:r>
    </w:p>
    <w:p w:rsidR="00B03CEA" w:rsidRDefault="00B03CEA"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جاء ف</w:t>
      </w:r>
      <w:r>
        <w:rPr>
          <w:rFonts w:ascii="Simplified Arabic" w:eastAsia="Times New Roman" w:hAnsi="Simplified Arabic" w:cs="Simplified Arabic"/>
          <w:sz w:val="28"/>
          <w:szCs w:val="28"/>
          <w:rtl/>
          <w:lang w:bidi="ar-IQ"/>
        </w:rPr>
        <w:t>ي وصف ابن عباس للكواكب والأفلاك</w:t>
      </w:r>
      <w:r w:rsidR="007E122B" w:rsidRPr="007E122B">
        <w:rPr>
          <w:rFonts w:ascii="Simplified Arabic" w:eastAsia="Times New Roman" w:hAnsi="Simplified Arabic" w:cs="Simplified Arabic"/>
          <w:sz w:val="28"/>
          <w:szCs w:val="28"/>
          <w:rtl/>
          <w:lang w:bidi="ar-IQ"/>
        </w:rPr>
        <w:t>، الس</w:t>
      </w:r>
      <w:r>
        <w:rPr>
          <w:rFonts w:ascii="Simplified Arabic" w:eastAsia="Times New Roman" w:hAnsi="Simplified Arabic" w:cs="Simplified Arabic"/>
          <w:sz w:val="28"/>
          <w:szCs w:val="28"/>
          <w:rtl/>
          <w:lang w:bidi="ar-IQ"/>
        </w:rPr>
        <w:t>ماء الأولى ولونها رصاصي من دخان</w:t>
      </w:r>
      <w:r w:rsidR="007E122B" w:rsidRPr="007E122B">
        <w:rPr>
          <w:rFonts w:ascii="Simplified Arabic" w:eastAsia="Times New Roman" w:hAnsi="Simplified Arabic" w:cs="Simplified Arabic"/>
          <w:sz w:val="28"/>
          <w:szCs w:val="28"/>
          <w:rtl/>
          <w:lang w:bidi="ar-IQ"/>
        </w:rPr>
        <w:t xml:space="preserve">، والثانية من حديد وكان لجبرائيل </w:t>
      </w:r>
      <w:r w:rsidR="007E122B" w:rsidRPr="00B03CEA">
        <w:rPr>
          <w:rFonts w:ascii="Simplified Arabic" w:eastAsia="Times New Roman" w:hAnsi="Simplified Arabic" w:cs="Diwani Letter"/>
          <w:sz w:val="16"/>
          <w:szCs w:val="16"/>
          <w:rtl/>
          <w:lang w:bidi="ar-IQ"/>
        </w:rPr>
        <w:t>عليه السلام</w:t>
      </w:r>
      <w:r w:rsidR="007E122B" w:rsidRPr="007E122B">
        <w:rPr>
          <w:rFonts w:ascii="Simplified Arabic" w:eastAsia="Times New Roman" w:hAnsi="Simplified Arabic" w:cs="Simplified Arabic"/>
          <w:sz w:val="28"/>
          <w:szCs w:val="28"/>
          <w:rtl/>
          <w:lang w:bidi="ar-IQ"/>
        </w:rPr>
        <w:t xml:space="preserve"> جناحين </w:t>
      </w:r>
      <w:r w:rsidR="007E122B" w:rsidRPr="007E122B">
        <w:rPr>
          <w:rFonts w:ascii="Simplified Arabic" w:eastAsia="Times New Roman" w:hAnsi="Simplified Arabic" w:cs="Simplified Arabic" w:hint="cs"/>
          <w:sz w:val="28"/>
          <w:szCs w:val="28"/>
          <w:rtl/>
          <w:lang w:bidi="ar-IQ"/>
        </w:rPr>
        <w:t>أخضرين</w:t>
      </w:r>
      <w:r w:rsidR="007E122B" w:rsidRPr="007E122B">
        <w:rPr>
          <w:rFonts w:ascii="Simplified Arabic" w:eastAsia="Times New Roman" w:hAnsi="Simplified Arabic" w:cs="Simplified Arabic"/>
          <w:sz w:val="28"/>
          <w:szCs w:val="28"/>
          <w:rtl/>
          <w:lang w:bidi="ar-IQ"/>
        </w:rPr>
        <w:t xml:space="preserve"> وكان محط موضع المعراج على الصخرة ياقوت احمر اللون وكان لون الملائكة في السماء الثالثة من النحاس ويحملون </w:t>
      </w:r>
      <w:r w:rsidR="007E122B" w:rsidRPr="007E122B">
        <w:rPr>
          <w:rFonts w:ascii="Simplified Arabic" w:eastAsia="Times New Roman" w:hAnsi="Simplified Arabic" w:cs="Simplified Arabic" w:hint="cs"/>
          <w:sz w:val="28"/>
          <w:szCs w:val="28"/>
          <w:rtl/>
          <w:lang w:bidi="ar-IQ"/>
        </w:rPr>
        <w:t>ألوية</w:t>
      </w:r>
      <w:r>
        <w:rPr>
          <w:rFonts w:ascii="Simplified Arabic" w:eastAsia="Times New Roman" w:hAnsi="Simplified Arabic" w:cs="Simplified Arabic"/>
          <w:sz w:val="28"/>
          <w:szCs w:val="28"/>
          <w:rtl/>
          <w:lang w:bidi="ar-IQ"/>
        </w:rPr>
        <w:t xml:space="preserve"> لونها اخضر</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أما</w:t>
      </w:r>
      <w:r>
        <w:rPr>
          <w:rFonts w:ascii="Simplified Arabic" w:eastAsia="Times New Roman" w:hAnsi="Simplified Arabic" w:cs="Simplified Arabic"/>
          <w:sz w:val="28"/>
          <w:szCs w:val="28"/>
          <w:rtl/>
          <w:lang w:bidi="ar-IQ"/>
        </w:rPr>
        <w:t xml:space="preserve"> السماء الرابعة فكان لونها ابيض من الفضة</w:t>
      </w:r>
      <w:r w:rsidR="007E122B" w:rsidRPr="007E122B">
        <w:rPr>
          <w:rFonts w:ascii="Simplified Arabic" w:eastAsia="Times New Roman" w:hAnsi="Simplified Arabic" w:cs="Simplified Arabic"/>
          <w:sz w:val="28"/>
          <w:szCs w:val="28"/>
          <w:rtl/>
          <w:lang w:bidi="ar-IQ"/>
        </w:rPr>
        <w:t xml:space="preserve">، والسماء الخامسة فهي من الذهب الأحمر وفيها مواطن جهنم وكان الرسول </w:t>
      </w:r>
      <w:r w:rsidR="007E122B" w:rsidRPr="00B03CEA">
        <w:rPr>
          <w:rFonts w:ascii="Simplified Arabic" w:eastAsia="Times New Roman" w:hAnsi="Simplified Arabic" w:cs="Diwani Letter"/>
          <w:sz w:val="16"/>
          <w:szCs w:val="16"/>
          <w:rtl/>
          <w:lang w:bidi="ar-IQ"/>
        </w:rPr>
        <w:t xml:space="preserve">صلى الله عليه </w:t>
      </w:r>
      <w:proofErr w:type="spellStart"/>
      <w:r w:rsidR="007E122B" w:rsidRPr="00B03CEA">
        <w:rPr>
          <w:rFonts w:ascii="Simplified Arabic" w:eastAsia="Times New Roman" w:hAnsi="Simplified Arabic" w:cs="Diwani Letter"/>
          <w:sz w:val="16"/>
          <w:szCs w:val="16"/>
          <w:rtl/>
          <w:lang w:bidi="ar-IQ"/>
        </w:rPr>
        <w:t>وآله</w:t>
      </w:r>
      <w:proofErr w:type="spellEnd"/>
      <w:r w:rsidR="007E122B" w:rsidRPr="00B03CEA">
        <w:rPr>
          <w:rFonts w:ascii="Simplified Arabic" w:eastAsia="Times New Roman" w:hAnsi="Simplified Arabic" w:cs="Diwani Letter"/>
          <w:sz w:val="16"/>
          <w:szCs w:val="16"/>
          <w:rtl/>
          <w:lang w:bidi="ar-IQ"/>
        </w:rPr>
        <w:t xml:space="preserve"> وسلم</w:t>
      </w:r>
      <w:r w:rsidR="007E122B" w:rsidRPr="007E122B">
        <w:rPr>
          <w:rFonts w:ascii="Simplified Arabic" w:eastAsia="Times New Roman" w:hAnsi="Simplified Arabic" w:cs="Simplified Arabic"/>
          <w:sz w:val="28"/>
          <w:szCs w:val="28"/>
          <w:rtl/>
          <w:lang w:bidi="ar-IQ"/>
        </w:rPr>
        <w:t xml:space="preserve"> قد وصف</w:t>
      </w:r>
      <w:r>
        <w:rPr>
          <w:rFonts w:ascii="Simplified Arabic" w:eastAsia="Times New Roman" w:hAnsi="Simplified Arabic" w:cs="Simplified Arabic"/>
          <w:sz w:val="28"/>
          <w:szCs w:val="28"/>
          <w:rtl/>
          <w:lang w:bidi="ar-IQ"/>
        </w:rPr>
        <w:t>ها سوداء مظلمة ممزوجة بغضب الله</w:t>
      </w:r>
      <w:r w:rsidR="007E122B" w:rsidRPr="007E122B">
        <w:rPr>
          <w:rFonts w:ascii="Simplified Arabic" w:eastAsia="Times New Roman" w:hAnsi="Simplified Arabic" w:cs="Simplified Arabic"/>
          <w:sz w:val="28"/>
          <w:szCs w:val="28"/>
          <w:rtl/>
          <w:lang w:bidi="ar-IQ"/>
        </w:rPr>
        <w:t>، والسماء السادسة ياقوتة خضراء وحين وصل إلى ا</w:t>
      </w:r>
      <w:r>
        <w:rPr>
          <w:rFonts w:ascii="Simplified Arabic" w:eastAsia="Times New Roman" w:hAnsi="Simplified Arabic" w:cs="Simplified Arabic"/>
          <w:sz w:val="28"/>
          <w:szCs w:val="28"/>
          <w:rtl/>
          <w:lang w:bidi="ar-IQ"/>
        </w:rPr>
        <w:t>لسماء السابعة كانت من درة بيضاء</w:t>
      </w:r>
      <w:r w:rsidR="007E122B" w:rsidRPr="007E122B">
        <w:rPr>
          <w:rFonts w:ascii="Simplified Arabic" w:eastAsia="Times New Roman" w:hAnsi="Simplified Arabic" w:cs="Simplified Arabic"/>
          <w:sz w:val="28"/>
          <w:szCs w:val="28"/>
          <w:rtl/>
          <w:lang w:bidi="ar-IQ"/>
        </w:rPr>
        <w:t xml:space="preserve">. وجاء في ذكر المعراج ذكر ديك اصفر واخضر وجاء </w:t>
      </w:r>
      <w:r w:rsidR="007E122B" w:rsidRPr="007E122B">
        <w:rPr>
          <w:rFonts w:ascii="Simplified Arabic" w:eastAsia="Times New Roman" w:hAnsi="Simplified Arabic" w:cs="Simplified Arabic" w:hint="cs"/>
          <w:sz w:val="28"/>
          <w:szCs w:val="28"/>
          <w:rtl/>
          <w:lang w:bidi="ar-IQ"/>
        </w:rPr>
        <w:t>أيضا</w:t>
      </w:r>
      <w:r w:rsidR="007E122B" w:rsidRPr="007E122B">
        <w:rPr>
          <w:rFonts w:ascii="Simplified Arabic" w:eastAsia="Times New Roman" w:hAnsi="Simplified Arabic" w:cs="Simplified Arabic"/>
          <w:sz w:val="28"/>
          <w:szCs w:val="28"/>
          <w:rtl/>
          <w:lang w:bidi="ar-IQ"/>
        </w:rPr>
        <w:t xml:space="preserve"> الملائكة أشد بياضاً من الثلج ووصفت البحار بيضاء</w:t>
      </w:r>
      <w:r>
        <w:rPr>
          <w:rFonts w:ascii="Simplified Arabic" w:eastAsia="Times New Roman" w:hAnsi="Simplified Arabic" w:cs="Simplified Arabic"/>
          <w:sz w:val="28"/>
          <w:szCs w:val="28"/>
          <w:rtl/>
          <w:lang w:bidi="ar-IQ"/>
        </w:rPr>
        <w:t xml:space="preserve"> من نور وأخرى سوداء اللون</w:t>
      </w:r>
      <w:r w:rsidR="007E122B" w:rsidRPr="007E122B">
        <w:rPr>
          <w:rFonts w:ascii="Simplified Arabic" w:eastAsia="Times New Roman" w:hAnsi="Simplified Arabic" w:cs="Simplified Arabic"/>
          <w:sz w:val="28"/>
          <w:szCs w:val="28"/>
          <w:rtl/>
          <w:lang w:bidi="ar-IQ"/>
        </w:rPr>
        <w:t xml:space="preserve">.  </w:t>
      </w:r>
    </w:p>
    <w:p w:rsidR="003D11BC" w:rsidRPr="007E122B" w:rsidRDefault="003D11BC" w:rsidP="003D11BC">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02471597" wp14:editId="7C13E8E4">
            <wp:extent cx="1533525" cy="2266950"/>
            <wp:effectExtent l="95250" t="95250" r="104775" b="95250"/>
            <wp:docPr id="68" name="صورة 6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صورة ذات صلة"/>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34277" cy="22680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E122B" w:rsidRPr="007E122B">
        <w:rPr>
          <w:rFonts w:ascii="Simplified Arabic" w:eastAsia="Times New Roman" w:hAnsi="Simplified Arabic" w:cs="Simplified Arabic"/>
          <w:sz w:val="28"/>
          <w:szCs w:val="28"/>
          <w:rtl/>
          <w:lang w:bidi="ar-IQ"/>
        </w:rPr>
        <w:t xml:space="preserve">    </w:t>
      </w:r>
      <w:r>
        <w:rPr>
          <w:noProof/>
        </w:rPr>
        <w:drawing>
          <wp:inline distT="0" distB="0" distL="0" distR="0" wp14:anchorId="22DA6506" wp14:editId="2F625AD7">
            <wp:extent cx="1714500" cy="2257425"/>
            <wp:effectExtent l="95250" t="95250" r="95250" b="104775"/>
            <wp:docPr id="69" name="صورة 69" descr="نتيجة بحث الصور عن صور الاسراء والمعراج في الفن الاسلا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نتيجة بحث الصور عن صور الاسراء والمعراج في الفن الاسلامي"/>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25567" cy="22719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E122B" w:rsidRPr="007E122B">
        <w:rPr>
          <w:rFonts w:ascii="Simplified Arabic" w:eastAsia="Times New Roman" w:hAnsi="Simplified Arabic" w:cs="Simplified Arabic"/>
          <w:sz w:val="28"/>
          <w:szCs w:val="28"/>
          <w:rtl/>
          <w:lang w:bidi="ar-IQ"/>
        </w:rPr>
        <w:t xml:space="preserve"> </w:t>
      </w:r>
    </w:p>
    <w:p w:rsidR="007E122B" w:rsidRPr="003D11BC" w:rsidRDefault="003D11BC" w:rsidP="003D11BC">
      <w:pPr>
        <w:spacing w:after="0" w:line="240" w:lineRule="auto"/>
        <w:jc w:val="lowKashida"/>
        <w:rPr>
          <w:rFonts w:ascii="Tahoma" w:eastAsia="Times New Roman" w:hAnsi="Tahoma" w:cs="PT Bold Heading"/>
          <w:sz w:val="28"/>
          <w:szCs w:val="28"/>
          <w:u w:val="single"/>
          <w:rtl/>
          <w:lang w:bidi="ar-IQ"/>
        </w:rPr>
      </w:pPr>
      <w:r w:rsidRPr="003D11BC">
        <w:rPr>
          <w:rFonts w:ascii="Tahoma" w:eastAsia="Times New Roman" w:hAnsi="Tahoma" w:cs="PT Bold Heading"/>
          <w:sz w:val="28"/>
          <w:szCs w:val="28"/>
          <w:u w:val="single"/>
          <w:rtl/>
          <w:lang w:bidi="ar-IQ"/>
        </w:rPr>
        <w:lastRenderedPageBreak/>
        <w:t>د. دلالات اللون على الأنسجة</w:t>
      </w:r>
      <w:r w:rsidR="007E122B" w:rsidRPr="003D11BC">
        <w:rPr>
          <w:rFonts w:ascii="Tahoma" w:eastAsia="Times New Roman" w:hAnsi="Tahoma" w:cs="PT Bold Heading"/>
          <w:sz w:val="28"/>
          <w:szCs w:val="28"/>
          <w:u w:val="single"/>
          <w:rtl/>
          <w:lang w:bidi="ar-IQ"/>
        </w:rPr>
        <w:t>:</w:t>
      </w:r>
      <w:r w:rsidR="007E122B" w:rsidRPr="003D11BC">
        <w:rPr>
          <w:rFonts w:ascii="Tahoma" w:eastAsia="Times New Roman" w:hAnsi="Tahoma" w:cs="PT Bold Heading" w:hint="cs"/>
          <w:sz w:val="28"/>
          <w:szCs w:val="28"/>
          <w:u w:val="single"/>
          <w:rtl/>
          <w:lang w:bidi="ar-IQ"/>
        </w:rPr>
        <w:t xml:space="preserve"> </w:t>
      </w:r>
    </w:p>
    <w:p w:rsidR="003D11BC"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كانت</w:t>
      </w:r>
      <w:r w:rsidRPr="007E122B">
        <w:rPr>
          <w:rFonts w:ascii="Simplified Arabic" w:eastAsia="Times New Roman" w:hAnsi="Simplified Arabic" w:cs="Simplified Arabic"/>
          <w:sz w:val="28"/>
          <w:szCs w:val="28"/>
          <w:rtl/>
          <w:lang w:bidi="ar-IQ"/>
        </w:rPr>
        <w:t xml:space="preserve"> كسوة الك</w:t>
      </w:r>
      <w:r w:rsidR="00106BCC">
        <w:rPr>
          <w:rFonts w:ascii="Simplified Arabic" w:eastAsia="Times New Roman" w:hAnsi="Simplified Arabic" w:cs="Simplified Arabic"/>
          <w:sz w:val="28"/>
          <w:szCs w:val="28"/>
          <w:rtl/>
          <w:lang w:bidi="ar-IQ"/>
        </w:rPr>
        <w:t xml:space="preserve">عبة قبل الإسلام تكسى </w:t>
      </w:r>
      <w:proofErr w:type="spellStart"/>
      <w:r w:rsidR="00106BCC">
        <w:rPr>
          <w:rFonts w:ascii="Simplified Arabic" w:eastAsia="Times New Roman" w:hAnsi="Simplified Arabic" w:cs="Simplified Arabic"/>
          <w:sz w:val="28"/>
          <w:szCs w:val="28"/>
          <w:rtl/>
          <w:lang w:bidi="ar-IQ"/>
        </w:rPr>
        <w:t>بال</w:t>
      </w:r>
      <w:r w:rsidR="00106BCC">
        <w:rPr>
          <w:rFonts w:ascii="Simplified Arabic" w:eastAsia="Times New Roman" w:hAnsi="Simplified Arabic" w:cs="Simplified Arabic" w:hint="cs"/>
          <w:sz w:val="28"/>
          <w:szCs w:val="28"/>
          <w:rtl/>
          <w:lang w:bidi="ar-IQ"/>
        </w:rPr>
        <w:t>إ</w:t>
      </w:r>
      <w:r w:rsidR="003D11BC">
        <w:rPr>
          <w:rFonts w:ascii="Simplified Arabic" w:eastAsia="Times New Roman" w:hAnsi="Simplified Arabic" w:cs="Simplified Arabic"/>
          <w:sz w:val="28"/>
          <w:szCs w:val="28"/>
          <w:rtl/>
          <w:lang w:bidi="ar-IQ"/>
        </w:rPr>
        <w:t>مطاع</w:t>
      </w:r>
      <w:proofErr w:type="spellEnd"/>
      <w:r w:rsidR="003D11BC">
        <w:rPr>
          <w:rFonts w:ascii="Simplified Arabic" w:eastAsia="Times New Roman" w:hAnsi="Simplified Arabic" w:cs="Simplified Arabic"/>
          <w:sz w:val="28"/>
          <w:szCs w:val="28"/>
          <w:rtl/>
          <w:lang w:bidi="ar-IQ"/>
        </w:rPr>
        <w:t xml:space="preserve"> (جلود</w:t>
      </w:r>
      <w:r w:rsidRPr="007E122B">
        <w:rPr>
          <w:rFonts w:ascii="Simplified Arabic" w:eastAsia="Times New Roman" w:hAnsi="Simplified Arabic" w:cs="Simplified Arabic"/>
          <w:sz w:val="28"/>
          <w:szCs w:val="28"/>
          <w:rtl/>
          <w:lang w:bidi="ar-IQ"/>
        </w:rPr>
        <w:t xml:space="preserve">) </w:t>
      </w:r>
      <w:proofErr w:type="spellStart"/>
      <w:r w:rsidRPr="007E122B">
        <w:rPr>
          <w:rFonts w:ascii="Simplified Arabic" w:eastAsia="Times New Roman" w:hAnsi="Simplified Arabic" w:cs="Simplified Arabic"/>
          <w:sz w:val="28"/>
          <w:szCs w:val="28"/>
          <w:rtl/>
          <w:lang w:bidi="ar-IQ"/>
        </w:rPr>
        <w:t>والوصايل</w:t>
      </w:r>
      <w:proofErr w:type="spellEnd"/>
      <w:r w:rsidRPr="007E122B">
        <w:rPr>
          <w:rFonts w:ascii="Simplified Arabic" w:eastAsia="Times New Roman" w:hAnsi="Simplified Arabic" w:cs="Simplified Arabic"/>
          <w:sz w:val="28"/>
          <w:szCs w:val="28"/>
          <w:rtl/>
          <w:lang w:bidi="ar-IQ"/>
        </w:rPr>
        <w:t xml:space="preserve"> والمعافر وفي الإسلام كساها الرسول </w:t>
      </w:r>
      <w:r w:rsidRPr="003D11BC">
        <w:rPr>
          <w:rFonts w:ascii="Simplified Arabic" w:eastAsia="Times New Roman" w:hAnsi="Simplified Arabic" w:cs="Diwani Letter"/>
          <w:sz w:val="16"/>
          <w:szCs w:val="16"/>
          <w:rtl/>
          <w:lang w:bidi="ar-IQ"/>
        </w:rPr>
        <w:t xml:space="preserve">صلى الله عليه </w:t>
      </w:r>
      <w:proofErr w:type="spellStart"/>
      <w:r w:rsidRPr="003D11BC">
        <w:rPr>
          <w:rFonts w:ascii="Simplified Arabic" w:eastAsia="Times New Roman" w:hAnsi="Simplified Arabic" w:cs="Diwani Letter"/>
          <w:sz w:val="16"/>
          <w:szCs w:val="16"/>
          <w:rtl/>
          <w:lang w:bidi="ar-IQ"/>
        </w:rPr>
        <w:t>وآله</w:t>
      </w:r>
      <w:proofErr w:type="spellEnd"/>
      <w:r w:rsidRPr="003D11BC">
        <w:rPr>
          <w:rFonts w:ascii="Simplified Arabic" w:eastAsia="Times New Roman" w:hAnsi="Simplified Arabic" w:cs="Diwani Letter"/>
          <w:sz w:val="16"/>
          <w:szCs w:val="16"/>
          <w:rtl/>
          <w:lang w:bidi="ar-IQ"/>
        </w:rPr>
        <w:t xml:space="preserve"> وسلم</w:t>
      </w:r>
      <w:r w:rsidRPr="007E122B">
        <w:rPr>
          <w:rFonts w:ascii="Simplified Arabic" w:eastAsia="Times New Roman" w:hAnsi="Simplified Arabic" w:cs="Simplified Arabic"/>
          <w:sz w:val="28"/>
          <w:szCs w:val="28"/>
          <w:rtl/>
          <w:lang w:bidi="ar-IQ"/>
        </w:rPr>
        <w:t xml:space="preserve"> الثياب اليمنية وكساها الخليفتين عمر وعثمان القباطي وهي منسوجات بي</w:t>
      </w:r>
      <w:r w:rsidR="003D11BC">
        <w:rPr>
          <w:rFonts w:ascii="Simplified Arabic" w:eastAsia="Times New Roman" w:hAnsi="Simplified Arabic" w:cs="Simplified Arabic"/>
          <w:sz w:val="28"/>
          <w:szCs w:val="28"/>
          <w:rtl/>
          <w:lang w:bidi="ar-IQ"/>
        </w:rPr>
        <w:t>ضاء من الكتان أشتهر به المصريين</w:t>
      </w:r>
      <w:r w:rsidRPr="007E122B">
        <w:rPr>
          <w:rFonts w:ascii="Simplified Arabic" w:eastAsia="Times New Roman" w:hAnsi="Simplified Arabic" w:cs="Simplified Arabic"/>
          <w:sz w:val="28"/>
          <w:szCs w:val="28"/>
          <w:rtl/>
          <w:lang w:bidi="ar-IQ"/>
        </w:rPr>
        <w:t>. وكساها الحجاج بالديباج وهو نسيج متين اللحمة تكون</w:t>
      </w:r>
      <w:r w:rsidR="003D11BC">
        <w:rPr>
          <w:rFonts w:ascii="Simplified Arabic" w:eastAsia="Times New Roman" w:hAnsi="Simplified Arabic" w:cs="Simplified Arabic"/>
          <w:sz w:val="28"/>
          <w:szCs w:val="28"/>
          <w:rtl/>
          <w:lang w:bidi="ar-IQ"/>
        </w:rPr>
        <w:t xml:space="preserve"> من الكتان أو القطن وكذلك السدى</w:t>
      </w:r>
      <w:r w:rsidRPr="007E122B">
        <w:rPr>
          <w:rFonts w:ascii="Simplified Arabic" w:eastAsia="Times New Roman" w:hAnsi="Simplified Arabic" w:cs="Simplified Arabic"/>
          <w:sz w:val="28"/>
          <w:szCs w:val="28"/>
          <w:rtl/>
          <w:lang w:bidi="ar-IQ"/>
        </w:rPr>
        <w:t>.</w:t>
      </w:r>
    </w:p>
    <w:p w:rsidR="00AB5A2B" w:rsidRDefault="003D11BC"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أما</w:t>
      </w:r>
      <w:r w:rsidR="007E122B" w:rsidRPr="007E122B">
        <w:rPr>
          <w:rFonts w:ascii="Simplified Arabic" w:eastAsia="Times New Roman" w:hAnsi="Simplified Arabic" w:cs="Simplified Arabic"/>
          <w:sz w:val="28"/>
          <w:szCs w:val="28"/>
          <w:rtl/>
          <w:lang w:bidi="ar-IQ"/>
        </w:rPr>
        <w:t xml:space="preserve"> في العصر العباسي فقد كساها المهدي العباسي ثم المأمون كسوة بيضاء وأخرى سوداء وكانت الكسوة تخرج من بغداد في موكب مهيب ويخرج الناس لتوديع الكسوة إلى بوابة بغداد ووضعت </w:t>
      </w:r>
      <w:r w:rsidR="007E122B" w:rsidRPr="007E122B">
        <w:rPr>
          <w:rFonts w:ascii="Simplified Arabic" w:eastAsia="Times New Roman" w:hAnsi="Simplified Arabic" w:cs="Simplified Arabic" w:hint="cs"/>
          <w:sz w:val="28"/>
          <w:szCs w:val="28"/>
          <w:rtl/>
          <w:lang w:bidi="ar-IQ"/>
        </w:rPr>
        <w:t>أيضا</w:t>
      </w:r>
      <w:r w:rsidR="007E122B" w:rsidRPr="007E122B">
        <w:rPr>
          <w:rFonts w:ascii="Simplified Arabic" w:eastAsia="Times New Roman" w:hAnsi="Simplified Arabic" w:cs="Simplified Arabic"/>
          <w:sz w:val="28"/>
          <w:szCs w:val="28"/>
          <w:rtl/>
          <w:lang w:bidi="ar-IQ"/>
        </w:rPr>
        <w:t xml:space="preserve"> في عهد الناصر لدين الله كسوة خضراء وسوداء </w:t>
      </w:r>
      <w:r w:rsidR="007E122B" w:rsidRPr="007E122B">
        <w:rPr>
          <w:rFonts w:ascii="Simplified Arabic" w:eastAsia="Times New Roman" w:hAnsi="Simplified Arabic" w:cs="Simplified Arabic" w:hint="cs"/>
          <w:sz w:val="28"/>
          <w:szCs w:val="28"/>
          <w:rtl/>
          <w:lang w:bidi="ar-IQ"/>
        </w:rPr>
        <w:t>واستمرت</w:t>
      </w:r>
      <w:r w:rsidR="007E122B" w:rsidRPr="007E122B">
        <w:rPr>
          <w:rFonts w:ascii="Simplified Arabic" w:eastAsia="Times New Roman" w:hAnsi="Simplified Arabic" w:cs="Simplified Arabic"/>
          <w:sz w:val="28"/>
          <w:szCs w:val="28"/>
          <w:rtl/>
          <w:lang w:bidi="ar-IQ"/>
        </w:rPr>
        <w:t xml:space="preserve"> إلى الآن باللون الأسود وتلبس في يوم التروية كسوة بيضاء ليوم واحد ثم</w:t>
      </w:r>
      <w:r w:rsidR="00AB5A2B">
        <w:rPr>
          <w:rFonts w:ascii="Simplified Arabic" w:eastAsia="Times New Roman" w:hAnsi="Simplified Arabic" w:cs="Simplified Arabic"/>
          <w:sz w:val="28"/>
          <w:szCs w:val="28"/>
          <w:rtl/>
          <w:lang w:bidi="ar-IQ"/>
        </w:rPr>
        <w:t xml:space="preserve"> تغير يوم العيد بالكسوة السوداء</w:t>
      </w:r>
      <w:r w:rsidR="007E122B" w:rsidRPr="007E122B">
        <w:rPr>
          <w:rFonts w:ascii="Simplified Arabic" w:eastAsia="Times New Roman" w:hAnsi="Simplified Arabic" w:cs="Simplified Arabic"/>
          <w:sz w:val="28"/>
          <w:szCs w:val="28"/>
          <w:rtl/>
          <w:lang w:bidi="ar-IQ"/>
        </w:rPr>
        <w:t>.</w:t>
      </w:r>
    </w:p>
    <w:p w:rsidR="00AB5A2B" w:rsidRDefault="00AB5A2B"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065AFD3B" wp14:editId="1FA0EF3E">
            <wp:extent cx="3348717" cy="2344102"/>
            <wp:effectExtent l="95250" t="95250" r="99695" b="94615"/>
            <wp:docPr id="70" name="صورة 7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صورة ذات صلة"/>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52720" cy="23469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w:t>
      </w:r>
      <w:r w:rsidR="00E070C1">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hint="cs"/>
          <w:sz w:val="28"/>
          <w:szCs w:val="28"/>
          <w:rtl/>
          <w:lang w:bidi="ar-IQ"/>
        </w:rPr>
        <w:t>و</w:t>
      </w:r>
      <w:r w:rsidRPr="007E122B">
        <w:rPr>
          <w:rFonts w:ascii="Simplified Arabic" w:eastAsia="Times New Roman" w:hAnsi="Simplified Arabic" w:cs="Simplified Arabic"/>
          <w:sz w:val="28"/>
          <w:szCs w:val="28"/>
          <w:rtl/>
          <w:lang w:bidi="ar-IQ"/>
        </w:rPr>
        <w:t xml:space="preserve">الحجر الأسود فيذكر </w:t>
      </w:r>
      <w:r w:rsidR="00E070C1" w:rsidRPr="007E122B">
        <w:rPr>
          <w:rFonts w:ascii="Simplified Arabic" w:eastAsia="Times New Roman" w:hAnsi="Simplified Arabic" w:cs="Simplified Arabic" w:hint="cs"/>
          <w:sz w:val="28"/>
          <w:szCs w:val="28"/>
          <w:rtl/>
          <w:lang w:bidi="ar-IQ"/>
        </w:rPr>
        <w:t>الأزرقي</w:t>
      </w:r>
      <w:r w:rsidRPr="007E122B">
        <w:rPr>
          <w:rFonts w:ascii="Simplified Arabic" w:eastAsia="Times New Roman" w:hAnsi="Simplified Arabic" w:cs="Simplified Arabic"/>
          <w:sz w:val="28"/>
          <w:szCs w:val="28"/>
          <w:rtl/>
          <w:lang w:bidi="ar-IQ"/>
        </w:rPr>
        <w:t xml:space="preserve"> في </w:t>
      </w:r>
      <w:r w:rsidRPr="007E122B">
        <w:rPr>
          <w:rFonts w:ascii="Simplified Arabic" w:eastAsia="Times New Roman" w:hAnsi="Simplified Arabic" w:cs="Simplified Arabic" w:hint="cs"/>
          <w:sz w:val="28"/>
          <w:szCs w:val="28"/>
          <w:rtl/>
          <w:lang w:bidi="ar-IQ"/>
        </w:rPr>
        <w:t>أخبار</w:t>
      </w:r>
      <w:r w:rsidRPr="007E122B">
        <w:rPr>
          <w:rFonts w:ascii="Simplified Arabic" w:eastAsia="Times New Roman" w:hAnsi="Simplified Arabic" w:cs="Simplified Arabic"/>
          <w:sz w:val="28"/>
          <w:szCs w:val="28"/>
          <w:rtl/>
          <w:lang w:bidi="ar-IQ"/>
        </w:rPr>
        <w:t xml:space="preserve"> مكة انه من </w:t>
      </w:r>
      <w:r w:rsidRPr="007E122B">
        <w:rPr>
          <w:rFonts w:ascii="Simplified Arabic" w:eastAsia="Times New Roman" w:hAnsi="Simplified Arabic" w:cs="Simplified Arabic" w:hint="cs"/>
          <w:sz w:val="28"/>
          <w:szCs w:val="28"/>
          <w:rtl/>
          <w:lang w:bidi="ar-IQ"/>
        </w:rPr>
        <w:t>أحجار</w:t>
      </w:r>
      <w:r w:rsidRPr="007E122B">
        <w:rPr>
          <w:rFonts w:ascii="Simplified Arabic" w:eastAsia="Times New Roman" w:hAnsi="Simplified Arabic" w:cs="Simplified Arabic"/>
          <w:sz w:val="28"/>
          <w:szCs w:val="28"/>
          <w:rtl/>
          <w:lang w:bidi="ar-IQ"/>
        </w:rPr>
        <w:t xml:space="preserve"> الجنة هو الحجر الأسود جاء به جبرائيل </w:t>
      </w:r>
      <w:r w:rsidRPr="00E070C1">
        <w:rPr>
          <w:rFonts w:ascii="Simplified Arabic" w:eastAsia="Times New Roman" w:hAnsi="Simplified Arabic" w:cs="Diwani Letter"/>
          <w:sz w:val="16"/>
          <w:szCs w:val="16"/>
          <w:rtl/>
          <w:lang w:bidi="ar-IQ"/>
        </w:rPr>
        <w:t>عليه السلام</w:t>
      </w:r>
      <w:r w:rsidRPr="007E122B">
        <w:rPr>
          <w:rFonts w:ascii="Simplified Arabic" w:eastAsia="Times New Roman" w:hAnsi="Simplified Arabic" w:cs="Simplified Arabic"/>
          <w:sz w:val="28"/>
          <w:szCs w:val="28"/>
          <w:rtl/>
          <w:lang w:bidi="ar-IQ"/>
        </w:rPr>
        <w:t xml:space="preserve"> فوضع في ركن من </w:t>
      </w:r>
      <w:r w:rsidRPr="007E122B">
        <w:rPr>
          <w:rFonts w:ascii="Simplified Arabic" w:eastAsia="Times New Roman" w:hAnsi="Simplified Arabic" w:cs="Simplified Arabic" w:hint="cs"/>
          <w:sz w:val="28"/>
          <w:szCs w:val="28"/>
          <w:rtl/>
          <w:lang w:bidi="ar-IQ"/>
        </w:rPr>
        <w:t>أركان</w:t>
      </w:r>
      <w:r w:rsidRPr="007E122B">
        <w:rPr>
          <w:rFonts w:ascii="Simplified Arabic" w:eastAsia="Times New Roman" w:hAnsi="Simplified Arabic" w:cs="Simplified Arabic"/>
          <w:sz w:val="28"/>
          <w:szCs w:val="28"/>
          <w:rtl/>
          <w:lang w:bidi="ar-IQ"/>
        </w:rPr>
        <w:t xml:space="preserve"> الكعبة التي بناها النبي </w:t>
      </w:r>
      <w:r w:rsidRPr="007E122B">
        <w:rPr>
          <w:rFonts w:ascii="Simplified Arabic" w:eastAsia="Times New Roman" w:hAnsi="Simplified Arabic" w:cs="Simplified Arabic" w:hint="cs"/>
          <w:sz w:val="28"/>
          <w:szCs w:val="28"/>
          <w:rtl/>
          <w:lang w:bidi="ar-IQ"/>
        </w:rPr>
        <w:t>إسماعيل</w:t>
      </w:r>
      <w:r w:rsidRPr="007E122B">
        <w:rPr>
          <w:rFonts w:ascii="Simplified Arabic" w:eastAsia="Times New Roman" w:hAnsi="Simplified Arabic" w:cs="Simplified Arabic"/>
          <w:sz w:val="28"/>
          <w:szCs w:val="28"/>
          <w:rtl/>
          <w:lang w:bidi="ar-IQ"/>
        </w:rPr>
        <w:t xml:space="preserve"> </w:t>
      </w:r>
      <w:r w:rsidRPr="00E070C1">
        <w:rPr>
          <w:rFonts w:ascii="Simplified Arabic" w:eastAsia="Times New Roman" w:hAnsi="Simplified Arabic" w:cs="Diwani Letter"/>
          <w:sz w:val="16"/>
          <w:szCs w:val="16"/>
          <w:rtl/>
          <w:lang w:bidi="ar-IQ"/>
        </w:rPr>
        <w:t>عليه السلام</w:t>
      </w:r>
      <w:r w:rsidRPr="007E122B">
        <w:rPr>
          <w:rFonts w:ascii="Simplified Arabic" w:eastAsia="Times New Roman" w:hAnsi="Simplified Arabic" w:cs="Simplified Arabic"/>
          <w:sz w:val="28"/>
          <w:szCs w:val="28"/>
          <w:rtl/>
          <w:lang w:bidi="ar-IQ"/>
        </w:rPr>
        <w:t xml:space="preserve"> ليكون علم ونقطة مميزة يبدأ منه الطواف ومما يذكر </w:t>
      </w:r>
      <w:r w:rsidRPr="007E122B">
        <w:rPr>
          <w:rFonts w:ascii="Simplified Arabic" w:eastAsia="Times New Roman" w:hAnsi="Simplified Arabic" w:cs="Simplified Arabic" w:hint="cs"/>
          <w:sz w:val="28"/>
          <w:szCs w:val="28"/>
          <w:rtl/>
          <w:lang w:bidi="ar-IQ"/>
        </w:rPr>
        <w:t>إن</w:t>
      </w:r>
      <w:r w:rsidRPr="007E122B">
        <w:rPr>
          <w:rFonts w:ascii="Simplified Arabic" w:eastAsia="Times New Roman" w:hAnsi="Simplified Arabic" w:cs="Simplified Arabic"/>
          <w:sz w:val="28"/>
          <w:szCs w:val="28"/>
          <w:rtl/>
          <w:lang w:bidi="ar-IQ"/>
        </w:rPr>
        <w:t xml:space="preserve"> الحجر كان ابيض ثم اسود بسبب الحر</w:t>
      </w:r>
      <w:r w:rsidR="00E070C1">
        <w:rPr>
          <w:rFonts w:ascii="Simplified Arabic" w:eastAsia="Times New Roman" w:hAnsi="Simplified Arabic" w:cs="Simplified Arabic"/>
          <w:sz w:val="28"/>
          <w:szCs w:val="28"/>
          <w:rtl/>
          <w:lang w:bidi="ar-IQ"/>
        </w:rPr>
        <w:t>يق الذي حدث في الكعبة بالجاهلية</w:t>
      </w:r>
      <w:r w:rsidRPr="007E122B">
        <w:rPr>
          <w:rFonts w:ascii="Simplified Arabic" w:eastAsia="Times New Roman" w:hAnsi="Simplified Arabic" w:cs="Simplified Arabic"/>
          <w:sz w:val="28"/>
          <w:szCs w:val="28"/>
          <w:rtl/>
          <w:lang w:bidi="ar-IQ"/>
        </w:rPr>
        <w:t xml:space="preserve">، وقيل احدث اسوداد الحجر بسبب ما مسه من </w:t>
      </w:r>
      <w:r w:rsidRPr="007E122B">
        <w:rPr>
          <w:rFonts w:ascii="Simplified Arabic" w:eastAsia="Times New Roman" w:hAnsi="Simplified Arabic" w:cs="Simplified Arabic" w:hint="cs"/>
          <w:sz w:val="28"/>
          <w:szCs w:val="28"/>
          <w:rtl/>
          <w:lang w:bidi="ar-IQ"/>
        </w:rPr>
        <w:t>أنجاس</w:t>
      </w:r>
      <w:r w:rsidRPr="007E122B">
        <w:rPr>
          <w:rFonts w:ascii="Simplified Arabic" w:eastAsia="Times New Roman" w:hAnsi="Simplified Arabic" w:cs="Simplified Arabic"/>
          <w:sz w:val="28"/>
          <w:szCs w:val="28"/>
          <w:rtl/>
          <w:lang w:bidi="ar-IQ"/>
        </w:rPr>
        <w:t xml:space="preserve"> الجاهلية ومن</w:t>
      </w:r>
      <w:r w:rsidR="00E070C1">
        <w:rPr>
          <w:rFonts w:ascii="Simplified Arabic" w:eastAsia="Times New Roman" w:hAnsi="Simplified Arabic" w:cs="Simplified Arabic"/>
          <w:sz w:val="28"/>
          <w:szCs w:val="28"/>
          <w:rtl/>
          <w:lang w:bidi="ar-IQ"/>
        </w:rPr>
        <w:t xml:space="preserve"> المشركين الذين كانوا يمسحون به</w:t>
      </w:r>
      <w:r w:rsidRPr="007E122B">
        <w:rPr>
          <w:rFonts w:ascii="Simplified Arabic" w:eastAsia="Times New Roman" w:hAnsi="Simplified Arabic" w:cs="Simplified Arabic"/>
          <w:sz w:val="28"/>
          <w:szCs w:val="28"/>
          <w:rtl/>
          <w:lang w:bidi="ar-IQ"/>
        </w:rPr>
        <w:t xml:space="preserve">. </w:t>
      </w:r>
    </w:p>
    <w:p w:rsidR="007E122B" w:rsidRPr="007E122B" w:rsidRDefault="007E122B" w:rsidP="00E070C1">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أما</w:t>
      </w:r>
      <w:r w:rsidRPr="007E122B">
        <w:rPr>
          <w:rFonts w:ascii="Simplified Arabic" w:eastAsia="Times New Roman" w:hAnsi="Simplified Arabic" w:cs="Simplified Arabic"/>
          <w:sz w:val="28"/>
          <w:szCs w:val="28"/>
          <w:rtl/>
          <w:lang w:bidi="ar-IQ"/>
        </w:rPr>
        <w:t xml:space="preserve"> الألوية والرايات فيذكر </w:t>
      </w:r>
      <w:r w:rsidRPr="007E122B">
        <w:rPr>
          <w:rFonts w:ascii="Simplified Arabic" w:eastAsia="Times New Roman" w:hAnsi="Simplified Arabic" w:cs="Simplified Arabic" w:hint="cs"/>
          <w:sz w:val="28"/>
          <w:szCs w:val="28"/>
          <w:rtl/>
          <w:lang w:bidi="ar-IQ"/>
        </w:rPr>
        <w:t>إن</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أول</w:t>
      </w:r>
      <w:r w:rsidRPr="007E122B">
        <w:rPr>
          <w:rFonts w:ascii="Simplified Arabic" w:eastAsia="Times New Roman" w:hAnsi="Simplified Arabic" w:cs="Simplified Arabic"/>
          <w:sz w:val="28"/>
          <w:szCs w:val="28"/>
          <w:rtl/>
          <w:lang w:bidi="ar-IQ"/>
        </w:rPr>
        <w:t xml:space="preserve"> لواء للمسلمين عقده الرسول في مؤتى كان ابيض اللون وكان يحمله زيد بن حارثة وعندما دخل الرسول </w:t>
      </w:r>
      <w:r w:rsidRPr="00E070C1">
        <w:rPr>
          <w:rFonts w:ascii="Simplified Arabic" w:eastAsia="Times New Roman" w:hAnsi="Simplified Arabic" w:cs="Diwani Letter"/>
          <w:sz w:val="16"/>
          <w:szCs w:val="16"/>
          <w:rtl/>
          <w:lang w:bidi="ar-IQ"/>
        </w:rPr>
        <w:t xml:space="preserve">صلى الله عليه </w:t>
      </w:r>
      <w:proofErr w:type="spellStart"/>
      <w:r w:rsidRPr="00E070C1">
        <w:rPr>
          <w:rFonts w:ascii="Simplified Arabic" w:eastAsia="Times New Roman" w:hAnsi="Simplified Arabic" w:cs="Diwani Letter"/>
          <w:sz w:val="16"/>
          <w:szCs w:val="16"/>
          <w:rtl/>
          <w:lang w:bidi="ar-IQ"/>
        </w:rPr>
        <w:t>وآله</w:t>
      </w:r>
      <w:proofErr w:type="spellEnd"/>
      <w:r w:rsidRPr="00E070C1">
        <w:rPr>
          <w:rFonts w:ascii="Simplified Arabic" w:eastAsia="Times New Roman" w:hAnsi="Simplified Arabic" w:cs="Diwani Letter"/>
          <w:sz w:val="16"/>
          <w:szCs w:val="16"/>
          <w:rtl/>
          <w:lang w:bidi="ar-IQ"/>
        </w:rPr>
        <w:t xml:space="preserve"> وسلم</w:t>
      </w:r>
      <w:r w:rsidRPr="007E122B">
        <w:rPr>
          <w:rFonts w:ascii="Simplified Arabic" w:eastAsia="Times New Roman" w:hAnsi="Simplified Arabic" w:cs="Simplified Arabic"/>
          <w:sz w:val="28"/>
          <w:szCs w:val="28"/>
          <w:rtl/>
          <w:lang w:bidi="ar-IQ"/>
        </w:rPr>
        <w:t xml:space="preserve"> مكة للفتح كانت الراية سوداء وحملها ا</w:t>
      </w:r>
      <w:r w:rsidR="00E070C1">
        <w:rPr>
          <w:rFonts w:ascii="Simplified Arabic" w:eastAsia="Times New Roman" w:hAnsi="Simplified Arabic" w:cs="Simplified Arabic"/>
          <w:sz w:val="28"/>
          <w:szCs w:val="28"/>
          <w:rtl/>
          <w:lang w:bidi="ar-IQ"/>
        </w:rPr>
        <w:t xml:space="preserve">لزبير بن العوام وكانت تعرف </w:t>
      </w:r>
      <w:proofErr w:type="spellStart"/>
      <w:r w:rsidR="00E070C1">
        <w:rPr>
          <w:rFonts w:ascii="Simplified Arabic" w:eastAsia="Times New Roman" w:hAnsi="Simplified Arabic" w:cs="Simplified Arabic" w:hint="cs"/>
          <w:sz w:val="28"/>
          <w:szCs w:val="28"/>
          <w:rtl/>
          <w:lang w:bidi="ar-IQ"/>
        </w:rPr>
        <w:t>بأ</w:t>
      </w:r>
      <w:r w:rsidR="00E070C1" w:rsidRPr="007E122B">
        <w:rPr>
          <w:rFonts w:ascii="Simplified Arabic" w:eastAsia="Times New Roman" w:hAnsi="Simplified Arabic" w:cs="Simplified Arabic" w:hint="cs"/>
          <w:sz w:val="28"/>
          <w:szCs w:val="28"/>
          <w:rtl/>
          <w:lang w:bidi="ar-IQ"/>
        </w:rPr>
        <w:t>سم</w:t>
      </w:r>
      <w:proofErr w:type="spellEnd"/>
      <w:r w:rsidRPr="007E122B">
        <w:rPr>
          <w:rFonts w:ascii="Simplified Arabic" w:eastAsia="Times New Roman" w:hAnsi="Simplified Arabic" w:cs="Simplified Arabic"/>
          <w:sz w:val="28"/>
          <w:szCs w:val="28"/>
          <w:rtl/>
          <w:lang w:bidi="ar-IQ"/>
        </w:rPr>
        <w:t xml:space="preserve"> العقاب وكانت راية المهاجرين والأنصار خضراء اللون وراية الإمام علي </w:t>
      </w:r>
      <w:r w:rsidRPr="00E070C1">
        <w:rPr>
          <w:rFonts w:ascii="Simplified Arabic" w:eastAsia="Times New Roman" w:hAnsi="Simplified Arabic" w:cs="Diwani Letter"/>
          <w:sz w:val="16"/>
          <w:szCs w:val="16"/>
          <w:rtl/>
          <w:lang w:bidi="ar-IQ"/>
        </w:rPr>
        <w:t>عليه الصلاة والسلام</w:t>
      </w:r>
      <w:r w:rsidRPr="007E122B">
        <w:rPr>
          <w:rFonts w:ascii="Simplified Arabic" w:eastAsia="Times New Roman" w:hAnsi="Simplified Arabic" w:cs="Simplified Arabic"/>
          <w:sz w:val="28"/>
          <w:szCs w:val="28"/>
          <w:rtl/>
          <w:lang w:bidi="ar-IQ"/>
        </w:rPr>
        <w:t xml:space="preserve"> في معركة صفين كانت حمراء ويقال </w:t>
      </w:r>
      <w:r w:rsidRPr="007E122B">
        <w:rPr>
          <w:rFonts w:ascii="Simplified Arabic" w:eastAsia="Times New Roman" w:hAnsi="Simplified Arabic" w:cs="Simplified Arabic" w:hint="cs"/>
          <w:sz w:val="28"/>
          <w:szCs w:val="28"/>
          <w:rtl/>
          <w:lang w:bidi="ar-IQ"/>
        </w:rPr>
        <w:t>إن</w:t>
      </w:r>
      <w:r w:rsidRPr="007E122B">
        <w:rPr>
          <w:rFonts w:ascii="Simplified Arabic" w:eastAsia="Times New Roman" w:hAnsi="Simplified Arabic" w:cs="Simplified Arabic"/>
          <w:sz w:val="28"/>
          <w:szCs w:val="28"/>
          <w:rtl/>
          <w:lang w:bidi="ar-IQ"/>
        </w:rPr>
        <w:t xml:space="preserve"> استعمال اللواء والراية له دلالات كثيرة ومعان تذكرنا بمآثر </w:t>
      </w:r>
      <w:r w:rsidRPr="007E122B">
        <w:rPr>
          <w:rFonts w:ascii="Simplified Arabic" w:eastAsia="Times New Roman" w:hAnsi="Simplified Arabic" w:cs="Simplified Arabic" w:hint="cs"/>
          <w:sz w:val="28"/>
          <w:szCs w:val="28"/>
          <w:rtl/>
          <w:lang w:bidi="ar-IQ"/>
        </w:rPr>
        <w:t>أجدادنا</w:t>
      </w:r>
      <w:r w:rsidRPr="007E122B">
        <w:rPr>
          <w:rFonts w:ascii="Simplified Arabic" w:eastAsia="Times New Roman" w:hAnsi="Simplified Arabic" w:cs="Simplified Arabic"/>
          <w:sz w:val="28"/>
          <w:szCs w:val="28"/>
          <w:rtl/>
          <w:lang w:bidi="ar-IQ"/>
        </w:rPr>
        <w:t xml:space="preserve"> من شجا</w:t>
      </w:r>
      <w:r w:rsidR="00E070C1">
        <w:rPr>
          <w:rFonts w:ascii="Simplified Arabic" w:eastAsia="Times New Roman" w:hAnsi="Simplified Arabic" w:cs="Simplified Arabic"/>
          <w:sz w:val="28"/>
          <w:szCs w:val="28"/>
          <w:rtl/>
          <w:lang w:bidi="ar-IQ"/>
        </w:rPr>
        <w:t>عة وقوة وزيادة الهمم والمعنويات</w:t>
      </w:r>
      <w:r w:rsidRPr="007E122B">
        <w:rPr>
          <w:rFonts w:ascii="Simplified Arabic" w:eastAsia="Times New Roman" w:hAnsi="Simplified Arabic" w:cs="Simplified Arabic"/>
          <w:sz w:val="28"/>
          <w:szCs w:val="28"/>
          <w:rtl/>
          <w:lang w:bidi="ar-IQ"/>
        </w:rPr>
        <w:t xml:space="preserve">. </w:t>
      </w:r>
    </w:p>
    <w:p w:rsidR="007E122B" w:rsidRPr="007E122B" w:rsidRDefault="00E070C1"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أما</w:t>
      </w:r>
      <w:r w:rsidR="007E122B" w:rsidRPr="007E122B">
        <w:rPr>
          <w:rFonts w:ascii="Simplified Arabic" w:eastAsia="Times New Roman" w:hAnsi="Simplified Arabic" w:cs="Simplified Arabic"/>
          <w:sz w:val="28"/>
          <w:szCs w:val="28"/>
          <w:rtl/>
          <w:lang w:bidi="ar-IQ"/>
        </w:rPr>
        <w:t xml:space="preserve"> الألبسة فقد ذكرنا كما جاء بالقرآن الكريم الزينة </w:t>
      </w:r>
      <w:r w:rsidR="007E122B" w:rsidRPr="007E122B">
        <w:rPr>
          <w:rFonts w:ascii="Simplified Arabic" w:eastAsia="Times New Roman" w:hAnsi="Simplified Arabic" w:cs="Simplified Arabic" w:hint="cs"/>
          <w:sz w:val="28"/>
          <w:szCs w:val="28"/>
          <w:rtl/>
          <w:lang w:bidi="ar-IQ"/>
        </w:rPr>
        <w:t>ودعا</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إليها</w:t>
      </w:r>
      <w:r>
        <w:rPr>
          <w:rFonts w:ascii="Simplified Arabic" w:eastAsia="Times New Roman" w:hAnsi="Simplified Arabic" w:cs="Simplified Arabic"/>
          <w:sz w:val="28"/>
          <w:szCs w:val="28"/>
          <w:rtl/>
          <w:lang w:bidi="ar-IQ"/>
        </w:rPr>
        <w:t xml:space="preserve"> في قوله تعالى (</w:t>
      </w:r>
      <w:r w:rsidR="007E122B" w:rsidRPr="007E122B">
        <w:rPr>
          <w:rFonts w:ascii="Simplified Arabic" w:eastAsia="Times New Roman" w:hAnsi="Simplified Arabic" w:cs="Simplified Arabic"/>
          <w:sz w:val="28"/>
          <w:szCs w:val="28"/>
          <w:rtl/>
          <w:lang w:bidi="ar-IQ"/>
        </w:rPr>
        <w:t>قل من حرم زينة الله الت</w:t>
      </w:r>
      <w:r>
        <w:rPr>
          <w:rFonts w:ascii="Simplified Arabic" w:eastAsia="Times New Roman" w:hAnsi="Simplified Arabic" w:cs="Simplified Arabic"/>
          <w:sz w:val="28"/>
          <w:szCs w:val="28"/>
          <w:rtl/>
          <w:lang w:bidi="ar-IQ"/>
        </w:rPr>
        <w:t>ي اخرج لعباده والطيبات من الرزق</w:t>
      </w:r>
      <w:r w:rsidR="007E122B" w:rsidRPr="007E122B">
        <w:rPr>
          <w:rFonts w:ascii="Simplified Arabic" w:eastAsia="Times New Roman" w:hAnsi="Simplified Arabic" w:cs="Simplified Arabic"/>
          <w:sz w:val="28"/>
          <w:szCs w:val="28"/>
          <w:rtl/>
          <w:lang w:bidi="ar-IQ"/>
        </w:rPr>
        <w:t xml:space="preserve">) وجاءت زينة الحياة في مجموعة صور من الأحاديث الشريفة والنصوص </w:t>
      </w:r>
      <w:r w:rsidR="007E122B" w:rsidRPr="007E122B">
        <w:rPr>
          <w:rFonts w:ascii="Simplified Arabic" w:eastAsia="Times New Roman" w:hAnsi="Simplified Arabic" w:cs="Simplified Arabic" w:hint="cs"/>
          <w:sz w:val="28"/>
          <w:szCs w:val="28"/>
          <w:rtl/>
          <w:lang w:bidi="ar-IQ"/>
        </w:rPr>
        <w:t>إن</w:t>
      </w:r>
      <w:r w:rsidR="007E122B" w:rsidRPr="007E122B">
        <w:rPr>
          <w:rFonts w:ascii="Simplified Arabic" w:eastAsia="Times New Roman" w:hAnsi="Simplified Arabic" w:cs="Simplified Arabic"/>
          <w:sz w:val="28"/>
          <w:szCs w:val="28"/>
          <w:rtl/>
          <w:lang w:bidi="ar-IQ"/>
        </w:rPr>
        <w:t xml:space="preserve"> المسلمين استعملوا </w:t>
      </w:r>
      <w:r w:rsidR="007E122B" w:rsidRPr="007E122B">
        <w:rPr>
          <w:rFonts w:ascii="Simplified Arabic" w:eastAsia="Times New Roman" w:hAnsi="Simplified Arabic" w:cs="Simplified Arabic" w:hint="cs"/>
          <w:sz w:val="28"/>
          <w:szCs w:val="28"/>
          <w:rtl/>
          <w:lang w:bidi="ar-IQ"/>
        </w:rPr>
        <w:t>ألبسة</w:t>
      </w:r>
      <w:r w:rsidR="007E122B" w:rsidRPr="007E122B">
        <w:rPr>
          <w:rFonts w:ascii="Simplified Arabic" w:eastAsia="Times New Roman" w:hAnsi="Simplified Arabic" w:cs="Simplified Arabic"/>
          <w:sz w:val="28"/>
          <w:szCs w:val="28"/>
          <w:rtl/>
          <w:lang w:bidi="ar-IQ"/>
        </w:rPr>
        <w:t xml:space="preserve"> ذات </w:t>
      </w:r>
      <w:r w:rsidR="007E122B" w:rsidRPr="007E122B">
        <w:rPr>
          <w:rFonts w:ascii="Simplified Arabic" w:eastAsia="Times New Roman" w:hAnsi="Simplified Arabic" w:cs="Simplified Arabic" w:hint="cs"/>
          <w:sz w:val="28"/>
          <w:szCs w:val="28"/>
          <w:rtl/>
          <w:lang w:bidi="ar-IQ"/>
        </w:rPr>
        <w:t>ألوان</w:t>
      </w:r>
      <w:r w:rsidR="007E122B" w:rsidRPr="007E122B">
        <w:rPr>
          <w:rFonts w:ascii="Simplified Arabic" w:eastAsia="Times New Roman" w:hAnsi="Simplified Arabic" w:cs="Simplified Arabic"/>
          <w:sz w:val="28"/>
          <w:szCs w:val="28"/>
          <w:rtl/>
          <w:lang w:bidi="ar-IQ"/>
        </w:rPr>
        <w:t xml:space="preserve"> متعددة ولم يرد </w:t>
      </w:r>
      <w:r w:rsidR="007E122B" w:rsidRPr="007E122B">
        <w:rPr>
          <w:rFonts w:ascii="Simplified Arabic" w:eastAsia="Times New Roman" w:hAnsi="Simplified Arabic" w:cs="Simplified Arabic" w:hint="cs"/>
          <w:sz w:val="28"/>
          <w:szCs w:val="28"/>
          <w:rtl/>
          <w:lang w:bidi="ar-IQ"/>
        </w:rPr>
        <w:t>إن</w:t>
      </w:r>
      <w:r w:rsidR="007E122B" w:rsidRPr="007E122B">
        <w:rPr>
          <w:rFonts w:ascii="Simplified Arabic" w:eastAsia="Times New Roman" w:hAnsi="Simplified Arabic" w:cs="Simplified Arabic"/>
          <w:sz w:val="28"/>
          <w:szCs w:val="28"/>
          <w:rtl/>
          <w:lang w:bidi="ar-IQ"/>
        </w:rPr>
        <w:t xml:space="preserve"> الإسلام حرم لون معين ولم يقيدوا استعمال الألوان </w:t>
      </w:r>
      <w:r w:rsidR="007E122B" w:rsidRPr="007E122B">
        <w:rPr>
          <w:rFonts w:ascii="Simplified Arabic" w:eastAsia="Times New Roman" w:hAnsi="Simplified Arabic" w:cs="Simplified Arabic" w:hint="cs"/>
          <w:sz w:val="28"/>
          <w:szCs w:val="28"/>
          <w:rtl/>
          <w:lang w:bidi="ar-IQ"/>
        </w:rPr>
        <w:t>إلا</w:t>
      </w:r>
      <w:r w:rsidR="007E122B" w:rsidRPr="007E122B">
        <w:rPr>
          <w:rFonts w:ascii="Simplified Arabic" w:eastAsia="Times New Roman" w:hAnsi="Simplified Arabic" w:cs="Simplified Arabic"/>
          <w:sz w:val="28"/>
          <w:szCs w:val="28"/>
          <w:rtl/>
          <w:lang w:bidi="ar-IQ"/>
        </w:rPr>
        <w:t xml:space="preserve"> في </w:t>
      </w:r>
      <w:r w:rsidR="007E122B" w:rsidRPr="007E122B">
        <w:rPr>
          <w:rFonts w:ascii="Simplified Arabic" w:eastAsia="Times New Roman" w:hAnsi="Simplified Arabic" w:cs="Simplified Arabic" w:hint="cs"/>
          <w:sz w:val="28"/>
          <w:szCs w:val="28"/>
          <w:rtl/>
          <w:lang w:bidi="ar-IQ"/>
        </w:rPr>
        <w:t>الإحرام</w:t>
      </w:r>
      <w:r w:rsidR="007E122B" w:rsidRPr="007E122B">
        <w:rPr>
          <w:rFonts w:ascii="Simplified Arabic" w:eastAsia="Times New Roman" w:hAnsi="Simplified Arabic" w:cs="Simplified Arabic"/>
          <w:sz w:val="28"/>
          <w:szCs w:val="28"/>
          <w:rtl/>
          <w:lang w:bidi="ar-IQ"/>
        </w:rPr>
        <w:t xml:space="preserve"> باللون </w:t>
      </w:r>
      <w:r>
        <w:rPr>
          <w:rFonts w:ascii="Simplified Arabic" w:eastAsia="Times New Roman" w:hAnsi="Simplified Arabic" w:cs="Simplified Arabic"/>
          <w:sz w:val="28"/>
          <w:szCs w:val="28"/>
          <w:rtl/>
          <w:lang w:bidi="ar-IQ"/>
        </w:rPr>
        <w:t>الأبيض</w:t>
      </w:r>
      <w:r>
        <w:rPr>
          <w:rFonts w:ascii="Simplified Arabic" w:eastAsia="Times New Roman" w:hAnsi="Simplified Arabic" w:cs="Simplified Arabic" w:hint="cs"/>
          <w:sz w:val="28"/>
          <w:szCs w:val="28"/>
          <w:rtl/>
          <w:lang w:bidi="ar-IQ"/>
        </w:rPr>
        <w:t>،</w:t>
      </w:r>
      <w:r w:rsidR="007E122B" w:rsidRPr="007E122B">
        <w:rPr>
          <w:rFonts w:ascii="Simplified Arabic" w:eastAsia="Times New Roman" w:hAnsi="Simplified Arabic" w:cs="Simplified Arabic"/>
          <w:sz w:val="28"/>
          <w:szCs w:val="28"/>
          <w:rtl/>
          <w:lang w:bidi="ar-IQ"/>
        </w:rPr>
        <w:t xml:space="preserve"> وغير ذلك فقد </w:t>
      </w:r>
      <w:r w:rsidR="007E122B" w:rsidRPr="007E122B">
        <w:rPr>
          <w:rFonts w:ascii="Simplified Arabic" w:eastAsia="Times New Roman" w:hAnsi="Simplified Arabic" w:cs="Simplified Arabic" w:hint="cs"/>
          <w:sz w:val="28"/>
          <w:szCs w:val="28"/>
          <w:rtl/>
          <w:lang w:bidi="ar-IQ"/>
        </w:rPr>
        <w:t>أطلقت</w:t>
      </w:r>
      <w:r w:rsidR="007E122B" w:rsidRPr="007E122B">
        <w:rPr>
          <w:rFonts w:ascii="Simplified Arabic" w:eastAsia="Times New Roman" w:hAnsi="Simplified Arabic" w:cs="Simplified Arabic"/>
          <w:sz w:val="28"/>
          <w:szCs w:val="28"/>
          <w:rtl/>
          <w:lang w:bidi="ar-IQ"/>
        </w:rPr>
        <w:t xml:space="preserve"> الحرية </w:t>
      </w:r>
      <w:r w:rsidR="007E122B" w:rsidRPr="007E122B">
        <w:rPr>
          <w:rFonts w:ascii="Simplified Arabic" w:eastAsia="Times New Roman" w:hAnsi="Simplified Arabic" w:cs="Simplified Arabic" w:hint="cs"/>
          <w:sz w:val="28"/>
          <w:szCs w:val="28"/>
          <w:rtl/>
          <w:lang w:bidi="ar-IQ"/>
        </w:rPr>
        <w:t>باختيار</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ألوان</w:t>
      </w:r>
      <w:r>
        <w:rPr>
          <w:rFonts w:ascii="Simplified Arabic" w:eastAsia="Times New Roman" w:hAnsi="Simplified Arabic" w:cs="Simplified Arabic"/>
          <w:sz w:val="28"/>
          <w:szCs w:val="28"/>
          <w:rtl/>
          <w:lang w:bidi="ar-IQ"/>
        </w:rPr>
        <w:t xml:space="preserve"> الملابس</w:t>
      </w:r>
      <w:r w:rsidR="007E122B" w:rsidRPr="007E122B">
        <w:rPr>
          <w:rFonts w:ascii="Simplified Arabic" w:eastAsia="Times New Roman" w:hAnsi="Simplified Arabic" w:cs="Simplified Arabic"/>
          <w:sz w:val="28"/>
          <w:szCs w:val="28"/>
          <w:rtl/>
          <w:lang w:bidi="ar-IQ"/>
        </w:rPr>
        <w:t xml:space="preserve">. وكان اللون السائد هو الذي يفرض على الرسامين لون الأصباغ وكان </w:t>
      </w:r>
      <w:r>
        <w:rPr>
          <w:rFonts w:ascii="Simplified Arabic" w:eastAsia="Times New Roman" w:hAnsi="Simplified Arabic" w:cs="Simplified Arabic"/>
          <w:sz w:val="28"/>
          <w:szCs w:val="28"/>
          <w:rtl/>
          <w:lang w:bidi="ar-IQ"/>
        </w:rPr>
        <w:lastRenderedPageBreak/>
        <w:t>الرسول يقول (البسوا من ثيابكم البياض</w:t>
      </w:r>
      <w:r w:rsidR="007E122B" w:rsidRPr="007E122B">
        <w:rPr>
          <w:rFonts w:ascii="Simplified Arabic" w:eastAsia="Times New Roman" w:hAnsi="Simplified Arabic" w:cs="Simplified Arabic"/>
          <w:sz w:val="28"/>
          <w:szCs w:val="28"/>
          <w:rtl/>
          <w:lang w:bidi="ar-IQ"/>
        </w:rPr>
        <w:t xml:space="preserve">) ولبس الثياب </w:t>
      </w:r>
      <w:r>
        <w:rPr>
          <w:rFonts w:ascii="Simplified Arabic" w:eastAsia="Times New Roman" w:hAnsi="Simplified Arabic" w:cs="Simplified Arabic" w:hint="cs"/>
          <w:sz w:val="28"/>
          <w:szCs w:val="28"/>
          <w:rtl/>
          <w:lang w:bidi="ar-IQ"/>
        </w:rPr>
        <w:t xml:space="preserve">البيضاء </w:t>
      </w:r>
      <w:r>
        <w:rPr>
          <w:rFonts w:ascii="Simplified Arabic" w:eastAsia="Times New Roman" w:hAnsi="Simplified Arabic" w:cs="Simplified Arabic"/>
          <w:sz w:val="28"/>
          <w:szCs w:val="28"/>
          <w:rtl/>
          <w:lang w:bidi="ar-IQ"/>
        </w:rPr>
        <w:t>يوم فتح مكة</w:t>
      </w:r>
      <w:r w:rsidR="007E122B" w:rsidRPr="007E122B">
        <w:rPr>
          <w:rFonts w:ascii="Simplified Arabic" w:eastAsia="Times New Roman" w:hAnsi="Simplified Arabic" w:cs="Simplified Arabic"/>
          <w:sz w:val="28"/>
          <w:szCs w:val="28"/>
          <w:rtl/>
          <w:lang w:bidi="ar-IQ"/>
        </w:rPr>
        <w:t xml:space="preserve">. ولبس </w:t>
      </w:r>
      <w:r w:rsidR="007E122B" w:rsidRPr="00E070C1">
        <w:rPr>
          <w:rFonts w:ascii="Simplified Arabic" w:eastAsia="Times New Roman" w:hAnsi="Simplified Arabic" w:cs="Diwani Letter"/>
          <w:sz w:val="16"/>
          <w:szCs w:val="16"/>
          <w:rtl/>
          <w:lang w:bidi="ar-IQ"/>
        </w:rPr>
        <w:t>عليه الصلاة والسلام</w:t>
      </w:r>
      <w:r w:rsidR="007E122B" w:rsidRPr="007E122B">
        <w:rPr>
          <w:rFonts w:ascii="Simplified Arabic" w:eastAsia="Times New Roman" w:hAnsi="Simplified Arabic" w:cs="Simplified Arabic"/>
          <w:sz w:val="28"/>
          <w:szCs w:val="28"/>
          <w:rtl/>
          <w:lang w:bidi="ar-IQ"/>
        </w:rPr>
        <w:t xml:space="preserve"> الأسود في</w:t>
      </w:r>
      <w:r>
        <w:rPr>
          <w:rFonts w:ascii="Simplified Arabic" w:eastAsia="Times New Roman" w:hAnsi="Simplified Arabic" w:cs="Simplified Arabic"/>
          <w:sz w:val="28"/>
          <w:szCs w:val="28"/>
          <w:rtl/>
          <w:lang w:bidi="ar-IQ"/>
        </w:rPr>
        <w:t xml:space="preserve"> الجبة والعمامة وكان اسمها سحاب</w:t>
      </w:r>
      <w:r w:rsidR="007E122B"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أما</w:t>
      </w:r>
      <w:r w:rsidRPr="007E122B">
        <w:rPr>
          <w:rFonts w:ascii="Simplified Arabic" w:eastAsia="Times New Roman" w:hAnsi="Simplified Arabic" w:cs="Simplified Arabic"/>
          <w:sz w:val="28"/>
          <w:szCs w:val="28"/>
          <w:rtl/>
          <w:lang w:bidi="ar-IQ"/>
        </w:rPr>
        <w:t xml:space="preserve"> اللون الأصفر لون الكراهية </w:t>
      </w:r>
      <w:r w:rsidRPr="007E122B">
        <w:rPr>
          <w:rFonts w:ascii="Simplified Arabic" w:eastAsia="Times New Roman" w:hAnsi="Simplified Arabic" w:cs="Simplified Arabic" w:hint="cs"/>
          <w:sz w:val="28"/>
          <w:szCs w:val="28"/>
          <w:rtl/>
          <w:lang w:bidi="ar-IQ"/>
        </w:rPr>
        <w:t>إلا</w:t>
      </w:r>
      <w:r w:rsidRPr="007E122B">
        <w:rPr>
          <w:rFonts w:ascii="Simplified Arabic" w:eastAsia="Times New Roman" w:hAnsi="Simplified Arabic" w:cs="Simplified Arabic"/>
          <w:sz w:val="28"/>
          <w:szCs w:val="28"/>
          <w:rtl/>
          <w:lang w:bidi="ar-IQ"/>
        </w:rPr>
        <w:t xml:space="preserve"> انه لبسه </w:t>
      </w:r>
      <w:r w:rsidRPr="00E070C1">
        <w:rPr>
          <w:rFonts w:ascii="Simplified Arabic" w:eastAsia="Times New Roman" w:hAnsi="Simplified Arabic" w:cs="Diwani Letter"/>
          <w:sz w:val="16"/>
          <w:szCs w:val="16"/>
          <w:rtl/>
          <w:lang w:bidi="ar-IQ"/>
        </w:rPr>
        <w:t>عليه الصلاة والسلام</w:t>
      </w:r>
      <w:r w:rsidR="00E070C1">
        <w:rPr>
          <w:rFonts w:ascii="Simplified Arabic" w:eastAsia="Times New Roman" w:hAnsi="Simplified Arabic" w:cs="Simplified Arabic"/>
          <w:sz w:val="28"/>
          <w:szCs w:val="28"/>
          <w:rtl/>
          <w:lang w:bidi="ar-IQ"/>
        </w:rPr>
        <w:t xml:space="preserve"> (الثياب المعصفرة</w:t>
      </w:r>
      <w:r w:rsidRPr="007E122B">
        <w:rPr>
          <w:rFonts w:ascii="Simplified Arabic" w:eastAsia="Times New Roman" w:hAnsi="Simplified Arabic" w:cs="Simplified Arabic"/>
          <w:sz w:val="28"/>
          <w:szCs w:val="28"/>
          <w:rtl/>
          <w:lang w:bidi="ar-IQ"/>
        </w:rPr>
        <w:t>) ويعصفر أي ينقع الثوب في الزعف</w:t>
      </w:r>
      <w:r w:rsidR="00E070C1">
        <w:rPr>
          <w:rFonts w:ascii="Simplified Arabic" w:eastAsia="Times New Roman" w:hAnsi="Simplified Arabic" w:cs="Simplified Arabic"/>
          <w:sz w:val="28"/>
          <w:szCs w:val="28"/>
          <w:rtl/>
          <w:lang w:bidi="ar-IQ"/>
        </w:rPr>
        <w:t>ران فعند التعرق يعطي روائح طيبة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أما</w:t>
      </w:r>
      <w:r w:rsidRPr="007E122B">
        <w:rPr>
          <w:rFonts w:ascii="Simplified Arabic" w:eastAsia="Times New Roman" w:hAnsi="Simplified Arabic" w:cs="Simplified Arabic"/>
          <w:sz w:val="28"/>
          <w:szCs w:val="28"/>
          <w:rtl/>
          <w:lang w:bidi="ar-IQ"/>
        </w:rPr>
        <w:t xml:space="preserve"> اللون الأحمر هو لون الدم مقيت </w:t>
      </w:r>
      <w:r w:rsidRPr="007E122B">
        <w:rPr>
          <w:rFonts w:ascii="Simplified Arabic" w:eastAsia="Times New Roman" w:hAnsi="Simplified Arabic" w:cs="Simplified Arabic" w:hint="cs"/>
          <w:sz w:val="28"/>
          <w:szCs w:val="28"/>
          <w:rtl/>
          <w:lang w:bidi="ar-IQ"/>
        </w:rPr>
        <w:t>إلا</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إن</w:t>
      </w:r>
      <w:r w:rsidRPr="007E122B">
        <w:rPr>
          <w:rFonts w:ascii="Simplified Arabic" w:eastAsia="Times New Roman" w:hAnsi="Simplified Arabic" w:cs="Simplified Arabic"/>
          <w:sz w:val="28"/>
          <w:szCs w:val="28"/>
          <w:rtl/>
          <w:lang w:bidi="ar-IQ"/>
        </w:rPr>
        <w:t xml:space="preserve"> المسلمين يلبسونه في اغلب الحالات </w:t>
      </w:r>
      <w:r w:rsidRPr="007E122B">
        <w:rPr>
          <w:rFonts w:ascii="Simplified Arabic" w:eastAsia="Times New Roman" w:hAnsi="Simplified Arabic" w:cs="Simplified Arabic" w:hint="cs"/>
          <w:sz w:val="28"/>
          <w:szCs w:val="28"/>
          <w:rtl/>
          <w:lang w:bidi="ar-IQ"/>
        </w:rPr>
        <w:t>إما</w:t>
      </w:r>
      <w:r w:rsidRPr="007E122B">
        <w:rPr>
          <w:rFonts w:ascii="Simplified Arabic" w:eastAsia="Times New Roman" w:hAnsi="Simplified Arabic" w:cs="Simplified Arabic"/>
          <w:sz w:val="28"/>
          <w:szCs w:val="28"/>
          <w:rtl/>
          <w:lang w:bidi="ar-IQ"/>
        </w:rPr>
        <w:t xml:space="preserve"> معصفر </w:t>
      </w:r>
      <w:r w:rsidRPr="007E122B">
        <w:rPr>
          <w:rFonts w:ascii="Simplified Arabic" w:eastAsia="Times New Roman" w:hAnsi="Simplified Arabic" w:cs="Simplified Arabic" w:hint="cs"/>
          <w:sz w:val="28"/>
          <w:szCs w:val="28"/>
          <w:rtl/>
          <w:lang w:bidi="ar-IQ"/>
        </w:rPr>
        <w:t>أو</w:t>
      </w:r>
      <w:r w:rsidR="001E2765">
        <w:rPr>
          <w:rFonts w:ascii="Simplified Arabic" w:eastAsia="Times New Roman" w:hAnsi="Simplified Arabic" w:cs="Simplified Arabic"/>
          <w:sz w:val="28"/>
          <w:szCs w:val="28"/>
          <w:rtl/>
          <w:lang w:bidi="ar-IQ"/>
        </w:rPr>
        <w:t xml:space="preserve"> حمراء</w:t>
      </w:r>
      <w:r w:rsidRPr="007E122B">
        <w:rPr>
          <w:rFonts w:ascii="Simplified Arabic" w:eastAsia="Times New Roman" w:hAnsi="Simplified Arabic" w:cs="Simplified Arabic"/>
          <w:sz w:val="28"/>
          <w:szCs w:val="28"/>
          <w:rtl/>
          <w:lang w:bidi="ar-IQ"/>
        </w:rPr>
        <w:t xml:space="preserve">، والأخضر لبسه المسلمون وخاصة الأشراف وجماعة الرسول وكانت تتميز هذه الألوان لكونها </w:t>
      </w:r>
      <w:r w:rsidRPr="007E122B">
        <w:rPr>
          <w:rFonts w:ascii="Simplified Arabic" w:eastAsia="Times New Roman" w:hAnsi="Simplified Arabic" w:cs="Simplified Arabic" w:hint="cs"/>
          <w:sz w:val="28"/>
          <w:szCs w:val="28"/>
          <w:rtl/>
          <w:lang w:bidi="ar-IQ"/>
        </w:rPr>
        <w:t>ألوان</w:t>
      </w:r>
      <w:r w:rsidRPr="007E122B">
        <w:rPr>
          <w:rFonts w:ascii="Simplified Arabic" w:eastAsia="Times New Roman" w:hAnsi="Simplified Arabic" w:cs="Simplified Arabic"/>
          <w:sz w:val="28"/>
          <w:szCs w:val="28"/>
          <w:rtl/>
          <w:lang w:bidi="ar-IQ"/>
        </w:rPr>
        <w:t xml:space="preserve"> ناصعة خالصة نابعة من البيئة الصحراوية</w:t>
      </w:r>
      <w:r w:rsidR="001E2765">
        <w:rPr>
          <w:rFonts w:ascii="Simplified Arabic" w:eastAsia="Times New Roman" w:hAnsi="Simplified Arabic" w:cs="Simplified Arabic"/>
          <w:sz w:val="28"/>
          <w:szCs w:val="28"/>
          <w:rtl/>
          <w:lang w:bidi="ar-IQ"/>
        </w:rPr>
        <w:t xml:space="preserve"> التي كان يعيشها الإنسان العربي</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1E2765" w:rsidRDefault="001E2765" w:rsidP="001E2765">
      <w:pPr>
        <w:spacing w:after="0" w:line="240" w:lineRule="auto"/>
        <w:jc w:val="lowKashida"/>
        <w:rPr>
          <w:rFonts w:ascii="Tahoma" w:eastAsia="Times New Roman" w:hAnsi="Tahoma" w:cs="PT Bold Heading"/>
          <w:sz w:val="28"/>
          <w:szCs w:val="28"/>
          <w:u w:val="single"/>
          <w:rtl/>
          <w:lang w:bidi="ar-IQ"/>
        </w:rPr>
      </w:pPr>
      <w:r>
        <w:rPr>
          <w:rFonts w:ascii="Tahoma" w:eastAsia="Times New Roman" w:hAnsi="Tahoma" w:cs="PT Bold Heading"/>
          <w:sz w:val="28"/>
          <w:szCs w:val="28"/>
          <w:u w:val="single"/>
          <w:rtl/>
          <w:lang w:bidi="ar-IQ"/>
        </w:rPr>
        <w:t>د</w:t>
      </w:r>
      <w:r w:rsidR="007E122B" w:rsidRPr="001E2765">
        <w:rPr>
          <w:rFonts w:ascii="Tahoma" w:eastAsia="Times New Roman" w:hAnsi="Tahoma" w:cs="PT Bold Heading"/>
          <w:sz w:val="28"/>
          <w:szCs w:val="28"/>
          <w:u w:val="single"/>
          <w:rtl/>
          <w:lang w:bidi="ar-IQ"/>
        </w:rPr>
        <w:t>. دلالات اللون في ال</w:t>
      </w:r>
      <w:r>
        <w:rPr>
          <w:rFonts w:ascii="Tahoma" w:eastAsia="Times New Roman" w:hAnsi="Tahoma" w:cs="PT Bold Heading"/>
          <w:sz w:val="28"/>
          <w:szCs w:val="28"/>
          <w:u w:val="single"/>
          <w:rtl/>
          <w:lang w:bidi="ar-IQ"/>
        </w:rPr>
        <w:t>عمارة والفنون الأموية والعباسية</w:t>
      </w:r>
      <w:r w:rsidR="007E122B" w:rsidRPr="001E2765">
        <w:rPr>
          <w:rFonts w:ascii="Tahoma" w:eastAsia="Times New Roman" w:hAnsi="Tahoma" w:cs="PT Bold Heading"/>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أول</w:t>
      </w:r>
      <w:r w:rsidRPr="007E122B">
        <w:rPr>
          <w:rFonts w:ascii="Simplified Arabic" w:eastAsia="Times New Roman" w:hAnsi="Simplified Arabic" w:cs="Simplified Arabic"/>
          <w:sz w:val="28"/>
          <w:szCs w:val="28"/>
          <w:rtl/>
          <w:lang w:bidi="ar-IQ"/>
        </w:rPr>
        <w:t xml:space="preserve"> بناء يذكر هو قبة الصخرة التي بناها عبد الملك بن مروان سنة 72 هجرية ومن </w:t>
      </w:r>
      <w:r w:rsidRPr="007E122B">
        <w:rPr>
          <w:rFonts w:ascii="Simplified Arabic" w:eastAsia="Times New Roman" w:hAnsi="Simplified Arabic" w:cs="Simplified Arabic" w:hint="cs"/>
          <w:sz w:val="28"/>
          <w:szCs w:val="28"/>
          <w:rtl/>
          <w:lang w:bidi="ar-IQ"/>
        </w:rPr>
        <w:t>أهم</w:t>
      </w:r>
      <w:r w:rsidRPr="007E122B">
        <w:rPr>
          <w:rFonts w:ascii="Simplified Arabic" w:eastAsia="Times New Roman" w:hAnsi="Simplified Arabic" w:cs="Simplified Arabic"/>
          <w:sz w:val="28"/>
          <w:szCs w:val="28"/>
          <w:rtl/>
          <w:lang w:bidi="ar-IQ"/>
        </w:rPr>
        <w:t xml:space="preserve"> الأبنية الإسلامية في العصر الأموي </w:t>
      </w:r>
      <w:r w:rsidRPr="007E122B">
        <w:rPr>
          <w:rFonts w:ascii="Simplified Arabic" w:eastAsia="Times New Roman" w:hAnsi="Simplified Arabic" w:cs="Simplified Arabic" w:hint="cs"/>
          <w:sz w:val="28"/>
          <w:szCs w:val="28"/>
          <w:rtl/>
          <w:lang w:bidi="ar-IQ"/>
        </w:rPr>
        <w:t>وألوان</w:t>
      </w:r>
      <w:r w:rsidRPr="007E122B">
        <w:rPr>
          <w:rFonts w:ascii="Simplified Arabic" w:eastAsia="Times New Roman" w:hAnsi="Simplified Arabic" w:cs="Simplified Arabic"/>
          <w:sz w:val="28"/>
          <w:szCs w:val="28"/>
          <w:rtl/>
          <w:lang w:bidi="ar-IQ"/>
        </w:rPr>
        <w:t xml:space="preserve"> الزخرفة المنفذة </w:t>
      </w:r>
      <w:r w:rsidRPr="007E122B">
        <w:rPr>
          <w:rFonts w:ascii="Simplified Arabic" w:eastAsia="Times New Roman" w:hAnsi="Simplified Arabic" w:cs="Simplified Arabic" w:hint="cs"/>
          <w:sz w:val="28"/>
          <w:szCs w:val="28"/>
          <w:rtl/>
          <w:lang w:bidi="ar-IQ"/>
        </w:rPr>
        <w:t>بالفسيفساء</w:t>
      </w:r>
      <w:r w:rsidRPr="007E122B">
        <w:rPr>
          <w:rFonts w:ascii="Simplified Arabic" w:eastAsia="Times New Roman" w:hAnsi="Simplified Arabic" w:cs="Simplified Arabic"/>
          <w:sz w:val="28"/>
          <w:szCs w:val="28"/>
          <w:rtl/>
          <w:lang w:bidi="ar-IQ"/>
        </w:rPr>
        <w:t xml:space="preserve"> ظهرت باللون الأخضر بدرجاته ثم الأزرق والذ</w:t>
      </w:r>
      <w:r w:rsidR="001E2765">
        <w:rPr>
          <w:rFonts w:ascii="Simplified Arabic" w:eastAsia="Times New Roman" w:hAnsi="Simplified Arabic" w:cs="Simplified Arabic"/>
          <w:sz w:val="28"/>
          <w:szCs w:val="28"/>
          <w:rtl/>
          <w:lang w:bidi="ar-IQ"/>
        </w:rPr>
        <w:t>هبي وكذلك الأبيض والأسود والفضي</w:t>
      </w:r>
      <w:r w:rsidRPr="007E122B">
        <w:rPr>
          <w:rFonts w:ascii="Simplified Arabic" w:eastAsia="Times New Roman" w:hAnsi="Simplified Arabic" w:cs="Simplified Arabic"/>
          <w:sz w:val="28"/>
          <w:szCs w:val="28"/>
          <w:rtl/>
          <w:lang w:bidi="ar-IQ"/>
        </w:rPr>
        <w:t xml:space="preserve">. </w:t>
      </w:r>
    </w:p>
    <w:p w:rsidR="001E2765" w:rsidRDefault="007E122B" w:rsidP="001E2765">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والفسيفساء في القبة من </w:t>
      </w:r>
      <w:r w:rsidRPr="007E122B">
        <w:rPr>
          <w:rFonts w:ascii="Simplified Arabic" w:eastAsia="Times New Roman" w:hAnsi="Simplified Arabic" w:cs="Simplified Arabic" w:hint="cs"/>
          <w:sz w:val="28"/>
          <w:szCs w:val="28"/>
          <w:rtl/>
          <w:lang w:bidi="ar-IQ"/>
        </w:rPr>
        <w:t>أروع</w:t>
      </w:r>
      <w:r w:rsidRPr="007E122B">
        <w:rPr>
          <w:rFonts w:ascii="Simplified Arabic" w:eastAsia="Times New Roman" w:hAnsi="Simplified Arabic" w:cs="Simplified Arabic"/>
          <w:sz w:val="28"/>
          <w:szCs w:val="28"/>
          <w:rtl/>
          <w:lang w:bidi="ar-IQ"/>
        </w:rPr>
        <w:t xml:space="preserve"> ما توصل </w:t>
      </w:r>
      <w:r w:rsidRPr="007E122B">
        <w:rPr>
          <w:rFonts w:ascii="Simplified Arabic" w:eastAsia="Times New Roman" w:hAnsi="Simplified Arabic" w:cs="Simplified Arabic" w:hint="cs"/>
          <w:sz w:val="28"/>
          <w:szCs w:val="28"/>
          <w:rtl/>
          <w:lang w:bidi="ar-IQ"/>
        </w:rPr>
        <w:t>إليها</w:t>
      </w:r>
      <w:r w:rsidRPr="007E122B">
        <w:rPr>
          <w:rFonts w:ascii="Simplified Arabic" w:eastAsia="Times New Roman" w:hAnsi="Simplified Arabic" w:cs="Simplified Arabic"/>
          <w:sz w:val="28"/>
          <w:szCs w:val="28"/>
          <w:rtl/>
          <w:lang w:bidi="ar-IQ"/>
        </w:rPr>
        <w:t xml:space="preserve"> الفنان العربي المسلم من حيث تنوعها تتمثل بالعناصر النباتية رسمت بشكل </w:t>
      </w:r>
      <w:r w:rsidR="001E2765">
        <w:rPr>
          <w:rFonts w:ascii="Simplified Arabic" w:eastAsia="Times New Roman" w:hAnsi="Simplified Arabic" w:cs="Simplified Arabic" w:hint="cs"/>
          <w:sz w:val="28"/>
          <w:szCs w:val="28"/>
          <w:rtl/>
          <w:lang w:bidi="ar-IQ"/>
        </w:rPr>
        <w:t xml:space="preserve">محور </w:t>
      </w:r>
      <w:r w:rsidRPr="007E122B">
        <w:rPr>
          <w:rFonts w:ascii="Simplified Arabic" w:eastAsia="Times New Roman" w:hAnsi="Simplified Arabic" w:cs="Simplified Arabic"/>
          <w:sz w:val="28"/>
          <w:szCs w:val="28"/>
          <w:rtl/>
          <w:lang w:bidi="ar-IQ"/>
        </w:rPr>
        <w:t xml:space="preserve">وتضمنت عنصر النخيل </w:t>
      </w:r>
      <w:r w:rsidRPr="007E122B">
        <w:rPr>
          <w:rFonts w:ascii="Simplified Arabic" w:eastAsia="Times New Roman" w:hAnsi="Simplified Arabic" w:cs="Simplified Arabic" w:hint="cs"/>
          <w:sz w:val="28"/>
          <w:szCs w:val="28"/>
          <w:rtl/>
          <w:lang w:bidi="ar-IQ"/>
        </w:rPr>
        <w:t>وأشجار</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الزيتو</w:t>
      </w:r>
      <w:r w:rsidRPr="007E122B">
        <w:rPr>
          <w:rFonts w:ascii="Simplified Arabic" w:eastAsia="Times New Roman" w:hAnsi="Simplified Arabic" w:cs="Simplified Arabic" w:hint="eastAsia"/>
          <w:sz w:val="28"/>
          <w:szCs w:val="28"/>
          <w:rtl/>
          <w:lang w:bidi="ar-IQ"/>
        </w:rPr>
        <w:t>ن</w:t>
      </w:r>
      <w:r w:rsidRPr="007E122B">
        <w:rPr>
          <w:rFonts w:ascii="Simplified Arabic" w:eastAsia="Times New Roman" w:hAnsi="Simplified Arabic" w:cs="Simplified Arabic"/>
          <w:sz w:val="28"/>
          <w:szCs w:val="28"/>
          <w:rtl/>
          <w:lang w:bidi="ar-IQ"/>
        </w:rPr>
        <w:t xml:space="preserve"> </w:t>
      </w:r>
      <w:r w:rsidR="001E2765">
        <w:rPr>
          <w:rFonts w:ascii="Simplified Arabic" w:eastAsia="Times New Roman" w:hAnsi="Simplified Arabic" w:cs="Simplified Arabic"/>
          <w:sz w:val="28"/>
          <w:szCs w:val="28"/>
          <w:rtl/>
          <w:lang w:bidi="ar-IQ"/>
        </w:rPr>
        <w:t>وأشجار القصب</w:t>
      </w:r>
      <w:r w:rsidRPr="007E122B">
        <w:rPr>
          <w:rFonts w:ascii="Simplified Arabic" w:eastAsia="Times New Roman" w:hAnsi="Simplified Arabic" w:cs="Simplified Arabic"/>
          <w:sz w:val="28"/>
          <w:szCs w:val="28"/>
          <w:rtl/>
          <w:lang w:bidi="ar-IQ"/>
        </w:rPr>
        <w:t xml:space="preserve">، كما مثلت الثمار كالتمر والزيتون وهناك عناصر </w:t>
      </w:r>
      <w:r w:rsidRPr="007E122B">
        <w:rPr>
          <w:rFonts w:ascii="Simplified Arabic" w:eastAsia="Times New Roman" w:hAnsi="Simplified Arabic" w:cs="Simplified Arabic" w:hint="cs"/>
          <w:sz w:val="28"/>
          <w:szCs w:val="28"/>
          <w:rtl/>
          <w:lang w:bidi="ar-IQ"/>
        </w:rPr>
        <w:t>أخرى</w:t>
      </w:r>
      <w:r w:rsidR="001E2765">
        <w:rPr>
          <w:rFonts w:ascii="Simplified Arabic" w:eastAsia="Times New Roman" w:hAnsi="Simplified Arabic" w:cs="Simplified Arabic"/>
          <w:sz w:val="28"/>
          <w:szCs w:val="28"/>
          <w:rtl/>
          <w:lang w:bidi="ar-IQ"/>
        </w:rPr>
        <w:t xml:space="preserve"> مثل الزهرية (السلطانية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sz w:val="28"/>
          <w:szCs w:val="28"/>
          <w:rtl/>
          <w:lang w:bidi="ar-IQ"/>
        </w:rPr>
        <w:lastRenderedPageBreak/>
        <w:t>بعضها اسطواني الشكل والبعض الآخر دائري وي</w:t>
      </w:r>
      <w:r w:rsidR="001E2765">
        <w:rPr>
          <w:rFonts w:ascii="Simplified Arabic" w:eastAsia="Times New Roman" w:hAnsi="Simplified Arabic" w:cs="Simplified Arabic"/>
          <w:sz w:val="28"/>
          <w:szCs w:val="28"/>
          <w:rtl/>
          <w:lang w:bidi="ar-IQ"/>
        </w:rPr>
        <w:t>خرج منها شكل القلائد والمجوهرات</w:t>
      </w:r>
      <w:r w:rsidRPr="007E122B">
        <w:rPr>
          <w:rFonts w:ascii="Simplified Arabic" w:eastAsia="Times New Roman" w:hAnsi="Simplified Arabic" w:cs="Simplified Arabic"/>
          <w:sz w:val="28"/>
          <w:szCs w:val="28"/>
          <w:rtl/>
          <w:lang w:bidi="ar-IQ"/>
        </w:rPr>
        <w:t xml:space="preserve">. </w:t>
      </w:r>
    </w:p>
    <w:p w:rsidR="001E2765" w:rsidRDefault="001E2765" w:rsidP="001E2765">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44A9F729" wp14:editId="382DA22B">
            <wp:extent cx="1439853" cy="2133600"/>
            <wp:effectExtent l="95250" t="95250" r="103505" b="95250"/>
            <wp:docPr id="58" name="صورة 58" descr="نتيجة بحث الصور عن فسيفساء قبة الصخ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فسيفساء قبة الصخرة"/>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9853" cy="2133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EB1901">
        <w:rPr>
          <w:noProof/>
        </w:rPr>
        <w:drawing>
          <wp:inline distT="0" distB="0" distL="0" distR="0" wp14:anchorId="3689D4D3" wp14:editId="60B67FB6">
            <wp:extent cx="1857375" cy="1857375"/>
            <wp:effectExtent l="95250" t="95250" r="104775" b="104775"/>
            <wp:docPr id="74" name="صورة 7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1E2765" w:rsidP="001E2765">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ومن العناصر النباتية الأخرى ورقة </w:t>
      </w:r>
      <w:proofErr w:type="spellStart"/>
      <w:r w:rsidR="007E122B" w:rsidRPr="007E122B">
        <w:rPr>
          <w:rFonts w:ascii="Simplified Arabic" w:eastAsia="Times New Roman" w:hAnsi="Simplified Arabic" w:cs="Simplified Arabic"/>
          <w:sz w:val="28"/>
          <w:szCs w:val="28"/>
          <w:rtl/>
          <w:lang w:bidi="ar-IQ"/>
        </w:rPr>
        <w:t>الأكانتس</w:t>
      </w:r>
      <w:proofErr w:type="spellEnd"/>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وأوراق</w:t>
      </w:r>
      <w:r w:rsidR="007E122B" w:rsidRPr="007E122B">
        <w:rPr>
          <w:rFonts w:ascii="Simplified Arabic" w:eastAsia="Times New Roman" w:hAnsi="Simplified Arabic" w:cs="Simplified Arabic"/>
          <w:sz w:val="28"/>
          <w:szCs w:val="28"/>
          <w:rtl/>
          <w:lang w:bidi="ar-IQ"/>
        </w:rPr>
        <w:t xml:space="preserve"> سهمية </w:t>
      </w:r>
      <w:proofErr w:type="spellStart"/>
      <w:r w:rsidR="007E122B" w:rsidRPr="007E122B">
        <w:rPr>
          <w:rFonts w:ascii="Simplified Arabic" w:eastAsia="Times New Roman" w:hAnsi="Simplified Arabic" w:cs="Simplified Arabic"/>
          <w:sz w:val="28"/>
          <w:szCs w:val="28"/>
          <w:rtl/>
          <w:lang w:bidi="ar-IQ"/>
        </w:rPr>
        <w:t>ورمحية</w:t>
      </w:r>
      <w:proofErr w:type="spellEnd"/>
      <w:r w:rsidR="007E122B" w:rsidRPr="007E122B">
        <w:rPr>
          <w:rFonts w:ascii="Simplified Arabic" w:eastAsia="Times New Roman" w:hAnsi="Simplified Arabic" w:cs="Simplified Arabic"/>
          <w:sz w:val="28"/>
          <w:szCs w:val="28"/>
          <w:rtl/>
          <w:lang w:bidi="ar-IQ"/>
        </w:rPr>
        <w:t xml:space="preserve"> وظهر كذلك عنصر قرون </w:t>
      </w:r>
      <w:proofErr w:type="spellStart"/>
      <w:r w:rsidR="007E122B" w:rsidRPr="007E122B">
        <w:rPr>
          <w:rFonts w:ascii="Simplified Arabic" w:eastAsia="Times New Roman" w:hAnsi="Simplified Arabic" w:cs="Simplified Arabic"/>
          <w:sz w:val="28"/>
          <w:szCs w:val="28"/>
          <w:rtl/>
          <w:lang w:bidi="ar-IQ"/>
        </w:rPr>
        <w:t>الرخى</w:t>
      </w:r>
      <w:proofErr w:type="spellEnd"/>
      <w:r w:rsidR="007E122B" w:rsidRPr="007E122B">
        <w:rPr>
          <w:rFonts w:ascii="Simplified Arabic" w:eastAsia="Times New Roman" w:hAnsi="Simplified Arabic" w:cs="Simplified Arabic"/>
          <w:sz w:val="28"/>
          <w:szCs w:val="28"/>
          <w:rtl/>
          <w:lang w:bidi="ar-IQ"/>
        </w:rPr>
        <w:t xml:space="preserve"> وعنصر الأهلة والنجوم </w:t>
      </w:r>
      <w:r w:rsidR="007E122B" w:rsidRPr="007E122B">
        <w:rPr>
          <w:rFonts w:ascii="Simplified Arabic" w:eastAsia="Times New Roman" w:hAnsi="Simplified Arabic" w:cs="Simplified Arabic" w:hint="cs"/>
          <w:sz w:val="28"/>
          <w:szCs w:val="28"/>
          <w:rtl/>
          <w:lang w:bidi="ar-IQ"/>
        </w:rPr>
        <w:t>إضافة</w:t>
      </w:r>
      <w:r w:rsidR="007E122B" w:rsidRPr="007E122B">
        <w:rPr>
          <w:rFonts w:ascii="Simplified Arabic" w:eastAsia="Times New Roman" w:hAnsi="Simplified Arabic" w:cs="Simplified Arabic"/>
          <w:sz w:val="28"/>
          <w:szCs w:val="28"/>
          <w:rtl/>
          <w:lang w:bidi="ar-IQ"/>
        </w:rPr>
        <w:t xml:space="preserve"> إلى العنصر الكتابي التي ظهرت باللون الأبيض على </w:t>
      </w:r>
      <w:r w:rsidR="007E122B" w:rsidRPr="007E122B">
        <w:rPr>
          <w:rFonts w:ascii="Simplified Arabic" w:eastAsia="Times New Roman" w:hAnsi="Simplified Arabic" w:cs="Simplified Arabic" w:hint="cs"/>
          <w:sz w:val="28"/>
          <w:szCs w:val="28"/>
          <w:rtl/>
          <w:lang w:bidi="ar-IQ"/>
        </w:rPr>
        <w:t>أرضية</w:t>
      </w:r>
      <w:r w:rsidR="007E122B" w:rsidRPr="007E122B">
        <w:rPr>
          <w:rFonts w:ascii="Simplified Arabic" w:eastAsia="Times New Roman" w:hAnsi="Simplified Arabic" w:cs="Simplified Arabic"/>
          <w:sz w:val="28"/>
          <w:szCs w:val="28"/>
          <w:rtl/>
          <w:lang w:bidi="ar-IQ"/>
        </w:rPr>
        <w:t xml:space="preserve"> ذهبية وأزرق غامق </w:t>
      </w:r>
      <w:r w:rsidR="007E122B" w:rsidRPr="007E122B">
        <w:rPr>
          <w:rFonts w:ascii="Simplified Arabic" w:eastAsia="Times New Roman" w:hAnsi="Simplified Arabic" w:cs="Simplified Arabic" w:hint="cs"/>
          <w:sz w:val="28"/>
          <w:szCs w:val="28"/>
          <w:rtl/>
          <w:lang w:bidi="ar-IQ"/>
        </w:rPr>
        <w:t>واستعملت</w:t>
      </w:r>
      <w:r w:rsidR="007E122B" w:rsidRPr="007E122B">
        <w:rPr>
          <w:rFonts w:ascii="Simplified Arabic" w:eastAsia="Times New Roman" w:hAnsi="Simplified Arabic" w:cs="Simplified Arabic"/>
          <w:sz w:val="28"/>
          <w:szCs w:val="28"/>
          <w:rtl/>
          <w:lang w:bidi="ar-IQ"/>
        </w:rPr>
        <w:t xml:space="preserve"> البسملة وآيات القرآن الكريم وأسم عبد الملك وسنة 72 هجرية وأسم آخر هو أسم المأ</w:t>
      </w:r>
      <w:r w:rsidR="00EB51F1">
        <w:rPr>
          <w:rFonts w:ascii="Simplified Arabic" w:eastAsia="Times New Roman" w:hAnsi="Simplified Arabic" w:cs="Simplified Arabic"/>
          <w:sz w:val="28"/>
          <w:szCs w:val="28"/>
          <w:rtl/>
          <w:lang w:bidi="ar-IQ"/>
        </w:rPr>
        <w:t>مون العباسي ولقبه أمير المؤمنين</w:t>
      </w:r>
      <w:r w:rsidR="007E122B" w:rsidRPr="007E122B">
        <w:rPr>
          <w:rFonts w:ascii="Simplified Arabic" w:eastAsia="Times New Roman" w:hAnsi="Simplified Arabic" w:cs="Simplified Arabic"/>
          <w:sz w:val="28"/>
          <w:szCs w:val="28"/>
          <w:rtl/>
          <w:lang w:bidi="ar-IQ"/>
        </w:rPr>
        <w:t xml:space="preserve">. </w:t>
      </w:r>
    </w:p>
    <w:p w:rsidR="00DE0F18" w:rsidRPr="007E122B" w:rsidRDefault="00EB1901" w:rsidP="00EB1901">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46C512D8" wp14:editId="1170CE4D">
            <wp:extent cx="1608728" cy="1430773"/>
            <wp:effectExtent l="95250" t="95250" r="86995" b="93345"/>
            <wp:docPr id="73" name="صورة 73" descr="نتيجة بحث الصور عن فسيفساء قبة الصخ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فسيفساء قبة الصخرة"/>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17671" cy="14387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64C19D27" wp14:editId="659C2382">
            <wp:extent cx="1524000" cy="1371600"/>
            <wp:effectExtent l="95250" t="95250" r="95250" b="95250"/>
            <wp:docPr id="75" name="صورة 7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4000" cy="1371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وتنفرد عمارة القبة بعدة مميزات حضارية لتعدد العناصر الزخرفية الفسيفسائية </w:t>
      </w:r>
      <w:r w:rsidRPr="007E122B">
        <w:rPr>
          <w:rFonts w:ascii="Simplified Arabic" w:eastAsia="Times New Roman" w:hAnsi="Simplified Arabic" w:cs="Simplified Arabic" w:hint="cs"/>
          <w:sz w:val="28"/>
          <w:szCs w:val="28"/>
          <w:rtl/>
          <w:lang w:bidi="ar-IQ"/>
        </w:rPr>
        <w:t>بالإضافة</w:t>
      </w:r>
      <w:r w:rsidRPr="007E122B">
        <w:rPr>
          <w:rFonts w:ascii="Simplified Arabic" w:eastAsia="Times New Roman" w:hAnsi="Simplified Arabic" w:cs="Simplified Arabic"/>
          <w:sz w:val="28"/>
          <w:szCs w:val="28"/>
          <w:rtl/>
          <w:lang w:bidi="ar-IQ"/>
        </w:rPr>
        <w:t xml:space="preserve"> إلى </w:t>
      </w:r>
      <w:r w:rsidRPr="007E122B">
        <w:rPr>
          <w:rFonts w:ascii="Simplified Arabic" w:eastAsia="Times New Roman" w:hAnsi="Simplified Arabic" w:cs="Simplified Arabic" w:hint="cs"/>
          <w:sz w:val="28"/>
          <w:szCs w:val="28"/>
          <w:rtl/>
          <w:lang w:bidi="ar-IQ"/>
        </w:rPr>
        <w:t>أعمال</w:t>
      </w:r>
      <w:r w:rsidRPr="007E122B">
        <w:rPr>
          <w:rFonts w:ascii="Simplified Arabic" w:eastAsia="Times New Roman" w:hAnsi="Simplified Arabic" w:cs="Simplified Arabic"/>
          <w:sz w:val="28"/>
          <w:szCs w:val="28"/>
          <w:rtl/>
          <w:lang w:bidi="ar-IQ"/>
        </w:rPr>
        <w:t xml:space="preserve"> الحفر </w:t>
      </w:r>
      <w:r w:rsidR="00EB1901">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hint="cs"/>
          <w:sz w:val="28"/>
          <w:szCs w:val="28"/>
          <w:rtl/>
          <w:lang w:bidi="ar-IQ"/>
        </w:rPr>
        <w:t>لزخرفي</w:t>
      </w:r>
      <w:r w:rsidRPr="007E122B">
        <w:rPr>
          <w:rFonts w:ascii="Simplified Arabic" w:eastAsia="Times New Roman" w:hAnsi="Simplified Arabic" w:cs="Simplified Arabic"/>
          <w:sz w:val="28"/>
          <w:szCs w:val="28"/>
          <w:rtl/>
          <w:lang w:bidi="ar-IQ"/>
        </w:rPr>
        <w:t xml:space="preserve"> وتشكل الفسيفساء عالم متكامل نجده في فسيفساء تصاوير المسجد الأموي بدمشق المعروف بتصويرة بردى فقد امتازت التصاوير بالواقعية في رسم الطبيعة بأشجاره</w:t>
      </w:r>
      <w:r w:rsidRPr="007E122B">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sz w:val="28"/>
          <w:szCs w:val="28"/>
          <w:rtl/>
          <w:lang w:bidi="ar-IQ"/>
        </w:rPr>
        <w:t xml:space="preserve"> ومياهه</w:t>
      </w:r>
      <w:r w:rsidRPr="007E122B">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sz w:val="28"/>
          <w:szCs w:val="28"/>
          <w:rtl/>
          <w:lang w:bidi="ar-IQ"/>
        </w:rPr>
        <w:t xml:space="preserve"> وجبالها تتخللها رسوم عمائر مختلفة الأشكال وقد مثل أمواج المياه وجريان النهر من خلال </w:t>
      </w:r>
      <w:r w:rsidRPr="007E122B">
        <w:rPr>
          <w:rFonts w:ascii="Simplified Arabic" w:eastAsia="Times New Roman" w:hAnsi="Simplified Arabic" w:cs="Simplified Arabic" w:hint="cs"/>
          <w:sz w:val="28"/>
          <w:szCs w:val="28"/>
          <w:rtl/>
          <w:lang w:bidi="ar-IQ"/>
        </w:rPr>
        <w:t>استخدا</w:t>
      </w:r>
      <w:r w:rsidRPr="007E122B">
        <w:rPr>
          <w:rFonts w:ascii="Simplified Arabic" w:eastAsia="Times New Roman" w:hAnsi="Simplified Arabic" w:cs="Simplified Arabic" w:hint="eastAsia"/>
          <w:sz w:val="28"/>
          <w:szCs w:val="28"/>
          <w:rtl/>
          <w:lang w:bidi="ar-IQ"/>
        </w:rPr>
        <w:t>م</w:t>
      </w:r>
      <w:r w:rsidRPr="007E122B">
        <w:rPr>
          <w:rFonts w:ascii="Simplified Arabic" w:eastAsia="Times New Roman" w:hAnsi="Simplified Arabic" w:cs="Simplified Arabic"/>
          <w:sz w:val="28"/>
          <w:szCs w:val="28"/>
          <w:rtl/>
          <w:lang w:bidi="ar-IQ"/>
        </w:rPr>
        <w:t xml:space="preserve"> الألوان الغامقة ثم الفاتحة وكانت الميا</w:t>
      </w:r>
      <w:r w:rsidR="00EB1901">
        <w:rPr>
          <w:rFonts w:ascii="Simplified Arabic" w:eastAsia="Times New Roman" w:hAnsi="Simplified Arabic" w:cs="Simplified Arabic"/>
          <w:sz w:val="28"/>
          <w:szCs w:val="28"/>
          <w:rtl/>
          <w:lang w:bidi="ar-IQ"/>
        </w:rPr>
        <w:t xml:space="preserve">ه ذات لون ازرق سمائي </w:t>
      </w:r>
      <w:proofErr w:type="spellStart"/>
      <w:r w:rsidR="00EB1901">
        <w:rPr>
          <w:rFonts w:ascii="Simplified Arabic" w:eastAsia="Times New Roman" w:hAnsi="Simplified Arabic" w:cs="Simplified Arabic"/>
          <w:sz w:val="28"/>
          <w:szCs w:val="28"/>
          <w:rtl/>
          <w:lang w:bidi="ar-IQ"/>
        </w:rPr>
        <w:t>ولازوردي</w:t>
      </w:r>
      <w:proofErr w:type="spellEnd"/>
      <w:r w:rsidR="00EB1901">
        <w:rPr>
          <w:rFonts w:ascii="Simplified Arabic" w:eastAsia="Times New Roman" w:hAnsi="Simplified Arabic" w:cs="Simplified Arabic"/>
          <w:sz w:val="28"/>
          <w:szCs w:val="28"/>
          <w:rtl/>
          <w:lang w:bidi="ar-IQ"/>
        </w:rPr>
        <w:t xml:space="preserve"> (اخضر مزرق</w:t>
      </w:r>
      <w:r w:rsidRPr="007E122B">
        <w:rPr>
          <w:rFonts w:ascii="Simplified Arabic" w:eastAsia="Times New Roman" w:hAnsi="Simplified Arabic" w:cs="Simplified Arabic"/>
          <w:sz w:val="28"/>
          <w:szCs w:val="28"/>
          <w:rtl/>
          <w:lang w:bidi="ar-IQ"/>
        </w:rPr>
        <w:t xml:space="preserve">) وكانت الأشجار والنباتات ذات لون اخضر غامق كأشجار السرو والزيتون وتتخلل هذه الأشجار أشكال دائرية وبيضوية ذات لون احمر ووردي </w:t>
      </w:r>
      <w:r w:rsidR="00EB1901">
        <w:rPr>
          <w:rFonts w:ascii="Simplified Arabic" w:eastAsia="Times New Roman" w:hAnsi="Simplified Arabic" w:cs="Simplified Arabic"/>
          <w:sz w:val="28"/>
          <w:szCs w:val="28"/>
          <w:rtl/>
          <w:lang w:bidi="ar-IQ"/>
        </w:rPr>
        <w:t>أو اصفر ثم تلي الفواكه والأزهار</w:t>
      </w:r>
      <w:r w:rsidRPr="007E122B">
        <w:rPr>
          <w:rFonts w:ascii="Simplified Arabic" w:eastAsia="Times New Roman" w:hAnsi="Simplified Arabic" w:cs="Simplified Arabic"/>
          <w:sz w:val="28"/>
          <w:szCs w:val="28"/>
          <w:rtl/>
          <w:lang w:bidi="ar-IQ"/>
        </w:rPr>
        <w:t xml:space="preserve">. </w:t>
      </w:r>
    </w:p>
    <w:p w:rsidR="00EB1901" w:rsidRDefault="00EB1901"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4C26095F" wp14:editId="5939AF7C">
            <wp:extent cx="3888105" cy="2588020"/>
            <wp:effectExtent l="95250" t="95250" r="93345" b="98425"/>
            <wp:docPr id="76" name="صورة 76" descr="نتيجة بحث الصور عن مصورة نهر برد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مصورة نهر بردى"/>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8105" cy="25880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B1901" w:rsidRPr="00EB1901" w:rsidRDefault="00EB1901" w:rsidP="00EB1901">
      <w:pPr>
        <w:spacing w:after="0" w:line="240" w:lineRule="auto"/>
        <w:jc w:val="center"/>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مصورة بردى بالجامع الأموي</w:t>
      </w:r>
    </w:p>
    <w:p w:rsidR="007E122B" w:rsidRPr="007E122B" w:rsidRDefault="0078219B" w:rsidP="00FB4DD1">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lastRenderedPageBreak/>
        <w:t xml:space="preserve">  </w:t>
      </w:r>
      <w:r w:rsidR="007E122B" w:rsidRPr="007E122B">
        <w:rPr>
          <w:rFonts w:ascii="Simplified Arabic" w:eastAsia="Times New Roman" w:hAnsi="Simplified Arabic" w:cs="Simplified Arabic"/>
          <w:sz w:val="28"/>
          <w:szCs w:val="28"/>
          <w:rtl/>
          <w:lang w:bidi="ar-IQ"/>
        </w:rPr>
        <w:t xml:space="preserve">استحدث الفنان في الجامع الأموي الألوان البراقة فظهرت منسجمة مع بعض ولاحظ </w:t>
      </w:r>
      <w:r w:rsidR="00EB1901">
        <w:rPr>
          <w:rFonts w:ascii="Simplified Arabic" w:eastAsia="Times New Roman" w:hAnsi="Simplified Arabic" w:cs="Simplified Arabic" w:hint="cs"/>
          <w:sz w:val="28"/>
          <w:szCs w:val="28"/>
          <w:rtl/>
          <w:lang w:bidi="ar-IQ"/>
        </w:rPr>
        <w:t>(</w:t>
      </w:r>
      <w:r w:rsidR="00EB1901">
        <w:rPr>
          <w:rFonts w:ascii="Simplified Arabic" w:eastAsia="Times New Roman" w:hAnsi="Simplified Arabic" w:cs="Simplified Arabic"/>
          <w:sz w:val="28"/>
          <w:szCs w:val="28"/>
          <w:rtl/>
          <w:lang w:bidi="ar-IQ"/>
        </w:rPr>
        <w:t>فان برشم</w:t>
      </w:r>
      <w:r w:rsidR="007E122B" w:rsidRPr="007E122B">
        <w:rPr>
          <w:rFonts w:ascii="Simplified Arabic" w:eastAsia="Times New Roman" w:hAnsi="Simplified Arabic" w:cs="Simplified Arabic" w:hint="cs"/>
          <w:sz w:val="28"/>
          <w:szCs w:val="28"/>
          <w:rtl/>
          <w:lang w:bidi="ar-IQ"/>
        </w:rPr>
        <w:t xml:space="preserve">) </w:t>
      </w:r>
      <w:r w:rsidR="00EB1901">
        <w:rPr>
          <w:rFonts w:ascii="Simplified Arabic" w:eastAsia="Times New Roman" w:hAnsi="Simplified Arabic" w:cs="Simplified Arabic"/>
          <w:sz w:val="28"/>
          <w:szCs w:val="28"/>
          <w:rtl/>
          <w:lang w:bidi="ar-IQ"/>
        </w:rPr>
        <w:t>الذي اكتشف تلك التصاوير</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إن</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ألوان</w:t>
      </w:r>
      <w:r w:rsidR="00EB1901">
        <w:rPr>
          <w:rFonts w:ascii="Simplified Arabic" w:eastAsia="Times New Roman" w:hAnsi="Simplified Arabic" w:cs="Simplified Arabic"/>
          <w:sz w:val="28"/>
          <w:szCs w:val="28"/>
          <w:rtl/>
          <w:lang w:bidi="ar-IQ"/>
        </w:rPr>
        <w:t xml:space="preserve"> المسجد كانت 29 لوناً مختلف، الأخضر منها</w:t>
      </w:r>
      <w:r w:rsidR="007E122B" w:rsidRPr="007E122B">
        <w:rPr>
          <w:rFonts w:ascii="Simplified Arabic" w:eastAsia="Times New Roman" w:hAnsi="Simplified Arabic" w:cs="Simplified Arabic"/>
          <w:sz w:val="28"/>
          <w:szCs w:val="28"/>
          <w:rtl/>
          <w:lang w:bidi="ar-IQ"/>
        </w:rPr>
        <w:t>13 درجة</w:t>
      </w:r>
      <w:r w:rsidR="00EB1901">
        <w:rPr>
          <w:rFonts w:ascii="Simplified Arabic" w:eastAsia="Times New Roman" w:hAnsi="Simplified Arabic" w:cs="Simplified Arabic"/>
          <w:sz w:val="28"/>
          <w:szCs w:val="28"/>
          <w:rtl/>
          <w:lang w:bidi="ar-IQ"/>
        </w:rPr>
        <w:t xml:space="preserve"> والأزرق 4 درجات والفضي 3 درجات</w:t>
      </w:r>
      <w:r w:rsidR="007E122B"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أما في العصر العباسي فتؤكد المصادر التاريخية بأن العباسيين اقبلوا على استخدامهم للتصوير في تزيين قصورهم من بينها قصر الخليفة المعتصم في سامراء وكان يعرف بقصر الصقر وسمي كذلك لوجود صقر ينشر جناحيه منفذ بالفسيفساء في أحدى قاعات القصر وكانت </w:t>
      </w:r>
      <w:r w:rsidRPr="007E122B">
        <w:rPr>
          <w:rFonts w:ascii="Simplified Arabic" w:eastAsia="Times New Roman" w:hAnsi="Simplified Arabic" w:cs="Simplified Arabic" w:hint="cs"/>
          <w:sz w:val="28"/>
          <w:szCs w:val="28"/>
          <w:rtl/>
          <w:lang w:bidi="ar-IQ"/>
        </w:rPr>
        <w:t>ألوانه</w:t>
      </w:r>
      <w:r w:rsidR="00FB4DD1">
        <w:rPr>
          <w:rFonts w:ascii="Simplified Arabic" w:eastAsia="Times New Roman" w:hAnsi="Simplified Arabic" w:cs="Simplified Arabic"/>
          <w:sz w:val="28"/>
          <w:szCs w:val="28"/>
          <w:rtl/>
          <w:lang w:bidi="ar-IQ"/>
        </w:rPr>
        <w:t xml:space="preserve"> زاهية</w:t>
      </w:r>
      <w:r w:rsidRPr="007E122B">
        <w:rPr>
          <w:rFonts w:ascii="Simplified Arabic" w:eastAsia="Times New Roman" w:hAnsi="Simplified Arabic" w:cs="Simplified Arabic"/>
          <w:sz w:val="28"/>
          <w:szCs w:val="28"/>
          <w:rtl/>
          <w:lang w:bidi="ar-IQ"/>
        </w:rPr>
        <w:t xml:space="preserve">. وأضافت بعض المصادر التاريخية </w:t>
      </w:r>
      <w:r w:rsidRPr="007E122B">
        <w:rPr>
          <w:rFonts w:ascii="Simplified Arabic" w:eastAsia="Times New Roman" w:hAnsi="Simplified Arabic" w:cs="Simplified Arabic" w:hint="cs"/>
          <w:sz w:val="28"/>
          <w:szCs w:val="28"/>
          <w:rtl/>
          <w:lang w:bidi="ar-IQ"/>
        </w:rPr>
        <w:t>إن</w:t>
      </w:r>
      <w:r w:rsidRPr="007E122B">
        <w:rPr>
          <w:rFonts w:ascii="Simplified Arabic" w:eastAsia="Times New Roman" w:hAnsi="Simplified Arabic" w:cs="Simplified Arabic"/>
          <w:sz w:val="28"/>
          <w:szCs w:val="28"/>
          <w:rtl/>
          <w:lang w:bidi="ar-IQ"/>
        </w:rPr>
        <w:t xml:space="preserve"> حمامات بغداد كانت جدرانها مزينة برسو</w:t>
      </w:r>
      <w:r w:rsidR="00FB4DD1">
        <w:rPr>
          <w:rFonts w:ascii="Simplified Arabic" w:eastAsia="Times New Roman" w:hAnsi="Simplified Arabic" w:cs="Simplified Arabic"/>
          <w:sz w:val="28"/>
          <w:szCs w:val="28"/>
          <w:rtl/>
          <w:lang w:bidi="ar-IQ"/>
        </w:rPr>
        <w:t>م آدمية مرسومة بالألوان الزاهية</w:t>
      </w:r>
      <w:r w:rsidRPr="007E122B">
        <w:rPr>
          <w:rFonts w:ascii="Simplified Arabic" w:eastAsia="Times New Roman" w:hAnsi="Simplified Arabic" w:cs="Simplified Arabic"/>
          <w:sz w:val="28"/>
          <w:szCs w:val="28"/>
          <w:rtl/>
          <w:lang w:bidi="ar-IQ"/>
        </w:rPr>
        <w:t xml:space="preserve">. </w:t>
      </w:r>
    </w:p>
    <w:p w:rsidR="007E122B" w:rsidRPr="007E122B" w:rsidRDefault="007E122B" w:rsidP="000618C8">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وكان جدار المسجد الجامع في سامراء مزيناً بالفصوص الفسيفسائية إلى ارتفاع متر عن الأرض وكذلك الح</w:t>
      </w:r>
      <w:r w:rsidR="000618C8">
        <w:rPr>
          <w:rFonts w:ascii="Simplified Arabic" w:eastAsia="Times New Roman" w:hAnsi="Simplified Arabic" w:cs="Simplified Arabic"/>
          <w:sz w:val="28"/>
          <w:szCs w:val="28"/>
          <w:rtl/>
          <w:lang w:bidi="ar-IQ"/>
        </w:rPr>
        <w:t xml:space="preserve">وض المعروف بقصعة فرعون </w:t>
      </w:r>
      <w:r w:rsidRPr="007E122B">
        <w:rPr>
          <w:rFonts w:ascii="Simplified Arabic" w:eastAsia="Times New Roman" w:hAnsi="Simplified Arabic" w:cs="Simplified Arabic"/>
          <w:sz w:val="28"/>
          <w:szCs w:val="28"/>
          <w:rtl/>
          <w:lang w:bidi="ar-IQ"/>
        </w:rPr>
        <w:t xml:space="preserve">مزين هو الآخر بالفصوص الملونة كما وجدت في تنقيبات سامراء رسوم زخرفية جدارية تضم زخارف نباتية بشكل </w:t>
      </w:r>
      <w:proofErr w:type="spellStart"/>
      <w:r w:rsidRPr="007E122B">
        <w:rPr>
          <w:rFonts w:ascii="Simplified Arabic" w:eastAsia="Times New Roman" w:hAnsi="Simplified Arabic" w:cs="Simplified Arabic"/>
          <w:sz w:val="28"/>
          <w:szCs w:val="28"/>
          <w:rtl/>
          <w:lang w:bidi="ar-IQ"/>
        </w:rPr>
        <w:t>وريدات</w:t>
      </w:r>
      <w:proofErr w:type="spellEnd"/>
      <w:r w:rsidRPr="007E122B">
        <w:rPr>
          <w:rFonts w:ascii="Simplified Arabic" w:eastAsia="Times New Roman" w:hAnsi="Simplified Arabic" w:cs="Simplified Arabic"/>
          <w:sz w:val="28"/>
          <w:szCs w:val="28"/>
          <w:rtl/>
          <w:lang w:bidi="ar-IQ"/>
        </w:rPr>
        <w:t xml:space="preserve"> بيضاء اللون ومحددة باللون الأسود ولكل وريدة مركز ذو لون اصفر تتصل مع بعض بواسطة </w:t>
      </w:r>
      <w:r w:rsidRPr="007E122B">
        <w:rPr>
          <w:rFonts w:ascii="Simplified Arabic" w:eastAsia="Times New Roman" w:hAnsi="Simplified Arabic" w:cs="Simplified Arabic" w:hint="cs"/>
          <w:sz w:val="28"/>
          <w:szCs w:val="28"/>
          <w:rtl/>
          <w:lang w:bidi="ar-IQ"/>
        </w:rPr>
        <w:t>أغصان</w:t>
      </w:r>
      <w:r w:rsidRPr="007E122B">
        <w:rPr>
          <w:rFonts w:ascii="Simplified Arabic" w:eastAsia="Times New Roman" w:hAnsi="Simplified Arabic" w:cs="Simplified Arabic"/>
          <w:sz w:val="28"/>
          <w:szCs w:val="28"/>
          <w:rtl/>
          <w:lang w:bidi="ar-IQ"/>
        </w:rPr>
        <w:t xml:space="preserve"> باللون الأحمر ووجد في </w:t>
      </w:r>
      <w:r w:rsidRPr="007E122B">
        <w:rPr>
          <w:rFonts w:ascii="Simplified Arabic" w:eastAsia="Times New Roman" w:hAnsi="Simplified Arabic" w:cs="Simplified Arabic" w:hint="cs"/>
          <w:sz w:val="28"/>
          <w:szCs w:val="28"/>
          <w:rtl/>
          <w:lang w:bidi="ar-IQ"/>
        </w:rPr>
        <w:t>إحدى</w:t>
      </w:r>
      <w:r w:rsidRPr="007E122B">
        <w:rPr>
          <w:rFonts w:ascii="Simplified Arabic" w:eastAsia="Times New Roman" w:hAnsi="Simplified Arabic" w:cs="Simplified Arabic"/>
          <w:sz w:val="28"/>
          <w:szCs w:val="28"/>
          <w:rtl/>
          <w:lang w:bidi="ar-IQ"/>
        </w:rPr>
        <w:t xml:space="preserve"> حمامات سامراء لمنطقة الدور السكنية جزء من آية ا</w:t>
      </w:r>
      <w:r w:rsidR="000618C8">
        <w:rPr>
          <w:rFonts w:ascii="Simplified Arabic" w:eastAsia="Times New Roman" w:hAnsi="Simplified Arabic" w:cs="Simplified Arabic"/>
          <w:sz w:val="28"/>
          <w:szCs w:val="28"/>
          <w:rtl/>
          <w:lang w:bidi="ar-IQ"/>
        </w:rPr>
        <w:t>لكرسي مكتوبة والباقي منها فقط (ولا يحيطون</w:t>
      </w:r>
      <w:r w:rsidRPr="007E122B">
        <w:rPr>
          <w:rFonts w:ascii="Simplified Arabic" w:eastAsia="Times New Roman" w:hAnsi="Simplified Arabic" w:cs="Simplified Arabic"/>
          <w:sz w:val="28"/>
          <w:szCs w:val="28"/>
          <w:rtl/>
          <w:lang w:bidi="ar-IQ"/>
        </w:rPr>
        <w:t xml:space="preserve">) وعثر </w:t>
      </w:r>
      <w:r w:rsidRPr="007E122B">
        <w:rPr>
          <w:rFonts w:ascii="Simplified Arabic" w:eastAsia="Times New Roman" w:hAnsi="Simplified Arabic" w:cs="Simplified Arabic" w:hint="cs"/>
          <w:sz w:val="28"/>
          <w:szCs w:val="28"/>
          <w:rtl/>
          <w:lang w:bidi="ar-IQ"/>
        </w:rPr>
        <w:t>أيضا</w:t>
      </w:r>
      <w:r w:rsidRPr="007E122B">
        <w:rPr>
          <w:rFonts w:ascii="Simplified Arabic" w:eastAsia="Times New Roman" w:hAnsi="Simplified Arabic" w:cs="Simplified Arabic"/>
          <w:sz w:val="28"/>
          <w:szCs w:val="28"/>
          <w:rtl/>
          <w:lang w:bidi="ar-IQ"/>
        </w:rPr>
        <w:t xml:space="preserve"> على نقوش هندسية في فناء الحمام نفسه ومما يذكر </w:t>
      </w:r>
      <w:r w:rsidRPr="007E122B">
        <w:rPr>
          <w:rFonts w:ascii="Simplified Arabic" w:eastAsia="Times New Roman" w:hAnsi="Simplified Arabic" w:cs="Simplified Arabic" w:hint="cs"/>
          <w:sz w:val="28"/>
          <w:szCs w:val="28"/>
          <w:rtl/>
          <w:lang w:bidi="ar-IQ"/>
        </w:rPr>
        <w:t>إن</w:t>
      </w:r>
      <w:r w:rsidRPr="007E122B">
        <w:rPr>
          <w:rFonts w:ascii="Simplified Arabic" w:eastAsia="Times New Roman" w:hAnsi="Simplified Arabic" w:cs="Simplified Arabic"/>
          <w:sz w:val="28"/>
          <w:szCs w:val="28"/>
          <w:rtl/>
          <w:lang w:bidi="ar-IQ"/>
        </w:rPr>
        <w:t xml:space="preserve"> المتوكل </w:t>
      </w:r>
      <w:r w:rsidRPr="007E122B">
        <w:rPr>
          <w:rFonts w:ascii="Simplified Arabic" w:eastAsia="Times New Roman" w:hAnsi="Simplified Arabic" w:cs="Simplified Arabic" w:hint="cs"/>
          <w:sz w:val="28"/>
          <w:szCs w:val="28"/>
          <w:rtl/>
          <w:lang w:bidi="ar-IQ"/>
        </w:rPr>
        <w:t>بني</w:t>
      </w:r>
      <w:r w:rsidRPr="007E122B">
        <w:rPr>
          <w:rFonts w:ascii="Simplified Arabic" w:eastAsia="Times New Roman" w:hAnsi="Simplified Arabic" w:cs="Simplified Arabic"/>
          <w:sz w:val="28"/>
          <w:szCs w:val="28"/>
          <w:rtl/>
          <w:lang w:bidi="ar-IQ"/>
        </w:rPr>
        <w:t xml:space="preserve"> قصر البرج كانت جدرانه مزينة بالفسيفساء من الد</w:t>
      </w:r>
      <w:r w:rsidR="000618C8">
        <w:rPr>
          <w:rFonts w:ascii="Simplified Arabic" w:eastAsia="Times New Roman" w:hAnsi="Simplified Arabic" w:cs="Simplified Arabic"/>
          <w:sz w:val="28"/>
          <w:szCs w:val="28"/>
          <w:rtl/>
          <w:lang w:bidi="ar-IQ"/>
        </w:rPr>
        <w:t>اخل والخارج وكذلك الرخام الأبيض</w:t>
      </w:r>
      <w:r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وفي القرن الرابع الهجري أنتشر نوع من الخزف الأبيض والأزرق يتميز برسم الزخارف المطلوبة على كسوة طبقة التزجيج الأبيض المعتم إلى جانب ذلك هناك الخزف المبقع يمتاز بعضه بالألوان المتعددة مثل بقع زرقاء وخضراء وبني اللون على </w:t>
      </w:r>
      <w:r w:rsidRPr="007E122B">
        <w:rPr>
          <w:rFonts w:ascii="Simplified Arabic" w:eastAsia="Times New Roman" w:hAnsi="Simplified Arabic" w:cs="Simplified Arabic" w:hint="cs"/>
          <w:sz w:val="28"/>
          <w:szCs w:val="28"/>
          <w:rtl/>
          <w:lang w:bidi="ar-IQ"/>
        </w:rPr>
        <w:t>أرضية</w:t>
      </w:r>
      <w:r w:rsidRPr="007E122B">
        <w:rPr>
          <w:rFonts w:ascii="Simplified Arabic" w:eastAsia="Times New Roman" w:hAnsi="Simplified Arabic" w:cs="Simplified Arabic"/>
          <w:sz w:val="28"/>
          <w:szCs w:val="28"/>
          <w:rtl/>
          <w:lang w:bidi="ar-IQ"/>
        </w:rPr>
        <w:t xml:space="preserve"> بيضاء ومن الرسوم الجدارية وجدت في العديد من البيوت في سامراء </w:t>
      </w:r>
      <w:r w:rsidRPr="007E122B">
        <w:rPr>
          <w:rFonts w:ascii="Simplified Arabic" w:eastAsia="Times New Roman" w:hAnsi="Simplified Arabic" w:cs="Simplified Arabic" w:hint="cs"/>
          <w:sz w:val="28"/>
          <w:szCs w:val="28"/>
          <w:rtl/>
          <w:lang w:bidi="ar-IQ"/>
        </w:rPr>
        <w:t>أشهرها</w:t>
      </w:r>
      <w:r w:rsidRPr="007E122B">
        <w:rPr>
          <w:rFonts w:ascii="Simplified Arabic" w:eastAsia="Times New Roman" w:hAnsi="Simplified Arabic" w:cs="Simplified Arabic"/>
          <w:sz w:val="28"/>
          <w:szCs w:val="28"/>
          <w:rtl/>
          <w:lang w:bidi="ar-IQ"/>
        </w:rPr>
        <w:t xml:space="preserve"> صورة راقصين متناظرين </w:t>
      </w:r>
      <w:r w:rsidRPr="007E122B">
        <w:rPr>
          <w:rFonts w:ascii="Simplified Arabic" w:eastAsia="Times New Roman" w:hAnsi="Simplified Arabic" w:cs="Simplified Arabic" w:hint="cs"/>
          <w:sz w:val="28"/>
          <w:szCs w:val="28"/>
          <w:rtl/>
          <w:lang w:bidi="ar-IQ"/>
        </w:rPr>
        <w:t>ألوانها</w:t>
      </w:r>
      <w:r w:rsidRPr="007E122B">
        <w:rPr>
          <w:rFonts w:ascii="Simplified Arabic" w:eastAsia="Times New Roman" w:hAnsi="Simplified Arabic" w:cs="Simplified Arabic"/>
          <w:sz w:val="28"/>
          <w:szCs w:val="28"/>
          <w:rtl/>
          <w:lang w:bidi="ar-IQ"/>
        </w:rPr>
        <w:t xml:space="preserve"> م</w:t>
      </w:r>
      <w:r w:rsidRPr="007E122B">
        <w:rPr>
          <w:rFonts w:ascii="Simplified Arabic" w:eastAsia="Times New Roman" w:hAnsi="Simplified Arabic" w:cs="Simplified Arabic" w:hint="cs"/>
          <w:sz w:val="28"/>
          <w:szCs w:val="28"/>
          <w:rtl/>
          <w:lang w:bidi="ar-IQ"/>
        </w:rPr>
        <w:t>ؤ</w:t>
      </w:r>
      <w:r w:rsidRPr="007E122B">
        <w:rPr>
          <w:rFonts w:ascii="Simplified Arabic" w:eastAsia="Times New Roman" w:hAnsi="Simplified Arabic" w:cs="Simplified Arabic"/>
          <w:sz w:val="28"/>
          <w:szCs w:val="28"/>
          <w:rtl/>
          <w:lang w:bidi="ar-IQ"/>
        </w:rPr>
        <w:t xml:space="preserve">لفة من اللون الأزرق </w:t>
      </w:r>
      <w:proofErr w:type="spellStart"/>
      <w:r w:rsidR="00FB4DD1">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hint="cs"/>
          <w:sz w:val="28"/>
          <w:szCs w:val="28"/>
          <w:rtl/>
          <w:lang w:bidi="ar-IQ"/>
        </w:rPr>
        <w:t>لسمائي</w:t>
      </w:r>
      <w:proofErr w:type="spellEnd"/>
      <w:r w:rsidRPr="007E122B">
        <w:rPr>
          <w:rFonts w:ascii="Simplified Arabic" w:eastAsia="Times New Roman" w:hAnsi="Simplified Arabic" w:cs="Simplified Arabic"/>
          <w:sz w:val="28"/>
          <w:szCs w:val="28"/>
          <w:rtl/>
          <w:lang w:bidi="ar-IQ"/>
        </w:rPr>
        <w:t xml:space="preserve"> واللون البرتقالي </w:t>
      </w:r>
      <w:r w:rsidRPr="007E122B">
        <w:rPr>
          <w:rFonts w:ascii="Simplified Arabic" w:eastAsia="Times New Roman" w:hAnsi="Simplified Arabic" w:cs="Simplified Arabic" w:hint="cs"/>
          <w:sz w:val="28"/>
          <w:szCs w:val="28"/>
          <w:rtl/>
          <w:lang w:bidi="ar-IQ"/>
        </w:rPr>
        <w:t>إضافة</w:t>
      </w:r>
      <w:r w:rsidRPr="007E122B">
        <w:rPr>
          <w:rFonts w:ascii="Simplified Arabic" w:eastAsia="Times New Roman" w:hAnsi="Simplified Arabic" w:cs="Simplified Arabic"/>
          <w:sz w:val="28"/>
          <w:szCs w:val="28"/>
          <w:rtl/>
          <w:lang w:bidi="ar-IQ"/>
        </w:rPr>
        <w:t xml:space="preserve"> إلى الأصفر والأخضر والأسود </w:t>
      </w:r>
      <w:r w:rsidR="000618C8">
        <w:rPr>
          <w:rFonts w:ascii="Simplified Arabic" w:eastAsia="Times New Roman" w:hAnsi="Simplified Arabic" w:cs="Simplified Arabic"/>
          <w:sz w:val="28"/>
          <w:szCs w:val="28"/>
          <w:rtl/>
          <w:lang w:bidi="ar-IQ"/>
        </w:rPr>
        <w:t xml:space="preserve">هذه الألوان غطت السطوح </w:t>
      </w:r>
      <w:r w:rsidRPr="007E122B">
        <w:rPr>
          <w:rFonts w:ascii="Simplified Arabic" w:eastAsia="Times New Roman" w:hAnsi="Simplified Arabic" w:cs="Simplified Arabic"/>
          <w:sz w:val="28"/>
          <w:szCs w:val="28"/>
          <w:rtl/>
          <w:lang w:bidi="ar-IQ"/>
        </w:rPr>
        <w:t>مع لون خلفية ناتجة وكانت م</w:t>
      </w:r>
      <w:r w:rsidR="000618C8">
        <w:rPr>
          <w:rFonts w:ascii="Simplified Arabic" w:eastAsia="Times New Roman" w:hAnsi="Simplified Arabic" w:cs="Simplified Arabic"/>
          <w:sz w:val="28"/>
          <w:szCs w:val="28"/>
          <w:rtl/>
          <w:lang w:bidi="ar-IQ"/>
        </w:rPr>
        <w:t>عروفة بسامراء وليست جديدة عليها</w:t>
      </w:r>
      <w:r w:rsidRPr="007E122B">
        <w:rPr>
          <w:rFonts w:ascii="Simplified Arabic" w:eastAsia="Times New Roman" w:hAnsi="Simplified Arabic" w:cs="Simplified Arabic"/>
          <w:sz w:val="28"/>
          <w:szCs w:val="28"/>
          <w:rtl/>
          <w:lang w:bidi="ar-IQ"/>
        </w:rPr>
        <w:t xml:space="preserve">. </w:t>
      </w:r>
    </w:p>
    <w:p w:rsidR="007E122B" w:rsidRPr="007E122B" w:rsidRDefault="00FB4DD1" w:rsidP="00176A47">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28C1FF36" wp14:editId="35688F83">
            <wp:extent cx="2809599" cy="3153775"/>
            <wp:effectExtent l="95250" t="95250" r="86360" b="104140"/>
            <wp:docPr id="71" name="صورة 71" descr="نتيجة بحث الصور عن الرسوم الجدارية في سامراء العباس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رسوم الجدارية في سامراء العباسية"/>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9943" cy="31541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176A47" w:rsidRDefault="007E122B" w:rsidP="00176A47">
      <w:pPr>
        <w:spacing w:after="0" w:line="240" w:lineRule="auto"/>
        <w:jc w:val="center"/>
        <w:rPr>
          <w:rFonts w:ascii="Tahoma" w:eastAsia="Times New Roman" w:hAnsi="Tahoma" w:cs="PT Bold Heading"/>
          <w:b/>
          <w:bCs/>
          <w:sz w:val="28"/>
          <w:szCs w:val="28"/>
          <w:rtl/>
          <w:lang w:bidi="ar-IQ"/>
        </w:rPr>
      </w:pPr>
      <w:r w:rsidRPr="00176A47">
        <w:rPr>
          <w:rFonts w:ascii="Tahoma" w:eastAsia="Times New Roman" w:hAnsi="Tahoma" w:cs="PT Bold Heading"/>
          <w:b/>
          <w:bCs/>
          <w:sz w:val="28"/>
          <w:szCs w:val="28"/>
          <w:u w:val="single"/>
          <w:rtl/>
          <w:lang w:bidi="ar-IQ"/>
        </w:rPr>
        <w:lastRenderedPageBreak/>
        <w:t>الحفر على الخشب في العصر الأموي والعباسي</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أ</w:t>
      </w:r>
      <w:r w:rsidRPr="007E122B">
        <w:rPr>
          <w:rFonts w:ascii="Simplified Arabic" w:eastAsia="Times New Roman" w:hAnsi="Simplified Arabic" w:cs="Simplified Arabic"/>
          <w:sz w:val="28"/>
          <w:szCs w:val="28"/>
          <w:rtl/>
          <w:lang w:bidi="ar-IQ"/>
        </w:rPr>
        <w:t xml:space="preserve">ن التحف الخشبية التي وصلتنا من العصور العربية الإسلامية تؤكد بأن الخشب كان من المواد الهامة التي فتحت ميادين واسعة للتطور </w:t>
      </w:r>
      <w:r w:rsidRPr="007E122B">
        <w:rPr>
          <w:rFonts w:ascii="Simplified Arabic" w:eastAsia="Times New Roman" w:hAnsi="Simplified Arabic" w:cs="Simplified Arabic" w:hint="cs"/>
          <w:sz w:val="28"/>
          <w:szCs w:val="28"/>
          <w:rtl/>
          <w:lang w:bidi="ar-IQ"/>
        </w:rPr>
        <w:t>والابتكار</w:t>
      </w:r>
      <w:r w:rsidR="00176A47">
        <w:rPr>
          <w:rFonts w:ascii="Simplified Arabic" w:eastAsia="Times New Roman" w:hAnsi="Simplified Arabic" w:cs="Simplified Arabic"/>
          <w:sz w:val="28"/>
          <w:szCs w:val="28"/>
          <w:rtl/>
          <w:lang w:bidi="ar-IQ"/>
        </w:rPr>
        <w:t xml:space="preserve"> بالنسبة للفنون الفرعية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والواقع إن م</w:t>
      </w:r>
      <w:r w:rsidR="00176A47">
        <w:rPr>
          <w:rFonts w:ascii="Simplified Arabic" w:eastAsia="Times New Roman" w:hAnsi="Simplified Arabic" w:cs="Simplified Arabic"/>
          <w:sz w:val="28"/>
          <w:szCs w:val="28"/>
          <w:rtl/>
          <w:lang w:bidi="ar-IQ"/>
        </w:rPr>
        <w:t>ا وصلنا من تحف خشبية قليلة جداً</w:t>
      </w:r>
      <w:r w:rsidRPr="007E122B">
        <w:rPr>
          <w:rFonts w:ascii="Simplified Arabic" w:eastAsia="Times New Roman" w:hAnsi="Simplified Arabic" w:cs="Simplified Arabic"/>
          <w:sz w:val="28"/>
          <w:szCs w:val="28"/>
          <w:rtl/>
          <w:lang w:bidi="ar-IQ"/>
        </w:rPr>
        <w:t xml:space="preserve">، وهذا لا يفسر قلة </w:t>
      </w:r>
      <w:proofErr w:type="spellStart"/>
      <w:r w:rsidRPr="007E122B">
        <w:rPr>
          <w:rFonts w:ascii="Simplified Arabic" w:eastAsia="Times New Roman" w:hAnsi="Simplified Arabic" w:cs="Simplified Arabic"/>
          <w:sz w:val="28"/>
          <w:szCs w:val="28"/>
          <w:rtl/>
          <w:lang w:bidi="ar-IQ"/>
        </w:rPr>
        <w:t>أنتاجها</w:t>
      </w:r>
      <w:proofErr w:type="spellEnd"/>
      <w:r w:rsidRPr="007E122B">
        <w:rPr>
          <w:rFonts w:ascii="Simplified Arabic" w:eastAsia="Times New Roman" w:hAnsi="Simplified Arabic" w:cs="Simplified Arabic"/>
          <w:sz w:val="28"/>
          <w:szCs w:val="28"/>
          <w:rtl/>
          <w:lang w:bidi="ar-IQ"/>
        </w:rPr>
        <w:t xml:space="preserve"> في العصور الإسلامية </w:t>
      </w:r>
      <w:r w:rsidRPr="007E122B">
        <w:rPr>
          <w:rFonts w:ascii="Simplified Arabic" w:eastAsia="Times New Roman" w:hAnsi="Simplified Arabic" w:cs="Simplified Arabic" w:hint="cs"/>
          <w:sz w:val="28"/>
          <w:szCs w:val="28"/>
          <w:rtl/>
          <w:lang w:bidi="ar-IQ"/>
        </w:rPr>
        <w:t>وإنما</w:t>
      </w:r>
      <w:r w:rsidRPr="007E122B">
        <w:rPr>
          <w:rFonts w:ascii="Simplified Arabic" w:eastAsia="Times New Roman" w:hAnsi="Simplified Arabic" w:cs="Simplified Arabic"/>
          <w:sz w:val="28"/>
          <w:szCs w:val="28"/>
          <w:rtl/>
          <w:lang w:bidi="ar-IQ"/>
        </w:rPr>
        <w:t xml:space="preserve"> فقدت كميات كبيرة</w:t>
      </w:r>
      <w:r w:rsidR="00176A47">
        <w:rPr>
          <w:rFonts w:ascii="Simplified Arabic" w:eastAsia="Times New Roman" w:hAnsi="Simplified Arabic" w:cs="Simplified Arabic"/>
          <w:sz w:val="28"/>
          <w:szCs w:val="28"/>
          <w:rtl/>
          <w:lang w:bidi="ar-IQ"/>
        </w:rPr>
        <w:t xml:space="preserve"> من تلك التحف لعدة أسباب أبرزها</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9"/>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أن الأخشاب من المواد القابلة للتلف الس</w:t>
      </w:r>
      <w:r w:rsidR="00176A47">
        <w:rPr>
          <w:rFonts w:ascii="Simplified Arabic" w:eastAsia="Times New Roman" w:hAnsi="Simplified Arabic" w:cs="Simplified Arabic"/>
          <w:sz w:val="28"/>
          <w:szCs w:val="28"/>
          <w:rtl/>
          <w:lang w:bidi="ar-IQ"/>
        </w:rPr>
        <w:t>ريع بفعل الحرائق وعوامل الطبيعة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9"/>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ساعدت الحروب </w:t>
      </w:r>
      <w:r w:rsidR="00176A47" w:rsidRPr="007E122B">
        <w:rPr>
          <w:rFonts w:ascii="Simplified Arabic" w:eastAsia="Times New Roman" w:hAnsi="Simplified Arabic" w:cs="Simplified Arabic" w:hint="cs"/>
          <w:sz w:val="28"/>
          <w:szCs w:val="28"/>
          <w:rtl/>
          <w:lang w:bidi="ar-IQ"/>
        </w:rPr>
        <w:t>والاضطرابات</w:t>
      </w:r>
      <w:r w:rsidRPr="007E122B">
        <w:rPr>
          <w:rFonts w:ascii="Simplified Arabic" w:eastAsia="Times New Roman" w:hAnsi="Simplified Arabic" w:cs="Simplified Arabic"/>
          <w:sz w:val="28"/>
          <w:szCs w:val="28"/>
          <w:rtl/>
          <w:lang w:bidi="ar-IQ"/>
        </w:rPr>
        <w:t xml:space="preserve"> السياسية وما رافقها من تخريب وسلب وحرائق على فقدان الكثير من الآثار الخشبية كما هو الحال بالنسبة للعراق أثناء هجمات المغول وكذلك سوريا التي كانت مسرحاً لذلك</w:t>
      </w:r>
      <w:r w:rsidR="00176A47">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w:t>
      </w:r>
    </w:p>
    <w:p w:rsidR="007E122B" w:rsidRPr="00176A47" w:rsidRDefault="007E122B" w:rsidP="00176A47">
      <w:pPr>
        <w:numPr>
          <w:ilvl w:val="0"/>
          <w:numId w:val="9"/>
        </w:num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أن الأخشاب من التحف المنقولة التي يمكن </w:t>
      </w:r>
      <w:r w:rsidR="00176A47" w:rsidRPr="007E122B">
        <w:rPr>
          <w:rFonts w:ascii="Simplified Arabic" w:eastAsia="Times New Roman" w:hAnsi="Simplified Arabic" w:cs="Simplified Arabic" w:hint="cs"/>
          <w:sz w:val="28"/>
          <w:szCs w:val="28"/>
          <w:rtl/>
          <w:lang w:bidi="ar-IQ"/>
        </w:rPr>
        <w:t>انتزاعها</w:t>
      </w:r>
      <w:r w:rsidRPr="007E122B">
        <w:rPr>
          <w:rFonts w:ascii="Simplified Arabic" w:eastAsia="Times New Roman" w:hAnsi="Simplified Arabic" w:cs="Simplified Arabic"/>
          <w:sz w:val="28"/>
          <w:szCs w:val="28"/>
          <w:rtl/>
          <w:lang w:bidi="ar-IQ"/>
        </w:rPr>
        <w:t xml:space="preserve"> ونقلها من مكان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آخر مما أدى </w:t>
      </w:r>
      <w:r w:rsidRPr="007E122B">
        <w:rPr>
          <w:rFonts w:ascii="Simplified Arabic" w:eastAsia="Times New Roman" w:hAnsi="Simplified Arabic" w:cs="Simplified Arabic" w:hint="cs"/>
          <w:sz w:val="28"/>
          <w:szCs w:val="28"/>
          <w:rtl/>
          <w:lang w:bidi="ar-IQ"/>
        </w:rPr>
        <w:t>إلى</w:t>
      </w:r>
      <w:r w:rsidR="00176A47">
        <w:rPr>
          <w:rFonts w:ascii="Simplified Arabic" w:eastAsia="Times New Roman" w:hAnsi="Simplified Arabic" w:cs="Simplified Arabic"/>
          <w:sz w:val="28"/>
          <w:szCs w:val="28"/>
          <w:rtl/>
          <w:lang w:bidi="ar-IQ"/>
        </w:rPr>
        <w:t xml:space="preserve"> بعثرة وتلف وضياع الكثير منها</w:t>
      </w:r>
      <w:r w:rsidRPr="007E122B">
        <w:rPr>
          <w:rFonts w:ascii="Simplified Arabic" w:eastAsia="Times New Roman" w:hAnsi="Simplified Arabic" w:cs="Simplified Arabic"/>
          <w:sz w:val="28"/>
          <w:szCs w:val="28"/>
          <w:rtl/>
          <w:lang w:bidi="ar-IQ"/>
        </w:rPr>
        <w:t xml:space="preserve">.  </w:t>
      </w:r>
    </w:p>
    <w:p w:rsidR="007E122B" w:rsidRPr="007E122B" w:rsidRDefault="007E122B" w:rsidP="00176A47">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ومع ذلك فقد وصلتنا نفائس خشبية تعتبر أسانيد فني</w:t>
      </w:r>
      <w:r w:rsidR="00176A47">
        <w:rPr>
          <w:rFonts w:ascii="Simplified Arabic" w:eastAsia="Times New Roman" w:hAnsi="Simplified Arabic" w:cs="Simplified Arabic"/>
          <w:sz w:val="28"/>
          <w:szCs w:val="28"/>
          <w:rtl/>
          <w:lang w:bidi="ar-IQ"/>
        </w:rPr>
        <w:t xml:space="preserve">ة وأثرية نادرة فمن العراق وصلنا:- </w:t>
      </w:r>
    </w:p>
    <w:p w:rsidR="007E122B" w:rsidRPr="00176A47" w:rsidRDefault="007E122B" w:rsidP="007E122B">
      <w:pPr>
        <w:numPr>
          <w:ilvl w:val="0"/>
          <w:numId w:val="10"/>
        </w:numPr>
        <w:spacing w:after="0" w:line="240" w:lineRule="auto"/>
        <w:jc w:val="lowKashida"/>
        <w:rPr>
          <w:rFonts w:ascii="Simplified Arabic" w:eastAsia="Times New Roman" w:hAnsi="Simplified Arabic" w:cs="PT Bold Heading"/>
          <w:b/>
          <w:bCs/>
          <w:sz w:val="28"/>
          <w:szCs w:val="28"/>
          <w:u w:val="single"/>
          <w:lang w:bidi="ar-IQ"/>
        </w:rPr>
      </w:pPr>
      <w:r w:rsidRPr="00176A47">
        <w:rPr>
          <w:rFonts w:ascii="Simplified Arabic" w:eastAsia="Times New Roman" w:hAnsi="Simplified Arabic" w:cs="PT Bold Heading"/>
          <w:b/>
          <w:bCs/>
          <w:sz w:val="28"/>
          <w:szCs w:val="28"/>
          <w:u w:val="single"/>
          <w:rtl/>
          <w:lang w:bidi="ar-IQ"/>
        </w:rPr>
        <w:t>باب</w:t>
      </w:r>
      <w:r w:rsidR="00176A47" w:rsidRPr="00176A47">
        <w:rPr>
          <w:rFonts w:ascii="Simplified Arabic" w:eastAsia="Times New Roman" w:hAnsi="Simplified Arabic" w:cs="PT Bold Heading"/>
          <w:b/>
          <w:bCs/>
          <w:sz w:val="28"/>
          <w:szCs w:val="28"/>
          <w:u w:val="single"/>
          <w:rtl/>
          <w:lang w:bidi="ar-IQ"/>
        </w:rPr>
        <w:t xml:space="preserve"> بناكي</w:t>
      </w:r>
      <w:r w:rsidRPr="00176A47">
        <w:rPr>
          <w:rFonts w:ascii="Simplified Arabic" w:eastAsia="Times New Roman" w:hAnsi="Simplified Arabic" w:cs="PT Bold Heading"/>
          <w:b/>
          <w:bCs/>
          <w:sz w:val="28"/>
          <w:szCs w:val="28"/>
          <w:u w:val="single"/>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باب منسوب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العراق عثر</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عليه في </w:t>
      </w:r>
      <w:r w:rsidR="00176A47">
        <w:rPr>
          <w:rFonts w:ascii="Simplified Arabic" w:eastAsia="Times New Roman" w:hAnsi="Simplified Arabic" w:cs="Simplified Arabic"/>
          <w:sz w:val="28"/>
          <w:szCs w:val="28"/>
          <w:rtl/>
          <w:lang w:bidi="ar-IQ"/>
        </w:rPr>
        <w:t>تكريت ومحفوظ بمتحف بناكي بأثينا</w:t>
      </w:r>
      <w:r w:rsidRPr="007E122B">
        <w:rPr>
          <w:rFonts w:ascii="Simplified Arabic" w:eastAsia="Times New Roman" w:hAnsi="Simplified Arabic" w:cs="Simplified Arabic"/>
          <w:sz w:val="28"/>
          <w:szCs w:val="28"/>
          <w:rtl/>
          <w:lang w:bidi="ar-IQ"/>
        </w:rPr>
        <w:t xml:space="preserve">، ومن المرجح عودة الباب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أواخر القرن الثاني الهجري </w:t>
      </w:r>
      <w:r w:rsidRPr="007E122B">
        <w:rPr>
          <w:rFonts w:ascii="Simplified Arabic" w:eastAsia="Times New Roman" w:hAnsi="Simplified Arabic" w:cs="Simplified Arabic"/>
          <w:sz w:val="28"/>
          <w:szCs w:val="28"/>
          <w:rtl/>
          <w:lang w:bidi="ar-IQ"/>
        </w:rPr>
        <w:lastRenderedPageBreak/>
        <w:t xml:space="preserve">وذلك لشيوع معظم العناصر الزخرفية في الأساليب الفنية الساسانية والهلنستية والبيزنطية ولعدم خضوع تلك العناصر للذوق العربي الإسلامي المتميز بالتحوير والتطوير </w:t>
      </w:r>
      <w:r w:rsidRPr="007E122B">
        <w:rPr>
          <w:rFonts w:ascii="Simplified Arabic" w:eastAsia="Times New Roman" w:hAnsi="Simplified Arabic" w:cs="Simplified Arabic" w:hint="cs"/>
          <w:sz w:val="28"/>
          <w:szCs w:val="28"/>
          <w:rtl/>
          <w:lang w:bidi="ar-IQ"/>
        </w:rPr>
        <w:t>والابتعاد</w:t>
      </w:r>
      <w:r w:rsidR="00176A47">
        <w:rPr>
          <w:rFonts w:ascii="Simplified Arabic" w:eastAsia="Times New Roman" w:hAnsi="Simplified Arabic" w:cs="Simplified Arabic"/>
          <w:sz w:val="28"/>
          <w:szCs w:val="28"/>
          <w:rtl/>
          <w:lang w:bidi="ar-IQ"/>
        </w:rPr>
        <w:t xml:space="preserve"> عن الطبيعة بصورة تامة</w:t>
      </w:r>
      <w:r w:rsidRPr="007E122B">
        <w:rPr>
          <w:rFonts w:ascii="Simplified Arabic" w:eastAsia="Times New Roman" w:hAnsi="Simplified Arabic" w:cs="Simplified Arabic"/>
          <w:sz w:val="28"/>
          <w:szCs w:val="28"/>
          <w:rtl/>
          <w:lang w:bidi="ar-IQ"/>
        </w:rPr>
        <w:t xml:space="preserve">. </w:t>
      </w:r>
    </w:p>
    <w:p w:rsidR="008E233E" w:rsidRPr="007E122B" w:rsidRDefault="008E233E"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1198A690" wp14:editId="590C1947">
            <wp:extent cx="1530674" cy="3120572"/>
            <wp:effectExtent l="95250" t="95250" r="88900" b="99060"/>
            <wp:docPr id="72" name="صورة 72" descr="http://www.arch.uokufa.edu.iq/images/essay/2017/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uokufa.edu.iq/images/essay/2017/1/1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30674" cy="31205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12490036" wp14:editId="558B6015">
            <wp:extent cx="1733550" cy="2657475"/>
            <wp:effectExtent l="95250" t="95250" r="95250" b="104775"/>
            <wp:docPr id="77" name="صورة 77" descr="http://www.arch.uokufa.edu.iq/images/essay/2017/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h.uokufa.edu.iq/images/essay/2017/1/14.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38052" cy="26643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للباب مصراعين وكل مصراع يقسم </w:t>
      </w:r>
      <w:r w:rsidRPr="007E122B">
        <w:rPr>
          <w:rFonts w:ascii="Simplified Arabic" w:eastAsia="Times New Roman" w:hAnsi="Simplified Arabic" w:cs="Simplified Arabic" w:hint="cs"/>
          <w:sz w:val="28"/>
          <w:szCs w:val="28"/>
          <w:rtl/>
          <w:lang w:bidi="ar-IQ"/>
        </w:rPr>
        <w:t>إلى</w:t>
      </w:r>
      <w:r w:rsidR="00387693">
        <w:rPr>
          <w:rFonts w:ascii="Simplified Arabic" w:eastAsia="Times New Roman" w:hAnsi="Simplified Arabic" w:cs="Simplified Arabic"/>
          <w:sz w:val="28"/>
          <w:szCs w:val="28"/>
          <w:rtl/>
          <w:lang w:bidi="ar-IQ"/>
        </w:rPr>
        <w:t xml:space="preserve"> ثلاث حشوات</w:t>
      </w:r>
      <w:r w:rsidRPr="007E122B">
        <w:rPr>
          <w:rFonts w:ascii="Simplified Arabic" w:eastAsia="Times New Roman" w:hAnsi="Simplified Arabic" w:cs="Simplified Arabic"/>
          <w:sz w:val="28"/>
          <w:szCs w:val="28"/>
          <w:rtl/>
          <w:lang w:bidi="ar-IQ"/>
        </w:rPr>
        <w:t>، القسمين الأول والثالث</w:t>
      </w:r>
      <w:r w:rsidR="00387693">
        <w:rPr>
          <w:rFonts w:ascii="Simplified Arabic" w:eastAsia="Times New Roman" w:hAnsi="Simplified Arabic" w:cs="Simplified Arabic" w:hint="cs"/>
          <w:sz w:val="28"/>
          <w:szCs w:val="28"/>
          <w:rtl/>
          <w:lang w:bidi="ar-IQ"/>
        </w:rPr>
        <w:t xml:space="preserve"> (الأعلى والأسفل)</w:t>
      </w:r>
      <w:r w:rsidRPr="007E122B">
        <w:rPr>
          <w:rFonts w:ascii="Simplified Arabic" w:eastAsia="Times New Roman" w:hAnsi="Simplified Arabic" w:cs="Simplified Arabic"/>
          <w:sz w:val="28"/>
          <w:szCs w:val="28"/>
          <w:rtl/>
          <w:lang w:bidi="ar-IQ"/>
        </w:rPr>
        <w:t xml:space="preserve"> متشابهين من حيث الزخرفة وتوزيعها وقوامها رسم شبيهة بجذع شجرة ينتهي في أ</w:t>
      </w:r>
      <w:r w:rsidR="00387693">
        <w:rPr>
          <w:rFonts w:ascii="Simplified Arabic" w:eastAsia="Times New Roman" w:hAnsi="Simplified Arabic" w:cs="Simplified Arabic"/>
          <w:sz w:val="28"/>
          <w:szCs w:val="28"/>
          <w:rtl/>
          <w:lang w:bidi="ar-IQ"/>
        </w:rPr>
        <w:t xml:space="preserve">علاه بعنصر له </w:t>
      </w:r>
      <w:proofErr w:type="spellStart"/>
      <w:r w:rsidR="00387693">
        <w:rPr>
          <w:rFonts w:ascii="Simplified Arabic" w:eastAsia="Times New Roman" w:hAnsi="Simplified Arabic" w:cs="Simplified Arabic"/>
          <w:sz w:val="28"/>
          <w:szCs w:val="28"/>
          <w:rtl/>
          <w:lang w:bidi="ar-IQ"/>
        </w:rPr>
        <w:t>التوائين</w:t>
      </w:r>
      <w:proofErr w:type="spellEnd"/>
      <w:r w:rsidR="00387693">
        <w:rPr>
          <w:rFonts w:ascii="Simplified Arabic" w:eastAsia="Times New Roman" w:hAnsi="Simplified Arabic" w:cs="Simplified Arabic"/>
          <w:sz w:val="28"/>
          <w:szCs w:val="28"/>
          <w:rtl/>
          <w:lang w:bidi="ar-IQ"/>
        </w:rPr>
        <w:t xml:space="preserve"> كالقرنين</w:t>
      </w:r>
      <w:r w:rsidRPr="007E122B">
        <w:rPr>
          <w:rFonts w:ascii="Simplified Arabic" w:eastAsia="Times New Roman" w:hAnsi="Simplified Arabic" w:cs="Simplified Arabic"/>
          <w:sz w:val="28"/>
          <w:szCs w:val="28"/>
          <w:rtl/>
          <w:lang w:bidi="ar-IQ"/>
        </w:rPr>
        <w:t xml:space="preserve">، والجذع ذو فروع كثيرة تخرج منه فاكهة وأوراق نباتية بيضوية </w:t>
      </w:r>
      <w:r w:rsidRPr="007E122B">
        <w:rPr>
          <w:rFonts w:ascii="Simplified Arabic" w:eastAsia="Times New Roman" w:hAnsi="Simplified Arabic" w:cs="Simplified Arabic"/>
          <w:sz w:val="28"/>
          <w:szCs w:val="28"/>
          <w:rtl/>
          <w:lang w:bidi="ar-IQ"/>
        </w:rPr>
        <w:lastRenderedPageBreak/>
        <w:t xml:space="preserve">الشكل أو </w:t>
      </w:r>
      <w:r w:rsidR="00387693">
        <w:rPr>
          <w:rFonts w:ascii="Simplified Arabic" w:eastAsia="Times New Roman" w:hAnsi="Simplified Arabic" w:cs="Simplified Arabic"/>
          <w:sz w:val="28"/>
          <w:szCs w:val="28"/>
          <w:rtl/>
          <w:lang w:bidi="ar-IQ"/>
        </w:rPr>
        <w:t>أوراق عنب خماسية وثلاثية الفصوص</w:t>
      </w:r>
      <w:r w:rsidRPr="007E122B">
        <w:rPr>
          <w:rFonts w:ascii="Simplified Arabic" w:eastAsia="Times New Roman" w:hAnsi="Simplified Arabic" w:cs="Simplified Arabic"/>
          <w:sz w:val="28"/>
          <w:szCs w:val="28"/>
          <w:rtl/>
          <w:lang w:bidi="ar-IQ"/>
        </w:rPr>
        <w:t>، ويحف بالشجرة من جانبيها عمود</w:t>
      </w:r>
      <w:r w:rsidR="00387693">
        <w:rPr>
          <w:rFonts w:ascii="Simplified Arabic" w:eastAsia="Times New Roman" w:hAnsi="Simplified Arabic" w:cs="Simplified Arabic"/>
          <w:sz w:val="28"/>
          <w:szCs w:val="28"/>
          <w:rtl/>
          <w:lang w:bidi="ar-IQ"/>
        </w:rPr>
        <w:t>ان حلزونيان يحملان عقداً مفصصاً</w:t>
      </w:r>
      <w:r w:rsidRPr="007E122B">
        <w:rPr>
          <w:rFonts w:ascii="Simplified Arabic" w:eastAsia="Times New Roman" w:hAnsi="Simplified Arabic" w:cs="Simplified Arabic"/>
          <w:sz w:val="28"/>
          <w:szCs w:val="28"/>
          <w:rtl/>
          <w:lang w:bidi="ar-IQ"/>
        </w:rPr>
        <w:t xml:space="preserve">. </w:t>
      </w:r>
    </w:p>
    <w:p w:rsidR="008E233E" w:rsidRPr="007E122B" w:rsidRDefault="00F16A2F" w:rsidP="00F16A2F">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4B00EC4B" wp14:editId="3547FCFA">
            <wp:extent cx="2247900" cy="2610694"/>
            <wp:effectExtent l="95250" t="95250" r="95250" b="94615"/>
            <wp:docPr id="78" name="صورة 78" descr="http://www.arch.uokufa.edu.iq/images/essay/2017/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ch.uokufa.edu.iq/images/essay/2017/1/1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7900" cy="26106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أما المنطقة الوسطى في المصراعين فقوام الزخرفة في كل منهما دائرة كبيرة تضم نجمة ذات ثمانية رؤوس تكونت من </w:t>
      </w:r>
      <w:r w:rsidR="00387693">
        <w:rPr>
          <w:rFonts w:ascii="Simplified Arabic" w:eastAsia="Times New Roman" w:hAnsi="Simplified Arabic" w:cs="Simplified Arabic"/>
          <w:sz w:val="28"/>
          <w:szCs w:val="28"/>
          <w:rtl/>
          <w:lang w:bidi="ar-IQ"/>
        </w:rPr>
        <w:t>تداخل مربعين</w:t>
      </w:r>
      <w:r w:rsidRPr="007E122B">
        <w:rPr>
          <w:rFonts w:ascii="Simplified Arabic" w:eastAsia="Times New Roman" w:hAnsi="Simplified Arabic" w:cs="Simplified Arabic"/>
          <w:sz w:val="28"/>
          <w:szCs w:val="28"/>
          <w:rtl/>
          <w:lang w:bidi="ar-IQ"/>
        </w:rPr>
        <w:t>. ويغطي المنطقة الوسطى كلها تفريعات نباتية دقيقة خ</w:t>
      </w:r>
      <w:r w:rsidR="00387693">
        <w:rPr>
          <w:rFonts w:ascii="Simplified Arabic" w:eastAsia="Times New Roman" w:hAnsi="Simplified Arabic" w:cs="Simplified Arabic"/>
          <w:sz w:val="28"/>
          <w:szCs w:val="28"/>
          <w:rtl/>
          <w:lang w:bidi="ar-IQ"/>
        </w:rPr>
        <w:t>رج منها أوراق عنب وأوراق بيضوية</w:t>
      </w:r>
      <w:r w:rsidRPr="007E122B">
        <w:rPr>
          <w:rFonts w:ascii="Simplified Arabic" w:eastAsia="Times New Roman" w:hAnsi="Simplified Arabic" w:cs="Simplified Arabic"/>
          <w:sz w:val="28"/>
          <w:szCs w:val="28"/>
          <w:rtl/>
          <w:lang w:bidi="ar-IQ"/>
        </w:rPr>
        <w:t xml:space="preserve">. وزخرف محيط الدائرة بما يشبه قشور السمك في حين زخرفت أضلاع الشكل </w:t>
      </w:r>
      <w:r w:rsidRPr="007E122B">
        <w:rPr>
          <w:rFonts w:ascii="Simplified Arabic" w:eastAsia="Times New Roman" w:hAnsi="Simplified Arabic" w:cs="Simplified Arabic" w:hint="cs"/>
          <w:sz w:val="28"/>
          <w:szCs w:val="28"/>
          <w:rtl/>
          <w:lang w:bidi="ar-IQ"/>
        </w:rPr>
        <w:t>ألنجمي</w:t>
      </w:r>
      <w:r w:rsidRPr="007E122B">
        <w:rPr>
          <w:rFonts w:ascii="Simplified Arabic" w:eastAsia="Times New Roman" w:hAnsi="Simplified Arabic" w:cs="Simplified Arabic"/>
          <w:sz w:val="28"/>
          <w:szCs w:val="28"/>
          <w:rtl/>
          <w:lang w:bidi="ar-IQ"/>
        </w:rPr>
        <w:t xml:space="preserve"> والقائم المثبت في كل مصراع </w:t>
      </w:r>
      <w:r w:rsidR="00387693">
        <w:rPr>
          <w:rFonts w:ascii="Simplified Arabic" w:eastAsia="Times New Roman" w:hAnsi="Simplified Arabic" w:cs="Simplified Arabic"/>
          <w:sz w:val="28"/>
          <w:szCs w:val="28"/>
          <w:rtl/>
          <w:lang w:bidi="ar-IQ"/>
        </w:rPr>
        <w:t>بما يشبه حبات اللؤلؤ أو المسبحة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وقد نفذت معظم زخارف الباب بواسطة الحفر العميق والعناصر النباتية فيه ذات مستويين أما محدبة أو مقعرة .  </w:t>
      </w:r>
    </w:p>
    <w:p w:rsidR="007E122B" w:rsidRPr="007E122B" w:rsidRDefault="007E122B" w:rsidP="007E122B">
      <w:pPr>
        <w:spacing w:after="0" w:line="240" w:lineRule="auto"/>
        <w:jc w:val="lowKashida"/>
        <w:rPr>
          <w:rFonts w:ascii="Simplified Arabic" w:eastAsia="Times New Roman" w:hAnsi="Simplified Arabic" w:cs="Simplified Arabic"/>
          <w:sz w:val="28"/>
          <w:szCs w:val="28"/>
          <w:lang w:bidi="ar-IQ"/>
        </w:rPr>
      </w:pPr>
    </w:p>
    <w:p w:rsidR="007E122B" w:rsidRPr="00F16A2F" w:rsidRDefault="00F16A2F" w:rsidP="007E122B">
      <w:pPr>
        <w:numPr>
          <w:ilvl w:val="0"/>
          <w:numId w:val="10"/>
        </w:numPr>
        <w:spacing w:after="0" w:line="240" w:lineRule="auto"/>
        <w:jc w:val="lowKashida"/>
        <w:rPr>
          <w:rFonts w:ascii="Simplified Arabic" w:eastAsia="Times New Roman" w:hAnsi="Simplified Arabic" w:cs="PT Bold Heading"/>
          <w:sz w:val="28"/>
          <w:szCs w:val="28"/>
          <w:lang w:bidi="ar-IQ"/>
        </w:rPr>
      </w:pPr>
      <w:r>
        <w:rPr>
          <w:rFonts w:ascii="Simplified Arabic" w:eastAsia="Times New Roman" w:hAnsi="Simplified Arabic" w:cs="PT Bold Heading"/>
          <w:sz w:val="28"/>
          <w:szCs w:val="28"/>
          <w:u w:val="single"/>
          <w:rtl/>
          <w:lang w:bidi="ar-IQ"/>
        </w:rPr>
        <w:lastRenderedPageBreak/>
        <w:t>منبر جامع القيروان</w:t>
      </w:r>
      <w:r w:rsidR="007E122B" w:rsidRPr="00F16A2F">
        <w:rPr>
          <w:rFonts w:ascii="Simplified Arabic" w:eastAsia="Times New Roman" w:hAnsi="Simplified Arabic" w:cs="PT Bold Heading"/>
          <w:sz w:val="28"/>
          <w:szCs w:val="28"/>
          <w:u w:val="single"/>
          <w:rtl/>
          <w:lang w:bidi="ar-IQ"/>
        </w:rPr>
        <w:t>:</w:t>
      </w:r>
      <w:r w:rsidR="007E122B" w:rsidRPr="00F16A2F">
        <w:rPr>
          <w:rFonts w:ascii="Simplified Arabic" w:eastAsia="Times New Roman" w:hAnsi="Simplified Arabic" w:cs="PT Bold Heading"/>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من أبدع التحف الخشبية التي ترجع </w:t>
      </w:r>
      <w:r w:rsidRPr="007E122B">
        <w:rPr>
          <w:rFonts w:ascii="Simplified Arabic" w:eastAsia="Times New Roman" w:hAnsi="Simplified Arabic" w:cs="Simplified Arabic" w:hint="cs"/>
          <w:sz w:val="28"/>
          <w:szCs w:val="28"/>
          <w:rtl/>
          <w:lang w:bidi="ar-IQ"/>
        </w:rPr>
        <w:t>إلى</w:t>
      </w:r>
      <w:r w:rsidR="00F16A2F">
        <w:rPr>
          <w:rFonts w:ascii="Simplified Arabic" w:eastAsia="Times New Roman" w:hAnsi="Simplified Arabic" w:cs="Simplified Arabic"/>
          <w:sz w:val="28"/>
          <w:szCs w:val="28"/>
          <w:rtl/>
          <w:lang w:bidi="ar-IQ"/>
        </w:rPr>
        <w:t xml:space="preserve"> بداية العصر العباسي</w:t>
      </w:r>
      <w:r w:rsidRPr="007E122B">
        <w:rPr>
          <w:rFonts w:ascii="Simplified Arabic" w:eastAsia="Times New Roman" w:hAnsi="Simplified Arabic" w:cs="Simplified Arabic"/>
          <w:sz w:val="28"/>
          <w:szCs w:val="28"/>
          <w:rtl/>
          <w:lang w:bidi="ar-IQ"/>
        </w:rPr>
        <w:t>، ويعد أقدم</w:t>
      </w:r>
      <w:r w:rsidR="00F16A2F">
        <w:rPr>
          <w:rFonts w:ascii="Simplified Arabic" w:eastAsia="Times New Roman" w:hAnsi="Simplified Arabic" w:cs="Simplified Arabic"/>
          <w:sz w:val="28"/>
          <w:szCs w:val="28"/>
          <w:rtl/>
          <w:lang w:bidi="ar-IQ"/>
        </w:rPr>
        <w:t xml:space="preserve"> المنابر المعروفة في العالم كله</w:t>
      </w:r>
      <w:r w:rsidRPr="007E122B">
        <w:rPr>
          <w:rFonts w:ascii="Simplified Arabic" w:eastAsia="Times New Roman" w:hAnsi="Simplified Arabic" w:cs="Simplified Arabic"/>
          <w:sz w:val="28"/>
          <w:szCs w:val="28"/>
          <w:rtl/>
          <w:lang w:bidi="ar-IQ"/>
        </w:rPr>
        <w:t xml:space="preserve">. مصنوع من خشب الساج المزخرف بالحفر والتخريم طوله أربعة أمتار </w:t>
      </w:r>
      <w:r w:rsidRPr="007E122B">
        <w:rPr>
          <w:rFonts w:ascii="Simplified Arabic" w:eastAsia="Times New Roman" w:hAnsi="Simplified Arabic" w:cs="Simplified Arabic" w:hint="cs"/>
          <w:sz w:val="28"/>
          <w:szCs w:val="28"/>
          <w:rtl/>
          <w:lang w:bidi="ar-IQ"/>
        </w:rPr>
        <w:t>وارتفاعه</w:t>
      </w:r>
      <w:r w:rsidRPr="007E122B">
        <w:rPr>
          <w:rFonts w:ascii="Simplified Arabic" w:eastAsia="Times New Roman" w:hAnsi="Simplified Arabic" w:cs="Simplified Arabic"/>
          <w:sz w:val="28"/>
          <w:szCs w:val="28"/>
          <w:rtl/>
          <w:lang w:bidi="ar-IQ"/>
        </w:rPr>
        <w:t xml:space="preserve"> </w:t>
      </w:r>
      <w:r w:rsidR="00F16A2F">
        <w:rPr>
          <w:rFonts w:ascii="Simplified Arabic" w:eastAsia="Times New Roman" w:hAnsi="Simplified Arabic" w:cs="Simplified Arabic"/>
          <w:sz w:val="28"/>
          <w:szCs w:val="28"/>
          <w:rtl/>
          <w:lang w:bidi="ar-IQ"/>
        </w:rPr>
        <w:t>عن الأرض بحدود ثلاثة أمتار ونصف</w:t>
      </w:r>
      <w:r w:rsidRPr="007E122B">
        <w:rPr>
          <w:rFonts w:ascii="Simplified Arabic" w:eastAsia="Times New Roman" w:hAnsi="Simplified Arabic" w:cs="Simplified Arabic"/>
          <w:sz w:val="28"/>
          <w:szCs w:val="28"/>
          <w:rtl/>
          <w:lang w:bidi="ar-IQ"/>
        </w:rPr>
        <w:t>،</w:t>
      </w:r>
      <w:r w:rsidR="00F16A2F">
        <w:rPr>
          <w:rFonts w:ascii="Simplified Arabic" w:eastAsia="Times New Roman" w:hAnsi="Simplified Arabic" w:cs="Simplified Arabic"/>
          <w:sz w:val="28"/>
          <w:szCs w:val="28"/>
          <w:rtl/>
          <w:lang w:bidi="ar-IQ"/>
        </w:rPr>
        <w:t xml:space="preserve"> ويتألف من مجلس وأحدى عشر مرقاة</w:t>
      </w:r>
      <w:r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تذكر المصادر التاريخية أنه صنع في العراق بأمر من الأمير </w:t>
      </w:r>
      <w:r w:rsidR="00F16A2F" w:rsidRPr="007E122B">
        <w:rPr>
          <w:rFonts w:ascii="Simplified Arabic" w:eastAsia="Times New Roman" w:hAnsi="Simplified Arabic" w:cs="Simplified Arabic" w:hint="cs"/>
          <w:sz w:val="28"/>
          <w:szCs w:val="28"/>
          <w:rtl/>
          <w:lang w:bidi="ar-IQ"/>
        </w:rPr>
        <w:t>الأغلبي</w:t>
      </w:r>
      <w:r w:rsidRPr="007E122B">
        <w:rPr>
          <w:rFonts w:ascii="Simplified Arabic" w:eastAsia="Times New Roman" w:hAnsi="Simplified Arabic" w:cs="Simplified Arabic"/>
          <w:sz w:val="28"/>
          <w:szCs w:val="28"/>
          <w:rtl/>
          <w:lang w:bidi="ar-IQ"/>
        </w:rPr>
        <w:t xml:space="preserve"> أحمد </w:t>
      </w:r>
      <w:r w:rsidR="00F16A2F">
        <w:rPr>
          <w:rFonts w:ascii="Simplified Arabic" w:eastAsia="Times New Roman" w:hAnsi="Simplified Arabic" w:cs="Simplified Arabic"/>
          <w:sz w:val="28"/>
          <w:szCs w:val="28"/>
          <w:rtl/>
          <w:lang w:bidi="ar-IQ"/>
        </w:rPr>
        <w:t>بن محمد بن الأغلب سنة 248 هجرية</w:t>
      </w:r>
      <w:r w:rsidRPr="007E122B">
        <w:rPr>
          <w:rFonts w:ascii="Simplified Arabic" w:eastAsia="Times New Roman" w:hAnsi="Simplified Arabic" w:cs="Simplified Arabic"/>
          <w:sz w:val="28"/>
          <w:szCs w:val="28"/>
          <w:rtl/>
          <w:lang w:bidi="ar-IQ"/>
        </w:rPr>
        <w:t xml:space="preserve">. يتكون المنبر من قوائم وعوارض مرتبطة مع بعضها بطريقة التعشيق تحصر بينها حشوات غالبيتها مستطيلة والقليل منها في شكل مثلث </w:t>
      </w:r>
      <w:r w:rsidR="00F16A2F">
        <w:rPr>
          <w:rFonts w:ascii="Simplified Arabic" w:eastAsia="Times New Roman" w:hAnsi="Simplified Arabic" w:cs="Simplified Arabic"/>
          <w:sz w:val="28"/>
          <w:szCs w:val="28"/>
          <w:rtl/>
          <w:lang w:bidi="ar-IQ"/>
        </w:rPr>
        <w:t>أو غير ذلك حسب موقعها من المنبر</w:t>
      </w:r>
      <w:r w:rsidRPr="007E122B">
        <w:rPr>
          <w:rFonts w:ascii="Simplified Arabic" w:eastAsia="Times New Roman" w:hAnsi="Simplified Arabic" w:cs="Simplified Arabic"/>
          <w:sz w:val="28"/>
          <w:szCs w:val="28"/>
          <w:rtl/>
          <w:lang w:bidi="ar-IQ"/>
        </w:rPr>
        <w:t xml:space="preserve">. </w:t>
      </w:r>
    </w:p>
    <w:p w:rsidR="00F16A2F" w:rsidRPr="007E122B" w:rsidRDefault="00F219C4" w:rsidP="00F219C4">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25810986" wp14:editId="4B60211B">
            <wp:extent cx="1714500" cy="2667000"/>
            <wp:effectExtent l="95250" t="95250" r="95250" b="95250"/>
            <wp:docPr id="80" name="صورة 80"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0" cy="2667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F219C4">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والمنبر غني بالزخارف التي يمكن تقسيمها </w:t>
      </w:r>
      <w:r w:rsidRPr="007E122B">
        <w:rPr>
          <w:rFonts w:ascii="Simplified Arabic" w:eastAsia="Times New Roman" w:hAnsi="Simplified Arabic" w:cs="Simplified Arabic" w:hint="cs"/>
          <w:sz w:val="28"/>
          <w:szCs w:val="28"/>
          <w:rtl/>
          <w:lang w:bidi="ar-IQ"/>
        </w:rPr>
        <w:t>إلى</w:t>
      </w:r>
      <w:r w:rsidR="00F16A2F">
        <w:rPr>
          <w:rFonts w:ascii="Simplified Arabic" w:eastAsia="Times New Roman" w:hAnsi="Simplified Arabic" w:cs="Simplified Arabic"/>
          <w:sz w:val="28"/>
          <w:szCs w:val="28"/>
          <w:rtl/>
          <w:lang w:bidi="ar-IQ"/>
        </w:rPr>
        <w:t xml:space="preserve"> ثلاث مجموعات</w:t>
      </w:r>
      <w:r w:rsidRPr="007E122B">
        <w:rPr>
          <w:rFonts w:ascii="Simplified Arabic" w:eastAsia="Times New Roman" w:hAnsi="Simplified Arabic" w:cs="Simplified Arabic"/>
          <w:sz w:val="28"/>
          <w:szCs w:val="28"/>
          <w:rtl/>
          <w:lang w:bidi="ar-IQ"/>
        </w:rPr>
        <w:t xml:space="preserve">:- </w:t>
      </w:r>
    </w:p>
    <w:p w:rsidR="007E122B" w:rsidRPr="00D310DA" w:rsidRDefault="00D310DA" w:rsidP="007E122B">
      <w:pPr>
        <w:spacing w:after="0" w:line="240" w:lineRule="auto"/>
        <w:jc w:val="lowKashida"/>
        <w:rPr>
          <w:rFonts w:ascii="Simplified Arabic" w:eastAsia="Times New Roman" w:hAnsi="Simplified Arabic" w:cs="PT Bold Heading"/>
          <w:b/>
          <w:bCs/>
          <w:sz w:val="28"/>
          <w:szCs w:val="28"/>
          <w:rtl/>
          <w:lang w:bidi="ar-IQ"/>
        </w:rPr>
      </w:pPr>
      <w:r w:rsidRPr="00D310DA">
        <w:rPr>
          <w:rFonts w:ascii="Simplified Arabic" w:eastAsia="Times New Roman" w:hAnsi="Simplified Arabic" w:cs="PT Bold Heading"/>
          <w:b/>
          <w:bCs/>
          <w:sz w:val="28"/>
          <w:szCs w:val="28"/>
          <w:u w:val="single"/>
          <w:rtl/>
          <w:lang w:bidi="ar-IQ"/>
        </w:rPr>
        <w:lastRenderedPageBreak/>
        <w:t>المجموعة الأولى</w:t>
      </w:r>
      <w:r w:rsidR="007E122B" w:rsidRPr="00D310DA">
        <w:rPr>
          <w:rFonts w:ascii="Simplified Arabic" w:eastAsia="Times New Roman" w:hAnsi="Simplified Arabic" w:cs="PT Bold Heading"/>
          <w:b/>
          <w:bCs/>
          <w:sz w:val="28"/>
          <w:szCs w:val="28"/>
          <w:u w:val="single"/>
          <w:rtl/>
          <w:lang w:bidi="ar-IQ"/>
        </w:rPr>
        <w:t xml:space="preserve">: </w:t>
      </w:r>
    </w:p>
    <w:p w:rsidR="007E122B" w:rsidRDefault="007E122B" w:rsidP="00F219C4">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تتألف من عناصر نباتية وهندسية تتكون من الأوراق النخيلية المعرقة التي ترتبط </w:t>
      </w:r>
      <w:r w:rsidRPr="007E122B">
        <w:rPr>
          <w:rFonts w:ascii="Simplified Arabic" w:eastAsia="Times New Roman" w:hAnsi="Simplified Arabic" w:cs="Simplified Arabic" w:hint="cs"/>
          <w:sz w:val="28"/>
          <w:szCs w:val="28"/>
          <w:rtl/>
          <w:lang w:bidi="ar-IQ"/>
        </w:rPr>
        <w:t>ببعضها</w:t>
      </w:r>
      <w:r w:rsidR="00D310DA">
        <w:rPr>
          <w:rFonts w:ascii="Simplified Arabic" w:eastAsia="Times New Roman" w:hAnsi="Simplified Arabic" w:cs="Simplified Arabic"/>
          <w:sz w:val="28"/>
          <w:szCs w:val="28"/>
          <w:rtl/>
          <w:lang w:bidi="ar-IQ"/>
        </w:rPr>
        <w:t xml:space="preserve"> بأغصان رشيقة التوائية</w:t>
      </w:r>
      <w:r w:rsidRPr="007E122B">
        <w:rPr>
          <w:rFonts w:ascii="Simplified Arabic" w:eastAsia="Times New Roman" w:hAnsi="Simplified Arabic" w:cs="Simplified Arabic"/>
          <w:sz w:val="28"/>
          <w:szCs w:val="28"/>
          <w:rtl/>
          <w:lang w:bidi="ar-IQ"/>
        </w:rPr>
        <w:t xml:space="preserve">. أما الهندسية </w:t>
      </w:r>
      <w:r w:rsidRPr="007E122B">
        <w:rPr>
          <w:rFonts w:ascii="Simplified Arabic" w:eastAsia="Times New Roman" w:hAnsi="Simplified Arabic" w:cs="Simplified Arabic" w:hint="cs"/>
          <w:sz w:val="28"/>
          <w:szCs w:val="28"/>
          <w:rtl/>
          <w:lang w:bidi="ar-IQ"/>
        </w:rPr>
        <w:t>فاعتمدت</w:t>
      </w:r>
      <w:r w:rsidRPr="007E122B">
        <w:rPr>
          <w:rFonts w:ascii="Simplified Arabic" w:eastAsia="Times New Roman" w:hAnsi="Simplified Arabic" w:cs="Simplified Arabic"/>
          <w:sz w:val="28"/>
          <w:szCs w:val="28"/>
          <w:rtl/>
          <w:lang w:bidi="ar-IQ"/>
        </w:rPr>
        <w:t xml:space="preserve"> على الأشكال الدائرية والمعينية والمربعة والحلقات الرابطة وأهمها الشكل </w:t>
      </w:r>
      <w:r w:rsidR="00D310DA">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hint="cs"/>
          <w:sz w:val="28"/>
          <w:szCs w:val="28"/>
          <w:rtl/>
          <w:lang w:bidi="ar-IQ"/>
        </w:rPr>
        <w:t>لنجمي</w:t>
      </w:r>
      <w:r w:rsidRPr="007E122B">
        <w:rPr>
          <w:rFonts w:ascii="Simplified Arabic" w:eastAsia="Times New Roman" w:hAnsi="Simplified Arabic" w:cs="Simplified Arabic"/>
          <w:sz w:val="28"/>
          <w:szCs w:val="28"/>
          <w:rtl/>
          <w:lang w:bidi="ar-IQ"/>
        </w:rPr>
        <w:t xml:space="preserve"> المتكون </w:t>
      </w:r>
      <w:r w:rsidR="00D310DA">
        <w:rPr>
          <w:rFonts w:ascii="Simplified Arabic" w:eastAsia="Times New Roman" w:hAnsi="Simplified Arabic" w:cs="Simplified Arabic"/>
          <w:sz w:val="28"/>
          <w:szCs w:val="28"/>
          <w:rtl/>
          <w:lang w:bidi="ar-IQ"/>
        </w:rPr>
        <w:t>من تداخل مثلثين متساويي الأضلاع</w:t>
      </w:r>
      <w:r w:rsidRPr="007E122B">
        <w:rPr>
          <w:rFonts w:ascii="Simplified Arabic" w:eastAsia="Times New Roman" w:hAnsi="Simplified Arabic" w:cs="Simplified Arabic"/>
          <w:sz w:val="28"/>
          <w:szCs w:val="28"/>
          <w:rtl/>
          <w:lang w:bidi="ar-IQ"/>
        </w:rPr>
        <w:t xml:space="preserve">. وقد </w:t>
      </w:r>
      <w:r w:rsidRPr="007E122B">
        <w:rPr>
          <w:rFonts w:ascii="Simplified Arabic" w:eastAsia="Times New Roman" w:hAnsi="Simplified Arabic" w:cs="Simplified Arabic" w:hint="cs"/>
          <w:sz w:val="28"/>
          <w:szCs w:val="28"/>
          <w:rtl/>
          <w:lang w:bidi="ar-IQ"/>
        </w:rPr>
        <w:t>أطرت</w:t>
      </w:r>
      <w:r w:rsidRPr="007E122B">
        <w:rPr>
          <w:rFonts w:ascii="Simplified Arabic" w:eastAsia="Times New Roman" w:hAnsi="Simplified Arabic" w:cs="Simplified Arabic"/>
          <w:sz w:val="28"/>
          <w:szCs w:val="28"/>
          <w:rtl/>
          <w:lang w:bidi="ar-IQ"/>
        </w:rPr>
        <w:t xml:space="preserve"> الحشوة بأشرطة يعتمد موضوعها </w:t>
      </w:r>
      <w:r w:rsidR="00D310DA">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hint="cs"/>
          <w:sz w:val="28"/>
          <w:szCs w:val="28"/>
          <w:rtl/>
          <w:lang w:bidi="ar-IQ"/>
        </w:rPr>
        <w:t>لزخرفي</w:t>
      </w:r>
      <w:r w:rsidRPr="007E122B">
        <w:rPr>
          <w:rFonts w:ascii="Simplified Arabic" w:eastAsia="Times New Roman" w:hAnsi="Simplified Arabic" w:cs="Simplified Arabic"/>
          <w:sz w:val="28"/>
          <w:szCs w:val="28"/>
          <w:rtl/>
          <w:lang w:bidi="ar-IQ"/>
        </w:rPr>
        <w:t xml:space="preserve"> على مبدأ التتابع والتناوب بمعنى إن الزخرفة تبدأ بعنصر زخرفي معين يليه عنصر آخر مغاير ثم يستجد العنصر الأول فيه</w:t>
      </w:r>
      <w:r w:rsidR="00D310DA">
        <w:rPr>
          <w:rFonts w:ascii="Simplified Arabic" w:eastAsia="Times New Roman" w:hAnsi="Simplified Arabic" w:cs="Simplified Arabic"/>
          <w:sz w:val="28"/>
          <w:szCs w:val="28"/>
          <w:rtl/>
          <w:lang w:bidi="ar-IQ"/>
        </w:rPr>
        <w:t xml:space="preserve"> فيليه الثاني وهكذا حتى النهاية</w:t>
      </w:r>
      <w:r w:rsidRPr="007E122B">
        <w:rPr>
          <w:rFonts w:ascii="Simplified Arabic" w:eastAsia="Times New Roman" w:hAnsi="Simplified Arabic" w:cs="Simplified Arabic"/>
          <w:sz w:val="28"/>
          <w:szCs w:val="28"/>
          <w:rtl/>
          <w:lang w:bidi="ar-IQ"/>
        </w:rPr>
        <w:t xml:space="preserve">. </w:t>
      </w:r>
    </w:p>
    <w:p w:rsidR="008D28A5" w:rsidRPr="007E122B" w:rsidRDefault="008D28A5" w:rsidP="00F219C4">
      <w:pPr>
        <w:spacing w:after="0" w:line="240" w:lineRule="auto"/>
        <w:jc w:val="lowKashida"/>
        <w:rPr>
          <w:rFonts w:ascii="Simplified Arabic" w:eastAsia="Times New Roman" w:hAnsi="Simplified Arabic" w:cs="Simplified Arabic"/>
          <w:sz w:val="28"/>
          <w:szCs w:val="28"/>
          <w:rtl/>
          <w:lang w:bidi="ar-IQ"/>
        </w:rPr>
      </w:pPr>
    </w:p>
    <w:p w:rsidR="007E122B" w:rsidRPr="00163D9D" w:rsidRDefault="00163D9D" w:rsidP="007E122B">
      <w:pPr>
        <w:spacing w:after="0" w:line="240" w:lineRule="auto"/>
        <w:jc w:val="lowKashida"/>
        <w:rPr>
          <w:rFonts w:ascii="Simplified Arabic" w:eastAsia="Times New Roman" w:hAnsi="Simplified Arabic" w:cs="PT Bold Heading"/>
          <w:b/>
          <w:bCs/>
          <w:sz w:val="28"/>
          <w:szCs w:val="28"/>
          <w:rtl/>
          <w:lang w:bidi="ar-IQ"/>
        </w:rPr>
      </w:pPr>
      <w:r w:rsidRPr="00163D9D">
        <w:rPr>
          <w:rFonts w:ascii="Simplified Arabic" w:eastAsia="Times New Roman" w:hAnsi="Simplified Arabic" w:cs="PT Bold Heading"/>
          <w:b/>
          <w:bCs/>
          <w:sz w:val="28"/>
          <w:szCs w:val="28"/>
          <w:u w:val="single"/>
          <w:rtl/>
          <w:lang w:bidi="ar-IQ"/>
        </w:rPr>
        <w:t>المجموعة الثانية</w:t>
      </w:r>
      <w:r w:rsidR="007E122B" w:rsidRPr="00163D9D">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تتألف زخرفتها من</w:t>
      </w:r>
      <w:r w:rsidR="00F219C4">
        <w:rPr>
          <w:rFonts w:ascii="Simplified Arabic" w:eastAsia="Times New Roman" w:hAnsi="Simplified Arabic" w:cs="Simplified Arabic"/>
          <w:sz w:val="28"/>
          <w:szCs w:val="28"/>
          <w:rtl/>
          <w:lang w:bidi="ar-IQ"/>
        </w:rPr>
        <w:t xml:space="preserve"> عناصر معمارية وتتكون من حشوتين</w:t>
      </w:r>
      <w:r w:rsidR="00163D9D">
        <w:rPr>
          <w:rFonts w:ascii="Simplified Arabic" w:eastAsia="Times New Roman" w:hAnsi="Simplified Arabic" w:cs="Simplified Arabic"/>
          <w:sz w:val="28"/>
          <w:szCs w:val="28"/>
          <w:rtl/>
          <w:lang w:bidi="ar-IQ"/>
        </w:rPr>
        <w:t>. الأولى</w:t>
      </w:r>
      <w:r w:rsidRPr="007E122B">
        <w:rPr>
          <w:rFonts w:ascii="Simplified Arabic" w:eastAsia="Times New Roman" w:hAnsi="Simplified Arabic" w:cs="Simplified Arabic"/>
          <w:sz w:val="28"/>
          <w:szCs w:val="28"/>
          <w:rtl/>
          <w:lang w:bidi="ar-IQ"/>
        </w:rPr>
        <w:t>، عبارة عن قوس دائري يرتكز من كل جانب على عمود يحف به من الخارج قوس آخر مفصص يشغل باطن الحشوة زخارف نباتية تتكون من أغصان رشيقة حلزونية ومضفورة الحركة تكون مناطق شبه دائرية لكل منها كوز صنوبر وورقة</w:t>
      </w:r>
      <w:r w:rsidR="00F219C4">
        <w:rPr>
          <w:rFonts w:ascii="Simplified Arabic" w:eastAsia="Times New Roman" w:hAnsi="Simplified Arabic" w:cs="Simplified Arabic"/>
          <w:sz w:val="28"/>
          <w:szCs w:val="28"/>
          <w:rtl/>
          <w:lang w:bidi="ar-IQ"/>
        </w:rPr>
        <w:t xml:space="preserve"> خماسية معرقة بوضعية </w:t>
      </w:r>
      <w:proofErr w:type="spellStart"/>
      <w:r w:rsidR="00F219C4">
        <w:rPr>
          <w:rFonts w:ascii="Simplified Arabic" w:eastAsia="Times New Roman" w:hAnsi="Simplified Arabic" w:cs="Simplified Arabic"/>
          <w:sz w:val="28"/>
          <w:szCs w:val="28"/>
          <w:rtl/>
          <w:lang w:bidi="ar-IQ"/>
        </w:rPr>
        <w:t>متدابرة</w:t>
      </w:r>
      <w:proofErr w:type="spellEnd"/>
      <w:r w:rsidRPr="007E122B">
        <w:rPr>
          <w:rFonts w:ascii="Simplified Arabic" w:eastAsia="Times New Roman" w:hAnsi="Simplified Arabic" w:cs="Simplified Arabic"/>
          <w:sz w:val="28"/>
          <w:szCs w:val="28"/>
          <w:rtl/>
          <w:lang w:bidi="ar-IQ"/>
        </w:rPr>
        <w:t xml:space="preserve">. </w:t>
      </w:r>
    </w:p>
    <w:p w:rsidR="007E122B" w:rsidRDefault="007E122B" w:rsidP="00163D9D">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أما الحشوة الثانية فتتكون من عمودين يحملان قوس مدبب ينتهي بورقة عنب خماسية معرقة وقد زخرفت كل جهة من جهتي كوشة القوس بدائرة تكتنفها</w:t>
      </w:r>
      <w:r w:rsidR="00F219C4">
        <w:rPr>
          <w:rFonts w:ascii="Simplified Arabic" w:eastAsia="Times New Roman" w:hAnsi="Simplified Arabic" w:cs="Simplified Arabic"/>
          <w:sz w:val="28"/>
          <w:szCs w:val="28"/>
          <w:rtl/>
          <w:lang w:bidi="ar-IQ"/>
        </w:rPr>
        <w:t xml:space="preserve"> أربعة أوراق لوزية بترتيب رباعي</w:t>
      </w:r>
      <w:r w:rsidRPr="007E122B">
        <w:rPr>
          <w:rFonts w:ascii="Simplified Arabic" w:eastAsia="Times New Roman" w:hAnsi="Simplified Arabic" w:cs="Simplified Arabic"/>
          <w:sz w:val="28"/>
          <w:szCs w:val="28"/>
          <w:rtl/>
          <w:lang w:bidi="ar-IQ"/>
        </w:rPr>
        <w:t>. يعلو</w:t>
      </w:r>
      <w:r w:rsidR="00F219C4">
        <w:rPr>
          <w:rFonts w:ascii="Simplified Arabic" w:eastAsia="Times New Roman" w:hAnsi="Simplified Arabic" w:cs="Simplified Arabic"/>
          <w:sz w:val="28"/>
          <w:szCs w:val="28"/>
          <w:rtl/>
          <w:lang w:bidi="ar-IQ"/>
        </w:rPr>
        <w:t xml:space="preserve"> كل ذلك حشوة من الشرفات المسننة</w:t>
      </w:r>
      <w:r w:rsidR="00163D9D">
        <w:rPr>
          <w:rFonts w:ascii="Simplified Arabic" w:eastAsia="Times New Roman" w:hAnsi="Simplified Arabic" w:cs="Simplified Arabic"/>
          <w:sz w:val="28"/>
          <w:szCs w:val="28"/>
          <w:rtl/>
          <w:lang w:bidi="ar-IQ"/>
        </w:rPr>
        <w:t xml:space="preserve">. </w:t>
      </w:r>
    </w:p>
    <w:p w:rsidR="008D28A5" w:rsidRPr="007E122B" w:rsidRDefault="008D28A5" w:rsidP="00163D9D">
      <w:pPr>
        <w:spacing w:after="0" w:line="240" w:lineRule="auto"/>
        <w:jc w:val="lowKashida"/>
        <w:rPr>
          <w:rFonts w:ascii="Simplified Arabic" w:eastAsia="Times New Roman" w:hAnsi="Simplified Arabic" w:cs="Simplified Arabic"/>
          <w:sz w:val="28"/>
          <w:szCs w:val="28"/>
          <w:rtl/>
          <w:lang w:bidi="ar-IQ"/>
        </w:rPr>
      </w:pPr>
    </w:p>
    <w:p w:rsidR="007E122B" w:rsidRPr="00163D9D" w:rsidRDefault="00163D9D" w:rsidP="007E122B">
      <w:pPr>
        <w:spacing w:after="0" w:line="240" w:lineRule="auto"/>
        <w:jc w:val="lowKashida"/>
        <w:rPr>
          <w:rFonts w:ascii="Simplified Arabic" w:eastAsia="Times New Roman" w:hAnsi="Simplified Arabic" w:cs="PT Bold Heading"/>
          <w:b/>
          <w:bCs/>
          <w:sz w:val="28"/>
          <w:szCs w:val="28"/>
          <w:u w:val="single"/>
          <w:rtl/>
          <w:lang w:bidi="ar-IQ"/>
        </w:rPr>
      </w:pPr>
      <w:r w:rsidRPr="00163D9D">
        <w:rPr>
          <w:rFonts w:ascii="Simplified Arabic" w:eastAsia="Times New Roman" w:hAnsi="Simplified Arabic" w:cs="PT Bold Heading"/>
          <w:b/>
          <w:bCs/>
          <w:sz w:val="28"/>
          <w:szCs w:val="28"/>
          <w:u w:val="single"/>
          <w:rtl/>
          <w:lang w:bidi="ar-IQ"/>
        </w:rPr>
        <w:lastRenderedPageBreak/>
        <w:t>المجموعة الثالثة</w:t>
      </w:r>
      <w:r w:rsidR="007E122B" w:rsidRPr="00163D9D">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تتألف من محور يتكو</w:t>
      </w:r>
      <w:r w:rsidR="00163D9D">
        <w:rPr>
          <w:rFonts w:ascii="Simplified Arabic" w:eastAsia="Times New Roman" w:hAnsi="Simplified Arabic" w:cs="Simplified Arabic"/>
          <w:sz w:val="28"/>
          <w:szCs w:val="28"/>
          <w:rtl/>
          <w:lang w:bidi="ar-IQ"/>
        </w:rPr>
        <w:t xml:space="preserve">ن من جذع نخلة تنتهي من الأعلى </w:t>
      </w:r>
      <w:proofErr w:type="spellStart"/>
      <w:r w:rsidR="00163D9D">
        <w:rPr>
          <w:rFonts w:ascii="Simplified Arabic" w:eastAsia="Times New Roman" w:hAnsi="Simplified Arabic" w:cs="Simplified Arabic" w:hint="cs"/>
          <w:sz w:val="28"/>
          <w:szCs w:val="28"/>
          <w:rtl/>
          <w:lang w:bidi="ar-IQ"/>
        </w:rPr>
        <w:t>بالتوائين</w:t>
      </w:r>
      <w:proofErr w:type="spellEnd"/>
      <w:r w:rsidRPr="007E122B">
        <w:rPr>
          <w:rFonts w:ascii="Simplified Arabic" w:eastAsia="Times New Roman" w:hAnsi="Simplified Arabic" w:cs="Simplified Arabic"/>
          <w:sz w:val="28"/>
          <w:szCs w:val="28"/>
          <w:rtl/>
          <w:lang w:bidi="ar-IQ"/>
        </w:rPr>
        <w:t xml:space="preserve"> كالقرنين يحملان ورقتين جناحيتين يحمل كل منهما ورقة جن</w:t>
      </w:r>
      <w:r w:rsidR="00163D9D">
        <w:rPr>
          <w:rFonts w:ascii="Simplified Arabic" w:eastAsia="Times New Roman" w:hAnsi="Simplified Arabic" w:cs="Simplified Arabic"/>
          <w:sz w:val="28"/>
          <w:szCs w:val="28"/>
          <w:rtl/>
          <w:lang w:bidi="ar-IQ"/>
        </w:rPr>
        <w:t>احية تكتنفها ورقة خماسية الفصوص</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163D9D">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أما </w:t>
      </w:r>
      <w:r w:rsidRPr="00163D9D">
        <w:rPr>
          <w:rFonts w:ascii="Simplified Arabic" w:eastAsia="Times New Roman" w:hAnsi="Simplified Arabic" w:cs="PT Bold Heading"/>
          <w:sz w:val="28"/>
          <w:szCs w:val="28"/>
          <w:rtl/>
          <w:lang w:bidi="ar-IQ"/>
        </w:rPr>
        <w:t>الأخشاب المزخرفة في بلاد الشام</w:t>
      </w:r>
      <w:r w:rsidRPr="007E122B">
        <w:rPr>
          <w:rFonts w:ascii="Simplified Arabic" w:eastAsia="Times New Roman" w:hAnsi="Simplified Arabic" w:cs="Simplified Arabic"/>
          <w:sz w:val="28"/>
          <w:szCs w:val="28"/>
          <w:rtl/>
          <w:lang w:bidi="ar-IQ"/>
        </w:rPr>
        <w:t xml:space="preserve"> من العصر الأموي منها </w:t>
      </w:r>
      <w:proofErr w:type="spellStart"/>
      <w:r w:rsidRPr="007E122B">
        <w:rPr>
          <w:rFonts w:ascii="Simplified Arabic" w:eastAsia="Times New Roman" w:hAnsi="Simplified Arabic" w:cs="Simplified Arabic"/>
          <w:sz w:val="28"/>
          <w:szCs w:val="28"/>
          <w:rtl/>
          <w:lang w:bidi="ar-IQ"/>
        </w:rPr>
        <w:t>كسوات</w:t>
      </w:r>
      <w:proofErr w:type="spellEnd"/>
      <w:r w:rsidRPr="007E122B">
        <w:rPr>
          <w:rFonts w:ascii="Simplified Arabic" w:eastAsia="Times New Roman" w:hAnsi="Simplified Arabic" w:cs="Simplified Arabic"/>
          <w:sz w:val="28"/>
          <w:szCs w:val="28"/>
          <w:rtl/>
          <w:lang w:bidi="ar-IQ"/>
        </w:rPr>
        <w:t xml:space="preserve"> أطراف العوارض الحاملة لسقف البل</w:t>
      </w:r>
      <w:r w:rsidR="00163D9D">
        <w:rPr>
          <w:rFonts w:ascii="Simplified Arabic" w:eastAsia="Times New Roman" w:hAnsi="Simplified Arabic" w:cs="Simplified Arabic"/>
          <w:sz w:val="28"/>
          <w:szCs w:val="28"/>
          <w:rtl/>
          <w:lang w:bidi="ar-IQ"/>
        </w:rPr>
        <w:t>اطة الوسطى للمسجد الأقصى بالقدس</w:t>
      </w:r>
      <w:r w:rsidRPr="007E122B">
        <w:rPr>
          <w:rFonts w:ascii="Simplified Arabic" w:eastAsia="Times New Roman" w:hAnsi="Simplified Arabic" w:cs="Simplified Arabic"/>
          <w:sz w:val="28"/>
          <w:szCs w:val="28"/>
          <w:rtl/>
          <w:lang w:bidi="ar-IQ"/>
        </w:rPr>
        <w:t xml:space="preserve">، وهذه </w:t>
      </w:r>
      <w:proofErr w:type="spellStart"/>
      <w:r w:rsidRPr="007E122B">
        <w:rPr>
          <w:rFonts w:ascii="Simplified Arabic" w:eastAsia="Times New Roman" w:hAnsi="Simplified Arabic" w:cs="Simplified Arabic"/>
          <w:sz w:val="28"/>
          <w:szCs w:val="28"/>
          <w:rtl/>
          <w:lang w:bidi="ar-IQ"/>
        </w:rPr>
        <w:t>الكسوات</w:t>
      </w:r>
      <w:proofErr w:type="spellEnd"/>
      <w:r w:rsidRPr="007E122B">
        <w:rPr>
          <w:rFonts w:ascii="Simplified Arabic" w:eastAsia="Times New Roman" w:hAnsi="Simplified Arabic" w:cs="Simplified Arabic"/>
          <w:sz w:val="28"/>
          <w:szCs w:val="28"/>
          <w:rtl/>
          <w:lang w:bidi="ar-IQ"/>
        </w:rPr>
        <w:t xml:space="preserve"> لازالت بحالة جيدة وتتكون من ألواح تثبت ببواطن أطراف ال</w:t>
      </w:r>
      <w:r w:rsidR="00163D9D">
        <w:rPr>
          <w:rFonts w:ascii="Simplified Arabic" w:eastAsia="Times New Roman" w:hAnsi="Simplified Arabic" w:cs="Simplified Arabic"/>
          <w:sz w:val="28"/>
          <w:szCs w:val="28"/>
          <w:rtl/>
          <w:lang w:bidi="ar-IQ"/>
        </w:rPr>
        <w:t>عوارض عند تقابلها بحائطي الجانب</w:t>
      </w:r>
      <w:r w:rsidRPr="007E122B">
        <w:rPr>
          <w:rFonts w:ascii="Simplified Arabic" w:eastAsia="Times New Roman" w:hAnsi="Simplified Arabic" w:cs="Simplified Arabic"/>
          <w:sz w:val="28"/>
          <w:szCs w:val="28"/>
          <w:rtl/>
          <w:lang w:bidi="ar-IQ"/>
        </w:rPr>
        <w:t xml:space="preserve">. ويمكن تصنيف زخارف </w:t>
      </w:r>
      <w:proofErr w:type="spellStart"/>
      <w:r w:rsidRPr="007E122B">
        <w:rPr>
          <w:rFonts w:ascii="Simplified Arabic" w:eastAsia="Times New Roman" w:hAnsi="Simplified Arabic" w:cs="Simplified Arabic"/>
          <w:sz w:val="28"/>
          <w:szCs w:val="28"/>
          <w:rtl/>
          <w:lang w:bidi="ar-IQ"/>
        </w:rPr>
        <w:t>الكسوات</w:t>
      </w:r>
      <w:proofErr w:type="spellEnd"/>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أربعة أقسام </w:t>
      </w:r>
      <w:r w:rsidRPr="007E122B">
        <w:rPr>
          <w:rFonts w:ascii="Simplified Arabic" w:eastAsia="Times New Roman" w:hAnsi="Simplified Arabic" w:cs="Simplified Arabic" w:hint="cs"/>
          <w:sz w:val="28"/>
          <w:szCs w:val="28"/>
          <w:rtl/>
          <w:lang w:bidi="ar-IQ"/>
        </w:rPr>
        <w:t>استنادا</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الموضوع </w:t>
      </w:r>
      <w:r w:rsidRPr="007E122B">
        <w:rPr>
          <w:rFonts w:ascii="Simplified Arabic" w:eastAsia="Times New Roman" w:hAnsi="Simplified Arabic" w:cs="Simplified Arabic" w:hint="cs"/>
          <w:sz w:val="28"/>
          <w:szCs w:val="28"/>
          <w:rtl/>
          <w:lang w:bidi="ar-IQ"/>
        </w:rPr>
        <w:t>ألزخرفي</w:t>
      </w:r>
      <w:r w:rsidR="00163D9D">
        <w:rPr>
          <w:rFonts w:ascii="Simplified Arabic" w:eastAsia="Times New Roman" w:hAnsi="Simplified Arabic" w:cs="Simplified Arabic"/>
          <w:sz w:val="28"/>
          <w:szCs w:val="28"/>
          <w:rtl/>
          <w:lang w:bidi="ar-IQ"/>
        </w:rPr>
        <w:t xml:space="preserve"> ونوعية عناصره. </w:t>
      </w:r>
    </w:p>
    <w:p w:rsidR="007E122B" w:rsidRPr="006543D1" w:rsidRDefault="00163D9D" w:rsidP="007E122B">
      <w:pPr>
        <w:spacing w:after="0" w:line="240" w:lineRule="auto"/>
        <w:jc w:val="lowKashida"/>
        <w:rPr>
          <w:rFonts w:ascii="Simplified Arabic" w:eastAsia="Times New Roman" w:hAnsi="Simplified Arabic" w:cs="PT Bold Heading"/>
          <w:b/>
          <w:bCs/>
          <w:sz w:val="28"/>
          <w:szCs w:val="28"/>
          <w:rtl/>
          <w:lang w:bidi="ar-IQ"/>
        </w:rPr>
      </w:pPr>
      <w:r w:rsidRPr="006543D1">
        <w:rPr>
          <w:rFonts w:ascii="Simplified Arabic" w:eastAsia="Times New Roman" w:hAnsi="Simplified Arabic" w:cs="PT Bold Heading"/>
          <w:b/>
          <w:bCs/>
          <w:sz w:val="28"/>
          <w:szCs w:val="28"/>
          <w:u w:val="single"/>
          <w:rtl/>
          <w:lang w:bidi="ar-IQ"/>
        </w:rPr>
        <w:t>القسم الأول</w:t>
      </w:r>
      <w:r w:rsidR="007E122B" w:rsidRPr="006543D1">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ذو توزيع هندسي حيث ينقسم بواسطة عروق ثنائية أو ثلاثية متلاصقة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عديد من الأشكال الهندسية منتظمة من دوائر ومثلثات ومسدسات ومعينات وأشكال بيضوية شغلتها والمناطق المحصورة بينها وبين الإطار الخارجي زخار</w:t>
      </w:r>
      <w:r w:rsidR="006543D1">
        <w:rPr>
          <w:rFonts w:ascii="Simplified Arabic" w:eastAsia="Times New Roman" w:hAnsi="Simplified Arabic" w:cs="Simplified Arabic"/>
          <w:sz w:val="28"/>
          <w:szCs w:val="28"/>
          <w:rtl/>
          <w:lang w:bidi="ar-IQ"/>
        </w:rPr>
        <w:t xml:space="preserve">ف نباتية معظمها ذو طابع </w:t>
      </w:r>
      <w:proofErr w:type="spellStart"/>
      <w:r w:rsidR="006543D1">
        <w:rPr>
          <w:rFonts w:ascii="Simplified Arabic" w:eastAsia="Times New Roman" w:hAnsi="Simplified Arabic" w:cs="Simplified Arabic"/>
          <w:sz w:val="28"/>
          <w:szCs w:val="28"/>
          <w:rtl/>
          <w:lang w:bidi="ar-IQ"/>
        </w:rPr>
        <w:t>هلينستي</w:t>
      </w:r>
      <w:proofErr w:type="spellEnd"/>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6543D1" w:rsidRDefault="006543D1" w:rsidP="007E122B">
      <w:pPr>
        <w:spacing w:after="0" w:line="240" w:lineRule="auto"/>
        <w:jc w:val="lowKashida"/>
        <w:rPr>
          <w:rFonts w:ascii="Simplified Arabic" w:eastAsia="Times New Roman" w:hAnsi="Simplified Arabic" w:cs="PT Bold Heading"/>
          <w:b/>
          <w:bCs/>
          <w:sz w:val="28"/>
          <w:szCs w:val="28"/>
          <w:rtl/>
          <w:lang w:bidi="ar-IQ"/>
        </w:rPr>
      </w:pPr>
      <w:r w:rsidRPr="006543D1">
        <w:rPr>
          <w:rFonts w:ascii="Simplified Arabic" w:eastAsia="Times New Roman" w:hAnsi="Simplified Arabic" w:cs="PT Bold Heading"/>
          <w:b/>
          <w:bCs/>
          <w:sz w:val="28"/>
          <w:szCs w:val="28"/>
          <w:u w:val="single"/>
          <w:rtl/>
          <w:lang w:bidi="ar-IQ"/>
        </w:rPr>
        <w:t>القسم الثاني</w:t>
      </w:r>
      <w:r w:rsidR="007E122B" w:rsidRPr="006543D1">
        <w:rPr>
          <w:rFonts w:ascii="Simplified Arabic" w:eastAsia="Times New Roman" w:hAnsi="Simplified Arabic" w:cs="PT Bold Heading"/>
          <w:b/>
          <w:bCs/>
          <w:sz w:val="28"/>
          <w:szCs w:val="28"/>
          <w:u w:val="single"/>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أساسه </w:t>
      </w:r>
      <w:r w:rsidR="00350623">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hint="cs"/>
          <w:sz w:val="28"/>
          <w:szCs w:val="28"/>
          <w:rtl/>
          <w:lang w:bidi="ar-IQ"/>
        </w:rPr>
        <w:t>لزخرفي</w:t>
      </w:r>
      <w:r w:rsidRPr="007E122B">
        <w:rPr>
          <w:rFonts w:ascii="Simplified Arabic" w:eastAsia="Times New Roman" w:hAnsi="Simplified Arabic" w:cs="Simplified Arabic"/>
          <w:sz w:val="28"/>
          <w:szCs w:val="28"/>
          <w:rtl/>
          <w:lang w:bidi="ar-IQ"/>
        </w:rPr>
        <w:t xml:space="preserve"> نباتي يتكون من أوراق وحلزونات وتتميز بوجود الزهريات تخرج</w:t>
      </w:r>
      <w:r w:rsidR="006543D1">
        <w:rPr>
          <w:rFonts w:ascii="Simplified Arabic" w:eastAsia="Times New Roman" w:hAnsi="Simplified Arabic" w:cs="Simplified Arabic"/>
          <w:sz w:val="28"/>
          <w:szCs w:val="28"/>
          <w:rtl/>
          <w:lang w:bidi="ar-IQ"/>
        </w:rPr>
        <w:t xml:space="preserve"> منها سيقان وفروع وأوراق نباتية</w:t>
      </w:r>
      <w:r w:rsidRPr="007E122B">
        <w:rPr>
          <w:rFonts w:ascii="Simplified Arabic" w:eastAsia="Times New Roman" w:hAnsi="Simplified Arabic" w:cs="Simplified Arabic"/>
          <w:sz w:val="28"/>
          <w:szCs w:val="28"/>
          <w:rtl/>
          <w:lang w:bidi="ar-IQ"/>
        </w:rPr>
        <w:t xml:space="preserve">. </w:t>
      </w:r>
    </w:p>
    <w:p w:rsidR="00ED190B" w:rsidRPr="007E122B" w:rsidRDefault="00ED190B" w:rsidP="00ED190B">
      <w:pPr>
        <w:spacing w:after="0" w:line="240" w:lineRule="auto"/>
        <w:jc w:val="center"/>
        <w:rPr>
          <w:rFonts w:ascii="Simplified Arabic" w:eastAsia="Times New Roman" w:hAnsi="Simplified Arabic" w:cs="Simplified Arabic"/>
          <w:sz w:val="28"/>
          <w:szCs w:val="28"/>
          <w:rtl/>
          <w:lang w:bidi="ar-IQ"/>
        </w:rPr>
      </w:pPr>
      <w:r>
        <w:rPr>
          <w:noProof/>
        </w:rPr>
        <w:lastRenderedPageBreak/>
        <w:drawing>
          <wp:inline distT="0" distB="0" distL="0" distR="0" wp14:anchorId="5389E240" wp14:editId="65A6DC2B">
            <wp:extent cx="3581400" cy="2479000"/>
            <wp:effectExtent l="95250" t="95250" r="95250" b="93345"/>
            <wp:docPr id="79" name="صورة 7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83156" cy="24802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6543D1" w:rsidRDefault="006543D1" w:rsidP="007E122B">
      <w:pPr>
        <w:spacing w:after="0" w:line="240" w:lineRule="auto"/>
        <w:jc w:val="lowKashida"/>
        <w:rPr>
          <w:rFonts w:ascii="Simplified Arabic" w:eastAsia="Times New Roman" w:hAnsi="Simplified Arabic" w:cs="PT Bold Heading"/>
          <w:b/>
          <w:bCs/>
          <w:sz w:val="28"/>
          <w:szCs w:val="28"/>
          <w:rtl/>
          <w:lang w:bidi="ar-IQ"/>
        </w:rPr>
      </w:pPr>
      <w:r w:rsidRPr="006543D1">
        <w:rPr>
          <w:rFonts w:ascii="Simplified Arabic" w:eastAsia="Times New Roman" w:hAnsi="Simplified Arabic" w:cs="PT Bold Heading"/>
          <w:b/>
          <w:bCs/>
          <w:sz w:val="28"/>
          <w:szCs w:val="28"/>
          <w:u w:val="single"/>
          <w:rtl/>
          <w:lang w:bidi="ar-IQ"/>
        </w:rPr>
        <w:t>القسم الثالث</w:t>
      </w:r>
      <w:r w:rsidR="007E122B" w:rsidRPr="006543D1">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هو يشبه ال</w:t>
      </w:r>
      <w:r w:rsidR="006543D1">
        <w:rPr>
          <w:rFonts w:ascii="Simplified Arabic" w:eastAsia="Times New Roman" w:hAnsi="Simplified Arabic" w:cs="Simplified Arabic"/>
          <w:sz w:val="28"/>
          <w:szCs w:val="28"/>
          <w:rtl/>
          <w:lang w:bidi="ar-IQ"/>
        </w:rPr>
        <w:t>قسم الثاني لكنه خلا من الزهريات</w:t>
      </w:r>
      <w:r w:rsidRPr="007E122B">
        <w:rPr>
          <w:rFonts w:ascii="Simplified Arabic" w:eastAsia="Times New Roman" w:hAnsi="Simplified Arabic" w:cs="Simplified Arabic"/>
          <w:sz w:val="28"/>
          <w:szCs w:val="28"/>
          <w:rtl/>
          <w:lang w:bidi="ar-IQ"/>
        </w:rPr>
        <w:t xml:space="preserve">. </w:t>
      </w:r>
    </w:p>
    <w:p w:rsidR="007E122B" w:rsidRPr="006543D1" w:rsidRDefault="006543D1" w:rsidP="007E122B">
      <w:pPr>
        <w:spacing w:after="0" w:line="240" w:lineRule="auto"/>
        <w:jc w:val="lowKashida"/>
        <w:rPr>
          <w:rFonts w:ascii="Simplified Arabic" w:eastAsia="Times New Roman" w:hAnsi="Simplified Arabic" w:cs="PT Bold Heading"/>
          <w:b/>
          <w:bCs/>
          <w:sz w:val="28"/>
          <w:szCs w:val="28"/>
          <w:rtl/>
          <w:lang w:bidi="ar-IQ"/>
        </w:rPr>
      </w:pPr>
      <w:r w:rsidRPr="006543D1">
        <w:rPr>
          <w:rFonts w:ascii="Simplified Arabic" w:eastAsia="Times New Roman" w:hAnsi="Simplified Arabic" w:cs="PT Bold Heading"/>
          <w:b/>
          <w:bCs/>
          <w:sz w:val="28"/>
          <w:szCs w:val="28"/>
          <w:u w:val="single"/>
          <w:rtl/>
          <w:lang w:bidi="ar-IQ"/>
        </w:rPr>
        <w:t>القسم الرابع</w:t>
      </w:r>
      <w:r w:rsidR="007E122B" w:rsidRPr="006543D1">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أساس زخارفه معماري فهي على هيئة حنية مسطحة متوجة بعقد من نوع حذوة الفرس يرتكز على عمودين ويملأ قوس العقد في أربع حنيات ضلوع </w:t>
      </w:r>
      <w:r w:rsidRPr="007E122B">
        <w:rPr>
          <w:rFonts w:ascii="Simplified Arabic" w:eastAsia="Times New Roman" w:hAnsi="Simplified Arabic" w:cs="Simplified Arabic" w:hint="cs"/>
          <w:sz w:val="28"/>
          <w:szCs w:val="28"/>
          <w:rtl/>
          <w:lang w:bidi="ar-IQ"/>
        </w:rPr>
        <w:t>إشعاعية</w:t>
      </w:r>
      <w:r w:rsidRPr="007E122B">
        <w:rPr>
          <w:rFonts w:ascii="Simplified Arabic" w:eastAsia="Times New Roman" w:hAnsi="Simplified Arabic" w:cs="Simplified Arabic"/>
          <w:sz w:val="28"/>
          <w:szCs w:val="28"/>
          <w:rtl/>
          <w:lang w:bidi="ar-IQ"/>
        </w:rPr>
        <w:t xml:space="preserve"> صدفية الهيئة وتوجد حنية خامسة يملأ عقدها دائرة </w:t>
      </w:r>
      <w:proofErr w:type="spellStart"/>
      <w:r w:rsidRPr="007E122B">
        <w:rPr>
          <w:rFonts w:ascii="Simplified Arabic" w:eastAsia="Times New Roman" w:hAnsi="Simplified Arabic" w:cs="Simplified Arabic"/>
          <w:sz w:val="28"/>
          <w:szCs w:val="28"/>
          <w:rtl/>
          <w:lang w:bidi="ar-IQ"/>
        </w:rPr>
        <w:t>تت</w:t>
      </w:r>
      <w:r w:rsidR="006543D1">
        <w:rPr>
          <w:rFonts w:ascii="Simplified Arabic" w:eastAsia="Times New Roman" w:hAnsi="Simplified Arabic" w:cs="Simplified Arabic"/>
          <w:sz w:val="28"/>
          <w:szCs w:val="28"/>
          <w:rtl/>
          <w:lang w:bidi="ar-IQ"/>
        </w:rPr>
        <w:t>وسطها</w:t>
      </w:r>
      <w:proofErr w:type="spellEnd"/>
      <w:r w:rsidR="006543D1">
        <w:rPr>
          <w:rFonts w:ascii="Simplified Arabic" w:eastAsia="Times New Roman" w:hAnsi="Simplified Arabic" w:cs="Simplified Arabic"/>
          <w:sz w:val="28"/>
          <w:szCs w:val="28"/>
          <w:rtl/>
          <w:lang w:bidi="ar-IQ"/>
        </w:rPr>
        <w:t xml:space="preserve"> وردة هندسية ثمانية الفصوص</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وهناك مجموعة من </w:t>
      </w:r>
      <w:r w:rsidRPr="006543D1">
        <w:rPr>
          <w:rFonts w:ascii="Simplified Arabic" w:eastAsia="Times New Roman" w:hAnsi="Simplified Arabic" w:cs="PT Bold Heading"/>
          <w:sz w:val="28"/>
          <w:szCs w:val="28"/>
          <w:rtl/>
          <w:lang w:bidi="ar-IQ"/>
        </w:rPr>
        <w:t>التحف الخشبية المصرية</w:t>
      </w:r>
      <w:r w:rsidRPr="007E122B">
        <w:rPr>
          <w:rFonts w:ascii="Simplified Arabic" w:eastAsia="Times New Roman" w:hAnsi="Simplified Arabic" w:cs="Simplified Arabic"/>
          <w:sz w:val="28"/>
          <w:szCs w:val="28"/>
          <w:rtl/>
          <w:lang w:bidi="ar-IQ"/>
        </w:rPr>
        <w:t xml:space="preserve"> المحفوظة في متحف الفن الإسلامي بالقاهرة توضح بأن مراحل التحوير في الأساليب </w:t>
      </w:r>
      <w:proofErr w:type="spellStart"/>
      <w:r w:rsidRPr="007E122B">
        <w:rPr>
          <w:rFonts w:ascii="Simplified Arabic" w:eastAsia="Times New Roman" w:hAnsi="Simplified Arabic" w:cs="Simplified Arabic"/>
          <w:sz w:val="28"/>
          <w:szCs w:val="28"/>
          <w:rtl/>
          <w:lang w:bidi="ar-IQ"/>
        </w:rPr>
        <w:lastRenderedPageBreak/>
        <w:t>الهلينستية</w:t>
      </w:r>
      <w:proofErr w:type="spellEnd"/>
      <w:r w:rsidRPr="007E122B">
        <w:rPr>
          <w:rFonts w:ascii="Simplified Arabic" w:eastAsia="Times New Roman" w:hAnsi="Simplified Arabic" w:cs="Simplified Arabic"/>
          <w:sz w:val="28"/>
          <w:szCs w:val="28"/>
          <w:rtl/>
          <w:lang w:bidi="ar-IQ"/>
        </w:rPr>
        <w:t xml:space="preserve"> والمسيحية في مصر أسرع بكثير عما آلت </w:t>
      </w:r>
      <w:r w:rsidRPr="007E122B">
        <w:rPr>
          <w:rFonts w:ascii="Simplified Arabic" w:eastAsia="Times New Roman" w:hAnsi="Simplified Arabic" w:cs="Simplified Arabic" w:hint="cs"/>
          <w:sz w:val="28"/>
          <w:szCs w:val="28"/>
          <w:rtl/>
          <w:lang w:bidi="ar-IQ"/>
        </w:rPr>
        <w:t>إليه</w:t>
      </w:r>
      <w:r w:rsidR="006543D1">
        <w:rPr>
          <w:rFonts w:ascii="Simplified Arabic" w:eastAsia="Times New Roman" w:hAnsi="Simplified Arabic" w:cs="Simplified Arabic"/>
          <w:sz w:val="28"/>
          <w:szCs w:val="28"/>
          <w:rtl/>
          <w:lang w:bidi="ar-IQ"/>
        </w:rPr>
        <w:t xml:space="preserve"> في الشام</w:t>
      </w:r>
      <w:r w:rsidRPr="007E122B">
        <w:rPr>
          <w:rFonts w:ascii="Simplified Arabic" w:eastAsia="Times New Roman" w:hAnsi="Simplified Arabic" w:cs="Simplified Arabic"/>
          <w:sz w:val="28"/>
          <w:szCs w:val="28"/>
          <w:rtl/>
          <w:lang w:bidi="ar-IQ"/>
        </w:rPr>
        <w:t xml:space="preserve">، فعلى الرغم من </w:t>
      </w:r>
      <w:r w:rsidRPr="007E122B">
        <w:rPr>
          <w:rFonts w:ascii="Simplified Arabic" w:eastAsia="Times New Roman" w:hAnsi="Simplified Arabic" w:cs="Simplified Arabic" w:hint="cs"/>
          <w:sz w:val="28"/>
          <w:szCs w:val="28"/>
          <w:rtl/>
          <w:lang w:bidi="ar-IQ"/>
        </w:rPr>
        <w:t>احتفاظ</w:t>
      </w:r>
      <w:r w:rsidRPr="007E122B">
        <w:rPr>
          <w:rFonts w:ascii="Simplified Arabic" w:eastAsia="Times New Roman" w:hAnsi="Simplified Arabic" w:cs="Simplified Arabic"/>
          <w:sz w:val="28"/>
          <w:szCs w:val="28"/>
          <w:rtl/>
          <w:lang w:bidi="ar-IQ"/>
        </w:rPr>
        <w:t xml:space="preserve"> العناصر بهيئاتها إلا أن أسلوبي الحفر والذوق العام أخذا يبتعدان عن التقاليد القديمة ويتجهان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طابع محلي واضح منذ نهاية القرن الثاني الهجري حتى وفدت أساليب سامراء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مصر </w:t>
      </w:r>
      <w:r w:rsidRPr="007E122B">
        <w:rPr>
          <w:rFonts w:ascii="Simplified Arabic" w:eastAsia="Times New Roman" w:hAnsi="Simplified Arabic" w:cs="Simplified Arabic" w:hint="cs"/>
          <w:sz w:val="28"/>
          <w:szCs w:val="28"/>
          <w:rtl/>
          <w:lang w:bidi="ar-IQ"/>
        </w:rPr>
        <w:t>وانتشرت</w:t>
      </w:r>
      <w:r w:rsidRPr="007E122B">
        <w:rPr>
          <w:rFonts w:ascii="Simplified Arabic" w:eastAsia="Times New Roman" w:hAnsi="Simplified Arabic" w:cs="Simplified Arabic"/>
          <w:sz w:val="28"/>
          <w:szCs w:val="28"/>
          <w:rtl/>
          <w:lang w:bidi="ar-IQ"/>
        </w:rPr>
        <w:t xml:space="preserve"> فيها بصورة واسعة في الرب</w:t>
      </w:r>
      <w:r w:rsidR="006543D1">
        <w:rPr>
          <w:rFonts w:ascii="Simplified Arabic" w:eastAsia="Times New Roman" w:hAnsi="Simplified Arabic" w:cs="Simplified Arabic"/>
          <w:sz w:val="28"/>
          <w:szCs w:val="28"/>
          <w:rtl/>
          <w:lang w:bidi="ar-IQ"/>
        </w:rPr>
        <w:t>ع الأخير من القرن الثالث الهجري</w:t>
      </w:r>
      <w:r w:rsidRPr="007E122B">
        <w:rPr>
          <w:rFonts w:ascii="Simplified Arabic" w:eastAsia="Times New Roman" w:hAnsi="Simplified Arabic" w:cs="Simplified Arabic"/>
          <w:sz w:val="28"/>
          <w:szCs w:val="28"/>
          <w:rtl/>
          <w:lang w:bidi="ar-IQ"/>
        </w:rPr>
        <w:t xml:space="preserve">. </w:t>
      </w:r>
    </w:p>
    <w:p w:rsidR="007E122B" w:rsidRDefault="007E122B" w:rsidP="006543D1">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ويمكن تقسيم التحف الخشبية في مصر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ثلاث مجموعات </w:t>
      </w:r>
      <w:r w:rsidRPr="007E122B">
        <w:rPr>
          <w:rFonts w:ascii="Simplified Arabic" w:eastAsia="Times New Roman" w:hAnsi="Simplified Arabic" w:cs="Simplified Arabic" w:hint="cs"/>
          <w:sz w:val="28"/>
          <w:szCs w:val="28"/>
          <w:rtl/>
          <w:lang w:bidi="ar-IQ"/>
        </w:rPr>
        <w:t>استنادا</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مواضيعها وظواهرها و</w:t>
      </w:r>
      <w:r w:rsidR="006543D1">
        <w:rPr>
          <w:rFonts w:ascii="Simplified Arabic" w:eastAsia="Times New Roman" w:hAnsi="Simplified Arabic" w:cs="Simplified Arabic"/>
          <w:sz w:val="28"/>
          <w:szCs w:val="28"/>
          <w:rtl/>
          <w:lang w:bidi="ar-IQ"/>
        </w:rPr>
        <w:t>عناصرها الزخرفية وأسلوب تنفيذها</w:t>
      </w:r>
      <w:r w:rsidRPr="007E122B">
        <w:rPr>
          <w:rFonts w:ascii="Simplified Arabic" w:eastAsia="Times New Roman" w:hAnsi="Simplified Arabic" w:cs="Simplified Arabic"/>
          <w:sz w:val="28"/>
          <w:szCs w:val="28"/>
          <w:rtl/>
          <w:lang w:bidi="ar-IQ"/>
        </w:rPr>
        <w:t>.</w:t>
      </w:r>
      <w:r w:rsidR="006543D1">
        <w:rPr>
          <w:rFonts w:ascii="Simplified Arabic" w:eastAsia="Times New Roman" w:hAnsi="Simplified Arabic" w:cs="Simplified Arabic"/>
          <w:sz w:val="28"/>
          <w:szCs w:val="28"/>
          <w:rtl/>
          <w:lang w:bidi="ar-IQ"/>
        </w:rPr>
        <w:t xml:space="preserve"> </w:t>
      </w:r>
    </w:p>
    <w:p w:rsidR="008D28A5" w:rsidRPr="007E122B" w:rsidRDefault="008D28A5" w:rsidP="006543D1">
      <w:pPr>
        <w:spacing w:after="0" w:line="240" w:lineRule="auto"/>
        <w:jc w:val="lowKashida"/>
        <w:rPr>
          <w:rFonts w:ascii="Simplified Arabic" w:eastAsia="Times New Roman" w:hAnsi="Simplified Arabic" w:cs="Simplified Arabic"/>
          <w:sz w:val="28"/>
          <w:szCs w:val="28"/>
          <w:rtl/>
          <w:lang w:bidi="ar-IQ"/>
        </w:rPr>
      </w:pPr>
    </w:p>
    <w:p w:rsidR="007E122B" w:rsidRPr="006543D1" w:rsidRDefault="006543D1" w:rsidP="007E122B">
      <w:pPr>
        <w:spacing w:after="0" w:line="240" w:lineRule="auto"/>
        <w:jc w:val="lowKashida"/>
        <w:rPr>
          <w:rFonts w:ascii="Simplified Arabic" w:eastAsia="Times New Roman" w:hAnsi="Simplified Arabic" w:cs="PT Bold Heading"/>
          <w:b/>
          <w:bCs/>
          <w:sz w:val="28"/>
          <w:szCs w:val="28"/>
          <w:rtl/>
          <w:lang w:bidi="ar-IQ"/>
        </w:rPr>
      </w:pPr>
      <w:r w:rsidRPr="006543D1">
        <w:rPr>
          <w:rFonts w:ascii="Simplified Arabic" w:eastAsia="Times New Roman" w:hAnsi="Simplified Arabic" w:cs="PT Bold Heading"/>
          <w:b/>
          <w:bCs/>
          <w:sz w:val="28"/>
          <w:szCs w:val="28"/>
          <w:u w:val="single"/>
          <w:rtl/>
          <w:lang w:bidi="ar-IQ"/>
        </w:rPr>
        <w:t>المجموعة الأولى</w:t>
      </w:r>
      <w:r w:rsidR="007E122B" w:rsidRPr="006543D1">
        <w:rPr>
          <w:rFonts w:ascii="Simplified Arabic" w:eastAsia="Times New Roman" w:hAnsi="Simplified Arabic" w:cs="PT Bold Heading"/>
          <w:b/>
          <w:bCs/>
          <w:sz w:val="28"/>
          <w:szCs w:val="28"/>
          <w:u w:val="single"/>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يتمثل في زخارفها الأشكال الهندسية والحيوانية </w:t>
      </w:r>
      <w:r w:rsidR="006543D1">
        <w:rPr>
          <w:rFonts w:ascii="Simplified Arabic" w:eastAsia="Times New Roman" w:hAnsi="Simplified Arabic" w:cs="Simplified Arabic"/>
          <w:sz w:val="28"/>
          <w:szCs w:val="28"/>
          <w:rtl/>
          <w:lang w:bidi="ar-IQ"/>
        </w:rPr>
        <w:t>التي تمتاز بالجفاف وضعف التنفيذ</w:t>
      </w:r>
      <w:r w:rsidRPr="007E122B">
        <w:rPr>
          <w:rFonts w:ascii="Simplified Arabic" w:eastAsia="Times New Roman" w:hAnsi="Simplified Arabic" w:cs="Simplified Arabic"/>
          <w:sz w:val="28"/>
          <w:szCs w:val="28"/>
          <w:rtl/>
          <w:lang w:bidi="ar-IQ"/>
        </w:rPr>
        <w:t>، كما يلاحظ خروج معظم الزخارف النباتية من زهريات ووجود السمك وقلة الر</w:t>
      </w:r>
      <w:r w:rsidR="006543D1">
        <w:rPr>
          <w:rFonts w:ascii="Simplified Arabic" w:eastAsia="Times New Roman" w:hAnsi="Simplified Arabic" w:cs="Simplified Arabic"/>
          <w:sz w:val="28"/>
          <w:szCs w:val="28"/>
          <w:rtl/>
          <w:lang w:bidi="ar-IQ"/>
        </w:rPr>
        <w:t>شاقة بالأغصان والخشونة بالعناصر</w:t>
      </w:r>
      <w:r w:rsidRPr="007E122B">
        <w:rPr>
          <w:rFonts w:ascii="Simplified Arabic" w:eastAsia="Times New Roman" w:hAnsi="Simplified Arabic" w:cs="Simplified Arabic"/>
          <w:sz w:val="28"/>
          <w:szCs w:val="28"/>
          <w:rtl/>
          <w:lang w:bidi="ar-IQ"/>
        </w:rPr>
        <w:t xml:space="preserve">. ومن أقدم تلك التحف في مصر من العهد الأموي التي تعود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هذه المجموعة حشوة تتكون من زهرية يخرج منها عرقان سميكان يبتعدان ويلتقيان في تقاطع مكونين ما يشبه رقم </w:t>
      </w:r>
      <w:r w:rsidRPr="007E122B">
        <w:rPr>
          <w:rFonts w:ascii="Simplified Arabic" w:eastAsia="Times New Roman" w:hAnsi="Simplified Arabic" w:cs="Simplified Arabic"/>
          <w:sz w:val="28"/>
          <w:szCs w:val="28"/>
          <w:lang w:bidi="ar-IQ"/>
        </w:rPr>
        <w:t>8</w:t>
      </w:r>
      <w:r w:rsidRPr="007E122B">
        <w:rPr>
          <w:rFonts w:ascii="Simplified Arabic" w:eastAsia="Times New Roman" w:hAnsi="Simplified Arabic" w:cs="Simplified Arabic"/>
          <w:sz w:val="28"/>
          <w:szCs w:val="28"/>
          <w:rtl/>
          <w:lang w:bidi="ar-IQ"/>
        </w:rPr>
        <w:t xml:space="preserve"> اللاتيني يخرج منهما أثن</w:t>
      </w:r>
      <w:r w:rsidR="006543D1">
        <w:rPr>
          <w:rFonts w:ascii="Simplified Arabic" w:eastAsia="Times New Roman" w:hAnsi="Simplified Arabic" w:cs="Simplified Arabic"/>
          <w:sz w:val="28"/>
          <w:szCs w:val="28"/>
          <w:rtl/>
          <w:lang w:bidi="ar-IQ"/>
        </w:rPr>
        <w:t>اء ذلك أوراق عنب وعناقيد بيضوية</w:t>
      </w:r>
      <w:r w:rsidRPr="007E122B">
        <w:rPr>
          <w:rFonts w:ascii="Simplified Arabic" w:eastAsia="Times New Roman" w:hAnsi="Simplified Arabic" w:cs="Simplified Arabic"/>
          <w:sz w:val="28"/>
          <w:szCs w:val="28"/>
          <w:rtl/>
          <w:lang w:bidi="ar-IQ"/>
        </w:rPr>
        <w:t xml:space="preserve">. ومن المرجح عودة هذه الحشوة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أواخر العصر القبطي وأوائل العصر الأموي أي القرن الأول الهجري </w:t>
      </w:r>
      <w:r w:rsidRPr="007E122B">
        <w:rPr>
          <w:rFonts w:ascii="Simplified Arabic" w:eastAsia="Times New Roman" w:hAnsi="Simplified Arabic" w:cs="Simplified Arabic" w:hint="cs"/>
          <w:sz w:val="28"/>
          <w:szCs w:val="28"/>
          <w:rtl/>
          <w:lang w:bidi="ar-IQ"/>
        </w:rPr>
        <w:t>استنادا</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أسلوب تنفيذ الزخرفة</w:t>
      </w:r>
      <w:r w:rsidR="006543D1">
        <w:rPr>
          <w:rFonts w:ascii="Simplified Arabic" w:eastAsia="Times New Roman" w:hAnsi="Simplified Arabic" w:cs="Simplified Arabic"/>
          <w:sz w:val="28"/>
          <w:szCs w:val="28"/>
          <w:rtl/>
          <w:lang w:bidi="ar-IQ"/>
        </w:rPr>
        <w:t xml:space="preserve"> وطبيعة عناصرها وظواهرها الفنية</w:t>
      </w:r>
      <w:r w:rsidRPr="007E122B">
        <w:rPr>
          <w:rFonts w:ascii="Simplified Arabic" w:eastAsia="Times New Roman" w:hAnsi="Simplified Arabic" w:cs="Simplified Arabic"/>
          <w:sz w:val="28"/>
          <w:szCs w:val="28"/>
          <w:rtl/>
          <w:lang w:bidi="ar-IQ"/>
        </w:rPr>
        <w:t xml:space="preserve">. </w:t>
      </w:r>
    </w:p>
    <w:p w:rsidR="007E122B" w:rsidRPr="007E122B" w:rsidRDefault="00A028F6" w:rsidP="00406210">
      <w:pPr>
        <w:spacing w:after="0" w:line="240" w:lineRule="auto"/>
        <w:jc w:val="center"/>
        <w:rPr>
          <w:rFonts w:ascii="Simplified Arabic" w:eastAsia="Times New Roman" w:hAnsi="Simplified Arabic" w:cs="Simplified Arabic"/>
          <w:sz w:val="28"/>
          <w:szCs w:val="28"/>
          <w:rtl/>
          <w:lang w:bidi="ar-IQ"/>
        </w:rPr>
      </w:pPr>
      <w:r>
        <w:rPr>
          <w:noProof/>
        </w:rPr>
        <w:lastRenderedPageBreak/>
        <w:drawing>
          <wp:inline distT="0" distB="0" distL="0" distR="0" wp14:anchorId="71C80437" wp14:editId="215695B6">
            <wp:extent cx="1865635" cy="2877124"/>
            <wp:effectExtent l="95250" t="95250" r="96520" b="95250"/>
            <wp:docPr id="83" name="صورة 8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67157" cy="28794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4BBC" w:rsidRDefault="007E4BBC" w:rsidP="007E122B">
      <w:pPr>
        <w:spacing w:after="0" w:line="240" w:lineRule="auto"/>
        <w:jc w:val="lowKashida"/>
        <w:rPr>
          <w:rFonts w:ascii="Simplified Arabic" w:eastAsia="Times New Roman" w:hAnsi="Simplified Arabic" w:cs="PT Bold Heading"/>
          <w:b/>
          <w:bCs/>
          <w:sz w:val="28"/>
          <w:szCs w:val="28"/>
          <w:rtl/>
          <w:lang w:bidi="ar-IQ"/>
        </w:rPr>
      </w:pPr>
      <w:r w:rsidRPr="007E4BBC">
        <w:rPr>
          <w:rFonts w:ascii="Simplified Arabic" w:eastAsia="Times New Roman" w:hAnsi="Simplified Arabic" w:cs="PT Bold Heading"/>
          <w:b/>
          <w:bCs/>
          <w:sz w:val="28"/>
          <w:szCs w:val="28"/>
          <w:u w:val="single"/>
          <w:rtl/>
          <w:lang w:bidi="ar-IQ"/>
        </w:rPr>
        <w:t>المجموعة الثانية</w:t>
      </w:r>
      <w:r w:rsidR="007E122B" w:rsidRPr="007E4BBC">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المجموعتين الثانية والثالثة من التحف الخشبية المصرية ذات علاقة وثيقة بالتحف العراقية التي وجدت في تكريت من حيث أسلوب التنفيذ ونوع العناصر الزخرفية التي توحي بوجود تأثيرات ساسانية على الرغم من وجود نوع من التحوير الذ</w:t>
      </w:r>
      <w:r w:rsidR="007E4BBC">
        <w:rPr>
          <w:rFonts w:ascii="Simplified Arabic" w:eastAsia="Times New Roman" w:hAnsi="Simplified Arabic" w:cs="Simplified Arabic"/>
          <w:sz w:val="28"/>
          <w:szCs w:val="28"/>
          <w:rtl/>
          <w:lang w:bidi="ar-IQ"/>
        </w:rPr>
        <w:t>ي أمتاز به الفن العربي الإسلامي</w:t>
      </w:r>
      <w:r w:rsidRPr="007E122B">
        <w:rPr>
          <w:rFonts w:ascii="Simplified Arabic" w:eastAsia="Times New Roman" w:hAnsi="Simplified Arabic" w:cs="Simplified Arabic"/>
          <w:sz w:val="28"/>
          <w:szCs w:val="28"/>
          <w:rtl/>
          <w:lang w:bidi="ar-IQ"/>
        </w:rPr>
        <w:t xml:space="preserve">. </w:t>
      </w:r>
    </w:p>
    <w:p w:rsidR="00205BD0" w:rsidRDefault="007E122B" w:rsidP="00586D2F">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فالمجموعة الثانية تمتاز بوجود محور زخرفي على هيئة غصن متموج تخرج من كلا جانبيه فروع ذات حركة حلزونية تكون مناطق شبه دائرية تملأها وحدات متناظرة من العناصر النباتية ومثال ذلك تحفة محفوظة في متحف الفن الإسلامي بالقاهرة عبارة عن حشوة تتكون زخرفتها من سبع مناطق تفصلها أشرطة رشيقة من الحبيبات </w:t>
      </w:r>
      <w:r w:rsidRPr="007E122B">
        <w:rPr>
          <w:rFonts w:ascii="Simplified Arabic" w:eastAsia="Times New Roman" w:hAnsi="Simplified Arabic" w:cs="Simplified Arabic"/>
          <w:sz w:val="28"/>
          <w:szCs w:val="28"/>
          <w:rtl/>
          <w:lang w:bidi="ar-IQ"/>
        </w:rPr>
        <w:lastRenderedPageBreak/>
        <w:t>الكروية المتتابعة أو البراعم ذات الترتيب الرباعي التي شوهدت ب</w:t>
      </w:r>
      <w:r w:rsidRPr="007E122B">
        <w:rPr>
          <w:rFonts w:ascii="Simplified Arabic" w:eastAsia="Times New Roman" w:hAnsi="Simplified Arabic" w:cs="Simplified Arabic" w:hint="cs"/>
          <w:sz w:val="28"/>
          <w:szCs w:val="28"/>
          <w:rtl/>
          <w:lang w:bidi="ar-IQ"/>
        </w:rPr>
        <w:t>باب</w:t>
      </w:r>
      <w:r w:rsidR="00586D2F">
        <w:rPr>
          <w:rFonts w:ascii="Simplified Arabic" w:eastAsia="Times New Roman" w:hAnsi="Simplified Arabic" w:cs="Simplified Arabic"/>
          <w:sz w:val="28"/>
          <w:szCs w:val="28"/>
          <w:rtl/>
          <w:lang w:bidi="ar-IQ"/>
        </w:rPr>
        <w:t xml:space="preserve"> تكريت</w:t>
      </w:r>
      <w:r w:rsidRPr="007E122B">
        <w:rPr>
          <w:rFonts w:ascii="Simplified Arabic" w:eastAsia="Times New Roman" w:hAnsi="Simplified Arabic" w:cs="Simplified Arabic"/>
          <w:sz w:val="28"/>
          <w:szCs w:val="28"/>
          <w:rtl/>
          <w:lang w:bidi="ar-IQ"/>
        </w:rPr>
        <w:t>.</w:t>
      </w:r>
    </w:p>
    <w:p w:rsidR="00205BD0" w:rsidRDefault="00205BD0" w:rsidP="00205BD0">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1B2AB4D8" wp14:editId="7FBB07B7">
            <wp:extent cx="3888105" cy="2545494"/>
            <wp:effectExtent l="95250" t="95250" r="93345" b="102870"/>
            <wp:docPr id="82" name="صورة 8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88105" cy="25454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586D2F">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فالمنطقة الوسطية وكذلك المنطقتان قبل الجانبيتان زخرفت كل منهما </w:t>
      </w:r>
      <w:proofErr w:type="spellStart"/>
      <w:r w:rsidR="007E4BBC">
        <w:rPr>
          <w:rFonts w:ascii="Simplified Arabic" w:eastAsia="Times New Roman" w:hAnsi="Simplified Arabic" w:cs="Simplified Arabic" w:hint="cs"/>
          <w:sz w:val="28"/>
          <w:szCs w:val="28"/>
          <w:rtl/>
          <w:lang w:bidi="ar-IQ"/>
        </w:rPr>
        <w:t>با</w:t>
      </w:r>
      <w:r w:rsidRPr="007E122B">
        <w:rPr>
          <w:rFonts w:ascii="Simplified Arabic" w:eastAsia="Times New Roman" w:hAnsi="Simplified Arabic" w:cs="Simplified Arabic" w:hint="cs"/>
          <w:sz w:val="28"/>
          <w:szCs w:val="28"/>
          <w:rtl/>
          <w:lang w:bidi="ar-IQ"/>
        </w:rPr>
        <w:t>لتوائين</w:t>
      </w:r>
      <w:proofErr w:type="spellEnd"/>
      <w:r w:rsidRPr="007E122B">
        <w:rPr>
          <w:rFonts w:ascii="Simplified Arabic" w:eastAsia="Times New Roman" w:hAnsi="Simplified Arabic" w:cs="Simplified Arabic"/>
          <w:sz w:val="28"/>
          <w:szCs w:val="28"/>
          <w:rtl/>
          <w:lang w:bidi="ar-IQ"/>
        </w:rPr>
        <w:t xml:space="preserve"> كالقرنين يعلوهما ورقتان جناحيتان بوضع</w:t>
      </w:r>
      <w:r w:rsidR="007E4BBC">
        <w:rPr>
          <w:rFonts w:ascii="Simplified Arabic" w:eastAsia="Times New Roman" w:hAnsi="Simplified Arabic" w:cs="Simplified Arabic"/>
          <w:sz w:val="28"/>
          <w:szCs w:val="28"/>
          <w:rtl/>
          <w:lang w:bidi="ar-IQ"/>
        </w:rPr>
        <w:t xml:space="preserve">ية </w:t>
      </w:r>
      <w:proofErr w:type="spellStart"/>
      <w:r w:rsidR="007E4BBC">
        <w:rPr>
          <w:rFonts w:ascii="Simplified Arabic" w:eastAsia="Times New Roman" w:hAnsi="Simplified Arabic" w:cs="Simplified Arabic"/>
          <w:sz w:val="28"/>
          <w:szCs w:val="28"/>
          <w:rtl/>
          <w:lang w:bidi="ar-IQ"/>
        </w:rPr>
        <w:t>متدابرة</w:t>
      </w:r>
      <w:proofErr w:type="spellEnd"/>
      <w:r w:rsidR="007E4BBC">
        <w:rPr>
          <w:rFonts w:ascii="Simplified Arabic" w:eastAsia="Times New Roman" w:hAnsi="Simplified Arabic" w:cs="Simplified Arabic"/>
          <w:sz w:val="28"/>
          <w:szCs w:val="28"/>
          <w:rtl/>
          <w:lang w:bidi="ar-IQ"/>
        </w:rPr>
        <w:t xml:space="preserve"> تتخللهما عناصر كروية</w:t>
      </w:r>
      <w:r w:rsidRPr="007E122B">
        <w:rPr>
          <w:rFonts w:ascii="Simplified Arabic" w:eastAsia="Times New Roman" w:hAnsi="Simplified Arabic" w:cs="Simplified Arabic"/>
          <w:sz w:val="28"/>
          <w:szCs w:val="28"/>
          <w:rtl/>
          <w:lang w:bidi="ar-IQ"/>
        </w:rPr>
        <w:t>. وزخرفت كل من المنطقتين الجانبيتين بأنصاف مراوح</w:t>
      </w:r>
      <w:r w:rsidR="007E4BBC">
        <w:rPr>
          <w:rFonts w:ascii="Simplified Arabic" w:eastAsia="Times New Roman" w:hAnsi="Simplified Arabic" w:cs="Simplified Arabic"/>
          <w:sz w:val="28"/>
          <w:szCs w:val="28"/>
          <w:rtl/>
          <w:lang w:bidi="ar-IQ"/>
        </w:rPr>
        <w:t xml:space="preserve"> نخيلية متبادلة ذات ترتيب هندسي</w:t>
      </w:r>
      <w:r w:rsidRPr="007E122B">
        <w:rPr>
          <w:rFonts w:ascii="Simplified Arabic" w:eastAsia="Times New Roman" w:hAnsi="Simplified Arabic" w:cs="Simplified Arabic"/>
          <w:sz w:val="28"/>
          <w:szCs w:val="28"/>
          <w:rtl/>
          <w:lang w:bidi="ar-IQ"/>
        </w:rPr>
        <w:t>. والمنطقتان الباقيتان زخرفت كل منطقة بقوس مفصص يرتكز على عمودين حلزونيين على</w:t>
      </w:r>
      <w:r w:rsidR="00257D43">
        <w:rPr>
          <w:rFonts w:ascii="Simplified Arabic" w:eastAsia="Times New Roman" w:hAnsi="Simplified Arabic" w:cs="Simplified Arabic"/>
          <w:sz w:val="28"/>
          <w:szCs w:val="28"/>
          <w:rtl/>
          <w:lang w:bidi="ar-IQ"/>
        </w:rPr>
        <w:t xml:space="preserve"> غرار ما لاحظناه في أخشاب تكريت</w:t>
      </w:r>
      <w:r w:rsidRPr="007E122B">
        <w:rPr>
          <w:rFonts w:ascii="Simplified Arabic" w:eastAsia="Times New Roman" w:hAnsi="Simplified Arabic" w:cs="Simplified Arabic"/>
          <w:sz w:val="28"/>
          <w:szCs w:val="28"/>
          <w:rtl/>
          <w:lang w:bidi="ar-IQ"/>
        </w:rPr>
        <w:t>، وقد ملئت الفراغات المتبقية بمحور على هيئة ساق شج</w:t>
      </w:r>
      <w:r w:rsidR="00257D43">
        <w:rPr>
          <w:rFonts w:ascii="Simplified Arabic" w:eastAsia="Times New Roman" w:hAnsi="Simplified Arabic" w:cs="Simplified Arabic"/>
          <w:sz w:val="28"/>
          <w:szCs w:val="28"/>
          <w:rtl/>
          <w:lang w:bidi="ar-IQ"/>
        </w:rPr>
        <w:t>رة وأغصان حلزونية وأوراق ثلاثية</w:t>
      </w:r>
      <w:r w:rsidR="00586D2F">
        <w:rPr>
          <w:rFonts w:ascii="Simplified Arabic" w:eastAsia="Times New Roman" w:hAnsi="Simplified Arabic" w:cs="Simplified Arabic"/>
          <w:sz w:val="28"/>
          <w:szCs w:val="28"/>
          <w:rtl/>
          <w:lang w:bidi="ar-IQ"/>
        </w:rPr>
        <w:t xml:space="preserve">.   </w:t>
      </w:r>
    </w:p>
    <w:p w:rsidR="008D28A5" w:rsidRDefault="008D28A5" w:rsidP="007E122B">
      <w:pPr>
        <w:spacing w:after="0" w:line="240" w:lineRule="auto"/>
        <w:jc w:val="lowKashida"/>
        <w:rPr>
          <w:rFonts w:ascii="Simplified Arabic" w:eastAsia="Times New Roman" w:hAnsi="Simplified Arabic" w:cs="Simplified Arabic"/>
          <w:sz w:val="28"/>
          <w:szCs w:val="28"/>
          <w:rtl/>
          <w:lang w:bidi="ar-IQ"/>
        </w:rPr>
      </w:pPr>
    </w:p>
    <w:p w:rsidR="008D28A5" w:rsidRDefault="008D28A5" w:rsidP="007E122B">
      <w:pPr>
        <w:spacing w:after="0" w:line="240" w:lineRule="auto"/>
        <w:jc w:val="lowKashida"/>
        <w:rPr>
          <w:rFonts w:ascii="Simplified Arabic" w:eastAsia="Times New Roman" w:hAnsi="Simplified Arabic" w:cs="Simplified Arabic"/>
          <w:sz w:val="28"/>
          <w:szCs w:val="28"/>
          <w:rtl/>
          <w:lang w:bidi="ar-IQ"/>
        </w:rPr>
      </w:pPr>
    </w:p>
    <w:p w:rsidR="007E122B" w:rsidRPr="00586D2F" w:rsidRDefault="00586D2F" w:rsidP="007E122B">
      <w:pPr>
        <w:spacing w:after="0" w:line="240" w:lineRule="auto"/>
        <w:jc w:val="lowKashida"/>
        <w:rPr>
          <w:rFonts w:ascii="Simplified Arabic" w:eastAsia="Times New Roman" w:hAnsi="Simplified Arabic" w:cs="PT Bold Heading"/>
          <w:b/>
          <w:bCs/>
          <w:sz w:val="28"/>
          <w:szCs w:val="28"/>
          <w:rtl/>
          <w:lang w:bidi="ar-IQ"/>
        </w:rPr>
      </w:pPr>
      <w:r w:rsidRPr="00586D2F">
        <w:rPr>
          <w:rFonts w:ascii="Simplified Arabic" w:eastAsia="Times New Roman" w:hAnsi="Simplified Arabic" w:cs="PT Bold Heading"/>
          <w:b/>
          <w:bCs/>
          <w:sz w:val="28"/>
          <w:szCs w:val="28"/>
          <w:u w:val="single"/>
          <w:rtl/>
          <w:lang w:bidi="ar-IQ"/>
        </w:rPr>
        <w:lastRenderedPageBreak/>
        <w:t>المجموعة الثالثة</w:t>
      </w:r>
      <w:r w:rsidR="007E122B" w:rsidRPr="00586D2F">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قوام مواضيعها الزخرفية أغصان </w:t>
      </w:r>
      <w:proofErr w:type="spellStart"/>
      <w:r w:rsidR="00586D2F">
        <w:rPr>
          <w:rFonts w:ascii="Simplified Arabic" w:eastAsia="Times New Roman" w:hAnsi="Simplified Arabic" w:cs="Simplified Arabic" w:hint="cs"/>
          <w:sz w:val="28"/>
          <w:szCs w:val="28"/>
          <w:rtl/>
          <w:lang w:bidi="ar-IQ"/>
        </w:rPr>
        <w:t>أفعوانية</w:t>
      </w:r>
      <w:proofErr w:type="spellEnd"/>
      <w:r w:rsidRPr="007E122B">
        <w:rPr>
          <w:rFonts w:ascii="Simplified Arabic" w:eastAsia="Times New Roman" w:hAnsi="Simplified Arabic" w:cs="Simplified Arabic"/>
          <w:sz w:val="28"/>
          <w:szCs w:val="28"/>
          <w:rtl/>
          <w:lang w:bidi="ar-IQ"/>
        </w:rPr>
        <w:t xml:space="preserve"> الحركة تخرج منها فروع حلزونية تنتهي بوحدة زخرفية تملأ المناطق التي كونتها ويحدث أحياناً </w:t>
      </w:r>
      <w:r w:rsidRPr="007E122B">
        <w:rPr>
          <w:rFonts w:ascii="Simplified Arabic" w:eastAsia="Times New Roman" w:hAnsi="Simplified Arabic" w:cs="Simplified Arabic" w:hint="cs"/>
          <w:sz w:val="28"/>
          <w:szCs w:val="28"/>
          <w:rtl/>
          <w:lang w:bidi="ar-IQ"/>
        </w:rPr>
        <w:t>انقسام</w:t>
      </w:r>
      <w:r w:rsidRPr="007E122B">
        <w:rPr>
          <w:rFonts w:ascii="Simplified Arabic" w:eastAsia="Times New Roman" w:hAnsi="Simplified Arabic" w:cs="Simplified Arabic"/>
          <w:sz w:val="28"/>
          <w:szCs w:val="28"/>
          <w:rtl/>
          <w:lang w:bidi="ar-IQ"/>
        </w:rPr>
        <w:t xml:space="preserve"> الأغصان </w:t>
      </w:r>
      <w:r w:rsidRPr="007E122B">
        <w:rPr>
          <w:rFonts w:ascii="Simplified Arabic" w:eastAsia="Times New Roman" w:hAnsi="Simplified Arabic" w:cs="Simplified Arabic" w:hint="cs"/>
          <w:sz w:val="28"/>
          <w:szCs w:val="28"/>
          <w:rtl/>
          <w:lang w:bidi="ar-IQ"/>
        </w:rPr>
        <w:t>واندماجها</w:t>
      </w:r>
      <w:r w:rsidRPr="007E122B">
        <w:rPr>
          <w:rFonts w:ascii="Simplified Arabic" w:eastAsia="Times New Roman" w:hAnsi="Simplified Arabic" w:cs="Simplified Arabic"/>
          <w:sz w:val="28"/>
          <w:szCs w:val="28"/>
          <w:rtl/>
          <w:lang w:bidi="ar-IQ"/>
        </w:rPr>
        <w:t xml:space="preserve"> أثناء حركاتها مكونة مناطق شبه بيضوية أو دا</w:t>
      </w:r>
      <w:r w:rsidR="00586D2F">
        <w:rPr>
          <w:rFonts w:ascii="Simplified Arabic" w:eastAsia="Times New Roman" w:hAnsi="Simplified Arabic" w:cs="Simplified Arabic"/>
          <w:sz w:val="28"/>
          <w:szCs w:val="28"/>
          <w:rtl/>
          <w:lang w:bidi="ar-IQ"/>
        </w:rPr>
        <w:t>ئرية تملأها وحدات زخرفية متكررة</w:t>
      </w:r>
      <w:r w:rsidRPr="007E122B">
        <w:rPr>
          <w:rFonts w:ascii="Simplified Arabic" w:eastAsia="Times New Roman" w:hAnsi="Simplified Arabic" w:cs="Simplified Arabic"/>
          <w:sz w:val="28"/>
          <w:szCs w:val="28"/>
          <w:rtl/>
          <w:lang w:bidi="ar-IQ"/>
        </w:rPr>
        <w:t xml:space="preserve">. </w:t>
      </w:r>
    </w:p>
    <w:p w:rsidR="007E122B" w:rsidRPr="007E122B" w:rsidRDefault="007E122B" w:rsidP="008D28A5">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00406210">
        <w:rPr>
          <w:rFonts w:ascii="Simplified Arabic" w:eastAsia="Times New Roman" w:hAnsi="Simplified Arabic" w:cs="Simplified Arabic"/>
          <w:sz w:val="28"/>
          <w:szCs w:val="28"/>
          <w:rtl/>
          <w:lang w:bidi="ar-IQ"/>
        </w:rPr>
        <w:t xml:space="preserve"> ومن أمثلة هذه المجموعة</w:t>
      </w:r>
      <w:r w:rsidRPr="007E122B">
        <w:rPr>
          <w:rFonts w:ascii="Simplified Arabic" w:eastAsia="Times New Roman" w:hAnsi="Simplified Arabic" w:cs="Simplified Arabic"/>
          <w:sz w:val="28"/>
          <w:szCs w:val="28"/>
          <w:rtl/>
          <w:lang w:bidi="ar-IQ"/>
        </w:rPr>
        <w:t>، حشوة طويلة مزخرفة بعرق متموج الحركة تتفرع منها أغصان حلزونية تنتهي بورقة عنب ثلاثية</w:t>
      </w:r>
      <w:r w:rsidR="00406210">
        <w:rPr>
          <w:rFonts w:ascii="Simplified Arabic" w:eastAsia="Times New Roman" w:hAnsi="Simplified Arabic" w:cs="Simplified Arabic"/>
          <w:sz w:val="28"/>
          <w:szCs w:val="28"/>
          <w:rtl/>
          <w:lang w:bidi="ar-IQ"/>
        </w:rPr>
        <w:t xml:space="preserve"> معرقة الفصوص بجانبها كوز صنوبر</w:t>
      </w:r>
      <w:r w:rsidRPr="007E122B">
        <w:rPr>
          <w:rFonts w:ascii="Simplified Arabic" w:eastAsia="Times New Roman" w:hAnsi="Simplified Arabic" w:cs="Simplified Arabic"/>
          <w:sz w:val="28"/>
          <w:szCs w:val="28"/>
          <w:rtl/>
          <w:lang w:bidi="ar-IQ"/>
        </w:rPr>
        <w:t xml:space="preserve">، ويحيط بالزخرفة المذكورة على الجانبين </w:t>
      </w:r>
      <w:r w:rsidRPr="007E122B">
        <w:rPr>
          <w:rFonts w:ascii="Simplified Arabic" w:eastAsia="Times New Roman" w:hAnsi="Simplified Arabic" w:cs="Simplified Arabic" w:hint="cs"/>
          <w:sz w:val="28"/>
          <w:szCs w:val="28"/>
          <w:rtl/>
          <w:lang w:bidi="ar-IQ"/>
        </w:rPr>
        <w:t>إطاران</w:t>
      </w:r>
      <w:r w:rsidRPr="007E122B">
        <w:rPr>
          <w:rFonts w:ascii="Simplified Arabic" w:eastAsia="Times New Roman" w:hAnsi="Simplified Arabic" w:cs="Simplified Arabic"/>
          <w:sz w:val="28"/>
          <w:szCs w:val="28"/>
          <w:rtl/>
          <w:lang w:bidi="ar-IQ"/>
        </w:rPr>
        <w:t xml:space="preserve"> رفيعان بداخلهما مسبحة من حبيبات </w:t>
      </w:r>
      <w:r w:rsidRPr="007E122B">
        <w:rPr>
          <w:rFonts w:ascii="Simplified Arabic" w:eastAsia="Times New Roman" w:hAnsi="Simplified Arabic" w:cs="Simplified Arabic" w:hint="cs"/>
          <w:sz w:val="28"/>
          <w:szCs w:val="28"/>
          <w:rtl/>
          <w:lang w:bidi="ar-IQ"/>
        </w:rPr>
        <w:t>بيضوي</w:t>
      </w:r>
      <w:r w:rsidRPr="007E122B">
        <w:rPr>
          <w:rFonts w:ascii="Simplified Arabic" w:eastAsia="Times New Roman" w:hAnsi="Simplified Arabic" w:cs="Simplified Arabic" w:hint="eastAsia"/>
          <w:sz w:val="28"/>
          <w:szCs w:val="28"/>
          <w:rtl/>
          <w:lang w:bidi="ar-IQ"/>
        </w:rPr>
        <w:t>ة</w:t>
      </w:r>
      <w:r w:rsidRPr="007E122B">
        <w:rPr>
          <w:rFonts w:ascii="Simplified Arabic" w:eastAsia="Times New Roman" w:hAnsi="Simplified Arabic" w:cs="Simplified Arabic"/>
          <w:sz w:val="28"/>
          <w:szCs w:val="28"/>
          <w:rtl/>
          <w:lang w:bidi="ar-IQ"/>
        </w:rPr>
        <w:t xml:space="preserve"> يفص</w:t>
      </w:r>
      <w:r w:rsidR="00406210">
        <w:rPr>
          <w:rFonts w:ascii="Simplified Arabic" w:eastAsia="Times New Roman" w:hAnsi="Simplified Arabic" w:cs="Simplified Arabic"/>
          <w:sz w:val="28"/>
          <w:szCs w:val="28"/>
          <w:rtl/>
          <w:lang w:bidi="ar-IQ"/>
        </w:rPr>
        <w:t>ل كل واحدة عن التي تجاورها خطان</w:t>
      </w:r>
      <w:r w:rsidRPr="007E122B">
        <w:rPr>
          <w:rFonts w:ascii="Simplified Arabic" w:eastAsia="Times New Roman" w:hAnsi="Simplified Arabic" w:cs="Simplified Arabic"/>
          <w:sz w:val="28"/>
          <w:szCs w:val="28"/>
          <w:rtl/>
          <w:lang w:bidi="ar-IQ"/>
        </w:rPr>
        <w:t xml:space="preserve">. وهو تطور عن عنصر الحبيبات والأقراص التي شاعت في الفنون </w:t>
      </w:r>
      <w:r w:rsidR="00406210">
        <w:rPr>
          <w:rFonts w:ascii="Simplified Arabic" w:eastAsia="Times New Roman" w:hAnsi="Simplified Arabic" w:cs="Simplified Arabic"/>
          <w:sz w:val="28"/>
          <w:szCs w:val="28"/>
          <w:rtl/>
          <w:lang w:bidi="ar-IQ"/>
        </w:rPr>
        <w:t>اليونانية والرومانية والهلنستية</w:t>
      </w:r>
      <w:r w:rsidR="008D28A5">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ولابد من التنويه ونحن في مجال التعرض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الأخشاب المزخرفة في مصر أن نذكر بعض </w:t>
      </w:r>
      <w:r w:rsidRPr="006F6C2C">
        <w:rPr>
          <w:rFonts w:ascii="Simplified Arabic" w:eastAsia="Times New Roman" w:hAnsi="Simplified Arabic" w:cs="PT Bold Heading"/>
          <w:sz w:val="28"/>
          <w:szCs w:val="28"/>
          <w:rtl/>
          <w:lang w:bidi="ar-IQ"/>
        </w:rPr>
        <w:t>الأساليب الفنية</w:t>
      </w:r>
      <w:r w:rsidRPr="007E122B">
        <w:rPr>
          <w:rFonts w:ascii="Simplified Arabic" w:eastAsia="Times New Roman" w:hAnsi="Simplified Arabic" w:cs="Simplified Arabic"/>
          <w:sz w:val="28"/>
          <w:szCs w:val="28"/>
          <w:rtl/>
          <w:lang w:bidi="ar-IQ"/>
        </w:rPr>
        <w:t xml:space="preserve"> التي </w:t>
      </w:r>
      <w:r w:rsidRPr="007E122B">
        <w:rPr>
          <w:rFonts w:ascii="Simplified Arabic" w:eastAsia="Times New Roman" w:hAnsi="Simplified Arabic" w:cs="Simplified Arabic" w:hint="cs"/>
          <w:sz w:val="28"/>
          <w:szCs w:val="28"/>
          <w:rtl/>
          <w:lang w:bidi="ar-IQ"/>
        </w:rPr>
        <w:t>استخدمت</w:t>
      </w:r>
      <w:r w:rsidRPr="007E122B">
        <w:rPr>
          <w:rFonts w:ascii="Simplified Arabic" w:eastAsia="Times New Roman" w:hAnsi="Simplified Arabic" w:cs="Simplified Arabic"/>
          <w:sz w:val="28"/>
          <w:szCs w:val="28"/>
          <w:rtl/>
          <w:lang w:bidi="ar-IQ"/>
        </w:rPr>
        <w:t xml:space="preserve"> في الزخرفة على الخشب كأسلوب التطعيم بواسطة العظام وأسلوب التلوين بواسطة الأص</w:t>
      </w:r>
      <w:r w:rsidR="00406210">
        <w:rPr>
          <w:rFonts w:ascii="Simplified Arabic" w:eastAsia="Times New Roman" w:hAnsi="Simplified Arabic" w:cs="Simplified Arabic"/>
          <w:sz w:val="28"/>
          <w:szCs w:val="28"/>
          <w:rtl/>
          <w:lang w:bidi="ar-IQ"/>
        </w:rPr>
        <w:t>باغ وأسلوب الزخرفة بواسطة الجلد</w:t>
      </w:r>
      <w:r w:rsidRPr="007E122B">
        <w:rPr>
          <w:rFonts w:ascii="Simplified Arabic" w:eastAsia="Times New Roman" w:hAnsi="Simplified Arabic" w:cs="Simplified Arabic"/>
          <w:sz w:val="28"/>
          <w:szCs w:val="28"/>
          <w:rtl/>
          <w:lang w:bidi="ar-IQ"/>
        </w:rPr>
        <w:t xml:space="preserve">. </w:t>
      </w:r>
    </w:p>
    <w:p w:rsidR="000351BE" w:rsidRPr="007E122B" w:rsidRDefault="000351BE" w:rsidP="000351BE">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442E40B0" wp14:editId="3D74713C">
            <wp:extent cx="2720108" cy="1447800"/>
            <wp:effectExtent l="95250" t="95250" r="99695" b="95250"/>
            <wp:docPr id="84" name="صورة 8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26393" cy="14511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ومن الأمثلة على أسلوب التطعيم بواسطة قطع من العاج والعظام لوحة تمثل جزء من صندوق محفوظ في متحف الفن الإسلامي بالقاهرة تتكون من ثلاث مناطق وقد زخرفت تلك المناطق بزخارف هندسية ونباتية من قطع العاج والعظام الملصقة </w:t>
      </w:r>
      <w:r w:rsidRPr="007E122B">
        <w:rPr>
          <w:rFonts w:ascii="Simplified Arabic" w:eastAsia="Times New Roman" w:hAnsi="Simplified Arabic" w:cs="Simplified Arabic" w:hint="cs"/>
          <w:sz w:val="28"/>
          <w:szCs w:val="28"/>
          <w:rtl/>
          <w:lang w:bidi="ar-IQ"/>
        </w:rPr>
        <w:t>بانتظام</w:t>
      </w:r>
      <w:r w:rsidR="00406210">
        <w:rPr>
          <w:rFonts w:ascii="Simplified Arabic" w:eastAsia="Times New Roman" w:hAnsi="Simplified Arabic" w:cs="Simplified Arabic"/>
          <w:sz w:val="28"/>
          <w:szCs w:val="28"/>
          <w:rtl/>
          <w:lang w:bidi="ar-IQ"/>
        </w:rPr>
        <w:t xml:space="preserve"> على الأرضية الخشبية</w:t>
      </w:r>
      <w:r w:rsidRPr="007E122B">
        <w:rPr>
          <w:rFonts w:ascii="Simplified Arabic" w:eastAsia="Times New Roman" w:hAnsi="Simplified Arabic" w:cs="Simplified Arabic"/>
          <w:sz w:val="28"/>
          <w:szCs w:val="28"/>
          <w:rtl/>
          <w:lang w:bidi="ar-IQ"/>
        </w:rPr>
        <w:t xml:space="preserve">. فالمنطقة الوسطى أطرت </w:t>
      </w:r>
      <w:r w:rsidRPr="007E122B">
        <w:rPr>
          <w:rFonts w:ascii="Simplified Arabic" w:eastAsia="Times New Roman" w:hAnsi="Simplified Arabic" w:cs="Simplified Arabic" w:hint="cs"/>
          <w:sz w:val="28"/>
          <w:szCs w:val="28"/>
          <w:rtl/>
          <w:lang w:bidi="ar-IQ"/>
        </w:rPr>
        <w:t>بإفريز</w:t>
      </w:r>
      <w:r w:rsidRPr="007E122B">
        <w:rPr>
          <w:rFonts w:ascii="Simplified Arabic" w:eastAsia="Times New Roman" w:hAnsi="Simplified Arabic" w:cs="Simplified Arabic"/>
          <w:sz w:val="28"/>
          <w:szCs w:val="28"/>
          <w:rtl/>
          <w:lang w:bidi="ar-IQ"/>
        </w:rPr>
        <w:t xml:space="preserve"> من المعينات المتتابعة تحف </w:t>
      </w:r>
      <w:r w:rsidR="006F6C2C">
        <w:rPr>
          <w:rFonts w:ascii="Simplified Arabic" w:eastAsia="Times New Roman" w:hAnsi="Simplified Arabic" w:cs="Simplified Arabic"/>
          <w:sz w:val="28"/>
          <w:szCs w:val="28"/>
          <w:rtl/>
          <w:lang w:bidi="ar-IQ"/>
        </w:rPr>
        <w:t>بدوائر متعددة</w:t>
      </w:r>
      <w:r w:rsidRPr="007E122B">
        <w:rPr>
          <w:rFonts w:ascii="Simplified Arabic" w:eastAsia="Times New Roman" w:hAnsi="Simplified Arabic" w:cs="Simplified Arabic"/>
          <w:sz w:val="28"/>
          <w:szCs w:val="28"/>
          <w:rtl/>
          <w:lang w:bidi="ar-IQ"/>
        </w:rPr>
        <w:t>، وزخرفت الداخلية منها ب</w:t>
      </w:r>
      <w:r w:rsidR="006F6C2C">
        <w:rPr>
          <w:rFonts w:ascii="Simplified Arabic" w:eastAsia="Times New Roman" w:hAnsi="Simplified Arabic" w:cs="Simplified Arabic"/>
          <w:sz w:val="28"/>
          <w:szCs w:val="28"/>
          <w:rtl/>
          <w:lang w:bidi="ar-IQ"/>
        </w:rPr>
        <w:t>أغصان حلزونية وأوراق عنب خماسية</w:t>
      </w:r>
      <w:r w:rsidRPr="007E122B">
        <w:rPr>
          <w:rFonts w:ascii="Simplified Arabic" w:eastAsia="Times New Roman" w:hAnsi="Simplified Arabic" w:cs="Simplified Arabic"/>
          <w:sz w:val="28"/>
          <w:szCs w:val="28"/>
          <w:rtl/>
          <w:lang w:bidi="ar-IQ"/>
        </w:rPr>
        <w:t xml:space="preserve">، كما طعمت </w:t>
      </w:r>
      <w:proofErr w:type="spellStart"/>
      <w:r w:rsidRPr="007E122B">
        <w:rPr>
          <w:rFonts w:ascii="Simplified Arabic" w:eastAsia="Times New Roman" w:hAnsi="Simplified Arabic" w:cs="Simplified Arabic"/>
          <w:sz w:val="28"/>
          <w:szCs w:val="28"/>
          <w:rtl/>
          <w:lang w:bidi="ar-IQ"/>
        </w:rPr>
        <w:t>التوشيحات</w:t>
      </w:r>
      <w:proofErr w:type="spellEnd"/>
      <w:r w:rsidRPr="007E122B">
        <w:rPr>
          <w:rFonts w:ascii="Simplified Arabic" w:eastAsia="Times New Roman" w:hAnsi="Simplified Arabic" w:cs="Simplified Arabic"/>
          <w:sz w:val="28"/>
          <w:szCs w:val="28"/>
          <w:rtl/>
          <w:lang w:bidi="ar-IQ"/>
        </w:rPr>
        <w:t xml:space="preserve"> المحصورة بين الدائرة الخا</w:t>
      </w:r>
      <w:r w:rsidR="006F6C2C">
        <w:rPr>
          <w:rFonts w:ascii="Simplified Arabic" w:eastAsia="Times New Roman" w:hAnsi="Simplified Arabic" w:cs="Simplified Arabic"/>
          <w:sz w:val="28"/>
          <w:szCs w:val="28"/>
          <w:rtl/>
          <w:lang w:bidi="ar-IQ"/>
        </w:rPr>
        <w:t>رجية وإطار المنطقة بأوراق لوزية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أما المنطقتان الجانبيتان فقد زخرفتا بعناصر معمارية على هيئة المشكاة حيث تتكون زخرفة كل منطقة من عمودين ينتهيان في الأعلى بعناصر </w:t>
      </w:r>
      <w:r w:rsidRPr="007E122B">
        <w:rPr>
          <w:rFonts w:ascii="Simplified Arabic" w:eastAsia="Times New Roman" w:hAnsi="Simplified Arabic" w:cs="Simplified Arabic" w:hint="cs"/>
          <w:sz w:val="28"/>
          <w:szCs w:val="28"/>
          <w:rtl/>
          <w:lang w:bidi="ar-IQ"/>
        </w:rPr>
        <w:t>رمانية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وكاسية</w:t>
      </w:r>
      <w:r w:rsidRPr="007E122B">
        <w:rPr>
          <w:rFonts w:ascii="Simplified Arabic" w:eastAsia="Times New Roman" w:hAnsi="Simplified Arabic" w:cs="Simplified Arabic"/>
          <w:sz w:val="28"/>
          <w:szCs w:val="28"/>
          <w:rtl/>
          <w:lang w:bidi="ar-IQ"/>
        </w:rPr>
        <w:t xml:space="preserve"> تتوجها أوراق لوزية ويحصران بينهما منطقة م</w:t>
      </w:r>
      <w:r w:rsidR="006F6C2C">
        <w:rPr>
          <w:rFonts w:ascii="Simplified Arabic" w:eastAsia="Times New Roman" w:hAnsi="Simplified Arabic" w:cs="Simplified Arabic"/>
          <w:sz w:val="28"/>
          <w:szCs w:val="28"/>
          <w:rtl/>
          <w:lang w:bidi="ar-IQ"/>
        </w:rPr>
        <w:t>ستطيلة تنتهي بقوس نصف دائري</w:t>
      </w:r>
      <w:r w:rsidRPr="007E122B">
        <w:rPr>
          <w:rFonts w:ascii="Simplified Arabic" w:eastAsia="Times New Roman" w:hAnsi="Simplified Arabic" w:cs="Simplified Arabic"/>
          <w:sz w:val="28"/>
          <w:szCs w:val="28"/>
          <w:rtl/>
          <w:lang w:bidi="ar-IQ"/>
        </w:rPr>
        <w:t xml:space="preserve">. وينسب هذا اللوح </w:t>
      </w:r>
      <w:r w:rsidRPr="007E122B">
        <w:rPr>
          <w:rFonts w:ascii="Simplified Arabic" w:eastAsia="Times New Roman" w:hAnsi="Simplified Arabic" w:cs="Simplified Arabic" w:hint="cs"/>
          <w:sz w:val="28"/>
          <w:szCs w:val="28"/>
          <w:rtl/>
          <w:lang w:bidi="ar-IQ"/>
        </w:rPr>
        <w:t>إلى</w:t>
      </w:r>
      <w:r w:rsidR="006F6C2C">
        <w:rPr>
          <w:rFonts w:ascii="Simplified Arabic" w:eastAsia="Times New Roman" w:hAnsi="Simplified Arabic" w:cs="Simplified Arabic"/>
          <w:sz w:val="28"/>
          <w:szCs w:val="28"/>
          <w:rtl/>
          <w:lang w:bidi="ar-IQ"/>
        </w:rPr>
        <w:t xml:space="preserve"> القرن الثالث الهجري</w:t>
      </w:r>
      <w:r w:rsidRPr="007E122B">
        <w:rPr>
          <w:rFonts w:ascii="Simplified Arabic" w:eastAsia="Times New Roman" w:hAnsi="Simplified Arabic" w:cs="Simplified Arabic"/>
          <w:sz w:val="28"/>
          <w:szCs w:val="28"/>
          <w:rtl/>
          <w:lang w:bidi="ar-IQ"/>
        </w:rPr>
        <w:t xml:space="preserve">. </w:t>
      </w:r>
    </w:p>
    <w:p w:rsidR="00EE208F"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ومن الأمثلة على زخرفة التلوين على الخشب قطع محفوظة بمتحف الفن الإسلامي بالقاهرة منها قطعة مستطيلة مزخرفة بإفريز من الأسماك المتماثلة بوضعيات متقابلة </w:t>
      </w:r>
      <w:proofErr w:type="spellStart"/>
      <w:r w:rsidRPr="007E122B">
        <w:rPr>
          <w:rFonts w:ascii="Simplified Arabic" w:eastAsia="Times New Roman" w:hAnsi="Simplified Arabic" w:cs="Simplified Arabic"/>
          <w:sz w:val="28"/>
          <w:szCs w:val="28"/>
          <w:rtl/>
          <w:lang w:bidi="ar-IQ"/>
        </w:rPr>
        <w:t>ومتدابرة</w:t>
      </w:r>
      <w:proofErr w:type="spellEnd"/>
      <w:r w:rsidRPr="007E122B">
        <w:rPr>
          <w:rFonts w:ascii="Simplified Arabic" w:eastAsia="Times New Roman" w:hAnsi="Simplified Arabic" w:cs="Simplified Arabic"/>
          <w:sz w:val="28"/>
          <w:szCs w:val="28"/>
          <w:rtl/>
          <w:lang w:bidi="ar-IQ"/>
        </w:rPr>
        <w:t xml:space="preserve"> وإلى الأسفل من ذلك </w:t>
      </w:r>
      <w:r w:rsidRPr="007E122B">
        <w:rPr>
          <w:rFonts w:ascii="Simplified Arabic" w:eastAsia="Times New Roman" w:hAnsi="Simplified Arabic" w:cs="Simplified Arabic" w:hint="cs"/>
          <w:sz w:val="28"/>
          <w:szCs w:val="28"/>
          <w:rtl/>
          <w:lang w:bidi="ar-IQ"/>
        </w:rPr>
        <w:t>إفريز</w:t>
      </w:r>
      <w:r w:rsidRPr="007E122B">
        <w:rPr>
          <w:rFonts w:ascii="Simplified Arabic" w:eastAsia="Times New Roman" w:hAnsi="Simplified Arabic" w:cs="Simplified Arabic"/>
          <w:sz w:val="28"/>
          <w:szCs w:val="28"/>
          <w:rtl/>
          <w:lang w:bidi="ar-IQ"/>
        </w:rPr>
        <w:t xml:space="preserve"> آخر على هي</w:t>
      </w:r>
      <w:r w:rsidR="00EE208F">
        <w:rPr>
          <w:rFonts w:ascii="Simplified Arabic" w:eastAsia="Times New Roman" w:hAnsi="Simplified Arabic" w:cs="Simplified Arabic"/>
          <w:sz w:val="28"/>
          <w:szCs w:val="28"/>
          <w:rtl/>
          <w:lang w:bidi="ar-IQ"/>
        </w:rPr>
        <w:t>ئة الخطوط المتعرجة بوضعية رأسية</w:t>
      </w:r>
      <w:r w:rsidRPr="007E122B">
        <w:rPr>
          <w:rFonts w:ascii="Simplified Arabic" w:eastAsia="Times New Roman" w:hAnsi="Simplified Arabic" w:cs="Simplified Arabic"/>
          <w:sz w:val="28"/>
          <w:szCs w:val="28"/>
          <w:rtl/>
          <w:lang w:bidi="ar-IQ"/>
        </w:rPr>
        <w:t>. والجدير بالذكر أن عناصر السمك كانت شائعة في الفن المسيحي بينما الخطوط المتعرجة ربما تطورت عن عصابة أوراق الزيتون المت</w:t>
      </w:r>
      <w:r w:rsidR="00EE208F">
        <w:rPr>
          <w:rFonts w:ascii="Simplified Arabic" w:eastAsia="Times New Roman" w:hAnsi="Simplified Arabic" w:cs="Simplified Arabic"/>
          <w:sz w:val="28"/>
          <w:szCs w:val="28"/>
          <w:rtl/>
          <w:lang w:bidi="ar-IQ"/>
        </w:rPr>
        <w:t xml:space="preserve">راكبة التي عرفت بالفن </w:t>
      </w:r>
      <w:proofErr w:type="spellStart"/>
      <w:r w:rsidR="00EE208F">
        <w:rPr>
          <w:rFonts w:ascii="Simplified Arabic" w:eastAsia="Times New Roman" w:hAnsi="Simplified Arabic" w:cs="Simplified Arabic"/>
          <w:sz w:val="28"/>
          <w:szCs w:val="28"/>
          <w:rtl/>
          <w:lang w:bidi="ar-IQ"/>
        </w:rPr>
        <w:t>الهلينستي</w:t>
      </w:r>
      <w:proofErr w:type="spellEnd"/>
      <w:r w:rsidRPr="007E122B">
        <w:rPr>
          <w:rFonts w:ascii="Simplified Arabic" w:eastAsia="Times New Roman" w:hAnsi="Simplified Arabic" w:cs="Simplified Arabic"/>
          <w:sz w:val="28"/>
          <w:szCs w:val="28"/>
          <w:rtl/>
          <w:lang w:bidi="ar-IQ"/>
        </w:rPr>
        <w:t>.</w:t>
      </w:r>
    </w:p>
    <w:p w:rsidR="007E122B" w:rsidRPr="007E122B" w:rsidRDefault="00637A25" w:rsidP="00637A25">
      <w:pPr>
        <w:spacing w:after="0" w:line="240" w:lineRule="auto"/>
        <w:jc w:val="center"/>
        <w:rPr>
          <w:rFonts w:ascii="Simplified Arabic" w:eastAsia="Times New Roman" w:hAnsi="Simplified Arabic" w:cs="Simplified Arabic"/>
          <w:sz w:val="28"/>
          <w:szCs w:val="28"/>
          <w:rtl/>
          <w:lang w:bidi="ar-IQ"/>
        </w:rPr>
      </w:pPr>
      <w:r>
        <w:rPr>
          <w:noProof/>
        </w:rPr>
        <w:lastRenderedPageBreak/>
        <w:drawing>
          <wp:inline distT="0" distB="0" distL="0" distR="0" wp14:anchorId="5DF6027B" wp14:editId="2715C20C">
            <wp:extent cx="3619500" cy="1905000"/>
            <wp:effectExtent l="95250" t="95250" r="95250" b="95250"/>
            <wp:docPr id="85" name="صورة 8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صورة ذات صلة"/>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19500" cy="1905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37A25"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أما أسلوب زخرفة الأخشاب بواسطة الجلد فيعد من الأساليب الفريدة من نوعها ويتم بعد تقطيع الجلود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أشرطة رفيعة ولصقها على الأرضيات الخ</w:t>
      </w:r>
      <w:r w:rsidR="008D28A5">
        <w:rPr>
          <w:rFonts w:ascii="Simplified Arabic" w:eastAsia="Times New Roman" w:hAnsi="Simplified Arabic" w:cs="Simplified Arabic"/>
          <w:sz w:val="28"/>
          <w:szCs w:val="28"/>
          <w:rtl/>
          <w:lang w:bidi="ar-IQ"/>
        </w:rPr>
        <w:t>شبية حسب أشكال الزخارف المطلوبة</w:t>
      </w:r>
      <w:r w:rsidRPr="007E122B">
        <w:rPr>
          <w:rFonts w:ascii="Simplified Arabic" w:eastAsia="Times New Roman" w:hAnsi="Simplified Arabic" w:cs="Simplified Arabic"/>
          <w:sz w:val="28"/>
          <w:szCs w:val="28"/>
          <w:rtl/>
          <w:lang w:bidi="ar-IQ"/>
        </w:rPr>
        <w:t xml:space="preserve">. وبمتحف الفن الإسلامي بالقاهرة توجد قطعة تمثل هذا الأسلوب تتكون زخارفها من </w:t>
      </w:r>
      <w:r w:rsidRPr="007E122B">
        <w:rPr>
          <w:rFonts w:ascii="Simplified Arabic" w:eastAsia="Times New Roman" w:hAnsi="Simplified Arabic" w:cs="Simplified Arabic" w:hint="cs"/>
          <w:sz w:val="28"/>
          <w:szCs w:val="28"/>
          <w:rtl/>
          <w:lang w:bidi="ar-IQ"/>
        </w:rPr>
        <w:t>إطارات</w:t>
      </w:r>
      <w:r w:rsidRPr="007E122B">
        <w:rPr>
          <w:rFonts w:ascii="Simplified Arabic" w:eastAsia="Times New Roman" w:hAnsi="Simplified Arabic" w:cs="Simplified Arabic"/>
          <w:sz w:val="28"/>
          <w:szCs w:val="28"/>
          <w:rtl/>
          <w:lang w:bidi="ar-IQ"/>
        </w:rPr>
        <w:t xml:space="preserve"> تت</w:t>
      </w:r>
      <w:r w:rsidR="00637A25">
        <w:rPr>
          <w:rFonts w:ascii="Simplified Arabic" w:eastAsia="Times New Roman" w:hAnsi="Simplified Arabic" w:cs="Simplified Arabic"/>
          <w:sz w:val="28"/>
          <w:szCs w:val="28"/>
          <w:rtl/>
          <w:lang w:bidi="ar-IQ"/>
        </w:rPr>
        <w:t>خللها أشرطة من الكتابات الكوفية</w:t>
      </w:r>
      <w:r w:rsidRPr="007E122B">
        <w:rPr>
          <w:rFonts w:ascii="Simplified Arabic" w:eastAsia="Times New Roman" w:hAnsi="Simplified Arabic" w:cs="Simplified Arabic"/>
          <w:sz w:val="28"/>
          <w:szCs w:val="28"/>
          <w:rtl/>
          <w:lang w:bidi="ar-IQ"/>
        </w:rPr>
        <w:t>.</w:t>
      </w:r>
      <w:r w:rsidR="00637A25">
        <w:rPr>
          <w:rFonts w:ascii="Simplified Arabic" w:eastAsia="Times New Roman" w:hAnsi="Simplified Arabic" w:cs="Simplified Arabic" w:hint="cs"/>
          <w:sz w:val="28"/>
          <w:szCs w:val="28"/>
          <w:rtl/>
          <w:lang w:bidi="ar-IQ"/>
        </w:rPr>
        <w:t xml:space="preserve"> </w:t>
      </w:r>
    </w:p>
    <w:p w:rsidR="007E122B" w:rsidRPr="007E122B" w:rsidRDefault="00637A25" w:rsidP="00637A25">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0411E3F2" wp14:editId="5C9C9472">
            <wp:extent cx="2264398" cy="2031981"/>
            <wp:effectExtent l="95250" t="95250" r="98425" b="102235"/>
            <wp:docPr id="86" name="صورة 8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ذات صلة"/>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64398" cy="20319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8D28A5" w:rsidRDefault="007E122B" w:rsidP="008D28A5">
      <w:pPr>
        <w:spacing w:after="0" w:line="240" w:lineRule="auto"/>
        <w:jc w:val="center"/>
        <w:rPr>
          <w:rFonts w:ascii="Tahoma" w:eastAsia="Times New Roman" w:hAnsi="Tahoma" w:cs="PT Bold Heading"/>
          <w:b/>
          <w:bCs/>
          <w:sz w:val="28"/>
          <w:szCs w:val="28"/>
          <w:rtl/>
          <w:lang w:bidi="ar-IQ"/>
        </w:rPr>
      </w:pPr>
      <w:r w:rsidRPr="000351BE">
        <w:rPr>
          <w:rFonts w:ascii="Tahoma" w:eastAsia="Times New Roman" w:hAnsi="Tahoma" w:cs="PT Bold Heading"/>
          <w:b/>
          <w:bCs/>
          <w:sz w:val="28"/>
          <w:szCs w:val="28"/>
          <w:u w:val="single"/>
          <w:rtl/>
          <w:lang w:bidi="ar-IQ"/>
        </w:rPr>
        <w:lastRenderedPageBreak/>
        <w:t>الفسيفساء</w:t>
      </w:r>
    </w:p>
    <w:p w:rsidR="007E122B" w:rsidRPr="000351BE" w:rsidRDefault="007E122B" w:rsidP="007E122B">
      <w:pPr>
        <w:spacing w:after="0" w:line="240" w:lineRule="auto"/>
        <w:jc w:val="lowKashida"/>
        <w:rPr>
          <w:rFonts w:ascii="Simplified Arabic" w:eastAsia="Times New Roman" w:hAnsi="Simplified Arabic" w:cs="PT Bold Heading"/>
          <w:b/>
          <w:bCs/>
          <w:sz w:val="28"/>
          <w:szCs w:val="28"/>
          <w:u w:val="single"/>
          <w:rtl/>
          <w:lang w:bidi="ar-IQ"/>
        </w:rPr>
      </w:pPr>
      <w:r w:rsidRPr="000351BE">
        <w:rPr>
          <w:rFonts w:ascii="Simplified Arabic" w:eastAsia="Times New Roman" w:hAnsi="Simplified Arabic" w:cs="PT Bold Heading" w:hint="cs"/>
          <w:b/>
          <w:bCs/>
          <w:sz w:val="28"/>
          <w:szCs w:val="28"/>
          <w:u w:val="single"/>
          <w:rtl/>
          <w:lang w:bidi="ar-IQ"/>
        </w:rPr>
        <w:t>الأ</w:t>
      </w:r>
      <w:r w:rsidR="000351BE" w:rsidRPr="000351BE">
        <w:rPr>
          <w:rFonts w:ascii="Simplified Arabic" w:eastAsia="Times New Roman" w:hAnsi="Simplified Arabic" w:cs="PT Bold Heading" w:hint="cs"/>
          <w:b/>
          <w:bCs/>
          <w:sz w:val="28"/>
          <w:szCs w:val="28"/>
          <w:u w:val="single"/>
          <w:rtl/>
          <w:lang w:bidi="ar-IQ"/>
        </w:rPr>
        <w:t>صول التاريخية لصناعة الفسيفساء</w:t>
      </w:r>
      <w:r w:rsidRPr="000351BE">
        <w:rPr>
          <w:rFonts w:ascii="Simplified Arabic" w:eastAsia="Times New Roman" w:hAnsi="Simplified Arabic" w:cs="PT Bold Heading" w:hint="cs"/>
          <w:b/>
          <w:bCs/>
          <w:sz w:val="28"/>
          <w:szCs w:val="28"/>
          <w:u w:val="single"/>
          <w:rtl/>
          <w:lang w:bidi="ar-IQ"/>
        </w:rPr>
        <w:t>:</w:t>
      </w:r>
    </w:p>
    <w:p w:rsidR="00443163" w:rsidRDefault="007E122B" w:rsidP="00443163">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حرص الإنسان منذ أطواره الأولى عندما كان يعيش في الكهوف على أن يزين جدران كهفه بصور الحيوانات التي كان يعيش عليها </w:t>
      </w:r>
      <w:r w:rsidR="000351BE" w:rsidRPr="007E122B">
        <w:rPr>
          <w:rFonts w:ascii="Simplified Arabic" w:eastAsia="Times New Roman" w:hAnsi="Simplified Arabic" w:cs="Simplified Arabic" w:hint="cs"/>
          <w:sz w:val="28"/>
          <w:szCs w:val="28"/>
          <w:rtl/>
          <w:lang w:bidi="ar-IQ"/>
        </w:rPr>
        <w:t>اعتقادا</w:t>
      </w:r>
      <w:r w:rsidR="000351BE">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منه بأن تمثيلها على جدران الكهوف سيمكنه من السيطرة عليها لذلك جاءت بعض هذه الصور تمثل حيوانات أصيبت بنبال أو سهام أو أي</w:t>
      </w:r>
      <w:r w:rsidR="000351BE">
        <w:rPr>
          <w:rFonts w:ascii="Simplified Arabic" w:eastAsia="Times New Roman" w:hAnsi="Simplified Arabic" w:cs="Simplified Arabic"/>
          <w:sz w:val="28"/>
          <w:szCs w:val="28"/>
          <w:rtl/>
          <w:lang w:bidi="ar-IQ"/>
        </w:rPr>
        <w:t xml:space="preserve"> سلاح كان يستخدمه الإنسان آنذاك</w:t>
      </w:r>
      <w:r w:rsidR="00443163">
        <w:rPr>
          <w:rFonts w:ascii="Simplified Arabic" w:eastAsia="Times New Roman" w:hAnsi="Simplified Arabic" w:cs="Simplified Arabic" w:hint="cs"/>
          <w:sz w:val="28"/>
          <w:szCs w:val="28"/>
          <w:rtl/>
          <w:lang w:bidi="ar-IQ"/>
        </w:rPr>
        <w:t>.</w:t>
      </w:r>
    </w:p>
    <w:p w:rsidR="003C28D3" w:rsidRDefault="007E122B" w:rsidP="00443163">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أما بالنسبة للعصور التاريخية القديمة فإن الأهداف الرئيسة من الرسوم الجدارية كانت ولاشك لغرض الزخرفة والزينة وتخدم في الو</w:t>
      </w:r>
      <w:r w:rsidR="008D28A5">
        <w:rPr>
          <w:rFonts w:ascii="Simplified Arabic" w:eastAsia="Times New Roman" w:hAnsi="Simplified Arabic" w:cs="Simplified Arabic"/>
          <w:sz w:val="28"/>
          <w:szCs w:val="28"/>
          <w:rtl/>
          <w:lang w:bidi="ar-IQ"/>
        </w:rPr>
        <w:t>قت نفسه أغراضاً تعبدية وشعائرية</w:t>
      </w:r>
      <w:r w:rsidRPr="007E122B">
        <w:rPr>
          <w:rFonts w:ascii="Simplified Arabic" w:eastAsia="Times New Roman" w:hAnsi="Simplified Arabic" w:cs="Simplified Arabic"/>
          <w:sz w:val="28"/>
          <w:szCs w:val="28"/>
          <w:rtl/>
          <w:lang w:bidi="ar-IQ"/>
        </w:rPr>
        <w:t>. وأقدم ما أكتشف من صور جدارية مهمة لهذه العصور في تل العقير بحدود 3500 ق . م حيث عثرت في معبد مقام على مصطبة مز</w:t>
      </w:r>
      <w:r w:rsidR="008D28A5">
        <w:rPr>
          <w:rFonts w:ascii="Simplified Arabic" w:eastAsia="Times New Roman" w:hAnsi="Simplified Arabic" w:cs="Simplified Arabic"/>
          <w:sz w:val="28"/>
          <w:szCs w:val="28"/>
          <w:rtl/>
          <w:lang w:bidi="ar-IQ"/>
        </w:rPr>
        <w:t>ينة بصور آدمية ورسوم فهود ونمور</w:t>
      </w:r>
      <w:r w:rsidRPr="007E122B">
        <w:rPr>
          <w:rFonts w:ascii="Simplified Arabic" w:eastAsia="Times New Roman" w:hAnsi="Simplified Arabic" w:cs="Simplified Arabic"/>
          <w:sz w:val="28"/>
          <w:szCs w:val="28"/>
          <w:rtl/>
          <w:lang w:bidi="ar-IQ"/>
        </w:rPr>
        <w:t xml:space="preserve">. </w:t>
      </w:r>
    </w:p>
    <w:p w:rsidR="003C28D3" w:rsidRDefault="003C28D3" w:rsidP="00E611C5">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3608CEED" wp14:editId="1C9EA72E">
            <wp:extent cx="1449917" cy="2000250"/>
            <wp:effectExtent l="95250" t="95250" r="93345" b="95250"/>
            <wp:docPr id="87" name="صورة 8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0628" cy="20012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E611C5" w:rsidP="00E611C5">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lastRenderedPageBreak/>
        <w:t>وتطورت</w:t>
      </w: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الرسوم الجدارية لدى الإنسان مع تطوره في الحياة فأخذت شكل البيئة الجديدة التي كان الإنسان ينتقل </w:t>
      </w:r>
      <w:r w:rsidR="007E122B" w:rsidRPr="007E122B">
        <w:rPr>
          <w:rFonts w:ascii="Simplified Arabic" w:eastAsia="Times New Roman" w:hAnsi="Simplified Arabic" w:cs="Simplified Arabic" w:hint="cs"/>
          <w:sz w:val="28"/>
          <w:szCs w:val="28"/>
          <w:rtl/>
          <w:lang w:bidi="ar-IQ"/>
        </w:rPr>
        <w:t>إليها</w:t>
      </w:r>
      <w:r w:rsidR="007E122B" w:rsidRPr="007E122B">
        <w:rPr>
          <w:rFonts w:ascii="Simplified Arabic" w:eastAsia="Times New Roman" w:hAnsi="Simplified Arabic" w:cs="Simplified Arabic"/>
          <w:sz w:val="28"/>
          <w:szCs w:val="28"/>
          <w:rtl/>
          <w:lang w:bidi="ar-IQ"/>
        </w:rPr>
        <w:t xml:space="preserve"> عندما غادر كهفه فكان طبيعياً أن تأخذ الرسوم الجدارية شكل هذا التطور مثال ذلك </w:t>
      </w:r>
      <w:r w:rsidR="007E122B" w:rsidRPr="007E122B">
        <w:rPr>
          <w:rFonts w:ascii="Simplified Arabic" w:eastAsia="Times New Roman" w:hAnsi="Simplified Arabic" w:cs="Simplified Arabic" w:hint="cs"/>
          <w:sz w:val="28"/>
          <w:szCs w:val="28"/>
          <w:rtl/>
          <w:lang w:bidi="ar-IQ"/>
        </w:rPr>
        <w:t>استخدامه</w:t>
      </w:r>
      <w:r w:rsidR="007E122B" w:rsidRPr="007E122B">
        <w:rPr>
          <w:rFonts w:ascii="Simplified Arabic" w:eastAsia="Times New Roman" w:hAnsi="Simplified Arabic" w:cs="Simplified Arabic"/>
          <w:sz w:val="28"/>
          <w:szCs w:val="28"/>
          <w:rtl/>
          <w:lang w:bidi="ar-IQ"/>
        </w:rPr>
        <w:t xml:space="preserve"> الملاط والجص التي كان يكسوا بها جدران البيوت حيث وجدها صالحة لأن يزين هذه ال</w:t>
      </w:r>
      <w:r w:rsidR="008D28A5">
        <w:rPr>
          <w:rFonts w:ascii="Simplified Arabic" w:eastAsia="Times New Roman" w:hAnsi="Simplified Arabic" w:cs="Simplified Arabic"/>
          <w:sz w:val="28"/>
          <w:szCs w:val="28"/>
          <w:rtl/>
          <w:lang w:bidi="ar-IQ"/>
        </w:rPr>
        <w:t>جدران بصور مائية وبألوان مختلفة</w:t>
      </w:r>
      <w:r>
        <w:rPr>
          <w:rFonts w:ascii="Simplified Arabic" w:eastAsia="Times New Roman" w:hAnsi="Simplified Arabic" w:cs="Simplified Arabic"/>
          <w:sz w:val="28"/>
          <w:szCs w:val="28"/>
          <w:rtl/>
          <w:lang w:bidi="ar-IQ"/>
        </w:rPr>
        <w:t xml:space="preserve">. </w:t>
      </w:r>
    </w:p>
    <w:p w:rsidR="00E363ED"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وإذا أردنا تتبع الجذور التاريخية لصناعة الفسيفساء فيمكننا القول أن أصل الفكرة مصدرها العراق وفي مدينة بابل بالذات حيث أستخدم البابليون في تزيين جدران الأبنية بأشكال من الط</w:t>
      </w:r>
      <w:r w:rsidR="00E363ED">
        <w:rPr>
          <w:rFonts w:ascii="Simplified Arabic" w:eastAsia="Times New Roman" w:hAnsi="Simplified Arabic" w:cs="Simplified Arabic"/>
          <w:sz w:val="28"/>
          <w:szCs w:val="28"/>
          <w:rtl/>
          <w:lang w:bidi="ar-IQ"/>
        </w:rPr>
        <w:t>ابوق المزجج ذات الرسوم المختلفة</w:t>
      </w:r>
      <w:r w:rsidRPr="007E122B">
        <w:rPr>
          <w:rFonts w:ascii="Simplified Arabic" w:eastAsia="Times New Roman" w:hAnsi="Simplified Arabic" w:cs="Simplified Arabic"/>
          <w:sz w:val="28"/>
          <w:szCs w:val="28"/>
          <w:rtl/>
          <w:lang w:bidi="ar-IQ"/>
        </w:rPr>
        <w:t xml:space="preserve">، وأن الخبرات الفنية الأولى في هذا </w:t>
      </w:r>
      <w:r w:rsidRPr="007E122B">
        <w:rPr>
          <w:rFonts w:ascii="Simplified Arabic" w:eastAsia="Times New Roman" w:hAnsi="Simplified Arabic" w:cs="Simplified Arabic" w:hint="cs"/>
          <w:sz w:val="28"/>
          <w:szCs w:val="28"/>
          <w:rtl/>
          <w:lang w:bidi="ar-IQ"/>
        </w:rPr>
        <w:t>الاتجاه</w:t>
      </w:r>
      <w:r w:rsidRPr="007E122B">
        <w:rPr>
          <w:rFonts w:ascii="Simplified Arabic" w:eastAsia="Times New Roman" w:hAnsi="Simplified Arabic" w:cs="Simplified Arabic"/>
          <w:sz w:val="28"/>
          <w:szCs w:val="28"/>
          <w:rtl/>
          <w:lang w:bidi="ar-IQ"/>
        </w:rPr>
        <w:t xml:space="preserve"> يمكن </w:t>
      </w:r>
      <w:r w:rsidRPr="007E122B">
        <w:rPr>
          <w:rFonts w:ascii="Simplified Arabic" w:eastAsia="Times New Roman" w:hAnsi="Simplified Arabic" w:cs="Simplified Arabic" w:hint="cs"/>
          <w:sz w:val="28"/>
          <w:szCs w:val="28"/>
          <w:rtl/>
          <w:lang w:bidi="ar-IQ"/>
        </w:rPr>
        <w:t>إرجاعها</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عصور أقدم معتمدين على المخاريط الفخارية ذات الرؤوس الملونة والتي شكلت منها موضوعات زخرفية ذات أشكال هندسية متعددة </w:t>
      </w:r>
      <w:r w:rsidRPr="007E122B">
        <w:rPr>
          <w:rFonts w:ascii="Simplified Arabic" w:eastAsia="Times New Roman" w:hAnsi="Simplified Arabic" w:cs="Simplified Arabic" w:hint="cs"/>
          <w:sz w:val="28"/>
          <w:szCs w:val="28"/>
          <w:rtl/>
          <w:lang w:bidi="ar-IQ"/>
        </w:rPr>
        <w:t>اكتشفت</w:t>
      </w:r>
      <w:r w:rsidRPr="007E122B">
        <w:rPr>
          <w:rFonts w:ascii="Simplified Arabic" w:eastAsia="Times New Roman" w:hAnsi="Simplified Arabic" w:cs="Simplified Arabic"/>
          <w:sz w:val="28"/>
          <w:szCs w:val="28"/>
          <w:rtl/>
          <w:lang w:bidi="ar-IQ"/>
        </w:rPr>
        <w:t xml:space="preserve"> نماذج منها على</w:t>
      </w:r>
      <w:r w:rsidR="00E363ED">
        <w:rPr>
          <w:rFonts w:ascii="Simplified Arabic" w:eastAsia="Times New Roman" w:hAnsi="Simplified Arabic" w:cs="Simplified Arabic"/>
          <w:sz w:val="28"/>
          <w:szCs w:val="28"/>
          <w:rtl/>
          <w:lang w:bidi="ar-IQ"/>
        </w:rPr>
        <w:t xml:space="preserve"> الجدران الخارجية لمعبد الوركاء</w:t>
      </w:r>
      <w:r w:rsidRPr="007E122B">
        <w:rPr>
          <w:rFonts w:ascii="Simplified Arabic" w:eastAsia="Times New Roman" w:hAnsi="Simplified Arabic" w:cs="Simplified Arabic"/>
          <w:sz w:val="28"/>
          <w:szCs w:val="28"/>
          <w:rtl/>
          <w:lang w:bidi="ar-IQ"/>
        </w:rPr>
        <w:t>.</w:t>
      </w:r>
      <w:r w:rsidR="00E363ED">
        <w:rPr>
          <w:rFonts w:ascii="Simplified Arabic" w:eastAsia="Times New Roman" w:hAnsi="Simplified Arabic" w:cs="Simplified Arabic" w:hint="cs"/>
          <w:sz w:val="28"/>
          <w:szCs w:val="28"/>
          <w:rtl/>
          <w:lang w:bidi="ar-IQ"/>
        </w:rPr>
        <w:t xml:space="preserve"> </w:t>
      </w:r>
    </w:p>
    <w:p w:rsidR="007E122B" w:rsidRPr="007E122B" w:rsidRDefault="00E363ED"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4755EB04" wp14:editId="66EA7FEE">
            <wp:extent cx="1143000" cy="1009650"/>
            <wp:effectExtent l="95250" t="95250" r="95250" b="95250"/>
            <wp:docPr id="88" name="صورة 88" descr="نتيجة بحث الصور عن المخاريط الفخارية في الورك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مخاريط الفخارية في الوركاء"/>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7E122B" w:rsidRPr="007E122B">
        <w:rPr>
          <w:rFonts w:ascii="Simplified Arabic" w:eastAsia="Times New Roman" w:hAnsi="Simplified Arabic" w:cs="Simplified Arabic"/>
          <w:sz w:val="28"/>
          <w:szCs w:val="28"/>
          <w:rtl/>
          <w:lang w:bidi="ar-IQ"/>
        </w:rPr>
        <w:t xml:space="preserve"> </w:t>
      </w:r>
      <w:r w:rsidR="006C59D6">
        <w:rPr>
          <w:noProof/>
        </w:rPr>
        <w:drawing>
          <wp:inline distT="0" distB="0" distL="0" distR="0" wp14:anchorId="24510BDA" wp14:editId="4A0BDFF3">
            <wp:extent cx="2186918" cy="1483557"/>
            <wp:effectExtent l="95250" t="95250" r="99695" b="97790"/>
            <wp:docPr id="89" name="صورة 8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6599" cy="14833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ويبدو واضحاً أن هذه الصناعة قد </w:t>
      </w:r>
      <w:r w:rsidRPr="007E122B">
        <w:rPr>
          <w:rFonts w:ascii="Simplified Arabic" w:eastAsia="Times New Roman" w:hAnsi="Simplified Arabic" w:cs="Simplified Arabic" w:hint="cs"/>
          <w:sz w:val="28"/>
          <w:szCs w:val="28"/>
          <w:rtl/>
          <w:lang w:bidi="ar-IQ"/>
        </w:rPr>
        <w:t>انتقلت</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006C59D6">
        <w:rPr>
          <w:rFonts w:ascii="Simplified Arabic" w:eastAsia="Times New Roman" w:hAnsi="Simplified Arabic" w:cs="Simplified Arabic"/>
          <w:sz w:val="28"/>
          <w:szCs w:val="28"/>
          <w:rtl/>
          <w:lang w:bidi="ar-IQ"/>
        </w:rPr>
        <w:t xml:space="preserve"> </w:t>
      </w:r>
      <w:proofErr w:type="spellStart"/>
      <w:r w:rsidR="006C59D6">
        <w:rPr>
          <w:rFonts w:ascii="Simplified Arabic" w:eastAsia="Times New Roman" w:hAnsi="Simplified Arabic" w:cs="Simplified Arabic"/>
          <w:sz w:val="28"/>
          <w:szCs w:val="28"/>
          <w:rtl/>
          <w:lang w:bidi="ar-IQ"/>
        </w:rPr>
        <w:t>ال</w:t>
      </w:r>
      <w:r w:rsidR="006C59D6">
        <w:rPr>
          <w:rFonts w:ascii="Simplified Arabic" w:eastAsia="Times New Roman" w:hAnsi="Simplified Arabic" w:cs="Simplified Arabic" w:hint="cs"/>
          <w:sz w:val="28"/>
          <w:szCs w:val="28"/>
          <w:rtl/>
          <w:lang w:bidi="ar-IQ"/>
        </w:rPr>
        <w:t>إ</w:t>
      </w:r>
      <w:r w:rsidRPr="007E122B">
        <w:rPr>
          <w:rFonts w:ascii="Simplified Arabic" w:eastAsia="Times New Roman" w:hAnsi="Simplified Arabic" w:cs="Simplified Arabic"/>
          <w:sz w:val="28"/>
          <w:szCs w:val="28"/>
          <w:rtl/>
          <w:lang w:bidi="ar-IQ"/>
        </w:rPr>
        <w:t>خمينيين</w:t>
      </w:r>
      <w:proofErr w:type="spellEnd"/>
      <w:r w:rsidRPr="007E122B">
        <w:rPr>
          <w:rFonts w:ascii="Simplified Arabic" w:eastAsia="Times New Roman" w:hAnsi="Simplified Arabic" w:cs="Simplified Arabic"/>
          <w:sz w:val="28"/>
          <w:szCs w:val="28"/>
          <w:rtl/>
          <w:lang w:bidi="ar-IQ"/>
        </w:rPr>
        <w:t xml:space="preserve"> الذين حكموا العراق خلال القرن السادس ق . م </w:t>
      </w:r>
      <w:r w:rsidRPr="007E122B">
        <w:rPr>
          <w:rFonts w:ascii="Simplified Arabic" w:eastAsia="Times New Roman" w:hAnsi="Simplified Arabic" w:cs="Simplified Arabic" w:hint="cs"/>
          <w:sz w:val="28"/>
          <w:szCs w:val="28"/>
          <w:rtl/>
          <w:lang w:bidi="ar-IQ"/>
        </w:rPr>
        <w:t xml:space="preserve"> واقتبسوا</w:t>
      </w:r>
      <w:r w:rsidRPr="007E122B">
        <w:rPr>
          <w:rFonts w:ascii="Simplified Arabic" w:eastAsia="Times New Roman" w:hAnsi="Simplified Arabic" w:cs="Simplified Arabic"/>
          <w:sz w:val="28"/>
          <w:szCs w:val="28"/>
          <w:rtl/>
          <w:lang w:bidi="ar-IQ"/>
        </w:rPr>
        <w:t xml:space="preserve"> كثير من حضارة </w:t>
      </w:r>
      <w:r w:rsidRPr="007E122B">
        <w:rPr>
          <w:rFonts w:ascii="Simplified Arabic" w:eastAsia="Times New Roman" w:hAnsi="Simplified Arabic" w:cs="Simplified Arabic"/>
          <w:sz w:val="28"/>
          <w:szCs w:val="28"/>
          <w:rtl/>
          <w:lang w:bidi="ar-IQ"/>
        </w:rPr>
        <w:lastRenderedPageBreak/>
        <w:t>العراق القديمة وكان من بينها فن التزجيج والمعروف لدى المعنيي</w:t>
      </w:r>
      <w:r w:rsidR="006C59D6">
        <w:rPr>
          <w:rFonts w:ascii="Simplified Arabic" w:eastAsia="Times New Roman" w:hAnsi="Simplified Arabic" w:cs="Simplified Arabic"/>
          <w:sz w:val="28"/>
          <w:szCs w:val="28"/>
          <w:rtl/>
          <w:lang w:bidi="ar-IQ"/>
        </w:rPr>
        <w:t xml:space="preserve">ن في دراسة التاريخ القديم أن </w:t>
      </w:r>
      <w:proofErr w:type="spellStart"/>
      <w:r w:rsidR="006C59D6">
        <w:rPr>
          <w:rFonts w:ascii="Simplified Arabic" w:eastAsia="Times New Roman" w:hAnsi="Simplified Arabic" w:cs="Simplified Arabic"/>
          <w:sz w:val="28"/>
          <w:szCs w:val="28"/>
          <w:rtl/>
          <w:lang w:bidi="ar-IQ"/>
        </w:rPr>
        <w:t>ال</w:t>
      </w:r>
      <w:r w:rsidR="006C59D6">
        <w:rPr>
          <w:rFonts w:ascii="Simplified Arabic" w:eastAsia="Times New Roman" w:hAnsi="Simplified Arabic" w:cs="Simplified Arabic" w:hint="cs"/>
          <w:sz w:val="28"/>
          <w:szCs w:val="28"/>
          <w:rtl/>
          <w:lang w:bidi="ar-IQ"/>
        </w:rPr>
        <w:t>إ</w:t>
      </w:r>
      <w:r w:rsidRPr="007E122B">
        <w:rPr>
          <w:rFonts w:ascii="Simplified Arabic" w:eastAsia="Times New Roman" w:hAnsi="Simplified Arabic" w:cs="Simplified Arabic"/>
          <w:sz w:val="28"/>
          <w:szCs w:val="28"/>
          <w:rtl/>
          <w:lang w:bidi="ar-IQ"/>
        </w:rPr>
        <w:t>خمينيين</w:t>
      </w:r>
      <w:proofErr w:type="spellEnd"/>
      <w:r w:rsidRPr="007E122B">
        <w:rPr>
          <w:rFonts w:ascii="Simplified Arabic" w:eastAsia="Times New Roman" w:hAnsi="Simplified Arabic" w:cs="Simplified Arabic"/>
          <w:sz w:val="28"/>
          <w:szCs w:val="28"/>
          <w:rtl/>
          <w:lang w:bidi="ar-IQ"/>
        </w:rPr>
        <w:t xml:space="preserve"> نشطوا في حالة السلم وفي حالة الحرب مع مراكز الحضارات القديمة المطلة على البحر الأبيض المتوسط</w:t>
      </w:r>
      <w:r w:rsidR="006C59D6">
        <w:rPr>
          <w:rFonts w:ascii="Simplified Arabic" w:eastAsia="Times New Roman" w:hAnsi="Simplified Arabic" w:cs="Simplified Arabic"/>
          <w:sz w:val="28"/>
          <w:szCs w:val="28"/>
          <w:rtl/>
          <w:lang w:bidi="ar-IQ"/>
        </w:rPr>
        <w:t xml:space="preserve"> ومنها بشكل خاص بلاد اليونان </w:t>
      </w:r>
      <w:r w:rsidR="006C59D6">
        <w:rPr>
          <w:rFonts w:ascii="Simplified Arabic" w:eastAsia="Times New Roman" w:hAnsi="Simplified Arabic" w:cs="Simplified Arabic" w:hint="cs"/>
          <w:sz w:val="28"/>
          <w:szCs w:val="28"/>
          <w:rtl/>
          <w:lang w:bidi="ar-IQ"/>
        </w:rPr>
        <w:t>إذ</w:t>
      </w:r>
      <w:r w:rsidRPr="007E122B">
        <w:rPr>
          <w:rFonts w:ascii="Simplified Arabic" w:eastAsia="Times New Roman" w:hAnsi="Simplified Arabic" w:cs="Simplified Arabic"/>
          <w:sz w:val="28"/>
          <w:szCs w:val="28"/>
          <w:rtl/>
          <w:lang w:bidi="ar-IQ"/>
        </w:rPr>
        <w:t xml:space="preserve"> يمكننا </w:t>
      </w:r>
      <w:r w:rsidRPr="007E122B">
        <w:rPr>
          <w:rFonts w:ascii="Simplified Arabic" w:eastAsia="Times New Roman" w:hAnsi="Simplified Arabic" w:cs="Simplified Arabic" w:hint="cs"/>
          <w:sz w:val="28"/>
          <w:szCs w:val="28"/>
          <w:rtl/>
          <w:lang w:bidi="ar-IQ"/>
        </w:rPr>
        <w:t>اعتماد</w:t>
      </w:r>
      <w:r w:rsidR="006C59D6">
        <w:rPr>
          <w:rFonts w:ascii="Simplified Arabic" w:eastAsia="Times New Roman" w:hAnsi="Simplified Arabic" w:cs="Simplified Arabic"/>
          <w:sz w:val="28"/>
          <w:szCs w:val="28"/>
          <w:rtl/>
          <w:lang w:bidi="ar-IQ"/>
        </w:rPr>
        <w:t xml:space="preserve"> هذه الصلات الواقعة بين </w:t>
      </w:r>
      <w:proofErr w:type="spellStart"/>
      <w:r w:rsidR="006C59D6">
        <w:rPr>
          <w:rFonts w:ascii="Simplified Arabic" w:eastAsia="Times New Roman" w:hAnsi="Simplified Arabic" w:cs="Simplified Arabic"/>
          <w:sz w:val="28"/>
          <w:szCs w:val="28"/>
          <w:rtl/>
          <w:lang w:bidi="ar-IQ"/>
        </w:rPr>
        <w:t>ال</w:t>
      </w:r>
      <w:r w:rsidR="006C59D6">
        <w:rPr>
          <w:rFonts w:ascii="Simplified Arabic" w:eastAsia="Times New Roman" w:hAnsi="Simplified Arabic" w:cs="Simplified Arabic" w:hint="cs"/>
          <w:sz w:val="28"/>
          <w:szCs w:val="28"/>
          <w:rtl/>
          <w:lang w:bidi="ar-IQ"/>
        </w:rPr>
        <w:t>إ</w:t>
      </w:r>
      <w:r w:rsidRPr="007E122B">
        <w:rPr>
          <w:rFonts w:ascii="Simplified Arabic" w:eastAsia="Times New Roman" w:hAnsi="Simplified Arabic" w:cs="Simplified Arabic"/>
          <w:sz w:val="28"/>
          <w:szCs w:val="28"/>
          <w:rtl/>
          <w:lang w:bidi="ar-IQ"/>
        </w:rPr>
        <w:t>خمينيين</w:t>
      </w:r>
      <w:proofErr w:type="spellEnd"/>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006C59D6">
        <w:rPr>
          <w:rFonts w:ascii="Simplified Arabic" w:eastAsia="Times New Roman" w:hAnsi="Simplified Arabic" w:cs="Simplified Arabic"/>
          <w:sz w:val="28"/>
          <w:szCs w:val="28"/>
          <w:rtl/>
          <w:lang w:bidi="ar-IQ"/>
        </w:rPr>
        <w:t xml:space="preserve"> قلب أثينا </w:t>
      </w:r>
      <w:r w:rsidRPr="007E122B">
        <w:rPr>
          <w:rFonts w:ascii="Simplified Arabic" w:eastAsia="Times New Roman" w:hAnsi="Simplified Arabic" w:cs="Simplified Arabic"/>
          <w:sz w:val="28"/>
          <w:szCs w:val="28"/>
          <w:rtl/>
          <w:lang w:bidi="ar-IQ"/>
        </w:rPr>
        <w:t xml:space="preserve">دليلاً على </w:t>
      </w:r>
      <w:r w:rsidRPr="007E122B">
        <w:rPr>
          <w:rFonts w:ascii="Simplified Arabic" w:eastAsia="Times New Roman" w:hAnsi="Simplified Arabic" w:cs="Simplified Arabic" w:hint="cs"/>
          <w:sz w:val="28"/>
          <w:szCs w:val="28"/>
          <w:rtl/>
          <w:lang w:bidi="ar-IQ"/>
        </w:rPr>
        <w:t>انتقال</w:t>
      </w:r>
      <w:r w:rsidR="006C59D6">
        <w:rPr>
          <w:rFonts w:ascii="Simplified Arabic" w:eastAsia="Times New Roman" w:hAnsi="Simplified Arabic" w:cs="Simplified Arabic"/>
          <w:sz w:val="28"/>
          <w:szCs w:val="28"/>
          <w:rtl/>
          <w:lang w:bidi="ar-IQ"/>
        </w:rPr>
        <w:t xml:space="preserve"> المؤثرات العراقية عن طريق </w:t>
      </w:r>
      <w:proofErr w:type="spellStart"/>
      <w:r w:rsidR="006C59D6">
        <w:rPr>
          <w:rFonts w:ascii="Simplified Arabic" w:eastAsia="Times New Roman" w:hAnsi="Simplified Arabic" w:cs="Simplified Arabic"/>
          <w:sz w:val="28"/>
          <w:szCs w:val="28"/>
          <w:rtl/>
          <w:lang w:bidi="ar-IQ"/>
        </w:rPr>
        <w:t>ال</w:t>
      </w:r>
      <w:r w:rsidR="006C59D6">
        <w:rPr>
          <w:rFonts w:ascii="Simplified Arabic" w:eastAsia="Times New Roman" w:hAnsi="Simplified Arabic" w:cs="Simplified Arabic" w:hint="cs"/>
          <w:sz w:val="28"/>
          <w:szCs w:val="28"/>
          <w:rtl/>
          <w:lang w:bidi="ar-IQ"/>
        </w:rPr>
        <w:t>إ</w:t>
      </w:r>
      <w:r w:rsidRPr="007E122B">
        <w:rPr>
          <w:rFonts w:ascii="Simplified Arabic" w:eastAsia="Times New Roman" w:hAnsi="Simplified Arabic" w:cs="Simplified Arabic"/>
          <w:sz w:val="28"/>
          <w:szCs w:val="28"/>
          <w:rtl/>
          <w:lang w:bidi="ar-IQ"/>
        </w:rPr>
        <w:t>خمينيين</w:t>
      </w:r>
      <w:proofErr w:type="spellEnd"/>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006C59D6">
        <w:rPr>
          <w:rFonts w:ascii="Simplified Arabic" w:eastAsia="Times New Roman" w:hAnsi="Simplified Arabic" w:cs="Simplified Arabic"/>
          <w:sz w:val="28"/>
          <w:szCs w:val="28"/>
          <w:rtl/>
          <w:lang w:bidi="ar-IQ"/>
        </w:rPr>
        <w:t xml:space="preserve"> بلاد اليونان</w:t>
      </w:r>
      <w:r w:rsidRPr="007E122B">
        <w:rPr>
          <w:rFonts w:ascii="Simplified Arabic" w:eastAsia="Times New Roman" w:hAnsi="Simplified Arabic" w:cs="Simplified Arabic"/>
          <w:sz w:val="28"/>
          <w:szCs w:val="28"/>
          <w:rtl/>
          <w:lang w:bidi="ar-IQ"/>
        </w:rPr>
        <w:t xml:space="preserve">. </w:t>
      </w:r>
    </w:p>
    <w:p w:rsidR="00E611C5" w:rsidRPr="007E122B" w:rsidRDefault="006C59D6" w:rsidP="00E611C5">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E611C5">
        <w:rPr>
          <w:rFonts w:ascii="Simplified Arabic" w:eastAsia="Times New Roman" w:hAnsi="Simplified Arabic" w:cs="Simplified Arabic"/>
          <w:sz w:val="28"/>
          <w:szCs w:val="28"/>
          <w:rtl/>
          <w:lang w:bidi="ar-IQ"/>
        </w:rPr>
        <w:t>و</w:t>
      </w:r>
      <w:r w:rsidR="00E611C5" w:rsidRPr="007E122B">
        <w:rPr>
          <w:rFonts w:ascii="Simplified Arabic" w:eastAsia="Times New Roman" w:hAnsi="Simplified Arabic" w:cs="Simplified Arabic"/>
          <w:sz w:val="28"/>
          <w:szCs w:val="28"/>
          <w:rtl/>
          <w:lang w:bidi="ar-IQ"/>
        </w:rPr>
        <w:t xml:space="preserve">أقبل العرب قبل الإسلام على زخرفة عمائرهم المختلفة بهذه الرسوم والزخارف المتنوعة وأشار </w:t>
      </w:r>
      <w:r w:rsidR="00E611C5" w:rsidRPr="007E122B">
        <w:rPr>
          <w:rFonts w:ascii="Simplified Arabic" w:eastAsia="Times New Roman" w:hAnsi="Simplified Arabic" w:cs="Simplified Arabic" w:hint="cs"/>
          <w:sz w:val="28"/>
          <w:szCs w:val="28"/>
          <w:rtl/>
          <w:lang w:bidi="ar-IQ"/>
        </w:rPr>
        <w:t>الأزرقي</w:t>
      </w:r>
      <w:r w:rsidR="00E611C5" w:rsidRPr="007E122B">
        <w:rPr>
          <w:rFonts w:ascii="Simplified Arabic" w:eastAsia="Times New Roman" w:hAnsi="Simplified Arabic" w:cs="Simplified Arabic"/>
          <w:sz w:val="28"/>
          <w:szCs w:val="28"/>
          <w:rtl/>
          <w:lang w:bidi="ar-IQ"/>
        </w:rPr>
        <w:t xml:space="preserve"> </w:t>
      </w:r>
      <w:r w:rsidR="00E611C5" w:rsidRPr="007E122B">
        <w:rPr>
          <w:rFonts w:ascii="Simplified Arabic" w:eastAsia="Times New Roman" w:hAnsi="Simplified Arabic" w:cs="Simplified Arabic" w:hint="cs"/>
          <w:sz w:val="28"/>
          <w:szCs w:val="28"/>
          <w:rtl/>
          <w:lang w:bidi="ar-IQ"/>
        </w:rPr>
        <w:t>إلى</w:t>
      </w:r>
      <w:r w:rsidR="00E611C5" w:rsidRPr="007E122B">
        <w:rPr>
          <w:rFonts w:ascii="Simplified Arabic" w:eastAsia="Times New Roman" w:hAnsi="Simplified Arabic" w:cs="Simplified Arabic"/>
          <w:sz w:val="28"/>
          <w:szCs w:val="28"/>
          <w:rtl/>
          <w:lang w:bidi="ar-IQ"/>
        </w:rPr>
        <w:t xml:space="preserve"> أن جدران الكعبة كانت تزينها رسوم مختلفة من </w:t>
      </w:r>
      <w:r w:rsidR="00E611C5">
        <w:rPr>
          <w:rFonts w:ascii="Simplified Arabic" w:eastAsia="Times New Roman" w:hAnsi="Simplified Arabic" w:cs="Simplified Arabic"/>
          <w:sz w:val="28"/>
          <w:szCs w:val="28"/>
          <w:rtl/>
          <w:lang w:bidi="ar-IQ"/>
        </w:rPr>
        <w:t xml:space="preserve">بينها صور تمثل إبراهيم الخليل </w:t>
      </w:r>
      <w:r w:rsidR="00E611C5" w:rsidRPr="008D28A5">
        <w:rPr>
          <w:rFonts w:ascii="Simplified Arabic" w:eastAsia="Times New Roman" w:hAnsi="Simplified Arabic" w:cs="Diwani Letter"/>
          <w:sz w:val="16"/>
          <w:szCs w:val="16"/>
          <w:rtl/>
          <w:lang w:bidi="ar-IQ"/>
        </w:rPr>
        <w:t>عليه السلام</w:t>
      </w:r>
      <w:r w:rsidR="00E611C5">
        <w:rPr>
          <w:rFonts w:ascii="Simplified Arabic" w:eastAsia="Times New Roman" w:hAnsi="Simplified Arabic" w:cs="Simplified Arabic"/>
          <w:sz w:val="28"/>
          <w:szCs w:val="28"/>
          <w:rtl/>
          <w:lang w:bidi="ar-IQ"/>
        </w:rPr>
        <w:t xml:space="preserve"> </w:t>
      </w:r>
      <w:r w:rsidR="00E611C5" w:rsidRPr="007E122B">
        <w:rPr>
          <w:rFonts w:ascii="Simplified Arabic" w:eastAsia="Times New Roman" w:hAnsi="Simplified Arabic" w:cs="Simplified Arabic"/>
          <w:sz w:val="28"/>
          <w:szCs w:val="28"/>
          <w:rtl/>
          <w:lang w:bidi="ar-IQ"/>
        </w:rPr>
        <w:t>ورسوم عديدة للملائكة ورسوم أشجار وصورة للسيدة مريم ا</w:t>
      </w:r>
      <w:r w:rsidR="00E611C5">
        <w:rPr>
          <w:rFonts w:ascii="Simplified Arabic" w:eastAsia="Times New Roman" w:hAnsi="Simplified Arabic" w:cs="Simplified Arabic"/>
          <w:sz w:val="28"/>
          <w:szCs w:val="28"/>
          <w:rtl/>
          <w:lang w:bidi="ar-IQ"/>
        </w:rPr>
        <w:t xml:space="preserve">لعذراء وفي حجرها السيد المسيح </w:t>
      </w:r>
      <w:r w:rsidR="00E611C5" w:rsidRPr="00E611C5">
        <w:rPr>
          <w:rFonts w:ascii="Simplified Arabic" w:eastAsia="Times New Roman" w:hAnsi="Simplified Arabic" w:cs="Diwani Letter"/>
          <w:sz w:val="16"/>
          <w:szCs w:val="16"/>
          <w:rtl/>
          <w:lang w:bidi="ar-IQ"/>
        </w:rPr>
        <w:t>عليهم السلام</w:t>
      </w:r>
      <w:r w:rsidR="00E611C5">
        <w:rPr>
          <w:rFonts w:ascii="Simplified Arabic" w:eastAsia="Times New Roman" w:hAnsi="Simplified Arabic" w:cs="Simplified Arabic" w:hint="cs"/>
          <w:sz w:val="28"/>
          <w:szCs w:val="28"/>
          <w:rtl/>
          <w:lang w:bidi="ar-IQ"/>
        </w:rPr>
        <w:t>.</w:t>
      </w:r>
    </w:p>
    <w:p w:rsidR="00E611C5" w:rsidRPr="007E122B" w:rsidRDefault="00E611C5" w:rsidP="00E611C5">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وكان لفن الرسوم الجدارية </w:t>
      </w:r>
      <w:r w:rsidRPr="007E122B">
        <w:rPr>
          <w:rFonts w:ascii="Simplified Arabic" w:eastAsia="Times New Roman" w:hAnsi="Simplified Arabic" w:cs="Simplified Arabic" w:hint="cs"/>
          <w:sz w:val="28"/>
          <w:szCs w:val="28"/>
          <w:rtl/>
          <w:lang w:bidi="ar-IQ"/>
        </w:rPr>
        <w:t>امتدادا</w:t>
      </w:r>
      <w:r w:rsidRPr="007E122B">
        <w:rPr>
          <w:rFonts w:ascii="Simplified Arabic" w:eastAsia="Times New Roman" w:hAnsi="Simplified Arabic" w:cs="Simplified Arabic"/>
          <w:sz w:val="28"/>
          <w:szCs w:val="28"/>
          <w:rtl/>
          <w:lang w:bidi="ar-IQ"/>
        </w:rPr>
        <w:t xml:space="preserve"> للعصر الإسلامي حيث أستخدم العرب طرق متعددة في تزيين وزخرفة الأبنية الدينية والمدنية كالرسوم بالألوان المائية </w:t>
      </w:r>
      <w:r w:rsidRPr="007E122B">
        <w:rPr>
          <w:rFonts w:ascii="Simplified Arabic" w:eastAsia="Times New Roman" w:hAnsi="Simplified Arabic" w:cs="Simplified Arabic" w:hint="cs"/>
          <w:sz w:val="28"/>
          <w:szCs w:val="28"/>
          <w:rtl/>
          <w:lang w:bidi="ar-IQ"/>
        </w:rPr>
        <w:t>واستخدام</w:t>
      </w:r>
      <w:r>
        <w:rPr>
          <w:rFonts w:ascii="Simplified Arabic" w:eastAsia="Times New Roman" w:hAnsi="Simplified Arabic" w:cs="Simplified Arabic"/>
          <w:sz w:val="28"/>
          <w:szCs w:val="28"/>
          <w:rtl/>
          <w:lang w:bidi="ar-IQ"/>
        </w:rPr>
        <w:t xml:space="preserve"> الطابوق في </w:t>
      </w:r>
      <w:r>
        <w:rPr>
          <w:rFonts w:ascii="Simplified Arabic" w:eastAsia="Times New Roman" w:hAnsi="Simplified Arabic" w:cs="Simplified Arabic" w:hint="cs"/>
          <w:sz w:val="28"/>
          <w:szCs w:val="28"/>
          <w:rtl/>
          <w:lang w:bidi="ar-IQ"/>
        </w:rPr>
        <w:t>إ</w:t>
      </w:r>
      <w:r w:rsidR="006C59D6">
        <w:rPr>
          <w:rFonts w:ascii="Simplified Arabic" w:eastAsia="Times New Roman" w:hAnsi="Simplified Arabic" w:cs="Simplified Arabic"/>
          <w:sz w:val="28"/>
          <w:szCs w:val="28"/>
          <w:rtl/>
          <w:lang w:bidi="ar-IQ"/>
        </w:rPr>
        <w:t>براز الأشكال الزخرفية المطلوبة</w:t>
      </w:r>
      <w:r w:rsidRPr="007E122B">
        <w:rPr>
          <w:rFonts w:ascii="Simplified Arabic" w:eastAsia="Times New Roman" w:hAnsi="Simplified Arabic" w:cs="Simplified Arabic"/>
          <w:sz w:val="28"/>
          <w:szCs w:val="28"/>
          <w:rtl/>
          <w:lang w:bidi="ar-IQ"/>
        </w:rPr>
        <w:t xml:space="preserve">، كما </w:t>
      </w:r>
      <w:r w:rsidRPr="007E122B">
        <w:rPr>
          <w:rFonts w:ascii="Simplified Arabic" w:eastAsia="Times New Roman" w:hAnsi="Simplified Arabic" w:cs="Simplified Arabic" w:hint="cs"/>
          <w:sz w:val="28"/>
          <w:szCs w:val="28"/>
          <w:rtl/>
          <w:lang w:bidi="ar-IQ"/>
        </w:rPr>
        <w:t>اتخذوا</w:t>
      </w:r>
      <w:r w:rsidRPr="007E122B">
        <w:rPr>
          <w:rFonts w:ascii="Simplified Arabic" w:eastAsia="Times New Roman" w:hAnsi="Simplified Arabic" w:cs="Simplified Arabic"/>
          <w:sz w:val="28"/>
          <w:szCs w:val="28"/>
          <w:rtl/>
          <w:lang w:bidi="ar-IQ"/>
        </w:rPr>
        <w:t xml:space="preserve"> طريقة </w:t>
      </w:r>
      <w:r w:rsidRPr="007E122B">
        <w:rPr>
          <w:rFonts w:ascii="Simplified Arabic" w:eastAsia="Times New Roman" w:hAnsi="Simplified Arabic" w:cs="Simplified Arabic" w:hint="cs"/>
          <w:sz w:val="28"/>
          <w:szCs w:val="28"/>
          <w:rtl/>
          <w:lang w:bidi="ar-IQ"/>
        </w:rPr>
        <w:t>استخدام</w:t>
      </w:r>
      <w:r w:rsidRPr="007E122B">
        <w:rPr>
          <w:rFonts w:ascii="Simplified Arabic" w:eastAsia="Times New Roman" w:hAnsi="Simplified Arabic" w:cs="Simplified Arabic"/>
          <w:sz w:val="28"/>
          <w:szCs w:val="28"/>
          <w:rtl/>
          <w:lang w:bidi="ar-IQ"/>
        </w:rPr>
        <w:t xml:space="preserve"> البلاطات الخزفية أو</w:t>
      </w:r>
      <w:r w:rsidR="006C59D6">
        <w:rPr>
          <w:rFonts w:ascii="Simplified Arabic" w:eastAsia="Times New Roman" w:hAnsi="Simplified Arabic" w:cs="Simplified Arabic"/>
          <w:sz w:val="28"/>
          <w:szCs w:val="28"/>
          <w:rtl/>
          <w:lang w:bidi="ar-IQ"/>
        </w:rPr>
        <w:t xml:space="preserve"> </w:t>
      </w:r>
      <w:proofErr w:type="spellStart"/>
      <w:r w:rsidR="006C59D6">
        <w:rPr>
          <w:rFonts w:ascii="Simplified Arabic" w:eastAsia="Times New Roman" w:hAnsi="Simplified Arabic" w:cs="Simplified Arabic"/>
          <w:sz w:val="28"/>
          <w:szCs w:val="28"/>
          <w:rtl/>
          <w:lang w:bidi="ar-IQ"/>
        </w:rPr>
        <w:t>تربيعات</w:t>
      </w:r>
      <w:proofErr w:type="spellEnd"/>
      <w:r w:rsidR="006C59D6">
        <w:rPr>
          <w:rFonts w:ascii="Simplified Arabic" w:eastAsia="Times New Roman" w:hAnsi="Simplified Arabic" w:cs="Simplified Arabic"/>
          <w:sz w:val="28"/>
          <w:szCs w:val="28"/>
          <w:rtl/>
          <w:lang w:bidi="ar-IQ"/>
        </w:rPr>
        <w:t xml:space="preserve"> </w:t>
      </w:r>
      <w:proofErr w:type="spellStart"/>
      <w:r w:rsidR="006C59D6">
        <w:rPr>
          <w:rFonts w:ascii="Simplified Arabic" w:eastAsia="Times New Roman" w:hAnsi="Simplified Arabic" w:cs="Simplified Arabic"/>
          <w:sz w:val="28"/>
          <w:szCs w:val="28"/>
          <w:rtl/>
          <w:lang w:bidi="ar-IQ"/>
        </w:rPr>
        <w:t>القاشاني</w:t>
      </w:r>
      <w:proofErr w:type="spellEnd"/>
      <w:r w:rsidR="006C59D6">
        <w:rPr>
          <w:rFonts w:ascii="Simplified Arabic" w:eastAsia="Times New Roman" w:hAnsi="Simplified Arabic" w:cs="Simplified Arabic"/>
          <w:sz w:val="28"/>
          <w:szCs w:val="28"/>
          <w:rtl/>
          <w:lang w:bidi="ar-IQ"/>
        </w:rPr>
        <w:t xml:space="preserve"> للغرض المذكو</w:t>
      </w:r>
      <w:r w:rsidR="003C77E7">
        <w:rPr>
          <w:rFonts w:ascii="Simplified Arabic" w:eastAsia="Times New Roman" w:hAnsi="Simplified Arabic" w:cs="Simplified Arabic" w:hint="cs"/>
          <w:sz w:val="28"/>
          <w:szCs w:val="28"/>
          <w:rtl/>
          <w:lang w:bidi="ar-IQ"/>
        </w:rPr>
        <w:t>ر</w:t>
      </w:r>
      <w:r w:rsidRPr="007E122B">
        <w:rPr>
          <w:rFonts w:ascii="Simplified Arabic" w:eastAsia="Times New Roman" w:hAnsi="Simplified Arabic" w:cs="Simplified Arabic"/>
          <w:sz w:val="28"/>
          <w:szCs w:val="28"/>
          <w:rtl/>
          <w:lang w:bidi="ar-IQ"/>
        </w:rPr>
        <w:t xml:space="preserve">. </w:t>
      </w:r>
    </w:p>
    <w:p w:rsidR="007E122B" w:rsidRPr="007E122B" w:rsidRDefault="00E611C5" w:rsidP="006C59D6">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والفسيفساء من الفنون التي زاولها العرب في العصر الإسلامي وقد </w:t>
      </w:r>
      <w:r w:rsidRPr="007E122B">
        <w:rPr>
          <w:rFonts w:ascii="Simplified Arabic" w:eastAsia="Times New Roman" w:hAnsi="Simplified Arabic" w:cs="Simplified Arabic" w:hint="cs"/>
          <w:sz w:val="28"/>
          <w:szCs w:val="28"/>
          <w:rtl/>
          <w:lang w:bidi="ar-IQ"/>
        </w:rPr>
        <w:t>انتشرت</w:t>
      </w:r>
      <w:r w:rsidRPr="007E122B">
        <w:rPr>
          <w:rFonts w:ascii="Simplified Arabic" w:eastAsia="Times New Roman" w:hAnsi="Simplified Arabic" w:cs="Simplified Arabic"/>
          <w:sz w:val="28"/>
          <w:szCs w:val="28"/>
          <w:rtl/>
          <w:lang w:bidi="ar-IQ"/>
        </w:rPr>
        <w:t xml:space="preserve"> هذه الطريقة في شتى الأقطار العربية الإسلامية وهو فن زخرفي يتمثل من قطع صغيرة الحجم تصاغ من قوالب معينة قد تكون من الزجاج الملون أو الصدف أو الآجر أو البلور الملون ثم تجمع </w:t>
      </w:r>
      <w:r w:rsidRPr="007E122B">
        <w:rPr>
          <w:rFonts w:ascii="Simplified Arabic" w:eastAsia="Times New Roman" w:hAnsi="Simplified Arabic" w:cs="Simplified Arabic"/>
          <w:sz w:val="28"/>
          <w:szCs w:val="28"/>
          <w:rtl/>
          <w:lang w:bidi="ar-IQ"/>
        </w:rPr>
        <w:lastRenderedPageBreak/>
        <w:t xml:space="preserve">القطع التي يتكون منها الشكل بعضها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r w:rsidR="006C59D6">
        <w:rPr>
          <w:rFonts w:ascii="Simplified Arabic" w:eastAsia="Times New Roman" w:hAnsi="Simplified Arabic" w:cs="Simplified Arabic"/>
          <w:sz w:val="28"/>
          <w:szCs w:val="28"/>
          <w:rtl/>
          <w:lang w:bidi="ar-IQ"/>
        </w:rPr>
        <w:t xml:space="preserve">بعض وتثبت بواسطة الجص أو الملاط. </w:t>
      </w:r>
    </w:p>
    <w:p w:rsidR="007E122B" w:rsidRPr="006C59D6" w:rsidRDefault="007E122B" w:rsidP="007E122B">
      <w:pPr>
        <w:spacing w:after="0" w:line="240" w:lineRule="auto"/>
        <w:jc w:val="lowKashida"/>
        <w:rPr>
          <w:rFonts w:ascii="Simplified Arabic" w:eastAsia="Times New Roman" w:hAnsi="Simplified Arabic" w:cs="PT Bold Heading"/>
          <w:b/>
          <w:bCs/>
          <w:sz w:val="28"/>
          <w:szCs w:val="28"/>
          <w:rtl/>
          <w:lang w:bidi="ar-IQ"/>
        </w:rPr>
      </w:pPr>
      <w:r w:rsidRPr="006C59D6">
        <w:rPr>
          <w:rFonts w:ascii="Simplified Arabic" w:eastAsia="Times New Roman" w:hAnsi="Simplified Arabic" w:cs="PT Bold Heading" w:hint="cs"/>
          <w:b/>
          <w:bCs/>
          <w:sz w:val="28"/>
          <w:szCs w:val="28"/>
          <w:u w:val="single"/>
          <w:rtl/>
          <w:lang w:bidi="ar-IQ"/>
        </w:rPr>
        <w:t xml:space="preserve">الفسيفساء في </w:t>
      </w:r>
      <w:r w:rsidRPr="006C59D6">
        <w:rPr>
          <w:rFonts w:ascii="Simplified Arabic" w:eastAsia="Times New Roman" w:hAnsi="Simplified Arabic" w:cs="PT Bold Heading"/>
          <w:b/>
          <w:bCs/>
          <w:sz w:val="28"/>
          <w:szCs w:val="28"/>
          <w:u w:val="single"/>
          <w:rtl/>
          <w:lang w:bidi="ar-IQ"/>
        </w:rPr>
        <w:t>العصر الأموي</w:t>
      </w:r>
      <w:r w:rsidR="006C59D6" w:rsidRPr="006C59D6">
        <w:rPr>
          <w:rFonts w:ascii="Simplified Arabic" w:eastAsia="Times New Roman" w:hAnsi="Simplified Arabic" w:cs="PT Bold Heading" w:hint="cs"/>
          <w:b/>
          <w:bCs/>
          <w:sz w:val="28"/>
          <w:szCs w:val="28"/>
          <w:u w:val="single"/>
          <w:rtl/>
          <w:lang w:bidi="ar-IQ"/>
        </w:rPr>
        <w:t>:</w:t>
      </w:r>
      <w:r w:rsidRPr="006C59D6">
        <w:rPr>
          <w:rFonts w:ascii="Simplified Arabic" w:eastAsia="Times New Roman" w:hAnsi="Simplified Arabic" w:cs="PT Bold Heading"/>
          <w:b/>
          <w:bCs/>
          <w:sz w:val="28"/>
          <w:szCs w:val="28"/>
          <w:u w:val="single"/>
          <w:rtl/>
          <w:lang w:bidi="ar-IQ"/>
        </w:rPr>
        <w:t xml:space="preserve">   </w:t>
      </w:r>
    </w:p>
    <w:p w:rsidR="0078219B" w:rsidRDefault="007E122B" w:rsidP="006C59D6">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عرف العرب المسلمون الفسيفساء منذ العصور الأولى </w:t>
      </w:r>
      <w:r w:rsidRPr="007E122B">
        <w:rPr>
          <w:rFonts w:ascii="Simplified Arabic" w:eastAsia="Times New Roman" w:hAnsi="Simplified Arabic" w:cs="Simplified Arabic" w:hint="cs"/>
          <w:sz w:val="28"/>
          <w:szCs w:val="28"/>
          <w:rtl/>
          <w:lang w:bidi="ar-IQ"/>
        </w:rPr>
        <w:t>واتخذوها</w:t>
      </w:r>
      <w:r w:rsidRPr="007E122B">
        <w:rPr>
          <w:rFonts w:ascii="Simplified Arabic" w:eastAsia="Times New Roman" w:hAnsi="Simplified Arabic" w:cs="Simplified Arabic"/>
          <w:sz w:val="28"/>
          <w:szCs w:val="28"/>
          <w:rtl/>
          <w:lang w:bidi="ar-IQ"/>
        </w:rPr>
        <w:t xml:space="preserve"> في تزيين وتجميل العمائر الدينية والمدني</w:t>
      </w:r>
      <w:r w:rsidR="006C59D6">
        <w:rPr>
          <w:rFonts w:ascii="Simplified Arabic" w:eastAsia="Times New Roman" w:hAnsi="Simplified Arabic" w:cs="Simplified Arabic"/>
          <w:sz w:val="28"/>
          <w:szCs w:val="28"/>
          <w:rtl/>
          <w:lang w:bidi="ar-IQ"/>
        </w:rPr>
        <w:t>ة مثل المساجد والقصور والحمامات</w:t>
      </w:r>
      <w:r w:rsidRPr="007E122B">
        <w:rPr>
          <w:rFonts w:ascii="Simplified Arabic" w:eastAsia="Times New Roman" w:hAnsi="Simplified Arabic" w:cs="Simplified Arabic"/>
          <w:sz w:val="28"/>
          <w:szCs w:val="28"/>
          <w:rtl/>
          <w:lang w:bidi="ar-IQ"/>
        </w:rPr>
        <w:t xml:space="preserve">، فقد أشارت المصادر التاريخية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استخدام</w:t>
      </w:r>
      <w:r w:rsidRPr="007E122B">
        <w:rPr>
          <w:rFonts w:ascii="Simplified Arabic" w:eastAsia="Times New Roman" w:hAnsi="Simplified Arabic" w:cs="Simplified Arabic"/>
          <w:sz w:val="28"/>
          <w:szCs w:val="28"/>
          <w:rtl/>
          <w:lang w:bidi="ar-IQ"/>
        </w:rPr>
        <w:t xml:space="preserve"> الفسيفساء في العصر </w:t>
      </w:r>
      <w:r w:rsidR="006C59D6">
        <w:rPr>
          <w:rFonts w:ascii="Simplified Arabic" w:eastAsia="Times New Roman" w:hAnsi="Simplified Arabic" w:cs="Simplified Arabic"/>
          <w:sz w:val="28"/>
          <w:szCs w:val="28"/>
          <w:rtl/>
          <w:lang w:bidi="ar-IQ"/>
        </w:rPr>
        <w:t xml:space="preserve">الأموي. </w:t>
      </w:r>
      <w:r w:rsidR="006C59D6">
        <w:rPr>
          <w:rFonts w:ascii="Simplified Arabic" w:eastAsia="Times New Roman" w:hAnsi="Simplified Arabic" w:cs="Simplified Arabic" w:hint="cs"/>
          <w:sz w:val="28"/>
          <w:szCs w:val="28"/>
          <w:rtl/>
          <w:lang w:bidi="ar-IQ"/>
        </w:rPr>
        <w:t>إذ</w:t>
      </w:r>
      <w:r w:rsidR="006C59D6">
        <w:rPr>
          <w:rFonts w:ascii="Simplified Arabic" w:eastAsia="Times New Roman" w:hAnsi="Simplified Arabic" w:cs="Simplified Arabic"/>
          <w:sz w:val="28"/>
          <w:szCs w:val="28"/>
          <w:rtl/>
          <w:lang w:bidi="ar-IQ"/>
        </w:rPr>
        <w:t xml:space="preserve"> أن مسجد الرسول </w:t>
      </w:r>
      <w:r w:rsidR="006C59D6" w:rsidRPr="006C59D6">
        <w:rPr>
          <w:rFonts w:ascii="Simplified Arabic" w:eastAsia="Times New Roman" w:hAnsi="Simplified Arabic" w:cs="Diwani Letter"/>
          <w:sz w:val="16"/>
          <w:szCs w:val="16"/>
          <w:rtl/>
          <w:lang w:bidi="ar-IQ"/>
        </w:rPr>
        <w:t xml:space="preserve">صل الله عليه </w:t>
      </w:r>
      <w:proofErr w:type="spellStart"/>
      <w:r w:rsidR="006C59D6" w:rsidRPr="006C59D6">
        <w:rPr>
          <w:rFonts w:ascii="Simplified Arabic" w:eastAsia="Times New Roman" w:hAnsi="Simplified Arabic" w:cs="Diwani Letter"/>
          <w:sz w:val="16"/>
          <w:szCs w:val="16"/>
          <w:rtl/>
          <w:lang w:bidi="ar-IQ"/>
        </w:rPr>
        <w:t>وآله</w:t>
      </w:r>
      <w:proofErr w:type="spellEnd"/>
      <w:r w:rsidR="006C59D6" w:rsidRPr="006C59D6">
        <w:rPr>
          <w:rFonts w:ascii="Simplified Arabic" w:eastAsia="Times New Roman" w:hAnsi="Simplified Arabic" w:cs="Diwani Letter"/>
          <w:sz w:val="16"/>
          <w:szCs w:val="16"/>
          <w:rtl/>
          <w:lang w:bidi="ar-IQ"/>
        </w:rPr>
        <w:t xml:space="preserve"> وسلم</w:t>
      </w:r>
      <w:r w:rsidRPr="007E122B">
        <w:rPr>
          <w:rFonts w:ascii="Simplified Arabic" w:eastAsia="Times New Roman" w:hAnsi="Simplified Arabic" w:cs="Simplified Arabic"/>
          <w:sz w:val="28"/>
          <w:szCs w:val="28"/>
          <w:rtl/>
          <w:lang w:bidi="ar-IQ"/>
        </w:rPr>
        <w:t xml:space="preserve"> بالمدينة عندما أعيد بناؤه في عصر الوليد بن عبد الملك زينت </w:t>
      </w:r>
      <w:r w:rsidR="006C59D6">
        <w:rPr>
          <w:rFonts w:ascii="Simplified Arabic" w:eastAsia="Times New Roman" w:hAnsi="Simplified Arabic" w:cs="Simplified Arabic"/>
          <w:sz w:val="28"/>
          <w:szCs w:val="28"/>
          <w:rtl/>
          <w:lang w:bidi="ar-IQ"/>
        </w:rPr>
        <w:t xml:space="preserve">جدرانه بالفسيفساء سنة 90 هجرية </w:t>
      </w:r>
      <w:r w:rsidR="006C59D6">
        <w:rPr>
          <w:rFonts w:ascii="Simplified Arabic" w:eastAsia="Times New Roman" w:hAnsi="Simplified Arabic" w:cs="Simplified Arabic" w:hint="cs"/>
          <w:sz w:val="28"/>
          <w:szCs w:val="28"/>
          <w:rtl/>
          <w:lang w:bidi="ar-IQ"/>
        </w:rPr>
        <w:t>إ</w:t>
      </w:r>
      <w:r w:rsidRPr="007E122B">
        <w:rPr>
          <w:rFonts w:ascii="Simplified Arabic" w:eastAsia="Times New Roman" w:hAnsi="Simplified Arabic" w:cs="Simplified Arabic"/>
          <w:sz w:val="28"/>
          <w:szCs w:val="28"/>
          <w:rtl/>
          <w:lang w:bidi="ar-IQ"/>
        </w:rPr>
        <w:t>لا أنهم لم يذكروا لنا طبيعة تلك ال</w:t>
      </w:r>
      <w:r w:rsidR="006C59D6">
        <w:rPr>
          <w:rFonts w:ascii="Simplified Arabic" w:eastAsia="Times New Roman" w:hAnsi="Simplified Arabic" w:cs="Simplified Arabic"/>
          <w:sz w:val="28"/>
          <w:szCs w:val="28"/>
          <w:rtl/>
          <w:lang w:bidi="ar-IQ"/>
        </w:rPr>
        <w:t>فسيفساء من حيث ألوانها وزخرفتها</w:t>
      </w:r>
      <w:r w:rsidRPr="007E122B">
        <w:rPr>
          <w:rFonts w:ascii="Simplified Arabic" w:eastAsia="Times New Roman" w:hAnsi="Simplified Arabic" w:cs="Simplified Arabic"/>
          <w:sz w:val="28"/>
          <w:szCs w:val="28"/>
          <w:rtl/>
          <w:lang w:bidi="ar-IQ"/>
        </w:rPr>
        <w:t xml:space="preserve">. ومن نماذج الفسيفساء التي تعود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العصر الأموي </w:t>
      </w:r>
      <w:r w:rsidR="0078219B">
        <w:rPr>
          <w:rFonts w:ascii="Simplified Arabic" w:eastAsia="Times New Roman" w:hAnsi="Simplified Arabic" w:cs="Simplified Arabic" w:hint="cs"/>
          <w:sz w:val="28"/>
          <w:szCs w:val="28"/>
          <w:rtl/>
          <w:lang w:bidi="ar-IQ"/>
        </w:rPr>
        <w:t>مجموعة من القصور</w:t>
      </w:r>
      <w:r w:rsidR="0078219B" w:rsidRPr="007E122B">
        <w:rPr>
          <w:rFonts w:ascii="Simplified Arabic" w:eastAsia="Times New Roman" w:hAnsi="Simplified Arabic" w:cs="Simplified Arabic"/>
          <w:sz w:val="28"/>
          <w:szCs w:val="28"/>
          <w:rtl/>
          <w:lang w:bidi="ar-IQ"/>
        </w:rPr>
        <w:t xml:space="preserve"> في بادية الشام</w:t>
      </w:r>
      <w:r w:rsidR="006C59D6">
        <w:rPr>
          <w:rFonts w:ascii="Simplified Arabic" w:eastAsia="Times New Roman" w:hAnsi="Simplified Arabic" w:cs="Simplified Arabic" w:hint="cs"/>
          <w:sz w:val="28"/>
          <w:szCs w:val="28"/>
          <w:rtl/>
          <w:lang w:bidi="ar-IQ"/>
        </w:rPr>
        <w:t xml:space="preserve"> منها</w:t>
      </w:r>
      <w:r w:rsidR="0078219B" w:rsidRPr="007E122B">
        <w:rPr>
          <w:rFonts w:ascii="Simplified Arabic" w:eastAsia="Times New Roman" w:hAnsi="Simplified Arabic" w:cs="Simplified Arabic"/>
          <w:sz w:val="28"/>
          <w:szCs w:val="28"/>
          <w:rtl/>
          <w:lang w:bidi="ar-IQ"/>
        </w:rPr>
        <w:t xml:space="preserve"> </w:t>
      </w:r>
      <w:r w:rsidR="006C59D6">
        <w:rPr>
          <w:rFonts w:ascii="Simplified Arabic" w:eastAsia="Times New Roman" w:hAnsi="Simplified Arabic" w:cs="Simplified Arabic"/>
          <w:sz w:val="28"/>
          <w:szCs w:val="28"/>
          <w:rtl/>
          <w:lang w:bidi="ar-IQ"/>
        </w:rPr>
        <w:t>قصير عمرة</w:t>
      </w:r>
      <w:r w:rsidR="0078219B" w:rsidRPr="007E122B">
        <w:rPr>
          <w:rFonts w:ascii="Simplified Arabic" w:eastAsia="Times New Roman" w:hAnsi="Simplified Arabic" w:cs="Simplified Arabic"/>
          <w:sz w:val="28"/>
          <w:szCs w:val="28"/>
          <w:rtl/>
          <w:lang w:bidi="ar-IQ"/>
        </w:rPr>
        <w:t xml:space="preserve">، اكتشف هذا القصر سنة </w:t>
      </w:r>
      <w:smartTag w:uri="urn:schemas-microsoft-com:office:smarttags" w:element="metricconverter">
        <w:smartTagPr>
          <w:attr w:name="ProductID" w:val="1898 م"/>
        </w:smartTagPr>
        <w:r w:rsidR="0078219B" w:rsidRPr="007E122B">
          <w:rPr>
            <w:rFonts w:ascii="Simplified Arabic" w:eastAsia="Times New Roman" w:hAnsi="Simplified Arabic" w:cs="Simplified Arabic"/>
            <w:sz w:val="28"/>
            <w:szCs w:val="28"/>
            <w:rtl/>
            <w:lang w:bidi="ar-IQ"/>
          </w:rPr>
          <w:t>1898 م</w:t>
        </w:r>
      </w:smartTag>
      <w:r w:rsidR="0078219B" w:rsidRPr="007E122B">
        <w:rPr>
          <w:rFonts w:ascii="Simplified Arabic" w:eastAsia="Times New Roman" w:hAnsi="Simplified Arabic" w:cs="Simplified Arabic"/>
          <w:sz w:val="28"/>
          <w:szCs w:val="28"/>
          <w:rtl/>
          <w:lang w:bidi="ar-IQ"/>
        </w:rPr>
        <w:t xml:space="preserve"> من قبل </w:t>
      </w:r>
      <w:r w:rsidR="006C59D6">
        <w:rPr>
          <w:rFonts w:ascii="Simplified Arabic" w:eastAsia="Times New Roman" w:hAnsi="Simplified Arabic" w:cs="Simplified Arabic" w:hint="cs"/>
          <w:sz w:val="28"/>
          <w:szCs w:val="28"/>
          <w:rtl/>
          <w:lang w:bidi="ar-IQ"/>
        </w:rPr>
        <w:t>(</w:t>
      </w:r>
      <w:proofErr w:type="spellStart"/>
      <w:r w:rsidR="0078219B" w:rsidRPr="007E122B">
        <w:rPr>
          <w:rFonts w:ascii="Simplified Arabic" w:eastAsia="Times New Roman" w:hAnsi="Simplified Arabic" w:cs="Simplified Arabic"/>
          <w:sz w:val="28"/>
          <w:szCs w:val="28"/>
          <w:rtl/>
          <w:lang w:bidi="ar-IQ"/>
        </w:rPr>
        <w:t>موزيل</w:t>
      </w:r>
      <w:proofErr w:type="spellEnd"/>
      <w:r w:rsidR="0078219B" w:rsidRPr="007E122B">
        <w:rPr>
          <w:rFonts w:ascii="Simplified Arabic" w:eastAsia="Times New Roman" w:hAnsi="Simplified Arabic" w:cs="Simplified Arabic" w:hint="cs"/>
          <w:sz w:val="28"/>
          <w:szCs w:val="28"/>
          <w:rtl/>
          <w:lang w:bidi="ar-IQ"/>
        </w:rPr>
        <w:t>)</w:t>
      </w:r>
      <w:r w:rsidR="0078219B" w:rsidRPr="007E122B">
        <w:rPr>
          <w:rFonts w:ascii="Simplified Arabic" w:eastAsia="Times New Roman" w:hAnsi="Simplified Arabic" w:cs="Simplified Arabic"/>
          <w:sz w:val="28"/>
          <w:szCs w:val="28"/>
          <w:rtl/>
          <w:lang w:bidi="ar-IQ"/>
        </w:rPr>
        <w:t xml:space="preserve"> ومن صوره الملونة مشاهد من الحياة مثل المصارعة والاستحمام ومجموعة من النساء وتصوير مراحل العمر بالإضافة إلى موضوعات أخرى قسمت هذه الموضوعات إلى وحدات مختلفة أصبحت من</w:t>
      </w:r>
      <w:r w:rsidR="006C59D6">
        <w:rPr>
          <w:rFonts w:ascii="Simplified Arabic" w:eastAsia="Times New Roman" w:hAnsi="Simplified Arabic" w:cs="Simplified Arabic"/>
          <w:sz w:val="28"/>
          <w:szCs w:val="28"/>
          <w:rtl/>
          <w:lang w:bidi="ar-IQ"/>
        </w:rPr>
        <w:t xml:space="preserve"> صفات فن التصوير عند العرب</w:t>
      </w:r>
      <w:r w:rsidR="0078219B" w:rsidRPr="007E122B">
        <w:rPr>
          <w:rFonts w:ascii="Simplified Arabic" w:eastAsia="Times New Roman" w:hAnsi="Simplified Arabic" w:cs="Simplified Arabic"/>
          <w:sz w:val="28"/>
          <w:szCs w:val="28"/>
          <w:rtl/>
          <w:lang w:bidi="ar-IQ"/>
        </w:rPr>
        <w:t xml:space="preserve">. </w:t>
      </w:r>
    </w:p>
    <w:p w:rsidR="006C59D6" w:rsidRPr="007E122B" w:rsidRDefault="006C59D6" w:rsidP="006C59D6">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0D7313FB" wp14:editId="2A8A4188">
            <wp:extent cx="1627337" cy="1078111"/>
            <wp:effectExtent l="95250" t="95250" r="87630" b="103505"/>
            <wp:docPr id="90" name="صورة 9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29944" cy="10798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A84F0C">
        <w:rPr>
          <w:noProof/>
        </w:rPr>
        <w:drawing>
          <wp:inline distT="0" distB="0" distL="0" distR="0" wp14:anchorId="4B0F1464" wp14:editId="7CCD5E02">
            <wp:extent cx="1762125" cy="1173575"/>
            <wp:effectExtent l="95250" t="95250" r="85725" b="102870"/>
            <wp:docPr id="91" name="صورة 9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ذات صلة"/>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0800000" flipV="1">
                      <a:off x="0" y="0"/>
                      <a:ext cx="1762989" cy="11741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84F0C" w:rsidRDefault="0078219B" w:rsidP="0078219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ومن القصو</w:t>
      </w:r>
      <w:r w:rsidR="00A84F0C">
        <w:rPr>
          <w:rFonts w:ascii="Simplified Arabic" w:eastAsia="Times New Roman" w:hAnsi="Simplified Arabic" w:cs="Simplified Arabic"/>
          <w:sz w:val="28"/>
          <w:szCs w:val="28"/>
          <w:rtl/>
          <w:lang w:bidi="ar-IQ"/>
        </w:rPr>
        <w:t xml:space="preserve">ر أيضا قصر الحير الغربي </w:t>
      </w:r>
      <w:r w:rsidR="00A84F0C">
        <w:rPr>
          <w:rFonts w:ascii="Simplified Arabic" w:eastAsia="Times New Roman" w:hAnsi="Simplified Arabic" w:cs="Simplified Arabic" w:hint="cs"/>
          <w:sz w:val="28"/>
          <w:szCs w:val="28"/>
          <w:rtl/>
          <w:lang w:bidi="ar-IQ"/>
        </w:rPr>
        <w:t xml:space="preserve">إذ تظهر على </w:t>
      </w:r>
      <w:r w:rsidRPr="007E122B">
        <w:rPr>
          <w:rFonts w:ascii="Simplified Arabic" w:eastAsia="Times New Roman" w:hAnsi="Simplified Arabic" w:cs="Simplified Arabic"/>
          <w:sz w:val="28"/>
          <w:szCs w:val="28"/>
          <w:rtl/>
          <w:lang w:bidi="ar-IQ"/>
        </w:rPr>
        <w:t>جدران</w:t>
      </w:r>
      <w:r w:rsidR="00A84F0C">
        <w:rPr>
          <w:rFonts w:ascii="Simplified Arabic" w:eastAsia="Times New Roman" w:hAnsi="Simplified Arabic" w:cs="Simplified Arabic" w:hint="cs"/>
          <w:sz w:val="28"/>
          <w:szCs w:val="28"/>
          <w:rtl/>
          <w:lang w:bidi="ar-IQ"/>
        </w:rPr>
        <w:t>ه</w:t>
      </w:r>
      <w:r w:rsidRPr="007E122B">
        <w:rPr>
          <w:rFonts w:ascii="Simplified Arabic" w:eastAsia="Times New Roman" w:hAnsi="Simplified Arabic" w:cs="Simplified Arabic"/>
          <w:sz w:val="28"/>
          <w:szCs w:val="28"/>
          <w:rtl/>
          <w:lang w:bidi="ar-IQ"/>
        </w:rPr>
        <w:t xml:space="preserve"> رسم فارس على فرس قناص يعلوا هذا المشهد مجموعة من الموسيقيين وعازف على القيثارة امتازت ألوانها بالترابية والبني وانسجامها وارتباطها بالبيئة العربية الصحراوية</w:t>
      </w:r>
      <w:r w:rsidR="00A84F0C">
        <w:rPr>
          <w:rFonts w:ascii="Simplified Arabic" w:eastAsia="Times New Roman" w:hAnsi="Simplified Arabic" w:cs="Simplified Arabic" w:hint="cs"/>
          <w:sz w:val="28"/>
          <w:szCs w:val="28"/>
          <w:rtl/>
          <w:lang w:bidi="ar-IQ"/>
        </w:rPr>
        <w:t xml:space="preserve">. </w:t>
      </w:r>
    </w:p>
    <w:p w:rsidR="00A84F0C" w:rsidRDefault="00A84F0C" w:rsidP="00A84F0C">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099BFA3A" wp14:editId="2B1EF269">
            <wp:extent cx="2581275" cy="2820945"/>
            <wp:effectExtent l="95250" t="95250" r="85725" b="93980"/>
            <wp:docPr id="92" name="صورة 9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82540" cy="28223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8219B" w:rsidRDefault="00A84F0C" w:rsidP="0078219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8219B" w:rsidRPr="007E122B">
        <w:rPr>
          <w:rFonts w:ascii="Simplified Arabic" w:eastAsia="Times New Roman" w:hAnsi="Simplified Arabic" w:cs="Simplified Arabic"/>
          <w:sz w:val="28"/>
          <w:szCs w:val="28"/>
          <w:rtl/>
          <w:lang w:bidi="ar-IQ"/>
        </w:rPr>
        <w:t>وفي قصر آخر وهو خربة المفجر من عهد الخليفة هشام 105 هجرية ظهر في حمام القصر الأرضية تزدان بالفسيفساء تمثل طنفسة فسيفسائية في الوسط يظهر موضوع زخرفي شجرة ضخمة من أشجار السفرجل أو التفاح وأوراق الشجرة ألوانها أخضر بدرجاتها والساق باللون البني الغامق وتحت الشجرة يظهر عنصر حي</w:t>
      </w:r>
      <w:r>
        <w:rPr>
          <w:rFonts w:ascii="Simplified Arabic" w:eastAsia="Times New Roman" w:hAnsi="Simplified Arabic" w:cs="Simplified Arabic"/>
          <w:sz w:val="28"/>
          <w:szCs w:val="28"/>
          <w:rtl/>
          <w:lang w:bidi="ar-IQ"/>
        </w:rPr>
        <w:t>واني يتمثل بثلاثة غزلان وأسد</w:t>
      </w:r>
      <w:r w:rsidR="0078219B" w:rsidRPr="007E122B">
        <w:rPr>
          <w:rFonts w:ascii="Simplified Arabic" w:eastAsia="Times New Roman" w:hAnsi="Simplified Arabic" w:cs="Simplified Arabic"/>
          <w:sz w:val="28"/>
          <w:szCs w:val="28"/>
          <w:rtl/>
          <w:lang w:bidi="ar-IQ"/>
        </w:rPr>
        <w:t>، من اليمين</w:t>
      </w:r>
      <w:r>
        <w:rPr>
          <w:rFonts w:ascii="Simplified Arabic" w:eastAsia="Times New Roman" w:hAnsi="Simplified Arabic" w:cs="Simplified Arabic"/>
          <w:sz w:val="28"/>
          <w:szCs w:val="28"/>
          <w:rtl/>
          <w:lang w:bidi="ar-IQ"/>
        </w:rPr>
        <w:t xml:space="preserve"> غزال تقضم الأوراق ويهاجمها أسد</w:t>
      </w:r>
      <w:r w:rsidR="0078219B" w:rsidRPr="007E122B">
        <w:rPr>
          <w:rFonts w:ascii="Simplified Arabic" w:eastAsia="Times New Roman" w:hAnsi="Simplified Arabic" w:cs="Simplified Arabic"/>
          <w:sz w:val="28"/>
          <w:szCs w:val="28"/>
          <w:rtl/>
          <w:lang w:bidi="ar-IQ"/>
        </w:rPr>
        <w:t xml:space="preserve">. والجانب الأيسر </w:t>
      </w:r>
      <w:r w:rsidR="0078219B" w:rsidRPr="007E122B">
        <w:rPr>
          <w:rFonts w:ascii="Simplified Arabic" w:eastAsia="Times New Roman" w:hAnsi="Simplified Arabic" w:cs="Simplified Arabic"/>
          <w:sz w:val="28"/>
          <w:szCs w:val="28"/>
          <w:rtl/>
          <w:lang w:bidi="ar-IQ"/>
        </w:rPr>
        <w:lastRenderedPageBreak/>
        <w:t xml:space="preserve">تظهر غزالين بشكل طبيعي وتقضم الأوراق والألوان كانت ذات لون بني مائل للصفرة بالنسبة للأوراق الساقطة واللون الأحمر للتمر وعيون </w:t>
      </w:r>
      <w:r>
        <w:rPr>
          <w:rFonts w:ascii="Simplified Arabic" w:eastAsia="Times New Roman" w:hAnsi="Simplified Arabic" w:cs="Simplified Arabic"/>
          <w:sz w:val="28"/>
          <w:szCs w:val="28"/>
          <w:rtl/>
          <w:lang w:bidi="ar-IQ"/>
        </w:rPr>
        <w:t>الغزال كانت محاطة باللون الأسود</w:t>
      </w:r>
      <w:r w:rsidR="0078219B" w:rsidRPr="007E122B">
        <w:rPr>
          <w:rFonts w:ascii="Simplified Arabic" w:eastAsia="Times New Roman" w:hAnsi="Simplified Arabic" w:cs="Simplified Arabic"/>
          <w:sz w:val="28"/>
          <w:szCs w:val="28"/>
          <w:rtl/>
          <w:lang w:bidi="ar-IQ"/>
        </w:rPr>
        <w:t xml:space="preserve">. </w:t>
      </w:r>
    </w:p>
    <w:p w:rsidR="00A84F0C" w:rsidRPr="007E122B" w:rsidRDefault="00A84F0C" w:rsidP="00A84F0C">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4065BA88" wp14:editId="68822B6C">
            <wp:extent cx="2905125" cy="2207588"/>
            <wp:effectExtent l="95250" t="95250" r="85725" b="97790"/>
            <wp:docPr id="93" name="صورة 93" descr="نتيجة بحث الصور عن مشاهد الرسوم الجدارية في قصير عم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نتيجة بحث الصور عن مشاهد الرسوم الجدارية في قصير عمرة"/>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05125" cy="22075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8219B" w:rsidRPr="007E122B" w:rsidRDefault="0078219B" w:rsidP="0078219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ومن القصور الأموية لدينا قصر خربة المنيا كشف عن مجموعة من الفسيفساء الأرضية في </w:t>
      </w:r>
      <w:r w:rsidRPr="007E122B">
        <w:rPr>
          <w:rFonts w:ascii="Simplified Arabic" w:eastAsia="Times New Roman" w:hAnsi="Simplified Arabic" w:cs="Simplified Arabic" w:hint="cs"/>
          <w:sz w:val="28"/>
          <w:szCs w:val="28"/>
          <w:rtl/>
          <w:lang w:bidi="ar-IQ"/>
        </w:rPr>
        <w:t>إحدى</w:t>
      </w:r>
      <w:r w:rsidRPr="007E122B">
        <w:rPr>
          <w:rFonts w:ascii="Simplified Arabic" w:eastAsia="Times New Roman" w:hAnsi="Simplified Arabic" w:cs="Simplified Arabic"/>
          <w:sz w:val="28"/>
          <w:szCs w:val="28"/>
          <w:rtl/>
          <w:lang w:bidi="ar-IQ"/>
        </w:rPr>
        <w:t xml:space="preserve"> قاعات القصر حيث </w:t>
      </w:r>
      <w:r w:rsidRPr="007E122B">
        <w:rPr>
          <w:rFonts w:ascii="Simplified Arabic" w:eastAsia="Times New Roman" w:hAnsi="Simplified Arabic" w:cs="Simplified Arabic" w:hint="cs"/>
          <w:sz w:val="28"/>
          <w:szCs w:val="28"/>
          <w:rtl/>
          <w:lang w:bidi="ar-IQ"/>
        </w:rPr>
        <w:t xml:space="preserve">نفذ </w:t>
      </w:r>
      <w:r w:rsidRPr="007E122B">
        <w:rPr>
          <w:rFonts w:ascii="Simplified Arabic" w:eastAsia="Times New Roman" w:hAnsi="Simplified Arabic" w:cs="Simplified Arabic"/>
          <w:sz w:val="28"/>
          <w:szCs w:val="28"/>
          <w:rtl/>
          <w:lang w:bidi="ar-IQ"/>
        </w:rPr>
        <w:t>الفنان عناصر هندسية تتمثل بشكل طنفسة أيضاً زخارفها هندسية ظهرت بأشكال مربعات ومعينات تفصل بينهما خطوط مجدولة أما الألوان تتألف من اللون الأبيض والأخضر والأس</w:t>
      </w:r>
      <w:r w:rsidR="00A84F0C">
        <w:rPr>
          <w:rFonts w:ascii="Simplified Arabic" w:eastAsia="Times New Roman" w:hAnsi="Simplified Arabic" w:cs="Simplified Arabic"/>
          <w:sz w:val="28"/>
          <w:szCs w:val="28"/>
          <w:rtl/>
          <w:lang w:bidi="ar-IQ"/>
        </w:rPr>
        <w:t>ود والأحمر</w:t>
      </w:r>
      <w:r w:rsidRPr="007E122B">
        <w:rPr>
          <w:rFonts w:ascii="Simplified Arabic" w:eastAsia="Times New Roman" w:hAnsi="Simplified Arabic" w:cs="Simplified Arabic"/>
          <w:sz w:val="28"/>
          <w:szCs w:val="28"/>
          <w:rtl/>
          <w:lang w:bidi="ar-IQ"/>
        </w:rPr>
        <w:t xml:space="preserve">. </w:t>
      </w:r>
    </w:p>
    <w:p w:rsidR="007E122B" w:rsidRDefault="0078219B" w:rsidP="00A84F0C">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لقد بنيت رسوم القصور الأموية على </w:t>
      </w:r>
      <w:r w:rsidRPr="007E122B">
        <w:rPr>
          <w:rFonts w:ascii="Simplified Arabic" w:eastAsia="Times New Roman" w:hAnsi="Simplified Arabic" w:cs="Simplified Arabic" w:hint="cs"/>
          <w:sz w:val="28"/>
          <w:szCs w:val="28"/>
          <w:rtl/>
          <w:lang w:bidi="ar-IQ"/>
        </w:rPr>
        <w:t>إن</w:t>
      </w:r>
      <w:r w:rsidRPr="007E122B">
        <w:rPr>
          <w:rFonts w:ascii="Simplified Arabic" w:eastAsia="Times New Roman" w:hAnsi="Simplified Arabic" w:cs="Simplified Arabic"/>
          <w:sz w:val="28"/>
          <w:szCs w:val="28"/>
          <w:rtl/>
          <w:lang w:bidi="ar-IQ"/>
        </w:rPr>
        <w:t xml:space="preserve"> الفن الت</w:t>
      </w:r>
      <w:r w:rsidR="00A84F0C">
        <w:rPr>
          <w:rFonts w:ascii="Simplified Arabic" w:eastAsia="Times New Roman" w:hAnsi="Simplified Arabic" w:cs="Simplified Arabic"/>
          <w:sz w:val="28"/>
          <w:szCs w:val="28"/>
          <w:rtl/>
          <w:lang w:bidi="ar-IQ"/>
        </w:rPr>
        <w:t>شكيلي لم يكن ممنوع ولم يكن محرم</w:t>
      </w:r>
      <w:r w:rsidRPr="007E122B">
        <w:rPr>
          <w:rFonts w:ascii="Simplified Arabic" w:eastAsia="Times New Roman" w:hAnsi="Simplified Arabic" w:cs="Simplified Arabic"/>
          <w:sz w:val="28"/>
          <w:szCs w:val="28"/>
          <w:rtl/>
          <w:lang w:bidi="ar-IQ"/>
        </w:rPr>
        <w:t xml:space="preserve">، بل هو استمرار لتقاليد الفن العربي منذ القدم انسجمت تلك الرسوم بمواضيعها في </w:t>
      </w:r>
      <w:r w:rsidR="00A84F0C">
        <w:rPr>
          <w:rFonts w:ascii="Simplified Arabic" w:eastAsia="Times New Roman" w:hAnsi="Simplified Arabic" w:cs="Simplified Arabic"/>
          <w:sz w:val="28"/>
          <w:szCs w:val="28"/>
          <w:rtl/>
          <w:lang w:bidi="ar-IQ"/>
        </w:rPr>
        <w:t>الحياة الوادعة الناعمة للأمويين</w:t>
      </w:r>
      <w:r w:rsidRPr="007E122B">
        <w:rPr>
          <w:rFonts w:ascii="Simplified Arabic" w:eastAsia="Times New Roman" w:hAnsi="Simplified Arabic" w:cs="Simplified Arabic"/>
          <w:sz w:val="28"/>
          <w:szCs w:val="28"/>
          <w:rtl/>
          <w:lang w:bidi="ar-IQ"/>
        </w:rPr>
        <w:t>.</w:t>
      </w:r>
    </w:p>
    <w:p w:rsidR="00A84F0C" w:rsidRPr="007E122B" w:rsidRDefault="00A84F0C" w:rsidP="00A84F0C">
      <w:pPr>
        <w:spacing w:after="0" w:line="240" w:lineRule="auto"/>
        <w:jc w:val="lowKashida"/>
        <w:rPr>
          <w:rFonts w:ascii="Simplified Arabic" w:eastAsia="Times New Roman" w:hAnsi="Simplified Arabic" w:cs="Simplified Arabic"/>
          <w:sz w:val="28"/>
          <w:szCs w:val="28"/>
          <w:rtl/>
          <w:lang w:bidi="ar-IQ"/>
        </w:rPr>
      </w:pPr>
    </w:p>
    <w:p w:rsidR="007E122B" w:rsidRPr="00A84F0C" w:rsidRDefault="007E122B" w:rsidP="007E122B">
      <w:pPr>
        <w:spacing w:after="0" w:line="240" w:lineRule="auto"/>
        <w:jc w:val="lowKashida"/>
        <w:rPr>
          <w:rFonts w:ascii="Simplified Arabic" w:eastAsia="Times New Roman" w:hAnsi="Simplified Arabic" w:cs="PT Bold Heading"/>
          <w:b/>
          <w:bCs/>
          <w:sz w:val="28"/>
          <w:szCs w:val="28"/>
          <w:rtl/>
          <w:lang w:bidi="ar-IQ"/>
        </w:rPr>
      </w:pPr>
      <w:r w:rsidRPr="00A84F0C">
        <w:rPr>
          <w:rFonts w:ascii="Simplified Arabic" w:eastAsia="Times New Roman" w:hAnsi="Simplified Arabic" w:cs="PT Bold Heading"/>
          <w:b/>
          <w:bCs/>
          <w:sz w:val="28"/>
          <w:szCs w:val="28"/>
          <w:u w:val="single"/>
          <w:rtl/>
          <w:lang w:bidi="ar-IQ"/>
        </w:rPr>
        <w:lastRenderedPageBreak/>
        <w:t>العصر العباسي</w:t>
      </w:r>
      <w:r w:rsidR="00A84F0C" w:rsidRPr="00A84F0C">
        <w:rPr>
          <w:rFonts w:ascii="Simplified Arabic" w:eastAsia="Times New Roman" w:hAnsi="Simplified Arabic" w:cs="PT Bold Heading" w:hint="cs"/>
          <w:b/>
          <w:bCs/>
          <w:sz w:val="28"/>
          <w:szCs w:val="28"/>
          <w:u w:val="single"/>
          <w:rtl/>
          <w:lang w:bidi="ar-IQ"/>
        </w:rPr>
        <w:t>:</w:t>
      </w:r>
      <w:r w:rsidRPr="00A84F0C">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أن معلوماتنا عن الفسيفساء في</w:t>
      </w:r>
      <w:r w:rsidR="00BA6626">
        <w:rPr>
          <w:rFonts w:ascii="Simplified Arabic" w:eastAsia="Times New Roman" w:hAnsi="Simplified Arabic" w:cs="Simplified Arabic"/>
          <w:sz w:val="28"/>
          <w:szCs w:val="28"/>
          <w:rtl/>
          <w:lang w:bidi="ar-IQ"/>
        </w:rPr>
        <w:t xml:space="preserve"> العصر العباسي قليلة ونادرة</w:t>
      </w:r>
      <w:r w:rsidRPr="007E122B">
        <w:rPr>
          <w:rFonts w:ascii="Simplified Arabic" w:eastAsia="Times New Roman" w:hAnsi="Simplified Arabic" w:cs="Simplified Arabic"/>
          <w:sz w:val="28"/>
          <w:szCs w:val="28"/>
          <w:rtl/>
          <w:lang w:bidi="ar-IQ"/>
        </w:rPr>
        <w:t>، من هذه الأخبار ما ذكره المقدسي عن إصلاح الكعبة الشريفة على يد محمد المهد</w:t>
      </w:r>
      <w:r w:rsidR="00BA6626">
        <w:rPr>
          <w:rFonts w:ascii="Simplified Arabic" w:eastAsia="Times New Roman" w:hAnsi="Simplified Arabic" w:cs="Simplified Arabic"/>
          <w:sz w:val="28"/>
          <w:szCs w:val="28"/>
          <w:rtl/>
          <w:lang w:bidi="ar-IQ"/>
        </w:rPr>
        <w:t>ي بن أبو جعفر المنصور العباسي (158–169هـ</w:t>
      </w:r>
      <w:r w:rsidRPr="007E122B">
        <w:rPr>
          <w:rFonts w:ascii="Simplified Arabic" w:eastAsia="Times New Roman" w:hAnsi="Simplified Arabic" w:cs="Simplified Arabic"/>
          <w:sz w:val="28"/>
          <w:szCs w:val="28"/>
          <w:rtl/>
          <w:lang w:bidi="ar-IQ"/>
        </w:rPr>
        <w:t>) وعن تغطية جدران ردهاتها بالفسيفساء ويذكر</w:t>
      </w:r>
      <w:r w:rsidR="00BA6626">
        <w:rPr>
          <w:rFonts w:ascii="Simplified Arabic" w:eastAsia="Times New Roman" w:hAnsi="Simplified Arabic" w:cs="Simplified Arabic"/>
          <w:sz w:val="28"/>
          <w:szCs w:val="28"/>
          <w:rtl/>
          <w:lang w:bidi="ar-IQ"/>
        </w:rPr>
        <w:t xml:space="preserve"> بأن المأمون بن هارون العباسي (198–218هـ</w:t>
      </w:r>
      <w:r w:rsidRPr="007E122B">
        <w:rPr>
          <w:rFonts w:ascii="Simplified Arabic" w:eastAsia="Times New Roman" w:hAnsi="Simplified Arabic" w:cs="Simplified Arabic"/>
          <w:sz w:val="28"/>
          <w:szCs w:val="28"/>
          <w:rtl/>
          <w:lang w:bidi="ar-IQ"/>
        </w:rPr>
        <w:t xml:space="preserve">) قد أجرى بعض الترميمات والإصلاحات في فسيفساء </w:t>
      </w:r>
      <w:r w:rsidR="00BA6626">
        <w:rPr>
          <w:rFonts w:ascii="Simplified Arabic" w:eastAsia="Times New Roman" w:hAnsi="Simplified Arabic" w:cs="Simplified Arabic"/>
          <w:sz w:val="28"/>
          <w:szCs w:val="28"/>
          <w:rtl/>
          <w:lang w:bidi="ar-IQ"/>
        </w:rPr>
        <w:t>قبة الصخرة المشيدة سنة 72 هجرية</w:t>
      </w:r>
      <w:r w:rsidRPr="007E122B">
        <w:rPr>
          <w:rFonts w:ascii="Simplified Arabic" w:eastAsia="Times New Roman" w:hAnsi="Simplified Arabic" w:cs="Simplified Arabic"/>
          <w:sz w:val="28"/>
          <w:szCs w:val="28"/>
          <w:rtl/>
          <w:lang w:bidi="ar-IQ"/>
        </w:rPr>
        <w:t xml:space="preserve">. كما وصلت </w:t>
      </w:r>
      <w:r w:rsidRPr="007E122B">
        <w:rPr>
          <w:rFonts w:ascii="Simplified Arabic" w:eastAsia="Times New Roman" w:hAnsi="Simplified Arabic" w:cs="Simplified Arabic" w:hint="cs"/>
          <w:sz w:val="28"/>
          <w:szCs w:val="28"/>
          <w:rtl/>
          <w:lang w:bidi="ar-IQ"/>
        </w:rPr>
        <w:t>ألينا</w:t>
      </w:r>
      <w:r w:rsidRPr="007E122B">
        <w:rPr>
          <w:rFonts w:ascii="Simplified Arabic" w:eastAsia="Times New Roman" w:hAnsi="Simplified Arabic" w:cs="Simplified Arabic"/>
          <w:sz w:val="28"/>
          <w:szCs w:val="28"/>
          <w:rtl/>
          <w:lang w:bidi="ar-IQ"/>
        </w:rPr>
        <w:t xml:space="preserve"> معلومات تشير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إن المعتص</w:t>
      </w:r>
      <w:r w:rsidR="00BA6626">
        <w:rPr>
          <w:rFonts w:ascii="Simplified Arabic" w:eastAsia="Times New Roman" w:hAnsi="Simplified Arabic" w:cs="Simplified Arabic"/>
          <w:sz w:val="28"/>
          <w:szCs w:val="28"/>
          <w:rtl/>
          <w:lang w:bidi="ar-IQ"/>
        </w:rPr>
        <w:t>م بالله بن المأمون العباسي (</w:t>
      </w:r>
      <w:r w:rsidRPr="007E122B">
        <w:rPr>
          <w:rFonts w:ascii="Simplified Arabic" w:eastAsia="Times New Roman" w:hAnsi="Simplified Arabic" w:cs="Simplified Arabic"/>
          <w:sz w:val="28"/>
          <w:szCs w:val="28"/>
          <w:rtl/>
          <w:lang w:bidi="ar-IQ"/>
        </w:rPr>
        <w:t>218</w:t>
      </w:r>
      <w:r w:rsidR="00BA6626">
        <w:rPr>
          <w:rFonts w:ascii="Simplified Arabic" w:eastAsia="Times New Roman" w:hAnsi="Simplified Arabic" w:cs="Simplified Arabic"/>
          <w:sz w:val="28"/>
          <w:szCs w:val="28"/>
          <w:rtl/>
          <w:lang w:bidi="ar-IQ"/>
        </w:rPr>
        <w:t>–227هـ</w:t>
      </w:r>
      <w:r w:rsidRPr="007E122B">
        <w:rPr>
          <w:rFonts w:ascii="Simplified Arabic" w:eastAsia="Times New Roman" w:hAnsi="Simplified Arabic" w:cs="Simplified Arabic"/>
          <w:sz w:val="28"/>
          <w:szCs w:val="28"/>
          <w:rtl/>
          <w:lang w:bidi="ar-IQ"/>
        </w:rPr>
        <w:t xml:space="preserve">) قد أستخدم الفسيفساء في تزيين </w:t>
      </w:r>
      <w:r w:rsidRPr="007E122B">
        <w:rPr>
          <w:rFonts w:ascii="Simplified Arabic" w:eastAsia="Times New Roman" w:hAnsi="Simplified Arabic" w:cs="Simplified Arabic" w:hint="cs"/>
          <w:sz w:val="28"/>
          <w:szCs w:val="28"/>
          <w:rtl/>
          <w:lang w:bidi="ar-IQ"/>
        </w:rPr>
        <w:t>إيوان</w:t>
      </w:r>
      <w:r w:rsidR="00BA6626">
        <w:rPr>
          <w:rFonts w:ascii="Simplified Arabic" w:eastAsia="Times New Roman" w:hAnsi="Simplified Arabic" w:cs="Simplified Arabic"/>
          <w:sz w:val="28"/>
          <w:szCs w:val="28"/>
          <w:rtl/>
          <w:lang w:bidi="ar-IQ"/>
        </w:rPr>
        <w:t xml:space="preserve"> قصره الذي بناه بالميدان</w:t>
      </w:r>
      <w:r w:rsidRPr="007E122B">
        <w:rPr>
          <w:rFonts w:ascii="Simplified Arabic" w:eastAsia="Times New Roman" w:hAnsi="Simplified Arabic" w:cs="Simplified Arabic"/>
          <w:sz w:val="28"/>
          <w:szCs w:val="28"/>
          <w:rtl/>
          <w:lang w:bidi="ar-IQ"/>
        </w:rPr>
        <w:t xml:space="preserve">. </w:t>
      </w:r>
    </w:p>
    <w:p w:rsidR="007E122B" w:rsidRPr="007E122B" w:rsidRDefault="007E122B" w:rsidP="00BA6626">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ويبدو إن </w:t>
      </w:r>
      <w:r w:rsidRPr="007E122B">
        <w:rPr>
          <w:rFonts w:ascii="Simplified Arabic" w:eastAsia="Times New Roman" w:hAnsi="Simplified Arabic" w:cs="Simplified Arabic" w:hint="cs"/>
          <w:sz w:val="28"/>
          <w:szCs w:val="28"/>
          <w:rtl/>
          <w:lang w:bidi="ar-IQ"/>
        </w:rPr>
        <w:t>استخدام</w:t>
      </w:r>
      <w:r w:rsidRPr="007E122B">
        <w:rPr>
          <w:rFonts w:ascii="Simplified Arabic" w:eastAsia="Times New Roman" w:hAnsi="Simplified Arabic" w:cs="Simplified Arabic"/>
          <w:sz w:val="28"/>
          <w:szCs w:val="28"/>
          <w:rtl/>
          <w:lang w:bidi="ar-IQ"/>
        </w:rPr>
        <w:t xml:space="preserve"> الفسيفساء في تزيين جدران الحمامات في العصر العباسي كان شائعاً فقد ذكر أنه كان ببغداد حمام فرشت أرضه بالفصوص الملونة وصقلت جدرانه وصور</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عليها</w:t>
      </w:r>
      <w:r w:rsidR="00BA6626">
        <w:rPr>
          <w:rFonts w:ascii="Simplified Arabic" w:eastAsia="Times New Roman" w:hAnsi="Simplified Arabic" w:cs="Simplified Arabic"/>
          <w:sz w:val="28"/>
          <w:szCs w:val="28"/>
          <w:rtl/>
          <w:lang w:bidi="ar-IQ"/>
        </w:rPr>
        <w:t xml:space="preserve"> الصور المتقنة بالألوان الزاهية</w:t>
      </w:r>
      <w:r w:rsidRPr="007E122B">
        <w:rPr>
          <w:rFonts w:ascii="Simplified Arabic" w:eastAsia="Times New Roman" w:hAnsi="Simplified Arabic" w:cs="Simplified Arabic"/>
          <w:sz w:val="28"/>
          <w:szCs w:val="28"/>
          <w:rtl/>
          <w:lang w:bidi="ar-IQ"/>
        </w:rPr>
        <w:t>، كما أورد حسن الباشا خبر مفاده أنه كان في حمام أحد قصور الأمراء ببغداد رسوم مصورة بالفسيفساء على شكل فصوص حمر وخضر ومذه</w:t>
      </w:r>
      <w:r w:rsidR="00BA6626">
        <w:rPr>
          <w:rFonts w:ascii="Simplified Arabic" w:eastAsia="Times New Roman" w:hAnsi="Simplified Arabic" w:cs="Simplified Arabic"/>
          <w:sz w:val="28"/>
          <w:szCs w:val="28"/>
          <w:rtl/>
          <w:lang w:bidi="ar-IQ"/>
        </w:rPr>
        <w:t xml:space="preserve">بة وكلها متخذة من بلور مصبوغ.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أما عن الجانب الأثري فأن الأمثلة التي وصلت </w:t>
      </w:r>
      <w:r w:rsidRPr="007E122B">
        <w:rPr>
          <w:rFonts w:ascii="Simplified Arabic" w:eastAsia="Times New Roman" w:hAnsi="Simplified Arabic" w:cs="Simplified Arabic" w:hint="cs"/>
          <w:sz w:val="28"/>
          <w:szCs w:val="28"/>
          <w:rtl/>
          <w:lang w:bidi="ar-IQ"/>
        </w:rPr>
        <w:t>ألينا</w:t>
      </w:r>
      <w:r w:rsidRPr="007E122B">
        <w:rPr>
          <w:rFonts w:ascii="Simplified Arabic" w:eastAsia="Times New Roman" w:hAnsi="Simplified Arabic" w:cs="Simplified Arabic"/>
          <w:sz w:val="28"/>
          <w:szCs w:val="28"/>
          <w:rtl/>
          <w:lang w:bidi="ar-IQ"/>
        </w:rPr>
        <w:t xml:space="preserve"> ليست بالكثيرة ولكنها دليل واضح على أن الصناع في هذا العصر قد عرفوا الفسيفساء </w:t>
      </w:r>
      <w:r w:rsidRPr="007E122B">
        <w:rPr>
          <w:rFonts w:ascii="Simplified Arabic" w:eastAsia="Times New Roman" w:hAnsi="Simplified Arabic" w:cs="Simplified Arabic" w:hint="cs"/>
          <w:sz w:val="28"/>
          <w:szCs w:val="28"/>
          <w:rtl/>
          <w:lang w:bidi="ar-IQ"/>
        </w:rPr>
        <w:t>واستخدموه</w:t>
      </w:r>
      <w:r w:rsidRPr="007E122B">
        <w:rPr>
          <w:rFonts w:ascii="Simplified Arabic" w:eastAsia="Times New Roman" w:hAnsi="Simplified Arabic" w:cs="Simplified Arabic"/>
          <w:sz w:val="28"/>
          <w:szCs w:val="28"/>
          <w:rtl/>
          <w:lang w:bidi="ar-IQ"/>
        </w:rPr>
        <w:t xml:space="preserve"> ف</w:t>
      </w:r>
      <w:r w:rsidR="00BA6626">
        <w:rPr>
          <w:rFonts w:ascii="Simplified Arabic" w:eastAsia="Times New Roman" w:hAnsi="Simplified Arabic" w:cs="Simplified Arabic"/>
          <w:sz w:val="28"/>
          <w:szCs w:val="28"/>
          <w:rtl/>
          <w:lang w:bidi="ar-IQ"/>
        </w:rPr>
        <w:t>ي تزيين وتجميل المباني المختلفة</w:t>
      </w:r>
      <w:r w:rsidRPr="007E122B">
        <w:rPr>
          <w:rFonts w:ascii="Simplified Arabic" w:eastAsia="Times New Roman" w:hAnsi="Simplified Arabic" w:cs="Simplified Arabic"/>
          <w:sz w:val="28"/>
          <w:szCs w:val="28"/>
          <w:rtl/>
          <w:lang w:bidi="ar-IQ"/>
        </w:rPr>
        <w:t>، فقد كشفت الحف</w:t>
      </w:r>
      <w:r w:rsidR="00BA6626">
        <w:rPr>
          <w:rFonts w:ascii="Simplified Arabic" w:eastAsia="Times New Roman" w:hAnsi="Simplified Arabic" w:cs="Simplified Arabic"/>
          <w:sz w:val="28"/>
          <w:szCs w:val="28"/>
          <w:rtl/>
          <w:lang w:bidi="ar-IQ"/>
        </w:rPr>
        <w:t>ائر الأثرية في سامراء للمواسم (</w:t>
      </w:r>
      <w:r w:rsidRPr="007E122B">
        <w:rPr>
          <w:rFonts w:ascii="Simplified Arabic" w:eastAsia="Times New Roman" w:hAnsi="Simplified Arabic" w:cs="Simplified Arabic"/>
          <w:sz w:val="28"/>
          <w:szCs w:val="28"/>
          <w:rtl/>
          <w:lang w:bidi="ar-IQ"/>
        </w:rPr>
        <w:t>19</w:t>
      </w:r>
      <w:r w:rsidR="00BA6626">
        <w:rPr>
          <w:rFonts w:ascii="Simplified Arabic" w:eastAsia="Times New Roman" w:hAnsi="Simplified Arabic" w:cs="Simplified Arabic"/>
          <w:sz w:val="28"/>
          <w:szCs w:val="28"/>
          <w:rtl/>
          <w:lang w:bidi="ar-IQ"/>
        </w:rPr>
        <w:t>36–1939</w:t>
      </w:r>
      <w:r w:rsidRPr="007E122B">
        <w:rPr>
          <w:rFonts w:ascii="Simplified Arabic" w:eastAsia="Times New Roman" w:hAnsi="Simplified Arabic" w:cs="Simplified Arabic"/>
          <w:sz w:val="28"/>
          <w:szCs w:val="28"/>
          <w:rtl/>
          <w:lang w:bidi="ar-IQ"/>
        </w:rPr>
        <w:t xml:space="preserve">) على كميات من </w:t>
      </w:r>
      <w:r w:rsidRPr="007E122B">
        <w:rPr>
          <w:rFonts w:ascii="Simplified Arabic" w:eastAsia="Times New Roman" w:hAnsi="Simplified Arabic" w:cs="Simplified Arabic"/>
          <w:sz w:val="28"/>
          <w:szCs w:val="28"/>
          <w:rtl/>
          <w:lang w:bidi="ar-IQ"/>
        </w:rPr>
        <w:lastRenderedPageBreak/>
        <w:t xml:space="preserve">الفصوص والمكعبات الزجاجية ذات الألوان المختلفة التي تجمع بين الأخضر والأحمر والأزرق والذهبي والأسود وقد لاحظ المختصون الذين درسوا هذه الفسيفساء أن بعضها كان ملتصقاً بطبقة من الجص مما يمكن القول بأن هذه القطع الفسيفسائية كانت قد </w:t>
      </w:r>
      <w:r w:rsidRPr="007E122B">
        <w:rPr>
          <w:rFonts w:ascii="Simplified Arabic" w:eastAsia="Times New Roman" w:hAnsi="Simplified Arabic" w:cs="Simplified Arabic" w:hint="cs"/>
          <w:sz w:val="28"/>
          <w:szCs w:val="28"/>
          <w:rtl/>
          <w:lang w:bidi="ar-IQ"/>
        </w:rPr>
        <w:t>استعملت</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لتغطي</w:t>
      </w:r>
      <w:r w:rsidRPr="007E122B">
        <w:rPr>
          <w:rFonts w:ascii="Simplified Arabic" w:eastAsia="Times New Roman" w:hAnsi="Simplified Arabic" w:cs="Simplified Arabic" w:hint="eastAsia"/>
          <w:sz w:val="28"/>
          <w:szCs w:val="28"/>
          <w:rtl/>
          <w:lang w:bidi="ar-IQ"/>
        </w:rPr>
        <w:t>ة</w:t>
      </w:r>
      <w:r w:rsidR="00BA6626">
        <w:rPr>
          <w:rFonts w:ascii="Simplified Arabic" w:eastAsia="Times New Roman" w:hAnsi="Simplified Arabic" w:cs="Simplified Arabic"/>
          <w:sz w:val="28"/>
          <w:szCs w:val="28"/>
          <w:rtl/>
          <w:lang w:bidi="ar-IQ"/>
        </w:rPr>
        <w:t xml:space="preserve"> جدران الأبنية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ولم تكن القطع الزجاجية هي الوحيدة التي</w:t>
      </w:r>
      <w:r w:rsidR="00BA6626">
        <w:rPr>
          <w:rFonts w:ascii="Simplified Arabic" w:eastAsia="Times New Roman" w:hAnsi="Simplified Arabic" w:cs="Simplified Arabic"/>
          <w:sz w:val="28"/>
          <w:szCs w:val="28"/>
          <w:rtl/>
          <w:lang w:bidi="ar-IQ"/>
        </w:rPr>
        <w:t xml:space="preserve"> تم العثور عليها في بيت الخليفة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وإنما</w:t>
      </w:r>
      <w:r w:rsidRPr="007E122B">
        <w:rPr>
          <w:rFonts w:ascii="Simplified Arabic" w:eastAsia="Times New Roman" w:hAnsi="Simplified Arabic" w:cs="Simplified Arabic"/>
          <w:sz w:val="28"/>
          <w:szCs w:val="28"/>
          <w:rtl/>
          <w:lang w:bidi="ar-IQ"/>
        </w:rPr>
        <w:t xml:space="preserve"> وجد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جانبها مجموعة من الق</w:t>
      </w:r>
      <w:r w:rsidR="00BA6626">
        <w:rPr>
          <w:rFonts w:ascii="Simplified Arabic" w:eastAsia="Times New Roman" w:hAnsi="Simplified Arabic" w:cs="Simplified Arabic"/>
          <w:sz w:val="28"/>
          <w:szCs w:val="28"/>
          <w:rtl/>
          <w:lang w:bidi="ar-IQ"/>
        </w:rPr>
        <w:t>طع الصدفية ذات الأشكال المختلفة</w:t>
      </w:r>
      <w:r w:rsidRPr="007E122B">
        <w:rPr>
          <w:rFonts w:ascii="Simplified Arabic" w:eastAsia="Times New Roman" w:hAnsi="Simplified Arabic" w:cs="Simplified Arabic"/>
          <w:sz w:val="28"/>
          <w:szCs w:val="28"/>
          <w:rtl/>
          <w:lang w:bidi="ar-IQ"/>
        </w:rPr>
        <w:t xml:space="preserve">. ويبدو إن القطع الصدفية قد </w:t>
      </w:r>
      <w:r w:rsidRPr="007E122B">
        <w:rPr>
          <w:rFonts w:ascii="Simplified Arabic" w:eastAsia="Times New Roman" w:hAnsi="Simplified Arabic" w:cs="Simplified Arabic" w:hint="cs"/>
          <w:sz w:val="28"/>
          <w:szCs w:val="28"/>
          <w:rtl/>
          <w:lang w:bidi="ar-IQ"/>
        </w:rPr>
        <w:t>استعملت</w:t>
      </w:r>
      <w:r w:rsidRPr="007E122B">
        <w:rPr>
          <w:rFonts w:ascii="Simplified Arabic" w:eastAsia="Times New Roman" w:hAnsi="Simplified Arabic" w:cs="Simplified Arabic"/>
          <w:sz w:val="28"/>
          <w:szCs w:val="28"/>
          <w:rtl/>
          <w:lang w:bidi="ar-IQ"/>
        </w:rPr>
        <w:t xml:space="preserve"> أيضاً في كسوة جدران الأبنية بدليل التصاق الجص في بع</w:t>
      </w:r>
      <w:r w:rsidR="00BA6626">
        <w:rPr>
          <w:rFonts w:ascii="Simplified Arabic" w:eastAsia="Times New Roman" w:hAnsi="Simplified Arabic" w:cs="Simplified Arabic"/>
          <w:sz w:val="28"/>
          <w:szCs w:val="28"/>
          <w:rtl/>
          <w:lang w:bidi="ar-IQ"/>
        </w:rPr>
        <w:t>ضها</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كما شاع في هذا العصر </w:t>
      </w:r>
      <w:r w:rsidRPr="007E122B">
        <w:rPr>
          <w:rFonts w:ascii="Simplified Arabic" w:eastAsia="Times New Roman" w:hAnsi="Simplified Arabic" w:cs="Simplified Arabic" w:hint="cs"/>
          <w:sz w:val="28"/>
          <w:szCs w:val="28"/>
          <w:rtl/>
          <w:lang w:bidi="ar-IQ"/>
        </w:rPr>
        <w:t>استعمال</w:t>
      </w:r>
      <w:r w:rsidR="00BA6626">
        <w:rPr>
          <w:rFonts w:ascii="Simplified Arabic" w:eastAsia="Times New Roman" w:hAnsi="Simplified Arabic" w:cs="Simplified Arabic"/>
          <w:sz w:val="28"/>
          <w:szCs w:val="28"/>
          <w:rtl/>
          <w:lang w:bidi="ar-IQ"/>
        </w:rPr>
        <w:t xml:space="preserve"> الفسيفساء الخزفي (المعماري</w:t>
      </w:r>
      <w:r w:rsidRPr="007E122B">
        <w:rPr>
          <w:rFonts w:ascii="Simplified Arabic" w:eastAsia="Times New Roman" w:hAnsi="Simplified Arabic" w:cs="Simplified Arabic"/>
          <w:sz w:val="28"/>
          <w:szCs w:val="28"/>
          <w:rtl/>
          <w:lang w:bidi="ar-IQ"/>
        </w:rPr>
        <w:t xml:space="preserve">) وشمل هذا العمل الفني في تهيئة قطع صغيرة الحجم مختلفة الأشكال من الخزف وتجمع مع بعضها وتثبت على الجدران بواسطة الجص أو الملاط لتشكيل الموضوع </w:t>
      </w:r>
      <w:r w:rsidRPr="007E122B">
        <w:rPr>
          <w:rFonts w:ascii="Simplified Arabic" w:eastAsia="Times New Roman" w:hAnsi="Simplified Arabic" w:cs="Simplified Arabic" w:hint="cs"/>
          <w:sz w:val="28"/>
          <w:szCs w:val="28"/>
          <w:rtl/>
          <w:lang w:bidi="ar-IQ"/>
        </w:rPr>
        <w:t>ألزخرفي</w:t>
      </w:r>
      <w:r w:rsidRPr="007E122B">
        <w:rPr>
          <w:rFonts w:ascii="Simplified Arabic" w:eastAsia="Times New Roman" w:hAnsi="Simplified Arabic" w:cs="Simplified Arabic"/>
          <w:sz w:val="28"/>
          <w:szCs w:val="28"/>
          <w:rtl/>
          <w:lang w:bidi="ar-IQ"/>
        </w:rPr>
        <w:t xml:space="preserve"> المطلوب ويعتبر هذا الفن </w:t>
      </w:r>
      <w:r w:rsidRPr="007E122B">
        <w:rPr>
          <w:rFonts w:ascii="Simplified Arabic" w:eastAsia="Times New Roman" w:hAnsi="Simplified Arabic" w:cs="Simplified Arabic" w:hint="cs"/>
          <w:sz w:val="28"/>
          <w:szCs w:val="28"/>
          <w:rtl/>
          <w:lang w:bidi="ar-IQ"/>
        </w:rPr>
        <w:t>استمرارا</w:t>
      </w:r>
      <w:r w:rsidRPr="007E122B">
        <w:rPr>
          <w:rFonts w:ascii="Simplified Arabic" w:eastAsia="Times New Roman" w:hAnsi="Simplified Arabic" w:cs="Simplified Arabic"/>
          <w:sz w:val="28"/>
          <w:szCs w:val="28"/>
          <w:rtl/>
          <w:lang w:bidi="ar-IQ"/>
        </w:rPr>
        <w:t xml:space="preserve"> للتقاليد الفنية التي ظهرت في العراق منذ أقدم ال</w:t>
      </w:r>
      <w:r w:rsidR="00BA6626">
        <w:rPr>
          <w:rFonts w:ascii="Simplified Arabic" w:eastAsia="Times New Roman" w:hAnsi="Simplified Arabic" w:cs="Simplified Arabic"/>
          <w:sz w:val="28"/>
          <w:szCs w:val="28"/>
          <w:rtl/>
          <w:lang w:bidi="ar-IQ"/>
        </w:rPr>
        <w:t>أزمان والمتمثلة في كسوة الجدران</w:t>
      </w:r>
      <w:r w:rsidRPr="007E122B">
        <w:rPr>
          <w:rFonts w:ascii="Simplified Arabic" w:eastAsia="Times New Roman" w:hAnsi="Simplified Arabic" w:cs="Simplified Arabic"/>
          <w:sz w:val="28"/>
          <w:szCs w:val="28"/>
          <w:rtl/>
          <w:lang w:bidi="ar-IQ"/>
        </w:rPr>
        <w:t xml:space="preserve">. وقد أقبل الفنانون في العصر العباسي على </w:t>
      </w:r>
      <w:r w:rsidRPr="007E122B">
        <w:rPr>
          <w:rFonts w:ascii="Simplified Arabic" w:eastAsia="Times New Roman" w:hAnsi="Simplified Arabic" w:cs="Simplified Arabic" w:hint="cs"/>
          <w:sz w:val="28"/>
          <w:szCs w:val="28"/>
          <w:rtl/>
          <w:lang w:bidi="ar-IQ"/>
        </w:rPr>
        <w:t>استعمال</w:t>
      </w:r>
      <w:r w:rsidRPr="007E122B">
        <w:rPr>
          <w:rFonts w:ascii="Simplified Arabic" w:eastAsia="Times New Roman" w:hAnsi="Simplified Arabic" w:cs="Simplified Arabic"/>
          <w:sz w:val="28"/>
          <w:szCs w:val="28"/>
          <w:rtl/>
          <w:lang w:bidi="ar-IQ"/>
        </w:rPr>
        <w:t xml:space="preserve"> هذه الطريقة في كسوة جدران المباني من الداخل والخارج ولاسيما المساجد والمحاريب وتنوعت زخا</w:t>
      </w:r>
      <w:r w:rsidR="00355909">
        <w:rPr>
          <w:rFonts w:ascii="Simplified Arabic" w:eastAsia="Times New Roman" w:hAnsi="Simplified Arabic" w:cs="Simplified Arabic"/>
          <w:sz w:val="28"/>
          <w:szCs w:val="28"/>
          <w:rtl/>
          <w:lang w:bidi="ar-IQ"/>
        </w:rPr>
        <w:t>رفها بين نباتية وهندسية وكتابية</w:t>
      </w:r>
      <w:r w:rsidRPr="007E122B">
        <w:rPr>
          <w:rFonts w:ascii="Simplified Arabic" w:eastAsia="Times New Roman" w:hAnsi="Simplified Arabic" w:cs="Simplified Arabic"/>
          <w:sz w:val="28"/>
          <w:szCs w:val="28"/>
          <w:rtl/>
          <w:lang w:bidi="ar-IQ"/>
        </w:rPr>
        <w:t>، أما الألوان ف</w:t>
      </w:r>
      <w:r w:rsidR="00BA6626">
        <w:rPr>
          <w:rFonts w:ascii="Simplified Arabic" w:eastAsia="Times New Roman" w:hAnsi="Simplified Arabic" w:cs="Simplified Arabic"/>
          <w:sz w:val="28"/>
          <w:szCs w:val="28"/>
          <w:rtl/>
          <w:lang w:bidi="ar-IQ"/>
        </w:rPr>
        <w:t>هي الأبيض والأصفر والذهبي</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BA6626" w:rsidRDefault="00BA6626" w:rsidP="00BA6626">
      <w:pPr>
        <w:spacing w:after="0" w:line="240" w:lineRule="auto"/>
        <w:jc w:val="center"/>
        <w:rPr>
          <w:rFonts w:ascii="Tahoma" w:eastAsia="Times New Roman" w:hAnsi="Tahoma" w:cs="PT Bold Heading"/>
          <w:b/>
          <w:bCs/>
          <w:sz w:val="28"/>
          <w:szCs w:val="28"/>
          <w:u w:val="single"/>
          <w:rtl/>
          <w:lang w:bidi="ar-IQ"/>
        </w:rPr>
      </w:pPr>
      <w:r>
        <w:rPr>
          <w:rFonts w:ascii="Tahoma" w:eastAsia="Times New Roman" w:hAnsi="Tahoma" w:cs="PT Bold Heading"/>
          <w:b/>
          <w:bCs/>
          <w:sz w:val="28"/>
          <w:szCs w:val="28"/>
          <w:u w:val="single"/>
          <w:rtl/>
          <w:lang w:bidi="ar-IQ"/>
        </w:rPr>
        <w:lastRenderedPageBreak/>
        <w:t xml:space="preserve">الحفر على الحجر والجص </w:t>
      </w:r>
    </w:p>
    <w:p w:rsidR="007E122B" w:rsidRPr="00BA6626" w:rsidRDefault="007E122B" w:rsidP="00BA6626">
      <w:pPr>
        <w:spacing w:after="0" w:line="240" w:lineRule="auto"/>
        <w:jc w:val="lowKashida"/>
        <w:rPr>
          <w:rFonts w:ascii="Simplified Arabic" w:eastAsia="Times New Roman" w:hAnsi="Simplified Arabic" w:cs="PT Bold Heading"/>
          <w:b/>
          <w:bCs/>
          <w:sz w:val="28"/>
          <w:szCs w:val="28"/>
          <w:rtl/>
          <w:lang w:bidi="ar-IQ"/>
        </w:rPr>
      </w:pPr>
      <w:r w:rsidRPr="00BA6626">
        <w:rPr>
          <w:rFonts w:ascii="Simplified Arabic" w:eastAsia="Times New Roman" w:hAnsi="Simplified Arabic" w:cs="PT Bold Heading"/>
          <w:b/>
          <w:bCs/>
          <w:sz w:val="28"/>
          <w:szCs w:val="28"/>
          <w:u w:val="single"/>
          <w:rtl/>
          <w:lang w:bidi="ar-IQ"/>
        </w:rPr>
        <w:t>فجر الإسلام والعصر الأموي</w:t>
      </w:r>
      <w:r w:rsidR="00BA6626">
        <w:rPr>
          <w:rFonts w:ascii="Simplified Arabic" w:eastAsia="Times New Roman" w:hAnsi="Simplified Arabic" w:cs="PT Bold Heading" w:hint="cs"/>
          <w:b/>
          <w:bCs/>
          <w:sz w:val="28"/>
          <w:szCs w:val="28"/>
          <w:u w:val="single"/>
          <w:rtl/>
          <w:lang w:bidi="ar-IQ"/>
        </w:rPr>
        <w:t>:</w:t>
      </w:r>
      <w:r w:rsidRPr="00BA6626">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أن التحف الحجرية والجصية الباقية في المباني صدر الإسلام قليلة جداً ونادرة المعالم الزخرفية وذلك لتقادم الزمن عليها والتجديدات التي مرت بها مما أدى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اندثار</w:t>
      </w:r>
      <w:r w:rsidRPr="007E122B">
        <w:rPr>
          <w:rFonts w:ascii="Simplified Arabic" w:eastAsia="Times New Roman" w:hAnsi="Simplified Arabic" w:cs="Simplified Arabic"/>
          <w:sz w:val="28"/>
          <w:szCs w:val="28"/>
          <w:rtl/>
          <w:lang w:bidi="ar-IQ"/>
        </w:rPr>
        <w:t xml:space="preserve"> بعضها وتغيير المعالم الأصلية للبعض الآخر علاوة على </w:t>
      </w:r>
      <w:r w:rsidRPr="007E122B">
        <w:rPr>
          <w:rFonts w:ascii="Simplified Arabic" w:eastAsia="Times New Roman" w:hAnsi="Simplified Arabic" w:cs="Simplified Arabic" w:hint="cs"/>
          <w:sz w:val="28"/>
          <w:szCs w:val="28"/>
          <w:rtl/>
          <w:lang w:bidi="ar-IQ"/>
        </w:rPr>
        <w:t>انشغال</w:t>
      </w:r>
      <w:r w:rsidR="00BA6626">
        <w:rPr>
          <w:rFonts w:ascii="Simplified Arabic" w:eastAsia="Times New Roman" w:hAnsi="Simplified Arabic" w:cs="Simplified Arabic"/>
          <w:sz w:val="28"/>
          <w:szCs w:val="28"/>
          <w:rtl/>
          <w:lang w:bidi="ar-IQ"/>
        </w:rPr>
        <w:t xml:space="preserve"> الرسول </w:t>
      </w:r>
      <w:r w:rsidR="00BA6626" w:rsidRPr="00BA6626">
        <w:rPr>
          <w:rFonts w:ascii="Simplified Arabic" w:eastAsia="Times New Roman" w:hAnsi="Simplified Arabic" w:cs="Diwani Letter"/>
          <w:sz w:val="16"/>
          <w:szCs w:val="16"/>
          <w:rtl/>
          <w:lang w:bidi="ar-IQ"/>
        </w:rPr>
        <w:t xml:space="preserve">صل الله عليه </w:t>
      </w:r>
      <w:proofErr w:type="spellStart"/>
      <w:r w:rsidR="00BA6626" w:rsidRPr="00BA6626">
        <w:rPr>
          <w:rFonts w:ascii="Simplified Arabic" w:eastAsia="Times New Roman" w:hAnsi="Simplified Arabic" w:cs="Diwani Letter"/>
          <w:sz w:val="16"/>
          <w:szCs w:val="16"/>
          <w:rtl/>
          <w:lang w:bidi="ar-IQ"/>
        </w:rPr>
        <w:t>وآله</w:t>
      </w:r>
      <w:proofErr w:type="spellEnd"/>
      <w:r w:rsidR="00BA6626" w:rsidRPr="00BA6626">
        <w:rPr>
          <w:rFonts w:ascii="Simplified Arabic" w:eastAsia="Times New Roman" w:hAnsi="Simplified Arabic" w:cs="Diwani Letter"/>
          <w:sz w:val="16"/>
          <w:szCs w:val="16"/>
          <w:rtl/>
          <w:lang w:bidi="ar-IQ"/>
        </w:rPr>
        <w:t xml:space="preserve"> وسلم</w:t>
      </w:r>
      <w:r w:rsidRPr="007E122B">
        <w:rPr>
          <w:rFonts w:ascii="Simplified Arabic" w:eastAsia="Times New Roman" w:hAnsi="Simplified Arabic" w:cs="Simplified Arabic"/>
          <w:sz w:val="28"/>
          <w:szCs w:val="28"/>
          <w:rtl/>
          <w:lang w:bidi="ar-IQ"/>
        </w:rPr>
        <w:t xml:space="preserve"> والخلفاء الراشدين من بعده بالجهاد وميلهم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التواضع والبساطة في العيش أدى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عدم </w:t>
      </w:r>
      <w:r w:rsidRPr="007E122B">
        <w:rPr>
          <w:rFonts w:ascii="Simplified Arabic" w:eastAsia="Times New Roman" w:hAnsi="Simplified Arabic" w:cs="Simplified Arabic" w:hint="cs"/>
          <w:sz w:val="28"/>
          <w:szCs w:val="28"/>
          <w:rtl/>
          <w:lang w:bidi="ar-IQ"/>
        </w:rPr>
        <w:t>الاهتمام</w:t>
      </w:r>
      <w:r w:rsidR="00BA6626">
        <w:rPr>
          <w:rFonts w:ascii="Simplified Arabic" w:eastAsia="Times New Roman" w:hAnsi="Simplified Arabic" w:cs="Simplified Arabic"/>
          <w:sz w:val="28"/>
          <w:szCs w:val="28"/>
          <w:rtl/>
          <w:lang w:bidi="ar-IQ"/>
        </w:rPr>
        <w:t xml:space="preserve"> بالنواحي الجمالية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وقد أورد المؤرخون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إن الخليفة عثمان بن عفان (</w:t>
      </w:r>
      <w:r w:rsidR="00BA6626">
        <w:rPr>
          <w:rFonts w:ascii="Simplified Arabic" w:eastAsia="Times New Roman" w:hAnsi="Simplified Arabic" w:cs="Simplified Arabic"/>
          <w:sz w:val="28"/>
          <w:szCs w:val="28"/>
          <w:rtl/>
          <w:lang w:bidi="ar-IQ"/>
        </w:rPr>
        <w:t>23–35هـ</w:t>
      </w:r>
      <w:r w:rsidRPr="007E122B">
        <w:rPr>
          <w:rFonts w:ascii="Simplified Arabic" w:eastAsia="Times New Roman" w:hAnsi="Simplified Arabic" w:cs="Simplified Arabic"/>
          <w:sz w:val="28"/>
          <w:szCs w:val="28"/>
          <w:rtl/>
          <w:lang w:bidi="ar-IQ"/>
        </w:rPr>
        <w:t xml:space="preserve">) جعل جدران وأعمدة المسجد النبوي من الحجارة المنقوشة سنة 29 هجرية إلا </w:t>
      </w:r>
      <w:r w:rsidR="00BA6626">
        <w:rPr>
          <w:rFonts w:ascii="Simplified Arabic" w:eastAsia="Times New Roman" w:hAnsi="Simplified Arabic" w:cs="Simplified Arabic"/>
          <w:sz w:val="28"/>
          <w:szCs w:val="28"/>
          <w:rtl/>
          <w:lang w:bidi="ar-IQ"/>
        </w:rPr>
        <w:t>أنهم لم يذكروا طبيعة تلك النقوش</w:t>
      </w:r>
      <w:r w:rsidRPr="007E122B">
        <w:rPr>
          <w:rFonts w:ascii="Simplified Arabic" w:eastAsia="Times New Roman" w:hAnsi="Simplified Arabic" w:cs="Simplified Arabic"/>
          <w:sz w:val="28"/>
          <w:szCs w:val="28"/>
          <w:rtl/>
          <w:lang w:bidi="ar-IQ"/>
        </w:rPr>
        <w:t xml:space="preserve">. </w:t>
      </w:r>
    </w:p>
    <w:p w:rsidR="007E122B" w:rsidRPr="007E122B" w:rsidRDefault="00BA6626"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وفي العصر الأموي (41–132هـ</w:t>
      </w:r>
      <w:r w:rsidR="007E122B" w:rsidRPr="007E122B">
        <w:rPr>
          <w:rFonts w:ascii="Simplified Arabic" w:eastAsia="Times New Roman" w:hAnsi="Simplified Arabic" w:cs="Simplified Arabic"/>
          <w:sz w:val="28"/>
          <w:szCs w:val="28"/>
          <w:rtl/>
          <w:lang w:bidi="ar-IQ"/>
        </w:rPr>
        <w:t xml:space="preserve">) حدث نشاط معماري تجلى في المساجد الكبيرة وقصور الحكام مما أدى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ظهور الطراز الأموي وهو أول أسلوب فني واضح</w:t>
      </w:r>
      <w:r>
        <w:rPr>
          <w:rFonts w:ascii="Simplified Arabic" w:eastAsia="Times New Roman" w:hAnsi="Simplified Arabic" w:cs="Simplified Arabic"/>
          <w:sz w:val="28"/>
          <w:szCs w:val="28"/>
          <w:rtl/>
          <w:lang w:bidi="ar-IQ"/>
        </w:rPr>
        <w:t xml:space="preserve"> المعالم أختص به العرب المسلمون</w:t>
      </w:r>
      <w:r w:rsidR="007E122B"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وتعد زخارف قصر خربة المفجر المنسوب </w:t>
      </w:r>
      <w:r w:rsidRPr="007E122B">
        <w:rPr>
          <w:rFonts w:ascii="Simplified Arabic" w:eastAsia="Times New Roman" w:hAnsi="Simplified Arabic" w:cs="Simplified Arabic" w:hint="cs"/>
          <w:sz w:val="28"/>
          <w:szCs w:val="28"/>
          <w:rtl/>
          <w:lang w:bidi="ar-IQ"/>
        </w:rPr>
        <w:t>إلى</w:t>
      </w:r>
      <w:r w:rsidR="00BA6626">
        <w:rPr>
          <w:rFonts w:ascii="Simplified Arabic" w:eastAsia="Times New Roman" w:hAnsi="Simplified Arabic" w:cs="Simplified Arabic"/>
          <w:sz w:val="28"/>
          <w:szCs w:val="28"/>
          <w:rtl/>
          <w:lang w:bidi="ar-IQ"/>
        </w:rPr>
        <w:t xml:space="preserve"> هشام بن عبد الملك (105–125هـ</w:t>
      </w:r>
      <w:r w:rsidR="00B445EF">
        <w:rPr>
          <w:rFonts w:ascii="Simplified Arabic" w:eastAsia="Times New Roman" w:hAnsi="Simplified Arabic" w:cs="Simplified Arabic"/>
          <w:sz w:val="28"/>
          <w:szCs w:val="28"/>
          <w:rtl/>
          <w:lang w:bidi="ar-IQ"/>
        </w:rPr>
        <w:t>) من أهم نماذج الزخرفة ال</w:t>
      </w:r>
      <w:r w:rsidR="00B445EF">
        <w:rPr>
          <w:rFonts w:ascii="Simplified Arabic" w:eastAsia="Times New Roman" w:hAnsi="Simplified Arabic" w:cs="Simplified Arabic" w:hint="cs"/>
          <w:sz w:val="28"/>
          <w:szCs w:val="28"/>
          <w:rtl/>
          <w:lang w:bidi="ar-IQ"/>
        </w:rPr>
        <w:t>ح</w:t>
      </w:r>
      <w:r w:rsidR="00B445EF">
        <w:rPr>
          <w:rFonts w:ascii="Simplified Arabic" w:eastAsia="Times New Roman" w:hAnsi="Simplified Arabic" w:cs="Simplified Arabic"/>
          <w:sz w:val="28"/>
          <w:szCs w:val="28"/>
          <w:rtl/>
          <w:lang w:bidi="ar-IQ"/>
        </w:rPr>
        <w:t>ج</w:t>
      </w:r>
      <w:r w:rsidR="00B445EF">
        <w:rPr>
          <w:rFonts w:ascii="Simplified Arabic" w:eastAsia="Times New Roman" w:hAnsi="Simplified Arabic" w:cs="Simplified Arabic" w:hint="cs"/>
          <w:sz w:val="28"/>
          <w:szCs w:val="28"/>
          <w:rtl/>
          <w:lang w:bidi="ar-IQ"/>
        </w:rPr>
        <w:t>ر</w:t>
      </w:r>
      <w:r w:rsidRPr="007E122B">
        <w:rPr>
          <w:rFonts w:ascii="Simplified Arabic" w:eastAsia="Times New Roman" w:hAnsi="Simplified Arabic" w:cs="Simplified Arabic"/>
          <w:sz w:val="28"/>
          <w:szCs w:val="28"/>
          <w:rtl/>
          <w:lang w:bidi="ar-IQ"/>
        </w:rPr>
        <w:t xml:space="preserve">ية وذلك </w:t>
      </w:r>
      <w:r w:rsidRPr="007E122B">
        <w:rPr>
          <w:rFonts w:ascii="Simplified Arabic" w:eastAsia="Times New Roman" w:hAnsi="Simplified Arabic" w:cs="Simplified Arabic" w:hint="cs"/>
          <w:sz w:val="28"/>
          <w:szCs w:val="28"/>
          <w:rtl/>
          <w:lang w:bidi="ar-IQ"/>
        </w:rPr>
        <w:t>لاحتوائها</w:t>
      </w:r>
      <w:r w:rsidRPr="007E122B">
        <w:rPr>
          <w:rFonts w:ascii="Simplified Arabic" w:eastAsia="Times New Roman" w:hAnsi="Simplified Arabic" w:cs="Simplified Arabic"/>
          <w:sz w:val="28"/>
          <w:szCs w:val="28"/>
          <w:rtl/>
          <w:lang w:bidi="ar-IQ"/>
        </w:rPr>
        <w:t xml:space="preserve"> على عناصر بشرية وحيوانية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جانب الزخارف النباتية والهندسية المتنوعة التي </w:t>
      </w:r>
      <w:r w:rsidRPr="007E122B">
        <w:rPr>
          <w:rFonts w:ascii="Simplified Arabic" w:eastAsia="Times New Roman" w:hAnsi="Simplified Arabic" w:cs="Simplified Arabic" w:hint="cs"/>
          <w:sz w:val="28"/>
          <w:szCs w:val="28"/>
          <w:rtl/>
          <w:lang w:bidi="ar-IQ"/>
        </w:rPr>
        <w:t>استخدمت</w:t>
      </w:r>
      <w:r w:rsidRPr="007E122B">
        <w:rPr>
          <w:rFonts w:ascii="Simplified Arabic" w:eastAsia="Times New Roman" w:hAnsi="Simplified Arabic" w:cs="Simplified Arabic"/>
          <w:sz w:val="28"/>
          <w:szCs w:val="28"/>
          <w:rtl/>
          <w:lang w:bidi="ar-IQ"/>
        </w:rPr>
        <w:t xml:space="preserve"> بتحلية الوحدات المعمارية ولا سيما النوافذ المخرمة </w:t>
      </w:r>
      <w:proofErr w:type="spellStart"/>
      <w:r w:rsidRPr="007E122B">
        <w:rPr>
          <w:rFonts w:ascii="Simplified Arabic" w:eastAsia="Times New Roman" w:hAnsi="Simplified Arabic" w:cs="Simplified Arabic"/>
          <w:sz w:val="28"/>
          <w:szCs w:val="28"/>
          <w:rtl/>
          <w:lang w:bidi="ar-IQ"/>
        </w:rPr>
        <w:t>كالوريدات</w:t>
      </w:r>
      <w:proofErr w:type="spellEnd"/>
      <w:r w:rsidRPr="007E122B">
        <w:rPr>
          <w:rFonts w:ascii="Simplified Arabic" w:eastAsia="Times New Roman" w:hAnsi="Simplified Arabic" w:cs="Simplified Arabic"/>
          <w:sz w:val="28"/>
          <w:szCs w:val="28"/>
          <w:rtl/>
          <w:lang w:bidi="ar-IQ"/>
        </w:rPr>
        <w:t xml:space="preserve"> وأوراق </w:t>
      </w:r>
      <w:proofErr w:type="spellStart"/>
      <w:r w:rsidRPr="007E122B">
        <w:rPr>
          <w:rFonts w:ascii="Simplified Arabic" w:eastAsia="Times New Roman" w:hAnsi="Simplified Arabic" w:cs="Simplified Arabic"/>
          <w:sz w:val="28"/>
          <w:szCs w:val="28"/>
          <w:rtl/>
          <w:lang w:bidi="ar-IQ"/>
        </w:rPr>
        <w:t>الأكانتس</w:t>
      </w:r>
      <w:proofErr w:type="spellEnd"/>
      <w:r w:rsidRPr="007E122B">
        <w:rPr>
          <w:rFonts w:ascii="Simplified Arabic" w:eastAsia="Times New Roman" w:hAnsi="Simplified Arabic" w:cs="Simplified Arabic"/>
          <w:sz w:val="28"/>
          <w:szCs w:val="28"/>
          <w:rtl/>
          <w:lang w:bidi="ar-IQ"/>
        </w:rPr>
        <w:t xml:space="preserve"> والأشكال الدائرية والن</w:t>
      </w:r>
      <w:r w:rsidR="00BA6626">
        <w:rPr>
          <w:rFonts w:ascii="Simplified Arabic" w:eastAsia="Times New Roman" w:hAnsi="Simplified Arabic" w:cs="Simplified Arabic"/>
          <w:sz w:val="28"/>
          <w:szCs w:val="28"/>
          <w:rtl/>
          <w:lang w:bidi="ar-IQ"/>
        </w:rPr>
        <w:t>جمية والخطوط المنكسرة والمضفورة</w:t>
      </w:r>
      <w:r w:rsidRPr="007E122B">
        <w:rPr>
          <w:rFonts w:ascii="Simplified Arabic" w:eastAsia="Times New Roman" w:hAnsi="Simplified Arabic" w:cs="Simplified Arabic"/>
          <w:sz w:val="28"/>
          <w:szCs w:val="28"/>
          <w:rtl/>
          <w:lang w:bidi="ar-IQ"/>
        </w:rPr>
        <w:t xml:space="preserve">. </w:t>
      </w:r>
    </w:p>
    <w:p w:rsidR="00B445EF" w:rsidRPr="007E122B" w:rsidRDefault="00B445EF" w:rsidP="007E122B">
      <w:pPr>
        <w:spacing w:after="0" w:line="240" w:lineRule="auto"/>
        <w:jc w:val="lowKashida"/>
        <w:rPr>
          <w:rFonts w:ascii="Simplified Arabic" w:eastAsia="Times New Roman" w:hAnsi="Simplified Arabic" w:cs="Simplified Arabic"/>
          <w:sz w:val="28"/>
          <w:szCs w:val="28"/>
          <w:rtl/>
          <w:lang w:bidi="ar-IQ"/>
        </w:rPr>
      </w:pPr>
      <w:r>
        <w:rPr>
          <w:noProof/>
        </w:rPr>
        <w:lastRenderedPageBreak/>
        <w:drawing>
          <wp:inline distT="0" distB="0" distL="0" distR="0" wp14:anchorId="29F5366F" wp14:editId="3B2225A6">
            <wp:extent cx="1659608" cy="1243104"/>
            <wp:effectExtent l="95250" t="95250" r="93345" b="90805"/>
            <wp:docPr id="94" name="صورة 94" descr="نتيجة بحث الصور عن قصر هشام خربة المفج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نتيجة بحث الصور عن قصر هشام خربة المفجر"/>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62998" cy="12456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776747C3" wp14:editId="58456D64">
            <wp:extent cx="1771650" cy="1178953"/>
            <wp:effectExtent l="95250" t="95250" r="95250" b="97790"/>
            <wp:docPr id="95" name="صورة 9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80689" cy="11849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وتعتبر واجهة قصر المشتى المن</w:t>
      </w:r>
      <w:r w:rsidR="00B445EF">
        <w:rPr>
          <w:rFonts w:ascii="Simplified Arabic" w:eastAsia="Times New Roman" w:hAnsi="Simplified Arabic" w:cs="Simplified Arabic"/>
          <w:sz w:val="28"/>
          <w:szCs w:val="28"/>
          <w:rtl/>
          <w:lang w:bidi="ar-IQ"/>
        </w:rPr>
        <w:t>سوب الى الوليد الثاني بن يزيد (125– 126هـ</w:t>
      </w:r>
      <w:r w:rsidRPr="007E122B">
        <w:rPr>
          <w:rFonts w:ascii="Simplified Arabic" w:eastAsia="Times New Roman" w:hAnsi="Simplified Arabic" w:cs="Simplified Arabic"/>
          <w:sz w:val="28"/>
          <w:szCs w:val="28"/>
          <w:rtl/>
          <w:lang w:bidi="ar-IQ"/>
        </w:rPr>
        <w:t>) من أهم أمثلة التحف الحجرية المحفورة في العصر الأموي والتي تتكون من أربعين مثلثاً بوضعيات معتدلة ومقلوبة بصورة متناوبة وقد زينت تلك المثلثات بزخارف متنوعة من العناصر النباتية والكائنات الحية من بشري</w:t>
      </w:r>
      <w:r w:rsidR="00B445EF">
        <w:rPr>
          <w:rFonts w:ascii="Simplified Arabic" w:eastAsia="Times New Roman" w:hAnsi="Simplified Arabic" w:cs="Simplified Arabic"/>
          <w:sz w:val="28"/>
          <w:szCs w:val="28"/>
          <w:rtl/>
          <w:lang w:bidi="ar-IQ"/>
        </w:rPr>
        <w:t>ة وحيوانية وبواسطة الحفر الغائر</w:t>
      </w:r>
      <w:r w:rsidRPr="007E122B">
        <w:rPr>
          <w:rFonts w:ascii="Simplified Arabic" w:eastAsia="Times New Roman" w:hAnsi="Simplified Arabic" w:cs="Simplified Arabic"/>
          <w:sz w:val="28"/>
          <w:szCs w:val="28"/>
          <w:rtl/>
          <w:lang w:bidi="ar-IQ"/>
        </w:rPr>
        <w:t xml:space="preserve">. </w:t>
      </w:r>
    </w:p>
    <w:p w:rsidR="00443C4C" w:rsidRDefault="00443C4C" w:rsidP="00136959">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22693102" wp14:editId="3889E794">
            <wp:extent cx="3888105" cy="1253479"/>
            <wp:effectExtent l="95250" t="95250" r="93345" b="99695"/>
            <wp:docPr id="97" name="صورة 97" descr="نتيجة بحث الصور عن واجهة قصر المشتى الحج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نتيجة بحث الصور عن واجهة قصر المشتى الحجرية"/>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88105" cy="125347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443C4C" w:rsidP="00136959">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3C51EE8F" wp14:editId="2E39B5D9">
            <wp:extent cx="1966590" cy="1476375"/>
            <wp:effectExtent l="95250" t="95250" r="91440" b="85725"/>
            <wp:docPr id="98" name="صورة 98" descr="نتيجة بحث الصور عن واجهة قصر المشتى الحج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واجهة قصر المشتى الحجرية"/>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74770" cy="14825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136959" w:rsidRDefault="007E122B" w:rsidP="007E122B">
      <w:pPr>
        <w:spacing w:after="0" w:line="240" w:lineRule="auto"/>
        <w:jc w:val="lowKashida"/>
        <w:rPr>
          <w:rFonts w:ascii="Simplified Arabic" w:eastAsia="Times New Roman" w:hAnsi="Simplified Arabic" w:cs="PT Bold Heading"/>
          <w:b/>
          <w:bCs/>
          <w:sz w:val="28"/>
          <w:szCs w:val="28"/>
          <w:u w:val="single"/>
          <w:rtl/>
          <w:lang w:bidi="ar-IQ"/>
        </w:rPr>
      </w:pPr>
      <w:r w:rsidRPr="00136959">
        <w:rPr>
          <w:rFonts w:ascii="Simplified Arabic" w:eastAsia="Times New Roman" w:hAnsi="Simplified Arabic" w:cs="PT Bold Heading"/>
          <w:b/>
          <w:bCs/>
          <w:sz w:val="28"/>
          <w:szCs w:val="28"/>
          <w:u w:val="single"/>
          <w:rtl/>
          <w:lang w:bidi="ar-IQ"/>
        </w:rPr>
        <w:lastRenderedPageBreak/>
        <w:t>العصر العباسي</w:t>
      </w:r>
      <w:r w:rsidRPr="00136959">
        <w:rPr>
          <w:rFonts w:ascii="Simplified Arabic" w:eastAsia="Times New Roman" w:hAnsi="Simplified Arabic" w:cs="PT Bold Heading" w:hint="cs"/>
          <w:b/>
          <w:bCs/>
          <w:sz w:val="28"/>
          <w:szCs w:val="28"/>
          <w:u w:val="single"/>
          <w:rtl/>
          <w:lang w:bidi="ar-IQ"/>
        </w:rPr>
        <w:t>:</w:t>
      </w:r>
      <w:r w:rsidRPr="00136959">
        <w:rPr>
          <w:rFonts w:ascii="Simplified Arabic" w:eastAsia="Times New Roman" w:hAnsi="Simplified Arabic" w:cs="PT Bold Heading"/>
          <w:b/>
          <w:bCs/>
          <w:sz w:val="28"/>
          <w:szCs w:val="28"/>
          <w:u w:val="single"/>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استمرت</w:t>
      </w:r>
      <w:r w:rsidRPr="007E122B">
        <w:rPr>
          <w:rFonts w:ascii="Simplified Arabic" w:eastAsia="Times New Roman" w:hAnsi="Simplified Arabic" w:cs="Simplified Arabic"/>
          <w:sz w:val="28"/>
          <w:szCs w:val="28"/>
          <w:rtl/>
          <w:lang w:bidi="ar-IQ"/>
        </w:rPr>
        <w:t xml:space="preserve"> الأساليب الأموية في النحت على الحجر والجص متبعة خلال العصر العباسي الأول الذي يمتد منذ نشوء الدولة العباسية سنة 132 هجرية وحتى </w:t>
      </w:r>
      <w:r w:rsidR="00136959">
        <w:rPr>
          <w:rFonts w:ascii="Simplified Arabic" w:eastAsia="Times New Roman" w:hAnsi="Simplified Arabic" w:cs="Simplified Arabic"/>
          <w:sz w:val="28"/>
          <w:szCs w:val="28"/>
          <w:rtl/>
          <w:lang w:bidi="ar-IQ"/>
        </w:rPr>
        <w:t>نهاية حكم المأمون سنة 218 هجرية</w:t>
      </w:r>
      <w:r w:rsidRPr="007E122B">
        <w:rPr>
          <w:rFonts w:ascii="Simplified Arabic" w:eastAsia="Times New Roman" w:hAnsi="Simplified Arabic" w:cs="Simplified Arabic"/>
          <w:sz w:val="28"/>
          <w:szCs w:val="28"/>
          <w:rtl/>
          <w:lang w:bidi="ar-IQ"/>
        </w:rPr>
        <w:t xml:space="preserve">. ومن أولى الآثار الرخامية التي تنسب الى القرن الثاني للهجرة وإلى حكم المنصور بالذات هو محراب جامع </w:t>
      </w:r>
      <w:proofErr w:type="spellStart"/>
      <w:r w:rsidRPr="007E122B">
        <w:rPr>
          <w:rFonts w:ascii="Simplified Arabic" w:eastAsia="Times New Roman" w:hAnsi="Simplified Arabic" w:cs="Simplified Arabic"/>
          <w:sz w:val="28"/>
          <w:szCs w:val="28"/>
          <w:rtl/>
          <w:lang w:bidi="ar-IQ"/>
        </w:rPr>
        <w:t>الخاصكي</w:t>
      </w:r>
      <w:proofErr w:type="spellEnd"/>
      <w:r w:rsidRPr="007E122B">
        <w:rPr>
          <w:rFonts w:ascii="Simplified Arabic" w:eastAsia="Times New Roman" w:hAnsi="Simplified Arabic" w:cs="Simplified Arabic"/>
          <w:sz w:val="28"/>
          <w:szCs w:val="28"/>
          <w:rtl/>
          <w:lang w:bidi="ar-IQ"/>
        </w:rPr>
        <w:t xml:space="preserve"> ببغداد والمحفوظ في المتحف العراقي وهو عبارة عن تجويف مقعر </w:t>
      </w:r>
      <w:proofErr w:type="spellStart"/>
      <w:r w:rsidRPr="007E122B">
        <w:rPr>
          <w:rFonts w:ascii="Simplified Arabic" w:eastAsia="Times New Roman" w:hAnsi="Simplified Arabic" w:cs="Simplified Arabic"/>
          <w:sz w:val="28"/>
          <w:szCs w:val="28"/>
          <w:rtl/>
          <w:lang w:bidi="ar-IQ"/>
        </w:rPr>
        <w:t>يتوسطه</w:t>
      </w:r>
      <w:proofErr w:type="spellEnd"/>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إفريز</w:t>
      </w:r>
      <w:r w:rsidRPr="007E122B">
        <w:rPr>
          <w:rFonts w:ascii="Simplified Arabic" w:eastAsia="Times New Roman" w:hAnsi="Simplified Arabic" w:cs="Simplified Arabic"/>
          <w:sz w:val="28"/>
          <w:szCs w:val="28"/>
          <w:rtl/>
          <w:lang w:bidi="ar-IQ"/>
        </w:rPr>
        <w:t xml:space="preserve"> رأسي محفور فيه زخارف نباتية يخرج بعضها من أواني وزهريات ويغلب على عناصرها أوراق العنب الخماسية التي تذكرنا بزخارف العصر الأموي ولاسيما زخارف قصر المشتى وذلك لتميزها بقربها من الطبيعة ووجود حبات عنب ثلاثية عند </w:t>
      </w:r>
      <w:r w:rsidRPr="007E122B">
        <w:rPr>
          <w:rFonts w:ascii="Simplified Arabic" w:eastAsia="Times New Roman" w:hAnsi="Simplified Arabic" w:cs="Simplified Arabic" w:hint="cs"/>
          <w:sz w:val="28"/>
          <w:szCs w:val="28"/>
          <w:rtl/>
          <w:lang w:bidi="ar-IQ"/>
        </w:rPr>
        <w:t>اتصالها</w:t>
      </w:r>
      <w:r w:rsidRPr="007E122B">
        <w:rPr>
          <w:rFonts w:ascii="Simplified Arabic" w:eastAsia="Times New Roman" w:hAnsi="Simplified Arabic" w:cs="Simplified Arabic"/>
          <w:sz w:val="28"/>
          <w:szCs w:val="28"/>
          <w:rtl/>
          <w:lang w:bidi="ar-IQ"/>
        </w:rPr>
        <w:t xml:space="preserve"> بالأغصان وينتهي </w:t>
      </w:r>
      <w:proofErr w:type="spellStart"/>
      <w:r w:rsidRPr="007E122B">
        <w:rPr>
          <w:rFonts w:ascii="Simplified Arabic" w:eastAsia="Times New Roman" w:hAnsi="Simplified Arabic" w:cs="Simplified Arabic" w:hint="cs"/>
          <w:sz w:val="28"/>
          <w:szCs w:val="28"/>
          <w:rtl/>
          <w:lang w:bidi="ar-IQ"/>
        </w:rPr>
        <w:t>الإفريز</w:t>
      </w:r>
      <w:proofErr w:type="spellEnd"/>
      <w:r w:rsidRPr="007E122B">
        <w:rPr>
          <w:rFonts w:ascii="Simplified Arabic" w:eastAsia="Times New Roman" w:hAnsi="Simplified Arabic" w:cs="Simplified Arabic"/>
          <w:sz w:val="28"/>
          <w:szCs w:val="28"/>
          <w:rtl/>
          <w:lang w:bidi="ar-IQ"/>
        </w:rPr>
        <w:t xml:space="preserve"> من الأعلى بورقة نخيلية تتفرع منها أضلاع محارية تشغل عقد نصف كروي يرتكز على عمودين حلزونيين</w:t>
      </w:r>
      <w:r w:rsidR="00136959">
        <w:rPr>
          <w:rFonts w:ascii="Simplified Arabic" w:eastAsia="Times New Roman" w:hAnsi="Simplified Arabic" w:cs="Simplified Arabic"/>
          <w:sz w:val="28"/>
          <w:szCs w:val="28"/>
          <w:rtl/>
          <w:lang w:bidi="ar-IQ"/>
        </w:rPr>
        <w:t xml:space="preserve"> لكل منهما تاج من ورقة </w:t>
      </w:r>
      <w:proofErr w:type="spellStart"/>
      <w:r w:rsidR="00136959">
        <w:rPr>
          <w:rFonts w:ascii="Simplified Arabic" w:eastAsia="Times New Roman" w:hAnsi="Simplified Arabic" w:cs="Simplified Arabic"/>
          <w:sz w:val="28"/>
          <w:szCs w:val="28"/>
          <w:rtl/>
          <w:lang w:bidi="ar-IQ"/>
        </w:rPr>
        <w:t>الأكانتس</w:t>
      </w:r>
      <w:proofErr w:type="spellEnd"/>
      <w:r w:rsidRPr="007E122B">
        <w:rPr>
          <w:rFonts w:ascii="Simplified Arabic" w:eastAsia="Times New Roman" w:hAnsi="Simplified Arabic" w:cs="Simplified Arabic"/>
          <w:sz w:val="28"/>
          <w:szCs w:val="28"/>
          <w:rtl/>
          <w:lang w:bidi="ar-IQ"/>
        </w:rPr>
        <w:t xml:space="preserve">. </w:t>
      </w:r>
    </w:p>
    <w:p w:rsidR="007E122B" w:rsidRPr="007E122B" w:rsidRDefault="00F5651E" w:rsidP="00F5651E">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16D7C8FB" wp14:editId="6F4608B1">
            <wp:extent cx="1333500" cy="1977331"/>
            <wp:effectExtent l="95250" t="95250" r="95250" b="99695"/>
            <wp:docPr id="99" name="صورة 99" descr="https://pbs.twimg.com/media/CaOnFCFWYAASk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bs.twimg.com/media/CaOnFCFWYAASk9E.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34050" cy="19781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8E3BAF" w:rsidRDefault="007E122B" w:rsidP="007E122B">
      <w:pPr>
        <w:spacing w:after="0" w:line="240" w:lineRule="auto"/>
        <w:jc w:val="lowKashida"/>
        <w:rPr>
          <w:rFonts w:ascii="Simplified Arabic" w:eastAsia="Times New Roman" w:hAnsi="Simplified Arabic" w:cs="PT Bold Heading"/>
          <w:b/>
          <w:bCs/>
          <w:sz w:val="28"/>
          <w:szCs w:val="28"/>
          <w:rtl/>
          <w:lang w:bidi="ar-IQ"/>
        </w:rPr>
      </w:pPr>
      <w:r w:rsidRPr="008E3BAF">
        <w:rPr>
          <w:rFonts w:ascii="Simplified Arabic" w:eastAsia="Times New Roman" w:hAnsi="Simplified Arabic" w:cs="PT Bold Heading"/>
          <w:b/>
          <w:bCs/>
          <w:sz w:val="28"/>
          <w:szCs w:val="28"/>
          <w:u w:val="single"/>
          <w:rtl/>
          <w:lang w:bidi="ar-IQ"/>
        </w:rPr>
        <w:lastRenderedPageBreak/>
        <w:t>طرز سامراء في الزخرفة الجصية</w:t>
      </w:r>
      <w:r w:rsidR="008E3BAF" w:rsidRPr="008E3BAF">
        <w:rPr>
          <w:rFonts w:ascii="Simplified Arabic" w:eastAsia="Times New Roman" w:hAnsi="Simplified Arabic" w:cs="PT Bold Heading" w:hint="cs"/>
          <w:b/>
          <w:bCs/>
          <w:sz w:val="28"/>
          <w:szCs w:val="28"/>
          <w:u w:val="single"/>
          <w:rtl/>
          <w:lang w:bidi="ar-IQ"/>
        </w:rPr>
        <w:t>:</w:t>
      </w:r>
      <w:r w:rsidRPr="008E3BAF">
        <w:rPr>
          <w:rFonts w:ascii="Simplified Arabic" w:eastAsia="Times New Roman" w:hAnsi="Simplified Arabic" w:cs="PT Bold Heading"/>
          <w:b/>
          <w:bCs/>
          <w:sz w:val="28"/>
          <w:szCs w:val="28"/>
          <w:u w:val="single"/>
          <w:rtl/>
          <w:lang w:bidi="ar-IQ"/>
        </w:rPr>
        <w:t xml:space="preserve"> </w:t>
      </w:r>
    </w:p>
    <w:p w:rsidR="007E122B" w:rsidRPr="007E122B" w:rsidRDefault="00F5651E"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تمثل الأسلوب العباسي </w:t>
      </w:r>
      <w:r w:rsidR="00B1031E">
        <w:rPr>
          <w:rFonts w:ascii="Simplified Arabic" w:eastAsia="Times New Roman" w:hAnsi="Simplified Arabic" w:cs="Simplified Arabic" w:hint="cs"/>
          <w:sz w:val="28"/>
          <w:szCs w:val="28"/>
          <w:rtl/>
          <w:lang w:bidi="ar-IQ"/>
        </w:rPr>
        <w:t>باجلي</w:t>
      </w:r>
      <w:r w:rsidR="007E122B" w:rsidRPr="007E122B">
        <w:rPr>
          <w:rFonts w:ascii="Simplified Arabic" w:eastAsia="Times New Roman" w:hAnsi="Simplified Arabic" w:cs="Simplified Arabic"/>
          <w:sz w:val="28"/>
          <w:szCs w:val="28"/>
          <w:rtl/>
          <w:lang w:bidi="ar-IQ"/>
        </w:rPr>
        <w:t xml:space="preserve"> مظاهره وأفصح عن مميزاته الصريحة التي كانت أساساً للزخارف العربية الإسلامية بالنماذج الجصية المكتشفة في عمائر سامراء التي كانت على هيئة وزرات تغطي الجدران من الداخل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ارتفاع</w:t>
      </w:r>
      <w:r w:rsidR="007E122B" w:rsidRPr="007E122B">
        <w:rPr>
          <w:rFonts w:ascii="Simplified Arabic" w:eastAsia="Times New Roman" w:hAnsi="Simplified Arabic" w:cs="Simplified Arabic"/>
          <w:sz w:val="28"/>
          <w:szCs w:val="28"/>
          <w:rtl/>
          <w:lang w:bidi="ar-IQ"/>
        </w:rPr>
        <w:t xml:space="preserve"> المتر تقريباً كما هو الحال في قصر الجوسق </w:t>
      </w:r>
      <w:proofErr w:type="spellStart"/>
      <w:r>
        <w:rPr>
          <w:rFonts w:ascii="Simplified Arabic" w:eastAsia="Times New Roman" w:hAnsi="Simplified Arabic" w:cs="Simplified Arabic" w:hint="cs"/>
          <w:sz w:val="28"/>
          <w:szCs w:val="28"/>
          <w:rtl/>
          <w:lang w:bidi="ar-IQ"/>
        </w:rPr>
        <w:t>ا</w:t>
      </w:r>
      <w:r w:rsidR="007E122B" w:rsidRPr="007E122B">
        <w:rPr>
          <w:rFonts w:ascii="Simplified Arabic" w:eastAsia="Times New Roman" w:hAnsi="Simplified Arabic" w:cs="Simplified Arabic" w:hint="cs"/>
          <w:sz w:val="28"/>
          <w:szCs w:val="28"/>
          <w:rtl/>
          <w:lang w:bidi="ar-IQ"/>
        </w:rPr>
        <w:t>لخاقاني</w:t>
      </w:r>
      <w:proofErr w:type="spellEnd"/>
      <w:r>
        <w:rPr>
          <w:rFonts w:ascii="Simplified Arabic" w:eastAsia="Times New Roman" w:hAnsi="Simplified Arabic" w:cs="Simplified Arabic"/>
          <w:sz w:val="28"/>
          <w:szCs w:val="28"/>
          <w:rtl/>
          <w:lang w:bidi="ar-IQ"/>
        </w:rPr>
        <w:t xml:space="preserve"> </w:t>
      </w:r>
      <w:proofErr w:type="spellStart"/>
      <w:r>
        <w:rPr>
          <w:rFonts w:ascii="Simplified Arabic" w:eastAsia="Times New Roman" w:hAnsi="Simplified Arabic" w:cs="Simplified Arabic"/>
          <w:sz w:val="28"/>
          <w:szCs w:val="28"/>
          <w:rtl/>
          <w:lang w:bidi="ar-IQ"/>
        </w:rPr>
        <w:t>وبلكوارا</w:t>
      </w:r>
      <w:proofErr w:type="spellEnd"/>
      <w:r>
        <w:rPr>
          <w:rFonts w:ascii="Simplified Arabic" w:eastAsia="Times New Roman" w:hAnsi="Simplified Arabic" w:cs="Simplified Arabic"/>
          <w:sz w:val="28"/>
          <w:szCs w:val="28"/>
          <w:rtl/>
          <w:lang w:bidi="ar-IQ"/>
        </w:rPr>
        <w:t xml:space="preserve"> وباب العامة</w:t>
      </w:r>
      <w:r w:rsidR="007E122B" w:rsidRPr="007E122B">
        <w:rPr>
          <w:rFonts w:ascii="Simplified Arabic" w:eastAsia="Times New Roman" w:hAnsi="Simplified Arabic" w:cs="Simplified Arabic"/>
          <w:sz w:val="28"/>
          <w:szCs w:val="28"/>
          <w:rtl/>
          <w:lang w:bidi="ar-IQ"/>
        </w:rPr>
        <w:t>.</w:t>
      </w:r>
    </w:p>
    <w:p w:rsidR="007E122B" w:rsidRPr="007E122B" w:rsidRDefault="007E122B" w:rsidP="0065401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وتدرجت الأساليب في عدة مراحل متتالية من التطور أطلق عليها </w:t>
      </w:r>
      <w:r w:rsidRPr="007E122B">
        <w:rPr>
          <w:rFonts w:ascii="Simplified Arabic" w:eastAsia="Times New Roman" w:hAnsi="Simplified Arabic" w:cs="Simplified Arabic" w:hint="cs"/>
          <w:sz w:val="28"/>
          <w:szCs w:val="28"/>
          <w:rtl/>
          <w:lang w:bidi="ar-IQ"/>
        </w:rPr>
        <w:t>اصطلاح</w:t>
      </w:r>
      <w:r w:rsidRPr="007E122B">
        <w:rPr>
          <w:rFonts w:ascii="Simplified Arabic" w:eastAsia="Times New Roman" w:hAnsi="Simplified Arabic" w:cs="Simplified Arabic"/>
          <w:sz w:val="28"/>
          <w:szCs w:val="28"/>
          <w:rtl/>
          <w:lang w:bidi="ar-IQ"/>
        </w:rPr>
        <w:t xml:space="preserve"> الطراز الأول والطراز الثاني والطراز الثالث وحصل التطور المذكور في ف</w:t>
      </w:r>
      <w:r w:rsidR="00F5651E">
        <w:rPr>
          <w:rFonts w:ascii="Simplified Arabic" w:eastAsia="Times New Roman" w:hAnsi="Simplified Arabic" w:cs="Simplified Arabic"/>
          <w:sz w:val="28"/>
          <w:szCs w:val="28"/>
          <w:rtl/>
          <w:lang w:bidi="ar-IQ"/>
        </w:rPr>
        <w:t>ترة لا تزيد على ربع قرن تقريباً</w:t>
      </w:r>
      <w:r w:rsidR="0065401B">
        <w:rPr>
          <w:rFonts w:ascii="Simplified Arabic" w:eastAsia="Times New Roman" w:hAnsi="Simplified Arabic" w:cs="Simplified Arabic"/>
          <w:sz w:val="28"/>
          <w:szCs w:val="28"/>
          <w:rtl/>
          <w:lang w:bidi="ar-IQ"/>
        </w:rPr>
        <w:t xml:space="preserve">. </w:t>
      </w:r>
    </w:p>
    <w:p w:rsidR="007E122B" w:rsidRPr="00F5651E" w:rsidRDefault="00F5651E" w:rsidP="007E122B">
      <w:pPr>
        <w:spacing w:after="0" w:line="240" w:lineRule="auto"/>
        <w:jc w:val="lowKashida"/>
        <w:rPr>
          <w:rFonts w:ascii="Simplified Arabic" w:eastAsia="Times New Roman" w:hAnsi="Simplified Arabic" w:cs="PT Bold Heading"/>
          <w:b/>
          <w:bCs/>
          <w:sz w:val="28"/>
          <w:szCs w:val="28"/>
          <w:u w:val="single"/>
          <w:rtl/>
          <w:lang w:bidi="ar-IQ"/>
        </w:rPr>
      </w:pPr>
      <w:r w:rsidRPr="00F5651E">
        <w:rPr>
          <w:rFonts w:ascii="Simplified Arabic" w:eastAsia="Times New Roman" w:hAnsi="Simplified Arabic" w:cs="PT Bold Heading"/>
          <w:b/>
          <w:bCs/>
          <w:sz w:val="28"/>
          <w:szCs w:val="28"/>
          <w:u w:val="single"/>
          <w:rtl/>
          <w:lang w:bidi="ar-IQ"/>
        </w:rPr>
        <w:t>الطراز الأول</w:t>
      </w:r>
      <w:r w:rsidR="007E122B" w:rsidRPr="00F5651E">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تغلب على عناصره أوراق العنب الخماسي والثلاثية الفصوص </w:t>
      </w:r>
      <w:r w:rsidR="00F5651E">
        <w:rPr>
          <w:rFonts w:ascii="Simplified Arabic" w:eastAsia="Times New Roman" w:hAnsi="Simplified Arabic" w:cs="Simplified Arabic"/>
          <w:sz w:val="28"/>
          <w:szCs w:val="28"/>
          <w:rtl/>
          <w:lang w:bidi="ar-IQ"/>
        </w:rPr>
        <w:t>ذات العيون التي يفصلها عن بعضها</w:t>
      </w:r>
      <w:r w:rsidRPr="007E122B">
        <w:rPr>
          <w:rFonts w:ascii="Simplified Arabic" w:eastAsia="Times New Roman" w:hAnsi="Simplified Arabic" w:cs="Simplified Arabic"/>
          <w:sz w:val="28"/>
          <w:szCs w:val="28"/>
          <w:rtl/>
          <w:lang w:bidi="ar-IQ"/>
        </w:rPr>
        <w:t xml:space="preserve">، فضلاً عن التعرق </w:t>
      </w:r>
      <w:proofErr w:type="spellStart"/>
      <w:r w:rsidR="00F5651E">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hint="cs"/>
          <w:sz w:val="28"/>
          <w:szCs w:val="28"/>
          <w:rtl/>
          <w:lang w:bidi="ar-IQ"/>
        </w:rPr>
        <w:t>لنخيلي</w:t>
      </w:r>
      <w:proofErr w:type="spellEnd"/>
      <w:r w:rsidRPr="007E122B">
        <w:rPr>
          <w:rFonts w:ascii="Simplified Arabic" w:eastAsia="Times New Roman" w:hAnsi="Simplified Arabic" w:cs="Simplified Arabic"/>
          <w:sz w:val="28"/>
          <w:szCs w:val="28"/>
          <w:rtl/>
          <w:lang w:bidi="ar-IQ"/>
        </w:rPr>
        <w:t xml:space="preserve"> وعناقيد العنب الثلاثية الفصوص والعناصر </w:t>
      </w:r>
      <w:r w:rsidRPr="007E122B">
        <w:rPr>
          <w:rFonts w:ascii="Simplified Arabic" w:eastAsia="Times New Roman" w:hAnsi="Simplified Arabic" w:cs="Simplified Arabic" w:hint="cs"/>
          <w:sz w:val="28"/>
          <w:szCs w:val="28"/>
          <w:rtl/>
          <w:lang w:bidi="ar-IQ"/>
        </w:rPr>
        <w:t>الكاسية</w:t>
      </w:r>
      <w:r w:rsidRPr="007E122B">
        <w:rPr>
          <w:rFonts w:ascii="Simplified Arabic" w:eastAsia="Times New Roman" w:hAnsi="Simplified Arabic" w:cs="Simplified Arabic"/>
          <w:sz w:val="28"/>
          <w:szCs w:val="28"/>
          <w:rtl/>
          <w:lang w:bidi="ar-IQ"/>
        </w:rPr>
        <w:t xml:space="preserve"> ذات الثقوب </w:t>
      </w:r>
      <w:r w:rsidRPr="007E122B">
        <w:rPr>
          <w:rFonts w:ascii="Simplified Arabic" w:eastAsia="Times New Roman" w:hAnsi="Simplified Arabic" w:cs="Simplified Arabic" w:hint="cs"/>
          <w:sz w:val="28"/>
          <w:szCs w:val="28"/>
          <w:rtl/>
          <w:lang w:bidi="ar-IQ"/>
        </w:rPr>
        <w:t>المعينية</w:t>
      </w:r>
      <w:r w:rsidRPr="007E122B">
        <w:rPr>
          <w:rFonts w:ascii="Simplified Arabic" w:eastAsia="Times New Roman" w:hAnsi="Simplified Arabic" w:cs="Simplified Arabic"/>
          <w:sz w:val="28"/>
          <w:szCs w:val="28"/>
          <w:rtl/>
          <w:lang w:bidi="ar-IQ"/>
        </w:rPr>
        <w:t xml:space="preserve"> و</w:t>
      </w:r>
      <w:r w:rsidR="00F5651E">
        <w:rPr>
          <w:rFonts w:ascii="Simplified Arabic" w:eastAsia="Times New Roman" w:hAnsi="Simplified Arabic" w:cs="Simplified Arabic"/>
          <w:sz w:val="28"/>
          <w:szCs w:val="28"/>
          <w:rtl/>
          <w:lang w:bidi="ar-IQ"/>
        </w:rPr>
        <w:t>كيزان الصنوبر والمراوح النخيلية</w:t>
      </w:r>
      <w:r w:rsidRPr="007E122B">
        <w:rPr>
          <w:rFonts w:ascii="Simplified Arabic" w:eastAsia="Times New Roman" w:hAnsi="Simplified Arabic" w:cs="Simplified Arabic"/>
          <w:sz w:val="28"/>
          <w:szCs w:val="28"/>
          <w:rtl/>
          <w:lang w:bidi="ar-IQ"/>
        </w:rPr>
        <w:t xml:space="preserve">. وتعد هذه العناصر </w:t>
      </w:r>
      <w:r w:rsidRPr="007E122B">
        <w:rPr>
          <w:rFonts w:ascii="Simplified Arabic" w:eastAsia="Times New Roman" w:hAnsi="Simplified Arabic" w:cs="Simplified Arabic" w:hint="cs"/>
          <w:sz w:val="28"/>
          <w:szCs w:val="28"/>
          <w:rtl/>
          <w:lang w:bidi="ar-IQ"/>
        </w:rPr>
        <w:t>امتدادا</w:t>
      </w:r>
      <w:r w:rsidRPr="007E122B">
        <w:rPr>
          <w:rFonts w:ascii="Simplified Arabic" w:eastAsia="Times New Roman" w:hAnsi="Simplified Arabic" w:cs="Simplified Arabic"/>
          <w:sz w:val="28"/>
          <w:szCs w:val="28"/>
          <w:rtl/>
          <w:lang w:bidi="ar-IQ"/>
        </w:rPr>
        <w:t xml:space="preserve"> للطراز الأموي وذلك لخروجها من عروق وأغصان طويلة والتجسيم الناتج عن الظلال المتكون بالفعل من قطاعات العناصر المقعرة والمحدبة والمستوية وقرب العناصر من الطبيعة على الرغم من </w:t>
      </w:r>
      <w:r w:rsidRPr="007E122B">
        <w:rPr>
          <w:rFonts w:ascii="Simplified Arabic" w:eastAsia="Times New Roman" w:hAnsi="Simplified Arabic" w:cs="Simplified Arabic" w:hint="cs"/>
          <w:sz w:val="28"/>
          <w:szCs w:val="28"/>
          <w:rtl/>
          <w:lang w:bidi="ar-IQ"/>
        </w:rPr>
        <w:t>اقتصاد</w:t>
      </w:r>
      <w:r w:rsidR="00F5651E">
        <w:rPr>
          <w:rFonts w:ascii="Simplified Arabic" w:eastAsia="Times New Roman" w:hAnsi="Simplified Arabic" w:cs="Simplified Arabic"/>
          <w:sz w:val="28"/>
          <w:szCs w:val="28"/>
          <w:rtl/>
          <w:lang w:bidi="ar-IQ"/>
        </w:rPr>
        <w:t xml:space="preserve"> الأرضيات</w:t>
      </w:r>
      <w:r w:rsidRPr="007E122B">
        <w:rPr>
          <w:rFonts w:ascii="Simplified Arabic" w:eastAsia="Times New Roman" w:hAnsi="Simplified Arabic" w:cs="Simplified Arabic"/>
          <w:sz w:val="28"/>
          <w:szCs w:val="28"/>
          <w:rtl/>
          <w:lang w:bidi="ar-IQ"/>
        </w:rPr>
        <w:t xml:space="preserve">. </w:t>
      </w:r>
    </w:p>
    <w:p w:rsidR="007E122B" w:rsidRPr="007E122B" w:rsidRDefault="007E122B" w:rsidP="00413EC6">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ونفذت العناصر الزخرفية بهذا ال</w:t>
      </w:r>
      <w:r w:rsidR="00F95E86">
        <w:rPr>
          <w:rFonts w:ascii="Simplified Arabic" w:eastAsia="Times New Roman" w:hAnsi="Simplified Arabic" w:cs="Simplified Arabic"/>
          <w:sz w:val="28"/>
          <w:szCs w:val="28"/>
          <w:rtl/>
          <w:lang w:bidi="ar-IQ"/>
        </w:rPr>
        <w:t>طراز بواسطة الحفر الرأسي العميق</w:t>
      </w:r>
      <w:r w:rsidRPr="007E122B">
        <w:rPr>
          <w:rFonts w:ascii="Simplified Arabic" w:eastAsia="Times New Roman" w:hAnsi="Simplified Arabic" w:cs="Simplified Arabic"/>
          <w:sz w:val="28"/>
          <w:szCs w:val="28"/>
          <w:rtl/>
          <w:lang w:bidi="ar-IQ"/>
        </w:rPr>
        <w:t xml:space="preserve">، ومن المرجح أنها كانت ترسم باليد بواسطة أقلام مدببة ثم تحفر </w:t>
      </w:r>
      <w:r w:rsidRPr="007E122B">
        <w:rPr>
          <w:rFonts w:ascii="Simplified Arabic" w:eastAsia="Times New Roman" w:hAnsi="Simplified Arabic" w:cs="Simplified Arabic"/>
          <w:sz w:val="28"/>
          <w:szCs w:val="28"/>
          <w:rtl/>
          <w:lang w:bidi="ar-IQ"/>
        </w:rPr>
        <w:lastRenderedPageBreak/>
        <w:t>الأرضيات بواسطة أزاميل خاصة ي</w:t>
      </w:r>
      <w:r w:rsidR="000F1C40">
        <w:rPr>
          <w:rFonts w:ascii="Simplified Arabic" w:eastAsia="Times New Roman" w:hAnsi="Simplified Arabic" w:cs="Simplified Arabic"/>
          <w:sz w:val="28"/>
          <w:szCs w:val="28"/>
          <w:rtl/>
          <w:lang w:bidi="ar-IQ"/>
        </w:rPr>
        <w:t>ؤدي الى بروز العناصر عن الأرضية</w:t>
      </w:r>
      <w:r w:rsidRPr="007E122B">
        <w:rPr>
          <w:rFonts w:ascii="Simplified Arabic" w:eastAsia="Times New Roman" w:hAnsi="Simplified Arabic" w:cs="Simplified Arabic"/>
          <w:sz w:val="28"/>
          <w:szCs w:val="28"/>
          <w:rtl/>
          <w:lang w:bidi="ar-IQ"/>
        </w:rPr>
        <w:t xml:space="preserve">. </w:t>
      </w:r>
    </w:p>
    <w:p w:rsidR="007E122B" w:rsidRPr="0047215F" w:rsidRDefault="0047215F" w:rsidP="007E122B">
      <w:pPr>
        <w:spacing w:after="0" w:line="240" w:lineRule="auto"/>
        <w:jc w:val="lowKashida"/>
        <w:rPr>
          <w:rFonts w:ascii="Simplified Arabic" w:eastAsia="Times New Roman" w:hAnsi="Simplified Arabic" w:cs="PT Bold Heading"/>
          <w:b/>
          <w:bCs/>
          <w:sz w:val="28"/>
          <w:szCs w:val="28"/>
          <w:rtl/>
          <w:lang w:bidi="ar-IQ"/>
        </w:rPr>
      </w:pPr>
      <w:r w:rsidRPr="0047215F">
        <w:rPr>
          <w:rFonts w:ascii="Simplified Arabic" w:eastAsia="Times New Roman" w:hAnsi="Simplified Arabic" w:cs="PT Bold Heading"/>
          <w:b/>
          <w:bCs/>
          <w:sz w:val="28"/>
          <w:szCs w:val="28"/>
          <w:u w:val="single"/>
          <w:rtl/>
          <w:lang w:bidi="ar-IQ"/>
        </w:rPr>
        <w:t>الطراز الثاني</w:t>
      </w:r>
      <w:r w:rsidR="007E122B" w:rsidRPr="0047215F">
        <w:rPr>
          <w:rFonts w:ascii="Simplified Arabic" w:eastAsia="Times New Roman" w:hAnsi="Simplified Arabic" w:cs="PT Bold Heading"/>
          <w:b/>
          <w:bCs/>
          <w:sz w:val="28"/>
          <w:szCs w:val="28"/>
          <w:u w:val="single"/>
          <w:rtl/>
          <w:lang w:bidi="ar-IQ"/>
        </w:rPr>
        <w:t xml:space="preserve">: </w:t>
      </w:r>
    </w:p>
    <w:p w:rsidR="007E122B" w:rsidRPr="007E122B" w:rsidRDefault="007E122B" w:rsidP="00413EC6">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بقيت بعض عناصر الطراز </w:t>
      </w:r>
      <w:r w:rsidR="0047215F">
        <w:rPr>
          <w:rFonts w:ascii="Simplified Arabic" w:eastAsia="Times New Roman" w:hAnsi="Simplified Arabic" w:cs="Simplified Arabic"/>
          <w:sz w:val="28"/>
          <w:szCs w:val="28"/>
          <w:rtl/>
          <w:lang w:bidi="ar-IQ"/>
        </w:rPr>
        <w:t>الأول سائدة في هذا الطراز أيضاً</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إضافة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التفريعات الهندسية والأوراق المستديرة اللوزية والمراوح النخيلية التي غلبت على بقية العناصر وقد دفعت الحاجة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الاقتصاد</w:t>
      </w:r>
      <w:r w:rsidRPr="007E122B">
        <w:rPr>
          <w:rFonts w:ascii="Simplified Arabic" w:eastAsia="Times New Roman" w:hAnsi="Simplified Arabic" w:cs="Simplified Arabic"/>
          <w:sz w:val="28"/>
          <w:szCs w:val="28"/>
          <w:rtl/>
          <w:lang w:bidi="ar-IQ"/>
        </w:rPr>
        <w:t xml:space="preserve"> بالوقت والتكاليف نتيجة كثرة العمائر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زيادة تحوير العناصر وبساطتها وقلة التأنق بتفاصيلها وكبر حجمها </w:t>
      </w:r>
      <w:r w:rsidRPr="007E122B">
        <w:rPr>
          <w:rFonts w:ascii="Simplified Arabic" w:eastAsia="Times New Roman" w:hAnsi="Simplified Arabic" w:cs="Simplified Arabic" w:hint="cs"/>
          <w:sz w:val="28"/>
          <w:szCs w:val="28"/>
          <w:rtl/>
          <w:lang w:bidi="ar-IQ"/>
        </w:rPr>
        <w:t>واقتضاب</w:t>
      </w:r>
      <w:r w:rsidRPr="007E122B">
        <w:rPr>
          <w:rFonts w:ascii="Simplified Arabic" w:eastAsia="Times New Roman" w:hAnsi="Simplified Arabic" w:cs="Simplified Arabic"/>
          <w:sz w:val="28"/>
          <w:szCs w:val="28"/>
          <w:rtl/>
          <w:lang w:bidi="ar-IQ"/>
        </w:rPr>
        <w:t xml:space="preserve"> الأرضيات فيما بينها وتحويلها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أخاديد ضيقة حلزونية الشكل وقليلة العمق أدت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قلة التجسيم وتحولت العناصر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وحدات مستقلة بنفسها بعد </w:t>
      </w:r>
      <w:r w:rsidRPr="007E122B">
        <w:rPr>
          <w:rFonts w:ascii="Simplified Arabic" w:eastAsia="Times New Roman" w:hAnsi="Simplified Arabic" w:cs="Simplified Arabic" w:hint="cs"/>
          <w:sz w:val="28"/>
          <w:szCs w:val="28"/>
          <w:rtl/>
          <w:lang w:bidi="ar-IQ"/>
        </w:rPr>
        <w:t>انعدام</w:t>
      </w:r>
      <w:r w:rsidRPr="007E122B">
        <w:rPr>
          <w:rFonts w:ascii="Simplified Arabic" w:eastAsia="Times New Roman" w:hAnsi="Simplified Arabic" w:cs="Simplified Arabic"/>
          <w:sz w:val="28"/>
          <w:szCs w:val="28"/>
          <w:rtl/>
          <w:lang w:bidi="ar-IQ"/>
        </w:rPr>
        <w:t xml:space="preserve"> الأ</w:t>
      </w:r>
      <w:r w:rsidR="0047215F">
        <w:rPr>
          <w:rFonts w:ascii="Simplified Arabic" w:eastAsia="Times New Roman" w:hAnsi="Simplified Arabic" w:cs="Simplified Arabic"/>
          <w:sz w:val="28"/>
          <w:szCs w:val="28"/>
          <w:rtl/>
          <w:lang w:bidi="ar-IQ"/>
        </w:rPr>
        <w:t>غصان والفروع الحلزونية</w:t>
      </w:r>
      <w:r w:rsidRPr="007E122B">
        <w:rPr>
          <w:rFonts w:ascii="Simplified Arabic" w:eastAsia="Times New Roman" w:hAnsi="Simplified Arabic" w:cs="Simplified Arabic"/>
          <w:sz w:val="28"/>
          <w:szCs w:val="28"/>
          <w:rtl/>
          <w:lang w:bidi="ar-IQ"/>
        </w:rPr>
        <w:t>. ومن المرجح إن أسلوب وطريقة تنفيذها تم وفق طريقة الحفر ال</w:t>
      </w:r>
      <w:r w:rsidR="0047215F">
        <w:rPr>
          <w:rFonts w:ascii="Simplified Arabic" w:eastAsia="Times New Roman" w:hAnsi="Simplified Arabic" w:cs="Simplified Arabic"/>
          <w:sz w:val="28"/>
          <w:szCs w:val="28"/>
          <w:rtl/>
          <w:lang w:bidi="ar-IQ"/>
        </w:rPr>
        <w:t>مباشر الذي تمثل في الطراز الأول</w:t>
      </w:r>
      <w:r w:rsidRPr="007E122B">
        <w:rPr>
          <w:rFonts w:ascii="Simplified Arabic" w:eastAsia="Times New Roman" w:hAnsi="Simplified Arabic" w:cs="Simplified Arabic"/>
          <w:sz w:val="28"/>
          <w:szCs w:val="28"/>
          <w:rtl/>
          <w:lang w:bidi="ar-IQ"/>
        </w:rPr>
        <w:t>.</w:t>
      </w:r>
    </w:p>
    <w:p w:rsidR="007E122B" w:rsidRPr="0047215F" w:rsidRDefault="0047215F" w:rsidP="007E122B">
      <w:pPr>
        <w:spacing w:after="0" w:line="240" w:lineRule="auto"/>
        <w:jc w:val="lowKashida"/>
        <w:rPr>
          <w:rFonts w:ascii="Simplified Arabic" w:eastAsia="Times New Roman" w:hAnsi="Simplified Arabic" w:cs="PT Bold Heading"/>
          <w:b/>
          <w:bCs/>
          <w:sz w:val="28"/>
          <w:szCs w:val="28"/>
          <w:rtl/>
          <w:lang w:bidi="ar-IQ"/>
        </w:rPr>
      </w:pPr>
      <w:r w:rsidRPr="0047215F">
        <w:rPr>
          <w:rFonts w:ascii="Simplified Arabic" w:eastAsia="Times New Roman" w:hAnsi="Simplified Arabic" w:cs="PT Bold Heading"/>
          <w:b/>
          <w:bCs/>
          <w:sz w:val="28"/>
          <w:szCs w:val="28"/>
          <w:u w:val="single"/>
          <w:rtl/>
          <w:lang w:bidi="ar-IQ"/>
        </w:rPr>
        <w:t>الطراز الثالث</w:t>
      </w:r>
      <w:r w:rsidR="007E122B" w:rsidRPr="0047215F">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أمتاز هذا الطراز بالشكل التجريدي نتيجة التحوير الشديد الذي أصابها وأبعدها بصورة تامة عن الطبيعة وتلاصقت العناصر بعد </w:t>
      </w:r>
      <w:r w:rsidRPr="007E122B">
        <w:rPr>
          <w:rFonts w:ascii="Simplified Arabic" w:eastAsia="Times New Roman" w:hAnsi="Simplified Arabic" w:cs="Simplified Arabic" w:hint="cs"/>
          <w:sz w:val="28"/>
          <w:szCs w:val="28"/>
          <w:rtl/>
          <w:lang w:bidi="ar-IQ"/>
        </w:rPr>
        <w:t>انعدام</w:t>
      </w:r>
      <w:r w:rsidRPr="007E122B">
        <w:rPr>
          <w:rFonts w:ascii="Simplified Arabic" w:eastAsia="Times New Roman" w:hAnsi="Simplified Arabic" w:cs="Simplified Arabic"/>
          <w:sz w:val="28"/>
          <w:szCs w:val="28"/>
          <w:rtl/>
          <w:lang w:bidi="ar-IQ"/>
        </w:rPr>
        <w:t xml:space="preserve"> الأرضيات تماماً وأصبحت قطاعات محدبة وجوانب </w:t>
      </w:r>
      <w:proofErr w:type="spellStart"/>
      <w:r w:rsidRPr="007E122B">
        <w:rPr>
          <w:rFonts w:ascii="Simplified Arabic" w:eastAsia="Times New Roman" w:hAnsi="Simplified Arabic" w:cs="Simplified Arabic"/>
          <w:sz w:val="28"/>
          <w:szCs w:val="28"/>
          <w:rtl/>
          <w:lang w:bidi="ar-IQ"/>
        </w:rPr>
        <w:t>مشطوفة</w:t>
      </w:r>
      <w:proofErr w:type="spellEnd"/>
      <w:r w:rsidRPr="007E122B">
        <w:rPr>
          <w:rFonts w:ascii="Simplified Arabic" w:eastAsia="Times New Roman" w:hAnsi="Simplified Arabic" w:cs="Simplified Arabic"/>
          <w:sz w:val="28"/>
          <w:szCs w:val="28"/>
          <w:rtl/>
          <w:lang w:bidi="ar-IQ"/>
        </w:rPr>
        <w:t xml:space="preserve"> أض</w:t>
      </w:r>
      <w:r w:rsidR="0047215F">
        <w:rPr>
          <w:rFonts w:ascii="Simplified Arabic" w:eastAsia="Times New Roman" w:hAnsi="Simplified Arabic" w:cs="Simplified Arabic"/>
          <w:sz w:val="28"/>
          <w:szCs w:val="28"/>
          <w:rtl/>
          <w:lang w:bidi="ar-IQ"/>
        </w:rPr>
        <w:t>فت عليها شيء من الظلال والتجسيم</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وقد </w:t>
      </w:r>
      <w:r w:rsidRPr="007E122B">
        <w:rPr>
          <w:rFonts w:ascii="Simplified Arabic" w:eastAsia="Times New Roman" w:hAnsi="Simplified Arabic" w:cs="Simplified Arabic" w:hint="cs"/>
          <w:sz w:val="28"/>
          <w:szCs w:val="28"/>
          <w:rtl/>
          <w:lang w:bidi="ar-IQ"/>
        </w:rPr>
        <w:t>استخدمت</w:t>
      </w:r>
      <w:r w:rsidRPr="007E122B">
        <w:rPr>
          <w:rFonts w:ascii="Simplified Arabic" w:eastAsia="Times New Roman" w:hAnsi="Simplified Arabic" w:cs="Simplified Arabic"/>
          <w:sz w:val="28"/>
          <w:szCs w:val="28"/>
          <w:rtl/>
          <w:lang w:bidi="ar-IQ"/>
        </w:rPr>
        <w:t xml:space="preserve"> في هذا الطراز عناصر جديدة من الأشكال اللوزية </w:t>
      </w:r>
      <w:r w:rsidRPr="007E122B">
        <w:rPr>
          <w:rFonts w:ascii="Simplified Arabic" w:eastAsia="Times New Roman" w:hAnsi="Simplified Arabic" w:cs="Simplified Arabic" w:hint="cs"/>
          <w:sz w:val="28"/>
          <w:szCs w:val="28"/>
          <w:rtl/>
          <w:lang w:bidi="ar-IQ"/>
        </w:rPr>
        <w:t>والكاسية</w:t>
      </w:r>
      <w:r w:rsidRPr="007E122B">
        <w:rPr>
          <w:rFonts w:ascii="Simplified Arabic" w:eastAsia="Times New Roman" w:hAnsi="Simplified Arabic" w:cs="Simplified Arabic"/>
          <w:sz w:val="28"/>
          <w:szCs w:val="28"/>
          <w:rtl/>
          <w:lang w:bidi="ar-IQ"/>
        </w:rPr>
        <w:t xml:space="preserve"> بفعل تقابل وتدابر العناصر الأصلية للموضوع </w:t>
      </w:r>
      <w:r w:rsidR="006753FF">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hint="cs"/>
          <w:sz w:val="28"/>
          <w:szCs w:val="28"/>
          <w:rtl/>
          <w:lang w:bidi="ar-IQ"/>
        </w:rPr>
        <w:t>لزخرفي</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sz w:val="28"/>
          <w:szCs w:val="28"/>
          <w:rtl/>
          <w:lang w:bidi="ar-IQ"/>
        </w:rPr>
        <w:lastRenderedPageBreak/>
        <w:t xml:space="preserve">تخللتها ثقوب كونت بدورها أشكالاً </w:t>
      </w:r>
      <w:r w:rsidR="006753FF" w:rsidRPr="007E122B">
        <w:rPr>
          <w:rFonts w:ascii="Simplified Arabic" w:eastAsia="Times New Roman" w:hAnsi="Simplified Arabic" w:cs="Simplified Arabic" w:hint="cs"/>
          <w:sz w:val="28"/>
          <w:szCs w:val="28"/>
          <w:rtl/>
          <w:lang w:bidi="ar-IQ"/>
        </w:rPr>
        <w:t>إضافية</w:t>
      </w:r>
      <w:r w:rsidRPr="007E122B">
        <w:rPr>
          <w:rFonts w:ascii="Simplified Arabic" w:eastAsia="Times New Roman" w:hAnsi="Simplified Arabic" w:cs="Simplified Arabic"/>
          <w:sz w:val="28"/>
          <w:szCs w:val="28"/>
          <w:rtl/>
          <w:lang w:bidi="ar-IQ"/>
        </w:rPr>
        <w:t xml:space="preserve"> من الأوراق </w:t>
      </w:r>
      <w:proofErr w:type="spellStart"/>
      <w:r w:rsidRPr="007E122B">
        <w:rPr>
          <w:rFonts w:ascii="Simplified Arabic" w:eastAsia="Times New Roman" w:hAnsi="Simplified Arabic" w:cs="Simplified Arabic"/>
          <w:sz w:val="28"/>
          <w:szCs w:val="28"/>
          <w:rtl/>
          <w:lang w:bidi="ar-IQ"/>
        </w:rPr>
        <w:t>المفصصة</w:t>
      </w:r>
      <w:proofErr w:type="spellEnd"/>
      <w:r w:rsidRPr="007E122B">
        <w:rPr>
          <w:rFonts w:ascii="Simplified Arabic" w:eastAsia="Times New Roman" w:hAnsi="Simplified Arabic" w:cs="Simplified Arabic"/>
          <w:sz w:val="28"/>
          <w:szCs w:val="28"/>
          <w:rtl/>
          <w:lang w:bidi="ar-IQ"/>
        </w:rPr>
        <w:t xml:space="preserve"> والنخيلية كما تميزت العناصر </w:t>
      </w:r>
      <w:r w:rsidRPr="007E122B">
        <w:rPr>
          <w:rFonts w:ascii="Simplified Arabic" w:eastAsia="Times New Roman" w:hAnsi="Simplified Arabic" w:cs="Simplified Arabic" w:hint="cs"/>
          <w:sz w:val="28"/>
          <w:szCs w:val="28"/>
          <w:rtl/>
          <w:lang w:bidi="ar-IQ"/>
        </w:rPr>
        <w:t>الكاسية</w:t>
      </w:r>
      <w:r w:rsidRPr="007E122B">
        <w:rPr>
          <w:rFonts w:ascii="Simplified Arabic" w:eastAsia="Times New Roman" w:hAnsi="Simplified Arabic" w:cs="Simplified Arabic"/>
          <w:sz w:val="28"/>
          <w:szCs w:val="28"/>
          <w:rtl/>
          <w:lang w:bidi="ar-IQ"/>
        </w:rPr>
        <w:t xml:space="preserve"> والجنا</w:t>
      </w:r>
      <w:r w:rsidR="0047215F">
        <w:rPr>
          <w:rFonts w:ascii="Simplified Arabic" w:eastAsia="Times New Roman" w:hAnsi="Simplified Arabic" w:cs="Simplified Arabic"/>
          <w:sz w:val="28"/>
          <w:szCs w:val="28"/>
          <w:rtl/>
          <w:lang w:bidi="ar-IQ"/>
        </w:rPr>
        <w:t>حية بوجود قيعان مجوفة في أسفلها</w:t>
      </w:r>
      <w:r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وإذا </w:t>
      </w:r>
      <w:r w:rsidRPr="007E122B">
        <w:rPr>
          <w:rFonts w:ascii="Simplified Arabic" w:eastAsia="Times New Roman" w:hAnsi="Simplified Arabic" w:cs="Simplified Arabic" w:hint="cs"/>
          <w:sz w:val="28"/>
          <w:szCs w:val="28"/>
          <w:rtl/>
          <w:lang w:bidi="ar-IQ"/>
        </w:rPr>
        <w:t>استثنينا</w:t>
      </w:r>
      <w:r w:rsidRPr="007E122B">
        <w:rPr>
          <w:rFonts w:ascii="Simplified Arabic" w:eastAsia="Times New Roman" w:hAnsi="Simplified Arabic" w:cs="Simplified Arabic"/>
          <w:sz w:val="28"/>
          <w:szCs w:val="28"/>
          <w:rtl/>
          <w:lang w:bidi="ar-IQ"/>
        </w:rPr>
        <w:t xml:space="preserve"> بعض الجوانب البسيطة للعناصر فإن تنفيذ الزخرفة تم بواسطة الحفر المشطوف الذي تكون </w:t>
      </w:r>
      <w:r w:rsidR="0013667A">
        <w:rPr>
          <w:rFonts w:ascii="Simplified Arabic" w:eastAsia="Times New Roman" w:hAnsi="Simplified Arabic" w:cs="Simplified Arabic" w:hint="cs"/>
          <w:sz w:val="28"/>
          <w:szCs w:val="28"/>
          <w:rtl/>
          <w:lang w:bidi="ar-IQ"/>
        </w:rPr>
        <w:t>ب</w:t>
      </w:r>
      <w:r w:rsidRPr="007E122B">
        <w:rPr>
          <w:rFonts w:ascii="Simplified Arabic" w:eastAsia="Times New Roman" w:hAnsi="Simplified Arabic" w:cs="Simplified Arabic"/>
          <w:sz w:val="28"/>
          <w:szCs w:val="28"/>
          <w:rtl/>
          <w:lang w:bidi="ar-IQ"/>
        </w:rPr>
        <w:t>فعل صب الجص بالقوالب ووضعها على المسا</w:t>
      </w:r>
      <w:r w:rsidR="0013667A">
        <w:rPr>
          <w:rFonts w:ascii="Simplified Arabic" w:eastAsia="Times New Roman" w:hAnsi="Simplified Arabic" w:cs="Simplified Arabic"/>
          <w:sz w:val="28"/>
          <w:szCs w:val="28"/>
          <w:rtl/>
          <w:lang w:bidi="ar-IQ"/>
        </w:rPr>
        <w:t>فات المخصصة لها وه</w:t>
      </w:r>
      <w:r w:rsidR="0013667A">
        <w:rPr>
          <w:rFonts w:ascii="Simplified Arabic" w:eastAsia="Times New Roman" w:hAnsi="Simplified Arabic" w:cs="Simplified Arabic" w:hint="cs"/>
          <w:sz w:val="28"/>
          <w:szCs w:val="28"/>
          <w:rtl/>
          <w:lang w:bidi="ar-IQ"/>
        </w:rPr>
        <w:t>ي</w:t>
      </w:r>
      <w:r w:rsidRPr="007E122B">
        <w:rPr>
          <w:rFonts w:ascii="Simplified Arabic" w:eastAsia="Times New Roman" w:hAnsi="Simplified Arabic" w:cs="Simplified Arabic"/>
          <w:sz w:val="28"/>
          <w:szCs w:val="28"/>
          <w:rtl/>
          <w:lang w:bidi="ar-IQ"/>
        </w:rPr>
        <w:t xml:space="preserve"> طريقة شبه صناعية أدت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الاقتصاد</w:t>
      </w:r>
      <w:r w:rsidRPr="007E122B">
        <w:rPr>
          <w:rFonts w:ascii="Simplified Arabic" w:eastAsia="Times New Roman" w:hAnsi="Simplified Arabic" w:cs="Simplified Arabic"/>
          <w:sz w:val="28"/>
          <w:szCs w:val="28"/>
          <w:rtl/>
          <w:lang w:bidi="ar-IQ"/>
        </w:rPr>
        <w:t xml:space="preserve"> في الجهد والوقت والتكاليف وذلك لسهولة تكرار الوحدات الزخرفية على السطح وسرعة تنفيذها الذي </w:t>
      </w:r>
      <w:r w:rsidRPr="007E122B">
        <w:rPr>
          <w:rFonts w:ascii="Simplified Arabic" w:eastAsia="Times New Roman" w:hAnsi="Simplified Arabic" w:cs="Simplified Arabic" w:hint="cs"/>
          <w:sz w:val="28"/>
          <w:szCs w:val="28"/>
          <w:rtl/>
          <w:lang w:bidi="ar-IQ"/>
        </w:rPr>
        <w:t>اقتضته</w:t>
      </w:r>
      <w:r w:rsidR="0047215F">
        <w:rPr>
          <w:rFonts w:ascii="Simplified Arabic" w:eastAsia="Times New Roman" w:hAnsi="Simplified Arabic" w:cs="Simplified Arabic"/>
          <w:sz w:val="28"/>
          <w:szCs w:val="28"/>
          <w:rtl/>
          <w:lang w:bidi="ar-IQ"/>
        </w:rPr>
        <w:t xml:space="preserve"> ظاهرة التوسع العمراني</w:t>
      </w:r>
      <w:r w:rsidRPr="007E122B">
        <w:rPr>
          <w:rFonts w:ascii="Simplified Arabic" w:eastAsia="Times New Roman" w:hAnsi="Simplified Arabic" w:cs="Simplified Arabic"/>
          <w:sz w:val="28"/>
          <w:szCs w:val="28"/>
          <w:rtl/>
          <w:lang w:bidi="ar-IQ"/>
        </w:rPr>
        <w:t xml:space="preserve">. </w:t>
      </w:r>
    </w:p>
    <w:p w:rsidR="006753FF" w:rsidRPr="007E122B" w:rsidRDefault="006753FF"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517FF6AD" wp14:editId="75547C13">
            <wp:extent cx="2419350" cy="1540320"/>
            <wp:effectExtent l="95250" t="95250" r="95250" b="98425"/>
            <wp:docPr id="81" name="صورة 8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19350" cy="15403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413EC6" w:rsidRDefault="00413EC6" w:rsidP="007E122B">
      <w:pPr>
        <w:spacing w:after="0" w:line="240" w:lineRule="auto"/>
        <w:jc w:val="lowKashida"/>
        <w:rPr>
          <w:rFonts w:ascii="Simplified Arabic" w:eastAsia="Times New Roman" w:hAnsi="Simplified Arabic" w:cs="Simplified Arabic"/>
          <w:sz w:val="28"/>
          <w:szCs w:val="28"/>
          <w:rtl/>
          <w:lang w:bidi="ar-IQ"/>
        </w:rPr>
      </w:pPr>
    </w:p>
    <w:p w:rsidR="00413EC6" w:rsidRDefault="00413EC6" w:rsidP="007E122B">
      <w:pPr>
        <w:spacing w:after="0" w:line="240" w:lineRule="auto"/>
        <w:jc w:val="lowKashida"/>
        <w:rPr>
          <w:rFonts w:ascii="Simplified Arabic" w:eastAsia="Times New Roman" w:hAnsi="Simplified Arabic" w:cs="Simplified Arabic"/>
          <w:sz w:val="28"/>
          <w:szCs w:val="28"/>
          <w:rtl/>
          <w:lang w:bidi="ar-IQ"/>
        </w:rPr>
      </w:pPr>
    </w:p>
    <w:p w:rsidR="00413EC6" w:rsidRDefault="00413EC6" w:rsidP="007E122B">
      <w:pPr>
        <w:spacing w:after="0" w:line="240" w:lineRule="auto"/>
        <w:jc w:val="lowKashida"/>
        <w:rPr>
          <w:rFonts w:ascii="Simplified Arabic" w:eastAsia="Times New Roman" w:hAnsi="Simplified Arabic" w:cs="Simplified Arabic"/>
          <w:sz w:val="28"/>
          <w:szCs w:val="28"/>
          <w:rtl/>
          <w:lang w:bidi="ar-IQ"/>
        </w:rPr>
      </w:pPr>
    </w:p>
    <w:p w:rsidR="00413EC6" w:rsidRPr="007E122B" w:rsidRDefault="00413EC6" w:rsidP="007E122B">
      <w:pPr>
        <w:spacing w:after="0" w:line="240" w:lineRule="auto"/>
        <w:jc w:val="lowKashida"/>
        <w:rPr>
          <w:rFonts w:ascii="Simplified Arabic" w:eastAsia="Times New Roman" w:hAnsi="Simplified Arabic" w:cs="Simplified Arabic"/>
          <w:sz w:val="28"/>
          <w:szCs w:val="28"/>
          <w:rtl/>
          <w:lang w:bidi="ar-IQ"/>
        </w:rPr>
      </w:pPr>
    </w:p>
    <w:p w:rsidR="007E122B" w:rsidRPr="0047215F" w:rsidRDefault="007E122B" w:rsidP="0047215F">
      <w:pPr>
        <w:spacing w:after="0" w:line="240" w:lineRule="auto"/>
        <w:jc w:val="center"/>
        <w:rPr>
          <w:rFonts w:ascii="Tahoma" w:eastAsia="Times New Roman" w:hAnsi="Tahoma" w:cs="PT Bold Heading"/>
          <w:b/>
          <w:bCs/>
          <w:sz w:val="28"/>
          <w:szCs w:val="28"/>
          <w:rtl/>
          <w:lang w:bidi="ar-IQ"/>
        </w:rPr>
      </w:pPr>
      <w:r w:rsidRPr="0047215F">
        <w:rPr>
          <w:rFonts w:ascii="Tahoma" w:eastAsia="Times New Roman" w:hAnsi="Tahoma" w:cs="PT Bold Heading"/>
          <w:b/>
          <w:bCs/>
          <w:sz w:val="28"/>
          <w:szCs w:val="28"/>
          <w:u w:val="single"/>
          <w:rtl/>
          <w:lang w:bidi="ar-IQ"/>
        </w:rPr>
        <w:lastRenderedPageBreak/>
        <w:t xml:space="preserve">الحلـي </w:t>
      </w:r>
    </w:p>
    <w:p w:rsidR="007E122B" w:rsidRPr="007E122B" w:rsidRDefault="007E122B" w:rsidP="007E122B">
      <w:pPr>
        <w:spacing w:after="0" w:line="240" w:lineRule="auto"/>
        <w:jc w:val="lowKashida"/>
        <w:rPr>
          <w:rFonts w:ascii="Simplified Arabic" w:eastAsia="Times New Roman" w:hAnsi="Simplified Arabic" w:cs="Simplified Arabic"/>
          <w:b/>
          <w:bCs/>
          <w:sz w:val="28"/>
          <w:szCs w:val="28"/>
          <w:u w:val="single"/>
          <w:rtl/>
          <w:lang w:bidi="ar-IQ"/>
        </w:rPr>
      </w:pPr>
      <w:r w:rsidRPr="0047215F">
        <w:rPr>
          <w:rFonts w:ascii="Simplified Arabic" w:eastAsia="Times New Roman" w:hAnsi="Simplified Arabic" w:cs="PT Bold Heading"/>
          <w:b/>
          <w:bCs/>
          <w:sz w:val="28"/>
          <w:szCs w:val="28"/>
          <w:u w:val="single"/>
          <w:rtl/>
          <w:lang w:bidi="ar-IQ"/>
        </w:rPr>
        <w:t>العصر الجاهلي وعصر الرسالة</w:t>
      </w:r>
      <w:r w:rsidRPr="007E122B">
        <w:rPr>
          <w:rFonts w:ascii="Simplified Arabic" w:eastAsia="Times New Roman" w:hAnsi="Simplified Arabic" w:cs="Simplified Arabic"/>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من المعروف إن العناية بالمظهر العام طبيعة بشرية لا يمكن </w:t>
      </w:r>
      <w:r w:rsidRPr="007E122B">
        <w:rPr>
          <w:rFonts w:ascii="Simplified Arabic" w:eastAsia="Times New Roman" w:hAnsi="Simplified Arabic" w:cs="Simplified Arabic" w:hint="cs"/>
          <w:sz w:val="28"/>
          <w:szCs w:val="28"/>
          <w:rtl/>
          <w:lang w:bidi="ar-IQ"/>
        </w:rPr>
        <w:t>إغفالها</w:t>
      </w:r>
      <w:r w:rsidRPr="007E122B">
        <w:rPr>
          <w:rFonts w:ascii="Simplified Arabic" w:eastAsia="Times New Roman" w:hAnsi="Simplified Arabic" w:cs="Simplified Arabic"/>
          <w:sz w:val="28"/>
          <w:szCs w:val="28"/>
          <w:rtl/>
          <w:lang w:bidi="ar-IQ"/>
        </w:rPr>
        <w:t xml:space="preserve"> والزينة التي منها التزيق </w:t>
      </w:r>
      <w:r w:rsidRPr="007E122B">
        <w:rPr>
          <w:rFonts w:ascii="Simplified Arabic" w:eastAsia="Times New Roman" w:hAnsi="Simplified Arabic" w:cs="Simplified Arabic" w:hint="cs"/>
          <w:sz w:val="28"/>
          <w:szCs w:val="28"/>
          <w:rtl/>
          <w:lang w:bidi="ar-IQ"/>
        </w:rPr>
        <w:t>واستخدام</w:t>
      </w:r>
      <w:r w:rsidRPr="007E122B">
        <w:rPr>
          <w:rFonts w:ascii="Simplified Arabic" w:eastAsia="Times New Roman" w:hAnsi="Simplified Arabic" w:cs="Simplified Arabic"/>
          <w:sz w:val="28"/>
          <w:szCs w:val="28"/>
          <w:rtl/>
          <w:lang w:bidi="ar-IQ"/>
        </w:rPr>
        <w:t xml:space="preserve"> الحلي المختلفة كانت ولا تزال تتوقف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حد بعيد على المستوى العام للمعيشة وعلى مقدار ا</w:t>
      </w:r>
      <w:r w:rsidR="0047215F">
        <w:rPr>
          <w:rFonts w:ascii="Simplified Arabic" w:eastAsia="Times New Roman" w:hAnsi="Simplified Arabic" w:cs="Simplified Arabic"/>
          <w:sz w:val="28"/>
          <w:szCs w:val="28"/>
          <w:rtl/>
          <w:lang w:bidi="ar-IQ"/>
        </w:rPr>
        <w:t>لتقدم الحضاري عند الشعوب والأمم</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وكانت شبه الجزيرة العربية في العصر الجاهلي بمثابة الوطن الأم لكل العرب غير أن الكثير منهم بسبب الظروف </w:t>
      </w:r>
      <w:r w:rsidRPr="007E122B">
        <w:rPr>
          <w:rFonts w:ascii="Simplified Arabic" w:eastAsia="Times New Roman" w:hAnsi="Simplified Arabic" w:cs="Simplified Arabic" w:hint="cs"/>
          <w:sz w:val="28"/>
          <w:szCs w:val="28"/>
          <w:rtl/>
          <w:lang w:bidi="ar-IQ"/>
        </w:rPr>
        <w:t>الاقتصادية</w:t>
      </w:r>
      <w:r w:rsidRPr="007E122B">
        <w:rPr>
          <w:rFonts w:ascii="Simplified Arabic" w:eastAsia="Times New Roman" w:hAnsi="Simplified Arabic" w:cs="Simplified Arabic"/>
          <w:sz w:val="28"/>
          <w:szCs w:val="28"/>
          <w:rtl/>
          <w:lang w:bidi="ar-IQ"/>
        </w:rPr>
        <w:t xml:space="preserve"> الصعبة نزحوا ليستوطنوا خارج الجزيرة العربية وأسسوا ممالك ودويلات مهمة بلغت درجة عالية من التقدم الحضاري ومنها مملكة الحضر في بلاد وادي الرافدين ومملكة الأنباط ف</w:t>
      </w:r>
      <w:r w:rsidR="0047215F">
        <w:rPr>
          <w:rFonts w:ascii="Simplified Arabic" w:eastAsia="Times New Roman" w:hAnsi="Simplified Arabic" w:cs="Simplified Arabic"/>
          <w:sz w:val="28"/>
          <w:szCs w:val="28"/>
          <w:rtl/>
          <w:lang w:bidi="ar-IQ"/>
        </w:rPr>
        <w:t>ي بلاد الشام ومملكة تدمر وغيرها</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ونتيجة للحفائر الأثرية المنظمة في العواصم والمدن الرئيسة لتلك الممالك العربية تم الكشف على آثار ولقى كثيرة من بينها مجموعة كبيرة من الحلي </w:t>
      </w:r>
      <w:r w:rsidRPr="007E122B">
        <w:rPr>
          <w:rFonts w:ascii="Simplified Arabic" w:eastAsia="Times New Roman" w:hAnsi="Simplified Arabic" w:cs="Simplified Arabic" w:hint="cs"/>
          <w:sz w:val="28"/>
          <w:szCs w:val="28"/>
          <w:rtl/>
          <w:lang w:bidi="ar-IQ"/>
        </w:rPr>
        <w:t>ألقت</w:t>
      </w:r>
      <w:r w:rsidR="0047215F">
        <w:rPr>
          <w:rFonts w:ascii="Simplified Arabic" w:eastAsia="Times New Roman" w:hAnsi="Simplified Arabic" w:cs="Simplified Arabic"/>
          <w:sz w:val="28"/>
          <w:szCs w:val="28"/>
          <w:rtl/>
          <w:lang w:bidi="ar-IQ"/>
        </w:rPr>
        <w:t xml:space="preserve"> ضوء</w:t>
      </w:r>
      <w:r w:rsidR="0047215F">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قوياً على جوانب مهمة من</w:t>
      </w:r>
      <w:r w:rsidR="0047215F">
        <w:rPr>
          <w:rFonts w:ascii="Simplified Arabic" w:eastAsia="Times New Roman" w:hAnsi="Simplified Arabic" w:cs="Simplified Arabic"/>
          <w:sz w:val="28"/>
          <w:szCs w:val="28"/>
          <w:rtl/>
          <w:lang w:bidi="ar-IQ"/>
        </w:rPr>
        <w:t xml:space="preserve"> الحضارة العربية المبكرة جداً (أي قبل الإسلام)</w:t>
      </w:r>
      <w:r w:rsidRPr="007E122B">
        <w:rPr>
          <w:rFonts w:ascii="Simplified Arabic" w:eastAsia="Times New Roman" w:hAnsi="Simplified Arabic" w:cs="Simplified Arabic"/>
          <w:sz w:val="28"/>
          <w:szCs w:val="28"/>
          <w:rtl/>
          <w:lang w:bidi="ar-IQ"/>
        </w:rPr>
        <w:t xml:space="preserve">. </w:t>
      </w:r>
    </w:p>
    <w:p w:rsidR="007E122B" w:rsidRPr="007E122B" w:rsidRDefault="0047215F"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من خلال دراسة أدوات الزينة والتماثيل والرسوم الجدارية التي كشفت عنها الحفائر نجد إن </w:t>
      </w:r>
      <w:r w:rsidR="007E122B" w:rsidRPr="007E122B">
        <w:rPr>
          <w:rFonts w:ascii="Simplified Arabic" w:eastAsia="Times New Roman" w:hAnsi="Simplified Arabic" w:cs="Simplified Arabic" w:hint="cs"/>
          <w:sz w:val="28"/>
          <w:szCs w:val="28"/>
          <w:rtl/>
          <w:lang w:bidi="ar-IQ"/>
        </w:rPr>
        <w:t>الاهتمام</w:t>
      </w:r>
      <w:r w:rsidR="007E122B" w:rsidRPr="007E122B">
        <w:rPr>
          <w:rFonts w:ascii="Simplified Arabic" w:eastAsia="Times New Roman" w:hAnsi="Simplified Arabic" w:cs="Simplified Arabic"/>
          <w:sz w:val="28"/>
          <w:szCs w:val="28"/>
          <w:rtl/>
          <w:lang w:bidi="ar-IQ"/>
        </w:rPr>
        <w:t xml:space="preserve"> كان كبير جداً في تصفيفات الشعر المختلفة عند النساء الحضريات </w:t>
      </w:r>
      <w:proofErr w:type="spellStart"/>
      <w:r w:rsidR="007E122B" w:rsidRPr="007E122B">
        <w:rPr>
          <w:rFonts w:ascii="Simplified Arabic" w:eastAsia="Times New Roman" w:hAnsi="Simplified Arabic" w:cs="Simplified Arabic"/>
          <w:sz w:val="28"/>
          <w:szCs w:val="28"/>
          <w:rtl/>
          <w:lang w:bidi="ar-IQ"/>
        </w:rPr>
        <w:t>والتدمريات</w:t>
      </w:r>
      <w:proofErr w:type="spellEnd"/>
      <w:r w:rsidR="007E122B" w:rsidRPr="007E122B">
        <w:rPr>
          <w:rFonts w:ascii="Simplified Arabic" w:eastAsia="Times New Roman" w:hAnsi="Simplified Arabic" w:cs="Simplified Arabic"/>
          <w:sz w:val="28"/>
          <w:szCs w:val="28"/>
          <w:rtl/>
          <w:lang w:bidi="ar-IQ"/>
        </w:rPr>
        <w:t xml:space="preserve"> </w:t>
      </w:r>
      <w:proofErr w:type="spellStart"/>
      <w:r w:rsidR="007E122B" w:rsidRPr="007E122B">
        <w:rPr>
          <w:rFonts w:ascii="Simplified Arabic" w:eastAsia="Times New Roman" w:hAnsi="Simplified Arabic" w:cs="Simplified Arabic"/>
          <w:sz w:val="28"/>
          <w:szCs w:val="28"/>
          <w:rtl/>
          <w:lang w:bidi="ar-IQ"/>
        </w:rPr>
        <w:t>وال</w:t>
      </w:r>
      <w:r>
        <w:rPr>
          <w:rFonts w:ascii="Simplified Arabic" w:eastAsia="Times New Roman" w:hAnsi="Simplified Arabic" w:cs="Simplified Arabic"/>
          <w:sz w:val="28"/>
          <w:szCs w:val="28"/>
          <w:rtl/>
          <w:lang w:bidi="ar-IQ"/>
        </w:rPr>
        <w:t>نبطيات</w:t>
      </w:r>
      <w:proofErr w:type="spellEnd"/>
      <w:r>
        <w:rPr>
          <w:rFonts w:ascii="Simplified Arabic" w:eastAsia="Times New Roman" w:hAnsi="Simplified Arabic" w:cs="Simplified Arabic"/>
          <w:sz w:val="28"/>
          <w:szCs w:val="28"/>
          <w:rtl/>
          <w:lang w:bidi="ar-IQ"/>
        </w:rPr>
        <w:t xml:space="preserve"> فأتبعت طرق مختلفة منها (لوي</w:t>
      </w:r>
      <w:r w:rsidR="007E122B" w:rsidRPr="007E122B">
        <w:rPr>
          <w:rFonts w:ascii="Simplified Arabic" w:eastAsia="Times New Roman" w:hAnsi="Simplified Arabic" w:cs="Simplified Arabic"/>
          <w:sz w:val="28"/>
          <w:szCs w:val="28"/>
          <w:rtl/>
          <w:lang w:bidi="ar-IQ"/>
        </w:rPr>
        <w:t>) الشعر وجعله في خص</w:t>
      </w:r>
      <w:r>
        <w:rPr>
          <w:rFonts w:ascii="Simplified Arabic" w:eastAsia="Times New Roman" w:hAnsi="Simplified Arabic" w:cs="Simplified Arabic"/>
          <w:sz w:val="28"/>
          <w:szCs w:val="28"/>
          <w:rtl/>
          <w:lang w:bidi="ar-IQ"/>
        </w:rPr>
        <w:t>ل حلزونية ملتفة متجاورة ومتعددة</w:t>
      </w:r>
      <w:r w:rsidR="007E122B"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والغريب في الأمر إن الرجال كانوا أكثر </w:t>
      </w:r>
      <w:r w:rsidRPr="007E122B">
        <w:rPr>
          <w:rFonts w:ascii="Simplified Arabic" w:eastAsia="Times New Roman" w:hAnsi="Simplified Arabic" w:cs="Simplified Arabic" w:hint="cs"/>
          <w:sz w:val="28"/>
          <w:szCs w:val="28"/>
          <w:rtl/>
          <w:lang w:bidi="ar-IQ"/>
        </w:rPr>
        <w:t>إقبالا</w:t>
      </w:r>
      <w:r w:rsidRPr="007E122B">
        <w:rPr>
          <w:rFonts w:ascii="Simplified Arabic" w:eastAsia="Times New Roman" w:hAnsi="Simplified Arabic" w:cs="Simplified Arabic"/>
          <w:sz w:val="28"/>
          <w:szCs w:val="28"/>
          <w:rtl/>
          <w:lang w:bidi="ar-IQ"/>
        </w:rPr>
        <w:t xml:space="preserve"> على تصفيفة الشعر من النساء حيث نجدها في غالبية تما</w:t>
      </w:r>
      <w:r w:rsidR="0047215F">
        <w:rPr>
          <w:rFonts w:ascii="Simplified Arabic" w:eastAsia="Times New Roman" w:hAnsi="Simplified Arabic" w:cs="Simplified Arabic"/>
          <w:sz w:val="28"/>
          <w:szCs w:val="28"/>
          <w:rtl/>
          <w:lang w:bidi="ar-IQ"/>
        </w:rPr>
        <w:t>ثيل الرجال التي وصلتنا من الحضر</w:t>
      </w:r>
      <w:r w:rsidRPr="007E122B">
        <w:rPr>
          <w:rFonts w:ascii="Simplified Arabic" w:eastAsia="Times New Roman" w:hAnsi="Simplified Arabic" w:cs="Simplified Arabic"/>
          <w:sz w:val="28"/>
          <w:szCs w:val="28"/>
          <w:rtl/>
          <w:lang w:bidi="ar-IQ"/>
        </w:rPr>
        <w:t xml:space="preserve">. </w:t>
      </w:r>
    </w:p>
    <w:p w:rsidR="0047215F" w:rsidRPr="007E122B" w:rsidRDefault="000B6AB0"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2ECCB022" wp14:editId="2F46F345">
            <wp:extent cx="1283637" cy="1982175"/>
            <wp:effectExtent l="95250" t="95250" r="88265" b="94615"/>
            <wp:docPr id="96" name="صورة 9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83637" cy="19821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26222DF0" wp14:editId="774E1934">
            <wp:extent cx="1902959" cy="1948730"/>
            <wp:effectExtent l="95250" t="95250" r="97790" b="90170"/>
            <wp:docPr id="100" name="صورة 100" descr="نتيجة بحث الصور عن تماثيل الحض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تماثيل الحضر"/>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3952" cy="19497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ومن طرق تصفيف الشعر الأخرى التي أتبعتها النساء العربيات في الحضر تقسيم شعر الرأس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قسمين متساويين ثم توزيعه </w:t>
      </w:r>
      <w:r w:rsidR="000B6AB0">
        <w:rPr>
          <w:rFonts w:ascii="Simplified Arabic" w:eastAsia="Times New Roman" w:hAnsi="Simplified Arabic" w:cs="Simplified Arabic"/>
          <w:sz w:val="28"/>
          <w:szCs w:val="28"/>
          <w:rtl/>
          <w:lang w:bidi="ar-IQ"/>
        </w:rPr>
        <w:t>في خصل صغيرة متساوية يتبع ذلك (لي</w:t>
      </w:r>
      <w:r w:rsidRPr="007E122B">
        <w:rPr>
          <w:rFonts w:ascii="Simplified Arabic" w:eastAsia="Times New Roman" w:hAnsi="Simplified Arabic" w:cs="Simplified Arabic"/>
          <w:sz w:val="28"/>
          <w:szCs w:val="28"/>
          <w:rtl/>
          <w:lang w:bidi="ar-IQ"/>
        </w:rPr>
        <w:t xml:space="preserve">) الخصل الأمامية ثم قلبها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الجهة الخلفية</w:t>
      </w:r>
      <w:r w:rsidR="000B6AB0">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w:t>
      </w:r>
    </w:p>
    <w:p w:rsidR="004B0BB4" w:rsidRPr="007E122B" w:rsidRDefault="004B0BB4" w:rsidP="0065324F">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7DA776DD" wp14:editId="07302653">
            <wp:extent cx="1029566" cy="1562100"/>
            <wp:effectExtent l="95250" t="95250" r="94615" b="95250"/>
            <wp:docPr id="101" name="صورة 101" descr="نتيجة بحث الصور عن تماثيل الحض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تماثيل الحضر"/>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33601" cy="156822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وفي طريقة أخرى يتم تقسيم شعر الرأس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عدد من القرون المبر</w:t>
      </w:r>
      <w:r w:rsidR="000B6AB0">
        <w:rPr>
          <w:rFonts w:ascii="Simplified Arabic" w:eastAsia="Times New Roman" w:hAnsi="Simplified Arabic" w:cs="Simplified Arabic"/>
          <w:sz w:val="28"/>
          <w:szCs w:val="28"/>
          <w:rtl/>
          <w:lang w:bidi="ar-IQ"/>
        </w:rPr>
        <w:t>ومة تختلف في العدد حسب التسريحة</w:t>
      </w:r>
      <w:r w:rsidRPr="007E122B">
        <w:rPr>
          <w:rFonts w:ascii="Simplified Arabic" w:eastAsia="Times New Roman" w:hAnsi="Simplified Arabic" w:cs="Simplified Arabic"/>
          <w:sz w:val="28"/>
          <w:szCs w:val="28"/>
          <w:rtl/>
          <w:lang w:bidi="ar-IQ"/>
        </w:rPr>
        <w:t>، أو جعل</w:t>
      </w:r>
      <w:r w:rsidR="000B6AB0">
        <w:rPr>
          <w:rFonts w:ascii="Simplified Arabic" w:eastAsia="Times New Roman" w:hAnsi="Simplified Arabic" w:cs="Simplified Arabic"/>
          <w:sz w:val="28"/>
          <w:szCs w:val="28"/>
          <w:rtl/>
          <w:lang w:bidi="ar-IQ"/>
        </w:rPr>
        <w:t xml:space="preserve"> الشعر في عدد من الضفائر</w:t>
      </w:r>
      <w:r w:rsidRPr="007E122B">
        <w:rPr>
          <w:rFonts w:ascii="Simplified Arabic" w:eastAsia="Times New Roman" w:hAnsi="Simplified Arabic" w:cs="Simplified Arabic"/>
          <w:sz w:val="28"/>
          <w:szCs w:val="28"/>
          <w:rtl/>
          <w:lang w:bidi="ar-IQ"/>
        </w:rPr>
        <w:t xml:space="preserve">. ومن المعروف إن ضفيرة الشعر طريقة لا تزال شائعة حتى وقتنا الحاضر ولم يقتصر على النساء العربيات </w:t>
      </w:r>
      <w:r w:rsidR="004B0BB4">
        <w:rPr>
          <w:rFonts w:ascii="Simplified Arabic" w:eastAsia="Times New Roman" w:hAnsi="Simplified Arabic" w:cs="Simplified Arabic"/>
          <w:sz w:val="28"/>
          <w:szCs w:val="28"/>
          <w:rtl/>
          <w:lang w:bidi="ar-IQ"/>
        </w:rPr>
        <w:t>فقط بل أتبعتها معظم نساء العالم</w:t>
      </w:r>
      <w:r w:rsidRPr="007E122B">
        <w:rPr>
          <w:rFonts w:ascii="Simplified Arabic" w:eastAsia="Times New Roman" w:hAnsi="Simplified Arabic" w:cs="Simplified Arabic"/>
          <w:sz w:val="28"/>
          <w:szCs w:val="28"/>
          <w:rtl/>
          <w:lang w:bidi="ar-IQ"/>
        </w:rPr>
        <w:t xml:space="preserve">. كما أستخدمها غالبية رجال العرب من أهل البادية وقد يعزى السبب في ذلك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إن الضفائر تجعل الرأس أكثر تماسكاً وأقل تعرضاً لدخول الرمال فيه ومن ثم </w:t>
      </w:r>
      <w:r w:rsidRPr="007E122B">
        <w:rPr>
          <w:rFonts w:ascii="Simplified Arabic" w:eastAsia="Times New Roman" w:hAnsi="Simplified Arabic" w:cs="Simplified Arabic" w:hint="cs"/>
          <w:sz w:val="28"/>
          <w:szCs w:val="28"/>
          <w:rtl/>
          <w:lang w:bidi="ar-IQ"/>
        </w:rPr>
        <w:t>أبطأ</w:t>
      </w:r>
      <w:r w:rsidRPr="007E122B">
        <w:rPr>
          <w:rFonts w:ascii="Simplified Arabic" w:eastAsia="Times New Roman" w:hAnsi="Simplified Arabic" w:cs="Simplified Arabic"/>
          <w:sz w:val="28"/>
          <w:szCs w:val="28"/>
          <w:rtl/>
          <w:lang w:bidi="ar-IQ"/>
        </w:rPr>
        <w:t xml:space="preserve"> في </w:t>
      </w:r>
      <w:proofErr w:type="spellStart"/>
      <w:r w:rsidR="00F50216">
        <w:rPr>
          <w:rFonts w:ascii="Simplified Arabic" w:eastAsia="Times New Roman" w:hAnsi="Simplified Arabic" w:cs="Simplified Arabic" w:hint="cs"/>
          <w:sz w:val="28"/>
          <w:szCs w:val="28"/>
          <w:rtl/>
          <w:lang w:bidi="ar-IQ"/>
        </w:rPr>
        <w:t>الإ</w:t>
      </w:r>
      <w:r w:rsidRPr="007E122B">
        <w:rPr>
          <w:rFonts w:ascii="Simplified Arabic" w:eastAsia="Times New Roman" w:hAnsi="Simplified Arabic" w:cs="Simplified Arabic" w:hint="cs"/>
          <w:sz w:val="28"/>
          <w:szCs w:val="28"/>
          <w:rtl/>
          <w:lang w:bidi="ar-IQ"/>
        </w:rPr>
        <w:t>تساخ</w:t>
      </w:r>
      <w:proofErr w:type="spellEnd"/>
      <w:r w:rsidR="004B0BB4">
        <w:rPr>
          <w:rFonts w:ascii="Simplified Arabic" w:eastAsia="Times New Roman" w:hAnsi="Simplified Arabic" w:cs="Simplified Arabic"/>
          <w:sz w:val="28"/>
          <w:szCs w:val="28"/>
          <w:rtl/>
          <w:lang w:bidi="ar-IQ"/>
        </w:rPr>
        <w:t xml:space="preserve"> مما لو كان مطلقاً</w:t>
      </w:r>
      <w:r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وزيادة في التزيق </w:t>
      </w:r>
      <w:r w:rsidRPr="007E122B">
        <w:rPr>
          <w:rFonts w:ascii="Simplified Arabic" w:eastAsia="Times New Roman" w:hAnsi="Simplified Arabic" w:cs="Simplified Arabic" w:hint="cs"/>
          <w:sz w:val="28"/>
          <w:szCs w:val="28"/>
          <w:rtl/>
          <w:lang w:bidi="ar-IQ"/>
        </w:rPr>
        <w:t>استخدمت</w:t>
      </w:r>
      <w:r w:rsidRPr="007E122B">
        <w:rPr>
          <w:rFonts w:ascii="Simplified Arabic" w:eastAsia="Times New Roman" w:hAnsi="Simplified Arabic" w:cs="Simplified Arabic"/>
          <w:sz w:val="28"/>
          <w:szCs w:val="28"/>
          <w:rtl/>
          <w:lang w:bidi="ar-IQ"/>
        </w:rPr>
        <w:t xml:space="preserve"> المرأة العربية في الحضر أكاليل الغار أو التيجان المختلفة منها التيجان الصغير</w:t>
      </w:r>
      <w:r w:rsidR="004B0BB4">
        <w:rPr>
          <w:rFonts w:ascii="Simplified Arabic" w:eastAsia="Times New Roman" w:hAnsi="Simplified Arabic" w:cs="Simplified Arabic"/>
          <w:sz w:val="28"/>
          <w:szCs w:val="28"/>
          <w:rtl/>
          <w:lang w:bidi="ar-IQ"/>
        </w:rPr>
        <w:t>ة المكونة من أسلاك الذهب والفضة</w:t>
      </w:r>
      <w:r w:rsidRPr="007E122B">
        <w:rPr>
          <w:rFonts w:ascii="Simplified Arabic" w:eastAsia="Times New Roman" w:hAnsi="Simplified Arabic" w:cs="Simplified Arabic"/>
          <w:sz w:val="28"/>
          <w:szCs w:val="28"/>
          <w:rtl/>
          <w:lang w:bidi="ar-IQ"/>
        </w:rPr>
        <w:t xml:space="preserve">، ومنها الكبيرة المرتفعة الأسطوانية أو المضلعة والتي تنتهي في أسفلها بحافات </w:t>
      </w:r>
      <w:r w:rsidRPr="007E122B">
        <w:rPr>
          <w:rFonts w:ascii="Simplified Arabic" w:eastAsia="Times New Roman" w:hAnsi="Simplified Arabic" w:cs="Simplified Arabic" w:hint="cs"/>
          <w:sz w:val="28"/>
          <w:szCs w:val="28"/>
          <w:rtl/>
          <w:lang w:bidi="ar-IQ"/>
        </w:rPr>
        <w:t>غليظة</w:t>
      </w:r>
      <w:r w:rsidR="004B0BB4">
        <w:rPr>
          <w:rFonts w:ascii="Simplified Arabic" w:eastAsia="Times New Roman" w:hAnsi="Simplified Arabic" w:cs="Simplified Arabic"/>
          <w:sz w:val="28"/>
          <w:szCs w:val="28"/>
          <w:rtl/>
          <w:lang w:bidi="ar-IQ"/>
        </w:rPr>
        <w:t xml:space="preserve"> مبرومة</w:t>
      </w:r>
      <w:r w:rsidRPr="007E122B">
        <w:rPr>
          <w:rFonts w:ascii="Simplified Arabic" w:eastAsia="Times New Roman" w:hAnsi="Simplified Arabic" w:cs="Simplified Arabic"/>
          <w:sz w:val="28"/>
          <w:szCs w:val="28"/>
          <w:rtl/>
          <w:lang w:bidi="ar-IQ"/>
        </w:rPr>
        <w:t xml:space="preserve">. </w:t>
      </w:r>
    </w:p>
    <w:p w:rsidR="0065324F" w:rsidRPr="007E122B" w:rsidRDefault="0065324F" w:rsidP="0065324F">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472C2198" wp14:editId="3F2BC236">
            <wp:extent cx="3248343" cy="2263013"/>
            <wp:effectExtent l="95250" t="95250" r="85725" b="99695"/>
            <wp:docPr id="103" name="صورة 103" descr="نتيجة بحث الصور عن تماثيل الحض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تماثيل الحضر"/>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59986" cy="22711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أم</w:t>
      </w:r>
      <w:r w:rsidRPr="007E122B">
        <w:rPr>
          <w:rFonts w:ascii="Simplified Arabic" w:eastAsia="Times New Roman" w:hAnsi="Simplified Arabic" w:cs="Simplified Arabic" w:hint="cs"/>
          <w:sz w:val="28"/>
          <w:szCs w:val="28"/>
          <w:rtl/>
          <w:lang w:bidi="ar-IQ"/>
        </w:rPr>
        <w:t>ا</w:t>
      </w:r>
      <w:r w:rsidRPr="007E122B">
        <w:rPr>
          <w:rFonts w:ascii="Simplified Arabic" w:eastAsia="Times New Roman" w:hAnsi="Simplified Arabic" w:cs="Simplified Arabic"/>
          <w:sz w:val="28"/>
          <w:szCs w:val="28"/>
          <w:rtl/>
          <w:lang w:bidi="ar-IQ"/>
        </w:rPr>
        <w:t xml:space="preserve"> بالنسبة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الحلي نجد إن النساء الحضريات </w:t>
      </w:r>
      <w:proofErr w:type="spellStart"/>
      <w:r w:rsidRPr="007E122B">
        <w:rPr>
          <w:rFonts w:ascii="Simplified Arabic" w:eastAsia="Times New Roman" w:hAnsi="Simplified Arabic" w:cs="Simplified Arabic"/>
          <w:sz w:val="28"/>
          <w:szCs w:val="28"/>
          <w:rtl/>
          <w:lang w:bidi="ar-IQ"/>
        </w:rPr>
        <w:t>والتدمريات</w:t>
      </w:r>
      <w:proofErr w:type="spellEnd"/>
      <w:r w:rsidRPr="007E122B">
        <w:rPr>
          <w:rFonts w:ascii="Simplified Arabic" w:eastAsia="Times New Roman" w:hAnsi="Simplified Arabic" w:cs="Simplified Arabic"/>
          <w:sz w:val="28"/>
          <w:szCs w:val="28"/>
          <w:rtl/>
          <w:lang w:bidi="ar-IQ"/>
        </w:rPr>
        <w:t xml:space="preserve"> قد </w:t>
      </w:r>
      <w:r w:rsidRPr="007E122B">
        <w:rPr>
          <w:rFonts w:ascii="Simplified Arabic" w:eastAsia="Times New Roman" w:hAnsi="Simplified Arabic" w:cs="Simplified Arabic" w:hint="cs"/>
          <w:sz w:val="28"/>
          <w:szCs w:val="28"/>
          <w:rtl/>
          <w:lang w:bidi="ar-IQ"/>
        </w:rPr>
        <w:t>استعملن</w:t>
      </w:r>
      <w:r w:rsidR="0065324F">
        <w:rPr>
          <w:rFonts w:ascii="Simplified Arabic" w:eastAsia="Times New Roman" w:hAnsi="Simplified Arabic" w:cs="Simplified Arabic"/>
          <w:sz w:val="28"/>
          <w:szCs w:val="28"/>
          <w:rtl/>
          <w:lang w:bidi="ar-IQ"/>
        </w:rPr>
        <w:t xml:space="preserve"> ضروب مختلفة منها</w:t>
      </w:r>
      <w:r w:rsidRPr="007E122B">
        <w:rPr>
          <w:rFonts w:ascii="Simplified Arabic" w:eastAsia="Times New Roman" w:hAnsi="Simplified Arabic" w:cs="Simplified Arabic"/>
          <w:sz w:val="28"/>
          <w:szCs w:val="28"/>
          <w:rtl/>
          <w:lang w:bidi="ar-IQ"/>
        </w:rPr>
        <w:t>. فعرفت أنواع مختلفة من الأقراط كالحلقية البسيطة ومنها ذات الأشكال الهلالية التي تنتهي في أسفلها بمجموعة من الدلايات الص</w:t>
      </w:r>
      <w:r w:rsidR="0065324F">
        <w:rPr>
          <w:rFonts w:ascii="Simplified Arabic" w:eastAsia="Times New Roman" w:hAnsi="Simplified Arabic" w:cs="Simplified Arabic"/>
          <w:sz w:val="28"/>
          <w:szCs w:val="28"/>
          <w:rtl/>
          <w:lang w:bidi="ar-IQ"/>
        </w:rPr>
        <w:t>غيرة تزيد في جمال تلك الأقراط</w:t>
      </w:r>
      <w:r w:rsidRPr="007E122B">
        <w:rPr>
          <w:rFonts w:ascii="Simplified Arabic" w:eastAsia="Times New Roman" w:hAnsi="Simplified Arabic" w:cs="Simplified Arabic"/>
          <w:sz w:val="28"/>
          <w:szCs w:val="28"/>
          <w:rtl/>
          <w:lang w:bidi="ar-IQ"/>
        </w:rPr>
        <w:t>. وعرفت أيضاً أقراطاً ذات أشكال كروية أو بيضوية مد</w:t>
      </w:r>
      <w:r w:rsidR="0095044F">
        <w:rPr>
          <w:rFonts w:ascii="Simplified Arabic" w:eastAsia="Times New Roman" w:hAnsi="Simplified Arabic" w:cs="Simplified Arabic"/>
          <w:sz w:val="28"/>
          <w:szCs w:val="28"/>
          <w:rtl/>
          <w:lang w:bidi="ar-IQ"/>
        </w:rPr>
        <w:t>ببة تتدلى من حلقة تثبت في الأذن</w:t>
      </w:r>
      <w:r w:rsidRPr="007E122B">
        <w:rPr>
          <w:rFonts w:ascii="Simplified Arabic" w:eastAsia="Times New Roman" w:hAnsi="Simplified Arabic" w:cs="Simplified Arabic"/>
          <w:sz w:val="28"/>
          <w:szCs w:val="28"/>
          <w:rtl/>
          <w:lang w:bidi="ar-IQ"/>
        </w:rPr>
        <w:t xml:space="preserve">. </w:t>
      </w:r>
    </w:p>
    <w:p w:rsidR="00BD0115" w:rsidRPr="007E122B" w:rsidRDefault="00BD0115"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33CD9C2A" wp14:editId="7119B0E6">
            <wp:extent cx="1008498" cy="2581275"/>
            <wp:effectExtent l="95250" t="95250" r="96520" b="85725"/>
            <wp:docPr id="104" name="صورة 104" descr="نتيجة بحث الصور عن تماثيل الحض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نتيجة بحث الصور عن تماثيل الحضر"/>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09909" cy="25848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5E30EA19" wp14:editId="0856B2E3">
            <wp:extent cx="2386585" cy="2590800"/>
            <wp:effectExtent l="95250" t="95250" r="90170" b="95250"/>
            <wp:docPr id="105" name="صورة 10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ذات صلة"/>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91546" cy="25961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وعرفت المرأة في هذا الجزء من العالم العربي قبل الإسلام أنواعاً مختلفة ومتنوعة من حلي الرقبة والصدر من ذلك ال</w:t>
      </w:r>
      <w:r w:rsidR="00BD0115">
        <w:rPr>
          <w:rFonts w:ascii="Simplified Arabic" w:eastAsia="Times New Roman" w:hAnsi="Simplified Arabic" w:cs="Simplified Arabic"/>
          <w:sz w:val="28"/>
          <w:szCs w:val="28"/>
          <w:rtl/>
          <w:lang w:bidi="ar-IQ"/>
        </w:rPr>
        <w:t>مخانق والأطواق والعقود والقلائد</w:t>
      </w:r>
      <w:r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أما المخنقة فقد عرفت بالقواميس العربية القديمة بأنها قلادة ضيقة تلتصق بالرقبة وتكون بعضها مطعمة باللؤلؤ أو المرجان وما شابه من أحجار كريمة . </w:t>
      </w:r>
    </w:p>
    <w:p w:rsidR="0065324F" w:rsidRPr="007E122B" w:rsidRDefault="0065324F" w:rsidP="0065324F">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1E7902E4" wp14:editId="4989774A">
            <wp:extent cx="3169367" cy="1842195"/>
            <wp:effectExtent l="95250" t="95250" r="88265" b="100965"/>
            <wp:docPr id="102" name="صورة 10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ذات صلة"/>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2927" cy="18442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والطوق هو حلية مستديرة</w:t>
      </w:r>
      <w:r w:rsidR="00BD0115">
        <w:rPr>
          <w:rFonts w:ascii="Simplified Arabic" w:eastAsia="Times New Roman" w:hAnsi="Simplified Arabic" w:cs="Simplified Arabic"/>
          <w:sz w:val="28"/>
          <w:szCs w:val="28"/>
          <w:rtl/>
          <w:lang w:bidi="ar-IQ"/>
        </w:rPr>
        <w:t xml:space="preserve"> تحيط بالعنق من جوانبه المختلفة</w:t>
      </w:r>
      <w:r w:rsidRPr="007E122B">
        <w:rPr>
          <w:rFonts w:ascii="Simplified Arabic" w:eastAsia="Times New Roman" w:hAnsi="Simplified Arabic" w:cs="Simplified Arabic"/>
          <w:sz w:val="28"/>
          <w:szCs w:val="28"/>
          <w:rtl/>
          <w:lang w:bidi="ar-IQ"/>
        </w:rPr>
        <w:t>، ويختلف الطوق عن القلادة وغيرها من حلي الرقبة بكونه لا ينضد في خيط أو سلسلة بل قوامه حلقة من ذهب أو فضة ذات مفصل واحد أو أكثر لتسهيل عمل</w:t>
      </w:r>
      <w:r w:rsidR="00BD0115">
        <w:rPr>
          <w:rFonts w:ascii="Simplified Arabic" w:eastAsia="Times New Roman" w:hAnsi="Simplified Arabic" w:cs="Simplified Arabic"/>
          <w:sz w:val="28"/>
          <w:szCs w:val="28"/>
          <w:rtl/>
          <w:lang w:bidi="ar-IQ"/>
        </w:rPr>
        <w:t>ية وضعه حول الرقبة أو نزعه عنها</w:t>
      </w:r>
      <w:r w:rsidRPr="007E122B">
        <w:rPr>
          <w:rFonts w:ascii="Simplified Arabic" w:eastAsia="Times New Roman" w:hAnsi="Simplified Arabic" w:cs="Simplified Arabic"/>
          <w:sz w:val="28"/>
          <w:szCs w:val="28"/>
          <w:rtl/>
          <w:lang w:bidi="ar-IQ"/>
        </w:rPr>
        <w:t>. والأطواق على أنواع مختلفة منها</w:t>
      </w:r>
      <w:r w:rsidR="00BD0115">
        <w:rPr>
          <w:rFonts w:ascii="Simplified Arabic" w:eastAsia="Times New Roman" w:hAnsi="Simplified Arabic" w:cs="Simplified Arabic"/>
          <w:sz w:val="28"/>
          <w:szCs w:val="28"/>
          <w:rtl/>
          <w:lang w:bidi="ar-IQ"/>
        </w:rPr>
        <w:t xml:space="preserve"> الأسطواني الدائري ومنها </w:t>
      </w:r>
      <w:r w:rsidRPr="007E122B">
        <w:rPr>
          <w:rFonts w:ascii="Simplified Arabic" w:eastAsia="Times New Roman" w:hAnsi="Simplified Arabic" w:cs="Simplified Arabic"/>
          <w:sz w:val="28"/>
          <w:szCs w:val="28"/>
          <w:rtl/>
          <w:lang w:bidi="ar-IQ"/>
        </w:rPr>
        <w:t>البيضوي ويلاحظ إن بعض الأطواق تكون عريضة من جهتها الأمامية وضيقة في جهتها الخلفية كما يزين بعضها الأحجار الكريمة بينما يزين البعض الآخر منها زخارف محفورة أو محززة بتفريع</w:t>
      </w:r>
      <w:r w:rsidR="0095044F">
        <w:rPr>
          <w:rFonts w:ascii="Simplified Arabic" w:eastAsia="Times New Roman" w:hAnsi="Simplified Arabic" w:cs="Simplified Arabic"/>
          <w:sz w:val="28"/>
          <w:szCs w:val="28"/>
          <w:rtl/>
          <w:lang w:bidi="ar-IQ"/>
        </w:rPr>
        <w:t>ات لعناصر زخرفية نباتية وهندسية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واستعانت</w:t>
      </w:r>
      <w:r w:rsidRPr="007E122B">
        <w:rPr>
          <w:rFonts w:ascii="Simplified Arabic" w:eastAsia="Times New Roman" w:hAnsi="Simplified Arabic" w:cs="Simplified Arabic"/>
          <w:sz w:val="28"/>
          <w:szCs w:val="28"/>
          <w:rtl/>
          <w:lang w:bidi="ar-IQ"/>
        </w:rPr>
        <w:t xml:space="preserve"> المرأة العربية في </w:t>
      </w:r>
      <w:r w:rsidRPr="007E122B">
        <w:rPr>
          <w:rFonts w:ascii="Simplified Arabic" w:eastAsia="Times New Roman" w:hAnsi="Simplified Arabic" w:cs="Simplified Arabic" w:hint="cs"/>
          <w:sz w:val="28"/>
          <w:szCs w:val="28"/>
          <w:rtl/>
          <w:lang w:bidi="ar-IQ"/>
        </w:rPr>
        <w:t>زينتها</w:t>
      </w:r>
      <w:r w:rsidR="00BD0115">
        <w:rPr>
          <w:rFonts w:ascii="Simplified Arabic" w:eastAsia="Times New Roman" w:hAnsi="Simplified Arabic" w:cs="Simplified Arabic"/>
          <w:sz w:val="28"/>
          <w:szCs w:val="28"/>
          <w:rtl/>
          <w:lang w:bidi="ar-IQ"/>
        </w:rPr>
        <w:t xml:space="preserve"> أيضاً بالعقود</w:t>
      </w:r>
      <w:r w:rsidRPr="007E122B">
        <w:rPr>
          <w:rFonts w:ascii="Simplified Arabic" w:eastAsia="Times New Roman" w:hAnsi="Simplified Arabic" w:cs="Simplified Arabic"/>
          <w:sz w:val="28"/>
          <w:szCs w:val="28"/>
          <w:rtl/>
          <w:lang w:bidi="ar-IQ"/>
        </w:rPr>
        <w:t xml:space="preserve">. والعقد كما جاء بالقواميس العربية خيط أو سلك تنضد فيه الأحجار الكريمة من لؤلؤ </w:t>
      </w:r>
      <w:r w:rsidRPr="007E122B">
        <w:rPr>
          <w:rFonts w:ascii="Simplified Arabic" w:eastAsia="Times New Roman" w:hAnsi="Simplified Arabic" w:cs="Simplified Arabic"/>
          <w:sz w:val="28"/>
          <w:szCs w:val="28"/>
          <w:rtl/>
          <w:lang w:bidi="ar-IQ"/>
        </w:rPr>
        <w:lastRenderedPageBreak/>
        <w:t xml:space="preserve">وياقوت أو أنواع </w:t>
      </w:r>
      <w:r w:rsidR="00BD0115">
        <w:rPr>
          <w:rFonts w:ascii="Simplified Arabic" w:eastAsia="Times New Roman" w:hAnsi="Simplified Arabic" w:cs="Simplified Arabic"/>
          <w:sz w:val="28"/>
          <w:szCs w:val="28"/>
          <w:rtl/>
          <w:lang w:bidi="ar-IQ"/>
        </w:rPr>
        <w:t>الخرز الأخرى ثم يعقد حول الرقبة</w:t>
      </w:r>
      <w:r w:rsidRPr="007E122B">
        <w:rPr>
          <w:rFonts w:ascii="Simplified Arabic" w:eastAsia="Times New Roman" w:hAnsi="Simplified Arabic" w:cs="Simplified Arabic"/>
          <w:sz w:val="28"/>
          <w:szCs w:val="28"/>
          <w:rtl/>
          <w:lang w:bidi="ar-IQ"/>
        </w:rPr>
        <w:t>. وقد عرفت المرأة العربية قبل ا</w:t>
      </w:r>
      <w:r w:rsidR="00BD0115">
        <w:rPr>
          <w:rFonts w:ascii="Simplified Arabic" w:eastAsia="Times New Roman" w:hAnsi="Simplified Arabic" w:cs="Simplified Arabic"/>
          <w:sz w:val="28"/>
          <w:szCs w:val="28"/>
          <w:rtl/>
          <w:lang w:bidi="ar-IQ"/>
        </w:rPr>
        <w:t>لإسلام أنواعاً مختلفة من العقود</w:t>
      </w:r>
      <w:r w:rsidRPr="007E122B">
        <w:rPr>
          <w:rFonts w:ascii="Simplified Arabic" w:eastAsia="Times New Roman" w:hAnsi="Simplified Arabic" w:cs="Simplified Arabic"/>
          <w:sz w:val="28"/>
          <w:szCs w:val="28"/>
          <w:rtl/>
          <w:lang w:bidi="ar-IQ"/>
        </w:rPr>
        <w:t>، منها البسيط والذي يكون عبار</w:t>
      </w:r>
      <w:r w:rsidR="00BD0115">
        <w:rPr>
          <w:rFonts w:ascii="Simplified Arabic" w:eastAsia="Times New Roman" w:hAnsi="Simplified Arabic" w:cs="Simplified Arabic"/>
          <w:sz w:val="28"/>
          <w:szCs w:val="28"/>
          <w:rtl/>
          <w:lang w:bidi="ar-IQ"/>
        </w:rPr>
        <w:t>ة عن خيط منضود بالأحجار الكريمة</w:t>
      </w:r>
      <w:r w:rsidRPr="007E122B">
        <w:rPr>
          <w:rFonts w:ascii="Simplified Arabic" w:eastAsia="Times New Roman" w:hAnsi="Simplified Arabic" w:cs="Simplified Arabic"/>
          <w:sz w:val="28"/>
          <w:szCs w:val="28"/>
          <w:rtl/>
          <w:lang w:bidi="ar-IQ"/>
        </w:rPr>
        <w:t xml:space="preserve">. ومنها الأكثر تعقيداً والذي تتدلى منه عشرات الأحجار الكريمة أو خرزات الذهب أو الفضة الكروية أو البيضوية الشكل </w:t>
      </w:r>
      <w:r w:rsidR="00BD0115">
        <w:rPr>
          <w:rFonts w:ascii="Simplified Arabic" w:eastAsia="Times New Roman" w:hAnsi="Simplified Arabic" w:cs="Simplified Arabic"/>
          <w:sz w:val="28"/>
          <w:szCs w:val="28"/>
          <w:rtl/>
          <w:lang w:bidi="ar-IQ"/>
        </w:rPr>
        <w:t>والتي ترتبط بالعقد بأسلاك قصيرة</w:t>
      </w:r>
      <w:r w:rsidRPr="007E122B">
        <w:rPr>
          <w:rFonts w:ascii="Simplified Arabic" w:eastAsia="Times New Roman" w:hAnsi="Simplified Arabic" w:cs="Simplified Arabic"/>
          <w:sz w:val="28"/>
          <w:szCs w:val="28"/>
          <w:rtl/>
          <w:lang w:bidi="ar-IQ"/>
        </w:rPr>
        <w:t xml:space="preserve">. </w:t>
      </w:r>
    </w:p>
    <w:p w:rsidR="007E122B" w:rsidRDefault="007E122B" w:rsidP="00BD0115">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وهناك من القلائد الطويلة التي تتدلى في العادة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أسفل البطن والذي</w:t>
      </w:r>
      <w:r w:rsidR="00BD0115">
        <w:rPr>
          <w:rFonts w:ascii="Simplified Arabic" w:eastAsia="Times New Roman" w:hAnsi="Simplified Arabic" w:cs="Simplified Arabic"/>
          <w:sz w:val="28"/>
          <w:szCs w:val="28"/>
          <w:rtl/>
          <w:lang w:bidi="ar-IQ"/>
        </w:rPr>
        <w:t xml:space="preserve"> عرفت في المعاجم العربية </w:t>
      </w:r>
      <w:proofErr w:type="spellStart"/>
      <w:r w:rsidR="00BD0115">
        <w:rPr>
          <w:rFonts w:ascii="Simplified Arabic" w:eastAsia="Times New Roman" w:hAnsi="Simplified Arabic" w:cs="Simplified Arabic"/>
          <w:sz w:val="28"/>
          <w:szCs w:val="28"/>
          <w:rtl/>
          <w:lang w:bidi="ar-IQ"/>
        </w:rPr>
        <w:t>بأسم</w:t>
      </w:r>
      <w:proofErr w:type="spellEnd"/>
      <w:r w:rsidR="00BD0115">
        <w:rPr>
          <w:rFonts w:ascii="Simplified Arabic" w:eastAsia="Times New Roman" w:hAnsi="Simplified Arabic" w:cs="Simplified Arabic"/>
          <w:sz w:val="28"/>
          <w:szCs w:val="28"/>
          <w:rtl/>
          <w:lang w:bidi="ar-IQ"/>
        </w:rPr>
        <w:t xml:space="preserve"> (المرسلة</w:t>
      </w:r>
      <w:r w:rsidRPr="007E122B">
        <w:rPr>
          <w:rFonts w:ascii="Simplified Arabic" w:eastAsia="Times New Roman" w:hAnsi="Simplified Arabic" w:cs="Simplified Arabic"/>
          <w:sz w:val="28"/>
          <w:szCs w:val="28"/>
          <w:rtl/>
          <w:lang w:bidi="ar-IQ"/>
        </w:rPr>
        <w:t>) والتي تنتهي عادة ب</w:t>
      </w:r>
      <w:r w:rsidR="00BD0115">
        <w:rPr>
          <w:rFonts w:ascii="Simplified Arabic" w:eastAsia="Times New Roman" w:hAnsi="Simplified Arabic" w:cs="Simplified Arabic"/>
          <w:sz w:val="28"/>
          <w:szCs w:val="28"/>
          <w:rtl/>
          <w:lang w:bidi="ar-IQ"/>
        </w:rPr>
        <w:t xml:space="preserve">حلية كبيرة تتميز بشيء من </w:t>
      </w:r>
      <w:proofErr w:type="spellStart"/>
      <w:r w:rsidR="00BD0115">
        <w:rPr>
          <w:rFonts w:ascii="Simplified Arabic" w:eastAsia="Times New Roman" w:hAnsi="Simplified Arabic" w:cs="Simplified Arabic"/>
          <w:sz w:val="28"/>
          <w:szCs w:val="28"/>
          <w:rtl/>
          <w:lang w:bidi="ar-IQ"/>
        </w:rPr>
        <w:t>التدبب</w:t>
      </w:r>
      <w:proofErr w:type="spellEnd"/>
      <w:r w:rsidR="00BD0115">
        <w:rPr>
          <w:rFonts w:ascii="Simplified Arabic" w:eastAsia="Times New Roman" w:hAnsi="Simplified Arabic" w:cs="Simplified Arabic"/>
          <w:sz w:val="28"/>
          <w:szCs w:val="28"/>
          <w:rtl/>
          <w:lang w:bidi="ar-IQ"/>
        </w:rPr>
        <w:t xml:space="preserve">. </w:t>
      </w:r>
    </w:p>
    <w:p w:rsidR="00F64CEB" w:rsidRPr="007E122B" w:rsidRDefault="00F64CEB" w:rsidP="00F64CEB">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47505035" wp14:editId="6F21D492">
            <wp:extent cx="2387405" cy="3521623"/>
            <wp:effectExtent l="95250" t="95250" r="89535" b="98425"/>
            <wp:docPr id="106" name="صورة 106" descr="نتيجة بحث الصور عن صور المرأة في التصوير الأمو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صور المرأة في التصوير الأموي"/>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96640" cy="35352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BD0115" w:rsidRDefault="007E122B" w:rsidP="007E122B">
      <w:pPr>
        <w:spacing w:after="0" w:line="240" w:lineRule="auto"/>
        <w:jc w:val="lowKashida"/>
        <w:rPr>
          <w:rFonts w:ascii="Simplified Arabic" w:eastAsia="Times New Roman" w:hAnsi="Simplified Arabic" w:cs="PT Bold Heading"/>
          <w:b/>
          <w:bCs/>
          <w:sz w:val="28"/>
          <w:szCs w:val="28"/>
          <w:rtl/>
          <w:lang w:bidi="ar-IQ"/>
        </w:rPr>
      </w:pPr>
      <w:r w:rsidRPr="00BD0115">
        <w:rPr>
          <w:rFonts w:ascii="Simplified Arabic" w:eastAsia="Times New Roman" w:hAnsi="Simplified Arabic" w:cs="PT Bold Heading"/>
          <w:b/>
          <w:bCs/>
          <w:sz w:val="28"/>
          <w:szCs w:val="28"/>
          <w:u w:val="single"/>
          <w:rtl/>
          <w:lang w:bidi="ar-IQ"/>
        </w:rPr>
        <w:lastRenderedPageBreak/>
        <w:t>العصر الأموي</w:t>
      </w:r>
      <w:r w:rsidR="00BD0115" w:rsidRPr="00BD0115">
        <w:rPr>
          <w:rFonts w:ascii="Simplified Arabic" w:eastAsia="Times New Roman" w:hAnsi="Simplified Arabic" w:cs="PT Bold Heading" w:hint="cs"/>
          <w:b/>
          <w:bCs/>
          <w:sz w:val="28"/>
          <w:szCs w:val="28"/>
          <w:u w:val="single"/>
          <w:rtl/>
          <w:lang w:bidi="ar-IQ"/>
        </w:rPr>
        <w:t>:</w:t>
      </w:r>
      <w:r w:rsidRPr="00BD0115">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00AB276F" w:rsidRPr="007E122B">
        <w:rPr>
          <w:rFonts w:ascii="Simplified Arabic" w:eastAsia="Times New Roman" w:hAnsi="Simplified Arabic" w:cs="Simplified Arabic" w:hint="cs"/>
          <w:sz w:val="28"/>
          <w:szCs w:val="28"/>
          <w:rtl/>
          <w:lang w:bidi="ar-IQ"/>
        </w:rPr>
        <w:t>باستشهاد</w:t>
      </w:r>
      <w:r w:rsidRPr="007E122B">
        <w:rPr>
          <w:rFonts w:ascii="Simplified Arabic" w:eastAsia="Times New Roman" w:hAnsi="Simplified Arabic" w:cs="Simplified Arabic"/>
          <w:sz w:val="28"/>
          <w:szCs w:val="28"/>
          <w:rtl/>
          <w:lang w:bidi="ar-IQ"/>
        </w:rPr>
        <w:t xml:space="preserve"> أمير ال</w:t>
      </w:r>
      <w:r w:rsidR="00BD0115">
        <w:rPr>
          <w:rFonts w:ascii="Simplified Arabic" w:eastAsia="Times New Roman" w:hAnsi="Simplified Arabic" w:cs="Simplified Arabic"/>
          <w:sz w:val="28"/>
          <w:szCs w:val="28"/>
          <w:rtl/>
          <w:lang w:bidi="ar-IQ"/>
        </w:rPr>
        <w:t xml:space="preserve">مؤمنين الإمام علي بن أبي طالب </w:t>
      </w:r>
      <w:r w:rsidR="00BD0115" w:rsidRPr="00BD0115">
        <w:rPr>
          <w:rFonts w:ascii="Simplified Arabic" w:eastAsia="Times New Roman" w:hAnsi="Simplified Arabic" w:cs="Diwani Letter"/>
          <w:sz w:val="16"/>
          <w:szCs w:val="16"/>
          <w:rtl/>
          <w:lang w:bidi="ar-IQ"/>
        </w:rPr>
        <w:t>عليه السلام</w:t>
      </w:r>
      <w:r w:rsidRPr="007E122B">
        <w:rPr>
          <w:rFonts w:ascii="Simplified Arabic" w:eastAsia="Times New Roman" w:hAnsi="Simplified Arabic" w:cs="Simplified Arabic"/>
          <w:sz w:val="28"/>
          <w:szCs w:val="28"/>
          <w:rtl/>
          <w:lang w:bidi="ar-IQ"/>
        </w:rPr>
        <w:t xml:space="preserve"> سنة 41 هجرية </w:t>
      </w:r>
      <w:r w:rsidRPr="007E122B">
        <w:rPr>
          <w:rFonts w:ascii="Simplified Arabic" w:eastAsia="Times New Roman" w:hAnsi="Simplified Arabic" w:cs="Simplified Arabic" w:hint="cs"/>
          <w:sz w:val="28"/>
          <w:szCs w:val="28"/>
          <w:rtl/>
          <w:lang w:bidi="ar-IQ"/>
        </w:rPr>
        <w:t>انتهى</w:t>
      </w:r>
      <w:r w:rsidRPr="007E122B">
        <w:rPr>
          <w:rFonts w:ascii="Simplified Arabic" w:eastAsia="Times New Roman" w:hAnsi="Simplified Arabic" w:cs="Simplified Arabic"/>
          <w:sz w:val="28"/>
          <w:szCs w:val="28"/>
          <w:rtl/>
          <w:lang w:bidi="ar-IQ"/>
        </w:rPr>
        <w:t xml:space="preserve"> عصر الزهد والتقشف وبدأ العصر الأموي وهو عصر</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بذخ </w:t>
      </w:r>
      <w:r w:rsidR="00FC6CD8">
        <w:rPr>
          <w:rFonts w:ascii="Simplified Arabic" w:eastAsia="Times New Roman" w:hAnsi="Simplified Arabic" w:cs="Simplified Arabic" w:hint="cs"/>
          <w:sz w:val="28"/>
          <w:szCs w:val="28"/>
          <w:rtl/>
          <w:lang w:bidi="ar-IQ"/>
        </w:rPr>
        <w:t xml:space="preserve">الحكام والأمراء </w:t>
      </w:r>
      <w:r w:rsidRPr="007E122B">
        <w:rPr>
          <w:rFonts w:ascii="Simplified Arabic" w:eastAsia="Times New Roman" w:hAnsi="Simplified Arabic" w:cs="Simplified Arabic"/>
          <w:sz w:val="28"/>
          <w:szCs w:val="28"/>
          <w:rtl/>
          <w:lang w:bidi="ar-IQ"/>
        </w:rPr>
        <w:t>وتشييد القصور</w:t>
      </w:r>
      <w:r w:rsidR="00FC6CD8">
        <w:rPr>
          <w:rFonts w:ascii="Simplified Arabic" w:eastAsia="Times New Roman" w:hAnsi="Simplified Arabic" w:cs="Simplified Arabic"/>
          <w:sz w:val="28"/>
          <w:szCs w:val="28"/>
          <w:rtl/>
          <w:lang w:bidi="ar-IQ"/>
        </w:rPr>
        <w:t xml:space="preserve"> الفخمة وتزيينها في مراكز المدن</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إضافة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القصور التي شيدها الحكام والأمراء الأمويين في بادية الشام لغرض الصيد والراحة </w:t>
      </w:r>
      <w:r w:rsidRPr="007E122B">
        <w:rPr>
          <w:rFonts w:ascii="Simplified Arabic" w:eastAsia="Times New Roman" w:hAnsi="Simplified Arabic" w:cs="Simplified Arabic" w:hint="cs"/>
          <w:sz w:val="28"/>
          <w:szCs w:val="28"/>
          <w:rtl/>
          <w:lang w:bidi="ar-IQ"/>
        </w:rPr>
        <w:t>والاستجمام</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ولاشك والحالة هذه إن تنفق المرأة خاصة المترفة منها</w:t>
      </w:r>
      <w:r w:rsidR="00FC6CD8">
        <w:rPr>
          <w:rFonts w:ascii="Simplified Arabic" w:eastAsia="Times New Roman" w:hAnsi="Simplified Arabic" w:cs="Simplified Arabic"/>
          <w:sz w:val="28"/>
          <w:szCs w:val="28"/>
          <w:rtl/>
          <w:lang w:bidi="ar-IQ"/>
        </w:rPr>
        <w:t xml:space="preserve"> على زينتها وحليها الشيء الكثير</w:t>
      </w:r>
      <w:r w:rsidRPr="007E122B">
        <w:rPr>
          <w:rFonts w:ascii="Simplified Arabic" w:eastAsia="Times New Roman" w:hAnsi="Simplified Arabic" w:cs="Simplified Arabic"/>
          <w:sz w:val="28"/>
          <w:szCs w:val="28"/>
          <w:rtl/>
          <w:lang w:bidi="ar-IQ"/>
        </w:rPr>
        <w:t xml:space="preserve">.  </w:t>
      </w:r>
      <w:r w:rsidR="00FC6CD8">
        <w:rPr>
          <w:rFonts w:ascii="Simplified Arabic" w:eastAsia="Times New Roman" w:hAnsi="Simplified Arabic" w:cs="Simplified Arabic" w:hint="cs"/>
          <w:sz w:val="28"/>
          <w:szCs w:val="28"/>
          <w:rtl/>
          <w:lang w:bidi="ar-IQ"/>
        </w:rPr>
        <w:t>ف</w:t>
      </w:r>
      <w:r w:rsidRPr="007E122B">
        <w:rPr>
          <w:rFonts w:ascii="Simplified Arabic" w:eastAsia="Times New Roman" w:hAnsi="Simplified Arabic" w:cs="Simplified Arabic"/>
          <w:sz w:val="28"/>
          <w:szCs w:val="28"/>
          <w:rtl/>
          <w:lang w:bidi="ar-IQ"/>
        </w:rPr>
        <w:t xml:space="preserve">من الأمور المسلم بها إن </w:t>
      </w:r>
      <w:r w:rsidRPr="007E122B">
        <w:rPr>
          <w:rFonts w:ascii="Simplified Arabic" w:eastAsia="Times New Roman" w:hAnsi="Simplified Arabic" w:cs="Simplified Arabic" w:hint="cs"/>
          <w:sz w:val="28"/>
          <w:szCs w:val="28"/>
          <w:rtl/>
          <w:lang w:bidi="ar-IQ"/>
        </w:rPr>
        <w:t>اهتمام</w:t>
      </w:r>
      <w:r w:rsidRPr="007E122B">
        <w:rPr>
          <w:rFonts w:ascii="Simplified Arabic" w:eastAsia="Times New Roman" w:hAnsi="Simplified Arabic" w:cs="Simplified Arabic"/>
          <w:sz w:val="28"/>
          <w:szCs w:val="28"/>
          <w:rtl/>
          <w:lang w:bidi="ar-IQ"/>
        </w:rPr>
        <w:t xml:space="preserve"> المرأة بجمالها ومظهرها العام كان ولا </w:t>
      </w:r>
      <w:r w:rsidR="00FC6CD8">
        <w:rPr>
          <w:rFonts w:ascii="Simplified Arabic" w:eastAsia="Times New Roman" w:hAnsi="Simplified Arabic" w:cs="Simplified Arabic"/>
          <w:sz w:val="28"/>
          <w:szCs w:val="28"/>
          <w:rtl/>
          <w:lang w:bidi="ar-IQ"/>
        </w:rPr>
        <w:t>يزال أمراً لا يمكن لها أن تغفله</w:t>
      </w:r>
      <w:r w:rsidRPr="007E122B">
        <w:rPr>
          <w:rFonts w:ascii="Simplified Arabic" w:eastAsia="Times New Roman" w:hAnsi="Simplified Arabic" w:cs="Simplified Arabic"/>
          <w:sz w:val="28"/>
          <w:szCs w:val="28"/>
          <w:rtl/>
          <w:lang w:bidi="ar-IQ"/>
        </w:rPr>
        <w:t xml:space="preserve">، </w:t>
      </w:r>
      <w:r w:rsidR="00FC6CD8">
        <w:rPr>
          <w:rFonts w:ascii="Simplified Arabic" w:eastAsia="Times New Roman" w:hAnsi="Simplified Arabic" w:cs="Simplified Arabic"/>
          <w:sz w:val="28"/>
          <w:szCs w:val="28"/>
          <w:rtl/>
          <w:lang w:bidi="ar-IQ"/>
        </w:rPr>
        <w:t>اللهم إلا إذا كانت فقيرة ومعدمة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ففي باب تصفيف الشعر فأن المرأة في العصر الأموي عرفت </w:t>
      </w:r>
      <w:r w:rsidRPr="007E122B">
        <w:rPr>
          <w:rFonts w:ascii="Simplified Arabic" w:eastAsia="Times New Roman" w:hAnsi="Simplified Arabic" w:cs="Simplified Arabic" w:hint="cs"/>
          <w:sz w:val="28"/>
          <w:szCs w:val="28"/>
          <w:rtl/>
          <w:lang w:bidi="ar-IQ"/>
        </w:rPr>
        <w:t>إضافة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00FC6CD8">
        <w:rPr>
          <w:rFonts w:ascii="Simplified Arabic" w:eastAsia="Times New Roman" w:hAnsi="Simplified Arabic" w:cs="Simplified Arabic"/>
          <w:sz w:val="28"/>
          <w:szCs w:val="28"/>
          <w:rtl/>
          <w:lang w:bidi="ar-IQ"/>
        </w:rPr>
        <w:t xml:space="preserve"> القديم من تصفيفات الشعر، تصفيفات جديدة، منها (</w:t>
      </w:r>
      <w:proofErr w:type="spellStart"/>
      <w:r w:rsidR="00FC6CD8">
        <w:rPr>
          <w:rFonts w:ascii="Simplified Arabic" w:eastAsia="Times New Roman" w:hAnsi="Simplified Arabic" w:cs="Simplified Arabic"/>
          <w:sz w:val="28"/>
          <w:szCs w:val="28"/>
          <w:rtl/>
          <w:lang w:bidi="ar-IQ"/>
        </w:rPr>
        <w:t>الكعكبية</w:t>
      </w:r>
      <w:proofErr w:type="spellEnd"/>
      <w:r w:rsidRPr="007E122B">
        <w:rPr>
          <w:rFonts w:ascii="Simplified Arabic" w:eastAsia="Times New Roman" w:hAnsi="Simplified Arabic" w:cs="Simplified Arabic"/>
          <w:sz w:val="28"/>
          <w:szCs w:val="28"/>
          <w:rtl/>
          <w:lang w:bidi="ar-IQ"/>
        </w:rPr>
        <w:t xml:space="preserve">) وهي أن تجعل المرأة شعرها في أربع </w:t>
      </w:r>
      <w:r w:rsidRPr="007E122B">
        <w:rPr>
          <w:rFonts w:ascii="Simplified Arabic" w:eastAsia="Times New Roman" w:hAnsi="Simplified Arabic" w:cs="Simplified Arabic" w:hint="cs"/>
          <w:sz w:val="28"/>
          <w:szCs w:val="28"/>
          <w:rtl/>
          <w:lang w:bidi="ar-IQ"/>
        </w:rPr>
        <w:t>جدائل</w:t>
      </w:r>
      <w:r w:rsidR="00FC6CD8">
        <w:rPr>
          <w:rFonts w:ascii="Simplified Arabic" w:eastAsia="Times New Roman" w:hAnsi="Simplified Arabic" w:cs="Simplified Arabic"/>
          <w:sz w:val="28"/>
          <w:szCs w:val="28"/>
          <w:rtl/>
          <w:lang w:bidi="ar-IQ"/>
        </w:rPr>
        <w:t xml:space="preserve"> مضفورة وتداخل بعضهن البعض</w:t>
      </w:r>
      <w:r w:rsidRPr="007E122B">
        <w:rPr>
          <w:rFonts w:ascii="Simplified Arabic" w:eastAsia="Times New Roman" w:hAnsi="Simplified Arabic" w:cs="Simplified Arabic"/>
          <w:sz w:val="28"/>
          <w:szCs w:val="28"/>
          <w:rtl/>
          <w:lang w:bidi="ar-IQ"/>
        </w:rPr>
        <w:t xml:space="preserve">. ومالت المرأة أيضاً </w:t>
      </w:r>
      <w:r w:rsidRPr="007E122B">
        <w:rPr>
          <w:rFonts w:ascii="Simplified Arabic" w:eastAsia="Times New Roman" w:hAnsi="Simplified Arabic" w:cs="Simplified Arabic" w:hint="cs"/>
          <w:sz w:val="28"/>
          <w:szCs w:val="28"/>
          <w:rtl/>
          <w:lang w:bidi="ar-IQ"/>
        </w:rPr>
        <w:t>إلى</w:t>
      </w:r>
      <w:r w:rsidR="00FC6CD8">
        <w:rPr>
          <w:rFonts w:ascii="Simplified Arabic" w:eastAsia="Times New Roman" w:hAnsi="Simplified Arabic" w:cs="Simplified Arabic"/>
          <w:sz w:val="28"/>
          <w:szCs w:val="28"/>
          <w:rtl/>
          <w:lang w:bidi="ar-IQ"/>
        </w:rPr>
        <w:t xml:space="preserve"> الذوائب الطويلة</w:t>
      </w:r>
      <w:r w:rsidRPr="007E122B">
        <w:rPr>
          <w:rFonts w:ascii="Simplified Arabic" w:eastAsia="Times New Roman" w:hAnsi="Simplified Arabic" w:cs="Simplified Arabic"/>
          <w:sz w:val="28"/>
          <w:szCs w:val="28"/>
          <w:rtl/>
          <w:lang w:bidi="ar-IQ"/>
        </w:rPr>
        <w:t xml:space="preserve">. </w:t>
      </w:r>
    </w:p>
    <w:p w:rsidR="007E122B" w:rsidRPr="007E122B" w:rsidRDefault="007E122B" w:rsidP="00BE75BA">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وعلى الرغم من كراهية الإسلام للشعر المستعار نجد إن </w:t>
      </w:r>
      <w:r w:rsidRPr="007E122B">
        <w:rPr>
          <w:rFonts w:ascii="Simplified Arabic" w:eastAsia="Times New Roman" w:hAnsi="Simplified Arabic" w:cs="Simplified Arabic" w:hint="cs"/>
          <w:sz w:val="28"/>
          <w:szCs w:val="28"/>
          <w:rtl/>
          <w:lang w:bidi="ar-IQ"/>
        </w:rPr>
        <w:t>الإشارات</w:t>
      </w:r>
      <w:r w:rsidRPr="007E122B">
        <w:rPr>
          <w:rFonts w:ascii="Simplified Arabic" w:eastAsia="Times New Roman" w:hAnsi="Simplified Arabic" w:cs="Simplified Arabic"/>
          <w:sz w:val="28"/>
          <w:szCs w:val="28"/>
          <w:rtl/>
          <w:lang w:bidi="ar-IQ"/>
        </w:rPr>
        <w:t xml:space="preserve"> تتكرر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استعماله</w:t>
      </w:r>
      <w:r w:rsidRPr="007E122B">
        <w:rPr>
          <w:rFonts w:ascii="Simplified Arabic" w:eastAsia="Times New Roman" w:hAnsi="Simplified Arabic" w:cs="Simplified Arabic"/>
          <w:sz w:val="28"/>
          <w:szCs w:val="28"/>
          <w:rtl/>
          <w:lang w:bidi="ar-IQ"/>
        </w:rPr>
        <w:t xml:space="preserve"> عند بعض طبقات الناس خاصة طبقة المغنيين والموسيقيين أو بعض الجواري ، كذلك </w:t>
      </w:r>
      <w:r w:rsidRPr="007E122B">
        <w:rPr>
          <w:rFonts w:ascii="Simplified Arabic" w:eastAsia="Times New Roman" w:hAnsi="Simplified Arabic" w:cs="Simplified Arabic" w:hint="cs"/>
          <w:sz w:val="28"/>
          <w:szCs w:val="28"/>
          <w:rtl/>
          <w:lang w:bidi="ar-IQ"/>
        </w:rPr>
        <w:t>استخدمت</w:t>
      </w:r>
      <w:r w:rsidRPr="007E122B">
        <w:rPr>
          <w:rFonts w:ascii="Simplified Arabic" w:eastAsia="Times New Roman" w:hAnsi="Simplified Arabic" w:cs="Simplified Arabic"/>
          <w:sz w:val="28"/>
          <w:szCs w:val="28"/>
          <w:rtl/>
          <w:lang w:bidi="ar-IQ"/>
        </w:rPr>
        <w:t xml:space="preserve"> الم</w:t>
      </w:r>
      <w:r w:rsidR="00E22638">
        <w:rPr>
          <w:rFonts w:ascii="Simplified Arabic" w:eastAsia="Times New Roman" w:hAnsi="Simplified Arabic" w:cs="Simplified Arabic"/>
          <w:sz w:val="28"/>
          <w:szCs w:val="28"/>
          <w:rtl/>
          <w:lang w:bidi="ar-IQ"/>
        </w:rPr>
        <w:t>رأة التيجان لتجميل الرأس والشعر</w:t>
      </w:r>
      <w:r w:rsidRPr="007E122B">
        <w:rPr>
          <w:rFonts w:ascii="Simplified Arabic" w:eastAsia="Times New Roman" w:hAnsi="Simplified Arabic" w:cs="Simplified Arabic"/>
          <w:sz w:val="28"/>
          <w:szCs w:val="28"/>
          <w:rtl/>
          <w:lang w:bidi="ar-IQ"/>
        </w:rPr>
        <w:t>. ومن أنواع التصفيفات الأخرى التي مالت لها المرأة في العصر الأموي هي جعل ش</w:t>
      </w:r>
      <w:r w:rsidR="00BE75BA">
        <w:rPr>
          <w:rFonts w:ascii="Simplified Arabic" w:eastAsia="Times New Roman" w:hAnsi="Simplified Arabic" w:cs="Simplified Arabic"/>
          <w:sz w:val="28"/>
          <w:szCs w:val="28"/>
          <w:rtl/>
          <w:lang w:bidi="ar-IQ"/>
        </w:rPr>
        <w:t>عر الرأس في لفائف قصيرة متجاورة</w:t>
      </w:r>
      <w:r w:rsidRPr="007E122B">
        <w:rPr>
          <w:rFonts w:ascii="Simplified Arabic" w:eastAsia="Times New Roman" w:hAnsi="Simplified Arabic" w:cs="Simplified Arabic"/>
          <w:sz w:val="28"/>
          <w:szCs w:val="28"/>
          <w:rtl/>
          <w:lang w:bidi="ar-IQ"/>
        </w:rPr>
        <w:t xml:space="preserve">، ومنها أيضاً تصفيفة تعتمد على رفع الشعر للأعلى ومن ثم </w:t>
      </w:r>
      <w:r w:rsidRPr="007E122B">
        <w:rPr>
          <w:rFonts w:ascii="Simplified Arabic" w:eastAsia="Times New Roman" w:hAnsi="Simplified Arabic" w:cs="Simplified Arabic" w:hint="cs"/>
          <w:sz w:val="28"/>
          <w:szCs w:val="28"/>
          <w:rtl/>
          <w:lang w:bidi="ar-IQ"/>
        </w:rPr>
        <w:t>الاستعانة</w:t>
      </w:r>
      <w:r w:rsidRPr="007E122B">
        <w:rPr>
          <w:rFonts w:ascii="Simplified Arabic" w:eastAsia="Times New Roman" w:hAnsi="Simplified Arabic" w:cs="Simplified Arabic"/>
          <w:sz w:val="28"/>
          <w:szCs w:val="28"/>
          <w:rtl/>
          <w:lang w:bidi="ar-IQ"/>
        </w:rPr>
        <w:t xml:space="preserve"> بشيء </w:t>
      </w:r>
      <w:r w:rsidRPr="007E122B">
        <w:rPr>
          <w:rFonts w:ascii="Simplified Arabic" w:eastAsia="Times New Roman" w:hAnsi="Simplified Arabic" w:cs="Simplified Arabic"/>
          <w:sz w:val="28"/>
          <w:szCs w:val="28"/>
          <w:rtl/>
          <w:lang w:bidi="ar-IQ"/>
        </w:rPr>
        <w:lastRenderedPageBreak/>
        <w:t>من شرائط القماش لتثبيته بالصورة المطلوبة . كما وصلتنا نماذج للشعر الطويل المسدل على المنكبين أو القصير الذي</w:t>
      </w:r>
      <w:r w:rsidR="00BE75BA">
        <w:rPr>
          <w:rFonts w:ascii="Simplified Arabic" w:eastAsia="Times New Roman" w:hAnsi="Simplified Arabic" w:cs="Simplified Arabic"/>
          <w:sz w:val="28"/>
          <w:szCs w:val="28"/>
          <w:rtl/>
          <w:lang w:bidi="ar-IQ"/>
        </w:rPr>
        <w:t xml:space="preserve"> لا يتجاوز في طوله منتصف الرقبة.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أما الحلي فيبدو إن المرأة في العصر الأموي أقبلت على </w:t>
      </w:r>
      <w:r w:rsidRPr="007E122B">
        <w:rPr>
          <w:rFonts w:ascii="Simplified Arabic" w:eastAsia="Times New Roman" w:hAnsi="Simplified Arabic" w:cs="Simplified Arabic" w:hint="cs"/>
          <w:sz w:val="28"/>
          <w:szCs w:val="28"/>
          <w:rtl/>
          <w:lang w:bidi="ar-IQ"/>
        </w:rPr>
        <w:t>اقتناء</w:t>
      </w:r>
      <w:r w:rsidRPr="007E122B">
        <w:rPr>
          <w:rFonts w:ascii="Simplified Arabic" w:eastAsia="Times New Roman" w:hAnsi="Simplified Arabic" w:cs="Simplified Arabic"/>
          <w:sz w:val="28"/>
          <w:szCs w:val="28"/>
          <w:rtl/>
          <w:lang w:bidi="ar-IQ"/>
        </w:rPr>
        <w:t xml:space="preserve"> الأنواع المختلفة سواء تلك التي كانت تزين الأذن أو الرقبة أو الصد</w:t>
      </w:r>
      <w:r w:rsidR="00BE75BA">
        <w:rPr>
          <w:rFonts w:ascii="Simplified Arabic" w:eastAsia="Times New Roman" w:hAnsi="Simplified Arabic" w:cs="Simplified Arabic"/>
          <w:sz w:val="28"/>
          <w:szCs w:val="28"/>
          <w:rtl/>
          <w:lang w:bidi="ar-IQ"/>
        </w:rPr>
        <w:t>ر أو الأصابع أو المعاصم والأرجل</w:t>
      </w:r>
      <w:r w:rsidRPr="007E122B">
        <w:rPr>
          <w:rFonts w:ascii="Simplified Arabic" w:eastAsia="Times New Roman" w:hAnsi="Simplified Arabic" w:cs="Simplified Arabic"/>
          <w:sz w:val="28"/>
          <w:szCs w:val="28"/>
          <w:rtl/>
          <w:lang w:bidi="ar-IQ"/>
        </w:rPr>
        <w:t xml:space="preserve">. ويبدو إن الأنفاق على شراء الحلي قد أزداد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درجة عظيمة في هذا العصر من ذلك ما </w:t>
      </w:r>
      <w:proofErr w:type="spellStart"/>
      <w:r w:rsidRPr="007E122B">
        <w:rPr>
          <w:rFonts w:ascii="Simplified Arabic" w:eastAsia="Times New Roman" w:hAnsi="Simplified Arabic" w:cs="Simplified Arabic"/>
          <w:sz w:val="28"/>
          <w:szCs w:val="28"/>
          <w:rtl/>
          <w:lang w:bidi="ar-IQ"/>
        </w:rPr>
        <w:t>يفيدنا</w:t>
      </w:r>
      <w:proofErr w:type="spellEnd"/>
      <w:r w:rsidRPr="007E122B">
        <w:rPr>
          <w:rFonts w:ascii="Simplified Arabic" w:eastAsia="Times New Roman" w:hAnsi="Simplified Arabic" w:cs="Simplified Arabic"/>
          <w:sz w:val="28"/>
          <w:szCs w:val="28"/>
          <w:rtl/>
          <w:lang w:bidi="ar-IQ"/>
        </w:rPr>
        <w:t xml:space="preserve"> به باحث ق</w:t>
      </w:r>
      <w:r w:rsidR="00BE75BA">
        <w:rPr>
          <w:rFonts w:ascii="Simplified Arabic" w:eastAsia="Times New Roman" w:hAnsi="Simplified Arabic" w:cs="Simplified Arabic"/>
          <w:sz w:val="28"/>
          <w:szCs w:val="28"/>
          <w:rtl/>
          <w:lang w:bidi="ar-IQ"/>
        </w:rPr>
        <w:t>ديم من إن معاوية بن أبي سفيان (41–60هـ</w:t>
      </w:r>
      <w:r w:rsidRPr="007E122B">
        <w:rPr>
          <w:rFonts w:ascii="Simplified Arabic" w:eastAsia="Times New Roman" w:hAnsi="Simplified Arabic" w:cs="Simplified Arabic"/>
          <w:sz w:val="28"/>
          <w:szCs w:val="28"/>
          <w:rtl/>
          <w:lang w:bidi="ar-IQ"/>
        </w:rPr>
        <w:t xml:space="preserve">) أهدى </w:t>
      </w:r>
      <w:r w:rsidR="00BE75BA">
        <w:rPr>
          <w:rFonts w:ascii="Simplified Arabic" w:eastAsia="Times New Roman" w:hAnsi="Simplified Arabic" w:cs="Simplified Arabic" w:hint="cs"/>
          <w:sz w:val="28"/>
          <w:szCs w:val="28"/>
          <w:rtl/>
          <w:lang w:bidi="ar-IQ"/>
        </w:rPr>
        <w:t xml:space="preserve">السيدة </w:t>
      </w:r>
      <w:r w:rsidRPr="007E122B">
        <w:rPr>
          <w:rFonts w:ascii="Simplified Arabic" w:eastAsia="Times New Roman" w:hAnsi="Simplified Arabic" w:cs="Simplified Arabic"/>
          <w:sz w:val="28"/>
          <w:szCs w:val="28"/>
          <w:rtl/>
          <w:lang w:bidi="ar-IQ"/>
        </w:rPr>
        <w:t xml:space="preserve">عائشة بنت أبي بكر قرطاً من ذهب فيه جواهر قدرت قيمته </w:t>
      </w:r>
      <w:r w:rsidRPr="007E122B">
        <w:rPr>
          <w:rFonts w:ascii="Simplified Arabic" w:eastAsia="Times New Roman" w:hAnsi="Simplified Arabic" w:cs="Simplified Arabic" w:hint="cs"/>
          <w:sz w:val="28"/>
          <w:szCs w:val="28"/>
          <w:rtl/>
          <w:lang w:bidi="ar-IQ"/>
        </w:rPr>
        <w:t>بمائ</w:t>
      </w:r>
      <w:r w:rsidRPr="007E122B">
        <w:rPr>
          <w:rFonts w:ascii="Simplified Arabic" w:eastAsia="Times New Roman" w:hAnsi="Simplified Arabic" w:cs="Simplified Arabic" w:hint="eastAsia"/>
          <w:sz w:val="28"/>
          <w:szCs w:val="28"/>
          <w:rtl/>
          <w:lang w:bidi="ar-IQ"/>
        </w:rPr>
        <w:t>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ألف</w:t>
      </w:r>
      <w:r w:rsidRPr="007E122B">
        <w:rPr>
          <w:rFonts w:ascii="Simplified Arabic" w:eastAsia="Times New Roman" w:hAnsi="Simplified Arabic" w:cs="Simplified Arabic"/>
          <w:sz w:val="28"/>
          <w:szCs w:val="28"/>
          <w:rtl/>
          <w:lang w:bidi="ar-IQ"/>
        </w:rPr>
        <w:t xml:space="preserve"> درهم وليس من المستبعد إن تكون هذه الجواهر من الماس أو ربما كان من الزمرد الثمين أو اللآل</w:t>
      </w:r>
      <w:r w:rsidR="00BE75BA">
        <w:rPr>
          <w:rFonts w:ascii="Simplified Arabic" w:eastAsia="Times New Roman" w:hAnsi="Simplified Arabic" w:cs="Simplified Arabic"/>
          <w:sz w:val="28"/>
          <w:szCs w:val="28"/>
          <w:rtl/>
          <w:lang w:bidi="ar-IQ"/>
        </w:rPr>
        <w:t xml:space="preserve">ئ الكبار التي كانت تسمى </w:t>
      </w:r>
      <w:proofErr w:type="spellStart"/>
      <w:r w:rsidR="00BE75BA">
        <w:rPr>
          <w:rFonts w:ascii="Simplified Arabic" w:eastAsia="Times New Roman" w:hAnsi="Simplified Arabic" w:cs="Simplified Arabic"/>
          <w:sz w:val="28"/>
          <w:szCs w:val="28"/>
          <w:rtl/>
          <w:lang w:bidi="ar-IQ"/>
        </w:rPr>
        <w:t>عصرئذ</w:t>
      </w:r>
      <w:proofErr w:type="spellEnd"/>
      <w:r w:rsidR="00BE75BA">
        <w:rPr>
          <w:rFonts w:ascii="Simplified Arabic" w:eastAsia="Times New Roman" w:hAnsi="Simplified Arabic" w:cs="Simplified Arabic"/>
          <w:sz w:val="28"/>
          <w:szCs w:val="28"/>
          <w:rtl/>
          <w:lang w:bidi="ar-IQ"/>
        </w:rPr>
        <w:t xml:space="preserve"> (الدرة)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كما </w:t>
      </w:r>
      <w:r w:rsidRPr="007E122B">
        <w:rPr>
          <w:rFonts w:ascii="Simplified Arabic" w:eastAsia="Times New Roman" w:hAnsi="Simplified Arabic" w:cs="Simplified Arabic" w:hint="cs"/>
          <w:sz w:val="28"/>
          <w:szCs w:val="28"/>
          <w:rtl/>
          <w:lang w:bidi="ar-IQ"/>
        </w:rPr>
        <w:t>استعانت</w:t>
      </w:r>
      <w:r w:rsidRPr="007E122B">
        <w:rPr>
          <w:rFonts w:ascii="Simplified Arabic" w:eastAsia="Times New Roman" w:hAnsi="Simplified Arabic" w:cs="Simplified Arabic"/>
          <w:sz w:val="28"/>
          <w:szCs w:val="28"/>
          <w:rtl/>
          <w:lang w:bidi="ar-IQ"/>
        </w:rPr>
        <w:t xml:space="preserve"> المرأة</w:t>
      </w:r>
      <w:r w:rsidR="00BE75BA">
        <w:rPr>
          <w:rFonts w:ascii="Simplified Arabic" w:eastAsia="Times New Roman" w:hAnsi="Simplified Arabic" w:cs="Simplified Arabic"/>
          <w:sz w:val="28"/>
          <w:szCs w:val="28"/>
          <w:rtl/>
          <w:lang w:bidi="ar-IQ"/>
        </w:rPr>
        <w:t xml:space="preserve"> في زينتها بمختلف أنواع القلائد</w:t>
      </w:r>
      <w:r w:rsidRPr="007E122B">
        <w:rPr>
          <w:rFonts w:ascii="Simplified Arabic" w:eastAsia="Times New Roman" w:hAnsi="Simplified Arabic" w:cs="Simplified Arabic"/>
          <w:sz w:val="28"/>
          <w:szCs w:val="28"/>
          <w:rtl/>
          <w:lang w:bidi="ar-IQ"/>
        </w:rPr>
        <w:t>، منها القلائد الضيقة التي ت</w:t>
      </w:r>
      <w:r w:rsidR="00BE75BA">
        <w:rPr>
          <w:rFonts w:ascii="Simplified Arabic" w:eastAsia="Times New Roman" w:hAnsi="Simplified Arabic" w:cs="Simplified Arabic"/>
          <w:sz w:val="28"/>
          <w:szCs w:val="28"/>
          <w:rtl/>
          <w:lang w:bidi="ar-IQ"/>
        </w:rPr>
        <w:t>لتصق بالرقبة والمعروفة بالمخنقة</w:t>
      </w:r>
      <w:r w:rsidRPr="007E122B">
        <w:rPr>
          <w:rFonts w:ascii="Simplified Arabic" w:eastAsia="Times New Roman" w:hAnsi="Simplified Arabic" w:cs="Simplified Arabic"/>
          <w:sz w:val="28"/>
          <w:szCs w:val="28"/>
          <w:rtl/>
          <w:lang w:bidi="ar-IQ"/>
        </w:rPr>
        <w:t xml:space="preserve">. ومن </w:t>
      </w:r>
      <w:r w:rsidRPr="007E122B">
        <w:rPr>
          <w:rFonts w:ascii="Simplified Arabic" w:eastAsia="Times New Roman" w:hAnsi="Simplified Arabic" w:cs="Simplified Arabic" w:hint="cs"/>
          <w:sz w:val="28"/>
          <w:szCs w:val="28"/>
          <w:rtl/>
          <w:lang w:bidi="ar-IQ"/>
        </w:rPr>
        <w:t>الإشارات</w:t>
      </w:r>
      <w:r w:rsidRPr="007E122B">
        <w:rPr>
          <w:rFonts w:ascii="Simplified Arabic" w:eastAsia="Times New Roman" w:hAnsi="Simplified Arabic" w:cs="Simplified Arabic"/>
          <w:sz w:val="28"/>
          <w:szCs w:val="28"/>
          <w:rtl/>
          <w:lang w:bidi="ar-IQ"/>
        </w:rPr>
        <w:t xml:space="preserve"> التاريخية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المخنقة في العصر الأموي ما يرويه أبو الفرج الأصفهاني من إن بثينة صاحبة جميل كانت تتخذ لها مخنقة من بلح </w:t>
      </w:r>
      <w:proofErr w:type="spellStart"/>
      <w:r w:rsidRPr="007E122B">
        <w:rPr>
          <w:rFonts w:ascii="Simplified Arabic" w:eastAsia="Times New Roman" w:hAnsi="Simplified Arabic" w:cs="Simplified Arabic"/>
          <w:sz w:val="28"/>
          <w:szCs w:val="28"/>
          <w:rtl/>
          <w:lang w:bidi="ar-IQ"/>
        </w:rPr>
        <w:t>تتوسطها</w:t>
      </w:r>
      <w:proofErr w:type="spellEnd"/>
      <w:r w:rsidRPr="007E122B">
        <w:rPr>
          <w:rFonts w:ascii="Simplified Arabic" w:eastAsia="Times New Roman" w:hAnsi="Simplified Arabic" w:cs="Simplified Arabic"/>
          <w:sz w:val="28"/>
          <w:szCs w:val="28"/>
          <w:rtl/>
          <w:lang w:bidi="ar-IQ"/>
        </w:rPr>
        <w:t xml:space="preserve"> تفاحة</w:t>
      </w:r>
      <w:r w:rsidR="00BE75BA">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واستخدمت</w:t>
      </w:r>
      <w:r w:rsidRPr="007E122B">
        <w:rPr>
          <w:rFonts w:ascii="Simplified Arabic" w:eastAsia="Times New Roman" w:hAnsi="Simplified Arabic" w:cs="Simplified Arabic"/>
          <w:sz w:val="28"/>
          <w:szCs w:val="28"/>
          <w:rtl/>
          <w:lang w:bidi="ar-IQ"/>
        </w:rPr>
        <w:t xml:space="preserve"> المرأة في زينتها أيضاً الأطواق والتي كانت تصنع من الذهب المحل</w:t>
      </w:r>
      <w:r w:rsidR="00C453B1">
        <w:rPr>
          <w:rFonts w:ascii="Simplified Arabic" w:eastAsia="Times New Roman" w:hAnsi="Simplified Arabic" w:cs="Simplified Arabic"/>
          <w:sz w:val="28"/>
          <w:szCs w:val="28"/>
          <w:rtl/>
          <w:lang w:bidi="ar-IQ"/>
        </w:rPr>
        <w:t>ى بالجواهر</w:t>
      </w:r>
      <w:r w:rsidRPr="007E122B">
        <w:rPr>
          <w:rFonts w:ascii="Simplified Arabic" w:eastAsia="Times New Roman" w:hAnsi="Simplified Arabic" w:cs="Simplified Arabic"/>
          <w:sz w:val="28"/>
          <w:szCs w:val="28"/>
          <w:rtl/>
          <w:lang w:bidi="ar-IQ"/>
        </w:rPr>
        <w:t xml:space="preserve">. وكانت العقود الطويلة كثيرة </w:t>
      </w:r>
      <w:r w:rsidRPr="007E122B">
        <w:rPr>
          <w:rFonts w:ascii="Simplified Arabic" w:eastAsia="Times New Roman" w:hAnsi="Simplified Arabic" w:cs="Simplified Arabic" w:hint="cs"/>
          <w:sz w:val="28"/>
          <w:szCs w:val="28"/>
          <w:rtl/>
          <w:lang w:bidi="ar-IQ"/>
        </w:rPr>
        <w:t>الاستعمال</w:t>
      </w:r>
      <w:r w:rsidRPr="007E122B">
        <w:rPr>
          <w:rFonts w:ascii="Simplified Arabic" w:eastAsia="Times New Roman" w:hAnsi="Simplified Arabic" w:cs="Simplified Arabic"/>
          <w:sz w:val="28"/>
          <w:szCs w:val="28"/>
          <w:rtl/>
          <w:lang w:bidi="ar-IQ"/>
        </w:rPr>
        <w:t xml:space="preserve"> والتي كانت </w:t>
      </w:r>
      <w:r w:rsidR="00C453B1">
        <w:rPr>
          <w:rFonts w:ascii="Simplified Arabic" w:eastAsia="Times New Roman" w:hAnsi="Simplified Arabic" w:cs="Simplified Arabic" w:hint="cs"/>
          <w:sz w:val="28"/>
          <w:szCs w:val="28"/>
          <w:rtl/>
          <w:lang w:bidi="ar-IQ"/>
        </w:rPr>
        <w:t>ت</w:t>
      </w:r>
      <w:r w:rsidRPr="007E122B">
        <w:rPr>
          <w:rFonts w:ascii="Simplified Arabic" w:eastAsia="Times New Roman" w:hAnsi="Simplified Arabic" w:cs="Simplified Arabic"/>
          <w:sz w:val="28"/>
          <w:szCs w:val="28"/>
          <w:rtl/>
          <w:lang w:bidi="ar-IQ"/>
        </w:rPr>
        <w:t xml:space="preserve">عرف بالمراسل ويذكر صاحب الأغاني إن بعضها كان يتخذ من </w:t>
      </w:r>
      <w:r w:rsidRPr="007E122B">
        <w:rPr>
          <w:rFonts w:ascii="Simplified Arabic" w:eastAsia="Times New Roman" w:hAnsi="Simplified Arabic" w:cs="Simplified Arabic"/>
          <w:sz w:val="28"/>
          <w:szCs w:val="28"/>
          <w:rtl/>
          <w:lang w:bidi="ar-IQ"/>
        </w:rPr>
        <w:lastRenderedPageBreak/>
        <w:t xml:space="preserve">خرزات الذهب مع كرات صغيرة قوامها الكافور والعنبر </w:t>
      </w:r>
      <w:r w:rsidRPr="007E122B">
        <w:rPr>
          <w:rFonts w:ascii="Simplified Arabic" w:eastAsia="Times New Roman" w:hAnsi="Simplified Arabic" w:cs="Simplified Arabic" w:hint="cs"/>
          <w:sz w:val="28"/>
          <w:szCs w:val="28"/>
          <w:rtl/>
          <w:lang w:bidi="ar-IQ"/>
        </w:rPr>
        <w:t>إضافة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00C453B1">
        <w:rPr>
          <w:rFonts w:ascii="Simplified Arabic" w:eastAsia="Times New Roman" w:hAnsi="Simplified Arabic" w:cs="Simplified Arabic"/>
          <w:sz w:val="28"/>
          <w:szCs w:val="28"/>
          <w:rtl/>
          <w:lang w:bidi="ar-IQ"/>
        </w:rPr>
        <w:t xml:space="preserve"> بذور القرنفل</w:t>
      </w:r>
      <w:r w:rsidRPr="007E122B">
        <w:rPr>
          <w:rFonts w:ascii="Simplified Arabic" w:eastAsia="Times New Roman" w:hAnsi="Simplified Arabic" w:cs="Simplified Arabic"/>
          <w:sz w:val="28"/>
          <w:szCs w:val="28"/>
          <w:rtl/>
          <w:lang w:bidi="ar-IQ"/>
        </w:rPr>
        <w:t xml:space="preserve">. </w:t>
      </w:r>
    </w:p>
    <w:p w:rsidR="007E122B" w:rsidRDefault="007E122B" w:rsidP="00F651F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ولاشك إن الخواتيم كانت تشكل جزءاً أساسياً من حلي المرأة في العصر الأموي وتذكر المصادر العربية القديمة أن بعض نساء العرب في ذلك العصر كن </w:t>
      </w:r>
      <w:r w:rsidR="00C453B1">
        <w:rPr>
          <w:rFonts w:ascii="Simplified Arabic" w:eastAsia="Times New Roman" w:hAnsi="Simplified Arabic" w:cs="Simplified Arabic"/>
          <w:sz w:val="28"/>
          <w:szCs w:val="28"/>
          <w:rtl/>
          <w:lang w:bidi="ar-IQ"/>
        </w:rPr>
        <w:t>يضعن خواتيم بأصابع أيديهن العشر</w:t>
      </w:r>
      <w:r w:rsidR="00F651FB">
        <w:rPr>
          <w:rFonts w:ascii="Simplified Arabic" w:eastAsia="Times New Roman" w:hAnsi="Simplified Arabic" w:cs="Simplified Arabic"/>
          <w:sz w:val="28"/>
          <w:szCs w:val="28"/>
          <w:rtl/>
          <w:lang w:bidi="ar-IQ"/>
        </w:rPr>
        <w:t xml:space="preserve">. </w:t>
      </w:r>
    </w:p>
    <w:p w:rsidR="00413EC6" w:rsidRPr="007E122B" w:rsidRDefault="00413EC6" w:rsidP="00F651FB">
      <w:pPr>
        <w:spacing w:after="0" w:line="240" w:lineRule="auto"/>
        <w:jc w:val="lowKashida"/>
        <w:rPr>
          <w:rFonts w:ascii="Simplified Arabic" w:eastAsia="Times New Roman" w:hAnsi="Simplified Arabic" w:cs="Simplified Arabic"/>
          <w:sz w:val="28"/>
          <w:szCs w:val="28"/>
          <w:rtl/>
          <w:lang w:bidi="ar-IQ"/>
        </w:rPr>
      </w:pPr>
    </w:p>
    <w:p w:rsidR="007E122B" w:rsidRPr="00F651FB" w:rsidRDefault="00F651FB" w:rsidP="007E122B">
      <w:pPr>
        <w:spacing w:after="0" w:line="240" w:lineRule="auto"/>
        <w:jc w:val="lowKashida"/>
        <w:rPr>
          <w:rFonts w:ascii="Simplified Arabic" w:eastAsia="Times New Roman" w:hAnsi="Simplified Arabic" w:cs="PT Bold Heading"/>
          <w:b/>
          <w:bCs/>
          <w:sz w:val="28"/>
          <w:szCs w:val="28"/>
          <w:u w:val="single"/>
          <w:rtl/>
          <w:lang w:bidi="ar-IQ"/>
        </w:rPr>
      </w:pPr>
      <w:r w:rsidRPr="00F651FB">
        <w:rPr>
          <w:rFonts w:ascii="Simplified Arabic" w:eastAsia="Times New Roman" w:hAnsi="Simplified Arabic" w:cs="PT Bold Heading"/>
          <w:b/>
          <w:bCs/>
          <w:sz w:val="28"/>
          <w:szCs w:val="28"/>
          <w:u w:val="single"/>
          <w:rtl/>
          <w:lang w:bidi="ar-IQ"/>
        </w:rPr>
        <w:t>العصر العباسي</w:t>
      </w:r>
      <w:r w:rsidR="007E122B" w:rsidRPr="00F651FB">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يعتبر </w:t>
      </w:r>
      <w:r w:rsidR="00F651FB">
        <w:rPr>
          <w:rFonts w:ascii="Simplified Arabic" w:eastAsia="Times New Roman" w:hAnsi="Simplified Arabic" w:cs="Simplified Arabic"/>
          <w:sz w:val="28"/>
          <w:szCs w:val="28"/>
          <w:rtl/>
          <w:lang w:bidi="ar-IQ"/>
        </w:rPr>
        <w:t>العصر العباسي عصر ال</w:t>
      </w:r>
      <w:r w:rsidR="00F651FB">
        <w:rPr>
          <w:rFonts w:ascii="Simplified Arabic" w:eastAsia="Times New Roman" w:hAnsi="Simplified Arabic" w:cs="Simplified Arabic" w:hint="cs"/>
          <w:sz w:val="28"/>
          <w:szCs w:val="28"/>
          <w:rtl/>
          <w:lang w:bidi="ar-IQ"/>
        </w:rPr>
        <w:t xml:space="preserve">تطور </w:t>
      </w:r>
      <w:r w:rsidRPr="007E122B">
        <w:rPr>
          <w:rFonts w:ascii="Simplified Arabic" w:eastAsia="Times New Roman" w:hAnsi="Simplified Arabic" w:cs="Simplified Arabic"/>
          <w:sz w:val="28"/>
          <w:szCs w:val="28"/>
          <w:rtl/>
          <w:lang w:bidi="ar-IQ"/>
        </w:rPr>
        <w:t xml:space="preserve">من جميع جوانبه حيث أقبل الناس على العاصمة بغداد من كل حدب وصوب ولم يمض على بناء بغداد نصف قرن حتى </w:t>
      </w:r>
      <w:r w:rsidRPr="007E122B">
        <w:rPr>
          <w:rFonts w:ascii="Simplified Arabic" w:eastAsia="Times New Roman" w:hAnsi="Simplified Arabic" w:cs="Simplified Arabic" w:hint="cs"/>
          <w:sz w:val="28"/>
          <w:szCs w:val="28"/>
          <w:rtl/>
          <w:lang w:bidi="ar-IQ"/>
        </w:rPr>
        <w:t>احتلت</w:t>
      </w:r>
      <w:r w:rsidRPr="007E122B">
        <w:rPr>
          <w:rFonts w:ascii="Simplified Arabic" w:eastAsia="Times New Roman" w:hAnsi="Simplified Arabic" w:cs="Simplified Arabic"/>
          <w:sz w:val="28"/>
          <w:szCs w:val="28"/>
          <w:rtl/>
          <w:lang w:bidi="ar-IQ"/>
        </w:rPr>
        <w:t xml:space="preserve"> المقام الأول في العالم في الثروة والرخاء والعلم والأدب كل ذلك أدى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نشاط </w:t>
      </w:r>
      <w:r w:rsidRPr="007E122B">
        <w:rPr>
          <w:rFonts w:ascii="Simplified Arabic" w:eastAsia="Times New Roman" w:hAnsi="Simplified Arabic" w:cs="Simplified Arabic" w:hint="cs"/>
          <w:sz w:val="28"/>
          <w:szCs w:val="28"/>
          <w:rtl/>
          <w:lang w:bidi="ar-IQ"/>
        </w:rPr>
        <w:t>وازدهار</w:t>
      </w:r>
      <w:r w:rsidR="00F651FB">
        <w:rPr>
          <w:rFonts w:ascii="Simplified Arabic" w:eastAsia="Times New Roman" w:hAnsi="Simplified Arabic" w:cs="Simplified Arabic"/>
          <w:sz w:val="28"/>
          <w:szCs w:val="28"/>
          <w:rtl/>
          <w:lang w:bidi="ar-IQ"/>
        </w:rPr>
        <w:t xml:space="preserve"> الحركة التجارية فيها</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00F651FB">
        <w:rPr>
          <w:rFonts w:ascii="Simplified Arabic" w:eastAsia="Times New Roman" w:hAnsi="Simplified Arabic" w:cs="Simplified Arabic"/>
          <w:sz w:val="28"/>
          <w:szCs w:val="28"/>
          <w:rtl/>
          <w:lang w:bidi="ar-IQ"/>
        </w:rPr>
        <w:t>لقد مال ال</w:t>
      </w:r>
      <w:r w:rsidR="00F651FB">
        <w:rPr>
          <w:rFonts w:ascii="Simplified Arabic" w:eastAsia="Times New Roman" w:hAnsi="Simplified Arabic" w:cs="Simplified Arabic" w:hint="cs"/>
          <w:sz w:val="28"/>
          <w:szCs w:val="28"/>
          <w:rtl/>
          <w:lang w:bidi="ar-IQ"/>
        </w:rPr>
        <w:t>حكام وحاشيتهم</w:t>
      </w:r>
      <w:r w:rsidRPr="007E122B">
        <w:rPr>
          <w:rFonts w:ascii="Simplified Arabic" w:eastAsia="Times New Roman" w:hAnsi="Simplified Arabic" w:cs="Simplified Arabic"/>
          <w:sz w:val="28"/>
          <w:szCs w:val="28"/>
          <w:rtl/>
          <w:lang w:bidi="ar-IQ"/>
        </w:rPr>
        <w:t xml:space="preserve"> في العصر العباسي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البذخ المفرط في مظاهر حياتهم العامة والخاصة وعرف في قصور الحكام والأمراء العباسيين وا</w:t>
      </w:r>
      <w:r w:rsidR="00F651FB">
        <w:rPr>
          <w:rFonts w:ascii="Simplified Arabic" w:eastAsia="Times New Roman" w:hAnsi="Simplified Arabic" w:cs="Simplified Arabic"/>
          <w:sz w:val="28"/>
          <w:szCs w:val="28"/>
          <w:rtl/>
          <w:lang w:bidi="ar-IQ"/>
        </w:rPr>
        <w:t>لطبقة الغنية</w:t>
      </w:r>
      <w:r w:rsidRPr="007E122B">
        <w:rPr>
          <w:rFonts w:ascii="Simplified Arabic" w:eastAsia="Times New Roman" w:hAnsi="Simplified Arabic" w:cs="Simplified Arabic"/>
          <w:sz w:val="28"/>
          <w:szCs w:val="28"/>
          <w:rtl/>
          <w:lang w:bidi="ar-IQ"/>
        </w:rPr>
        <w:t xml:space="preserve">. ولنستدل على ذلك نشير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الحفلات الكبرى التي كانت تقوم في أمهات المدن العباسية من حين </w:t>
      </w:r>
      <w:r w:rsidRPr="007E122B">
        <w:rPr>
          <w:rFonts w:ascii="Simplified Arabic" w:eastAsia="Times New Roman" w:hAnsi="Simplified Arabic" w:cs="Simplified Arabic" w:hint="cs"/>
          <w:sz w:val="28"/>
          <w:szCs w:val="28"/>
          <w:rtl/>
          <w:lang w:bidi="ar-IQ"/>
        </w:rPr>
        <w:t>إلى</w:t>
      </w:r>
      <w:r w:rsidR="00F651FB">
        <w:rPr>
          <w:rFonts w:ascii="Simplified Arabic" w:eastAsia="Times New Roman" w:hAnsi="Simplified Arabic" w:cs="Simplified Arabic"/>
          <w:sz w:val="28"/>
          <w:szCs w:val="28"/>
          <w:rtl/>
          <w:lang w:bidi="ar-IQ"/>
        </w:rPr>
        <w:t xml:space="preserve"> آخر</w:t>
      </w:r>
      <w:r w:rsidRPr="007E122B">
        <w:rPr>
          <w:rFonts w:ascii="Simplified Arabic" w:eastAsia="Times New Roman" w:hAnsi="Simplified Arabic" w:cs="Simplified Arabic"/>
          <w:sz w:val="28"/>
          <w:szCs w:val="28"/>
          <w:rtl/>
          <w:lang w:bidi="ar-IQ"/>
        </w:rPr>
        <w:t xml:space="preserve">. منها </w:t>
      </w:r>
      <w:r w:rsidRPr="007E122B">
        <w:rPr>
          <w:rFonts w:ascii="Simplified Arabic" w:eastAsia="Times New Roman" w:hAnsi="Simplified Arabic" w:cs="Simplified Arabic" w:hint="cs"/>
          <w:sz w:val="28"/>
          <w:szCs w:val="28"/>
          <w:rtl/>
          <w:lang w:bidi="ar-IQ"/>
        </w:rPr>
        <w:t>الاحتفالات</w:t>
      </w:r>
      <w:r w:rsidRPr="007E122B">
        <w:rPr>
          <w:rFonts w:ascii="Simplified Arabic" w:eastAsia="Times New Roman" w:hAnsi="Simplified Arabic" w:cs="Simplified Arabic"/>
          <w:sz w:val="28"/>
          <w:szCs w:val="28"/>
          <w:rtl/>
          <w:lang w:bidi="ar-IQ"/>
        </w:rPr>
        <w:t xml:space="preserve"> الرسمية لتنصيب الخلفاء الجدد </w:t>
      </w:r>
      <w:r w:rsidRPr="007E122B">
        <w:rPr>
          <w:rFonts w:ascii="Simplified Arabic" w:eastAsia="Times New Roman" w:hAnsi="Simplified Arabic" w:cs="Simplified Arabic" w:hint="cs"/>
          <w:sz w:val="28"/>
          <w:szCs w:val="28"/>
          <w:rtl/>
          <w:lang w:bidi="ar-IQ"/>
        </w:rPr>
        <w:t>وإقامة</w:t>
      </w:r>
      <w:r w:rsidRPr="007E122B">
        <w:rPr>
          <w:rFonts w:ascii="Simplified Arabic" w:eastAsia="Times New Roman" w:hAnsi="Simplified Arabic" w:cs="Simplified Arabic"/>
          <w:sz w:val="28"/>
          <w:szCs w:val="28"/>
          <w:rtl/>
          <w:lang w:bidi="ar-IQ"/>
        </w:rPr>
        <w:t xml:space="preserve"> أعراسهم </w:t>
      </w:r>
      <w:r w:rsidRPr="007E122B">
        <w:rPr>
          <w:rFonts w:ascii="Simplified Arabic" w:eastAsia="Times New Roman" w:hAnsi="Simplified Arabic" w:cs="Simplified Arabic" w:hint="cs"/>
          <w:sz w:val="28"/>
          <w:szCs w:val="28"/>
          <w:rtl/>
          <w:lang w:bidi="ar-IQ"/>
        </w:rPr>
        <w:t>واحتفالات</w:t>
      </w:r>
      <w:r w:rsidR="00F651FB">
        <w:rPr>
          <w:rFonts w:ascii="Simplified Arabic" w:eastAsia="Times New Roman" w:hAnsi="Simplified Arabic" w:cs="Simplified Arabic"/>
          <w:sz w:val="28"/>
          <w:szCs w:val="28"/>
          <w:rtl/>
          <w:lang w:bidi="ar-IQ"/>
        </w:rPr>
        <w:t xml:space="preserve"> الختان</w:t>
      </w:r>
      <w:r w:rsidRPr="007E122B">
        <w:rPr>
          <w:rFonts w:ascii="Simplified Arabic" w:eastAsia="Times New Roman" w:hAnsi="Simplified Arabic" w:cs="Simplified Arabic"/>
          <w:sz w:val="28"/>
          <w:szCs w:val="28"/>
          <w:rtl/>
          <w:lang w:bidi="ar-IQ"/>
        </w:rPr>
        <w:t xml:space="preserve">. </w:t>
      </w:r>
    </w:p>
    <w:p w:rsidR="007E122B" w:rsidRPr="007E122B" w:rsidRDefault="00F651FB" w:rsidP="00F651F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من </w:t>
      </w:r>
      <w:r w:rsidR="007E122B" w:rsidRPr="007E122B">
        <w:rPr>
          <w:rFonts w:ascii="Simplified Arabic" w:eastAsia="Times New Roman" w:hAnsi="Simplified Arabic" w:cs="Simplified Arabic" w:hint="cs"/>
          <w:sz w:val="28"/>
          <w:szCs w:val="28"/>
          <w:rtl/>
          <w:lang w:bidi="ar-IQ"/>
        </w:rPr>
        <w:t>الاحتفالات</w:t>
      </w:r>
      <w:r w:rsidR="007E122B" w:rsidRPr="007E122B">
        <w:rPr>
          <w:rFonts w:ascii="Simplified Arabic" w:eastAsia="Times New Roman" w:hAnsi="Simplified Arabic" w:cs="Simplified Arabic"/>
          <w:sz w:val="28"/>
          <w:szCs w:val="28"/>
          <w:rtl/>
          <w:lang w:bidi="ar-IQ"/>
        </w:rPr>
        <w:t xml:space="preserve"> المشهودة في تاريخ الدولة العباسية زفاف هارون الر</w:t>
      </w:r>
      <w:r>
        <w:rPr>
          <w:rFonts w:ascii="Simplified Arabic" w:eastAsia="Times New Roman" w:hAnsi="Simplified Arabic" w:cs="Simplified Arabic"/>
          <w:sz w:val="28"/>
          <w:szCs w:val="28"/>
          <w:rtl/>
          <w:lang w:bidi="ar-IQ"/>
        </w:rPr>
        <w:t>شيد (170–193هـ</w:t>
      </w:r>
      <w:r w:rsidR="007E122B" w:rsidRPr="007E122B">
        <w:rPr>
          <w:rFonts w:ascii="Simplified Arabic" w:eastAsia="Times New Roman" w:hAnsi="Simplified Arabic" w:cs="Simplified Arabic"/>
          <w:sz w:val="28"/>
          <w:szCs w:val="28"/>
          <w:rtl/>
          <w:lang w:bidi="ar-IQ"/>
        </w:rPr>
        <w:t>) على زبيدة ويقدر بأن ما صرف فيها يق</w:t>
      </w:r>
      <w:r>
        <w:rPr>
          <w:rFonts w:ascii="Simplified Arabic" w:eastAsia="Times New Roman" w:hAnsi="Simplified Arabic" w:cs="Simplified Arabic"/>
          <w:sz w:val="28"/>
          <w:szCs w:val="28"/>
          <w:rtl/>
          <w:lang w:bidi="ar-IQ"/>
        </w:rPr>
        <w:t>در بحوالي خمس وخمسين مليون درهم</w:t>
      </w:r>
      <w:r w:rsidR="007E122B" w:rsidRPr="007E122B">
        <w:rPr>
          <w:rFonts w:ascii="Simplified Arabic" w:eastAsia="Times New Roman" w:hAnsi="Simplified Arabic" w:cs="Simplified Arabic"/>
          <w:sz w:val="28"/>
          <w:szCs w:val="28"/>
          <w:rtl/>
          <w:lang w:bidi="ar-IQ"/>
        </w:rPr>
        <w:t xml:space="preserve">. كذلك زفاف المأمون على الأميرة </w:t>
      </w:r>
      <w:r w:rsidR="007E122B" w:rsidRPr="007E122B">
        <w:rPr>
          <w:rFonts w:ascii="Simplified Arabic" w:eastAsia="Times New Roman" w:hAnsi="Simplified Arabic" w:cs="Simplified Arabic"/>
          <w:sz w:val="28"/>
          <w:szCs w:val="28"/>
          <w:rtl/>
          <w:lang w:bidi="ar-IQ"/>
        </w:rPr>
        <w:lastRenderedPageBreak/>
        <w:t>بوران وال</w:t>
      </w:r>
      <w:r>
        <w:rPr>
          <w:rFonts w:ascii="Simplified Arabic" w:eastAsia="Times New Roman" w:hAnsi="Simplified Arabic" w:cs="Simplified Arabic"/>
          <w:sz w:val="28"/>
          <w:szCs w:val="28"/>
          <w:rtl/>
          <w:lang w:bidi="ar-IQ"/>
        </w:rPr>
        <w:t xml:space="preserve">ذي قدر بحوالي أربعين مليون درهم، كما قدم لنا المتوكل </w:t>
      </w:r>
      <w:r>
        <w:rPr>
          <w:rFonts w:ascii="Simplified Arabic" w:eastAsia="Times New Roman" w:hAnsi="Simplified Arabic" w:cs="Simplified Arabic" w:hint="cs"/>
          <w:sz w:val="28"/>
          <w:szCs w:val="28"/>
          <w:rtl/>
          <w:lang w:bidi="ar-IQ"/>
        </w:rPr>
        <w:t>العباسي</w:t>
      </w:r>
      <w:r>
        <w:rPr>
          <w:rFonts w:ascii="Simplified Arabic" w:eastAsia="Times New Roman" w:hAnsi="Simplified Arabic" w:cs="Simplified Arabic"/>
          <w:sz w:val="28"/>
          <w:szCs w:val="28"/>
          <w:rtl/>
          <w:lang w:bidi="ar-IQ"/>
        </w:rPr>
        <w:t xml:space="preserve"> (232–247هـ</w:t>
      </w:r>
      <w:r w:rsidR="007E122B" w:rsidRPr="007E122B">
        <w:rPr>
          <w:rFonts w:ascii="Simplified Arabic" w:eastAsia="Times New Roman" w:hAnsi="Simplified Arabic" w:cs="Simplified Arabic"/>
          <w:sz w:val="28"/>
          <w:szCs w:val="28"/>
          <w:rtl/>
          <w:lang w:bidi="ar-IQ"/>
        </w:rPr>
        <w:t>) نموذجاً جيداً للبذخ المفرط في حفلة ختان أبنه المعتز حيث بلغت نفقات الختان ست وثمانين مليون درهم</w:t>
      </w: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 xml:space="preserve"> </w:t>
      </w:r>
    </w:p>
    <w:p w:rsidR="007E122B" w:rsidRPr="007E122B" w:rsidRDefault="007E122B" w:rsidP="00F651F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وفي باب الحلي فقد عرفت المرأة في </w:t>
      </w:r>
      <w:r w:rsidR="00F651FB">
        <w:rPr>
          <w:rFonts w:ascii="Simplified Arabic" w:eastAsia="Times New Roman" w:hAnsi="Simplified Arabic" w:cs="Simplified Arabic"/>
          <w:sz w:val="28"/>
          <w:szCs w:val="28"/>
          <w:rtl/>
          <w:lang w:bidi="ar-IQ"/>
        </w:rPr>
        <w:t>العصر العباسي ضروباً منوعة منها</w:t>
      </w:r>
      <w:r w:rsidRPr="007E122B">
        <w:rPr>
          <w:rFonts w:ascii="Simplified Arabic" w:eastAsia="Times New Roman" w:hAnsi="Simplified Arabic" w:cs="Simplified Arabic"/>
          <w:sz w:val="28"/>
          <w:szCs w:val="28"/>
          <w:rtl/>
          <w:lang w:bidi="ar-IQ"/>
        </w:rPr>
        <w:t>،</w:t>
      </w:r>
      <w:r w:rsidR="00F651FB">
        <w:rPr>
          <w:rFonts w:ascii="Simplified Arabic" w:eastAsia="Times New Roman" w:hAnsi="Simplified Arabic" w:cs="Simplified Arabic"/>
          <w:sz w:val="28"/>
          <w:szCs w:val="28"/>
          <w:rtl/>
          <w:lang w:bidi="ar-IQ"/>
        </w:rPr>
        <w:t xml:space="preserve"> ولا شك إن الغنى والترف وال</w:t>
      </w:r>
      <w:r w:rsidR="00F651FB">
        <w:rPr>
          <w:rFonts w:ascii="Simplified Arabic" w:eastAsia="Times New Roman" w:hAnsi="Simplified Arabic" w:cs="Simplified Arabic" w:hint="cs"/>
          <w:sz w:val="28"/>
          <w:szCs w:val="28"/>
          <w:rtl/>
          <w:lang w:bidi="ar-IQ"/>
        </w:rPr>
        <w:t>ت</w:t>
      </w:r>
      <w:r w:rsidR="00F651FB">
        <w:rPr>
          <w:rFonts w:ascii="Simplified Arabic" w:eastAsia="Times New Roman" w:hAnsi="Simplified Arabic" w:cs="Simplified Arabic"/>
          <w:sz w:val="28"/>
          <w:szCs w:val="28"/>
          <w:rtl/>
          <w:lang w:bidi="ar-IQ"/>
        </w:rPr>
        <w:t>حض</w:t>
      </w:r>
      <w:r w:rsidR="00F651FB">
        <w:rPr>
          <w:rFonts w:ascii="Simplified Arabic" w:eastAsia="Times New Roman" w:hAnsi="Simplified Arabic" w:cs="Simplified Arabic" w:hint="cs"/>
          <w:sz w:val="28"/>
          <w:szCs w:val="28"/>
          <w:rtl/>
          <w:lang w:bidi="ar-IQ"/>
        </w:rPr>
        <w:t>ر</w:t>
      </w:r>
      <w:r w:rsidRPr="007E122B">
        <w:rPr>
          <w:rFonts w:ascii="Simplified Arabic" w:eastAsia="Times New Roman" w:hAnsi="Simplified Arabic" w:cs="Simplified Arabic"/>
          <w:sz w:val="28"/>
          <w:szCs w:val="28"/>
          <w:rtl/>
          <w:lang w:bidi="ar-IQ"/>
        </w:rPr>
        <w:t xml:space="preserve"> قد ساعد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درجة كبيرة </w:t>
      </w:r>
      <w:r w:rsidRPr="007E122B">
        <w:rPr>
          <w:rFonts w:ascii="Simplified Arabic" w:eastAsia="Times New Roman" w:hAnsi="Simplified Arabic" w:cs="Simplified Arabic" w:hint="cs"/>
          <w:sz w:val="28"/>
          <w:szCs w:val="28"/>
          <w:rtl/>
          <w:lang w:bidi="ar-IQ"/>
        </w:rPr>
        <w:t>إقبال</w:t>
      </w:r>
      <w:r w:rsidRPr="007E122B">
        <w:rPr>
          <w:rFonts w:ascii="Simplified Arabic" w:eastAsia="Times New Roman" w:hAnsi="Simplified Arabic" w:cs="Simplified Arabic"/>
          <w:sz w:val="28"/>
          <w:szCs w:val="28"/>
          <w:rtl/>
          <w:lang w:bidi="ar-IQ"/>
        </w:rPr>
        <w:t xml:space="preserve"> المرأة على </w:t>
      </w:r>
      <w:r w:rsidRPr="007E122B">
        <w:rPr>
          <w:rFonts w:ascii="Simplified Arabic" w:eastAsia="Times New Roman" w:hAnsi="Simplified Arabic" w:cs="Simplified Arabic" w:hint="cs"/>
          <w:sz w:val="28"/>
          <w:szCs w:val="28"/>
          <w:rtl/>
          <w:lang w:bidi="ar-IQ"/>
        </w:rPr>
        <w:t>اقتناء</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واستخدام</w:t>
      </w:r>
      <w:r w:rsidRPr="007E122B">
        <w:rPr>
          <w:rFonts w:ascii="Simplified Arabic" w:eastAsia="Times New Roman" w:hAnsi="Simplified Arabic" w:cs="Simplified Arabic"/>
          <w:sz w:val="28"/>
          <w:szCs w:val="28"/>
          <w:rtl/>
          <w:lang w:bidi="ar-IQ"/>
        </w:rPr>
        <w:t xml:space="preserve"> الحلي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حد </w:t>
      </w:r>
      <w:r w:rsidRPr="007E122B">
        <w:rPr>
          <w:rFonts w:ascii="Simplified Arabic" w:eastAsia="Times New Roman" w:hAnsi="Simplified Arabic" w:cs="Simplified Arabic" w:hint="cs"/>
          <w:sz w:val="28"/>
          <w:szCs w:val="28"/>
          <w:rtl/>
          <w:lang w:bidi="ar-IQ"/>
        </w:rPr>
        <w:t>الإفراط</w:t>
      </w:r>
      <w:r w:rsidRPr="007E122B">
        <w:rPr>
          <w:rFonts w:ascii="Simplified Arabic" w:eastAsia="Times New Roman" w:hAnsi="Simplified Arabic" w:cs="Simplified Arabic"/>
          <w:sz w:val="28"/>
          <w:szCs w:val="28"/>
          <w:rtl/>
          <w:lang w:bidi="ar-IQ"/>
        </w:rPr>
        <w:t xml:space="preserve"> ومثال ذلك ما تشير به المصادر</w:t>
      </w:r>
      <w:r w:rsidR="00F651FB">
        <w:rPr>
          <w:rFonts w:ascii="Simplified Arabic" w:eastAsia="Times New Roman" w:hAnsi="Simplified Arabic" w:cs="Simplified Arabic"/>
          <w:sz w:val="28"/>
          <w:szCs w:val="28"/>
          <w:rtl/>
          <w:lang w:bidi="ar-IQ"/>
        </w:rPr>
        <w:t xml:space="preserve"> التاريخية العربية القديمة إن (شجاع</w:t>
      </w:r>
      <w:r w:rsidRPr="007E122B">
        <w:rPr>
          <w:rFonts w:ascii="Simplified Arabic" w:eastAsia="Times New Roman" w:hAnsi="Simplified Arabic" w:cs="Simplified Arabic"/>
          <w:sz w:val="28"/>
          <w:szCs w:val="28"/>
          <w:rtl/>
          <w:lang w:bidi="ar-IQ"/>
        </w:rPr>
        <w:t>) أم المتوكل كانت قد تركت من الحل</w:t>
      </w:r>
      <w:r w:rsidR="00F651FB">
        <w:rPr>
          <w:rFonts w:ascii="Simplified Arabic" w:eastAsia="Times New Roman" w:hAnsi="Simplified Arabic" w:cs="Simplified Arabic"/>
          <w:sz w:val="28"/>
          <w:szCs w:val="28"/>
          <w:rtl/>
          <w:lang w:bidi="ar-IQ"/>
        </w:rPr>
        <w:t>ي والجواهر ما قيمته مليون دينار. كما أن ما خلفته (قبيحة</w:t>
      </w:r>
      <w:r w:rsidRPr="007E122B">
        <w:rPr>
          <w:rFonts w:ascii="Simplified Arabic" w:eastAsia="Times New Roman" w:hAnsi="Simplified Arabic" w:cs="Simplified Arabic"/>
          <w:sz w:val="28"/>
          <w:szCs w:val="28"/>
          <w:rtl/>
          <w:lang w:bidi="ar-IQ"/>
        </w:rPr>
        <w:t>) زوجة الم</w:t>
      </w:r>
      <w:r w:rsidR="00F651FB">
        <w:rPr>
          <w:rFonts w:ascii="Simplified Arabic" w:eastAsia="Times New Roman" w:hAnsi="Simplified Arabic" w:cs="Simplified Arabic"/>
          <w:sz w:val="28"/>
          <w:szCs w:val="28"/>
          <w:rtl/>
          <w:lang w:bidi="ar-IQ"/>
        </w:rPr>
        <w:t>توكل بلغ ما قيمته مليونين دينار</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ومع ذلك فأن ما وصلنا من حلي يرجع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العصر العباسي بشكل عام قليل جداً والسبب في ذلك يعود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إن معظم أنواع الحلي وكما هو اليوم يصنع من الذهب أو الفضة المعرض دوماً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الكسر </w:t>
      </w:r>
      <w:r w:rsidRPr="007E122B">
        <w:rPr>
          <w:rFonts w:ascii="Simplified Arabic" w:eastAsia="Times New Roman" w:hAnsi="Simplified Arabic" w:cs="Simplified Arabic" w:hint="cs"/>
          <w:sz w:val="28"/>
          <w:szCs w:val="28"/>
          <w:rtl/>
          <w:lang w:bidi="ar-IQ"/>
        </w:rPr>
        <w:t>وإعادة</w:t>
      </w:r>
      <w:r w:rsidR="00F651FB">
        <w:rPr>
          <w:rFonts w:ascii="Simplified Arabic" w:eastAsia="Times New Roman" w:hAnsi="Simplified Arabic" w:cs="Simplified Arabic"/>
          <w:sz w:val="28"/>
          <w:szCs w:val="28"/>
          <w:rtl/>
          <w:lang w:bidi="ar-IQ"/>
        </w:rPr>
        <w:t xml:space="preserve"> صياغته</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ومما وصلنا ما كشفته الحفائر الأثرية في العراق ومصر </w:t>
      </w:r>
      <w:r w:rsidRPr="007E122B">
        <w:rPr>
          <w:rFonts w:ascii="Simplified Arabic" w:eastAsia="Times New Roman" w:hAnsi="Simplified Arabic" w:cs="Simplified Arabic" w:hint="cs"/>
          <w:sz w:val="28"/>
          <w:szCs w:val="28"/>
          <w:rtl/>
          <w:lang w:bidi="ar-IQ"/>
        </w:rPr>
        <w:t>وإيران</w:t>
      </w:r>
      <w:r w:rsidRPr="007E122B">
        <w:rPr>
          <w:rFonts w:ascii="Simplified Arabic" w:eastAsia="Times New Roman" w:hAnsi="Simplified Arabic" w:cs="Simplified Arabic"/>
          <w:sz w:val="28"/>
          <w:szCs w:val="28"/>
          <w:rtl/>
          <w:lang w:bidi="ar-IQ"/>
        </w:rPr>
        <w:t xml:space="preserve"> عن القليل من الأقراط بعضها يرجع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الفترة الزمنية المحصورة بين القرنين الخامس</w:t>
      </w:r>
      <w:r w:rsidR="00F651FB">
        <w:rPr>
          <w:rFonts w:ascii="Simplified Arabic" w:eastAsia="Times New Roman" w:hAnsi="Simplified Arabic" w:cs="Simplified Arabic"/>
          <w:sz w:val="28"/>
          <w:szCs w:val="28"/>
          <w:rtl/>
          <w:lang w:bidi="ar-IQ"/>
        </w:rPr>
        <w:t xml:space="preserve"> والسابع الهجريين وهي على نوعين</w:t>
      </w:r>
      <w:r w:rsidRPr="007E122B">
        <w:rPr>
          <w:rFonts w:ascii="Simplified Arabic" w:eastAsia="Times New Roman" w:hAnsi="Simplified Arabic" w:cs="Simplified Arabic"/>
          <w:sz w:val="28"/>
          <w:szCs w:val="28"/>
          <w:rtl/>
          <w:lang w:bidi="ar-IQ"/>
        </w:rPr>
        <w:t xml:space="preserve">:- </w:t>
      </w:r>
    </w:p>
    <w:p w:rsidR="00F52488" w:rsidRPr="00532DDB" w:rsidRDefault="00F651FB" w:rsidP="00532DDB">
      <w:pPr>
        <w:numPr>
          <w:ilvl w:val="0"/>
          <w:numId w:val="5"/>
        </w:num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النوع الأول</w:t>
      </w:r>
      <w:r w:rsidR="007E122B" w:rsidRPr="007E122B">
        <w:rPr>
          <w:rFonts w:ascii="Simplified Arabic" w:eastAsia="Times New Roman" w:hAnsi="Simplified Arabic" w:cs="Simplified Arabic"/>
          <w:sz w:val="28"/>
          <w:szCs w:val="28"/>
          <w:rtl/>
          <w:lang w:bidi="ar-IQ"/>
        </w:rPr>
        <w:t>: نوع بسيط لا يزيد على حلقة من ذهب أو فضة تثبت في أسفل شحمة الأذن</w:t>
      </w:r>
      <w:r>
        <w:rPr>
          <w:rFonts w:ascii="Simplified Arabic" w:eastAsia="Times New Roman" w:hAnsi="Simplified Arabic" w:cs="Simplified Arabic" w:hint="cs"/>
          <w:sz w:val="28"/>
          <w:szCs w:val="28"/>
          <w:rtl/>
          <w:lang w:bidi="ar-IQ"/>
        </w:rPr>
        <w:t>.</w:t>
      </w:r>
      <w:r w:rsidR="007E122B" w:rsidRPr="007E122B">
        <w:rPr>
          <w:rFonts w:ascii="Simplified Arabic" w:eastAsia="Times New Roman" w:hAnsi="Simplified Arabic" w:cs="Simplified Arabic"/>
          <w:sz w:val="28"/>
          <w:szCs w:val="28"/>
          <w:rtl/>
          <w:lang w:bidi="ar-IQ"/>
        </w:rPr>
        <w:t xml:space="preserve"> </w:t>
      </w:r>
    </w:p>
    <w:p w:rsidR="007E122B" w:rsidRPr="007E122B" w:rsidRDefault="00F52488" w:rsidP="007E122B">
      <w:pPr>
        <w:numPr>
          <w:ilvl w:val="0"/>
          <w:numId w:val="5"/>
        </w:numPr>
        <w:spacing w:after="0" w:line="240" w:lineRule="auto"/>
        <w:jc w:val="lowKashida"/>
        <w:rPr>
          <w:rFonts w:ascii="Simplified Arabic" w:eastAsia="Times New Roman" w:hAnsi="Simplified Arabic" w:cs="Simplified Arabic"/>
          <w:sz w:val="28"/>
          <w:szCs w:val="28"/>
          <w:u w:val="single"/>
          <w:lang w:bidi="ar-IQ"/>
        </w:rPr>
      </w:pPr>
      <w:r>
        <w:rPr>
          <w:rFonts w:ascii="Simplified Arabic" w:eastAsia="Times New Roman" w:hAnsi="Simplified Arabic" w:cs="Simplified Arabic"/>
          <w:sz w:val="28"/>
          <w:szCs w:val="28"/>
          <w:rtl/>
          <w:lang w:bidi="ar-IQ"/>
        </w:rPr>
        <w:t>النوع الثاني</w:t>
      </w:r>
      <w:r w:rsidR="007E122B" w:rsidRPr="007E122B">
        <w:rPr>
          <w:rFonts w:ascii="Simplified Arabic" w:eastAsia="Times New Roman" w:hAnsi="Simplified Arabic" w:cs="Simplified Arabic"/>
          <w:sz w:val="28"/>
          <w:szCs w:val="28"/>
          <w:rtl/>
          <w:lang w:bidi="ar-IQ"/>
        </w:rPr>
        <w:t xml:space="preserve">: نوع متطور تزينه ضروب مختلفة من </w:t>
      </w:r>
      <w:r w:rsidR="007E122B" w:rsidRPr="007E122B">
        <w:rPr>
          <w:rFonts w:ascii="Simplified Arabic" w:eastAsia="Times New Roman" w:hAnsi="Simplified Arabic" w:cs="Simplified Arabic" w:hint="cs"/>
          <w:sz w:val="28"/>
          <w:szCs w:val="28"/>
          <w:rtl/>
          <w:lang w:bidi="ar-IQ"/>
        </w:rPr>
        <w:t>التفريعا</w:t>
      </w:r>
      <w:r w:rsidR="007E122B" w:rsidRPr="007E122B">
        <w:rPr>
          <w:rFonts w:ascii="Simplified Arabic" w:eastAsia="Times New Roman" w:hAnsi="Simplified Arabic" w:cs="Simplified Arabic" w:hint="eastAsia"/>
          <w:sz w:val="28"/>
          <w:szCs w:val="28"/>
          <w:rtl/>
          <w:lang w:bidi="ar-IQ"/>
        </w:rPr>
        <w:t>ت</w:t>
      </w:r>
      <w:r w:rsidR="007E122B" w:rsidRPr="007E122B">
        <w:rPr>
          <w:rFonts w:ascii="Simplified Arabic" w:eastAsia="Times New Roman" w:hAnsi="Simplified Arabic" w:cs="Simplified Arabic"/>
          <w:sz w:val="28"/>
          <w:szCs w:val="28"/>
          <w:rtl/>
          <w:lang w:bidi="ar-IQ"/>
        </w:rPr>
        <w:t xml:space="preserve"> النباتية والزخارف الهندسية منها أقراط هلالية عثر</w:t>
      </w:r>
      <w:r w:rsidR="007E122B" w:rsidRPr="007E122B">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عليها في </w:t>
      </w:r>
      <w:r w:rsidR="007E122B" w:rsidRPr="007E122B">
        <w:rPr>
          <w:rFonts w:ascii="Simplified Arabic" w:eastAsia="Times New Roman" w:hAnsi="Simplified Arabic" w:cs="Simplified Arabic"/>
          <w:sz w:val="28"/>
          <w:szCs w:val="28"/>
          <w:rtl/>
          <w:lang w:bidi="ar-IQ"/>
        </w:rPr>
        <w:lastRenderedPageBreak/>
        <w:t xml:space="preserve">حفائر الفسطاط بمصر ترجع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القرن الخامس أو السادس </w:t>
      </w:r>
      <w:r>
        <w:rPr>
          <w:rFonts w:ascii="Simplified Arabic" w:eastAsia="Times New Roman" w:hAnsi="Simplified Arabic" w:cs="Simplified Arabic"/>
          <w:sz w:val="28"/>
          <w:szCs w:val="28"/>
          <w:rtl/>
          <w:lang w:bidi="ar-IQ"/>
        </w:rPr>
        <w:t>الهجري</w:t>
      </w:r>
      <w:r w:rsidR="007E122B" w:rsidRPr="007E122B">
        <w:rPr>
          <w:rFonts w:ascii="Simplified Arabic" w:eastAsia="Times New Roman" w:hAnsi="Simplified Arabic" w:cs="Simplified Arabic"/>
          <w:sz w:val="28"/>
          <w:szCs w:val="28"/>
          <w:rtl/>
          <w:lang w:bidi="ar-IQ"/>
        </w:rPr>
        <w:t xml:space="preserve">، زخارفها عبارة عن تفريعات نباتية دقيقة تعتمد على المراوح النخيلية والأوراق </w:t>
      </w:r>
      <w:r w:rsidR="007E122B" w:rsidRPr="007E122B">
        <w:rPr>
          <w:rFonts w:ascii="Simplified Arabic" w:eastAsia="Times New Roman" w:hAnsi="Simplified Arabic" w:cs="Simplified Arabic" w:hint="cs"/>
          <w:sz w:val="28"/>
          <w:szCs w:val="28"/>
          <w:rtl/>
          <w:lang w:bidi="ar-IQ"/>
        </w:rPr>
        <w:t>الكاسية</w:t>
      </w:r>
      <w:r w:rsidR="007E122B" w:rsidRPr="007E122B">
        <w:rPr>
          <w:rFonts w:ascii="Simplified Arabic" w:eastAsia="Times New Roman" w:hAnsi="Simplified Arabic" w:cs="Simplified Arabic"/>
          <w:sz w:val="28"/>
          <w:szCs w:val="28"/>
          <w:rtl/>
          <w:lang w:bidi="ar-IQ"/>
        </w:rPr>
        <w:t xml:space="preserve"> وأيضاً صف من البروزات نصف الكروية تحيط بالقرط من جوانبه المختلفة </w:t>
      </w:r>
      <w:r w:rsidR="007E122B" w:rsidRPr="007E122B">
        <w:rPr>
          <w:rFonts w:ascii="Simplified Arabic" w:eastAsia="Times New Roman" w:hAnsi="Simplified Arabic" w:cs="Simplified Arabic" w:hint="cs"/>
          <w:sz w:val="28"/>
          <w:szCs w:val="28"/>
          <w:rtl/>
          <w:lang w:bidi="ar-IQ"/>
        </w:rPr>
        <w:t>باستثناء</w:t>
      </w:r>
      <w:r>
        <w:rPr>
          <w:rFonts w:ascii="Simplified Arabic" w:eastAsia="Times New Roman" w:hAnsi="Simplified Arabic" w:cs="Simplified Arabic"/>
          <w:sz w:val="28"/>
          <w:szCs w:val="28"/>
          <w:rtl/>
          <w:lang w:bidi="ar-IQ"/>
        </w:rPr>
        <w:t xml:space="preserve"> الجزء العلوي</w:t>
      </w:r>
      <w:r w:rsidR="007E122B" w:rsidRPr="007E122B">
        <w:rPr>
          <w:rFonts w:ascii="Simplified Arabic" w:eastAsia="Times New Roman" w:hAnsi="Simplified Arabic" w:cs="Simplified Arabic"/>
          <w:sz w:val="28"/>
          <w:szCs w:val="28"/>
          <w:rtl/>
          <w:lang w:bidi="ar-IQ"/>
        </w:rPr>
        <w:t xml:space="preserve">. </w:t>
      </w:r>
    </w:p>
    <w:p w:rsidR="007E122B" w:rsidRPr="007E122B" w:rsidRDefault="00F52488" w:rsidP="00F52488">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74CC2B8B" wp14:editId="3CE4E332">
            <wp:extent cx="3289301" cy="2466975"/>
            <wp:effectExtent l="95250" t="95250" r="101600" b="85725"/>
            <wp:docPr id="107" name="صورة 107" descr="نتيجة بحث الصور عن نماذج من الأقراط في العصر العبا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نتيجة بحث الصور عن نماذج من الأقراط في العصر العباسي"/>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00825" cy="24756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وفي المتحف العراقي مجموعة جديدة من الأقراط يتشابه بعضها مع الأقراط المكتشفة في حفائر الفسطاط سواء</w:t>
      </w:r>
      <w:r w:rsidR="00F52488">
        <w:rPr>
          <w:rFonts w:ascii="Simplified Arabic" w:eastAsia="Times New Roman" w:hAnsi="Simplified Arabic" w:cs="Simplified Arabic"/>
          <w:sz w:val="28"/>
          <w:szCs w:val="28"/>
          <w:rtl/>
          <w:lang w:bidi="ar-IQ"/>
        </w:rPr>
        <w:t xml:space="preserve"> كان ذلك في الشكل أم في الزخرفة</w:t>
      </w:r>
      <w:r w:rsidRPr="007E122B">
        <w:rPr>
          <w:rFonts w:ascii="Simplified Arabic" w:eastAsia="Times New Roman" w:hAnsi="Simplified Arabic" w:cs="Simplified Arabic"/>
          <w:sz w:val="28"/>
          <w:szCs w:val="28"/>
          <w:rtl/>
          <w:lang w:bidi="ar-IQ"/>
        </w:rPr>
        <w:t xml:space="preserve">. منها قرط هلالي الشكل في داخله تجويف ربما كان يستخدم في وضع الطيب وتعتمد زخارفه أيضاً على التفريعات النباتية </w:t>
      </w:r>
      <w:r w:rsidRPr="007E122B">
        <w:rPr>
          <w:rFonts w:ascii="Simplified Arabic" w:eastAsia="Times New Roman" w:hAnsi="Simplified Arabic" w:cs="Simplified Arabic" w:hint="cs"/>
          <w:sz w:val="28"/>
          <w:szCs w:val="28"/>
          <w:rtl/>
          <w:lang w:bidi="ar-IQ"/>
        </w:rPr>
        <w:t>إضافة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شريط من البروزات نصف الكروية تشبه تماماً الأشرطة التي تحلي الأقراط المصرية التي ترجع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القرن الخامس والسادس الهجريين </w:t>
      </w:r>
      <w:r w:rsidRPr="007E122B">
        <w:rPr>
          <w:rFonts w:ascii="Simplified Arabic" w:eastAsia="Times New Roman" w:hAnsi="Simplified Arabic" w:cs="Simplified Arabic"/>
          <w:sz w:val="28"/>
          <w:szCs w:val="28"/>
          <w:rtl/>
          <w:lang w:bidi="ar-IQ"/>
        </w:rPr>
        <w:lastRenderedPageBreak/>
        <w:t xml:space="preserve">وعلى ذلك يمكننا أن نؤرخ أقراط المتحف العراقي التي تتشابه مع الأقراط المصرية </w:t>
      </w:r>
      <w:r w:rsidRPr="007E122B">
        <w:rPr>
          <w:rFonts w:ascii="Simplified Arabic" w:eastAsia="Times New Roman" w:hAnsi="Simplified Arabic" w:cs="Simplified Arabic" w:hint="cs"/>
          <w:sz w:val="28"/>
          <w:szCs w:val="28"/>
          <w:rtl/>
          <w:lang w:bidi="ar-IQ"/>
        </w:rPr>
        <w:t>إلى</w:t>
      </w:r>
      <w:r w:rsidR="00532DDB">
        <w:rPr>
          <w:rFonts w:ascii="Simplified Arabic" w:eastAsia="Times New Roman" w:hAnsi="Simplified Arabic" w:cs="Simplified Arabic"/>
          <w:sz w:val="28"/>
          <w:szCs w:val="28"/>
          <w:rtl/>
          <w:lang w:bidi="ar-IQ"/>
        </w:rPr>
        <w:t xml:space="preserve"> نفس الفترة الزمنية</w:t>
      </w:r>
      <w:r w:rsidRPr="007E122B">
        <w:rPr>
          <w:rFonts w:ascii="Simplified Arabic" w:eastAsia="Times New Roman" w:hAnsi="Simplified Arabic" w:cs="Simplified Arabic"/>
          <w:sz w:val="28"/>
          <w:szCs w:val="28"/>
          <w:rtl/>
          <w:lang w:bidi="ar-IQ"/>
        </w:rPr>
        <w:t xml:space="preserve">. </w:t>
      </w:r>
    </w:p>
    <w:p w:rsidR="00532DDB" w:rsidRPr="007E122B" w:rsidRDefault="00532DDB"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noProof/>
          <w:sz w:val="28"/>
          <w:szCs w:val="28"/>
          <w:rtl/>
        </w:rPr>
        <w:drawing>
          <wp:inline distT="0" distB="0" distL="0" distR="0">
            <wp:extent cx="3888105" cy="1775390"/>
            <wp:effectExtent l="95250" t="95250" r="93345" b="92075"/>
            <wp:docPr id="108" name="صورة 108" descr="F:\صور آثار عراقية\صور مدينة حربى\مخطط رقم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صور آثار عراقية\صور مدينة حربى\مخطط رقم 28.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88105" cy="17753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أما القلائد فقد عرفت منها في العصر العباسي أنواع مختلفة فتشير المصادر التار</w:t>
      </w:r>
      <w:r w:rsidR="00532DDB">
        <w:rPr>
          <w:rFonts w:ascii="Simplified Arabic" w:eastAsia="Times New Roman" w:hAnsi="Simplified Arabic" w:cs="Simplified Arabic"/>
          <w:sz w:val="28"/>
          <w:szCs w:val="28"/>
          <w:rtl/>
          <w:lang w:bidi="ar-IQ"/>
        </w:rPr>
        <w:t>يخية الى أنواع نفيسة من المخانق</w:t>
      </w:r>
      <w:r w:rsidRPr="007E122B">
        <w:rPr>
          <w:rFonts w:ascii="Simplified Arabic" w:eastAsia="Times New Roman" w:hAnsi="Simplified Arabic" w:cs="Simplified Arabic"/>
          <w:sz w:val="28"/>
          <w:szCs w:val="28"/>
          <w:rtl/>
          <w:lang w:bidi="ar-IQ"/>
        </w:rPr>
        <w:t xml:space="preserve">، منها مخنقة ثمينة جداً كانت في صورة أحدى المغنيات المشهورات يصفها الأصفهاني بأن قوامها سلسلة </w:t>
      </w:r>
      <w:proofErr w:type="spellStart"/>
      <w:r w:rsidRPr="007E122B">
        <w:rPr>
          <w:rFonts w:ascii="Simplified Arabic" w:eastAsia="Times New Roman" w:hAnsi="Simplified Arabic" w:cs="Simplified Arabic"/>
          <w:sz w:val="28"/>
          <w:szCs w:val="28"/>
          <w:rtl/>
          <w:lang w:bidi="ar-IQ"/>
        </w:rPr>
        <w:t>تتوس</w:t>
      </w:r>
      <w:r w:rsidR="00532DDB">
        <w:rPr>
          <w:rFonts w:ascii="Simplified Arabic" w:eastAsia="Times New Roman" w:hAnsi="Simplified Arabic" w:cs="Simplified Arabic"/>
          <w:sz w:val="28"/>
          <w:szCs w:val="28"/>
          <w:rtl/>
          <w:lang w:bidi="ar-IQ"/>
        </w:rPr>
        <w:t>طها</w:t>
      </w:r>
      <w:proofErr w:type="spellEnd"/>
      <w:r w:rsidR="00532DDB">
        <w:rPr>
          <w:rFonts w:ascii="Simplified Arabic" w:eastAsia="Times New Roman" w:hAnsi="Simplified Arabic" w:cs="Simplified Arabic"/>
          <w:sz w:val="28"/>
          <w:szCs w:val="28"/>
          <w:rtl/>
          <w:lang w:bidi="ar-IQ"/>
        </w:rPr>
        <w:t xml:space="preserve"> درة كبيرة بحجم بيضة العصفور</w:t>
      </w:r>
      <w:r w:rsidRPr="007E122B">
        <w:rPr>
          <w:rFonts w:ascii="Simplified Arabic" w:eastAsia="Times New Roman" w:hAnsi="Simplified Arabic" w:cs="Simplified Arabic"/>
          <w:sz w:val="28"/>
          <w:szCs w:val="28"/>
          <w:rtl/>
          <w:lang w:bidi="ar-IQ"/>
        </w:rPr>
        <w:t xml:space="preserve">، عن يمينها ويسارها أربع </w:t>
      </w:r>
      <w:proofErr w:type="spellStart"/>
      <w:r w:rsidRPr="007E122B">
        <w:rPr>
          <w:rFonts w:ascii="Simplified Arabic" w:eastAsia="Times New Roman" w:hAnsi="Simplified Arabic" w:cs="Simplified Arabic"/>
          <w:sz w:val="28"/>
          <w:szCs w:val="28"/>
          <w:rtl/>
          <w:lang w:bidi="ar-IQ"/>
        </w:rPr>
        <w:t>ياقوتات</w:t>
      </w:r>
      <w:proofErr w:type="spellEnd"/>
      <w:r w:rsidRPr="007E122B">
        <w:rPr>
          <w:rFonts w:ascii="Simplified Arabic" w:eastAsia="Times New Roman" w:hAnsi="Simplified Arabic" w:cs="Simplified Arabic"/>
          <w:sz w:val="28"/>
          <w:szCs w:val="28"/>
          <w:rtl/>
          <w:lang w:bidi="ar-IQ"/>
        </w:rPr>
        <w:t xml:space="preserve"> وأربع زمردات بينها شذرة ذهب . وقد طيب باقي المخنقة بغالية (</w:t>
      </w:r>
      <w:r w:rsidR="00532DDB">
        <w:rPr>
          <w:rFonts w:ascii="Simplified Arabic" w:eastAsia="Times New Roman" w:hAnsi="Simplified Arabic" w:cs="Simplified Arabic"/>
          <w:sz w:val="28"/>
          <w:szCs w:val="28"/>
          <w:rtl/>
          <w:lang w:bidi="ar-IQ"/>
        </w:rPr>
        <w:t>نوع من العطور الثمينة)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ومن حلي الرقبة الأخرى التي مثلت كثيراً في رسوم العصر العباسي الأطواق وهي على أنواع مختلفة بعضها غليظ وبعضها مرصع بالأحجار الكريمة كما يتوسط البعض الآخر منها حلية صغيرة كروية أو بيضوية وقوام بعضها سلك متوسط السمك تلتصق به أو تتدلى منه أحجار كريمة كروية الشكل ربما المقصود بها لآلئ غير إن غالبية </w:t>
      </w:r>
      <w:r w:rsidRPr="007E122B">
        <w:rPr>
          <w:rFonts w:ascii="Simplified Arabic" w:eastAsia="Times New Roman" w:hAnsi="Simplified Arabic" w:cs="Simplified Arabic"/>
          <w:sz w:val="28"/>
          <w:szCs w:val="28"/>
          <w:rtl/>
          <w:lang w:bidi="ar-IQ"/>
        </w:rPr>
        <w:lastRenderedPageBreak/>
        <w:t>الأطواق المستعملة في العصر العباسي من النوع المبروم أو من النوع البسيط الخالي من الزخر</w:t>
      </w:r>
      <w:r w:rsidR="00355AF6">
        <w:rPr>
          <w:rFonts w:ascii="Simplified Arabic" w:eastAsia="Times New Roman" w:hAnsi="Simplified Arabic" w:cs="Simplified Arabic"/>
          <w:sz w:val="28"/>
          <w:szCs w:val="28"/>
          <w:rtl/>
          <w:lang w:bidi="ar-IQ"/>
        </w:rPr>
        <w:t>فة وغير المنضد بالأحجار الكريمة</w:t>
      </w:r>
      <w:r w:rsidRPr="007E122B">
        <w:rPr>
          <w:rFonts w:ascii="Simplified Arabic" w:eastAsia="Times New Roman" w:hAnsi="Simplified Arabic" w:cs="Simplified Arabic"/>
          <w:sz w:val="28"/>
          <w:szCs w:val="28"/>
          <w:rtl/>
          <w:lang w:bidi="ar-IQ"/>
        </w:rPr>
        <w:t xml:space="preserve">. </w:t>
      </w:r>
    </w:p>
    <w:p w:rsidR="00933B7C"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ومن الخواتيم التي ترجع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العصر العباسي نجد أن في المتاحف العالمية ومنها المتحف العراقي مجاميع كبيرة منها ولاشك إن الكثير من تلك الخواتيم يرجع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العصر العباسي غير أنه ليس لدينا من الدلائل الأثرية ما يحملنا على الجزم بأنها عباسية ومهما يكن من أمر فإن الخواتيم </w:t>
      </w:r>
      <w:r w:rsidR="00933B7C">
        <w:rPr>
          <w:rFonts w:ascii="Simplified Arabic" w:eastAsia="Times New Roman" w:hAnsi="Simplified Arabic" w:cs="Simplified Arabic"/>
          <w:sz w:val="28"/>
          <w:szCs w:val="28"/>
          <w:rtl/>
          <w:lang w:bidi="ar-IQ"/>
        </w:rPr>
        <w:t>الإسلامية التي وصلتنا على نوعين</w:t>
      </w:r>
      <w:r w:rsidR="00933B7C">
        <w:rPr>
          <w:rFonts w:ascii="Simplified Arabic" w:eastAsia="Times New Roman" w:hAnsi="Simplified Arabic" w:cs="Simplified Arabic" w:hint="cs"/>
          <w:sz w:val="28"/>
          <w:szCs w:val="28"/>
          <w:rtl/>
          <w:lang w:bidi="ar-IQ"/>
        </w:rPr>
        <w:t>:</w:t>
      </w:r>
    </w:p>
    <w:p w:rsidR="007E122B" w:rsidRPr="007E122B" w:rsidRDefault="00933B7C"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الأول</w:t>
      </w:r>
      <w:r w:rsidR="007E122B" w:rsidRPr="007E122B">
        <w:rPr>
          <w:rFonts w:ascii="Simplified Arabic" w:eastAsia="Times New Roman" w:hAnsi="Simplified Arabic" w:cs="Simplified Arabic"/>
          <w:sz w:val="28"/>
          <w:szCs w:val="28"/>
          <w:rtl/>
          <w:lang w:bidi="ar-IQ"/>
        </w:rPr>
        <w:t>: هو بسي</w:t>
      </w:r>
      <w:r>
        <w:rPr>
          <w:rFonts w:ascii="Simplified Arabic" w:eastAsia="Times New Roman" w:hAnsi="Simplified Arabic" w:cs="Simplified Arabic"/>
          <w:sz w:val="28"/>
          <w:szCs w:val="28"/>
          <w:rtl/>
          <w:lang w:bidi="ar-IQ"/>
        </w:rPr>
        <w:t>ط ويشبه الحلقة والذي كان يسمى (الفتخ) أو (الحلق). الثاني</w:t>
      </w:r>
      <w:r w:rsidR="007E122B" w:rsidRPr="007E122B">
        <w:rPr>
          <w:rFonts w:ascii="Simplified Arabic" w:eastAsia="Times New Roman" w:hAnsi="Simplified Arabic" w:cs="Simplified Arabic"/>
          <w:sz w:val="28"/>
          <w:szCs w:val="28"/>
          <w:rtl/>
          <w:lang w:bidi="ar-IQ"/>
        </w:rPr>
        <w:t>: الخواتيم المزينة</w:t>
      </w:r>
      <w:r>
        <w:rPr>
          <w:rFonts w:ascii="Simplified Arabic" w:eastAsia="Times New Roman" w:hAnsi="Simplified Arabic" w:cs="Simplified Arabic"/>
          <w:sz w:val="28"/>
          <w:szCs w:val="28"/>
          <w:rtl/>
          <w:lang w:bidi="ar-IQ"/>
        </w:rPr>
        <w:t xml:space="preserve"> بالفصوص المختلفة</w:t>
      </w:r>
      <w:r w:rsidR="007E122B"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ومن الأمور البديهية إن تكثر المرأة في العصر العباسي من </w:t>
      </w:r>
      <w:r w:rsidRPr="007E122B">
        <w:rPr>
          <w:rFonts w:ascii="Simplified Arabic" w:eastAsia="Times New Roman" w:hAnsi="Simplified Arabic" w:cs="Simplified Arabic" w:hint="cs"/>
          <w:sz w:val="28"/>
          <w:szCs w:val="28"/>
          <w:rtl/>
          <w:lang w:bidi="ar-IQ"/>
        </w:rPr>
        <w:t>استعمال</w:t>
      </w:r>
      <w:r w:rsidRPr="007E122B">
        <w:rPr>
          <w:rFonts w:ascii="Simplified Arabic" w:eastAsia="Times New Roman" w:hAnsi="Simplified Arabic" w:cs="Simplified Arabic"/>
          <w:sz w:val="28"/>
          <w:szCs w:val="28"/>
          <w:rtl/>
          <w:lang w:bidi="ar-IQ"/>
        </w:rPr>
        <w:t xml:space="preserve"> الأساور والخلاخيل غير أن</w:t>
      </w:r>
      <w:r w:rsidR="00933B7C">
        <w:rPr>
          <w:rFonts w:ascii="Simplified Arabic" w:eastAsia="Times New Roman" w:hAnsi="Simplified Arabic" w:cs="Simplified Arabic"/>
          <w:sz w:val="28"/>
          <w:szCs w:val="28"/>
          <w:rtl/>
          <w:lang w:bidi="ar-IQ"/>
        </w:rPr>
        <w:t>ه لم يصلنا منها إلا القليل جداً</w:t>
      </w:r>
      <w:r w:rsidRPr="007E122B">
        <w:rPr>
          <w:rFonts w:ascii="Simplified Arabic" w:eastAsia="Times New Roman" w:hAnsi="Simplified Arabic" w:cs="Simplified Arabic"/>
          <w:sz w:val="28"/>
          <w:szCs w:val="28"/>
          <w:rtl/>
          <w:lang w:bidi="ar-IQ"/>
        </w:rPr>
        <w:t xml:space="preserve">، ويضم متحف الفن الإسلامي بالقاهرة سواراً يتميز بشيء من الغلظ تزينه تفريعات نباتية تغطي كافة أقسامه الظاهرة ينسبه المختصون في الفنون الإسلامية </w:t>
      </w:r>
      <w:r w:rsidRPr="007E122B">
        <w:rPr>
          <w:rFonts w:ascii="Simplified Arabic" w:eastAsia="Times New Roman" w:hAnsi="Simplified Arabic" w:cs="Simplified Arabic" w:hint="cs"/>
          <w:sz w:val="28"/>
          <w:szCs w:val="28"/>
          <w:rtl/>
          <w:lang w:bidi="ar-IQ"/>
        </w:rPr>
        <w:t>إلى</w:t>
      </w:r>
      <w:r w:rsidR="00933B7C">
        <w:rPr>
          <w:rFonts w:ascii="Simplified Arabic" w:eastAsia="Times New Roman" w:hAnsi="Simplified Arabic" w:cs="Simplified Arabic"/>
          <w:sz w:val="28"/>
          <w:szCs w:val="28"/>
          <w:rtl/>
          <w:lang w:bidi="ar-IQ"/>
        </w:rPr>
        <w:t xml:space="preserve"> القرن الخامس أو السادس الهجري</w:t>
      </w:r>
      <w:r w:rsidRPr="007E122B">
        <w:rPr>
          <w:rFonts w:ascii="Simplified Arabic" w:eastAsia="Times New Roman" w:hAnsi="Simplified Arabic" w:cs="Simplified Arabic"/>
          <w:sz w:val="28"/>
          <w:szCs w:val="28"/>
          <w:rtl/>
          <w:lang w:bidi="ar-IQ"/>
        </w:rPr>
        <w:t>. كما يضم المتحف الع</w:t>
      </w:r>
      <w:r w:rsidR="00933B7C">
        <w:rPr>
          <w:rFonts w:ascii="Simplified Arabic" w:eastAsia="Times New Roman" w:hAnsi="Simplified Arabic" w:cs="Simplified Arabic"/>
          <w:sz w:val="28"/>
          <w:szCs w:val="28"/>
          <w:rtl/>
          <w:lang w:bidi="ar-IQ"/>
        </w:rPr>
        <w:t>راقي عدد من أساور الفضة والزجاج</w:t>
      </w:r>
      <w:r w:rsidRPr="007E122B">
        <w:rPr>
          <w:rFonts w:ascii="Simplified Arabic" w:eastAsia="Times New Roman" w:hAnsi="Simplified Arabic" w:cs="Simplified Arabic"/>
          <w:sz w:val="28"/>
          <w:szCs w:val="28"/>
          <w:rtl/>
          <w:lang w:bidi="ar-IQ"/>
        </w:rPr>
        <w:t xml:space="preserve">، أقدمها مجموعة من الأساور الفضية المكتشفة في حفائر مدينة سامراء ترجع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القرن الثالث اله</w:t>
      </w:r>
      <w:r w:rsidR="00933B7C">
        <w:rPr>
          <w:rFonts w:ascii="Simplified Arabic" w:eastAsia="Times New Roman" w:hAnsi="Simplified Arabic" w:cs="Simplified Arabic"/>
          <w:sz w:val="28"/>
          <w:szCs w:val="28"/>
          <w:rtl/>
          <w:lang w:bidi="ar-IQ"/>
        </w:rPr>
        <w:t>جري وهي من النوع البسيط المبروم</w:t>
      </w:r>
      <w:r w:rsidRPr="007E122B">
        <w:rPr>
          <w:rFonts w:ascii="Simplified Arabic" w:eastAsia="Times New Roman" w:hAnsi="Simplified Arabic" w:cs="Simplified Arabic"/>
          <w:sz w:val="28"/>
          <w:szCs w:val="28"/>
          <w:rtl/>
          <w:lang w:bidi="ar-IQ"/>
        </w:rPr>
        <w:t xml:space="preserve">، ومن الأساور التي ترجع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سامراء وإلى نفس الحقبة الزمنية مجموعة كبيرة من الأساور الزجاجية المهش</w:t>
      </w:r>
      <w:r w:rsidRPr="007E122B">
        <w:rPr>
          <w:rFonts w:ascii="Simplified Arabic" w:eastAsia="Times New Roman" w:hAnsi="Simplified Arabic" w:cs="Simplified Arabic" w:hint="cs"/>
          <w:sz w:val="28"/>
          <w:szCs w:val="28"/>
          <w:rtl/>
          <w:lang w:bidi="ar-IQ"/>
        </w:rPr>
        <w:t>م</w:t>
      </w:r>
      <w:r w:rsidRPr="007E122B">
        <w:rPr>
          <w:rFonts w:ascii="Simplified Arabic" w:eastAsia="Times New Roman" w:hAnsi="Simplified Arabic" w:cs="Simplified Arabic"/>
          <w:sz w:val="28"/>
          <w:szCs w:val="28"/>
          <w:rtl/>
          <w:lang w:bidi="ar-IQ"/>
        </w:rPr>
        <w:t>ة أغلبها ذات لو</w:t>
      </w:r>
      <w:r w:rsidR="00933B7C">
        <w:rPr>
          <w:rFonts w:ascii="Simplified Arabic" w:eastAsia="Times New Roman" w:hAnsi="Simplified Arabic" w:cs="Simplified Arabic"/>
          <w:sz w:val="28"/>
          <w:szCs w:val="28"/>
          <w:rtl/>
          <w:lang w:bidi="ar-IQ"/>
        </w:rPr>
        <w:t>ن واحد وقليل منها متعدد الألوان</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أما بالنسبة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الخلاخيل فعلى الرغم من كثرة </w:t>
      </w:r>
      <w:r w:rsidRPr="007E122B">
        <w:rPr>
          <w:rFonts w:ascii="Simplified Arabic" w:eastAsia="Times New Roman" w:hAnsi="Simplified Arabic" w:cs="Simplified Arabic" w:hint="cs"/>
          <w:sz w:val="28"/>
          <w:szCs w:val="28"/>
          <w:rtl/>
          <w:lang w:bidi="ar-IQ"/>
        </w:rPr>
        <w:t>الإشارات</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إليها</w:t>
      </w:r>
      <w:r w:rsidRPr="007E122B">
        <w:rPr>
          <w:rFonts w:ascii="Simplified Arabic" w:eastAsia="Times New Roman" w:hAnsi="Simplified Arabic" w:cs="Simplified Arabic"/>
          <w:sz w:val="28"/>
          <w:szCs w:val="28"/>
          <w:rtl/>
          <w:lang w:bidi="ar-IQ"/>
        </w:rPr>
        <w:t xml:space="preserve"> في المصادر العربية القديمة وكثرة ما نلاحظه منها في الرسوم النسائية التي ترجع إلى العصر العباسي فإن وجودها في المتاحف العالمية نادراً جداً ولا يضم المتحف العراقي سوى زوج واحد من الخلاخيل الفضية عثر عليها في حفائر قصر العاشق بسامراء والخلاخيل هذه ليست كاملة فبعض أجزائها مفق</w:t>
      </w:r>
      <w:r w:rsidR="00812DC9">
        <w:rPr>
          <w:rFonts w:ascii="Simplified Arabic" w:eastAsia="Times New Roman" w:hAnsi="Simplified Arabic" w:cs="Simplified Arabic"/>
          <w:sz w:val="28"/>
          <w:szCs w:val="28"/>
          <w:rtl/>
          <w:lang w:bidi="ar-IQ"/>
        </w:rPr>
        <w:t>ودة نتيجة التلف الناجم عن الصدأ</w:t>
      </w:r>
      <w:r w:rsidRPr="007E122B">
        <w:rPr>
          <w:rFonts w:ascii="Simplified Arabic" w:eastAsia="Times New Roman" w:hAnsi="Simplified Arabic" w:cs="Simplified Arabic"/>
          <w:sz w:val="28"/>
          <w:szCs w:val="28"/>
          <w:rtl/>
          <w:lang w:bidi="ar-IQ"/>
        </w:rPr>
        <w:t>. كان قسمها الوسطي غليظ جداً ويستدق قليلاً عند طر</w:t>
      </w:r>
      <w:r w:rsidR="00812DC9">
        <w:rPr>
          <w:rFonts w:ascii="Simplified Arabic" w:eastAsia="Times New Roman" w:hAnsi="Simplified Arabic" w:cs="Simplified Arabic"/>
          <w:sz w:val="28"/>
          <w:szCs w:val="28"/>
          <w:rtl/>
          <w:lang w:bidi="ar-IQ"/>
        </w:rPr>
        <w:t>فيها حيث ينتهي كل فرد منها بقفل</w:t>
      </w:r>
      <w:r w:rsidRPr="007E122B">
        <w:rPr>
          <w:rFonts w:ascii="Simplified Arabic" w:eastAsia="Times New Roman" w:hAnsi="Simplified Arabic" w:cs="Simplified Arabic"/>
          <w:sz w:val="28"/>
          <w:szCs w:val="28"/>
          <w:rtl/>
          <w:lang w:bidi="ar-IQ"/>
        </w:rPr>
        <w:t xml:space="preserve">. ويغطي سطحها زخارف ناتئة تم الحصول عليها بواسطة الطرق جعلت ضمن أشرطة بعضها أفقية وبعضها </w:t>
      </w:r>
      <w:proofErr w:type="spellStart"/>
      <w:r w:rsidRPr="007E122B">
        <w:rPr>
          <w:rFonts w:ascii="Simplified Arabic" w:eastAsia="Times New Roman" w:hAnsi="Simplified Arabic" w:cs="Simplified Arabic"/>
          <w:sz w:val="28"/>
          <w:szCs w:val="28"/>
          <w:rtl/>
          <w:lang w:bidi="ar-IQ"/>
        </w:rPr>
        <w:t>شاقولية</w:t>
      </w:r>
      <w:proofErr w:type="spellEnd"/>
      <w:r w:rsidRPr="007E122B">
        <w:rPr>
          <w:rFonts w:ascii="Simplified Arabic" w:eastAsia="Times New Roman" w:hAnsi="Simplified Arabic" w:cs="Simplified Arabic"/>
          <w:sz w:val="28"/>
          <w:szCs w:val="28"/>
          <w:rtl/>
          <w:lang w:bidi="ar-IQ"/>
        </w:rPr>
        <w:t xml:space="preserve"> وهي تجمع</w:t>
      </w:r>
      <w:r w:rsidR="00812DC9">
        <w:rPr>
          <w:rFonts w:ascii="Simplified Arabic" w:eastAsia="Times New Roman" w:hAnsi="Simplified Arabic" w:cs="Simplified Arabic"/>
          <w:sz w:val="28"/>
          <w:szCs w:val="28"/>
          <w:rtl/>
          <w:lang w:bidi="ar-IQ"/>
        </w:rPr>
        <w:t xml:space="preserve"> بين الزخارف الهندسية والنباتية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إضافة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شريط من الكتابة الدعائية بخط النسخ غير ال</w:t>
      </w:r>
      <w:r w:rsidR="00812DC9">
        <w:rPr>
          <w:rFonts w:ascii="Simplified Arabic" w:eastAsia="Times New Roman" w:hAnsi="Simplified Arabic" w:cs="Simplified Arabic"/>
          <w:sz w:val="28"/>
          <w:szCs w:val="28"/>
          <w:rtl/>
          <w:lang w:bidi="ar-IQ"/>
        </w:rPr>
        <w:t>منقط يقرأ منه (</w:t>
      </w:r>
      <w:r w:rsidRPr="007E122B">
        <w:rPr>
          <w:rFonts w:ascii="Simplified Arabic" w:eastAsia="Times New Roman" w:hAnsi="Simplified Arabic" w:cs="Simplified Arabic"/>
          <w:sz w:val="28"/>
          <w:szCs w:val="28"/>
          <w:rtl/>
          <w:lang w:bidi="ar-IQ"/>
        </w:rPr>
        <w:t xml:space="preserve">العز </w:t>
      </w:r>
      <w:r w:rsidRPr="007E122B">
        <w:rPr>
          <w:rFonts w:ascii="Simplified Arabic" w:eastAsia="Times New Roman" w:hAnsi="Simplified Arabic" w:cs="Simplified Arabic" w:hint="cs"/>
          <w:sz w:val="28"/>
          <w:szCs w:val="28"/>
          <w:rtl/>
          <w:lang w:bidi="ar-IQ"/>
        </w:rPr>
        <w:t>والإقبال</w:t>
      </w:r>
      <w:r w:rsidR="00812DC9">
        <w:rPr>
          <w:rFonts w:ascii="Simplified Arabic" w:eastAsia="Times New Roman" w:hAnsi="Simplified Arabic" w:cs="Simplified Arabic"/>
          <w:sz w:val="28"/>
          <w:szCs w:val="28"/>
          <w:rtl/>
          <w:lang w:bidi="ar-IQ"/>
        </w:rPr>
        <w:t xml:space="preserve"> والسلامة</w:t>
      </w:r>
      <w:r w:rsidRPr="007E122B">
        <w:rPr>
          <w:rFonts w:ascii="Simplified Arabic" w:eastAsia="Times New Roman" w:hAnsi="Simplified Arabic" w:cs="Simplified Arabic"/>
          <w:sz w:val="28"/>
          <w:szCs w:val="28"/>
          <w:rtl/>
          <w:lang w:bidi="ar-IQ"/>
        </w:rPr>
        <w:t xml:space="preserve">) ويلاحظ على الكتابة إن رؤوس بعض الحروف </w:t>
      </w:r>
      <w:r w:rsidR="00812DC9">
        <w:rPr>
          <w:rFonts w:ascii="Simplified Arabic" w:eastAsia="Times New Roman" w:hAnsi="Simplified Arabic" w:cs="Simplified Arabic"/>
          <w:sz w:val="28"/>
          <w:szCs w:val="28"/>
          <w:rtl/>
          <w:lang w:bidi="ar-IQ"/>
        </w:rPr>
        <w:t>فيها تنتهي بما يشبه رؤوس الطيور</w:t>
      </w:r>
      <w:r w:rsidRPr="007E122B">
        <w:rPr>
          <w:rFonts w:ascii="Simplified Arabic" w:eastAsia="Times New Roman" w:hAnsi="Simplified Arabic" w:cs="Simplified Arabic"/>
          <w:sz w:val="28"/>
          <w:szCs w:val="28"/>
          <w:rtl/>
          <w:lang w:bidi="ar-IQ"/>
        </w:rPr>
        <w:t>، وغلبت المراوح ا</w:t>
      </w:r>
      <w:r w:rsidR="00812DC9">
        <w:rPr>
          <w:rFonts w:ascii="Simplified Arabic" w:eastAsia="Times New Roman" w:hAnsi="Simplified Arabic" w:cs="Simplified Arabic"/>
          <w:sz w:val="28"/>
          <w:szCs w:val="28"/>
          <w:rtl/>
          <w:lang w:bidi="ar-IQ"/>
        </w:rPr>
        <w:t xml:space="preserve">لنخيلية غير </w:t>
      </w:r>
      <w:proofErr w:type="spellStart"/>
      <w:r w:rsidR="00812DC9">
        <w:rPr>
          <w:rFonts w:ascii="Simplified Arabic" w:eastAsia="Times New Roman" w:hAnsi="Simplified Arabic" w:cs="Simplified Arabic"/>
          <w:sz w:val="28"/>
          <w:szCs w:val="28"/>
          <w:rtl/>
          <w:lang w:bidi="ar-IQ"/>
        </w:rPr>
        <w:t>المفصصة</w:t>
      </w:r>
      <w:proofErr w:type="spellEnd"/>
      <w:r w:rsidR="00812DC9">
        <w:rPr>
          <w:rFonts w:ascii="Simplified Arabic" w:eastAsia="Times New Roman" w:hAnsi="Simplified Arabic" w:cs="Simplified Arabic"/>
          <w:sz w:val="28"/>
          <w:szCs w:val="28"/>
          <w:rtl/>
          <w:lang w:bidi="ar-IQ"/>
        </w:rPr>
        <w:t xml:space="preserve"> على زخارفها</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9A2132" w:rsidRDefault="009A2132" w:rsidP="007E122B">
      <w:pPr>
        <w:spacing w:after="0" w:line="240" w:lineRule="auto"/>
        <w:jc w:val="lowKashida"/>
        <w:rPr>
          <w:rFonts w:ascii="Simplified Arabic" w:eastAsia="Times New Roman" w:hAnsi="Simplified Arabic" w:cs="Simplified Arabic"/>
          <w:sz w:val="28"/>
          <w:szCs w:val="28"/>
          <w:rtl/>
          <w:lang w:bidi="ar-IQ"/>
        </w:rPr>
      </w:pPr>
    </w:p>
    <w:p w:rsidR="00413EC6" w:rsidRPr="007E122B" w:rsidRDefault="00413EC6" w:rsidP="007E122B">
      <w:pPr>
        <w:spacing w:after="0" w:line="240" w:lineRule="auto"/>
        <w:jc w:val="lowKashida"/>
        <w:rPr>
          <w:rFonts w:ascii="Simplified Arabic" w:eastAsia="Times New Roman" w:hAnsi="Simplified Arabic" w:cs="Simplified Arabic"/>
          <w:sz w:val="28"/>
          <w:szCs w:val="28"/>
          <w:rtl/>
          <w:lang w:bidi="ar-IQ"/>
        </w:rPr>
      </w:pPr>
    </w:p>
    <w:p w:rsidR="007E122B" w:rsidRPr="009A2132" w:rsidRDefault="007E122B" w:rsidP="009A2132">
      <w:pPr>
        <w:spacing w:after="0" w:line="240" w:lineRule="auto"/>
        <w:jc w:val="center"/>
        <w:rPr>
          <w:rFonts w:ascii="Tahoma" w:eastAsia="Times New Roman" w:hAnsi="Tahoma" w:cs="PT Bold Heading"/>
          <w:b/>
          <w:bCs/>
          <w:sz w:val="28"/>
          <w:szCs w:val="28"/>
          <w:rtl/>
          <w:lang w:bidi="ar-IQ"/>
        </w:rPr>
      </w:pPr>
      <w:r w:rsidRPr="009A2132">
        <w:rPr>
          <w:rFonts w:ascii="Tahoma" w:eastAsia="Times New Roman" w:hAnsi="Tahoma" w:cs="PT Bold Heading"/>
          <w:b/>
          <w:bCs/>
          <w:sz w:val="28"/>
          <w:szCs w:val="28"/>
          <w:u w:val="single"/>
          <w:rtl/>
          <w:lang w:bidi="ar-IQ"/>
        </w:rPr>
        <w:lastRenderedPageBreak/>
        <w:t xml:space="preserve">الزجاج والبلور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الزجاج هو مادة</w:t>
      </w:r>
      <w:r w:rsidR="009A2132">
        <w:rPr>
          <w:rFonts w:ascii="Simplified Arabic" w:eastAsia="Times New Roman" w:hAnsi="Simplified Arabic" w:cs="Simplified Arabic"/>
          <w:sz w:val="28"/>
          <w:szCs w:val="28"/>
          <w:rtl/>
          <w:lang w:bidi="ar-IQ"/>
        </w:rPr>
        <w:t xml:space="preserve"> صلبة شفافة ولماعة قابلة للتهشم، ويصنع </w:t>
      </w:r>
      <w:r w:rsidRPr="007E122B">
        <w:rPr>
          <w:rFonts w:ascii="Simplified Arabic" w:eastAsia="Times New Roman" w:hAnsi="Simplified Arabic" w:cs="Simplified Arabic"/>
          <w:sz w:val="28"/>
          <w:szCs w:val="28"/>
          <w:rtl/>
          <w:lang w:bidi="ar-IQ"/>
        </w:rPr>
        <w:t>عادة بخلط نس</w:t>
      </w:r>
      <w:r w:rsidR="009A2132">
        <w:rPr>
          <w:rFonts w:ascii="Simplified Arabic" w:eastAsia="Times New Roman" w:hAnsi="Simplified Arabic" w:cs="Simplified Arabic"/>
          <w:sz w:val="28"/>
          <w:szCs w:val="28"/>
          <w:rtl/>
          <w:lang w:bidi="ar-IQ"/>
        </w:rPr>
        <w:t>ب متفاوتة من الرمل النقي (</w:t>
      </w:r>
      <w:proofErr w:type="spellStart"/>
      <w:r w:rsidR="009A2132">
        <w:rPr>
          <w:rFonts w:ascii="Simplified Arabic" w:eastAsia="Times New Roman" w:hAnsi="Simplified Arabic" w:cs="Simplified Arabic"/>
          <w:sz w:val="28"/>
          <w:szCs w:val="28"/>
          <w:rtl/>
          <w:lang w:bidi="ar-IQ"/>
        </w:rPr>
        <w:t>السليكات</w:t>
      </w:r>
      <w:proofErr w:type="spellEnd"/>
      <w:r w:rsidRPr="007E122B">
        <w:rPr>
          <w:rFonts w:ascii="Simplified Arabic" w:eastAsia="Times New Roman" w:hAnsi="Simplified Arabic" w:cs="Simplified Arabic"/>
          <w:sz w:val="28"/>
          <w:szCs w:val="28"/>
          <w:rtl/>
          <w:lang w:bidi="ar-IQ"/>
        </w:rPr>
        <w:t xml:space="preserve">) والحجر الجيري </w:t>
      </w:r>
      <w:r w:rsidRPr="007E122B">
        <w:rPr>
          <w:rFonts w:ascii="Simplified Arabic" w:eastAsia="Times New Roman" w:hAnsi="Simplified Arabic" w:cs="Simplified Arabic" w:hint="cs"/>
          <w:sz w:val="28"/>
          <w:szCs w:val="28"/>
          <w:rtl/>
          <w:lang w:bidi="ar-IQ"/>
        </w:rPr>
        <w:t>إضافة</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proofErr w:type="spellStart"/>
      <w:r w:rsidRPr="007E122B">
        <w:rPr>
          <w:rFonts w:ascii="Simplified Arabic" w:eastAsia="Times New Roman" w:hAnsi="Simplified Arabic" w:cs="Simplified Arabic"/>
          <w:sz w:val="28"/>
          <w:szCs w:val="28"/>
          <w:rtl/>
          <w:lang w:bidi="ar-IQ"/>
        </w:rPr>
        <w:t>كاربونات</w:t>
      </w:r>
      <w:proofErr w:type="spellEnd"/>
      <w:r w:rsidRPr="007E122B">
        <w:rPr>
          <w:rFonts w:ascii="Simplified Arabic" w:eastAsia="Times New Roman" w:hAnsi="Simplified Arabic" w:cs="Simplified Arabic"/>
          <w:sz w:val="28"/>
          <w:szCs w:val="28"/>
          <w:rtl/>
          <w:lang w:bidi="ar-IQ"/>
        </w:rPr>
        <w:t xml:space="preserve"> الصودا ثم المواد ال</w:t>
      </w:r>
      <w:r w:rsidR="009A2132">
        <w:rPr>
          <w:rFonts w:ascii="Simplified Arabic" w:eastAsia="Times New Roman" w:hAnsi="Simplified Arabic" w:cs="Simplified Arabic"/>
          <w:sz w:val="28"/>
          <w:szCs w:val="28"/>
          <w:rtl/>
          <w:lang w:bidi="ar-IQ"/>
        </w:rPr>
        <w:t>تي تضفي على الزجاج لوناً معيناً</w:t>
      </w:r>
      <w:r w:rsidRPr="007E122B">
        <w:rPr>
          <w:rFonts w:ascii="Simplified Arabic" w:eastAsia="Times New Roman" w:hAnsi="Simplified Arabic" w:cs="Simplified Arabic"/>
          <w:sz w:val="28"/>
          <w:szCs w:val="28"/>
          <w:rtl/>
          <w:lang w:bidi="ar-IQ"/>
        </w:rPr>
        <w:t xml:space="preserve">. ويوضع الخليط في بودقة ثم يعرض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درجة حرارة عالية قد تصل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1500 درجة مئوية فيتحول الخليط عندئذ </w:t>
      </w:r>
      <w:r w:rsidRPr="007E122B">
        <w:rPr>
          <w:rFonts w:ascii="Simplified Arabic" w:eastAsia="Times New Roman" w:hAnsi="Simplified Arabic" w:cs="Simplified Arabic" w:hint="cs"/>
          <w:sz w:val="28"/>
          <w:szCs w:val="28"/>
          <w:rtl/>
          <w:lang w:bidi="ar-IQ"/>
        </w:rPr>
        <w:t>إلى</w:t>
      </w:r>
      <w:r w:rsidR="001C6691">
        <w:rPr>
          <w:rFonts w:ascii="Simplified Arabic" w:eastAsia="Times New Roman" w:hAnsi="Simplified Arabic" w:cs="Simplified Arabic"/>
          <w:sz w:val="28"/>
          <w:szCs w:val="28"/>
          <w:rtl/>
          <w:lang w:bidi="ar-IQ"/>
        </w:rPr>
        <w:t xml:space="preserve"> عجينة متجانسة</w:t>
      </w:r>
      <w:r w:rsidRPr="007E122B">
        <w:rPr>
          <w:rFonts w:ascii="Simplified Arabic" w:eastAsia="Times New Roman" w:hAnsi="Simplified Arabic" w:cs="Simplified Arabic"/>
          <w:sz w:val="28"/>
          <w:szCs w:val="28"/>
          <w:rtl/>
          <w:lang w:bidi="ar-IQ"/>
        </w:rPr>
        <w:t xml:space="preserve">. </w:t>
      </w:r>
    </w:p>
    <w:p w:rsidR="007E122B" w:rsidRPr="007E122B" w:rsidRDefault="007E122B" w:rsidP="001C6691">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وقد عرف الإ</w:t>
      </w:r>
      <w:r w:rsidR="001C6691">
        <w:rPr>
          <w:rFonts w:ascii="Simplified Arabic" w:eastAsia="Times New Roman" w:hAnsi="Simplified Arabic" w:cs="Simplified Arabic"/>
          <w:sz w:val="28"/>
          <w:szCs w:val="28"/>
          <w:rtl/>
          <w:lang w:bidi="ar-IQ"/>
        </w:rPr>
        <w:t>نسان ضروباً من الزجاج الطبيعي (الصخري</w:t>
      </w:r>
      <w:r w:rsidRPr="007E122B">
        <w:rPr>
          <w:rFonts w:ascii="Simplified Arabic" w:eastAsia="Times New Roman" w:hAnsi="Simplified Arabic" w:cs="Simplified Arabic"/>
          <w:sz w:val="28"/>
          <w:szCs w:val="28"/>
          <w:rtl/>
          <w:lang w:bidi="ar-IQ"/>
        </w:rPr>
        <w:t>) قبل إن يهت</w:t>
      </w:r>
      <w:r w:rsidR="001C6691">
        <w:rPr>
          <w:rFonts w:ascii="Simplified Arabic" w:eastAsia="Times New Roman" w:hAnsi="Simplified Arabic" w:cs="Simplified Arabic"/>
          <w:sz w:val="28"/>
          <w:szCs w:val="28"/>
          <w:rtl/>
          <w:lang w:bidi="ar-IQ"/>
        </w:rPr>
        <w:t>دي إلى الزجاج الصناعي بأمد طويل</w:t>
      </w:r>
      <w:r w:rsidRPr="007E122B">
        <w:rPr>
          <w:rFonts w:ascii="Simplified Arabic" w:eastAsia="Times New Roman" w:hAnsi="Simplified Arabic" w:cs="Simplified Arabic"/>
          <w:sz w:val="28"/>
          <w:szCs w:val="28"/>
          <w:rtl/>
          <w:lang w:bidi="ar-IQ"/>
        </w:rPr>
        <w:t>. ثم عرف الزجاج المصنع وهناك ثلاث نظريات متباينة حول الموطن الأول الذي أخترع فيه الزجاج</w:t>
      </w:r>
      <w:r w:rsidR="001C6691">
        <w:rPr>
          <w:rFonts w:ascii="Simplified Arabic" w:eastAsia="Times New Roman" w:hAnsi="Simplified Arabic" w:cs="Simplified Arabic" w:hint="cs"/>
          <w:sz w:val="28"/>
          <w:szCs w:val="28"/>
          <w:rtl/>
          <w:lang w:bidi="ar-IQ"/>
        </w:rPr>
        <w:t>.</w:t>
      </w:r>
      <w:r w:rsidR="001C6691">
        <w:rPr>
          <w:rFonts w:ascii="Simplified Arabic" w:eastAsia="Times New Roman" w:hAnsi="Simplified Arabic" w:cs="Simplified Arabic"/>
          <w:sz w:val="28"/>
          <w:szCs w:val="28"/>
          <w:rtl/>
          <w:lang w:bidi="ar-IQ"/>
        </w:rPr>
        <w:t xml:space="preserve"> </w:t>
      </w:r>
    </w:p>
    <w:p w:rsidR="007E122B" w:rsidRPr="001C6691" w:rsidRDefault="001C6691" w:rsidP="007E122B">
      <w:pPr>
        <w:spacing w:after="0" w:line="240" w:lineRule="auto"/>
        <w:jc w:val="lowKashida"/>
        <w:rPr>
          <w:rFonts w:ascii="Simplified Arabic" w:eastAsia="Times New Roman" w:hAnsi="Simplified Arabic" w:cs="PT Bold Heading"/>
          <w:b/>
          <w:bCs/>
          <w:sz w:val="28"/>
          <w:szCs w:val="28"/>
          <w:rtl/>
          <w:lang w:bidi="ar-IQ"/>
        </w:rPr>
      </w:pPr>
      <w:r w:rsidRPr="001C6691">
        <w:rPr>
          <w:rFonts w:ascii="Simplified Arabic" w:eastAsia="Times New Roman" w:hAnsi="Simplified Arabic" w:cs="PT Bold Heading"/>
          <w:b/>
          <w:bCs/>
          <w:sz w:val="28"/>
          <w:szCs w:val="28"/>
          <w:u w:val="single"/>
          <w:rtl/>
          <w:lang w:bidi="ar-IQ"/>
        </w:rPr>
        <w:t>النظرية الأولى</w:t>
      </w:r>
      <w:r w:rsidR="007E122B" w:rsidRPr="001C6691">
        <w:rPr>
          <w:rFonts w:ascii="Simplified Arabic" w:eastAsia="Times New Roman" w:hAnsi="Simplified Arabic" w:cs="PT Bold Heading"/>
          <w:b/>
          <w:bCs/>
          <w:sz w:val="28"/>
          <w:szCs w:val="28"/>
          <w:u w:val="single"/>
          <w:rtl/>
          <w:lang w:bidi="ar-IQ"/>
        </w:rPr>
        <w:t xml:space="preserve">: </w:t>
      </w:r>
    </w:p>
    <w:p w:rsidR="001C6691"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يدعي أصحاب هذه النظرية إن صناعة الزجاج ظهرت لأول مرة في وادي ا</w:t>
      </w:r>
      <w:r w:rsidR="001C6691">
        <w:rPr>
          <w:rFonts w:ascii="Simplified Arabic" w:eastAsia="Times New Roman" w:hAnsi="Simplified Arabic" w:cs="Simplified Arabic"/>
          <w:sz w:val="28"/>
          <w:szCs w:val="28"/>
          <w:rtl/>
          <w:lang w:bidi="ar-IQ"/>
        </w:rPr>
        <w:t>لنيل بمصر</w:t>
      </w:r>
      <w:r w:rsidRPr="007E122B">
        <w:rPr>
          <w:rFonts w:ascii="Simplified Arabic" w:eastAsia="Times New Roman" w:hAnsi="Simplified Arabic" w:cs="Simplified Arabic"/>
          <w:sz w:val="28"/>
          <w:szCs w:val="28"/>
          <w:rtl/>
          <w:lang w:bidi="ar-IQ"/>
        </w:rPr>
        <w:t xml:space="preserve">، وإن المصريين تعلموا أول الأمر صنع التزجيج المعتم والذي </w:t>
      </w:r>
      <w:r w:rsidRPr="007E122B">
        <w:rPr>
          <w:rFonts w:ascii="Simplified Arabic" w:eastAsia="Times New Roman" w:hAnsi="Simplified Arabic" w:cs="Simplified Arabic" w:hint="cs"/>
          <w:sz w:val="28"/>
          <w:szCs w:val="28"/>
          <w:rtl/>
          <w:lang w:bidi="ar-IQ"/>
        </w:rPr>
        <w:t>استعملوه</w:t>
      </w:r>
      <w:r w:rsidRPr="007E122B">
        <w:rPr>
          <w:rFonts w:ascii="Simplified Arabic" w:eastAsia="Times New Roman" w:hAnsi="Simplified Arabic" w:cs="Simplified Arabic"/>
          <w:sz w:val="28"/>
          <w:szCs w:val="28"/>
          <w:rtl/>
          <w:lang w:bidi="ar-IQ"/>
        </w:rPr>
        <w:t xml:space="preserve"> في أكساء بعض المنتجات الصغيرة الص</w:t>
      </w:r>
      <w:r w:rsidR="001C6691">
        <w:rPr>
          <w:rFonts w:ascii="Simplified Arabic" w:eastAsia="Times New Roman" w:hAnsi="Simplified Arabic" w:cs="Simplified Arabic"/>
          <w:sz w:val="28"/>
          <w:szCs w:val="28"/>
          <w:rtl/>
          <w:lang w:bidi="ar-IQ"/>
        </w:rPr>
        <w:t>خرية وكان ذلك بحدود سنة 3000 ق</w:t>
      </w:r>
      <w:r w:rsidR="001C6691">
        <w:rPr>
          <w:rFonts w:ascii="Simplified Arabic" w:eastAsia="Times New Roman" w:hAnsi="Simplified Arabic" w:cs="Simplified Arabic" w:hint="cs"/>
          <w:sz w:val="28"/>
          <w:szCs w:val="28"/>
          <w:rtl/>
          <w:lang w:bidi="ar-IQ"/>
        </w:rPr>
        <w:t>.</w:t>
      </w:r>
      <w:r w:rsidR="001C6691">
        <w:rPr>
          <w:rFonts w:ascii="Simplified Arabic" w:eastAsia="Times New Roman" w:hAnsi="Simplified Arabic" w:cs="Simplified Arabic"/>
          <w:sz w:val="28"/>
          <w:szCs w:val="28"/>
          <w:rtl/>
          <w:lang w:bidi="ar-IQ"/>
        </w:rPr>
        <w:t xml:space="preserve"> م</w:t>
      </w:r>
      <w:r w:rsidRPr="007E122B">
        <w:rPr>
          <w:rFonts w:ascii="Simplified Arabic" w:eastAsia="Times New Roman" w:hAnsi="Simplified Arabic" w:cs="Simplified Arabic"/>
          <w:sz w:val="28"/>
          <w:szCs w:val="28"/>
          <w:rtl/>
          <w:lang w:bidi="ar-IQ"/>
        </w:rPr>
        <w:t xml:space="preserve">. ثم </w:t>
      </w:r>
      <w:r w:rsidRPr="007E122B">
        <w:rPr>
          <w:rFonts w:ascii="Simplified Arabic" w:eastAsia="Times New Roman" w:hAnsi="Simplified Arabic" w:cs="Simplified Arabic" w:hint="cs"/>
          <w:sz w:val="28"/>
          <w:szCs w:val="28"/>
          <w:rtl/>
          <w:lang w:bidi="ar-IQ"/>
        </w:rPr>
        <w:t>اكتشفوا</w:t>
      </w:r>
      <w:r w:rsidRPr="007E122B">
        <w:rPr>
          <w:rFonts w:ascii="Simplified Arabic" w:eastAsia="Times New Roman" w:hAnsi="Simplified Arabic" w:cs="Simplified Arabic"/>
          <w:sz w:val="28"/>
          <w:szCs w:val="28"/>
          <w:rtl/>
          <w:lang w:bidi="ar-IQ"/>
        </w:rPr>
        <w:t xml:space="preserve"> بعد فترة إن التزجيج يمكن أن يكثف لدرجة لا يحتاجون معها </w:t>
      </w:r>
      <w:r w:rsidRPr="007E122B">
        <w:rPr>
          <w:rFonts w:ascii="Simplified Arabic" w:eastAsia="Times New Roman" w:hAnsi="Simplified Arabic" w:cs="Simplified Arabic" w:hint="cs"/>
          <w:sz w:val="28"/>
          <w:szCs w:val="28"/>
          <w:rtl/>
          <w:lang w:bidi="ar-IQ"/>
        </w:rPr>
        <w:t>استعمال</w:t>
      </w:r>
      <w:r w:rsidR="001C6691">
        <w:rPr>
          <w:rFonts w:ascii="Simplified Arabic" w:eastAsia="Times New Roman" w:hAnsi="Simplified Arabic" w:cs="Simplified Arabic"/>
          <w:sz w:val="28"/>
          <w:szCs w:val="28"/>
          <w:rtl/>
          <w:lang w:bidi="ar-IQ"/>
        </w:rPr>
        <w:t xml:space="preserve"> مادة تسنده</w:t>
      </w:r>
      <w:r w:rsidRPr="007E122B">
        <w:rPr>
          <w:rFonts w:ascii="Simplified Arabic" w:eastAsia="Times New Roman" w:hAnsi="Simplified Arabic" w:cs="Simplified Arabic"/>
          <w:sz w:val="28"/>
          <w:szCs w:val="28"/>
          <w:rtl/>
          <w:lang w:bidi="ar-IQ"/>
        </w:rPr>
        <w:t xml:space="preserve">، فعملوا على تقطيعه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قطع صغيرة </w:t>
      </w:r>
      <w:r w:rsidRPr="007E122B">
        <w:rPr>
          <w:rFonts w:ascii="Simplified Arabic" w:eastAsia="Times New Roman" w:hAnsi="Simplified Arabic" w:cs="Simplified Arabic" w:hint="cs"/>
          <w:sz w:val="28"/>
          <w:szCs w:val="28"/>
          <w:rtl/>
          <w:lang w:bidi="ar-IQ"/>
        </w:rPr>
        <w:t>استخدموه</w:t>
      </w:r>
      <w:r w:rsidRPr="007E122B">
        <w:rPr>
          <w:rFonts w:ascii="Simplified Arabic" w:eastAsia="Times New Roman" w:hAnsi="Simplified Arabic" w:cs="Simplified Arabic"/>
          <w:sz w:val="28"/>
          <w:szCs w:val="28"/>
          <w:rtl/>
          <w:lang w:bidi="ar-IQ"/>
        </w:rPr>
        <w:t xml:space="preserve"> بشكل مستقل كحلي أو </w:t>
      </w:r>
      <w:r w:rsidRPr="007E122B">
        <w:rPr>
          <w:rFonts w:ascii="Simplified Arabic" w:eastAsia="Times New Roman" w:hAnsi="Simplified Arabic" w:cs="Simplified Arabic" w:hint="cs"/>
          <w:sz w:val="28"/>
          <w:szCs w:val="28"/>
          <w:rtl/>
          <w:lang w:bidi="ar-IQ"/>
        </w:rPr>
        <w:t>استعملوه</w:t>
      </w:r>
      <w:r w:rsidR="001C6691">
        <w:rPr>
          <w:rFonts w:ascii="Simplified Arabic" w:eastAsia="Times New Roman" w:hAnsi="Simplified Arabic" w:cs="Simplified Arabic"/>
          <w:sz w:val="28"/>
          <w:szCs w:val="28"/>
          <w:rtl/>
          <w:lang w:bidi="ar-IQ"/>
        </w:rPr>
        <w:t xml:space="preserve"> في تغطية بعض المصنوعات الأخرى</w:t>
      </w:r>
      <w:r w:rsidRPr="007E122B">
        <w:rPr>
          <w:rFonts w:ascii="Simplified Arabic" w:eastAsia="Times New Roman" w:hAnsi="Simplified Arabic" w:cs="Simplified Arabic"/>
          <w:sz w:val="28"/>
          <w:szCs w:val="28"/>
          <w:rtl/>
          <w:lang w:bidi="ar-IQ"/>
        </w:rPr>
        <w:t>، ثم تعلموا فيما بعد صنع العجينة الزجاجية لتستخدم في ص</w:t>
      </w:r>
      <w:r w:rsidR="001C6691">
        <w:rPr>
          <w:rFonts w:ascii="Simplified Arabic" w:eastAsia="Times New Roman" w:hAnsi="Simplified Arabic" w:cs="Simplified Arabic"/>
          <w:sz w:val="28"/>
          <w:szCs w:val="28"/>
          <w:rtl/>
          <w:lang w:bidi="ar-IQ"/>
        </w:rPr>
        <w:t xml:space="preserve">نع بعض الأواني الزجاجية </w:t>
      </w:r>
      <w:r w:rsidR="001C6691">
        <w:rPr>
          <w:rFonts w:ascii="Simplified Arabic" w:eastAsia="Times New Roman" w:hAnsi="Simplified Arabic" w:cs="Simplified Arabic"/>
          <w:sz w:val="28"/>
          <w:szCs w:val="28"/>
          <w:rtl/>
          <w:lang w:bidi="ar-IQ"/>
        </w:rPr>
        <w:lastRenderedPageBreak/>
        <w:t>البسيطة</w:t>
      </w:r>
      <w:r w:rsidRPr="007E122B">
        <w:rPr>
          <w:rFonts w:ascii="Simplified Arabic" w:eastAsia="Times New Roman" w:hAnsi="Simplified Arabic" w:cs="Simplified Arabic"/>
          <w:sz w:val="28"/>
          <w:szCs w:val="28"/>
          <w:rtl/>
          <w:lang w:bidi="ar-IQ"/>
        </w:rPr>
        <w:t>، ومع ذلك فلم يعثر على الأواني الزجاجية إلا نادراً في وادي النيل قبل عصر السلالة الفرعون</w:t>
      </w:r>
      <w:r w:rsidR="001C6691">
        <w:rPr>
          <w:rFonts w:ascii="Simplified Arabic" w:eastAsia="Times New Roman" w:hAnsi="Simplified Arabic" w:cs="Simplified Arabic"/>
          <w:sz w:val="28"/>
          <w:szCs w:val="28"/>
          <w:rtl/>
          <w:lang w:bidi="ar-IQ"/>
        </w:rPr>
        <w:t>ية الثامنة عشر(1580– 1358ق. م</w:t>
      </w:r>
      <w:r w:rsidRPr="007E122B">
        <w:rPr>
          <w:rFonts w:ascii="Simplified Arabic" w:eastAsia="Times New Roman" w:hAnsi="Simplified Arabic" w:cs="Simplified Arabic"/>
          <w:sz w:val="28"/>
          <w:szCs w:val="28"/>
          <w:rtl/>
          <w:lang w:bidi="ar-IQ"/>
        </w:rPr>
        <w:t>)</w:t>
      </w:r>
    </w:p>
    <w:p w:rsidR="008F4D79" w:rsidRDefault="001C6691" w:rsidP="001C6691">
      <w:pPr>
        <w:spacing w:after="0" w:line="240" w:lineRule="auto"/>
        <w:jc w:val="center"/>
        <w:rPr>
          <w:noProof/>
          <w:rtl/>
        </w:rPr>
      </w:pPr>
      <w:r>
        <w:rPr>
          <w:noProof/>
        </w:rPr>
        <w:drawing>
          <wp:inline distT="0" distB="0" distL="0" distR="0" wp14:anchorId="0AD84A59" wp14:editId="26A8E8BD">
            <wp:extent cx="3888105" cy="1944053"/>
            <wp:effectExtent l="95250" t="95250" r="93345" b="94615"/>
            <wp:docPr id="109" name="صورة 109" descr="نتيجة بحث الصور عن الآثار الزجاجية الفرعو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آثار الزجاجية الفرعونية"/>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88105" cy="194405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p>
    <w:p w:rsidR="007E122B" w:rsidRPr="007E122B" w:rsidRDefault="008F4D79" w:rsidP="008F4D79">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74A05418" wp14:editId="45C70F36">
            <wp:extent cx="3888105" cy="2817042"/>
            <wp:effectExtent l="95250" t="95250" r="93345" b="97790"/>
            <wp:docPr id="111" name="صورة 11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88105" cy="28170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8F4D79" w:rsidP="007E122B">
      <w:pPr>
        <w:spacing w:after="0" w:line="240" w:lineRule="auto"/>
        <w:jc w:val="lowKashida"/>
        <w:rPr>
          <w:rFonts w:ascii="Simplified Arabic" w:eastAsia="Times New Roman" w:hAnsi="Simplified Arabic" w:cs="Simplified Arabic"/>
          <w:b/>
          <w:bCs/>
          <w:sz w:val="28"/>
          <w:szCs w:val="28"/>
          <w:rtl/>
          <w:lang w:bidi="ar-IQ"/>
        </w:rPr>
      </w:pPr>
      <w:r w:rsidRPr="008F4D79">
        <w:rPr>
          <w:rFonts w:ascii="Simplified Arabic" w:eastAsia="Times New Roman" w:hAnsi="Simplified Arabic" w:cs="PT Bold Heading"/>
          <w:b/>
          <w:bCs/>
          <w:sz w:val="28"/>
          <w:szCs w:val="28"/>
          <w:u w:val="single"/>
          <w:rtl/>
          <w:lang w:bidi="ar-IQ"/>
        </w:rPr>
        <w:lastRenderedPageBreak/>
        <w:t>النظرية الثانية</w:t>
      </w:r>
      <w:r w:rsidR="007E122B" w:rsidRPr="007E122B">
        <w:rPr>
          <w:rFonts w:ascii="Simplified Arabic" w:eastAsia="Times New Roman" w:hAnsi="Simplified Arabic" w:cs="Simplified Arabic"/>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يقول أصحاب هذه النظرية إن الموطن الأول لصناعة الزجاج هو بلاد الرافدين إذ هناك من الأدلة الأثرية ما يكفي </w:t>
      </w:r>
      <w:r w:rsidRPr="007E122B">
        <w:rPr>
          <w:rFonts w:ascii="Simplified Arabic" w:eastAsia="Times New Roman" w:hAnsi="Simplified Arabic" w:cs="Simplified Arabic" w:hint="cs"/>
          <w:sz w:val="28"/>
          <w:szCs w:val="28"/>
          <w:rtl/>
          <w:lang w:bidi="ar-IQ"/>
        </w:rPr>
        <w:t>للاعتقاد</w:t>
      </w:r>
      <w:r w:rsidR="008F4D79">
        <w:rPr>
          <w:rFonts w:ascii="Simplified Arabic" w:eastAsia="Times New Roman" w:hAnsi="Simplified Arabic" w:cs="Simplified Arabic"/>
          <w:sz w:val="28"/>
          <w:szCs w:val="28"/>
          <w:rtl/>
          <w:lang w:bidi="ar-IQ"/>
        </w:rPr>
        <w:t xml:space="preserve"> بنشوء صناعة مبكرة للزجاج فيه</w:t>
      </w:r>
      <w:r w:rsidRPr="007E122B">
        <w:rPr>
          <w:rFonts w:ascii="Simplified Arabic" w:eastAsia="Times New Roman" w:hAnsi="Simplified Arabic" w:cs="Simplified Arabic"/>
          <w:sz w:val="28"/>
          <w:szCs w:val="28"/>
          <w:rtl/>
          <w:lang w:bidi="ar-IQ"/>
        </w:rPr>
        <w:t>. فمن أقدم</w:t>
      </w:r>
      <w:r w:rsidR="008F4D79">
        <w:rPr>
          <w:rFonts w:ascii="Simplified Arabic" w:eastAsia="Times New Roman" w:hAnsi="Simplified Arabic" w:cs="Simplified Arabic"/>
          <w:sz w:val="28"/>
          <w:szCs w:val="28"/>
          <w:rtl/>
          <w:lang w:bidi="ar-IQ"/>
        </w:rPr>
        <w:t xml:space="preserve"> المكتشفات الزجاجية في العراق (عصا</w:t>
      </w:r>
      <w:r w:rsidRPr="007E122B">
        <w:rPr>
          <w:rFonts w:ascii="Simplified Arabic" w:eastAsia="Times New Roman" w:hAnsi="Simplified Arabic" w:cs="Simplified Arabic"/>
          <w:sz w:val="28"/>
          <w:szCs w:val="28"/>
          <w:rtl/>
          <w:lang w:bidi="ar-IQ"/>
        </w:rPr>
        <w:t xml:space="preserve">) زجاجية خضراء وجدت في حفائر مدينة </w:t>
      </w:r>
      <w:proofErr w:type="spellStart"/>
      <w:r w:rsidRPr="007E122B">
        <w:rPr>
          <w:rFonts w:ascii="Simplified Arabic" w:eastAsia="Times New Roman" w:hAnsi="Simplified Arabic" w:cs="Simplified Arabic"/>
          <w:sz w:val="28"/>
          <w:szCs w:val="28"/>
          <w:rtl/>
          <w:lang w:bidi="ar-IQ"/>
        </w:rPr>
        <w:t>أشنونة</w:t>
      </w:r>
      <w:proofErr w:type="spellEnd"/>
      <w:r w:rsidRPr="007E122B">
        <w:rPr>
          <w:rFonts w:ascii="Simplified Arabic" w:eastAsia="Times New Roman" w:hAnsi="Simplified Arabic" w:cs="Simplified Arabic"/>
          <w:sz w:val="28"/>
          <w:szCs w:val="28"/>
          <w:rtl/>
          <w:lang w:bidi="ar-IQ"/>
        </w:rPr>
        <w:t xml:space="preserve"> والتي ربما تعود </w:t>
      </w:r>
      <w:r w:rsidRPr="007E122B">
        <w:rPr>
          <w:rFonts w:ascii="Simplified Arabic" w:eastAsia="Times New Roman" w:hAnsi="Simplified Arabic" w:cs="Simplified Arabic" w:hint="cs"/>
          <w:sz w:val="28"/>
          <w:szCs w:val="28"/>
          <w:rtl/>
          <w:lang w:bidi="ar-IQ"/>
        </w:rPr>
        <w:t>إلى</w:t>
      </w:r>
      <w:r w:rsidR="008F4D79">
        <w:rPr>
          <w:rFonts w:ascii="Simplified Arabic" w:eastAsia="Times New Roman" w:hAnsi="Simplified Arabic" w:cs="Simplified Arabic"/>
          <w:sz w:val="28"/>
          <w:szCs w:val="28"/>
          <w:rtl/>
          <w:lang w:bidi="ar-IQ"/>
        </w:rPr>
        <w:t xml:space="preserve"> عصر يسبق سنة 2600 ق</w:t>
      </w:r>
      <w:r w:rsidR="008F4D79">
        <w:rPr>
          <w:rFonts w:ascii="Simplified Arabic" w:eastAsia="Times New Roman" w:hAnsi="Simplified Arabic" w:cs="Simplified Arabic" w:hint="cs"/>
          <w:sz w:val="28"/>
          <w:szCs w:val="28"/>
          <w:rtl/>
          <w:lang w:bidi="ar-IQ"/>
        </w:rPr>
        <w:t>.</w:t>
      </w:r>
      <w:r w:rsidR="008F4D79">
        <w:rPr>
          <w:rFonts w:ascii="Simplified Arabic" w:eastAsia="Times New Roman" w:hAnsi="Simplified Arabic" w:cs="Simplified Arabic"/>
          <w:sz w:val="28"/>
          <w:szCs w:val="28"/>
          <w:rtl/>
          <w:lang w:bidi="ar-IQ"/>
        </w:rPr>
        <w:t xml:space="preserve"> </w:t>
      </w:r>
      <w:r w:rsidR="008F4D79">
        <w:rPr>
          <w:rFonts w:ascii="Simplified Arabic" w:eastAsia="Times New Roman" w:hAnsi="Simplified Arabic" w:cs="Simplified Arabic" w:hint="cs"/>
          <w:sz w:val="28"/>
          <w:szCs w:val="28"/>
          <w:rtl/>
          <w:lang w:bidi="ar-IQ"/>
        </w:rPr>
        <w:t>م</w:t>
      </w:r>
      <w:r w:rsidRPr="007E122B">
        <w:rPr>
          <w:rFonts w:ascii="Simplified Arabic" w:eastAsia="Times New Roman" w:hAnsi="Simplified Arabic" w:cs="Simplified Arabic"/>
          <w:sz w:val="28"/>
          <w:szCs w:val="28"/>
          <w:rtl/>
          <w:lang w:bidi="ar-IQ"/>
        </w:rPr>
        <w:t xml:space="preserve">. كذلك وجدت قطع من الزجاج الأزرق في خرائب مدينة </w:t>
      </w:r>
      <w:proofErr w:type="spellStart"/>
      <w:r w:rsidRPr="007E122B">
        <w:rPr>
          <w:rFonts w:ascii="Simplified Arabic" w:eastAsia="Times New Roman" w:hAnsi="Simplified Arabic" w:cs="Simplified Arabic"/>
          <w:sz w:val="28"/>
          <w:szCs w:val="28"/>
          <w:rtl/>
          <w:lang w:bidi="ar-IQ"/>
        </w:rPr>
        <w:t>أريدو</w:t>
      </w:r>
      <w:proofErr w:type="spellEnd"/>
      <w:r w:rsidRPr="007E122B">
        <w:rPr>
          <w:rFonts w:ascii="Simplified Arabic" w:eastAsia="Times New Roman" w:hAnsi="Simplified Arabic" w:cs="Simplified Arabic"/>
          <w:sz w:val="28"/>
          <w:szCs w:val="28"/>
          <w:rtl/>
          <w:lang w:bidi="ar-IQ"/>
        </w:rPr>
        <w:t xml:space="preserve"> تعود </w:t>
      </w:r>
      <w:r w:rsidRPr="007E122B">
        <w:rPr>
          <w:rFonts w:ascii="Simplified Arabic" w:eastAsia="Times New Roman" w:hAnsi="Simplified Arabic" w:cs="Simplified Arabic" w:hint="cs"/>
          <w:sz w:val="28"/>
          <w:szCs w:val="28"/>
          <w:rtl/>
          <w:lang w:bidi="ar-IQ"/>
        </w:rPr>
        <w:t>إلى</w:t>
      </w:r>
      <w:r w:rsidR="008F4D79">
        <w:rPr>
          <w:rFonts w:ascii="Simplified Arabic" w:eastAsia="Times New Roman" w:hAnsi="Simplified Arabic" w:cs="Simplified Arabic"/>
          <w:sz w:val="28"/>
          <w:szCs w:val="28"/>
          <w:rtl/>
          <w:lang w:bidi="ar-IQ"/>
        </w:rPr>
        <w:t xml:space="preserve"> ما قبل 2200 ق</w:t>
      </w:r>
      <w:r w:rsidR="008F4D79">
        <w:rPr>
          <w:rFonts w:ascii="Simplified Arabic" w:eastAsia="Times New Roman" w:hAnsi="Simplified Arabic" w:cs="Simplified Arabic" w:hint="cs"/>
          <w:sz w:val="28"/>
          <w:szCs w:val="28"/>
          <w:rtl/>
          <w:lang w:bidi="ar-IQ"/>
        </w:rPr>
        <w:t xml:space="preserve">. </w:t>
      </w:r>
      <w:r w:rsidR="008F4D79">
        <w:rPr>
          <w:rFonts w:ascii="Simplified Arabic" w:eastAsia="Times New Roman" w:hAnsi="Simplified Arabic" w:cs="Simplified Arabic"/>
          <w:sz w:val="28"/>
          <w:szCs w:val="28"/>
          <w:rtl/>
          <w:lang w:bidi="ar-IQ"/>
        </w:rPr>
        <w:t>م</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00D620A1">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ومن المفيد إن نشير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رقيم طيني عثر عليه في مدينة سلوقية الأثرية يرتقى زمنه الى القرن السابع عشر قبل الميلاد ورد فيه معلومات بالغة الأهمية عن صنع الزجاج وا</w:t>
      </w:r>
      <w:r w:rsidR="008F4D79">
        <w:rPr>
          <w:rFonts w:ascii="Simplified Arabic" w:eastAsia="Times New Roman" w:hAnsi="Simplified Arabic" w:cs="Simplified Arabic"/>
          <w:sz w:val="28"/>
          <w:szCs w:val="28"/>
          <w:rtl/>
          <w:lang w:bidi="ar-IQ"/>
        </w:rPr>
        <w:t>لذي يعتبر أول سجل معروف من نوعه</w:t>
      </w:r>
      <w:r w:rsidRPr="007E122B">
        <w:rPr>
          <w:rFonts w:ascii="Simplified Arabic" w:eastAsia="Times New Roman" w:hAnsi="Simplified Arabic" w:cs="Simplified Arabic"/>
          <w:sz w:val="28"/>
          <w:szCs w:val="28"/>
          <w:rtl/>
          <w:lang w:bidi="ar-IQ"/>
        </w:rPr>
        <w:t xml:space="preserve">. </w:t>
      </w:r>
    </w:p>
    <w:p w:rsidR="007E122B" w:rsidRPr="007E122B" w:rsidRDefault="00D620A1" w:rsidP="00C12503">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40FEE744" wp14:editId="0DFAFF96">
            <wp:extent cx="2053328" cy="1075944"/>
            <wp:effectExtent l="95250" t="95250" r="99695" b="86360"/>
            <wp:docPr id="113" name="صورة 113" descr="نتيجة بحث الصور عن الرقيم الطي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الرقيم الطيني"/>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60557" cy="10797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922DCD" w:rsidRDefault="00922DCD" w:rsidP="007E122B">
      <w:pPr>
        <w:spacing w:after="0" w:line="240" w:lineRule="auto"/>
        <w:jc w:val="lowKashida"/>
        <w:rPr>
          <w:rFonts w:ascii="Simplified Arabic" w:eastAsia="Times New Roman" w:hAnsi="Simplified Arabic" w:cs="PT Bold Heading"/>
          <w:b/>
          <w:bCs/>
          <w:sz w:val="28"/>
          <w:szCs w:val="28"/>
          <w:u w:val="single"/>
          <w:rtl/>
          <w:lang w:bidi="ar-IQ"/>
        </w:rPr>
      </w:pPr>
      <w:r w:rsidRPr="00922DCD">
        <w:rPr>
          <w:rFonts w:ascii="Simplified Arabic" w:eastAsia="Times New Roman" w:hAnsi="Simplified Arabic" w:cs="PT Bold Heading"/>
          <w:b/>
          <w:bCs/>
          <w:sz w:val="28"/>
          <w:szCs w:val="28"/>
          <w:u w:val="single"/>
          <w:rtl/>
          <w:lang w:bidi="ar-IQ"/>
        </w:rPr>
        <w:t>النظرية الثالثة</w:t>
      </w:r>
      <w:r w:rsidR="007E122B" w:rsidRPr="00922DCD">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يرى أصحابها بأن سوريا كانت الموطن الأول لصناعة الزجاج خاصة القسم الشمالي منها والذي كان مركزاً هاماً لتلك الصناعة في أواخ</w:t>
      </w:r>
      <w:r w:rsidR="00922DCD">
        <w:rPr>
          <w:rFonts w:ascii="Simplified Arabic" w:eastAsia="Times New Roman" w:hAnsi="Simplified Arabic" w:cs="Simplified Arabic"/>
          <w:sz w:val="28"/>
          <w:szCs w:val="28"/>
          <w:rtl/>
          <w:lang w:bidi="ar-IQ"/>
        </w:rPr>
        <w:t>ر الألف الرابع ق</w:t>
      </w:r>
      <w:r w:rsidR="00922DCD">
        <w:rPr>
          <w:rFonts w:ascii="Simplified Arabic" w:eastAsia="Times New Roman" w:hAnsi="Simplified Arabic" w:cs="Simplified Arabic" w:hint="cs"/>
          <w:sz w:val="28"/>
          <w:szCs w:val="28"/>
          <w:rtl/>
          <w:lang w:bidi="ar-IQ"/>
        </w:rPr>
        <w:t>.</w:t>
      </w:r>
      <w:r w:rsidR="00922DCD">
        <w:rPr>
          <w:rFonts w:ascii="Simplified Arabic" w:eastAsia="Times New Roman" w:hAnsi="Simplified Arabic" w:cs="Simplified Arabic"/>
          <w:sz w:val="28"/>
          <w:szCs w:val="28"/>
          <w:rtl/>
          <w:lang w:bidi="ar-IQ"/>
        </w:rPr>
        <w:t xml:space="preserve"> م</w:t>
      </w:r>
      <w:r w:rsidRPr="007E122B">
        <w:rPr>
          <w:rFonts w:ascii="Simplified Arabic" w:eastAsia="Times New Roman" w:hAnsi="Simplified Arabic" w:cs="Simplified Arabic"/>
          <w:sz w:val="28"/>
          <w:szCs w:val="28"/>
          <w:rtl/>
          <w:lang w:bidi="ar-IQ"/>
        </w:rPr>
        <w:t xml:space="preserve">. ويضيف أصحاب هذه النظرية أن صناعة الزجاج </w:t>
      </w:r>
      <w:r w:rsidRPr="007E122B">
        <w:rPr>
          <w:rFonts w:ascii="Simplified Arabic" w:eastAsia="Times New Roman" w:hAnsi="Simplified Arabic" w:cs="Simplified Arabic" w:hint="cs"/>
          <w:sz w:val="28"/>
          <w:szCs w:val="28"/>
          <w:rtl/>
          <w:lang w:bidi="ar-IQ"/>
        </w:rPr>
        <w:t>انتقلت</w:t>
      </w:r>
      <w:r w:rsidRPr="007E122B">
        <w:rPr>
          <w:rFonts w:ascii="Simplified Arabic" w:eastAsia="Times New Roman" w:hAnsi="Simplified Arabic" w:cs="Simplified Arabic"/>
          <w:sz w:val="28"/>
          <w:szCs w:val="28"/>
          <w:rtl/>
          <w:lang w:bidi="ar-IQ"/>
        </w:rPr>
        <w:t xml:space="preserve"> من سوريا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جزيرة كريت في البحر المتوسط ومنها </w:t>
      </w:r>
      <w:r w:rsidRPr="007E122B">
        <w:rPr>
          <w:rFonts w:ascii="Simplified Arabic" w:eastAsia="Times New Roman" w:hAnsi="Simplified Arabic" w:cs="Simplified Arabic" w:hint="cs"/>
          <w:sz w:val="28"/>
          <w:szCs w:val="28"/>
          <w:rtl/>
          <w:lang w:bidi="ar-IQ"/>
        </w:rPr>
        <w:lastRenderedPageBreak/>
        <w:t>اتجهت</w:t>
      </w:r>
      <w:r w:rsidRPr="007E122B">
        <w:rPr>
          <w:rFonts w:ascii="Simplified Arabic" w:eastAsia="Times New Roman" w:hAnsi="Simplified Arabic" w:cs="Simplified Arabic"/>
          <w:sz w:val="28"/>
          <w:szCs w:val="28"/>
          <w:rtl/>
          <w:lang w:bidi="ar-IQ"/>
        </w:rPr>
        <w:t xml:space="preserve"> جنوباً </w:t>
      </w:r>
      <w:r w:rsidRPr="007E122B">
        <w:rPr>
          <w:rFonts w:ascii="Simplified Arabic" w:eastAsia="Times New Roman" w:hAnsi="Simplified Arabic" w:cs="Simplified Arabic" w:hint="cs"/>
          <w:sz w:val="28"/>
          <w:szCs w:val="28"/>
          <w:rtl/>
          <w:lang w:bidi="ar-IQ"/>
        </w:rPr>
        <w:t>إلى</w:t>
      </w:r>
      <w:r w:rsidR="00922DCD">
        <w:rPr>
          <w:rFonts w:ascii="Simplified Arabic" w:eastAsia="Times New Roman" w:hAnsi="Simplified Arabic" w:cs="Simplified Arabic"/>
          <w:sz w:val="28"/>
          <w:szCs w:val="28"/>
          <w:rtl/>
          <w:lang w:bidi="ar-IQ"/>
        </w:rPr>
        <w:t xml:space="preserve"> مصر الفرعونية</w:t>
      </w:r>
      <w:r w:rsidRPr="007E122B">
        <w:rPr>
          <w:rFonts w:ascii="Simplified Arabic" w:eastAsia="Times New Roman" w:hAnsi="Simplified Arabic" w:cs="Simplified Arabic"/>
          <w:sz w:val="28"/>
          <w:szCs w:val="28"/>
          <w:rtl/>
          <w:lang w:bidi="ar-IQ"/>
        </w:rPr>
        <w:t xml:space="preserve">. وأن الأواني المزججة التي ترجع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أقدم عصورها ربما كانت منتوجات سورية </w:t>
      </w:r>
      <w:r w:rsidRPr="007E122B">
        <w:rPr>
          <w:rFonts w:ascii="Simplified Arabic" w:eastAsia="Times New Roman" w:hAnsi="Simplified Arabic" w:cs="Simplified Arabic" w:hint="cs"/>
          <w:sz w:val="28"/>
          <w:szCs w:val="28"/>
          <w:rtl/>
          <w:lang w:bidi="ar-IQ"/>
        </w:rPr>
        <w:t>انتقلت</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مصر وإلى وادي الرافدين عن طريق التجارة ويدعمون رأيهم بأن زجاجيات مصر المبكرة تتشابه من حيث صناعته</w:t>
      </w:r>
      <w:r w:rsidR="00922DCD">
        <w:rPr>
          <w:rFonts w:ascii="Simplified Arabic" w:eastAsia="Times New Roman" w:hAnsi="Simplified Arabic" w:cs="Simplified Arabic"/>
          <w:sz w:val="28"/>
          <w:szCs w:val="28"/>
          <w:rtl/>
          <w:lang w:bidi="ar-IQ"/>
        </w:rPr>
        <w:t>ا مع المصنوعات الزجاجية السورية</w:t>
      </w:r>
      <w:r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ومع ذلك فأن هذه النظرية من أضعف النظريات الثلاث بسبب إن القطع الزجاجية التي يمكن الجزم بأنها من صناعة سوريا متأخرة بالنسبة للزجاج المصري والعراقي ونتيجة لذلك فأن الموطن الأول لصناعة  الزج</w:t>
      </w:r>
      <w:r w:rsidR="00922DCD">
        <w:rPr>
          <w:rFonts w:ascii="Simplified Arabic" w:eastAsia="Times New Roman" w:hAnsi="Simplified Arabic" w:cs="Simplified Arabic"/>
          <w:sz w:val="28"/>
          <w:szCs w:val="28"/>
          <w:rtl/>
          <w:lang w:bidi="ar-IQ"/>
        </w:rPr>
        <w:t>اج لازال يتأرجح بين العراق ومصر</w:t>
      </w:r>
      <w:r w:rsidRPr="007E122B">
        <w:rPr>
          <w:rFonts w:ascii="Simplified Arabic" w:eastAsia="Times New Roman" w:hAnsi="Simplified Arabic" w:cs="Simplified Arabic"/>
          <w:sz w:val="28"/>
          <w:szCs w:val="28"/>
          <w:rtl/>
          <w:lang w:bidi="ar-IQ"/>
        </w:rPr>
        <w:t xml:space="preserve">. </w:t>
      </w:r>
    </w:p>
    <w:p w:rsidR="00D620A1" w:rsidRPr="007E122B" w:rsidRDefault="00D620A1" w:rsidP="007E122B">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28AF4E9E" wp14:editId="70FA5F54">
            <wp:extent cx="1599851" cy="2847975"/>
            <wp:effectExtent l="95250" t="95250" r="95885" b="85725"/>
            <wp:docPr id="114" name="صورة 11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صورة ذات صلة"/>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99694" cy="28476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C73D34">
        <w:rPr>
          <w:rFonts w:ascii="Simplified Arabic" w:eastAsia="Times New Roman" w:hAnsi="Simplified Arabic" w:cs="Simplified Arabic" w:hint="cs"/>
          <w:sz w:val="28"/>
          <w:szCs w:val="28"/>
          <w:rtl/>
          <w:lang w:bidi="ar-IQ"/>
        </w:rPr>
        <w:t xml:space="preserve"> </w:t>
      </w:r>
      <w:r w:rsidR="00C73D34">
        <w:rPr>
          <w:noProof/>
        </w:rPr>
        <w:drawing>
          <wp:inline distT="0" distB="0" distL="0" distR="0" wp14:anchorId="497FBA27" wp14:editId="57FCAA8B">
            <wp:extent cx="1675110" cy="2838450"/>
            <wp:effectExtent l="95250" t="95250" r="97155" b="95250"/>
            <wp:docPr id="115" name="صورة 11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ذات صلة"/>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75932" cy="28398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أما عن طرق صناعة الزجاج التي ك</w:t>
      </w:r>
      <w:r w:rsidR="00922DCD">
        <w:rPr>
          <w:rFonts w:ascii="Simplified Arabic" w:eastAsia="Times New Roman" w:hAnsi="Simplified Arabic" w:cs="Simplified Arabic"/>
          <w:sz w:val="28"/>
          <w:szCs w:val="28"/>
          <w:rtl/>
          <w:lang w:bidi="ar-IQ"/>
        </w:rPr>
        <w:t>انت متبعة قديماً فهناك أربع طرق</w:t>
      </w:r>
      <w:r w:rsidRPr="007E122B">
        <w:rPr>
          <w:rFonts w:ascii="Simplified Arabic" w:eastAsia="Times New Roman" w:hAnsi="Simplified Arabic" w:cs="Simplified Arabic"/>
          <w:sz w:val="28"/>
          <w:szCs w:val="28"/>
          <w:rtl/>
          <w:lang w:bidi="ar-IQ"/>
        </w:rPr>
        <w:t xml:space="preserve">:- </w:t>
      </w:r>
    </w:p>
    <w:p w:rsidR="007E122B" w:rsidRPr="00C12503" w:rsidRDefault="00C12503" w:rsidP="007E122B">
      <w:pPr>
        <w:spacing w:after="0" w:line="240" w:lineRule="auto"/>
        <w:jc w:val="lowKashida"/>
        <w:rPr>
          <w:rFonts w:ascii="Simplified Arabic" w:eastAsia="Times New Roman" w:hAnsi="Simplified Arabic" w:cs="PT Bold Heading"/>
          <w:b/>
          <w:bCs/>
          <w:sz w:val="28"/>
          <w:szCs w:val="28"/>
          <w:u w:val="single"/>
          <w:rtl/>
          <w:lang w:bidi="ar-IQ"/>
        </w:rPr>
      </w:pPr>
      <w:r w:rsidRPr="00C12503">
        <w:rPr>
          <w:rFonts w:ascii="Simplified Arabic" w:eastAsia="Times New Roman" w:hAnsi="Simplified Arabic" w:cs="PT Bold Heading"/>
          <w:b/>
          <w:bCs/>
          <w:sz w:val="28"/>
          <w:szCs w:val="28"/>
          <w:u w:val="single"/>
          <w:rtl/>
          <w:lang w:bidi="ar-IQ"/>
        </w:rPr>
        <w:t>الطريقة الأولى ( القطع البارد )</w:t>
      </w:r>
      <w:r w:rsidR="007E122B" w:rsidRPr="00C12503">
        <w:rPr>
          <w:rFonts w:ascii="Simplified Arabic" w:eastAsia="Times New Roman" w:hAnsi="Simplified Arabic" w:cs="PT Bold Heading"/>
          <w:b/>
          <w:bCs/>
          <w:sz w:val="28"/>
          <w:szCs w:val="28"/>
          <w:u w:val="single"/>
          <w:rtl/>
          <w:lang w:bidi="ar-IQ"/>
        </w:rPr>
        <w:t xml:space="preserve">: </w:t>
      </w:r>
    </w:p>
    <w:p w:rsidR="007E122B" w:rsidRDefault="007E122B" w:rsidP="00C12503">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وهي أول طريقة مارسها الإنسان في صناعة ال</w:t>
      </w:r>
      <w:r w:rsidR="00C12503">
        <w:rPr>
          <w:rFonts w:ascii="Simplified Arabic" w:eastAsia="Times New Roman" w:hAnsi="Simplified Arabic" w:cs="Simplified Arabic" w:hint="cs"/>
          <w:sz w:val="28"/>
          <w:szCs w:val="28"/>
          <w:rtl/>
          <w:lang w:bidi="ar-IQ"/>
        </w:rPr>
        <w:t>أ</w:t>
      </w:r>
      <w:r w:rsidRPr="007E122B">
        <w:rPr>
          <w:rFonts w:ascii="Simplified Arabic" w:eastAsia="Times New Roman" w:hAnsi="Simplified Arabic" w:cs="Simplified Arabic"/>
          <w:sz w:val="28"/>
          <w:szCs w:val="28"/>
          <w:rtl/>
          <w:lang w:bidi="ar-IQ"/>
        </w:rPr>
        <w:t>واني الزجاجية حيث كان يقطع الصخور الزجاجية الطبيعية البركانية حسب الأشكال المرغوبة والتي كانت أشكال محدودة جداً وبسيطة وكانت الآنية الزجاجية التي يتم الحصول عليها بهذه الطريقة تصقل بنفس الوسائل المستخدمة آن</w:t>
      </w:r>
      <w:r w:rsidR="00C12503">
        <w:rPr>
          <w:rFonts w:ascii="Simplified Arabic" w:eastAsia="Times New Roman" w:hAnsi="Simplified Arabic" w:cs="Simplified Arabic"/>
          <w:sz w:val="28"/>
          <w:szCs w:val="28"/>
          <w:rtl/>
          <w:lang w:bidi="ar-IQ"/>
        </w:rPr>
        <w:t xml:space="preserve">ذاك في قطع وصقل الحجارة والرخام. </w:t>
      </w:r>
    </w:p>
    <w:p w:rsidR="00413EC6" w:rsidRPr="007E122B" w:rsidRDefault="00413EC6" w:rsidP="00C12503">
      <w:pPr>
        <w:spacing w:after="0" w:line="240" w:lineRule="auto"/>
        <w:jc w:val="lowKashida"/>
        <w:rPr>
          <w:rFonts w:ascii="Simplified Arabic" w:eastAsia="Times New Roman" w:hAnsi="Simplified Arabic" w:cs="Simplified Arabic"/>
          <w:sz w:val="28"/>
          <w:szCs w:val="28"/>
          <w:rtl/>
          <w:lang w:bidi="ar-IQ"/>
        </w:rPr>
      </w:pPr>
    </w:p>
    <w:p w:rsidR="007E122B" w:rsidRPr="00C12503" w:rsidRDefault="007E122B" w:rsidP="007E122B">
      <w:pPr>
        <w:spacing w:after="0" w:line="240" w:lineRule="auto"/>
        <w:jc w:val="lowKashida"/>
        <w:rPr>
          <w:rFonts w:ascii="Simplified Arabic" w:eastAsia="Times New Roman" w:hAnsi="Simplified Arabic" w:cs="PT Bold Heading"/>
          <w:b/>
          <w:bCs/>
          <w:sz w:val="28"/>
          <w:szCs w:val="28"/>
          <w:u w:val="single"/>
          <w:rtl/>
          <w:lang w:bidi="ar-IQ"/>
        </w:rPr>
      </w:pPr>
      <w:r w:rsidRPr="00C12503">
        <w:rPr>
          <w:rFonts w:ascii="Simplified Arabic" w:eastAsia="Times New Roman" w:hAnsi="Simplified Arabic" w:cs="PT Bold Heading"/>
          <w:b/>
          <w:bCs/>
          <w:sz w:val="28"/>
          <w:szCs w:val="28"/>
          <w:u w:val="single"/>
          <w:rtl/>
          <w:lang w:bidi="ar-IQ"/>
        </w:rPr>
        <w:t>الطري</w:t>
      </w:r>
      <w:r w:rsidR="00C12503" w:rsidRPr="00C12503">
        <w:rPr>
          <w:rFonts w:ascii="Simplified Arabic" w:eastAsia="Times New Roman" w:hAnsi="Simplified Arabic" w:cs="PT Bold Heading"/>
          <w:b/>
          <w:bCs/>
          <w:sz w:val="28"/>
          <w:szCs w:val="28"/>
          <w:u w:val="single"/>
          <w:rtl/>
          <w:lang w:bidi="ar-IQ"/>
        </w:rPr>
        <w:t>قة الثانية (الضغط على القالب)</w:t>
      </w:r>
      <w:r w:rsidRPr="00C12503">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وهي </w:t>
      </w:r>
      <w:r w:rsidR="00C12503">
        <w:rPr>
          <w:rFonts w:ascii="Simplified Arabic" w:eastAsia="Times New Roman" w:hAnsi="Simplified Arabic" w:cs="Simplified Arabic"/>
          <w:sz w:val="28"/>
          <w:szCs w:val="28"/>
          <w:rtl/>
          <w:lang w:bidi="ar-IQ"/>
        </w:rPr>
        <w:t>أقدم طريقة عرفت في صناعة الزجاج</w:t>
      </w:r>
      <w:r w:rsidRPr="007E122B">
        <w:rPr>
          <w:rFonts w:ascii="Simplified Arabic" w:eastAsia="Times New Roman" w:hAnsi="Simplified Arabic" w:cs="Simplified Arabic"/>
          <w:sz w:val="28"/>
          <w:szCs w:val="28"/>
          <w:rtl/>
          <w:lang w:bidi="ar-IQ"/>
        </w:rPr>
        <w:t xml:space="preserve">. وكان الإنسان قد عرفها منذ أقدم الأزمنة وذلك </w:t>
      </w:r>
      <w:r w:rsidRPr="007E122B">
        <w:rPr>
          <w:rFonts w:ascii="Simplified Arabic" w:eastAsia="Times New Roman" w:hAnsi="Simplified Arabic" w:cs="Simplified Arabic" w:hint="cs"/>
          <w:sz w:val="28"/>
          <w:szCs w:val="28"/>
          <w:rtl/>
          <w:lang w:bidi="ar-IQ"/>
        </w:rPr>
        <w:t>باستخدامها</w:t>
      </w:r>
      <w:r w:rsidRPr="007E122B">
        <w:rPr>
          <w:rFonts w:ascii="Simplified Arabic" w:eastAsia="Times New Roman" w:hAnsi="Simplified Arabic" w:cs="Simplified Arabic"/>
          <w:sz w:val="28"/>
          <w:szCs w:val="28"/>
          <w:rtl/>
          <w:lang w:bidi="ar-IQ"/>
        </w:rPr>
        <w:t xml:space="preserve"> في صنع دمى الطين ثم صنع الآلات المعدنية كالمحاريث والسيوف وغير ذلك من آل</w:t>
      </w:r>
      <w:r w:rsidR="00C12503">
        <w:rPr>
          <w:rFonts w:ascii="Simplified Arabic" w:eastAsia="Times New Roman" w:hAnsi="Simplified Arabic" w:cs="Simplified Arabic"/>
          <w:sz w:val="28"/>
          <w:szCs w:val="28"/>
          <w:rtl/>
          <w:lang w:bidi="ar-IQ"/>
        </w:rPr>
        <w:t>ات النحاس والحديد والذهب والفضة</w:t>
      </w:r>
      <w:r w:rsidRPr="007E122B">
        <w:rPr>
          <w:rFonts w:ascii="Simplified Arabic" w:eastAsia="Times New Roman" w:hAnsi="Simplified Arabic" w:cs="Simplified Arabic"/>
          <w:sz w:val="28"/>
          <w:szCs w:val="28"/>
          <w:rtl/>
          <w:lang w:bidi="ar-IQ"/>
        </w:rPr>
        <w:t xml:space="preserve">. </w:t>
      </w:r>
    </w:p>
    <w:p w:rsidR="007E122B" w:rsidRDefault="007E122B" w:rsidP="00C12503">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والطريقة التي كانت متبعة هي وضع العجينة الزجاجية على القالب أو داخله ثم يضغط على جوانبه المختلفة في سبيل الحصول على الشكل المطلوب الذي</w:t>
      </w:r>
      <w:r w:rsidR="00C12503">
        <w:rPr>
          <w:rFonts w:ascii="Simplified Arabic" w:eastAsia="Times New Roman" w:hAnsi="Simplified Arabic" w:cs="Simplified Arabic"/>
          <w:sz w:val="28"/>
          <w:szCs w:val="28"/>
          <w:rtl/>
          <w:lang w:bidi="ar-IQ"/>
        </w:rPr>
        <w:t xml:space="preserve"> صنع القالب من أجل الحصول عليه</w:t>
      </w:r>
      <w:r w:rsidRPr="007E122B">
        <w:rPr>
          <w:rFonts w:ascii="Simplified Arabic" w:eastAsia="Times New Roman" w:hAnsi="Simplified Arabic" w:cs="Simplified Arabic"/>
          <w:sz w:val="28"/>
          <w:szCs w:val="28"/>
          <w:rtl/>
          <w:lang w:bidi="ar-IQ"/>
        </w:rPr>
        <w:t>، وكانت تلك القوالب تصنع بشكل عام</w:t>
      </w:r>
      <w:r w:rsidR="00C12503">
        <w:rPr>
          <w:rFonts w:ascii="Simplified Arabic" w:eastAsia="Times New Roman" w:hAnsi="Simplified Arabic" w:cs="Simplified Arabic"/>
          <w:sz w:val="28"/>
          <w:szCs w:val="28"/>
          <w:rtl/>
          <w:lang w:bidi="ar-IQ"/>
        </w:rPr>
        <w:t xml:space="preserve"> من الرمل أو الطين كي يسهل تفتي</w:t>
      </w:r>
      <w:r w:rsidRPr="007E122B">
        <w:rPr>
          <w:rFonts w:ascii="Simplified Arabic" w:eastAsia="Times New Roman" w:hAnsi="Simplified Arabic" w:cs="Simplified Arabic"/>
          <w:sz w:val="28"/>
          <w:szCs w:val="28"/>
          <w:rtl/>
          <w:lang w:bidi="ar-IQ"/>
        </w:rPr>
        <w:t xml:space="preserve">تها ومن ثم </w:t>
      </w:r>
      <w:r w:rsidRPr="007E122B">
        <w:rPr>
          <w:rFonts w:ascii="Simplified Arabic" w:eastAsia="Times New Roman" w:hAnsi="Simplified Arabic" w:cs="Simplified Arabic" w:hint="cs"/>
          <w:sz w:val="28"/>
          <w:szCs w:val="28"/>
          <w:rtl/>
          <w:lang w:bidi="ar-IQ"/>
        </w:rPr>
        <w:t>استخراج</w:t>
      </w:r>
      <w:r w:rsidRPr="007E122B">
        <w:rPr>
          <w:rFonts w:ascii="Simplified Arabic" w:eastAsia="Times New Roman" w:hAnsi="Simplified Arabic" w:cs="Simplified Arabic"/>
          <w:sz w:val="28"/>
          <w:szCs w:val="28"/>
          <w:rtl/>
          <w:lang w:bidi="ar-IQ"/>
        </w:rPr>
        <w:t xml:space="preserve"> القناني أو الأدوات الزجاجية الأخرى المصنوع </w:t>
      </w:r>
      <w:r w:rsidRPr="007E122B">
        <w:rPr>
          <w:rFonts w:ascii="Simplified Arabic" w:eastAsia="Times New Roman" w:hAnsi="Simplified Arabic" w:cs="Simplified Arabic"/>
          <w:sz w:val="28"/>
          <w:szCs w:val="28"/>
          <w:rtl/>
          <w:lang w:bidi="ar-IQ"/>
        </w:rPr>
        <w:lastRenderedPageBreak/>
        <w:t>بواسطتها وثم تسوى سطوحها الخارجية بواسطة الق</w:t>
      </w:r>
      <w:r w:rsidR="00C12503">
        <w:rPr>
          <w:rFonts w:ascii="Simplified Arabic" w:eastAsia="Times New Roman" w:hAnsi="Simplified Arabic" w:cs="Simplified Arabic"/>
          <w:sz w:val="28"/>
          <w:szCs w:val="28"/>
          <w:rtl/>
          <w:lang w:bidi="ar-IQ"/>
        </w:rPr>
        <w:t xml:space="preserve">طع للحصول على حافات ملساء </w:t>
      </w:r>
      <w:proofErr w:type="spellStart"/>
      <w:r w:rsidR="00C12503">
        <w:rPr>
          <w:rFonts w:ascii="Simplified Arabic" w:eastAsia="Times New Roman" w:hAnsi="Simplified Arabic" w:cs="Simplified Arabic"/>
          <w:sz w:val="28"/>
          <w:szCs w:val="28"/>
          <w:rtl/>
          <w:lang w:bidi="ar-IQ"/>
        </w:rPr>
        <w:t>صقيلة</w:t>
      </w:r>
      <w:proofErr w:type="spellEnd"/>
      <w:r w:rsidRPr="007E122B">
        <w:rPr>
          <w:rFonts w:ascii="Simplified Arabic" w:eastAsia="Times New Roman" w:hAnsi="Simplified Arabic" w:cs="Simplified Arabic"/>
          <w:sz w:val="28"/>
          <w:szCs w:val="28"/>
          <w:rtl/>
          <w:lang w:bidi="ar-IQ"/>
        </w:rPr>
        <w:t xml:space="preserve">. </w:t>
      </w:r>
    </w:p>
    <w:p w:rsidR="00413EC6" w:rsidRPr="007E122B" w:rsidRDefault="00413EC6" w:rsidP="00C12503">
      <w:pPr>
        <w:spacing w:after="0" w:line="240" w:lineRule="auto"/>
        <w:jc w:val="lowKashida"/>
        <w:rPr>
          <w:rFonts w:ascii="Simplified Arabic" w:eastAsia="Times New Roman" w:hAnsi="Simplified Arabic" w:cs="Simplified Arabic"/>
          <w:sz w:val="28"/>
          <w:szCs w:val="28"/>
          <w:rtl/>
          <w:lang w:bidi="ar-IQ"/>
        </w:rPr>
      </w:pPr>
    </w:p>
    <w:p w:rsidR="007E122B" w:rsidRPr="00C12503" w:rsidRDefault="007E122B" w:rsidP="007E122B">
      <w:pPr>
        <w:spacing w:after="0" w:line="240" w:lineRule="auto"/>
        <w:jc w:val="lowKashida"/>
        <w:rPr>
          <w:rFonts w:ascii="Simplified Arabic" w:eastAsia="Times New Roman" w:hAnsi="Simplified Arabic" w:cs="PT Bold Heading"/>
          <w:b/>
          <w:bCs/>
          <w:sz w:val="28"/>
          <w:szCs w:val="28"/>
          <w:u w:val="single"/>
          <w:rtl/>
          <w:lang w:bidi="ar-IQ"/>
        </w:rPr>
      </w:pPr>
      <w:r w:rsidRPr="00C12503">
        <w:rPr>
          <w:rFonts w:ascii="Simplified Arabic" w:eastAsia="Times New Roman" w:hAnsi="Simplified Arabic" w:cs="PT Bold Heading"/>
          <w:b/>
          <w:bCs/>
          <w:sz w:val="28"/>
          <w:szCs w:val="28"/>
          <w:u w:val="single"/>
          <w:rtl/>
          <w:lang w:bidi="ar-IQ"/>
        </w:rPr>
        <w:t xml:space="preserve">الطريقة الثالثة </w:t>
      </w:r>
      <w:r w:rsidR="00C12503" w:rsidRPr="00C12503">
        <w:rPr>
          <w:rFonts w:ascii="Simplified Arabic" w:eastAsia="Times New Roman" w:hAnsi="Simplified Arabic" w:cs="PT Bold Heading"/>
          <w:b/>
          <w:bCs/>
          <w:sz w:val="28"/>
          <w:szCs w:val="28"/>
          <w:u w:val="single"/>
          <w:rtl/>
          <w:lang w:bidi="ar-IQ"/>
        </w:rPr>
        <w:t>( النفخ داخل القالب )</w:t>
      </w:r>
      <w:r w:rsidRPr="00C12503">
        <w:rPr>
          <w:rFonts w:ascii="Simplified Arabic" w:eastAsia="Times New Roman" w:hAnsi="Simplified Arabic" w:cs="PT Bold Heading"/>
          <w:b/>
          <w:bCs/>
          <w:sz w:val="28"/>
          <w:szCs w:val="28"/>
          <w:u w:val="single"/>
          <w:rtl/>
          <w:lang w:bidi="ar-IQ"/>
        </w:rPr>
        <w:t xml:space="preserve">: </w:t>
      </w:r>
    </w:p>
    <w:p w:rsidR="007E122B" w:rsidRDefault="00C12503" w:rsidP="00C12503">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sz w:val="28"/>
          <w:szCs w:val="28"/>
          <w:rtl/>
          <w:lang w:bidi="ar-IQ"/>
        </w:rPr>
        <w:t>تتم بنفخ العجينة الزجاجية بواسطة قصبة أو أنبوب معدني داخل القوالب المعدة لهذا الغرض كأن تتخذ أشكال القناني الكبيرة نسبياً ذات الفوهات الضيقة والتي لا يمكن ال</w:t>
      </w:r>
      <w:r>
        <w:rPr>
          <w:rFonts w:ascii="Simplified Arabic" w:eastAsia="Times New Roman" w:hAnsi="Simplified Arabic" w:cs="Simplified Arabic"/>
          <w:sz w:val="28"/>
          <w:szCs w:val="28"/>
          <w:rtl/>
          <w:lang w:bidi="ar-IQ"/>
        </w:rPr>
        <w:t>حصول عليها بواسطة الضغط بالقالب</w:t>
      </w:r>
      <w:r w:rsidR="007E122B" w:rsidRPr="007E122B">
        <w:rPr>
          <w:rFonts w:ascii="Simplified Arabic" w:eastAsia="Times New Roman" w:hAnsi="Simplified Arabic" w:cs="Simplified Arabic"/>
          <w:sz w:val="28"/>
          <w:szCs w:val="28"/>
          <w:rtl/>
          <w:lang w:bidi="ar-IQ"/>
        </w:rPr>
        <w:t>. فبواسطة نفخ العجينة الزجاجية داخل القالب تكون الأواني الزجاجية الناتجة عن هذه الطريقة ذات</w:t>
      </w:r>
      <w:r>
        <w:rPr>
          <w:rFonts w:ascii="Simplified Arabic" w:eastAsia="Times New Roman" w:hAnsi="Simplified Arabic" w:cs="Simplified Arabic"/>
          <w:sz w:val="28"/>
          <w:szCs w:val="28"/>
          <w:rtl/>
          <w:lang w:bidi="ar-IQ"/>
        </w:rPr>
        <w:t xml:space="preserve"> أشكال منتظمة ورقيقة بنفس الوقت</w:t>
      </w:r>
      <w:r w:rsidR="007E122B" w:rsidRPr="007E122B">
        <w:rPr>
          <w:rFonts w:ascii="Simplified Arabic" w:eastAsia="Times New Roman" w:hAnsi="Simplified Arabic" w:cs="Simplified Arabic"/>
          <w:sz w:val="28"/>
          <w:szCs w:val="28"/>
          <w:rtl/>
          <w:lang w:bidi="ar-IQ"/>
        </w:rPr>
        <w:t>. ولاتزال هذه الطريقة مستعمل</w:t>
      </w:r>
      <w:r>
        <w:rPr>
          <w:rFonts w:ascii="Simplified Arabic" w:eastAsia="Times New Roman" w:hAnsi="Simplified Arabic" w:cs="Simplified Arabic"/>
          <w:sz w:val="28"/>
          <w:szCs w:val="28"/>
          <w:rtl/>
          <w:lang w:bidi="ar-IQ"/>
        </w:rPr>
        <w:t xml:space="preserve">ة في صناعة الزجاج حتى يومنا هذا. </w:t>
      </w:r>
    </w:p>
    <w:p w:rsidR="00413EC6" w:rsidRPr="007E122B" w:rsidRDefault="00413EC6" w:rsidP="00C12503">
      <w:pPr>
        <w:spacing w:after="0" w:line="240" w:lineRule="auto"/>
        <w:jc w:val="lowKashida"/>
        <w:rPr>
          <w:rFonts w:ascii="Simplified Arabic" w:eastAsia="Times New Roman" w:hAnsi="Simplified Arabic" w:cs="Simplified Arabic"/>
          <w:sz w:val="28"/>
          <w:szCs w:val="28"/>
          <w:rtl/>
          <w:lang w:bidi="ar-IQ"/>
        </w:rPr>
      </w:pPr>
    </w:p>
    <w:p w:rsidR="007E122B" w:rsidRPr="00C12503" w:rsidRDefault="00C12503" w:rsidP="007E122B">
      <w:pPr>
        <w:spacing w:after="0" w:line="240" w:lineRule="auto"/>
        <w:jc w:val="lowKashida"/>
        <w:rPr>
          <w:rFonts w:ascii="Simplified Arabic" w:eastAsia="Times New Roman" w:hAnsi="Simplified Arabic" w:cs="PT Bold Heading"/>
          <w:b/>
          <w:bCs/>
          <w:sz w:val="28"/>
          <w:szCs w:val="28"/>
          <w:u w:val="single"/>
          <w:rtl/>
          <w:lang w:bidi="ar-IQ"/>
        </w:rPr>
      </w:pPr>
      <w:r w:rsidRPr="00C12503">
        <w:rPr>
          <w:rFonts w:ascii="Simplified Arabic" w:eastAsia="Times New Roman" w:hAnsi="Simplified Arabic" w:cs="PT Bold Heading"/>
          <w:b/>
          <w:bCs/>
          <w:sz w:val="28"/>
          <w:szCs w:val="28"/>
          <w:u w:val="single"/>
          <w:rtl/>
          <w:lang w:bidi="ar-IQ"/>
        </w:rPr>
        <w:t>الطريقة الرابعة (النفخ الحر)</w:t>
      </w:r>
      <w:r w:rsidR="007E122B" w:rsidRPr="00C12503">
        <w:rPr>
          <w:rFonts w:ascii="Simplified Arabic" w:eastAsia="Times New Roman" w:hAnsi="Simplified Arabic" w:cs="PT Bold Heading"/>
          <w:b/>
          <w:bCs/>
          <w:sz w:val="28"/>
          <w:szCs w:val="28"/>
          <w:u w:val="single"/>
          <w:rtl/>
          <w:lang w:bidi="ar-IQ"/>
        </w:rPr>
        <w:t xml:space="preserve">: </w:t>
      </w:r>
    </w:p>
    <w:p w:rsidR="007E122B" w:rsidRDefault="007E122B" w:rsidP="00C12503">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وتتم عادة </w:t>
      </w:r>
      <w:r w:rsidRPr="007E122B">
        <w:rPr>
          <w:rFonts w:ascii="Simplified Arabic" w:eastAsia="Times New Roman" w:hAnsi="Simplified Arabic" w:cs="Simplified Arabic" w:hint="cs"/>
          <w:sz w:val="28"/>
          <w:szCs w:val="28"/>
          <w:rtl/>
          <w:lang w:bidi="ar-IQ"/>
        </w:rPr>
        <w:t>باستخدام</w:t>
      </w:r>
      <w:r w:rsidRPr="007E122B">
        <w:rPr>
          <w:rFonts w:ascii="Simplified Arabic" w:eastAsia="Times New Roman" w:hAnsi="Simplified Arabic" w:cs="Simplified Arabic"/>
          <w:sz w:val="28"/>
          <w:szCs w:val="28"/>
          <w:rtl/>
          <w:lang w:bidi="ar-IQ"/>
        </w:rPr>
        <w:t xml:space="preserve"> قصبة أو أنبوب معدني تلتقط بنهايته عجينة الزجاج وينفخ في الأنبوب في نهاية الثانية المفتوحة فيندفع الهواء في وسط العجينة لتتحول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ما يشبه البالون الصغير وبتحريك الأنبوب بسرعة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اليمين واليسار يتخذ بالون الزجاج الشكل المطلوب وهذه الطريقة قيد </w:t>
      </w:r>
      <w:r w:rsidRPr="007E122B">
        <w:rPr>
          <w:rFonts w:ascii="Simplified Arabic" w:eastAsia="Times New Roman" w:hAnsi="Simplified Arabic" w:cs="Simplified Arabic" w:hint="cs"/>
          <w:sz w:val="28"/>
          <w:szCs w:val="28"/>
          <w:rtl/>
          <w:lang w:bidi="ar-IQ"/>
        </w:rPr>
        <w:t>الاستعمال</w:t>
      </w:r>
      <w:r w:rsidRPr="007E122B">
        <w:rPr>
          <w:rFonts w:ascii="Simplified Arabic" w:eastAsia="Times New Roman" w:hAnsi="Simplified Arabic" w:cs="Simplified Arabic"/>
          <w:sz w:val="28"/>
          <w:szCs w:val="28"/>
          <w:rtl/>
          <w:lang w:bidi="ar-IQ"/>
        </w:rPr>
        <w:t xml:space="preserve"> في </w:t>
      </w:r>
      <w:r w:rsidR="00C12503">
        <w:rPr>
          <w:rFonts w:ascii="Simplified Arabic" w:eastAsia="Times New Roman" w:hAnsi="Simplified Arabic" w:cs="Simplified Arabic"/>
          <w:sz w:val="28"/>
          <w:szCs w:val="28"/>
          <w:rtl/>
          <w:lang w:bidi="ar-IQ"/>
        </w:rPr>
        <w:t>صناعة الزجاج ذات الأشكال الخاصة</w:t>
      </w:r>
      <w:r w:rsidRPr="007E122B">
        <w:rPr>
          <w:rFonts w:ascii="Simplified Arabic" w:eastAsia="Times New Roman" w:hAnsi="Simplified Arabic" w:cs="Simplified Arabic"/>
          <w:sz w:val="28"/>
          <w:szCs w:val="28"/>
          <w:rtl/>
          <w:lang w:bidi="ar-IQ"/>
        </w:rPr>
        <w:t xml:space="preserve">. </w:t>
      </w:r>
    </w:p>
    <w:p w:rsidR="00413EC6" w:rsidRDefault="00413EC6" w:rsidP="00C12503">
      <w:pPr>
        <w:spacing w:after="0" w:line="240" w:lineRule="auto"/>
        <w:jc w:val="lowKashida"/>
        <w:rPr>
          <w:rFonts w:ascii="Simplified Arabic" w:eastAsia="Times New Roman" w:hAnsi="Simplified Arabic" w:cs="Simplified Arabic"/>
          <w:sz w:val="28"/>
          <w:szCs w:val="28"/>
          <w:rtl/>
          <w:lang w:bidi="ar-IQ"/>
        </w:rPr>
      </w:pPr>
    </w:p>
    <w:p w:rsidR="00413EC6" w:rsidRPr="00C12503" w:rsidRDefault="00413EC6" w:rsidP="00C12503">
      <w:pPr>
        <w:spacing w:after="0" w:line="240" w:lineRule="auto"/>
        <w:jc w:val="lowKashida"/>
        <w:rPr>
          <w:rFonts w:ascii="Simplified Arabic" w:eastAsia="Times New Roman" w:hAnsi="Simplified Arabic" w:cs="Simplified Arabic"/>
          <w:sz w:val="28"/>
          <w:szCs w:val="28"/>
          <w:rtl/>
          <w:lang w:bidi="ar-IQ"/>
        </w:rPr>
      </w:pPr>
    </w:p>
    <w:p w:rsidR="007E122B" w:rsidRPr="00C12503" w:rsidRDefault="007E122B" w:rsidP="007E122B">
      <w:pPr>
        <w:spacing w:after="0" w:line="240" w:lineRule="auto"/>
        <w:jc w:val="lowKashida"/>
        <w:rPr>
          <w:rFonts w:ascii="Simplified Arabic" w:eastAsia="Times New Roman" w:hAnsi="Simplified Arabic" w:cs="PT Bold Heading"/>
          <w:b/>
          <w:bCs/>
          <w:sz w:val="28"/>
          <w:szCs w:val="28"/>
          <w:u w:val="single"/>
          <w:rtl/>
          <w:lang w:bidi="ar-IQ"/>
        </w:rPr>
      </w:pPr>
      <w:r w:rsidRPr="00C12503">
        <w:rPr>
          <w:rFonts w:ascii="Simplified Arabic" w:eastAsia="Times New Roman" w:hAnsi="Simplified Arabic" w:cs="PT Bold Heading"/>
          <w:b/>
          <w:bCs/>
          <w:sz w:val="28"/>
          <w:szCs w:val="28"/>
          <w:u w:val="single"/>
          <w:rtl/>
          <w:lang w:bidi="ar-IQ"/>
        </w:rPr>
        <w:lastRenderedPageBreak/>
        <w:t>المميزات العامة للأواني</w:t>
      </w:r>
      <w:r w:rsidR="00C12503">
        <w:rPr>
          <w:rFonts w:ascii="Simplified Arabic" w:eastAsia="Times New Roman" w:hAnsi="Simplified Arabic" w:cs="PT Bold Heading"/>
          <w:b/>
          <w:bCs/>
          <w:sz w:val="28"/>
          <w:szCs w:val="28"/>
          <w:u w:val="single"/>
          <w:rtl/>
          <w:lang w:bidi="ar-IQ"/>
        </w:rPr>
        <w:t xml:space="preserve"> الزجاجية في العراق قبل الإسلام</w:t>
      </w:r>
      <w:r w:rsidRPr="00C12503">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numPr>
          <w:ilvl w:val="0"/>
          <w:numId w:val="12"/>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كانت سميكة يغلب عليها اللون الأخضر بدرجا</w:t>
      </w:r>
      <w:r w:rsidR="00C12503">
        <w:rPr>
          <w:rFonts w:ascii="Simplified Arabic" w:eastAsia="Times New Roman" w:hAnsi="Simplified Arabic" w:cs="Simplified Arabic"/>
          <w:sz w:val="28"/>
          <w:szCs w:val="28"/>
          <w:rtl/>
          <w:lang w:bidi="ar-IQ"/>
        </w:rPr>
        <w:t>ته المختلفة وكذلك البني والأسود</w:t>
      </w:r>
      <w:r w:rsidRPr="007E122B">
        <w:rPr>
          <w:rFonts w:ascii="Simplified Arabic" w:eastAsia="Times New Roman" w:hAnsi="Simplified Arabic" w:cs="Simplified Arabic"/>
          <w:sz w:val="28"/>
          <w:szCs w:val="28"/>
          <w:rtl/>
          <w:lang w:bidi="ar-IQ"/>
        </w:rPr>
        <w:t>، ويلاحظ على بعض الأواني أنها</w:t>
      </w:r>
      <w:r w:rsidR="00C12503">
        <w:rPr>
          <w:rFonts w:ascii="Simplified Arabic" w:eastAsia="Times New Roman" w:hAnsi="Simplified Arabic" w:cs="Simplified Arabic"/>
          <w:sz w:val="28"/>
          <w:szCs w:val="28"/>
          <w:rtl/>
          <w:lang w:bidi="ar-IQ"/>
        </w:rPr>
        <w:t xml:space="preserve"> من نوعية جيدة جداً منظمة الشكل</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2"/>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صنع أغلبها بطر</w:t>
      </w:r>
      <w:r w:rsidR="00C12503">
        <w:rPr>
          <w:rFonts w:ascii="Simplified Arabic" w:eastAsia="Times New Roman" w:hAnsi="Simplified Arabic" w:cs="Simplified Arabic"/>
          <w:sz w:val="28"/>
          <w:szCs w:val="28"/>
          <w:rtl/>
          <w:lang w:bidi="ar-IQ"/>
        </w:rPr>
        <w:t>يقة النفخ بالقالب أو النفخ الحر</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2"/>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يلاحظ على أشكالها أن بعضها ذو </w:t>
      </w:r>
      <w:r w:rsidR="00C12503">
        <w:rPr>
          <w:rFonts w:ascii="Simplified Arabic" w:eastAsia="Times New Roman" w:hAnsi="Simplified Arabic" w:cs="Simplified Arabic"/>
          <w:sz w:val="28"/>
          <w:szCs w:val="28"/>
          <w:rtl/>
          <w:lang w:bidi="ar-IQ"/>
        </w:rPr>
        <w:t>بدن كروي وبعضها أسطواني</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2"/>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غالبيتها خالية من الزخارف وعند وجود الزخرفة تكون من النوع البسيط كالأشرطة المقرنصة حول ر</w:t>
      </w:r>
      <w:r w:rsidR="00C12503">
        <w:rPr>
          <w:rFonts w:ascii="Simplified Arabic" w:eastAsia="Times New Roman" w:hAnsi="Simplified Arabic" w:cs="Simplified Arabic"/>
          <w:sz w:val="28"/>
          <w:szCs w:val="28"/>
          <w:rtl/>
          <w:lang w:bidi="ar-IQ"/>
        </w:rPr>
        <w:t>قبة القناني أو تكون محببة البدن</w:t>
      </w:r>
      <w:r w:rsidRPr="007E122B">
        <w:rPr>
          <w:rFonts w:ascii="Simplified Arabic" w:eastAsia="Times New Roman" w:hAnsi="Simplified Arabic" w:cs="Simplified Arabic"/>
          <w:sz w:val="28"/>
          <w:szCs w:val="28"/>
          <w:rtl/>
          <w:lang w:bidi="ar-IQ"/>
        </w:rPr>
        <w:t>، ويلاحظ على بعض القوارير الأسلاك الزجاجية المضغوطة على البدن وفي بعض الأحيان تظهر زخارف على شكل خلايا النحل</w:t>
      </w:r>
      <w:r w:rsidR="00C12503">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numPr>
          <w:ilvl w:val="0"/>
          <w:numId w:val="12"/>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عرف الزجاجون العراقيون تحزيز الآنية الزجاجية بواسطة دولاب دوار أشبه بدولاب الخزاف</w:t>
      </w:r>
      <w:r w:rsidR="008710B6">
        <w:rPr>
          <w:rFonts w:ascii="Simplified Arabic" w:eastAsia="Times New Roman" w:hAnsi="Simplified Arabic" w:cs="Simplified Arabic" w:hint="cs"/>
          <w:sz w:val="28"/>
          <w:szCs w:val="28"/>
          <w:rtl/>
          <w:lang w:bidi="ar-IQ"/>
        </w:rPr>
        <w:t>.</w:t>
      </w:r>
      <w:r w:rsidRPr="007E122B">
        <w:rPr>
          <w:rFonts w:ascii="Simplified Arabic" w:eastAsia="Times New Roman" w:hAnsi="Simplified Arabic" w:cs="Simplified Arabic"/>
          <w:sz w:val="28"/>
          <w:szCs w:val="28"/>
          <w:rtl/>
          <w:lang w:bidi="ar-IQ"/>
        </w:rPr>
        <w:t xml:space="preserve"> </w:t>
      </w:r>
    </w:p>
    <w:p w:rsidR="007E122B" w:rsidRDefault="007E122B" w:rsidP="008710B6">
      <w:pPr>
        <w:numPr>
          <w:ilvl w:val="0"/>
          <w:numId w:val="12"/>
        </w:num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بعض الزجاجيات المكتشفة في المواقع العراقية التي ترجع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ما ق</w:t>
      </w:r>
      <w:r w:rsidR="008710B6">
        <w:rPr>
          <w:rFonts w:ascii="Simplified Arabic" w:eastAsia="Times New Roman" w:hAnsi="Simplified Arabic" w:cs="Simplified Arabic"/>
          <w:sz w:val="28"/>
          <w:szCs w:val="28"/>
          <w:rtl/>
          <w:lang w:bidi="ar-IQ"/>
        </w:rPr>
        <w:t>بل الإسلام كانت على شكل حيوانات</w:t>
      </w:r>
      <w:r w:rsidRPr="007E122B">
        <w:rPr>
          <w:rFonts w:ascii="Simplified Arabic" w:eastAsia="Times New Roman" w:hAnsi="Simplified Arabic" w:cs="Simplified Arabic"/>
          <w:sz w:val="28"/>
          <w:szCs w:val="28"/>
          <w:rtl/>
          <w:lang w:bidi="ar-IQ"/>
        </w:rPr>
        <w:t>، منها إناء بشكل جمل يحمل على ظهره قنينتين ملتصقتين ببعضهما ، وقارورة على شكل س</w:t>
      </w:r>
      <w:r w:rsidR="008710B6">
        <w:rPr>
          <w:rFonts w:ascii="Simplified Arabic" w:eastAsia="Times New Roman" w:hAnsi="Simplified Arabic" w:cs="Simplified Arabic"/>
          <w:sz w:val="28"/>
          <w:szCs w:val="28"/>
          <w:rtl/>
          <w:lang w:bidi="ar-IQ"/>
        </w:rPr>
        <w:t>مكة</w:t>
      </w:r>
      <w:r w:rsidRPr="007E122B">
        <w:rPr>
          <w:rFonts w:ascii="Simplified Arabic" w:eastAsia="Times New Roman" w:hAnsi="Simplified Arabic" w:cs="Simplified Arabic"/>
          <w:sz w:val="28"/>
          <w:szCs w:val="28"/>
          <w:rtl/>
          <w:lang w:bidi="ar-IQ"/>
        </w:rPr>
        <w:t xml:space="preserve">. </w:t>
      </w:r>
    </w:p>
    <w:p w:rsidR="00413EC6" w:rsidRDefault="00413EC6" w:rsidP="00413EC6">
      <w:pPr>
        <w:spacing w:after="0" w:line="240" w:lineRule="auto"/>
        <w:ind w:left="736"/>
        <w:jc w:val="lowKashida"/>
        <w:rPr>
          <w:rFonts w:ascii="Simplified Arabic" w:eastAsia="Times New Roman" w:hAnsi="Simplified Arabic" w:cs="Simplified Arabic"/>
          <w:sz w:val="28"/>
          <w:szCs w:val="28"/>
          <w:rtl/>
          <w:lang w:bidi="ar-IQ"/>
        </w:rPr>
      </w:pPr>
    </w:p>
    <w:p w:rsidR="00413EC6" w:rsidRPr="008710B6" w:rsidRDefault="00413EC6" w:rsidP="00413EC6">
      <w:pPr>
        <w:spacing w:after="0" w:line="240" w:lineRule="auto"/>
        <w:ind w:left="736"/>
        <w:jc w:val="lowKashida"/>
        <w:rPr>
          <w:rFonts w:ascii="Simplified Arabic" w:eastAsia="Times New Roman" w:hAnsi="Simplified Arabic" w:cs="Simplified Arabic"/>
          <w:sz w:val="28"/>
          <w:szCs w:val="28"/>
          <w:rtl/>
          <w:lang w:bidi="ar-IQ"/>
        </w:rPr>
      </w:pPr>
    </w:p>
    <w:p w:rsidR="007E122B" w:rsidRPr="008710B6" w:rsidRDefault="008710B6" w:rsidP="007E122B">
      <w:pPr>
        <w:spacing w:after="0" w:line="240" w:lineRule="auto"/>
        <w:jc w:val="lowKashida"/>
        <w:rPr>
          <w:rFonts w:ascii="Simplified Arabic" w:eastAsia="Times New Roman" w:hAnsi="Simplified Arabic" w:cs="PT Bold Heading"/>
          <w:b/>
          <w:bCs/>
          <w:sz w:val="28"/>
          <w:szCs w:val="28"/>
          <w:u w:val="single"/>
          <w:rtl/>
          <w:lang w:bidi="ar-IQ"/>
        </w:rPr>
      </w:pPr>
      <w:r w:rsidRPr="008710B6">
        <w:rPr>
          <w:rFonts w:ascii="Simplified Arabic" w:eastAsia="Times New Roman" w:hAnsi="Simplified Arabic" w:cs="PT Bold Heading"/>
          <w:b/>
          <w:bCs/>
          <w:sz w:val="28"/>
          <w:szCs w:val="28"/>
          <w:u w:val="single"/>
          <w:rtl/>
          <w:lang w:bidi="ar-IQ"/>
        </w:rPr>
        <w:lastRenderedPageBreak/>
        <w:t>زجاج سامراء في العصر العباسي</w:t>
      </w:r>
      <w:r w:rsidR="007E122B" w:rsidRPr="008710B6">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شيدت مدينة سامراء على يد المعتصم بالله العباسي سنة 221 هجرية وأصبحت منذ تأسيسها حاضرة العالم</w:t>
      </w:r>
      <w:r w:rsidR="008710B6">
        <w:rPr>
          <w:rFonts w:ascii="Simplified Arabic" w:eastAsia="Times New Roman" w:hAnsi="Simplified Arabic" w:cs="Simplified Arabic"/>
          <w:sz w:val="28"/>
          <w:szCs w:val="28"/>
          <w:rtl/>
          <w:lang w:bidi="ar-IQ"/>
        </w:rPr>
        <w:t xml:space="preserve"> الإسلامي ومركزاً للحكم العباسي</w:t>
      </w:r>
      <w:r w:rsidRPr="007E122B">
        <w:rPr>
          <w:rFonts w:ascii="Simplified Arabic" w:eastAsia="Times New Roman" w:hAnsi="Simplified Arabic" w:cs="Simplified Arabic"/>
          <w:sz w:val="28"/>
          <w:szCs w:val="28"/>
          <w:rtl/>
          <w:lang w:bidi="ar-IQ"/>
        </w:rPr>
        <w:t xml:space="preserve">، وبقيت كذلك حتى تركها المعتمد على الله العباسي سنة 279 هجرية وعاد بكرسي الحكم </w:t>
      </w:r>
      <w:r w:rsidRPr="007E122B">
        <w:rPr>
          <w:rFonts w:ascii="Simplified Arabic" w:eastAsia="Times New Roman" w:hAnsi="Simplified Arabic" w:cs="Simplified Arabic" w:hint="cs"/>
          <w:sz w:val="28"/>
          <w:szCs w:val="28"/>
          <w:rtl/>
          <w:lang w:bidi="ar-IQ"/>
        </w:rPr>
        <w:t>إلى</w:t>
      </w:r>
      <w:r w:rsidR="008710B6">
        <w:rPr>
          <w:rFonts w:ascii="Simplified Arabic" w:eastAsia="Times New Roman" w:hAnsi="Simplified Arabic" w:cs="Simplified Arabic"/>
          <w:sz w:val="28"/>
          <w:szCs w:val="28"/>
          <w:rtl/>
          <w:lang w:bidi="ar-IQ"/>
        </w:rPr>
        <w:t xml:space="preserve"> بغداد</w:t>
      </w:r>
      <w:r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وبعودة مركز الحكم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بغداد فقدت سامراء أهميتها فهجرها غالبية الناس فدب </w:t>
      </w:r>
      <w:r w:rsidRPr="007E122B">
        <w:rPr>
          <w:rFonts w:ascii="Simplified Arabic" w:eastAsia="Times New Roman" w:hAnsi="Simplified Arabic" w:cs="Simplified Arabic" w:hint="cs"/>
          <w:sz w:val="28"/>
          <w:szCs w:val="28"/>
          <w:rtl/>
          <w:lang w:bidi="ar-IQ"/>
        </w:rPr>
        <w:t>إليها</w:t>
      </w:r>
      <w:r w:rsidRPr="007E122B">
        <w:rPr>
          <w:rFonts w:ascii="Simplified Arabic" w:eastAsia="Times New Roman" w:hAnsi="Simplified Arabic" w:cs="Simplified Arabic"/>
          <w:sz w:val="28"/>
          <w:szCs w:val="28"/>
          <w:rtl/>
          <w:lang w:bidi="ar-IQ"/>
        </w:rPr>
        <w:t xml:space="preserve"> الخراب بسرعة وتحولت منذ مطلع القرن التالي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r w:rsidR="008710B6">
        <w:rPr>
          <w:rFonts w:ascii="Simplified Arabic" w:eastAsia="Times New Roman" w:hAnsi="Simplified Arabic" w:cs="Simplified Arabic"/>
          <w:sz w:val="28"/>
          <w:szCs w:val="28"/>
          <w:rtl/>
          <w:lang w:bidi="ar-IQ"/>
        </w:rPr>
        <w:t>مدينة صغيرة لا شأن يذكر له</w:t>
      </w:r>
      <w:r w:rsidRPr="007E122B">
        <w:rPr>
          <w:rFonts w:ascii="Simplified Arabic" w:eastAsia="Times New Roman" w:hAnsi="Simplified Arabic" w:cs="Simplified Arabic"/>
          <w:sz w:val="28"/>
          <w:szCs w:val="28"/>
          <w:rtl/>
          <w:lang w:bidi="ar-IQ"/>
        </w:rPr>
        <w:t xml:space="preserve">. ونتيجة لذلك نجد أن الغالبية العظمى لما أكتشف فيها وما سوف يكتشف من لقى وآثار نتيجة الحفائر الأثرية يعود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القرن الثالث الهجري ك</w:t>
      </w:r>
      <w:r w:rsidR="008710B6">
        <w:rPr>
          <w:rFonts w:ascii="Simplified Arabic" w:eastAsia="Times New Roman" w:hAnsi="Simplified Arabic" w:cs="Simplified Arabic"/>
          <w:sz w:val="28"/>
          <w:szCs w:val="28"/>
          <w:rtl/>
          <w:lang w:bidi="ar-IQ"/>
        </w:rPr>
        <w:t>ونها سكنت وهجرت خلال تلك الفترة</w:t>
      </w:r>
      <w:r w:rsidRPr="007E122B">
        <w:rPr>
          <w:rFonts w:ascii="Simplified Arabic" w:eastAsia="Times New Roman" w:hAnsi="Simplified Arabic" w:cs="Simplified Arabic"/>
          <w:sz w:val="28"/>
          <w:szCs w:val="28"/>
          <w:rtl/>
          <w:lang w:bidi="ar-IQ"/>
        </w:rPr>
        <w:t>. لقد تم العثور</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على نوعين من الأواني الزجاجية </w:t>
      </w:r>
      <w:r w:rsidRPr="007E122B">
        <w:rPr>
          <w:rFonts w:ascii="Simplified Arabic" w:eastAsia="Times New Roman" w:hAnsi="Simplified Arabic" w:cs="Simplified Arabic" w:hint="cs"/>
          <w:sz w:val="28"/>
          <w:szCs w:val="28"/>
          <w:rtl/>
          <w:lang w:bidi="ar-IQ"/>
        </w:rPr>
        <w:t>الاعتيادية</w:t>
      </w:r>
      <w:r w:rsidRPr="007E122B">
        <w:rPr>
          <w:rFonts w:ascii="Simplified Arabic" w:eastAsia="Times New Roman" w:hAnsi="Simplified Arabic" w:cs="Simplified Arabic"/>
          <w:sz w:val="28"/>
          <w:szCs w:val="28"/>
          <w:rtl/>
          <w:lang w:bidi="ar-IQ"/>
        </w:rPr>
        <w:t xml:space="preserve">: </w:t>
      </w:r>
    </w:p>
    <w:p w:rsidR="00413EC6" w:rsidRPr="007E122B" w:rsidRDefault="00413EC6" w:rsidP="007E122B">
      <w:pPr>
        <w:spacing w:after="0" w:line="240" w:lineRule="auto"/>
        <w:jc w:val="lowKashida"/>
        <w:rPr>
          <w:rFonts w:ascii="Simplified Arabic" w:eastAsia="Times New Roman" w:hAnsi="Simplified Arabic" w:cs="Simplified Arabic"/>
          <w:sz w:val="28"/>
          <w:szCs w:val="28"/>
          <w:rtl/>
          <w:lang w:bidi="ar-IQ"/>
        </w:rPr>
      </w:pPr>
    </w:p>
    <w:p w:rsidR="007E122B" w:rsidRDefault="008710B6" w:rsidP="007E122B">
      <w:pPr>
        <w:spacing w:after="0" w:line="240" w:lineRule="auto"/>
        <w:jc w:val="lowKashida"/>
        <w:rPr>
          <w:rFonts w:ascii="Simplified Arabic" w:eastAsia="Times New Roman" w:hAnsi="Simplified Arabic" w:cs="Simplified Arabic"/>
          <w:sz w:val="28"/>
          <w:szCs w:val="28"/>
          <w:rtl/>
          <w:lang w:bidi="ar-IQ"/>
        </w:rPr>
      </w:pPr>
      <w:r w:rsidRPr="00C74399">
        <w:rPr>
          <w:rFonts w:ascii="Simplified Arabic" w:eastAsia="Times New Roman" w:hAnsi="Simplified Arabic" w:cs="PT Bold Heading"/>
          <w:b/>
          <w:bCs/>
          <w:sz w:val="28"/>
          <w:szCs w:val="28"/>
          <w:rtl/>
          <w:lang w:bidi="ar-IQ"/>
        </w:rPr>
        <w:t>النوع الأول</w:t>
      </w:r>
      <w:r w:rsidR="007E122B" w:rsidRPr="00C74399">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هو النوع البسيط الخالي من الزخرفة المصنوع </w:t>
      </w:r>
      <w:r w:rsidR="007E122B" w:rsidRPr="007E122B">
        <w:rPr>
          <w:rFonts w:ascii="Simplified Arabic" w:eastAsia="Times New Roman" w:hAnsi="Simplified Arabic" w:cs="Simplified Arabic" w:hint="cs"/>
          <w:sz w:val="28"/>
          <w:szCs w:val="28"/>
          <w:rtl/>
          <w:lang w:bidi="ar-IQ"/>
        </w:rPr>
        <w:t>للاستعمال</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الاعتيادي</w:t>
      </w:r>
      <w:r w:rsidR="007E122B" w:rsidRPr="007E122B">
        <w:rPr>
          <w:rFonts w:ascii="Simplified Arabic" w:eastAsia="Times New Roman" w:hAnsi="Simplified Arabic" w:cs="Simplified Arabic"/>
          <w:sz w:val="28"/>
          <w:szCs w:val="28"/>
          <w:rtl/>
          <w:lang w:bidi="ar-IQ"/>
        </w:rPr>
        <w:t xml:space="preserve"> في المنزل وهو بشكل عام غير منتظم الشكل تماماً وعجينته غير نقية م</w:t>
      </w:r>
      <w:r>
        <w:rPr>
          <w:rFonts w:ascii="Simplified Arabic" w:eastAsia="Times New Roman" w:hAnsi="Simplified Arabic" w:cs="Simplified Arabic"/>
          <w:sz w:val="28"/>
          <w:szCs w:val="28"/>
          <w:rtl/>
          <w:lang w:bidi="ar-IQ"/>
        </w:rPr>
        <w:t>صنوع بطريقة النفخ الحر بشكل عام</w:t>
      </w:r>
      <w:r w:rsidR="007E122B" w:rsidRPr="007E122B">
        <w:rPr>
          <w:rFonts w:ascii="Simplified Arabic" w:eastAsia="Times New Roman" w:hAnsi="Simplified Arabic" w:cs="Simplified Arabic"/>
          <w:sz w:val="28"/>
          <w:szCs w:val="28"/>
          <w:rtl/>
          <w:lang w:bidi="ar-IQ"/>
        </w:rPr>
        <w:t xml:space="preserve">. </w:t>
      </w:r>
    </w:p>
    <w:p w:rsidR="00413EC6" w:rsidRPr="007E122B" w:rsidRDefault="00413EC6"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8710B6" w:rsidP="00C74399">
      <w:pPr>
        <w:spacing w:after="0" w:line="240" w:lineRule="auto"/>
        <w:jc w:val="lowKashida"/>
        <w:rPr>
          <w:rFonts w:ascii="Simplified Arabic" w:eastAsia="Times New Roman" w:hAnsi="Simplified Arabic" w:cs="Simplified Arabic"/>
          <w:sz w:val="28"/>
          <w:szCs w:val="28"/>
          <w:rtl/>
          <w:lang w:bidi="ar-IQ"/>
        </w:rPr>
      </w:pPr>
      <w:r w:rsidRPr="00C74399">
        <w:rPr>
          <w:rFonts w:ascii="Simplified Arabic" w:eastAsia="Times New Roman" w:hAnsi="Simplified Arabic" w:cs="PT Bold Heading"/>
          <w:b/>
          <w:bCs/>
          <w:sz w:val="28"/>
          <w:szCs w:val="28"/>
          <w:rtl/>
          <w:lang w:bidi="ar-IQ"/>
        </w:rPr>
        <w:t>النوع الثاني</w:t>
      </w:r>
      <w:r w:rsidR="007E122B" w:rsidRPr="00C74399">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فهي الأواني والدوارق والقناني المستخدمة لأغراض الترف وتتميز هذه الزجاجيات بالعناية الكبيرة في الصناعة والتلوين والزخرفة ومنتظمة الأشكال ونقية الطينة يغلب عليها اللون الأزرق</w:t>
      </w:r>
      <w:r>
        <w:rPr>
          <w:rFonts w:ascii="Simplified Arabic" w:eastAsia="Times New Roman" w:hAnsi="Simplified Arabic" w:cs="Simplified Arabic" w:hint="cs"/>
          <w:sz w:val="28"/>
          <w:szCs w:val="28"/>
          <w:rtl/>
          <w:lang w:bidi="ar-IQ"/>
        </w:rPr>
        <w:t>.</w:t>
      </w:r>
      <w:r w:rsidR="007E122B" w:rsidRPr="007E122B">
        <w:rPr>
          <w:rFonts w:ascii="Simplified Arabic" w:eastAsia="Times New Roman" w:hAnsi="Simplified Arabic" w:cs="Simplified Arabic"/>
          <w:sz w:val="28"/>
          <w:szCs w:val="28"/>
          <w:rtl/>
          <w:lang w:bidi="ar-IQ"/>
        </w:rPr>
        <w:t xml:space="preserve"> </w:t>
      </w:r>
    </w:p>
    <w:p w:rsidR="00C74399" w:rsidRPr="007E122B" w:rsidRDefault="00C74399" w:rsidP="00413EC6">
      <w:pPr>
        <w:spacing w:after="0" w:line="240" w:lineRule="auto"/>
        <w:jc w:val="lowKashida"/>
        <w:rPr>
          <w:rFonts w:ascii="Simplified Arabic" w:eastAsia="Times New Roman" w:hAnsi="Simplified Arabic" w:cs="Simplified Arabic"/>
          <w:sz w:val="28"/>
          <w:szCs w:val="28"/>
          <w:u w:val="single"/>
          <w:rtl/>
          <w:lang w:bidi="ar-IQ"/>
        </w:rPr>
      </w:pPr>
    </w:p>
    <w:p w:rsidR="007E122B" w:rsidRPr="00C74399" w:rsidRDefault="007E122B" w:rsidP="007E122B">
      <w:pPr>
        <w:spacing w:after="0" w:line="240" w:lineRule="auto"/>
        <w:jc w:val="center"/>
        <w:rPr>
          <w:rFonts w:ascii="Tahoma" w:eastAsia="Times New Roman" w:hAnsi="Tahoma" w:cs="PT Bold Heading"/>
          <w:b/>
          <w:bCs/>
          <w:sz w:val="28"/>
          <w:szCs w:val="28"/>
          <w:u w:val="single"/>
          <w:rtl/>
          <w:lang w:bidi="ar-IQ"/>
        </w:rPr>
      </w:pPr>
      <w:r w:rsidRPr="00C74399">
        <w:rPr>
          <w:rFonts w:ascii="Tahoma" w:eastAsia="Times New Roman" w:hAnsi="Tahoma" w:cs="PT Bold Heading"/>
          <w:b/>
          <w:bCs/>
          <w:sz w:val="28"/>
          <w:szCs w:val="28"/>
          <w:u w:val="single"/>
          <w:rtl/>
          <w:lang w:bidi="ar-IQ"/>
        </w:rPr>
        <w:lastRenderedPageBreak/>
        <w:t xml:space="preserve">الأسلحة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لقد استأثر السلاح بحب العرب منذ أقدم العصور فكانوا يفخرون بمعداتهم الحربية ويقدسونها لأنهم بها يحمون أنفسهم ويصونون شرفهم ويستجلبون </w:t>
      </w:r>
      <w:r w:rsidR="00C74399">
        <w:rPr>
          <w:rFonts w:ascii="Simplified Arabic" w:eastAsia="Times New Roman" w:hAnsi="Simplified Arabic" w:cs="Simplified Arabic"/>
          <w:sz w:val="28"/>
          <w:szCs w:val="28"/>
          <w:rtl/>
          <w:lang w:bidi="ar-IQ"/>
        </w:rPr>
        <w:t>بها معاشهم ويقارعون بها أعدائهم</w:t>
      </w:r>
      <w:r w:rsidRPr="007E122B">
        <w:rPr>
          <w:rFonts w:ascii="Simplified Arabic" w:eastAsia="Times New Roman" w:hAnsi="Simplified Arabic" w:cs="Simplified Arabic"/>
          <w:sz w:val="28"/>
          <w:szCs w:val="28"/>
          <w:rtl/>
          <w:lang w:bidi="ar-IQ"/>
        </w:rPr>
        <w:t xml:space="preserve">. </w:t>
      </w:r>
    </w:p>
    <w:p w:rsidR="007E122B" w:rsidRPr="007E122B" w:rsidRDefault="007E122B" w:rsidP="00C74399">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والأسلحة التي أستخدمه</w:t>
      </w:r>
      <w:r w:rsidR="00C74399">
        <w:rPr>
          <w:rFonts w:ascii="Simplified Arabic" w:eastAsia="Times New Roman" w:hAnsi="Simplified Arabic" w:cs="Simplified Arabic"/>
          <w:sz w:val="28"/>
          <w:szCs w:val="28"/>
          <w:rtl/>
          <w:lang w:bidi="ar-IQ"/>
        </w:rPr>
        <w:t>ا العرب في القتال كثيرة ومتنوعة</w:t>
      </w:r>
      <w:r w:rsidRPr="007E122B">
        <w:rPr>
          <w:rFonts w:ascii="Simplified Arabic" w:eastAsia="Times New Roman" w:hAnsi="Simplified Arabic" w:cs="Simplified Arabic"/>
          <w:sz w:val="28"/>
          <w:szCs w:val="28"/>
          <w:rtl/>
          <w:lang w:bidi="ar-IQ"/>
        </w:rPr>
        <w:t xml:space="preserve">، يمكن تقسيمها </w:t>
      </w:r>
      <w:r w:rsidRPr="007E122B">
        <w:rPr>
          <w:rFonts w:ascii="Simplified Arabic" w:eastAsia="Times New Roman" w:hAnsi="Simplified Arabic" w:cs="Simplified Arabic" w:hint="cs"/>
          <w:sz w:val="28"/>
          <w:szCs w:val="28"/>
          <w:rtl/>
          <w:lang w:bidi="ar-IQ"/>
        </w:rPr>
        <w:t>إلى</w:t>
      </w:r>
      <w:r w:rsidR="00C74399">
        <w:rPr>
          <w:rFonts w:ascii="Simplified Arabic" w:eastAsia="Times New Roman" w:hAnsi="Simplified Arabic" w:cs="Simplified Arabic"/>
          <w:sz w:val="28"/>
          <w:szCs w:val="28"/>
          <w:rtl/>
          <w:lang w:bidi="ar-IQ"/>
        </w:rPr>
        <w:t xml:space="preserve"> قسمين</w:t>
      </w:r>
      <w:r w:rsidRPr="007E122B">
        <w:rPr>
          <w:rFonts w:ascii="Simplified Arabic" w:eastAsia="Times New Roman" w:hAnsi="Simplified Arabic" w:cs="Simplified Arabic"/>
          <w:sz w:val="28"/>
          <w:szCs w:val="28"/>
          <w:rtl/>
          <w:lang w:bidi="ar-IQ"/>
        </w:rPr>
        <w:t xml:space="preserve">: </w:t>
      </w:r>
    </w:p>
    <w:p w:rsidR="007E122B" w:rsidRPr="00C74399" w:rsidRDefault="007E122B" w:rsidP="00C74399">
      <w:pPr>
        <w:spacing w:after="0" w:line="240" w:lineRule="auto"/>
        <w:jc w:val="lowKashida"/>
        <w:rPr>
          <w:rFonts w:ascii="Simplified Arabic" w:eastAsia="Times New Roman" w:hAnsi="Simplified Arabic" w:cs="Simplified Arabic"/>
          <w:sz w:val="28"/>
          <w:szCs w:val="28"/>
          <w:rtl/>
          <w:lang w:bidi="ar-IQ"/>
        </w:rPr>
      </w:pPr>
      <w:r w:rsidRPr="00C74399">
        <w:rPr>
          <w:rFonts w:ascii="Simplified Arabic" w:eastAsia="Times New Roman" w:hAnsi="Simplified Arabic" w:cs="PT Bold Heading"/>
          <w:b/>
          <w:bCs/>
          <w:sz w:val="28"/>
          <w:szCs w:val="28"/>
          <w:rtl/>
          <w:lang w:bidi="ar-IQ"/>
        </w:rPr>
        <w:t>الأسل</w:t>
      </w:r>
      <w:r w:rsidR="00C74399" w:rsidRPr="00C74399">
        <w:rPr>
          <w:rFonts w:ascii="Simplified Arabic" w:eastAsia="Times New Roman" w:hAnsi="Simplified Arabic" w:cs="PT Bold Heading"/>
          <w:b/>
          <w:bCs/>
          <w:sz w:val="28"/>
          <w:szCs w:val="28"/>
          <w:rtl/>
          <w:lang w:bidi="ar-IQ"/>
        </w:rPr>
        <w:t>حة الخفيفة</w:t>
      </w:r>
      <w:r w:rsidRPr="00C74399">
        <w:rPr>
          <w:rFonts w:ascii="Simplified Arabic" w:eastAsia="Times New Roman" w:hAnsi="Simplified Arabic" w:cs="PT Bold Heading"/>
          <w:b/>
          <w:bCs/>
          <w:sz w:val="28"/>
          <w:szCs w:val="28"/>
          <w:rtl/>
          <w:lang w:bidi="ar-IQ"/>
        </w:rPr>
        <w:t>:</w:t>
      </w:r>
      <w:r w:rsidRPr="007E122B">
        <w:rPr>
          <w:rFonts w:ascii="Simplified Arabic" w:eastAsia="Times New Roman" w:hAnsi="Simplified Arabic" w:cs="Simplified Arabic"/>
          <w:sz w:val="28"/>
          <w:szCs w:val="28"/>
          <w:rtl/>
          <w:lang w:bidi="ar-IQ"/>
        </w:rPr>
        <w:t xml:space="preserve"> وهي السيف والرمح</w:t>
      </w:r>
      <w:r w:rsidR="00C74399">
        <w:rPr>
          <w:rFonts w:ascii="Simplified Arabic" w:eastAsia="Times New Roman" w:hAnsi="Simplified Arabic" w:cs="Simplified Arabic"/>
          <w:sz w:val="28"/>
          <w:szCs w:val="28"/>
          <w:rtl/>
          <w:lang w:bidi="ar-IQ"/>
        </w:rPr>
        <w:t xml:space="preserve"> والقوس والدرع والترس والبيضة (الخوذة</w:t>
      </w:r>
      <w:r w:rsidRPr="007E122B">
        <w:rPr>
          <w:rFonts w:ascii="Simplified Arabic" w:eastAsia="Times New Roman" w:hAnsi="Simplified Arabic" w:cs="Simplified Arabic"/>
          <w:sz w:val="28"/>
          <w:szCs w:val="28"/>
          <w:rtl/>
          <w:lang w:bidi="ar-IQ"/>
        </w:rPr>
        <w:t>) وغيرها وهذه الأسلحة يستخ</w:t>
      </w:r>
      <w:r w:rsidR="00C74399">
        <w:rPr>
          <w:rFonts w:ascii="Simplified Arabic" w:eastAsia="Times New Roman" w:hAnsi="Simplified Arabic" w:cs="Simplified Arabic"/>
          <w:sz w:val="28"/>
          <w:szCs w:val="28"/>
          <w:rtl/>
          <w:lang w:bidi="ar-IQ"/>
        </w:rPr>
        <w:t>دمها مقاتل واحد في أغلب الأحيان</w:t>
      </w:r>
      <w:r w:rsidRPr="007E122B">
        <w:rPr>
          <w:rFonts w:ascii="Simplified Arabic" w:eastAsia="Times New Roman" w:hAnsi="Simplified Arabic" w:cs="Simplified Arabic"/>
          <w:sz w:val="28"/>
          <w:szCs w:val="28"/>
          <w:rtl/>
          <w:lang w:bidi="ar-IQ"/>
        </w:rPr>
        <w:t xml:space="preserve">.  </w:t>
      </w:r>
    </w:p>
    <w:p w:rsidR="007E122B" w:rsidRPr="00C74399" w:rsidRDefault="00C74399" w:rsidP="007E122B">
      <w:pPr>
        <w:numPr>
          <w:ilvl w:val="0"/>
          <w:numId w:val="8"/>
        </w:numPr>
        <w:spacing w:after="0" w:line="240" w:lineRule="auto"/>
        <w:jc w:val="lowKashida"/>
        <w:rPr>
          <w:rFonts w:ascii="Simplified Arabic" w:eastAsia="Times New Roman" w:hAnsi="Simplified Arabic" w:cs="PT Bold Heading"/>
          <w:b/>
          <w:bCs/>
          <w:sz w:val="28"/>
          <w:szCs w:val="28"/>
          <w:lang w:bidi="ar-IQ"/>
        </w:rPr>
      </w:pPr>
      <w:r w:rsidRPr="00C74399">
        <w:rPr>
          <w:rFonts w:ascii="Simplified Arabic" w:eastAsia="Times New Roman" w:hAnsi="Simplified Arabic" w:cs="PT Bold Heading"/>
          <w:b/>
          <w:bCs/>
          <w:sz w:val="28"/>
          <w:szCs w:val="28"/>
          <w:u w:val="single"/>
          <w:rtl/>
          <w:lang w:bidi="ar-IQ"/>
        </w:rPr>
        <w:t>السيف</w:t>
      </w:r>
      <w:r w:rsidR="007E122B" w:rsidRPr="00C74399">
        <w:rPr>
          <w:rFonts w:ascii="Simplified Arabic" w:eastAsia="Times New Roman" w:hAnsi="Simplified Arabic" w:cs="PT Bold Heading"/>
          <w:b/>
          <w:bCs/>
          <w:sz w:val="28"/>
          <w:szCs w:val="28"/>
          <w:u w:val="single"/>
          <w:rtl/>
          <w:lang w:bidi="ar-IQ"/>
        </w:rPr>
        <w:t>:</w:t>
      </w:r>
      <w:r w:rsidR="007E122B" w:rsidRPr="00C74399">
        <w:rPr>
          <w:rFonts w:ascii="Simplified Arabic" w:eastAsia="Times New Roman" w:hAnsi="Simplified Arabic" w:cs="PT Bold Heading"/>
          <w:b/>
          <w:bCs/>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من الأسلحة اليدوية الخفيفة التي يستعملها المقاتل في </w:t>
      </w:r>
      <w:r w:rsidRPr="007E122B">
        <w:rPr>
          <w:rFonts w:ascii="Simplified Arabic" w:eastAsia="Times New Roman" w:hAnsi="Simplified Arabic" w:cs="Simplified Arabic" w:hint="cs"/>
          <w:sz w:val="28"/>
          <w:szCs w:val="28"/>
          <w:rtl/>
          <w:lang w:bidi="ar-IQ"/>
        </w:rPr>
        <w:t>الاشتباك</w:t>
      </w:r>
      <w:r w:rsidR="00C74399">
        <w:rPr>
          <w:rFonts w:ascii="Simplified Arabic" w:eastAsia="Times New Roman" w:hAnsi="Simplified Arabic" w:cs="Simplified Arabic"/>
          <w:sz w:val="28"/>
          <w:szCs w:val="28"/>
          <w:rtl/>
          <w:lang w:bidi="ar-IQ"/>
        </w:rPr>
        <w:t xml:space="preserve"> القريب في حالتي الدفاع والهجوم</w:t>
      </w:r>
      <w:r w:rsidRPr="007E122B">
        <w:rPr>
          <w:rFonts w:ascii="Simplified Arabic" w:eastAsia="Times New Roman" w:hAnsi="Simplified Arabic" w:cs="Simplified Arabic"/>
          <w:sz w:val="28"/>
          <w:szCs w:val="28"/>
          <w:rtl/>
          <w:lang w:bidi="ar-IQ"/>
        </w:rPr>
        <w:t>. ويعتبر السيف من أشرف الأسلحة وأنبلها عند العرب وقد أحتل المكانة الأولى من الأسلحة في العصر الجاهلي وبقيت له ذات المكانة في ضل الإسل</w:t>
      </w:r>
      <w:r w:rsidR="00353B73">
        <w:rPr>
          <w:rFonts w:ascii="Simplified Arabic" w:eastAsia="Times New Roman" w:hAnsi="Simplified Arabic" w:cs="Simplified Arabic"/>
          <w:sz w:val="28"/>
          <w:szCs w:val="28"/>
          <w:rtl/>
          <w:lang w:bidi="ar-IQ"/>
        </w:rPr>
        <w:t xml:space="preserve">ام ويكفي لبيان فضله أن الرسول </w:t>
      </w:r>
      <w:r w:rsidR="00353B73" w:rsidRPr="00353B73">
        <w:rPr>
          <w:rFonts w:ascii="Simplified Arabic" w:eastAsia="Times New Roman" w:hAnsi="Simplified Arabic" w:cs="Diwani Letter"/>
          <w:sz w:val="16"/>
          <w:szCs w:val="16"/>
          <w:rtl/>
          <w:lang w:bidi="ar-IQ"/>
        </w:rPr>
        <w:t xml:space="preserve">صل الله عليه </w:t>
      </w:r>
      <w:proofErr w:type="spellStart"/>
      <w:r w:rsidR="00353B73" w:rsidRPr="00353B73">
        <w:rPr>
          <w:rFonts w:ascii="Simplified Arabic" w:eastAsia="Times New Roman" w:hAnsi="Simplified Arabic" w:cs="Diwani Letter"/>
          <w:sz w:val="16"/>
          <w:szCs w:val="16"/>
          <w:rtl/>
          <w:lang w:bidi="ar-IQ"/>
        </w:rPr>
        <w:t>وآله</w:t>
      </w:r>
      <w:proofErr w:type="spellEnd"/>
      <w:r w:rsidR="00353B73" w:rsidRPr="00353B73">
        <w:rPr>
          <w:rFonts w:ascii="Simplified Arabic" w:eastAsia="Times New Roman" w:hAnsi="Simplified Arabic" w:cs="Diwani Letter"/>
          <w:sz w:val="16"/>
          <w:szCs w:val="16"/>
          <w:rtl/>
          <w:lang w:bidi="ar-IQ"/>
        </w:rPr>
        <w:t xml:space="preserve"> وسلم</w:t>
      </w:r>
      <w:r w:rsidRPr="007E122B">
        <w:rPr>
          <w:rFonts w:ascii="Simplified Arabic" w:eastAsia="Times New Roman" w:hAnsi="Simplified Arabic" w:cs="Simplified Arabic"/>
          <w:sz w:val="28"/>
          <w:szCs w:val="28"/>
          <w:rtl/>
          <w:lang w:bidi="ar-IQ"/>
        </w:rPr>
        <w:t xml:space="preserve"> قال " الجنة تحت ضلال السيوف " وقوله " من تقلد سيفاً في سبيل الله قابله الله عز </w:t>
      </w:r>
      <w:r w:rsidR="00353B73">
        <w:rPr>
          <w:rFonts w:ascii="Simplified Arabic" w:eastAsia="Times New Roman" w:hAnsi="Simplified Arabic" w:cs="Simplified Arabic"/>
          <w:sz w:val="28"/>
          <w:szCs w:val="28"/>
          <w:rtl/>
          <w:lang w:bidi="ar-IQ"/>
        </w:rPr>
        <w:t>وجل يوم القيامة بوشاح الكرامة "</w:t>
      </w:r>
      <w:r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وينسب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الرسول الأكرم مجموعة من السيوف وكان لكل سيف أسم يخصه منها البتار </w:t>
      </w:r>
      <w:r w:rsidR="00353B73">
        <w:rPr>
          <w:rFonts w:ascii="Simplified Arabic" w:eastAsia="Times New Roman" w:hAnsi="Simplified Arabic" w:cs="Simplified Arabic"/>
          <w:sz w:val="28"/>
          <w:szCs w:val="28"/>
          <w:rtl/>
          <w:lang w:bidi="ar-IQ"/>
        </w:rPr>
        <w:t>والمعصوب والرسوب والقلعي والغضب</w:t>
      </w:r>
      <w:r w:rsidRPr="007E122B">
        <w:rPr>
          <w:rFonts w:ascii="Simplified Arabic" w:eastAsia="Times New Roman" w:hAnsi="Simplified Arabic" w:cs="Simplified Arabic"/>
          <w:sz w:val="28"/>
          <w:szCs w:val="28"/>
          <w:rtl/>
          <w:lang w:bidi="ar-IQ"/>
        </w:rPr>
        <w:t>، و</w:t>
      </w:r>
      <w:r w:rsidR="00353B73">
        <w:rPr>
          <w:rFonts w:ascii="Simplified Arabic" w:eastAsia="Times New Roman" w:hAnsi="Simplified Arabic" w:cs="Simplified Arabic"/>
          <w:sz w:val="28"/>
          <w:szCs w:val="28"/>
          <w:rtl/>
          <w:lang w:bidi="ar-IQ"/>
        </w:rPr>
        <w:t xml:space="preserve">كان أشهرها السيف المعروف </w:t>
      </w:r>
      <w:proofErr w:type="spellStart"/>
      <w:r w:rsidR="00353B73">
        <w:rPr>
          <w:rFonts w:ascii="Simplified Arabic" w:eastAsia="Times New Roman" w:hAnsi="Simplified Arabic" w:cs="Simplified Arabic"/>
          <w:sz w:val="28"/>
          <w:szCs w:val="28"/>
          <w:rtl/>
          <w:lang w:bidi="ar-IQ"/>
        </w:rPr>
        <w:t>بأسم</w:t>
      </w:r>
      <w:proofErr w:type="spellEnd"/>
      <w:r w:rsidR="00353B73">
        <w:rPr>
          <w:rFonts w:ascii="Simplified Arabic" w:eastAsia="Times New Roman" w:hAnsi="Simplified Arabic" w:cs="Simplified Arabic"/>
          <w:sz w:val="28"/>
          <w:szCs w:val="28"/>
          <w:rtl/>
          <w:lang w:bidi="ar-IQ"/>
        </w:rPr>
        <w:t xml:space="preserve"> (ذو الفقار)</w:t>
      </w:r>
      <w:r w:rsidRPr="007E122B">
        <w:rPr>
          <w:rFonts w:ascii="Simplified Arabic" w:eastAsia="Times New Roman" w:hAnsi="Simplified Arabic" w:cs="Simplified Arabic"/>
          <w:sz w:val="28"/>
          <w:szCs w:val="28"/>
          <w:rtl/>
          <w:lang w:bidi="ar-IQ"/>
        </w:rPr>
        <w:t xml:space="preserve">. </w:t>
      </w:r>
    </w:p>
    <w:p w:rsidR="00353B73" w:rsidRDefault="00353B73" w:rsidP="00353B73">
      <w:pPr>
        <w:spacing w:after="0" w:line="240" w:lineRule="auto"/>
        <w:jc w:val="center"/>
        <w:rPr>
          <w:rFonts w:ascii="Simplified Arabic" w:eastAsia="Times New Roman" w:hAnsi="Simplified Arabic" w:cs="Simplified Arabic"/>
          <w:sz w:val="28"/>
          <w:szCs w:val="28"/>
          <w:rtl/>
          <w:lang w:bidi="ar-IQ"/>
        </w:rPr>
      </w:pPr>
      <w:r>
        <w:rPr>
          <w:noProof/>
        </w:rPr>
        <w:lastRenderedPageBreak/>
        <w:drawing>
          <wp:inline distT="0" distB="0" distL="0" distR="0" wp14:anchorId="574A776F" wp14:editId="3E999E91">
            <wp:extent cx="3888105" cy="1516637"/>
            <wp:effectExtent l="95250" t="95250" r="93345" b="102870"/>
            <wp:docPr id="110" name="صورة 110" descr="نتيجة بحث الصور عن نماذج من سيوف الرسول محمد في المتاحف العال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نماذج من سيوف الرسول محمد في المتاحف العالمية"/>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88105" cy="15166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53B73" w:rsidRPr="007E122B" w:rsidRDefault="00353B73" w:rsidP="00353B73">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518A5DC3" wp14:editId="3C0F8E66">
            <wp:extent cx="3106215" cy="1971675"/>
            <wp:effectExtent l="95250" t="95250" r="94615" b="85725"/>
            <wp:docPr id="112" name="صورة 112" descr="نتيجة بحث الصور عن نماذج من سيوف الرسول محمد في المتاحف العال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نماذج من سيوف الرسول محمد في المتاحف العالمية"/>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08307" cy="19730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631D8" w:rsidRDefault="00353B73" w:rsidP="00D631D8">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و</w:t>
      </w:r>
      <w:r w:rsidR="007E122B" w:rsidRPr="007E122B">
        <w:rPr>
          <w:rFonts w:ascii="Simplified Arabic" w:eastAsia="Times New Roman" w:hAnsi="Simplified Arabic" w:cs="Simplified Arabic"/>
          <w:sz w:val="28"/>
          <w:szCs w:val="28"/>
          <w:rtl/>
          <w:lang w:bidi="ar-IQ"/>
        </w:rPr>
        <w:t xml:space="preserve">تعددت أنواع السيوف وصارت تنسب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البلاد </w:t>
      </w:r>
      <w:r>
        <w:rPr>
          <w:rFonts w:ascii="Simplified Arabic" w:eastAsia="Times New Roman" w:hAnsi="Simplified Arabic" w:cs="Simplified Arabic"/>
          <w:sz w:val="28"/>
          <w:szCs w:val="28"/>
          <w:rtl/>
          <w:lang w:bidi="ar-IQ"/>
        </w:rPr>
        <w:t>والصناع التي يصنع فيها</w:t>
      </w:r>
      <w:r w:rsidR="007E122B" w:rsidRPr="007E122B">
        <w:rPr>
          <w:rFonts w:ascii="Simplified Arabic" w:eastAsia="Times New Roman" w:hAnsi="Simplified Arabic" w:cs="Simplified Arabic"/>
          <w:sz w:val="28"/>
          <w:szCs w:val="28"/>
          <w:rtl/>
          <w:lang w:bidi="ar-IQ"/>
        </w:rPr>
        <w:t>، فالسيف الذي يطبع بأرض الهند يق</w:t>
      </w:r>
      <w:r>
        <w:rPr>
          <w:rFonts w:ascii="Simplified Arabic" w:eastAsia="Times New Roman" w:hAnsi="Simplified Arabic" w:cs="Simplified Arabic"/>
          <w:sz w:val="28"/>
          <w:szCs w:val="28"/>
          <w:rtl/>
          <w:lang w:bidi="ar-IQ"/>
        </w:rPr>
        <w:t>ال عنه الهندي والهنداوي والمهند</w:t>
      </w:r>
      <w:r w:rsidR="007E122B" w:rsidRPr="007E122B">
        <w:rPr>
          <w:rFonts w:ascii="Simplified Arabic" w:eastAsia="Times New Roman" w:hAnsi="Simplified Arabic" w:cs="Simplified Arabic"/>
          <w:sz w:val="28"/>
          <w:szCs w:val="28"/>
          <w:rtl/>
          <w:lang w:bidi="ar-IQ"/>
        </w:rPr>
        <w:t xml:space="preserve">، والسيف اليماني نسبة </w:t>
      </w:r>
      <w:r w:rsidR="007E122B" w:rsidRPr="007E122B">
        <w:rPr>
          <w:rFonts w:ascii="Simplified Arabic" w:eastAsia="Times New Roman" w:hAnsi="Simplified Arabic" w:cs="Simplified Arabic" w:hint="cs"/>
          <w:sz w:val="28"/>
          <w:szCs w:val="28"/>
          <w:rtl/>
          <w:lang w:bidi="ar-IQ"/>
        </w:rPr>
        <w:t>إلى</w:t>
      </w:r>
      <w:r>
        <w:rPr>
          <w:rFonts w:ascii="Simplified Arabic" w:eastAsia="Times New Roman" w:hAnsi="Simplified Arabic" w:cs="Simplified Arabic"/>
          <w:sz w:val="28"/>
          <w:szCs w:val="28"/>
          <w:rtl/>
          <w:lang w:bidi="ar-IQ"/>
        </w:rPr>
        <w:t xml:space="preserve"> اليمن</w:t>
      </w:r>
      <w:r w:rsidR="007E122B" w:rsidRPr="007E122B">
        <w:rPr>
          <w:rFonts w:ascii="Simplified Arabic" w:eastAsia="Times New Roman" w:hAnsi="Simplified Arabic" w:cs="Simplified Arabic"/>
          <w:sz w:val="28"/>
          <w:szCs w:val="28"/>
          <w:rtl/>
          <w:lang w:bidi="ar-IQ"/>
        </w:rPr>
        <w:t xml:space="preserve">، </w:t>
      </w:r>
      <w:proofErr w:type="spellStart"/>
      <w:r w:rsidR="007E122B" w:rsidRPr="007E122B">
        <w:rPr>
          <w:rFonts w:ascii="Simplified Arabic" w:eastAsia="Times New Roman" w:hAnsi="Simplified Arabic" w:cs="Simplified Arabic"/>
          <w:sz w:val="28"/>
          <w:szCs w:val="28"/>
          <w:rtl/>
          <w:lang w:bidi="ar-IQ"/>
        </w:rPr>
        <w:t>والبصراوية</w:t>
      </w:r>
      <w:proofErr w:type="spellEnd"/>
      <w:r w:rsidR="007E122B" w:rsidRPr="007E122B">
        <w:rPr>
          <w:rFonts w:ascii="Simplified Arabic" w:eastAsia="Times New Roman" w:hAnsi="Simplified Arabic" w:cs="Simplified Arabic"/>
          <w:sz w:val="28"/>
          <w:szCs w:val="28"/>
          <w:rtl/>
          <w:lang w:bidi="ar-IQ"/>
        </w:rPr>
        <w:t xml:space="preserve"> نسبة </w:t>
      </w:r>
      <w:r w:rsidR="007E122B" w:rsidRPr="007E122B">
        <w:rPr>
          <w:rFonts w:ascii="Simplified Arabic" w:eastAsia="Times New Roman" w:hAnsi="Simplified Arabic" w:cs="Simplified Arabic" w:hint="cs"/>
          <w:sz w:val="28"/>
          <w:szCs w:val="28"/>
          <w:rtl/>
          <w:lang w:bidi="ar-IQ"/>
        </w:rPr>
        <w:t>إلى</w:t>
      </w:r>
      <w:r>
        <w:rPr>
          <w:rFonts w:ascii="Simplified Arabic" w:eastAsia="Times New Roman" w:hAnsi="Simplified Arabic" w:cs="Simplified Arabic"/>
          <w:sz w:val="28"/>
          <w:szCs w:val="28"/>
          <w:rtl/>
          <w:lang w:bidi="ar-IQ"/>
        </w:rPr>
        <w:t xml:space="preserve"> بصرى بالشام</w:t>
      </w:r>
      <w:r w:rsidR="007E122B" w:rsidRPr="007E122B">
        <w:rPr>
          <w:rFonts w:ascii="Simplified Arabic" w:eastAsia="Times New Roman" w:hAnsi="Simplified Arabic" w:cs="Simplified Arabic"/>
          <w:sz w:val="28"/>
          <w:szCs w:val="28"/>
          <w:rtl/>
          <w:lang w:bidi="ar-IQ"/>
        </w:rPr>
        <w:t xml:space="preserve">، والقلعي نسبة </w:t>
      </w:r>
      <w:r w:rsidR="007E122B" w:rsidRPr="007E122B">
        <w:rPr>
          <w:rFonts w:ascii="Simplified Arabic" w:eastAsia="Times New Roman" w:hAnsi="Simplified Arabic" w:cs="Simplified Arabic" w:hint="cs"/>
          <w:sz w:val="28"/>
          <w:szCs w:val="28"/>
          <w:rtl/>
          <w:lang w:bidi="ar-IQ"/>
        </w:rPr>
        <w:t>إلى</w:t>
      </w:r>
      <w:r>
        <w:rPr>
          <w:rFonts w:ascii="Simplified Arabic" w:eastAsia="Times New Roman" w:hAnsi="Simplified Arabic" w:cs="Simplified Arabic"/>
          <w:sz w:val="28"/>
          <w:szCs w:val="28"/>
          <w:rtl/>
          <w:lang w:bidi="ar-IQ"/>
        </w:rPr>
        <w:t xml:space="preserve"> قلعة وهي موضع بالبادية</w:t>
      </w:r>
      <w:r w:rsidR="007E122B" w:rsidRPr="007E122B">
        <w:rPr>
          <w:rFonts w:ascii="Simplified Arabic" w:eastAsia="Times New Roman" w:hAnsi="Simplified Arabic" w:cs="Simplified Arabic"/>
          <w:sz w:val="28"/>
          <w:szCs w:val="28"/>
          <w:rtl/>
          <w:lang w:bidi="ar-IQ"/>
        </w:rPr>
        <w:t xml:space="preserve">، والكوفية نسبة </w:t>
      </w:r>
      <w:r w:rsidR="007E122B" w:rsidRPr="007E122B">
        <w:rPr>
          <w:rFonts w:ascii="Simplified Arabic" w:eastAsia="Times New Roman" w:hAnsi="Simplified Arabic" w:cs="Simplified Arabic" w:hint="cs"/>
          <w:sz w:val="28"/>
          <w:szCs w:val="28"/>
          <w:rtl/>
          <w:lang w:bidi="ar-IQ"/>
        </w:rPr>
        <w:t>إلى</w:t>
      </w:r>
      <w:r>
        <w:rPr>
          <w:rFonts w:ascii="Simplified Arabic" w:eastAsia="Times New Roman" w:hAnsi="Simplified Arabic" w:cs="Simplified Arabic"/>
          <w:sz w:val="28"/>
          <w:szCs w:val="28"/>
          <w:rtl/>
          <w:lang w:bidi="ar-IQ"/>
        </w:rPr>
        <w:t xml:space="preserve"> الكوفة</w:t>
      </w:r>
      <w:r w:rsidR="007E122B" w:rsidRPr="007E122B">
        <w:rPr>
          <w:rFonts w:ascii="Simplified Arabic" w:eastAsia="Times New Roman" w:hAnsi="Simplified Arabic" w:cs="Simplified Arabic"/>
          <w:sz w:val="28"/>
          <w:szCs w:val="28"/>
          <w:rtl/>
          <w:lang w:bidi="ar-IQ"/>
        </w:rPr>
        <w:t>، أما السليمانية فهي سيوف عراض يكو</w:t>
      </w:r>
      <w:r>
        <w:rPr>
          <w:rFonts w:ascii="Simplified Arabic" w:eastAsia="Times New Roman" w:hAnsi="Simplified Arabic" w:cs="Simplified Arabic"/>
          <w:sz w:val="28"/>
          <w:szCs w:val="28"/>
          <w:rtl/>
          <w:lang w:bidi="ar-IQ"/>
        </w:rPr>
        <w:t>ن السيف منها عرضه أربعة أصابع</w:t>
      </w:r>
      <w:r w:rsidR="007E122B" w:rsidRPr="007E122B">
        <w:rPr>
          <w:rFonts w:ascii="Simplified Arabic" w:eastAsia="Times New Roman" w:hAnsi="Simplified Arabic" w:cs="Simplified Arabic"/>
          <w:sz w:val="28"/>
          <w:szCs w:val="28"/>
          <w:rtl/>
          <w:lang w:bidi="ar-IQ"/>
        </w:rPr>
        <w:t xml:space="preserve">. </w:t>
      </w:r>
    </w:p>
    <w:p w:rsidR="007E122B" w:rsidRPr="007E122B" w:rsidRDefault="00D631D8" w:rsidP="00D631D8">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lastRenderedPageBreak/>
        <w:t xml:space="preserve">   </w:t>
      </w:r>
      <w:r w:rsidR="007E122B" w:rsidRPr="007E122B">
        <w:rPr>
          <w:rFonts w:ascii="Simplified Arabic" w:eastAsia="Times New Roman" w:hAnsi="Simplified Arabic" w:cs="Simplified Arabic"/>
          <w:sz w:val="28"/>
          <w:szCs w:val="28"/>
          <w:rtl/>
          <w:lang w:bidi="ar-IQ"/>
        </w:rPr>
        <w:t xml:space="preserve">ويبدو أن السيوف التي </w:t>
      </w:r>
      <w:r w:rsidR="007E122B" w:rsidRPr="007E122B">
        <w:rPr>
          <w:rFonts w:ascii="Simplified Arabic" w:eastAsia="Times New Roman" w:hAnsi="Simplified Arabic" w:cs="Simplified Arabic" w:hint="cs"/>
          <w:sz w:val="28"/>
          <w:szCs w:val="28"/>
          <w:rtl/>
          <w:lang w:bidi="ar-IQ"/>
        </w:rPr>
        <w:t>استعملت</w:t>
      </w:r>
      <w:r w:rsidR="007E122B" w:rsidRPr="007E122B">
        <w:rPr>
          <w:rFonts w:ascii="Simplified Arabic" w:eastAsia="Times New Roman" w:hAnsi="Simplified Arabic" w:cs="Simplified Arabic"/>
          <w:sz w:val="28"/>
          <w:szCs w:val="28"/>
          <w:rtl/>
          <w:lang w:bidi="ar-IQ"/>
        </w:rPr>
        <w:t xml:space="preserve"> في شبه الجزيرة العربية في صدر الإسلام والأموي والعباسي</w:t>
      </w:r>
      <w:r>
        <w:rPr>
          <w:rFonts w:ascii="Simplified Arabic" w:eastAsia="Times New Roman" w:hAnsi="Simplified Arabic" w:cs="Simplified Arabic"/>
          <w:sz w:val="28"/>
          <w:szCs w:val="28"/>
          <w:rtl/>
          <w:lang w:bidi="ar-IQ"/>
        </w:rPr>
        <w:t xml:space="preserve"> كانت مستقيمة بعضها ذات حد واحد، والبعض الآخر ذو حدين</w:t>
      </w:r>
      <w:r w:rsidR="007E122B" w:rsidRPr="007E122B">
        <w:rPr>
          <w:rFonts w:ascii="Simplified Arabic" w:eastAsia="Times New Roman" w:hAnsi="Simplified Arabic" w:cs="Simplified Arabic"/>
          <w:sz w:val="28"/>
          <w:szCs w:val="28"/>
          <w:rtl/>
          <w:lang w:bidi="ar-IQ"/>
        </w:rPr>
        <w:t xml:space="preserve">. </w:t>
      </w:r>
    </w:p>
    <w:p w:rsidR="00D631D8" w:rsidRDefault="00BC78FC" w:rsidP="00BC78FC">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195CF856" wp14:editId="1EAFA880">
            <wp:extent cx="1628775" cy="2902702"/>
            <wp:effectExtent l="95250" t="95250" r="85725" b="88265"/>
            <wp:docPr id="116" name="صورة 11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ة ذات صلة"/>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30135" cy="29051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noProof/>
        </w:rPr>
        <w:drawing>
          <wp:inline distT="0" distB="0" distL="0" distR="0" wp14:anchorId="53E00540" wp14:editId="54363E6B">
            <wp:extent cx="2904030" cy="1647825"/>
            <wp:effectExtent l="94615" t="95885" r="86360" b="86360"/>
            <wp:docPr id="117" name="صورة 117" descr="نتيجة بحث الصور عن انواع السيوف العربية في العصر الاموي والعبا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انواع السيوف العربية في العصر الاموي والعباسي"/>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16200000">
                      <a:off x="0" y="0"/>
                      <a:ext cx="2908334" cy="165026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D631D8"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أما مقبض السيف فكان بسيطاً في صدر الإسلام والأمو</w:t>
      </w:r>
      <w:r w:rsidR="00BC78FC">
        <w:rPr>
          <w:rFonts w:ascii="Simplified Arabic" w:eastAsia="Times New Roman" w:hAnsi="Simplified Arabic" w:cs="Simplified Arabic"/>
          <w:sz w:val="28"/>
          <w:szCs w:val="28"/>
          <w:rtl/>
          <w:lang w:bidi="ar-IQ"/>
        </w:rPr>
        <w:t>ي وكثيراً ما كانت تصنع من الخشب</w:t>
      </w:r>
      <w:r w:rsidR="007E122B" w:rsidRPr="007E122B">
        <w:rPr>
          <w:rFonts w:ascii="Simplified Arabic" w:eastAsia="Times New Roman" w:hAnsi="Simplified Arabic" w:cs="Simplified Arabic"/>
          <w:sz w:val="28"/>
          <w:szCs w:val="28"/>
          <w:rtl/>
          <w:lang w:bidi="ar-IQ"/>
        </w:rPr>
        <w:t>. أما في العصر العباسي فكانت قبضة السيف مستقيمة تعلوه قبعة كروية الشكل وفي أسفل المقبض حديدة معترضة على فم الغمد لها طرفان ينتهيان بقطعتين كرويتين وتسمى واقية السيف</w:t>
      </w:r>
      <w:r w:rsidR="00BC78FC">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 </w:t>
      </w:r>
    </w:p>
    <w:p w:rsidR="007E122B" w:rsidRPr="007E122B" w:rsidRDefault="00BC78FC" w:rsidP="00F52BB5">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و</w:t>
      </w:r>
      <w:r w:rsidR="007E122B" w:rsidRPr="007E122B">
        <w:rPr>
          <w:rFonts w:ascii="Simplified Arabic" w:eastAsia="Times New Roman" w:hAnsi="Simplified Arabic" w:cs="Simplified Arabic"/>
          <w:sz w:val="28"/>
          <w:szCs w:val="28"/>
          <w:rtl/>
          <w:lang w:bidi="ar-IQ"/>
        </w:rPr>
        <w:t xml:space="preserve">وصلت </w:t>
      </w:r>
      <w:r w:rsidR="007E122B" w:rsidRPr="007E122B">
        <w:rPr>
          <w:rFonts w:ascii="Simplified Arabic" w:eastAsia="Times New Roman" w:hAnsi="Simplified Arabic" w:cs="Simplified Arabic" w:hint="cs"/>
          <w:sz w:val="28"/>
          <w:szCs w:val="28"/>
          <w:rtl/>
          <w:lang w:bidi="ar-IQ"/>
        </w:rPr>
        <w:t>ألينا</w:t>
      </w:r>
      <w:r w:rsidR="007E122B" w:rsidRPr="007E122B">
        <w:rPr>
          <w:rFonts w:ascii="Simplified Arabic" w:eastAsia="Times New Roman" w:hAnsi="Simplified Arabic" w:cs="Simplified Arabic"/>
          <w:sz w:val="28"/>
          <w:szCs w:val="28"/>
          <w:rtl/>
          <w:lang w:bidi="ar-IQ"/>
        </w:rPr>
        <w:t xml:space="preserve"> مجموعة من السيوف منها سيف مستقيم النصل يعتق</w:t>
      </w:r>
      <w:r>
        <w:rPr>
          <w:rFonts w:ascii="Simplified Arabic" w:eastAsia="Times New Roman" w:hAnsi="Simplified Arabic" w:cs="Simplified Arabic"/>
          <w:sz w:val="28"/>
          <w:szCs w:val="28"/>
          <w:rtl/>
          <w:lang w:bidi="ar-IQ"/>
        </w:rPr>
        <w:t>د أنه يعود للصحابي سعد بن عبادة</w:t>
      </w:r>
      <w:r w:rsidR="007E122B" w:rsidRPr="007E122B">
        <w:rPr>
          <w:rFonts w:ascii="Simplified Arabic" w:eastAsia="Times New Roman" w:hAnsi="Simplified Arabic" w:cs="Simplified Arabic"/>
          <w:sz w:val="28"/>
          <w:szCs w:val="28"/>
          <w:rtl/>
          <w:lang w:bidi="ar-IQ"/>
        </w:rPr>
        <w:t xml:space="preserve">. وفي المسجد الحسيني بالقاهرة </w:t>
      </w:r>
      <w:r w:rsidR="007E122B" w:rsidRPr="007E122B">
        <w:rPr>
          <w:rFonts w:ascii="Simplified Arabic" w:eastAsia="Times New Roman" w:hAnsi="Simplified Arabic" w:cs="Simplified Arabic"/>
          <w:sz w:val="28"/>
          <w:szCs w:val="28"/>
          <w:rtl/>
          <w:lang w:bidi="ar-IQ"/>
        </w:rPr>
        <w:lastRenderedPageBreak/>
        <w:t xml:space="preserve">سيف ينسب </w:t>
      </w:r>
      <w:r w:rsidR="007E122B" w:rsidRPr="007E122B">
        <w:rPr>
          <w:rFonts w:ascii="Simplified Arabic" w:eastAsia="Times New Roman" w:hAnsi="Simplified Arabic" w:cs="Simplified Arabic" w:hint="cs"/>
          <w:sz w:val="28"/>
          <w:szCs w:val="28"/>
          <w:rtl/>
          <w:lang w:bidi="ar-IQ"/>
        </w:rPr>
        <w:t>إلى</w:t>
      </w:r>
      <w:r>
        <w:rPr>
          <w:rFonts w:ascii="Simplified Arabic" w:eastAsia="Times New Roman" w:hAnsi="Simplified Arabic" w:cs="Simplified Arabic"/>
          <w:sz w:val="28"/>
          <w:szCs w:val="28"/>
          <w:rtl/>
          <w:lang w:bidi="ar-IQ"/>
        </w:rPr>
        <w:t xml:space="preserve"> الرسول </w:t>
      </w:r>
      <w:r w:rsidRPr="00BC78FC">
        <w:rPr>
          <w:rFonts w:ascii="Simplified Arabic" w:eastAsia="Times New Roman" w:hAnsi="Simplified Arabic" w:cs="Diwani Letter"/>
          <w:sz w:val="16"/>
          <w:szCs w:val="16"/>
          <w:rtl/>
          <w:lang w:bidi="ar-IQ"/>
        </w:rPr>
        <w:t xml:space="preserve">صل الله عليه </w:t>
      </w:r>
      <w:proofErr w:type="spellStart"/>
      <w:r w:rsidRPr="00BC78FC">
        <w:rPr>
          <w:rFonts w:ascii="Simplified Arabic" w:eastAsia="Times New Roman" w:hAnsi="Simplified Arabic" w:cs="Diwani Letter"/>
          <w:sz w:val="16"/>
          <w:szCs w:val="16"/>
          <w:rtl/>
          <w:lang w:bidi="ar-IQ"/>
        </w:rPr>
        <w:t>وآله</w:t>
      </w:r>
      <w:proofErr w:type="spellEnd"/>
      <w:r w:rsidRPr="00BC78FC">
        <w:rPr>
          <w:rFonts w:ascii="Simplified Arabic" w:eastAsia="Times New Roman" w:hAnsi="Simplified Arabic" w:cs="Diwani Letter"/>
          <w:sz w:val="16"/>
          <w:szCs w:val="16"/>
          <w:rtl/>
          <w:lang w:bidi="ar-IQ"/>
        </w:rPr>
        <w:t xml:space="preserve"> وسلم</w:t>
      </w:r>
      <w:r w:rsidR="007E122B" w:rsidRPr="007E122B">
        <w:rPr>
          <w:rFonts w:ascii="Simplified Arabic" w:eastAsia="Times New Roman" w:hAnsi="Simplified Arabic" w:cs="Simplified Arabic"/>
          <w:sz w:val="28"/>
          <w:szCs w:val="28"/>
          <w:rtl/>
          <w:lang w:bidi="ar-IQ"/>
        </w:rPr>
        <w:t xml:space="preserve">، كما وصل </w:t>
      </w:r>
      <w:r w:rsidR="007E122B" w:rsidRPr="007E122B">
        <w:rPr>
          <w:rFonts w:ascii="Simplified Arabic" w:eastAsia="Times New Roman" w:hAnsi="Simplified Arabic" w:cs="Simplified Arabic" w:hint="cs"/>
          <w:sz w:val="28"/>
          <w:szCs w:val="28"/>
          <w:rtl/>
          <w:lang w:bidi="ar-IQ"/>
        </w:rPr>
        <w:t>ألينا</w:t>
      </w:r>
      <w:r w:rsidR="007E122B" w:rsidRPr="007E122B">
        <w:rPr>
          <w:rFonts w:ascii="Simplified Arabic" w:eastAsia="Times New Roman" w:hAnsi="Simplified Arabic" w:cs="Simplified Arabic"/>
          <w:sz w:val="28"/>
          <w:szCs w:val="28"/>
          <w:rtl/>
          <w:lang w:bidi="ar-IQ"/>
        </w:rPr>
        <w:t xml:space="preserve"> سيفان مستقيما النصل ينسبان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العصر الأموي وهما محفوظان في متحف </w:t>
      </w:r>
      <w:proofErr w:type="spellStart"/>
      <w:r w:rsidR="007E122B" w:rsidRPr="007E122B">
        <w:rPr>
          <w:rFonts w:ascii="Simplified Arabic" w:eastAsia="Times New Roman" w:hAnsi="Simplified Arabic" w:cs="Simplified Arabic"/>
          <w:sz w:val="28"/>
          <w:szCs w:val="28"/>
          <w:rtl/>
          <w:lang w:bidi="ar-IQ"/>
        </w:rPr>
        <w:t>طابقسراي</w:t>
      </w:r>
      <w:proofErr w:type="spellEnd"/>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بإسطنبول</w:t>
      </w:r>
      <w:r w:rsidR="007E122B" w:rsidRPr="007E122B">
        <w:rPr>
          <w:rFonts w:ascii="Simplified Arabic" w:eastAsia="Times New Roman" w:hAnsi="Simplified Arabic" w:cs="Simplified Arabic"/>
          <w:sz w:val="28"/>
          <w:szCs w:val="28"/>
          <w:rtl/>
          <w:lang w:bidi="ar-IQ"/>
        </w:rPr>
        <w:t xml:space="preserve">، الأول عليه كتابة تشير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تاريخه وهو سنة 100 هجرية</w:t>
      </w:r>
      <w:r w:rsidR="00F52BB5">
        <w:rPr>
          <w:rFonts w:ascii="Simplified Arabic" w:eastAsia="Times New Roman" w:hAnsi="Simplified Arabic" w:cs="Simplified Arabic"/>
          <w:sz w:val="28"/>
          <w:szCs w:val="28"/>
          <w:rtl/>
          <w:lang w:bidi="ar-IQ"/>
        </w:rPr>
        <w:t xml:space="preserve"> وأسم الخليفة عمر بن عبد العزيز</w:t>
      </w:r>
      <w:r w:rsidR="007E122B" w:rsidRPr="007E122B">
        <w:rPr>
          <w:rFonts w:ascii="Simplified Arabic" w:eastAsia="Times New Roman" w:hAnsi="Simplified Arabic" w:cs="Simplified Arabic"/>
          <w:sz w:val="28"/>
          <w:szCs w:val="28"/>
          <w:rtl/>
          <w:lang w:bidi="ar-IQ"/>
        </w:rPr>
        <w:t>، وثانيهما مؤرخ سنة 105 هج</w:t>
      </w:r>
      <w:r w:rsidR="00F52BB5">
        <w:rPr>
          <w:rFonts w:ascii="Simplified Arabic" w:eastAsia="Times New Roman" w:hAnsi="Simplified Arabic" w:cs="Simplified Arabic"/>
          <w:sz w:val="28"/>
          <w:szCs w:val="28"/>
          <w:rtl/>
          <w:lang w:bidi="ar-IQ"/>
        </w:rPr>
        <w:t>رية وعليه أسم هشام بن عبد الملك</w:t>
      </w:r>
      <w:r w:rsidR="007E122B" w:rsidRPr="007E122B">
        <w:rPr>
          <w:rFonts w:ascii="Simplified Arabic" w:eastAsia="Times New Roman" w:hAnsi="Simplified Arabic" w:cs="Simplified Arabic"/>
          <w:sz w:val="28"/>
          <w:szCs w:val="28"/>
          <w:rtl/>
          <w:lang w:bidi="ar-IQ"/>
        </w:rPr>
        <w:t>. كما يحتفظ المتحف ذاته بسيف يعود للعصر العباسي وهو مستقيم النصل له واقية مصنوعة من حديد ومقبضه من الذهب ونقش عليه أسم المعتصم بالله آخر خلفاء بني العباس</w:t>
      </w:r>
      <w:r w:rsidR="00F52BB5">
        <w:rPr>
          <w:rFonts w:ascii="Simplified Arabic" w:eastAsia="Times New Roman" w:hAnsi="Simplified Arabic" w:cs="Simplified Arabic" w:hint="cs"/>
          <w:sz w:val="28"/>
          <w:szCs w:val="28"/>
          <w:rtl/>
          <w:lang w:bidi="ar-IQ"/>
        </w:rPr>
        <w:t xml:space="preserve">. </w:t>
      </w:r>
      <w:r w:rsidR="00F52BB5">
        <w:rPr>
          <w:rFonts w:ascii="Simplified Arabic" w:eastAsia="Times New Roman" w:hAnsi="Simplified Arabic" w:cs="Simplified Arabic"/>
          <w:sz w:val="28"/>
          <w:szCs w:val="28"/>
          <w:rtl/>
          <w:lang w:bidi="ar-IQ"/>
        </w:rPr>
        <w:t xml:space="preserve"> </w:t>
      </w:r>
    </w:p>
    <w:p w:rsidR="007E122B" w:rsidRPr="00F52BB5" w:rsidRDefault="00F52BB5" w:rsidP="007E122B">
      <w:pPr>
        <w:numPr>
          <w:ilvl w:val="0"/>
          <w:numId w:val="7"/>
        </w:numPr>
        <w:spacing w:after="0" w:line="240" w:lineRule="auto"/>
        <w:jc w:val="lowKashida"/>
        <w:rPr>
          <w:rFonts w:ascii="Simplified Arabic" w:eastAsia="Times New Roman" w:hAnsi="Simplified Arabic" w:cs="PT Bold Heading"/>
          <w:b/>
          <w:bCs/>
          <w:sz w:val="28"/>
          <w:szCs w:val="28"/>
          <w:u w:val="single"/>
          <w:lang w:bidi="ar-IQ"/>
        </w:rPr>
      </w:pPr>
      <w:r w:rsidRPr="00F52BB5">
        <w:rPr>
          <w:rFonts w:ascii="Simplified Arabic" w:eastAsia="Times New Roman" w:hAnsi="Simplified Arabic" w:cs="PT Bold Heading"/>
          <w:b/>
          <w:bCs/>
          <w:sz w:val="28"/>
          <w:szCs w:val="28"/>
          <w:u w:val="single"/>
          <w:rtl/>
          <w:lang w:bidi="ar-IQ"/>
        </w:rPr>
        <w:t>الرمح</w:t>
      </w:r>
      <w:r w:rsidR="007E122B" w:rsidRPr="00F52BB5">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عود طويل يصنع من القنا وهو قصب مسدود من الداخل يرك</w:t>
      </w:r>
      <w:r w:rsidR="006941A7">
        <w:rPr>
          <w:rFonts w:ascii="Simplified Arabic" w:eastAsia="Times New Roman" w:hAnsi="Simplified Arabic" w:cs="Simplified Arabic"/>
          <w:sz w:val="28"/>
          <w:szCs w:val="28"/>
          <w:rtl/>
          <w:lang w:bidi="ar-IQ"/>
        </w:rPr>
        <w:t>ب في رأسه نصل من الحديد يطعن به، ويصنع من المران (</w:t>
      </w:r>
      <w:r w:rsidRPr="007E122B">
        <w:rPr>
          <w:rFonts w:ascii="Simplified Arabic" w:eastAsia="Times New Roman" w:hAnsi="Simplified Arabic" w:cs="Simplified Arabic"/>
          <w:sz w:val="28"/>
          <w:szCs w:val="28"/>
          <w:rtl/>
          <w:lang w:bidi="ar-IQ"/>
        </w:rPr>
        <w:t>وه</w:t>
      </w:r>
      <w:r w:rsidR="006941A7">
        <w:rPr>
          <w:rFonts w:ascii="Simplified Arabic" w:eastAsia="Times New Roman" w:hAnsi="Simplified Arabic" w:cs="Simplified Arabic"/>
          <w:sz w:val="28"/>
          <w:szCs w:val="28"/>
          <w:rtl/>
          <w:lang w:bidi="ar-IQ"/>
        </w:rPr>
        <w:t>و نوع من المعادن قليلة المطاوعة</w:t>
      </w:r>
      <w:r w:rsidRPr="007E122B">
        <w:rPr>
          <w:rFonts w:ascii="Simplified Arabic" w:eastAsia="Times New Roman" w:hAnsi="Simplified Arabic" w:cs="Simplified Arabic"/>
          <w:sz w:val="28"/>
          <w:szCs w:val="28"/>
          <w:rtl/>
          <w:lang w:bidi="ar-IQ"/>
        </w:rPr>
        <w:t>) وأ</w:t>
      </w:r>
      <w:r w:rsidR="006941A7">
        <w:rPr>
          <w:rFonts w:ascii="Simplified Arabic" w:eastAsia="Times New Roman" w:hAnsi="Simplified Arabic" w:cs="Simplified Arabic"/>
          <w:sz w:val="28"/>
          <w:szCs w:val="28"/>
          <w:rtl/>
          <w:lang w:bidi="ar-IQ"/>
        </w:rPr>
        <w:t>صبح المران أسماً من أسماء الرمح</w:t>
      </w:r>
      <w:r w:rsidRPr="007E122B">
        <w:rPr>
          <w:rFonts w:ascii="Simplified Arabic" w:eastAsia="Times New Roman" w:hAnsi="Simplified Arabic" w:cs="Simplified Arabic"/>
          <w:sz w:val="28"/>
          <w:szCs w:val="28"/>
          <w:rtl/>
          <w:lang w:bidi="ar-IQ"/>
        </w:rPr>
        <w:t>، وكان من أسلحة العرب في الجا</w:t>
      </w:r>
      <w:r w:rsidR="006941A7">
        <w:rPr>
          <w:rFonts w:ascii="Simplified Arabic" w:eastAsia="Times New Roman" w:hAnsi="Simplified Arabic" w:cs="Simplified Arabic"/>
          <w:sz w:val="28"/>
          <w:szCs w:val="28"/>
          <w:rtl/>
          <w:lang w:bidi="ar-IQ"/>
        </w:rPr>
        <w:t xml:space="preserve">هلية وكذلك في العصر الإسلامي </w:t>
      </w:r>
      <w:r w:rsidR="006941A7">
        <w:rPr>
          <w:rFonts w:ascii="Simplified Arabic" w:eastAsia="Times New Roman" w:hAnsi="Simplified Arabic" w:cs="Simplified Arabic" w:hint="cs"/>
          <w:sz w:val="28"/>
          <w:szCs w:val="28"/>
          <w:rtl/>
          <w:lang w:bidi="ar-IQ"/>
        </w:rPr>
        <w:t>و</w:t>
      </w:r>
      <w:r w:rsidR="006941A7">
        <w:rPr>
          <w:rFonts w:ascii="Simplified Arabic" w:eastAsia="Times New Roman" w:hAnsi="Simplified Arabic" w:cs="Simplified Arabic"/>
          <w:sz w:val="28"/>
          <w:szCs w:val="28"/>
          <w:rtl/>
          <w:lang w:bidi="ar-IQ"/>
        </w:rPr>
        <w:t xml:space="preserve">أشاد الرسول الكريم </w:t>
      </w:r>
      <w:r w:rsidR="006941A7" w:rsidRPr="006941A7">
        <w:rPr>
          <w:rFonts w:ascii="Simplified Arabic" w:eastAsia="Times New Roman" w:hAnsi="Simplified Arabic" w:cs="Diwani Letter"/>
          <w:sz w:val="16"/>
          <w:szCs w:val="16"/>
          <w:rtl/>
          <w:lang w:bidi="ar-IQ"/>
        </w:rPr>
        <w:t xml:space="preserve">صل الله عليه </w:t>
      </w:r>
      <w:proofErr w:type="spellStart"/>
      <w:r w:rsidR="006941A7" w:rsidRPr="006941A7">
        <w:rPr>
          <w:rFonts w:ascii="Simplified Arabic" w:eastAsia="Times New Roman" w:hAnsi="Simplified Arabic" w:cs="Diwani Letter"/>
          <w:sz w:val="16"/>
          <w:szCs w:val="16"/>
          <w:rtl/>
          <w:lang w:bidi="ar-IQ"/>
        </w:rPr>
        <w:t>وآله</w:t>
      </w:r>
      <w:proofErr w:type="spellEnd"/>
      <w:r w:rsidR="006941A7" w:rsidRPr="006941A7">
        <w:rPr>
          <w:rFonts w:ascii="Simplified Arabic" w:eastAsia="Times New Roman" w:hAnsi="Simplified Arabic" w:cs="Diwani Letter"/>
          <w:sz w:val="16"/>
          <w:szCs w:val="16"/>
          <w:rtl/>
          <w:lang w:bidi="ar-IQ"/>
        </w:rPr>
        <w:t xml:space="preserve"> وسلم</w:t>
      </w:r>
      <w:r w:rsidR="006941A7">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sz w:val="28"/>
          <w:szCs w:val="28"/>
          <w:rtl/>
          <w:lang w:bidi="ar-IQ"/>
        </w:rPr>
        <w:t xml:space="preserve">بالرمح في </w:t>
      </w:r>
      <w:r w:rsidR="006941A7">
        <w:rPr>
          <w:rFonts w:ascii="Simplified Arabic" w:eastAsia="Times New Roman" w:hAnsi="Simplified Arabic" w:cs="Simplified Arabic"/>
          <w:sz w:val="28"/>
          <w:szCs w:val="28"/>
          <w:rtl/>
          <w:lang w:bidi="ar-IQ"/>
        </w:rPr>
        <w:t>قوله لما رأى القوس (بهذه وبرماح القنا تفتحون البلاد)</w:t>
      </w:r>
      <w:r w:rsidRPr="007E122B">
        <w:rPr>
          <w:rFonts w:ascii="Simplified Arabic" w:eastAsia="Times New Roman" w:hAnsi="Simplified Arabic" w:cs="Simplified Arabic"/>
          <w:sz w:val="28"/>
          <w:szCs w:val="28"/>
          <w:rtl/>
          <w:lang w:bidi="ar-IQ"/>
        </w:rPr>
        <w:t>.</w:t>
      </w:r>
      <w:r w:rsidR="006941A7">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وبلغ </w:t>
      </w:r>
      <w:r w:rsidRPr="007E122B">
        <w:rPr>
          <w:rFonts w:ascii="Simplified Arabic" w:eastAsia="Times New Roman" w:hAnsi="Simplified Arabic" w:cs="Simplified Arabic" w:hint="cs"/>
          <w:sz w:val="28"/>
          <w:szCs w:val="28"/>
          <w:rtl/>
          <w:lang w:bidi="ar-IQ"/>
        </w:rPr>
        <w:t>اهتمام</w:t>
      </w:r>
      <w:r w:rsidRPr="007E122B">
        <w:rPr>
          <w:rFonts w:ascii="Simplified Arabic" w:eastAsia="Times New Roman" w:hAnsi="Simplified Arabic" w:cs="Simplified Arabic"/>
          <w:sz w:val="28"/>
          <w:szCs w:val="28"/>
          <w:rtl/>
          <w:lang w:bidi="ar-IQ"/>
        </w:rPr>
        <w:t xml:space="preserve"> العرب بالرماح إن وضعوا لها أسماء كثيرة بالنسبة </w:t>
      </w:r>
      <w:r w:rsidRPr="007E122B">
        <w:rPr>
          <w:rFonts w:ascii="Simplified Arabic" w:eastAsia="Times New Roman" w:hAnsi="Simplified Arabic" w:cs="Simplified Arabic" w:hint="cs"/>
          <w:sz w:val="28"/>
          <w:szCs w:val="28"/>
          <w:rtl/>
          <w:lang w:bidi="ar-IQ"/>
        </w:rPr>
        <w:t>إلى</w:t>
      </w:r>
      <w:r w:rsidR="006941A7">
        <w:rPr>
          <w:rFonts w:ascii="Simplified Arabic" w:eastAsia="Times New Roman" w:hAnsi="Simplified Arabic" w:cs="Simplified Arabic"/>
          <w:sz w:val="28"/>
          <w:szCs w:val="28"/>
          <w:rtl/>
          <w:lang w:bidi="ar-IQ"/>
        </w:rPr>
        <w:t xml:space="preserve"> أماكن صنعها وصناعتها</w:t>
      </w:r>
      <w:r w:rsidRPr="007E122B">
        <w:rPr>
          <w:rFonts w:ascii="Simplified Arabic" w:eastAsia="Times New Roman" w:hAnsi="Simplified Arabic" w:cs="Simplified Arabic"/>
          <w:sz w:val="28"/>
          <w:szCs w:val="28"/>
          <w:rtl/>
          <w:lang w:bidi="ar-IQ"/>
        </w:rPr>
        <w:t xml:space="preserve">، فهناك الرمح الرديني المنسوب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امرأ</w:t>
      </w:r>
      <w:r w:rsidRPr="007E122B">
        <w:rPr>
          <w:rFonts w:ascii="Simplified Arabic" w:eastAsia="Times New Roman" w:hAnsi="Simplified Arabic" w:cs="Simplified Arabic" w:hint="eastAsia"/>
          <w:sz w:val="28"/>
          <w:szCs w:val="28"/>
          <w:rtl/>
          <w:lang w:bidi="ar-IQ"/>
        </w:rPr>
        <w:t>ة</w:t>
      </w:r>
      <w:r w:rsidRPr="007E122B">
        <w:rPr>
          <w:rFonts w:ascii="Simplified Arabic" w:eastAsia="Times New Roman" w:hAnsi="Simplified Arabic" w:cs="Simplified Arabic"/>
          <w:sz w:val="28"/>
          <w:szCs w:val="28"/>
          <w:rtl/>
          <w:lang w:bidi="ar-IQ"/>
        </w:rPr>
        <w:t xml:space="preserve"> يقال ل</w:t>
      </w:r>
      <w:r w:rsidR="006941A7">
        <w:rPr>
          <w:rFonts w:ascii="Simplified Arabic" w:eastAsia="Times New Roman" w:hAnsi="Simplified Arabic" w:cs="Simplified Arabic"/>
          <w:sz w:val="28"/>
          <w:szCs w:val="28"/>
          <w:rtl/>
          <w:lang w:bidi="ar-IQ"/>
        </w:rPr>
        <w:t>ها ردينة كانت تباع عندها الرماح</w:t>
      </w:r>
      <w:r w:rsidRPr="007E122B">
        <w:rPr>
          <w:rFonts w:ascii="Simplified Arabic" w:eastAsia="Times New Roman" w:hAnsi="Simplified Arabic" w:cs="Simplified Arabic"/>
          <w:sz w:val="28"/>
          <w:szCs w:val="28"/>
          <w:rtl/>
          <w:lang w:bidi="ar-IQ"/>
        </w:rPr>
        <w:t xml:space="preserve">، وكان زوجها </w:t>
      </w:r>
      <w:proofErr w:type="spellStart"/>
      <w:r w:rsidRPr="007E122B">
        <w:rPr>
          <w:rFonts w:ascii="Simplified Arabic" w:eastAsia="Times New Roman" w:hAnsi="Simplified Arabic" w:cs="Simplified Arabic"/>
          <w:sz w:val="28"/>
          <w:szCs w:val="28"/>
          <w:rtl/>
          <w:lang w:bidi="ar-IQ"/>
        </w:rPr>
        <w:t>سمهير</w:t>
      </w:r>
      <w:proofErr w:type="spellEnd"/>
      <w:r w:rsidRPr="007E122B">
        <w:rPr>
          <w:rFonts w:ascii="Simplified Arabic" w:eastAsia="Times New Roman" w:hAnsi="Simplified Arabic" w:cs="Simplified Arabic"/>
          <w:sz w:val="28"/>
          <w:szCs w:val="28"/>
          <w:rtl/>
          <w:lang w:bidi="ar-IQ"/>
        </w:rPr>
        <w:t xml:space="preserve"> يصنع الرماح ويص</w:t>
      </w:r>
      <w:r w:rsidR="006941A7">
        <w:rPr>
          <w:rFonts w:ascii="Simplified Arabic" w:eastAsia="Times New Roman" w:hAnsi="Simplified Arabic" w:cs="Simplified Arabic"/>
          <w:sz w:val="28"/>
          <w:szCs w:val="28"/>
          <w:rtl/>
          <w:lang w:bidi="ar-IQ"/>
        </w:rPr>
        <w:t>لحها واليه تنسب الرماح السمهرية</w:t>
      </w:r>
      <w:r w:rsidRPr="007E122B">
        <w:rPr>
          <w:rFonts w:ascii="Simplified Arabic" w:eastAsia="Times New Roman" w:hAnsi="Simplified Arabic" w:cs="Simplified Arabic"/>
          <w:sz w:val="28"/>
          <w:szCs w:val="28"/>
          <w:rtl/>
          <w:lang w:bidi="ar-IQ"/>
        </w:rPr>
        <w:t>. وكانت هذه الرماح مستعملة في صدر الإسلام والأموي</w:t>
      </w:r>
      <w:r w:rsidR="006941A7">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وأستخدم العباسيون أنواع أخرى من </w:t>
      </w:r>
      <w:r w:rsidR="006941A7">
        <w:rPr>
          <w:rFonts w:ascii="Simplified Arabic" w:eastAsia="Times New Roman" w:hAnsi="Simplified Arabic" w:cs="Simplified Arabic"/>
          <w:sz w:val="28"/>
          <w:szCs w:val="28"/>
          <w:rtl/>
          <w:lang w:bidi="ar-IQ"/>
        </w:rPr>
        <w:t>الرماح منها نوع يطلق عليه أسم (</w:t>
      </w:r>
      <w:proofErr w:type="spellStart"/>
      <w:r w:rsidR="006941A7">
        <w:rPr>
          <w:rFonts w:ascii="Simplified Arabic" w:eastAsia="Times New Roman" w:hAnsi="Simplified Arabic" w:cs="Simplified Arabic"/>
          <w:sz w:val="28"/>
          <w:szCs w:val="28"/>
          <w:rtl/>
          <w:lang w:bidi="ar-IQ"/>
        </w:rPr>
        <w:t>القنطاريات</w:t>
      </w:r>
      <w:proofErr w:type="spellEnd"/>
      <w:r w:rsidRPr="007E122B">
        <w:rPr>
          <w:rFonts w:ascii="Simplified Arabic" w:eastAsia="Times New Roman" w:hAnsi="Simplified Arabic" w:cs="Simplified Arabic"/>
          <w:sz w:val="28"/>
          <w:szCs w:val="28"/>
          <w:rtl/>
          <w:lang w:bidi="ar-IQ"/>
        </w:rPr>
        <w:t xml:space="preserve">) وهي رماح ليست بالطويلة وأسنتها قصيرة وعريضة </w:t>
      </w:r>
      <w:r w:rsidR="006941A7">
        <w:rPr>
          <w:rFonts w:ascii="Simplified Arabic" w:eastAsia="Times New Roman" w:hAnsi="Simplified Arabic" w:cs="Simplified Arabic"/>
          <w:sz w:val="28"/>
          <w:szCs w:val="28"/>
          <w:rtl/>
          <w:lang w:bidi="ar-IQ"/>
        </w:rPr>
        <w:t>وغالباً ما كان يستخدمها الفرسان</w:t>
      </w:r>
      <w:r w:rsidRPr="007E122B">
        <w:rPr>
          <w:rFonts w:ascii="Simplified Arabic" w:eastAsia="Times New Roman" w:hAnsi="Simplified Arabic" w:cs="Simplified Arabic"/>
          <w:sz w:val="28"/>
          <w:szCs w:val="28"/>
          <w:rtl/>
          <w:lang w:bidi="ar-IQ"/>
        </w:rPr>
        <w:t>، أما المشاة فكا</w:t>
      </w:r>
      <w:r w:rsidR="006941A7">
        <w:rPr>
          <w:rFonts w:ascii="Simplified Arabic" w:eastAsia="Times New Roman" w:hAnsi="Simplified Arabic" w:cs="Simplified Arabic"/>
          <w:sz w:val="28"/>
          <w:szCs w:val="28"/>
          <w:rtl/>
          <w:lang w:bidi="ar-IQ"/>
        </w:rPr>
        <w:t>نوا يستعملون نوعاً آخر يعرف (المزاريق</w:t>
      </w:r>
      <w:r w:rsidRPr="007E122B">
        <w:rPr>
          <w:rFonts w:ascii="Simplified Arabic" w:eastAsia="Times New Roman" w:hAnsi="Simplified Arabic" w:cs="Simplified Arabic"/>
          <w:sz w:val="28"/>
          <w:szCs w:val="28"/>
          <w:rtl/>
          <w:lang w:bidi="ar-IQ"/>
        </w:rPr>
        <w:t>) وهي</w:t>
      </w:r>
      <w:r w:rsidR="006941A7">
        <w:rPr>
          <w:rFonts w:ascii="Simplified Arabic" w:eastAsia="Times New Roman" w:hAnsi="Simplified Arabic" w:cs="Simplified Arabic"/>
          <w:sz w:val="28"/>
          <w:szCs w:val="28"/>
          <w:rtl/>
          <w:lang w:bidi="ar-IQ"/>
        </w:rPr>
        <w:t xml:space="preserve"> رماح قصيرة تستخدم رمياً وطعناً</w:t>
      </w:r>
      <w:r w:rsidRPr="007E122B">
        <w:rPr>
          <w:rFonts w:ascii="Simplified Arabic" w:eastAsia="Times New Roman" w:hAnsi="Simplified Arabic" w:cs="Simplified Arabic"/>
          <w:sz w:val="28"/>
          <w:szCs w:val="28"/>
          <w:rtl/>
          <w:lang w:bidi="ar-IQ"/>
        </w:rPr>
        <w:t xml:space="preserve">. </w:t>
      </w:r>
    </w:p>
    <w:p w:rsidR="007E122B" w:rsidRDefault="000333BD" w:rsidP="00E26F07">
      <w:pPr>
        <w:spacing w:after="0" w:line="240" w:lineRule="auto"/>
        <w:jc w:val="lowKashida"/>
        <w:rPr>
          <w:rFonts w:ascii="Simplified Arabic" w:eastAsia="Times New Roman" w:hAnsi="Simplified Arabic" w:cs="Simplified Arabic"/>
          <w:sz w:val="28"/>
          <w:szCs w:val="28"/>
          <w:u w:val="single"/>
          <w:rtl/>
          <w:lang w:bidi="ar-IQ"/>
        </w:rPr>
      </w:pPr>
      <w:r>
        <w:rPr>
          <w:noProof/>
        </w:rPr>
        <w:drawing>
          <wp:inline distT="0" distB="0" distL="0" distR="0" wp14:anchorId="3960DEFD" wp14:editId="54575A77">
            <wp:extent cx="1200150" cy="2589029"/>
            <wp:effectExtent l="95250" t="95250" r="95250" b="97155"/>
            <wp:docPr id="126" name="صورة 12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01559" cy="259206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u w:val="single"/>
          <w:rtl/>
          <w:lang w:bidi="ar-IQ"/>
        </w:rPr>
        <w:t xml:space="preserve"> </w:t>
      </w:r>
      <w:r>
        <w:rPr>
          <w:noProof/>
        </w:rPr>
        <w:drawing>
          <wp:inline distT="0" distB="0" distL="0" distR="0" wp14:anchorId="363656CE" wp14:editId="5DACF2ED">
            <wp:extent cx="2171700" cy="2590800"/>
            <wp:effectExtent l="95250" t="95250" r="95250" b="95250"/>
            <wp:docPr id="129" name="صورة 12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71700" cy="2590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13EC6" w:rsidRPr="007E122B" w:rsidRDefault="00413EC6" w:rsidP="00E26F07">
      <w:pPr>
        <w:spacing w:after="0" w:line="240" w:lineRule="auto"/>
        <w:jc w:val="lowKashida"/>
        <w:rPr>
          <w:rFonts w:ascii="Simplified Arabic" w:eastAsia="Times New Roman" w:hAnsi="Simplified Arabic" w:cs="Simplified Arabic"/>
          <w:sz w:val="28"/>
          <w:szCs w:val="28"/>
          <w:u w:val="single"/>
          <w:rtl/>
          <w:lang w:bidi="ar-IQ"/>
        </w:rPr>
      </w:pPr>
    </w:p>
    <w:p w:rsidR="007E122B" w:rsidRPr="00E26F07" w:rsidRDefault="00E26F07" w:rsidP="007E122B">
      <w:pPr>
        <w:numPr>
          <w:ilvl w:val="0"/>
          <w:numId w:val="7"/>
        </w:numPr>
        <w:spacing w:after="0" w:line="240" w:lineRule="auto"/>
        <w:jc w:val="lowKashida"/>
        <w:rPr>
          <w:rFonts w:ascii="Simplified Arabic" w:eastAsia="Times New Roman" w:hAnsi="Simplified Arabic" w:cs="PT Bold Heading"/>
          <w:b/>
          <w:bCs/>
          <w:sz w:val="28"/>
          <w:szCs w:val="28"/>
          <w:u w:val="single"/>
          <w:lang w:bidi="ar-IQ"/>
        </w:rPr>
      </w:pPr>
      <w:r w:rsidRPr="00E26F07">
        <w:rPr>
          <w:rFonts w:ascii="Simplified Arabic" w:eastAsia="Times New Roman" w:hAnsi="Simplified Arabic" w:cs="PT Bold Heading"/>
          <w:b/>
          <w:bCs/>
          <w:sz w:val="28"/>
          <w:szCs w:val="28"/>
          <w:u w:val="single"/>
          <w:rtl/>
          <w:lang w:bidi="ar-IQ"/>
        </w:rPr>
        <w:t>القوس</w:t>
      </w:r>
      <w:r w:rsidR="007E122B" w:rsidRPr="00E26F07">
        <w:rPr>
          <w:rFonts w:ascii="Simplified Arabic" w:eastAsia="Times New Roman" w:hAnsi="Simplified Arabic" w:cs="PT Bold Heading"/>
          <w:b/>
          <w:bCs/>
          <w:sz w:val="28"/>
          <w:szCs w:val="28"/>
          <w:u w:val="single"/>
          <w:rtl/>
          <w:lang w:bidi="ar-IQ"/>
        </w:rPr>
        <w:t xml:space="preserve">: </w:t>
      </w:r>
    </w:p>
    <w:p w:rsidR="007E122B" w:rsidRDefault="00E26F07"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هو سلاح معروف</w:t>
      </w:r>
      <w:r w:rsidR="007E122B" w:rsidRPr="007E122B">
        <w:rPr>
          <w:rFonts w:ascii="Simplified Arabic" w:eastAsia="Times New Roman" w:hAnsi="Simplified Arabic" w:cs="Simplified Arabic"/>
          <w:sz w:val="28"/>
          <w:szCs w:val="28"/>
          <w:rtl/>
          <w:lang w:bidi="ar-IQ"/>
        </w:rPr>
        <w:t>. وكان يتألف من ثلا</w:t>
      </w:r>
      <w:r>
        <w:rPr>
          <w:rFonts w:ascii="Simplified Arabic" w:eastAsia="Times New Roman" w:hAnsi="Simplified Arabic" w:cs="Simplified Arabic"/>
          <w:sz w:val="28"/>
          <w:szCs w:val="28"/>
          <w:rtl/>
          <w:lang w:bidi="ar-IQ"/>
        </w:rPr>
        <w:t>ثة أجزاء هي القوس والسهم والوتر</w:t>
      </w:r>
      <w:r w:rsidR="007E122B" w:rsidRPr="007E122B">
        <w:rPr>
          <w:rFonts w:ascii="Simplified Arabic" w:eastAsia="Times New Roman" w:hAnsi="Simplified Arabic" w:cs="Simplified Arabic"/>
          <w:sz w:val="28"/>
          <w:szCs w:val="28"/>
          <w:rtl/>
          <w:lang w:bidi="ar-IQ"/>
        </w:rPr>
        <w:t>، ويصنع القوس من عود شجر لين يحنى طرفاه كالهلا</w:t>
      </w:r>
      <w:r>
        <w:rPr>
          <w:rFonts w:ascii="Simplified Arabic" w:eastAsia="Times New Roman" w:hAnsi="Simplified Arabic" w:cs="Simplified Arabic"/>
          <w:sz w:val="28"/>
          <w:szCs w:val="28"/>
          <w:rtl/>
          <w:lang w:bidi="ar-IQ"/>
        </w:rPr>
        <w:t>ل يثبت فيها وتر وترمى به السهام</w:t>
      </w:r>
      <w:r w:rsidR="007E122B" w:rsidRPr="007E122B">
        <w:rPr>
          <w:rFonts w:ascii="Simplified Arabic" w:eastAsia="Times New Roman" w:hAnsi="Simplified Arabic" w:cs="Simplified Arabic"/>
          <w:sz w:val="28"/>
          <w:szCs w:val="28"/>
          <w:rtl/>
          <w:lang w:bidi="ar-IQ"/>
        </w:rPr>
        <w:t>. وكانت العرب تتخذ القوس من شجر ا</w:t>
      </w:r>
      <w:r>
        <w:rPr>
          <w:rFonts w:ascii="Simplified Arabic" w:eastAsia="Times New Roman" w:hAnsi="Simplified Arabic" w:cs="Simplified Arabic"/>
          <w:sz w:val="28"/>
          <w:szCs w:val="28"/>
          <w:rtl/>
          <w:lang w:bidi="ar-IQ"/>
        </w:rPr>
        <w:t xml:space="preserve">لشوحط والنبع أو التين أو </w:t>
      </w:r>
      <w:proofErr w:type="spellStart"/>
      <w:r>
        <w:rPr>
          <w:rFonts w:ascii="Simplified Arabic" w:eastAsia="Times New Roman" w:hAnsi="Simplified Arabic" w:cs="Simplified Arabic"/>
          <w:sz w:val="28"/>
          <w:szCs w:val="28"/>
          <w:rtl/>
          <w:lang w:bidi="ar-IQ"/>
        </w:rPr>
        <w:t>الثالب</w:t>
      </w:r>
      <w:proofErr w:type="spellEnd"/>
      <w:r w:rsidR="007E122B" w:rsidRPr="007E122B">
        <w:rPr>
          <w:rFonts w:ascii="Simplified Arabic" w:eastAsia="Times New Roman" w:hAnsi="Simplified Arabic" w:cs="Simplified Arabic"/>
          <w:sz w:val="28"/>
          <w:szCs w:val="28"/>
          <w:rtl/>
          <w:lang w:bidi="ar-IQ"/>
        </w:rPr>
        <w:t xml:space="preserve">. </w:t>
      </w:r>
    </w:p>
    <w:p w:rsidR="000333BD" w:rsidRPr="007E122B" w:rsidRDefault="000333BD" w:rsidP="000333BD">
      <w:pPr>
        <w:spacing w:after="0" w:line="240" w:lineRule="auto"/>
        <w:jc w:val="center"/>
        <w:rPr>
          <w:rFonts w:ascii="Simplified Arabic" w:eastAsia="Times New Roman" w:hAnsi="Simplified Arabic" w:cs="Simplified Arabic"/>
          <w:sz w:val="28"/>
          <w:szCs w:val="28"/>
          <w:rtl/>
          <w:lang w:bidi="ar-IQ"/>
        </w:rPr>
      </w:pPr>
      <w:r>
        <w:rPr>
          <w:noProof/>
        </w:rPr>
        <w:lastRenderedPageBreak/>
        <w:drawing>
          <wp:inline distT="0" distB="0" distL="0" distR="0" wp14:anchorId="60D0F95B" wp14:editId="4269FD7F">
            <wp:extent cx="2419350" cy="2442465"/>
            <wp:effectExtent l="95250" t="95250" r="95250" b="91440"/>
            <wp:docPr id="128" name="صورة 12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صورة ذات صلة"/>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9350" cy="24424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أما الوتر فهو الذي يصل بين طرفي القوس ويصنع من خيوط مفتولة أو شراك جلد أو عصب عنق البعير وتصنع السهام عادة من خشب قوي بطول ذراع تقريباً ويعمل في</w:t>
      </w:r>
      <w:r w:rsidR="00E26F07">
        <w:rPr>
          <w:rFonts w:ascii="Simplified Arabic" w:eastAsia="Times New Roman" w:hAnsi="Simplified Arabic" w:cs="Simplified Arabic"/>
          <w:sz w:val="28"/>
          <w:szCs w:val="28"/>
          <w:rtl/>
          <w:lang w:bidi="ar-IQ"/>
        </w:rPr>
        <w:t xml:space="preserve"> أحد طرفيه حزوزاً يثبت فيها ريش</w:t>
      </w:r>
      <w:r w:rsidRPr="007E122B">
        <w:rPr>
          <w:rFonts w:ascii="Simplified Arabic" w:eastAsia="Times New Roman" w:hAnsi="Simplified Arabic" w:cs="Simplified Arabic"/>
          <w:sz w:val="28"/>
          <w:szCs w:val="28"/>
          <w:rtl/>
          <w:lang w:bidi="ar-IQ"/>
        </w:rPr>
        <w:t xml:space="preserve">، وفي الطرف الآخر يثبت نصل من حديد مدبب الشكل له سنتان في عكس </w:t>
      </w:r>
      <w:r w:rsidRPr="007E122B">
        <w:rPr>
          <w:rFonts w:ascii="Simplified Arabic" w:eastAsia="Times New Roman" w:hAnsi="Simplified Arabic" w:cs="Simplified Arabic" w:hint="cs"/>
          <w:sz w:val="28"/>
          <w:szCs w:val="28"/>
          <w:rtl/>
          <w:lang w:bidi="ar-IQ"/>
        </w:rPr>
        <w:t>اتجاهه</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ولابد للسهام من </w:t>
      </w:r>
      <w:r w:rsidR="00E26F07">
        <w:rPr>
          <w:rFonts w:ascii="Simplified Arabic" w:eastAsia="Times New Roman" w:hAnsi="Simplified Arabic" w:cs="Simplified Arabic"/>
          <w:sz w:val="28"/>
          <w:szCs w:val="28"/>
          <w:rtl/>
          <w:lang w:bidi="ar-IQ"/>
        </w:rPr>
        <w:t>كنانة أو جعبة تودع فيها وتحفظها</w:t>
      </w:r>
      <w:r w:rsidRPr="007E122B">
        <w:rPr>
          <w:rFonts w:ascii="Simplified Arabic" w:eastAsia="Times New Roman" w:hAnsi="Simplified Arabic" w:cs="Simplified Arabic"/>
          <w:sz w:val="28"/>
          <w:szCs w:val="28"/>
          <w:rtl/>
          <w:lang w:bidi="ar-IQ"/>
        </w:rPr>
        <w:t xml:space="preserve">، والكنانة وعاء يتألف من قوائم خشبية توصل ما بينها بالجلد أو يتخذ من الجلد أو الخشب فقط . وقد </w:t>
      </w:r>
      <w:r w:rsidRPr="007E122B">
        <w:rPr>
          <w:rFonts w:ascii="Simplified Arabic" w:eastAsia="Times New Roman" w:hAnsi="Simplified Arabic" w:cs="Simplified Arabic" w:hint="cs"/>
          <w:sz w:val="28"/>
          <w:szCs w:val="28"/>
          <w:rtl/>
          <w:lang w:bidi="ar-IQ"/>
        </w:rPr>
        <w:t>اشتهرت</w:t>
      </w:r>
      <w:r w:rsidRPr="007E122B">
        <w:rPr>
          <w:rFonts w:ascii="Simplified Arabic" w:eastAsia="Times New Roman" w:hAnsi="Simplified Arabic" w:cs="Simplified Arabic"/>
          <w:sz w:val="28"/>
          <w:szCs w:val="28"/>
          <w:rtl/>
          <w:lang w:bidi="ar-IQ"/>
        </w:rPr>
        <w:t xml:space="preserve"> العرب بأنواع عديدة من </w:t>
      </w:r>
      <w:r w:rsidRPr="007E122B">
        <w:rPr>
          <w:rFonts w:ascii="Simplified Arabic" w:eastAsia="Times New Roman" w:hAnsi="Simplified Arabic" w:cs="Simplified Arabic" w:hint="cs"/>
          <w:sz w:val="28"/>
          <w:szCs w:val="28"/>
          <w:rtl/>
          <w:lang w:bidi="ar-IQ"/>
        </w:rPr>
        <w:t>القسي</w:t>
      </w:r>
      <w:r w:rsidRPr="007E122B">
        <w:rPr>
          <w:rFonts w:ascii="Simplified Arabic" w:eastAsia="Times New Roman" w:hAnsi="Simplified Arabic" w:cs="Simplified Arabic"/>
          <w:sz w:val="28"/>
          <w:szCs w:val="28"/>
          <w:rtl/>
          <w:lang w:bidi="ar-IQ"/>
        </w:rPr>
        <w:t xml:space="preserve"> وكانت تنسب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البلاد المصنوع فيها كالحجازية والدمشقية والواسطية وغيرها عل</w:t>
      </w:r>
      <w:r w:rsidR="00684120">
        <w:rPr>
          <w:rFonts w:ascii="Simplified Arabic" w:eastAsia="Times New Roman" w:hAnsi="Simplified Arabic" w:cs="Simplified Arabic"/>
          <w:sz w:val="28"/>
          <w:szCs w:val="28"/>
          <w:rtl/>
          <w:lang w:bidi="ar-IQ"/>
        </w:rPr>
        <w:t xml:space="preserve">ى إن أجودها عندهم ما </w:t>
      </w:r>
      <w:r w:rsidRPr="007E122B">
        <w:rPr>
          <w:rFonts w:ascii="Simplified Arabic" w:eastAsia="Times New Roman" w:hAnsi="Simplified Arabic" w:cs="Simplified Arabic"/>
          <w:sz w:val="28"/>
          <w:szCs w:val="28"/>
          <w:rtl/>
          <w:lang w:bidi="ar-IQ"/>
        </w:rPr>
        <w:t>ق</w:t>
      </w:r>
      <w:r w:rsidR="00684120">
        <w:rPr>
          <w:rFonts w:ascii="Simplified Arabic" w:eastAsia="Times New Roman" w:hAnsi="Simplified Arabic" w:cs="Simplified Arabic"/>
          <w:sz w:val="28"/>
          <w:szCs w:val="28"/>
          <w:rtl/>
          <w:lang w:bidi="ar-IQ"/>
        </w:rPr>
        <w:t>ل خشبها وأشتد جفافها وقوي حبلها</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وأستعمل العباسيون عدة أنواع من الأقواس تتفاوت شكلاً وقوة منها القسي العربي وتسمى أيضاً بقوس الحسبان لأنها ترمي عدداً من السهام تتراوح ما بين أربعة أو</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خمسة أسهم فإذا دفعها الوتر خرج</w:t>
      </w:r>
      <w:r w:rsidR="00684120">
        <w:rPr>
          <w:rFonts w:ascii="Simplified Arabic" w:eastAsia="Times New Roman" w:hAnsi="Simplified Arabic" w:cs="Simplified Arabic"/>
          <w:sz w:val="28"/>
          <w:szCs w:val="28"/>
          <w:rtl/>
          <w:lang w:bidi="ar-IQ"/>
        </w:rPr>
        <w:t>ت كالجراد المنتشر في دفعة واحدة</w:t>
      </w:r>
      <w:r w:rsidRPr="007E122B">
        <w:rPr>
          <w:rFonts w:ascii="Simplified Arabic" w:eastAsia="Times New Roman" w:hAnsi="Simplified Arabic" w:cs="Simplified Arabic"/>
          <w:sz w:val="28"/>
          <w:szCs w:val="28"/>
          <w:rtl/>
          <w:lang w:bidi="ar-IQ"/>
        </w:rPr>
        <w:t xml:space="preserve">. وكذلك قوس الزبار وهي أشهر الأقواس رمياً وأعظمها جرماً وأنكاها سهماً ويحتاج </w:t>
      </w:r>
      <w:r w:rsidRPr="007E122B">
        <w:rPr>
          <w:rFonts w:ascii="Simplified Arabic" w:eastAsia="Times New Roman" w:hAnsi="Simplified Arabic" w:cs="Simplified Arabic" w:hint="cs"/>
          <w:sz w:val="28"/>
          <w:szCs w:val="28"/>
          <w:rtl/>
          <w:lang w:bidi="ar-IQ"/>
        </w:rPr>
        <w:t>إيثارها</w:t>
      </w: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عدد من الرجال وتنصب على الأبراج وما شاكلها ، والقوة الدافعة فيها تأتي من شد وتر ضخم ثم تركه يعود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حالته الطبيعية قاذفاً ما تحمله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بعد يتناسب مع قوة الشد . </w:t>
      </w:r>
    </w:p>
    <w:p w:rsidR="007E122B" w:rsidRDefault="000333BD" w:rsidP="004A51FD">
      <w:pPr>
        <w:spacing w:after="0" w:line="240" w:lineRule="auto"/>
        <w:jc w:val="center"/>
        <w:rPr>
          <w:rFonts w:ascii="Simplified Arabic" w:eastAsia="Times New Roman" w:hAnsi="Simplified Arabic" w:cs="Simplified Arabic"/>
          <w:sz w:val="28"/>
          <w:szCs w:val="28"/>
          <w:rtl/>
          <w:lang w:bidi="ar-IQ"/>
        </w:rPr>
      </w:pPr>
      <w:r>
        <w:rPr>
          <w:noProof/>
        </w:rPr>
        <w:drawing>
          <wp:inline distT="0" distB="0" distL="0" distR="0" wp14:anchorId="734201D9" wp14:editId="6F700284">
            <wp:extent cx="2812923" cy="3057525"/>
            <wp:effectExtent l="95250" t="95250" r="102235" b="85725"/>
            <wp:docPr id="127" name="صورة 127" descr="نتيجة بحث الصور عن اشكال الرماح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اشكال الرماح الاسلامية"/>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12923" cy="3057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13EC6" w:rsidRPr="007E122B" w:rsidRDefault="00413EC6" w:rsidP="004A51FD">
      <w:pPr>
        <w:spacing w:after="0" w:line="240" w:lineRule="auto"/>
        <w:jc w:val="center"/>
        <w:rPr>
          <w:rFonts w:ascii="Simplified Arabic" w:eastAsia="Times New Roman" w:hAnsi="Simplified Arabic" w:cs="Simplified Arabic"/>
          <w:sz w:val="28"/>
          <w:szCs w:val="28"/>
          <w:rtl/>
          <w:lang w:bidi="ar-IQ"/>
        </w:rPr>
      </w:pPr>
    </w:p>
    <w:p w:rsidR="007E122B" w:rsidRPr="004A51FD" w:rsidRDefault="004A51FD" w:rsidP="007E122B">
      <w:pPr>
        <w:numPr>
          <w:ilvl w:val="0"/>
          <w:numId w:val="7"/>
        </w:numPr>
        <w:spacing w:after="0" w:line="240" w:lineRule="auto"/>
        <w:jc w:val="lowKashida"/>
        <w:rPr>
          <w:rFonts w:ascii="Simplified Arabic" w:eastAsia="Times New Roman" w:hAnsi="Simplified Arabic" w:cs="PT Bold Heading"/>
          <w:b/>
          <w:bCs/>
          <w:sz w:val="28"/>
          <w:szCs w:val="28"/>
          <w:u w:val="single"/>
          <w:lang w:bidi="ar-IQ"/>
        </w:rPr>
      </w:pPr>
      <w:r w:rsidRPr="004A51FD">
        <w:rPr>
          <w:rFonts w:ascii="Simplified Arabic" w:eastAsia="Times New Roman" w:hAnsi="Simplified Arabic" w:cs="PT Bold Heading"/>
          <w:b/>
          <w:bCs/>
          <w:sz w:val="28"/>
          <w:szCs w:val="28"/>
          <w:u w:val="single"/>
          <w:rtl/>
          <w:lang w:bidi="ar-IQ"/>
        </w:rPr>
        <w:lastRenderedPageBreak/>
        <w:t>الدرع</w:t>
      </w:r>
      <w:r w:rsidR="007E122B" w:rsidRPr="004A51FD">
        <w:rPr>
          <w:rFonts w:ascii="Simplified Arabic" w:eastAsia="Times New Roman" w:hAnsi="Simplified Arabic" w:cs="PT Bold Heading"/>
          <w:b/>
          <w:bCs/>
          <w:sz w:val="28"/>
          <w:szCs w:val="28"/>
          <w:u w:val="single"/>
          <w:rtl/>
          <w:lang w:bidi="ar-IQ"/>
        </w:rPr>
        <w:t xml:space="preserve">: </w:t>
      </w:r>
    </w:p>
    <w:p w:rsidR="004A51FD" w:rsidRDefault="004A51FD"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sz w:val="28"/>
          <w:szCs w:val="28"/>
          <w:rtl/>
          <w:lang w:bidi="ar-IQ"/>
        </w:rPr>
        <w:t>هو رداء يلبس في الحرب لتغطية الصدر والظهر ونصف الذراعين تقريباً لوقاية مرتديه من ضربات الس</w:t>
      </w:r>
      <w:r>
        <w:rPr>
          <w:rFonts w:ascii="Simplified Arabic" w:eastAsia="Times New Roman" w:hAnsi="Simplified Arabic" w:cs="Simplified Arabic"/>
          <w:sz w:val="28"/>
          <w:szCs w:val="28"/>
          <w:rtl/>
          <w:lang w:bidi="ar-IQ"/>
        </w:rPr>
        <w:t>يوف وطعنات الرماح وتأثير السهام</w:t>
      </w:r>
      <w:r w:rsidR="007E122B" w:rsidRPr="007E122B">
        <w:rPr>
          <w:rFonts w:ascii="Simplified Arabic" w:eastAsia="Times New Roman" w:hAnsi="Simplified Arabic" w:cs="Simplified Arabic"/>
          <w:sz w:val="28"/>
          <w:szCs w:val="28"/>
          <w:rtl/>
          <w:lang w:bidi="ar-IQ"/>
        </w:rPr>
        <w:t xml:space="preserve">. </w:t>
      </w:r>
    </w:p>
    <w:p w:rsidR="007E122B" w:rsidRPr="007E122B" w:rsidRDefault="004A51FD"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وقد حظي الدرع </w:t>
      </w:r>
      <w:r w:rsidR="007E122B" w:rsidRPr="007E122B">
        <w:rPr>
          <w:rFonts w:ascii="Simplified Arabic" w:eastAsia="Times New Roman" w:hAnsi="Simplified Arabic" w:cs="Simplified Arabic" w:hint="cs"/>
          <w:sz w:val="28"/>
          <w:szCs w:val="28"/>
          <w:rtl/>
          <w:lang w:bidi="ar-IQ"/>
        </w:rPr>
        <w:t>بالاهتمام</w:t>
      </w:r>
      <w:r>
        <w:rPr>
          <w:rFonts w:ascii="Simplified Arabic" w:eastAsia="Times New Roman" w:hAnsi="Simplified Arabic" w:cs="Simplified Arabic"/>
          <w:sz w:val="28"/>
          <w:szCs w:val="28"/>
          <w:rtl/>
          <w:lang w:bidi="ar-IQ"/>
        </w:rPr>
        <w:t xml:space="preserve"> بعد الإسلام وكان للرسول </w:t>
      </w:r>
      <w:r w:rsidRPr="004A51FD">
        <w:rPr>
          <w:rFonts w:ascii="Simplified Arabic" w:eastAsia="Times New Roman" w:hAnsi="Simplified Arabic" w:cs="Diwani Letter"/>
          <w:sz w:val="16"/>
          <w:szCs w:val="16"/>
          <w:rtl/>
          <w:lang w:bidi="ar-IQ"/>
        </w:rPr>
        <w:t>صل</w:t>
      </w:r>
      <w:r w:rsidR="007E122B" w:rsidRPr="004A51FD">
        <w:rPr>
          <w:rFonts w:ascii="Simplified Arabic" w:eastAsia="Times New Roman" w:hAnsi="Simplified Arabic" w:cs="Diwani Letter"/>
          <w:sz w:val="16"/>
          <w:szCs w:val="16"/>
          <w:rtl/>
          <w:lang w:bidi="ar-IQ"/>
        </w:rPr>
        <w:t xml:space="preserve"> الله </w:t>
      </w:r>
      <w:r w:rsidRPr="004A51FD">
        <w:rPr>
          <w:rFonts w:ascii="Simplified Arabic" w:eastAsia="Times New Roman" w:hAnsi="Simplified Arabic" w:cs="Diwani Letter"/>
          <w:sz w:val="16"/>
          <w:szCs w:val="16"/>
          <w:rtl/>
          <w:lang w:bidi="ar-IQ"/>
        </w:rPr>
        <w:t xml:space="preserve">عليه </w:t>
      </w:r>
      <w:proofErr w:type="spellStart"/>
      <w:r w:rsidRPr="004A51FD">
        <w:rPr>
          <w:rFonts w:ascii="Simplified Arabic" w:eastAsia="Times New Roman" w:hAnsi="Simplified Arabic" w:cs="Diwani Letter"/>
          <w:sz w:val="16"/>
          <w:szCs w:val="16"/>
          <w:rtl/>
          <w:lang w:bidi="ar-IQ"/>
        </w:rPr>
        <w:t>وآله</w:t>
      </w:r>
      <w:proofErr w:type="spellEnd"/>
      <w:r w:rsidRPr="004A51FD">
        <w:rPr>
          <w:rFonts w:ascii="Simplified Arabic" w:eastAsia="Times New Roman" w:hAnsi="Simplified Arabic" w:cs="Diwani Letter"/>
          <w:sz w:val="16"/>
          <w:szCs w:val="16"/>
          <w:rtl/>
          <w:lang w:bidi="ar-IQ"/>
        </w:rPr>
        <w:t xml:space="preserve"> وسلم</w:t>
      </w:r>
      <w:r>
        <w:rPr>
          <w:rFonts w:ascii="Simplified Arabic" w:eastAsia="Times New Roman" w:hAnsi="Simplified Arabic" w:cs="Simplified Arabic"/>
          <w:sz w:val="28"/>
          <w:szCs w:val="28"/>
          <w:rtl/>
          <w:lang w:bidi="ar-IQ"/>
        </w:rPr>
        <w:t xml:space="preserve">   درع يقال لها (ذات الفضول) ودرع أخرى أسمها (الصفدية)</w:t>
      </w:r>
      <w:r w:rsidR="007E122B" w:rsidRPr="007E122B">
        <w:rPr>
          <w:rFonts w:ascii="Simplified Arabic" w:eastAsia="Times New Roman" w:hAnsi="Simplified Arabic" w:cs="Simplified Arabic"/>
          <w:sz w:val="28"/>
          <w:szCs w:val="28"/>
          <w:rtl/>
          <w:lang w:bidi="ar-IQ"/>
        </w:rPr>
        <w:t xml:space="preserve">. </w:t>
      </w:r>
    </w:p>
    <w:p w:rsidR="004A51FD"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004A51FD">
        <w:rPr>
          <w:rFonts w:ascii="Simplified Arabic" w:eastAsia="Times New Roman" w:hAnsi="Simplified Arabic" w:cs="Simplified Arabic"/>
          <w:sz w:val="28"/>
          <w:szCs w:val="28"/>
          <w:rtl/>
          <w:lang w:bidi="ar-IQ"/>
        </w:rPr>
        <w:t>وتتخذ الدرع من مواد مختلفة منها</w:t>
      </w:r>
      <w:r w:rsidRPr="007E122B">
        <w:rPr>
          <w:rFonts w:ascii="Simplified Arabic" w:eastAsia="Times New Roman" w:hAnsi="Simplified Arabic" w:cs="Simplified Arabic"/>
          <w:sz w:val="28"/>
          <w:szCs w:val="28"/>
          <w:rtl/>
          <w:lang w:bidi="ar-IQ"/>
        </w:rPr>
        <w:t>، زرد الحديد وتكون على شكل حلقات صغيرة وكثيرة العدد متداخلة مع بعضها لتكون ما يشبه النسيج أو تصنع من صفائح معد</w:t>
      </w:r>
      <w:r w:rsidR="004A51FD">
        <w:rPr>
          <w:rFonts w:ascii="Simplified Arabic" w:eastAsia="Times New Roman" w:hAnsi="Simplified Arabic" w:cs="Simplified Arabic"/>
          <w:sz w:val="28"/>
          <w:szCs w:val="28"/>
          <w:rtl/>
          <w:lang w:bidi="ar-IQ"/>
        </w:rPr>
        <w:t>نية قليلة العدد وتسمى عند ذلك (</w:t>
      </w:r>
      <w:r w:rsidRPr="007E122B">
        <w:rPr>
          <w:rFonts w:ascii="Simplified Arabic" w:eastAsia="Times New Roman" w:hAnsi="Simplified Arabic" w:cs="Simplified Arabic"/>
          <w:sz w:val="28"/>
          <w:szCs w:val="28"/>
          <w:rtl/>
          <w:lang w:bidi="ar-IQ"/>
        </w:rPr>
        <w:t>لا</w:t>
      </w:r>
      <w:r w:rsidR="004A51FD">
        <w:rPr>
          <w:rFonts w:ascii="Simplified Arabic" w:eastAsia="Times New Roman" w:hAnsi="Simplified Arabic" w:cs="Simplified Arabic"/>
          <w:sz w:val="28"/>
          <w:szCs w:val="28"/>
          <w:rtl/>
          <w:lang w:bidi="ar-IQ"/>
        </w:rPr>
        <w:t>مة)</w:t>
      </w:r>
      <w:r w:rsidRPr="007E122B">
        <w:rPr>
          <w:rFonts w:ascii="Simplified Arabic" w:eastAsia="Times New Roman" w:hAnsi="Simplified Arabic" w:cs="Simplified Arabic"/>
          <w:sz w:val="28"/>
          <w:szCs w:val="28"/>
          <w:rtl/>
          <w:lang w:bidi="ar-IQ"/>
        </w:rPr>
        <w:t xml:space="preserve">. </w:t>
      </w:r>
    </w:p>
    <w:p w:rsidR="007E122B" w:rsidRPr="007E122B" w:rsidRDefault="004A51FD"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وقد تتخذ الدرع من القماش السميك مثل الكتان</w:t>
      </w:r>
      <w:r>
        <w:rPr>
          <w:rFonts w:ascii="Simplified Arabic" w:eastAsia="Times New Roman" w:hAnsi="Simplified Arabic" w:cs="Simplified Arabic"/>
          <w:sz w:val="28"/>
          <w:szCs w:val="28"/>
          <w:rtl/>
          <w:lang w:bidi="ar-IQ"/>
        </w:rPr>
        <w:t xml:space="preserve"> أو الجلد وتسمى في هذه الحالة (دلاص)</w:t>
      </w:r>
      <w:r w:rsidR="007E122B" w:rsidRPr="007E122B">
        <w:rPr>
          <w:rFonts w:ascii="Simplified Arabic" w:eastAsia="Times New Roman" w:hAnsi="Simplified Arabic" w:cs="Simplified Arabic"/>
          <w:sz w:val="28"/>
          <w:szCs w:val="28"/>
          <w:rtl/>
          <w:lang w:bidi="ar-IQ"/>
        </w:rPr>
        <w:t xml:space="preserve">. </w:t>
      </w:r>
    </w:p>
    <w:p w:rsidR="007E122B" w:rsidRDefault="004A51FD"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والدروع على أشكال</w:t>
      </w:r>
      <w:r w:rsidR="007E122B" w:rsidRPr="007E122B">
        <w:rPr>
          <w:rFonts w:ascii="Simplified Arabic" w:eastAsia="Times New Roman" w:hAnsi="Simplified Arabic" w:cs="Simplified Arabic"/>
          <w:sz w:val="28"/>
          <w:szCs w:val="28"/>
          <w:rtl/>
          <w:lang w:bidi="ar-IQ"/>
        </w:rPr>
        <w:t>، وكان السائد منها في صدر</w:t>
      </w:r>
      <w:r>
        <w:rPr>
          <w:rFonts w:ascii="Simplified Arabic" w:eastAsia="Times New Roman" w:hAnsi="Simplified Arabic" w:cs="Simplified Arabic"/>
          <w:sz w:val="28"/>
          <w:szCs w:val="28"/>
          <w:rtl/>
          <w:lang w:bidi="ar-IQ"/>
        </w:rPr>
        <w:t xml:space="preserve"> الإسلام نوعين هما سابغة وبتراء</w:t>
      </w:r>
      <w:r w:rsidR="007E122B" w:rsidRPr="007E122B">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hint="cs"/>
          <w:sz w:val="28"/>
          <w:szCs w:val="28"/>
          <w:rtl/>
          <w:lang w:bidi="ar-IQ"/>
        </w:rPr>
        <w:t>ف</w:t>
      </w:r>
      <w:r w:rsidR="007E122B" w:rsidRPr="007E122B">
        <w:rPr>
          <w:rFonts w:ascii="Simplified Arabic" w:eastAsia="Times New Roman" w:hAnsi="Simplified Arabic" w:cs="Simplified Arabic"/>
          <w:sz w:val="28"/>
          <w:szCs w:val="28"/>
          <w:rtl/>
          <w:lang w:bidi="ar-IQ"/>
        </w:rPr>
        <w:t xml:space="preserve">السابغة فهي الدرع الواسعة الفضفاضة التي تصل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الأرض أو تصل </w:t>
      </w:r>
      <w:r w:rsidR="007E122B" w:rsidRPr="007E122B">
        <w:rPr>
          <w:rFonts w:ascii="Simplified Arabic" w:eastAsia="Times New Roman" w:hAnsi="Simplified Arabic" w:cs="Simplified Arabic" w:hint="cs"/>
          <w:sz w:val="28"/>
          <w:szCs w:val="28"/>
          <w:rtl/>
          <w:lang w:bidi="ar-IQ"/>
        </w:rPr>
        <w:t>إلى</w:t>
      </w:r>
      <w:r>
        <w:rPr>
          <w:rFonts w:ascii="Simplified Arabic" w:eastAsia="Times New Roman" w:hAnsi="Simplified Arabic" w:cs="Simplified Arabic"/>
          <w:sz w:val="28"/>
          <w:szCs w:val="28"/>
          <w:rtl/>
          <w:lang w:bidi="ar-IQ"/>
        </w:rPr>
        <w:t xml:space="preserve"> الكعبين طولاً</w:t>
      </w:r>
      <w:r w:rsidR="007E122B" w:rsidRPr="007E122B">
        <w:rPr>
          <w:rFonts w:ascii="Simplified Arabic" w:eastAsia="Times New Roman" w:hAnsi="Simplified Arabic" w:cs="Simplified Arabic"/>
          <w:sz w:val="28"/>
          <w:szCs w:val="28"/>
          <w:rtl/>
          <w:lang w:bidi="ar-IQ"/>
        </w:rPr>
        <w:t xml:space="preserve">، وهذا النوع من الدروع يوفر حماية كافية للمقاتلين الذين يرتدونها إلا أنه في الوقت نفسه لا تسمح له إلا بحركة محدودة لذلك كان </w:t>
      </w:r>
      <w:r w:rsidR="007E122B" w:rsidRPr="007E122B">
        <w:rPr>
          <w:rFonts w:ascii="Simplified Arabic" w:eastAsia="Times New Roman" w:hAnsi="Simplified Arabic" w:cs="Simplified Arabic" w:hint="cs"/>
          <w:sz w:val="28"/>
          <w:szCs w:val="28"/>
          <w:rtl/>
          <w:lang w:bidi="ar-IQ"/>
        </w:rPr>
        <w:t>استخدامها</w:t>
      </w:r>
      <w:r>
        <w:rPr>
          <w:rFonts w:ascii="Simplified Arabic" w:eastAsia="Times New Roman" w:hAnsi="Simplified Arabic" w:cs="Simplified Arabic"/>
          <w:sz w:val="28"/>
          <w:szCs w:val="28"/>
          <w:rtl/>
          <w:lang w:bidi="ar-IQ"/>
        </w:rPr>
        <w:t xml:space="preserve"> من قبل الفرسان أكثر من غيرهم</w:t>
      </w:r>
      <w:r w:rsidR="007E122B" w:rsidRPr="007E122B">
        <w:rPr>
          <w:rFonts w:ascii="Simplified Arabic" w:eastAsia="Times New Roman" w:hAnsi="Simplified Arabic" w:cs="Simplified Arabic"/>
          <w:sz w:val="28"/>
          <w:szCs w:val="28"/>
          <w:rtl/>
          <w:lang w:bidi="ar-IQ"/>
        </w:rPr>
        <w:t xml:space="preserve">. </w:t>
      </w:r>
    </w:p>
    <w:p w:rsidR="006941A7" w:rsidRDefault="006941A7" w:rsidP="007E122B">
      <w:pPr>
        <w:spacing w:after="0" w:line="240" w:lineRule="auto"/>
        <w:jc w:val="lowKashida"/>
        <w:rPr>
          <w:noProof/>
          <w:rtl/>
        </w:rPr>
      </w:pPr>
      <w:r>
        <w:rPr>
          <w:noProof/>
        </w:rPr>
        <w:lastRenderedPageBreak/>
        <w:drawing>
          <wp:inline distT="0" distB="0" distL="0" distR="0" wp14:anchorId="7249E551" wp14:editId="17EF420C">
            <wp:extent cx="1434265" cy="2771775"/>
            <wp:effectExtent l="95250" t="95250" r="90170" b="85725"/>
            <wp:docPr id="118" name="صورة 118" descr="نتيجة بحث الصور عن اشكال الرماح الا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اشكال الرماح الاسلامية"/>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5822" cy="27747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Pr>
          <w:rFonts w:hint="cs"/>
          <w:noProof/>
          <w:rtl/>
        </w:rPr>
        <w:t xml:space="preserve"> </w:t>
      </w:r>
      <w:r>
        <w:rPr>
          <w:noProof/>
        </w:rPr>
        <w:drawing>
          <wp:inline distT="0" distB="0" distL="0" distR="0" wp14:anchorId="5B547A88" wp14:editId="260D1776">
            <wp:extent cx="1257300" cy="2695575"/>
            <wp:effectExtent l="95250" t="95250" r="95250" b="104775"/>
            <wp:docPr id="122" name="صورة 12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68053" cy="27186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941A7" w:rsidRPr="006941A7" w:rsidRDefault="006941A7" w:rsidP="007E122B">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أما الدرع البتراء فهي القصيرة التي تصنع بلا أكمام وتصل طولها </w:t>
      </w:r>
      <w:r w:rsidRPr="007E122B">
        <w:rPr>
          <w:rFonts w:ascii="Simplified Arabic" w:eastAsia="Times New Roman" w:hAnsi="Simplified Arabic" w:cs="Simplified Arabic" w:hint="cs"/>
          <w:sz w:val="28"/>
          <w:szCs w:val="28"/>
          <w:rtl/>
          <w:lang w:bidi="ar-IQ"/>
        </w:rPr>
        <w:t>إلى</w:t>
      </w:r>
      <w:r w:rsidR="004A51FD">
        <w:rPr>
          <w:rFonts w:ascii="Simplified Arabic" w:eastAsia="Times New Roman" w:hAnsi="Simplified Arabic" w:cs="Simplified Arabic"/>
          <w:sz w:val="28"/>
          <w:szCs w:val="28"/>
          <w:rtl/>
          <w:lang w:bidi="ar-IQ"/>
        </w:rPr>
        <w:t xml:space="preserve"> أسفل الركبة أو فوقها بقليل</w:t>
      </w:r>
      <w:r w:rsidRPr="007E122B">
        <w:rPr>
          <w:rFonts w:ascii="Simplified Arabic" w:eastAsia="Times New Roman" w:hAnsi="Simplified Arabic" w:cs="Simplified Arabic"/>
          <w:sz w:val="28"/>
          <w:szCs w:val="28"/>
          <w:rtl/>
          <w:lang w:bidi="ar-IQ"/>
        </w:rPr>
        <w:t xml:space="preserve">، وهذا النوع لا توفر للمقاتل حماية كالتي توفرها السابغة ولكنها توفر </w:t>
      </w:r>
      <w:r w:rsidR="004A51FD">
        <w:rPr>
          <w:rFonts w:ascii="Simplified Arabic" w:eastAsia="Times New Roman" w:hAnsi="Simplified Arabic" w:cs="Simplified Arabic"/>
          <w:sz w:val="28"/>
          <w:szCs w:val="28"/>
          <w:rtl/>
          <w:lang w:bidi="ar-IQ"/>
        </w:rPr>
        <w:t>حرية الحركة أكثر من النوع الأول. و</w:t>
      </w:r>
      <w:r w:rsidRPr="007E122B">
        <w:rPr>
          <w:rFonts w:ascii="Simplified Arabic" w:eastAsia="Times New Roman" w:hAnsi="Simplified Arabic" w:cs="Simplified Arabic"/>
          <w:sz w:val="28"/>
          <w:szCs w:val="28"/>
          <w:rtl/>
          <w:lang w:bidi="ar-IQ"/>
        </w:rPr>
        <w:t xml:space="preserve">أولى الأمويين </w:t>
      </w:r>
      <w:r w:rsidRPr="007E122B">
        <w:rPr>
          <w:rFonts w:ascii="Simplified Arabic" w:eastAsia="Times New Roman" w:hAnsi="Simplified Arabic" w:cs="Simplified Arabic" w:hint="cs"/>
          <w:sz w:val="28"/>
          <w:szCs w:val="28"/>
          <w:rtl/>
          <w:lang w:bidi="ar-IQ"/>
        </w:rPr>
        <w:t>اهتماما</w:t>
      </w:r>
      <w:r w:rsidRPr="007E122B">
        <w:rPr>
          <w:rFonts w:ascii="Simplified Arabic" w:eastAsia="Times New Roman" w:hAnsi="Simplified Arabic" w:cs="Simplified Arabic"/>
          <w:sz w:val="28"/>
          <w:szCs w:val="28"/>
          <w:rtl/>
          <w:lang w:bidi="ar-IQ"/>
        </w:rPr>
        <w:t xml:space="preserve"> بهذا السلاح وعمموا </w:t>
      </w:r>
      <w:r w:rsidRPr="007E122B">
        <w:rPr>
          <w:rFonts w:ascii="Simplified Arabic" w:eastAsia="Times New Roman" w:hAnsi="Simplified Arabic" w:cs="Simplified Arabic" w:hint="cs"/>
          <w:sz w:val="28"/>
          <w:szCs w:val="28"/>
          <w:rtl/>
          <w:lang w:bidi="ar-IQ"/>
        </w:rPr>
        <w:t>استخدامه</w:t>
      </w:r>
      <w:r w:rsidRPr="007E122B">
        <w:rPr>
          <w:rFonts w:ascii="Simplified Arabic" w:eastAsia="Times New Roman" w:hAnsi="Simplified Arabic" w:cs="Simplified Arabic"/>
          <w:sz w:val="28"/>
          <w:szCs w:val="28"/>
          <w:rtl/>
          <w:lang w:bidi="ar-IQ"/>
        </w:rPr>
        <w:t xml:space="preserve"> على</w:t>
      </w:r>
      <w:r w:rsidR="00177446">
        <w:rPr>
          <w:rFonts w:ascii="Simplified Arabic" w:eastAsia="Times New Roman" w:hAnsi="Simplified Arabic" w:cs="Simplified Arabic"/>
          <w:sz w:val="28"/>
          <w:szCs w:val="28"/>
          <w:rtl/>
          <w:lang w:bidi="ar-IQ"/>
        </w:rPr>
        <w:t xml:space="preserve"> أفراد الجيش وأنشئوا له المصانع</w:t>
      </w:r>
      <w:r w:rsidRPr="007E122B">
        <w:rPr>
          <w:rFonts w:ascii="Simplified Arabic" w:eastAsia="Times New Roman" w:hAnsi="Simplified Arabic" w:cs="Simplified Arabic"/>
          <w:sz w:val="28"/>
          <w:szCs w:val="28"/>
          <w:rtl/>
          <w:lang w:bidi="ar-IQ"/>
        </w:rPr>
        <w:t xml:space="preserve">. </w:t>
      </w:r>
    </w:p>
    <w:p w:rsidR="007E122B" w:rsidRDefault="007E122B" w:rsidP="00177446">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وبلغت صناعة الدروع في العصر العباسي درجة كبيرة من الدقة </w:t>
      </w:r>
      <w:r w:rsidRPr="007E122B">
        <w:rPr>
          <w:rFonts w:ascii="Simplified Arabic" w:eastAsia="Times New Roman" w:hAnsi="Simplified Arabic" w:cs="Simplified Arabic" w:hint="cs"/>
          <w:sz w:val="28"/>
          <w:szCs w:val="28"/>
          <w:rtl/>
          <w:lang w:bidi="ar-IQ"/>
        </w:rPr>
        <w:t>والإتقان</w:t>
      </w:r>
      <w:r w:rsidRPr="007E122B">
        <w:rPr>
          <w:rFonts w:ascii="Simplified Arabic" w:eastAsia="Times New Roman" w:hAnsi="Simplified Arabic" w:cs="Simplified Arabic"/>
          <w:sz w:val="28"/>
          <w:szCs w:val="28"/>
          <w:rtl/>
          <w:lang w:bidi="ar-IQ"/>
        </w:rPr>
        <w:t xml:space="preserve"> وبشكل خاص خلال </w:t>
      </w:r>
      <w:r w:rsidR="00177446">
        <w:rPr>
          <w:rFonts w:ascii="Simplified Arabic" w:eastAsia="Times New Roman" w:hAnsi="Simplified Arabic" w:cs="Simplified Arabic"/>
          <w:sz w:val="28"/>
          <w:szCs w:val="28"/>
          <w:rtl/>
          <w:lang w:bidi="ar-IQ"/>
        </w:rPr>
        <w:t>القرنين السادس والسابع الهجريين</w:t>
      </w:r>
      <w:r w:rsidR="00177446">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حيث قامت الدولة العباسية </w:t>
      </w:r>
      <w:r w:rsidRPr="007E122B">
        <w:rPr>
          <w:rFonts w:ascii="Simplified Arabic" w:eastAsia="Times New Roman" w:hAnsi="Simplified Arabic" w:cs="Simplified Arabic" w:hint="cs"/>
          <w:sz w:val="28"/>
          <w:szCs w:val="28"/>
          <w:rtl/>
          <w:lang w:bidi="ar-IQ"/>
        </w:rPr>
        <w:t>بإنشاء</w:t>
      </w:r>
      <w:r w:rsidRPr="007E122B">
        <w:rPr>
          <w:rFonts w:ascii="Simplified Arabic" w:eastAsia="Times New Roman" w:hAnsi="Simplified Arabic" w:cs="Simplified Arabic"/>
          <w:sz w:val="28"/>
          <w:szCs w:val="28"/>
          <w:rtl/>
          <w:lang w:bidi="ar-IQ"/>
        </w:rPr>
        <w:t xml:space="preserve"> المصانع لها</w:t>
      </w:r>
      <w:r w:rsidR="00177446">
        <w:rPr>
          <w:rFonts w:ascii="Simplified Arabic" w:eastAsia="Times New Roman" w:hAnsi="Simplified Arabic" w:cs="Simplified Arabic" w:hint="cs"/>
          <w:sz w:val="28"/>
          <w:szCs w:val="28"/>
          <w:rtl/>
          <w:lang w:bidi="ar-IQ"/>
        </w:rPr>
        <w:t xml:space="preserve">. </w:t>
      </w:r>
      <w:r w:rsidR="00177446">
        <w:rPr>
          <w:rFonts w:ascii="Simplified Arabic" w:eastAsia="Times New Roman" w:hAnsi="Simplified Arabic" w:cs="Simplified Arabic"/>
          <w:sz w:val="28"/>
          <w:szCs w:val="28"/>
          <w:rtl/>
          <w:lang w:bidi="ar-IQ"/>
        </w:rPr>
        <w:t xml:space="preserve"> </w:t>
      </w:r>
    </w:p>
    <w:p w:rsidR="002E28FA" w:rsidRPr="007E122B" w:rsidRDefault="002E28FA" w:rsidP="00177446">
      <w:pPr>
        <w:spacing w:after="0" w:line="240" w:lineRule="auto"/>
        <w:jc w:val="lowKashida"/>
        <w:rPr>
          <w:rFonts w:ascii="Simplified Arabic" w:eastAsia="Times New Roman" w:hAnsi="Simplified Arabic" w:cs="Simplified Arabic"/>
          <w:sz w:val="28"/>
          <w:szCs w:val="28"/>
          <w:rtl/>
          <w:lang w:bidi="ar-IQ"/>
        </w:rPr>
      </w:pPr>
    </w:p>
    <w:p w:rsidR="007E122B" w:rsidRPr="00177446" w:rsidRDefault="00177446" w:rsidP="007E122B">
      <w:pPr>
        <w:numPr>
          <w:ilvl w:val="0"/>
          <w:numId w:val="7"/>
        </w:numPr>
        <w:spacing w:after="0" w:line="240" w:lineRule="auto"/>
        <w:jc w:val="lowKashida"/>
        <w:rPr>
          <w:rFonts w:ascii="Simplified Arabic" w:eastAsia="Times New Roman" w:hAnsi="Simplified Arabic" w:cs="PT Bold Heading"/>
          <w:b/>
          <w:bCs/>
          <w:sz w:val="28"/>
          <w:szCs w:val="28"/>
          <w:lang w:bidi="ar-IQ"/>
        </w:rPr>
      </w:pPr>
      <w:r w:rsidRPr="00177446">
        <w:rPr>
          <w:rFonts w:ascii="Simplified Arabic" w:eastAsia="Times New Roman" w:hAnsi="Simplified Arabic" w:cs="PT Bold Heading"/>
          <w:b/>
          <w:bCs/>
          <w:sz w:val="28"/>
          <w:szCs w:val="28"/>
          <w:u w:val="single"/>
          <w:rtl/>
          <w:lang w:bidi="ar-IQ"/>
        </w:rPr>
        <w:lastRenderedPageBreak/>
        <w:t>الترس</w:t>
      </w:r>
      <w:r w:rsidR="007E122B" w:rsidRPr="00177446">
        <w:rPr>
          <w:rFonts w:ascii="Simplified Arabic" w:eastAsia="Times New Roman" w:hAnsi="Simplified Arabic" w:cs="PT Bold Heading"/>
          <w:b/>
          <w:bCs/>
          <w:sz w:val="28"/>
          <w:szCs w:val="28"/>
          <w:u w:val="single"/>
          <w:rtl/>
          <w:lang w:bidi="ar-IQ"/>
        </w:rPr>
        <w:t xml:space="preserve">: </w:t>
      </w:r>
    </w:p>
    <w:p w:rsidR="007E122B" w:rsidRPr="007E122B" w:rsidRDefault="00177446"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آلة حربية دفاعية تحمل باليد بواسطة مقبض ويقي بها المقاتل نفسه من ضربات السي</w:t>
      </w:r>
      <w:r>
        <w:rPr>
          <w:rFonts w:ascii="Simplified Arabic" w:eastAsia="Times New Roman" w:hAnsi="Simplified Arabic" w:cs="Simplified Arabic"/>
          <w:sz w:val="28"/>
          <w:szCs w:val="28"/>
          <w:rtl/>
          <w:lang w:bidi="ar-IQ"/>
        </w:rPr>
        <w:t>ف والرمح والسهم والحجارة وغيرها</w:t>
      </w:r>
      <w:r w:rsidR="007E122B" w:rsidRPr="007E122B">
        <w:rPr>
          <w:rFonts w:ascii="Simplified Arabic" w:eastAsia="Times New Roman" w:hAnsi="Simplified Arabic" w:cs="Simplified Arabic"/>
          <w:sz w:val="28"/>
          <w:szCs w:val="28"/>
          <w:rtl/>
          <w:lang w:bidi="ar-IQ"/>
        </w:rPr>
        <w:t>، وهي من المعدات الحربية المهمة ا</w:t>
      </w:r>
      <w:r>
        <w:rPr>
          <w:rFonts w:ascii="Simplified Arabic" w:eastAsia="Times New Roman" w:hAnsi="Simplified Arabic" w:cs="Simplified Arabic"/>
          <w:sz w:val="28"/>
          <w:szCs w:val="28"/>
          <w:rtl/>
          <w:lang w:bidi="ar-IQ"/>
        </w:rPr>
        <w:t>لتي تستخدم عند التقدم نحو العدو</w:t>
      </w:r>
      <w:r w:rsidR="007E122B" w:rsidRPr="007E122B">
        <w:rPr>
          <w:rFonts w:ascii="Simplified Arabic" w:eastAsia="Times New Roman" w:hAnsi="Simplified Arabic" w:cs="Simplified Arabic"/>
          <w:sz w:val="28"/>
          <w:szCs w:val="28"/>
          <w:rtl/>
          <w:lang w:bidi="ar-IQ"/>
        </w:rPr>
        <w:t xml:space="preserve">. </w:t>
      </w:r>
    </w:p>
    <w:p w:rsidR="007E122B" w:rsidRPr="007E122B" w:rsidRDefault="00177446"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 xml:space="preserve"> و</w:t>
      </w:r>
      <w:r w:rsidR="007E122B" w:rsidRPr="007E122B">
        <w:rPr>
          <w:rFonts w:ascii="Simplified Arabic" w:eastAsia="Times New Roman" w:hAnsi="Simplified Arabic" w:cs="Simplified Arabic" w:hint="cs"/>
          <w:sz w:val="28"/>
          <w:szCs w:val="28"/>
          <w:rtl/>
          <w:lang w:bidi="ar-IQ"/>
        </w:rPr>
        <w:t>اتخذت</w:t>
      </w:r>
      <w:r w:rsidR="007E122B" w:rsidRPr="007E122B">
        <w:rPr>
          <w:rFonts w:ascii="Simplified Arabic" w:eastAsia="Times New Roman" w:hAnsi="Simplified Arabic" w:cs="Simplified Arabic"/>
          <w:sz w:val="28"/>
          <w:szCs w:val="28"/>
          <w:rtl/>
          <w:lang w:bidi="ar-IQ"/>
        </w:rPr>
        <w:t xml:space="preserve"> </w:t>
      </w:r>
      <w:proofErr w:type="spellStart"/>
      <w:r w:rsidR="007E122B" w:rsidRPr="007E122B">
        <w:rPr>
          <w:rFonts w:ascii="Simplified Arabic" w:eastAsia="Times New Roman" w:hAnsi="Simplified Arabic" w:cs="Simplified Arabic"/>
          <w:sz w:val="28"/>
          <w:szCs w:val="28"/>
          <w:rtl/>
          <w:lang w:bidi="ar-IQ"/>
        </w:rPr>
        <w:t>الأتراس</w:t>
      </w:r>
      <w:proofErr w:type="spellEnd"/>
      <w:r w:rsidR="007E122B" w:rsidRPr="007E122B">
        <w:rPr>
          <w:rFonts w:ascii="Simplified Arabic" w:eastAsia="Times New Roman" w:hAnsi="Simplified Arabic" w:cs="Simplified Arabic"/>
          <w:sz w:val="28"/>
          <w:szCs w:val="28"/>
          <w:rtl/>
          <w:lang w:bidi="ar-IQ"/>
        </w:rPr>
        <w:t xml:space="preserve"> من </w:t>
      </w:r>
      <w:r>
        <w:rPr>
          <w:rFonts w:ascii="Simplified Arabic" w:eastAsia="Times New Roman" w:hAnsi="Simplified Arabic" w:cs="Simplified Arabic"/>
          <w:sz w:val="28"/>
          <w:szCs w:val="28"/>
          <w:rtl/>
          <w:lang w:bidi="ar-IQ"/>
        </w:rPr>
        <w:t>مواد مختلفة مثل الحديد والفولاذ</w:t>
      </w:r>
      <w:r w:rsidR="007E122B" w:rsidRPr="007E122B">
        <w:rPr>
          <w:rFonts w:ascii="Simplified Arabic" w:eastAsia="Times New Roman" w:hAnsi="Simplified Arabic" w:cs="Simplified Arabic"/>
          <w:sz w:val="28"/>
          <w:szCs w:val="28"/>
          <w:rtl/>
          <w:lang w:bidi="ar-IQ"/>
        </w:rPr>
        <w:t xml:space="preserve">، ومنهم من أتخذها من الخشب بجلد </w:t>
      </w:r>
      <w:r w:rsidR="007E122B" w:rsidRPr="007E122B">
        <w:rPr>
          <w:rFonts w:ascii="Simplified Arabic" w:eastAsia="Times New Roman" w:hAnsi="Simplified Arabic" w:cs="Simplified Arabic" w:hint="cs"/>
          <w:sz w:val="28"/>
          <w:szCs w:val="28"/>
          <w:rtl/>
          <w:lang w:bidi="ar-IQ"/>
        </w:rPr>
        <w:t>الإبل</w:t>
      </w:r>
      <w:r w:rsidR="007E122B" w:rsidRPr="007E122B">
        <w:rPr>
          <w:rFonts w:ascii="Simplified Arabic" w:eastAsia="Times New Roman" w:hAnsi="Simplified Arabic" w:cs="Simplified Arabic"/>
          <w:sz w:val="28"/>
          <w:szCs w:val="28"/>
          <w:rtl/>
          <w:lang w:bidi="ar-IQ"/>
        </w:rPr>
        <w:t xml:space="preserve"> وتسمى في مثل هذه الحالة بالدرقة أو</w:t>
      </w:r>
      <w:r w:rsidR="007E122B" w:rsidRPr="007E122B">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الجحف</w:t>
      </w:r>
      <w:r w:rsidR="007E122B" w:rsidRPr="007E122B">
        <w:rPr>
          <w:rFonts w:ascii="Simplified Arabic" w:eastAsia="Times New Roman" w:hAnsi="Simplified Arabic" w:cs="Simplified Arabic"/>
          <w:sz w:val="28"/>
          <w:szCs w:val="28"/>
          <w:rtl/>
          <w:lang w:bidi="ar-IQ"/>
        </w:rPr>
        <w:t xml:space="preserve">. </w:t>
      </w:r>
    </w:p>
    <w:p w:rsidR="007E122B" w:rsidRPr="007E122B" w:rsidRDefault="00177446"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وتفنن العرب في تزيين التروس</w:t>
      </w:r>
      <w:r w:rsidR="007E122B" w:rsidRPr="007E122B">
        <w:rPr>
          <w:rFonts w:ascii="Simplified Arabic" w:eastAsia="Times New Roman" w:hAnsi="Simplified Arabic" w:cs="Simplified Arabic"/>
          <w:sz w:val="28"/>
          <w:szCs w:val="28"/>
          <w:rtl/>
          <w:lang w:bidi="ar-IQ"/>
        </w:rPr>
        <w:t>، فنقشوا عليها الآيات القرآنية والحكم والأمثال وأبيات الشعر كما كا</w:t>
      </w:r>
      <w:r>
        <w:rPr>
          <w:rFonts w:ascii="Simplified Arabic" w:eastAsia="Times New Roman" w:hAnsi="Simplified Arabic" w:cs="Simplified Arabic"/>
          <w:sz w:val="28"/>
          <w:szCs w:val="28"/>
          <w:rtl/>
          <w:lang w:bidi="ar-IQ"/>
        </w:rPr>
        <w:t>نوا يحلونها بصور الكائنات الحية</w:t>
      </w:r>
      <w:r w:rsidR="007E122B" w:rsidRPr="007E122B">
        <w:rPr>
          <w:rFonts w:ascii="Simplified Arabic" w:eastAsia="Times New Roman" w:hAnsi="Simplified Arabic" w:cs="Simplified Arabic"/>
          <w:sz w:val="28"/>
          <w:szCs w:val="28"/>
          <w:rtl/>
          <w:lang w:bidi="ar-IQ"/>
        </w:rPr>
        <w:t>، ف</w:t>
      </w:r>
      <w:r>
        <w:rPr>
          <w:rFonts w:ascii="Simplified Arabic" w:eastAsia="Times New Roman" w:hAnsi="Simplified Arabic" w:cs="Simplified Arabic"/>
          <w:sz w:val="28"/>
          <w:szCs w:val="28"/>
          <w:rtl/>
          <w:lang w:bidi="ar-IQ"/>
        </w:rPr>
        <w:t xml:space="preserve">قد ذكر </w:t>
      </w:r>
      <w:proofErr w:type="spellStart"/>
      <w:r>
        <w:rPr>
          <w:rFonts w:ascii="Simplified Arabic" w:eastAsia="Times New Roman" w:hAnsi="Simplified Arabic" w:cs="Simplified Arabic"/>
          <w:sz w:val="28"/>
          <w:szCs w:val="28"/>
          <w:rtl/>
          <w:lang w:bidi="ar-IQ"/>
        </w:rPr>
        <w:t>القسطلاني</w:t>
      </w:r>
      <w:proofErr w:type="spellEnd"/>
      <w:r>
        <w:rPr>
          <w:rFonts w:ascii="Simplified Arabic" w:eastAsia="Times New Roman" w:hAnsi="Simplified Arabic" w:cs="Simplified Arabic"/>
          <w:sz w:val="28"/>
          <w:szCs w:val="28"/>
          <w:rtl/>
          <w:lang w:bidi="ar-IQ"/>
        </w:rPr>
        <w:t xml:space="preserve"> إن الرسول </w:t>
      </w:r>
      <w:r w:rsidRPr="00177446">
        <w:rPr>
          <w:rFonts w:ascii="Simplified Arabic" w:eastAsia="Times New Roman" w:hAnsi="Simplified Arabic" w:cs="Diwani Letter"/>
          <w:sz w:val="16"/>
          <w:szCs w:val="16"/>
          <w:rtl/>
          <w:lang w:bidi="ar-IQ"/>
        </w:rPr>
        <w:t xml:space="preserve">صل الله عليه </w:t>
      </w:r>
      <w:proofErr w:type="spellStart"/>
      <w:r w:rsidRPr="00177446">
        <w:rPr>
          <w:rFonts w:ascii="Simplified Arabic" w:eastAsia="Times New Roman" w:hAnsi="Simplified Arabic" w:cs="Diwani Letter"/>
          <w:sz w:val="16"/>
          <w:szCs w:val="16"/>
          <w:rtl/>
          <w:lang w:bidi="ar-IQ"/>
        </w:rPr>
        <w:t>وآله</w:t>
      </w:r>
      <w:proofErr w:type="spellEnd"/>
      <w:r w:rsidRPr="00177446">
        <w:rPr>
          <w:rFonts w:ascii="Simplified Arabic" w:eastAsia="Times New Roman" w:hAnsi="Simplified Arabic" w:cs="Diwani Letter"/>
          <w:sz w:val="16"/>
          <w:szCs w:val="16"/>
          <w:rtl/>
          <w:lang w:bidi="ar-IQ"/>
        </w:rPr>
        <w:t xml:space="preserve"> وسلم</w:t>
      </w:r>
      <w:r>
        <w:rPr>
          <w:rFonts w:ascii="Simplified Arabic" w:eastAsia="Times New Roman" w:hAnsi="Simplified Arabic" w:cs="Simplified Arabic"/>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أهدي </w:t>
      </w:r>
      <w:r w:rsidR="007E122B" w:rsidRPr="007E122B">
        <w:rPr>
          <w:rFonts w:ascii="Simplified Arabic" w:eastAsia="Times New Roman" w:hAnsi="Simplified Arabic" w:cs="Simplified Arabic" w:hint="cs"/>
          <w:sz w:val="28"/>
          <w:szCs w:val="28"/>
          <w:rtl/>
          <w:lang w:bidi="ar-IQ"/>
        </w:rPr>
        <w:t>إليه</w:t>
      </w:r>
      <w:r w:rsidR="007E122B" w:rsidRPr="007E122B">
        <w:rPr>
          <w:rFonts w:ascii="Simplified Arabic" w:eastAsia="Times New Roman" w:hAnsi="Simplified Arabic" w:cs="Simplified Arabic"/>
          <w:sz w:val="28"/>
          <w:szCs w:val="28"/>
          <w:rtl/>
          <w:lang w:bidi="ar-IQ"/>
        </w:rPr>
        <w:t xml:space="preserve"> يوماً ترس فيه صورة عقاب أو</w:t>
      </w:r>
      <w:r w:rsidR="007E122B" w:rsidRPr="007E122B">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كبش فأزالها منه</w:t>
      </w:r>
      <w:r w:rsidR="007E122B" w:rsidRPr="007E122B">
        <w:rPr>
          <w:rFonts w:ascii="Simplified Arabic" w:eastAsia="Times New Roman" w:hAnsi="Simplified Arabic" w:cs="Simplified Arabic"/>
          <w:sz w:val="28"/>
          <w:szCs w:val="28"/>
          <w:rtl/>
          <w:lang w:bidi="ar-IQ"/>
        </w:rPr>
        <w:t xml:space="preserve">. </w:t>
      </w:r>
    </w:p>
    <w:p w:rsid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أما </w:t>
      </w:r>
      <w:proofErr w:type="spellStart"/>
      <w:r w:rsidRPr="007E122B">
        <w:rPr>
          <w:rFonts w:ascii="Simplified Arabic" w:eastAsia="Times New Roman" w:hAnsi="Simplified Arabic" w:cs="Simplified Arabic"/>
          <w:sz w:val="28"/>
          <w:szCs w:val="28"/>
          <w:rtl/>
          <w:lang w:bidi="ar-IQ"/>
        </w:rPr>
        <w:t>الأتراس</w:t>
      </w:r>
      <w:proofErr w:type="spellEnd"/>
      <w:r w:rsidRPr="007E122B">
        <w:rPr>
          <w:rFonts w:ascii="Simplified Arabic" w:eastAsia="Times New Roman" w:hAnsi="Simplified Arabic" w:cs="Simplified Arabic"/>
          <w:sz w:val="28"/>
          <w:szCs w:val="28"/>
          <w:rtl/>
          <w:lang w:bidi="ar-IQ"/>
        </w:rPr>
        <w:t xml:space="preserve"> التي أستخدمها العباسيون ذات أشكال وأحجام مختلفة تبعاً للغرض الذي </w:t>
      </w:r>
      <w:r w:rsidRPr="007E122B">
        <w:rPr>
          <w:rFonts w:ascii="Simplified Arabic" w:eastAsia="Times New Roman" w:hAnsi="Simplified Arabic" w:cs="Simplified Arabic" w:hint="cs"/>
          <w:sz w:val="28"/>
          <w:szCs w:val="28"/>
          <w:rtl/>
          <w:lang w:bidi="ar-IQ"/>
        </w:rPr>
        <w:t>استخدمت</w:t>
      </w:r>
      <w:r w:rsidR="002129F0">
        <w:rPr>
          <w:rFonts w:ascii="Simplified Arabic" w:eastAsia="Times New Roman" w:hAnsi="Simplified Arabic" w:cs="Simplified Arabic"/>
          <w:sz w:val="28"/>
          <w:szCs w:val="28"/>
          <w:rtl/>
          <w:lang w:bidi="ar-IQ"/>
        </w:rPr>
        <w:t xml:space="preserve"> من اجله</w:t>
      </w:r>
      <w:r w:rsidRPr="007E122B">
        <w:rPr>
          <w:rFonts w:ascii="Simplified Arabic" w:eastAsia="Times New Roman" w:hAnsi="Simplified Arabic" w:cs="Simplified Arabic"/>
          <w:sz w:val="28"/>
          <w:szCs w:val="28"/>
          <w:rtl/>
          <w:lang w:bidi="ar-IQ"/>
        </w:rPr>
        <w:t xml:space="preserve">، فمنها الترس المستدير وهو منحني الأطراف من جهة وله قمة بارزة الى الخارج تسهل </w:t>
      </w:r>
      <w:r w:rsidRPr="007E122B">
        <w:rPr>
          <w:rFonts w:ascii="Simplified Arabic" w:eastAsia="Times New Roman" w:hAnsi="Simplified Arabic" w:cs="Simplified Arabic" w:hint="cs"/>
          <w:sz w:val="28"/>
          <w:szCs w:val="28"/>
          <w:rtl/>
          <w:lang w:bidi="ar-IQ"/>
        </w:rPr>
        <w:t>انزلاق</w:t>
      </w:r>
      <w:r w:rsidR="003A440F">
        <w:rPr>
          <w:rFonts w:ascii="Simplified Arabic" w:eastAsia="Times New Roman" w:hAnsi="Simplified Arabic" w:cs="Simplified Arabic"/>
          <w:sz w:val="28"/>
          <w:szCs w:val="28"/>
          <w:rtl/>
          <w:lang w:bidi="ar-IQ"/>
        </w:rPr>
        <w:t xml:space="preserve"> الرمح. وال</w:t>
      </w:r>
      <w:r w:rsidRPr="007E122B">
        <w:rPr>
          <w:rFonts w:ascii="Simplified Arabic" w:eastAsia="Times New Roman" w:hAnsi="Simplified Arabic" w:cs="Simplified Arabic"/>
          <w:sz w:val="28"/>
          <w:szCs w:val="28"/>
          <w:rtl/>
          <w:lang w:bidi="ar-IQ"/>
        </w:rPr>
        <w:t xml:space="preserve">نوع </w:t>
      </w:r>
      <w:r w:rsidR="003A440F">
        <w:rPr>
          <w:rFonts w:ascii="Simplified Arabic" w:eastAsia="Times New Roman" w:hAnsi="Simplified Arabic" w:cs="Simplified Arabic" w:hint="cs"/>
          <w:sz w:val="28"/>
          <w:szCs w:val="28"/>
          <w:rtl/>
          <w:lang w:bidi="ar-IQ"/>
        </w:rPr>
        <w:t>ال</w:t>
      </w:r>
      <w:r w:rsidRPr="007E122B">
        <w:rPr>
          <w:rFonts w:ascii="Simplified Arabic" w:eastAsia="Times New Roman" w:hAnsi="Simplified Arabic" w:cs="Simplified Arabic"/>
          <w:sz w:val="28"/>
          <w:szCs w:val="28"/>
          <w:rtl/>
          <w:lang w:bidi="ar-IQ"/>
        </w:rPr>
        <w:t>مستطيل الشكل وكان يستخدم لصد ضربات السهام ويحمله الفرسان بالدرجة الأولى لأن حجمه يكفي لحم</w:t>
      </w:r>
      <w:r w:rsidR="003A440F">
        <w:rPr>
          <w:rFonts w:ascii="Simplified Arabic" w:eastAsia="Times New Roman" w:hAnsi="Simplified Arabic" w:cs="Simplified Arabic"/>
          <w:sz w:val="28"/>
          <w:szCs w:val="28"/>
          <w:rtl/>
          <w:lang w:bidi="ar-IQ"/>
        </w:rPr>
        <w:t>اية النصف الأعلى من جسم المقاتل</w:t>
      </w:r>
      <w:r w:rsidRPr="007E122B">
        <w:rPr>
          <w:rFonts w:ascii="Simplified Arabic" w:eastAsia="Times New Roman" w:hAnsi="Simplified Arabic" w:cs="Simplified Arabic"/>
          <w:sz w:val="28"/>
          <w:szCs w:val="28"/>
          <w:rtl/>
          <w:lang w:bidi="ar-IQ"/>
        </w:rPr>
        <w:t xml:space="preserve">، وإلى جانب هذه </w:t>
      </w:r>
      <w:proofErr w:type="spellStart"/>
      <w:r w:rsidRPr="007E122B">
        <w:rPr>
          <w:rFonts w:ascii="Simplified Arabic" w:eastAsia="Times New Roman" w:hAnsi="Simplified Arabic" w:cs="Simplified Arabic"/>
          <w:sz w:val="28"/>
          <w:szCs w:val="28"/>
          <w:rtl/>
          <w:lang w:bidi="ar-IQ"/>
        </w:rPr>
        <w:t>الأتراس</w:t>
      </w:r>
      <w:proofErr w:type="spellEnd"/>
      <w:r w:rsidRPr="007E122B">
        <w:rPr>
          <w:rFonts w:ascii="Simplified Arabic" w:eastAsia="Times New Roman" w:hAnsi="Simplified Arabic" w:cs="Simplified Arabic"/>
          <w:sz w:val="28"/>
          <w:szCs w:val="28"/>
          <w:rtl/>
          <w:lang w:bidi="ar-IQ"/>
        </w:rPr>
        <w:t xml:space="preserve"> فقد عرف الترس المقبب المنحني الأطراف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الخارج مما يجعله يصلح لصد ضربات السيف والسهم والحجارة ولكنه لا</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يصلح لصد طعنات الر</w:t>
      </w:r>
      <w:r w:rsidR="003A440F">
        <w:rPr>
          <w:rFonts w:ascii="Simplified Arabic" w:eastAsia="Times New Roman" w:hAnsi="Simplified Arabic" w:cs="Simplified Arabic"/>
          <w:sz w:val="28"/>
          <w:szCs w:val="28"/>
          <w:rtl/>
          <w:lang w:bidi="ar-IQ"/>
        </w:rPr>
        <w:t>مح بل بالعكس فهو يثبت الرمح فيه</w:t>
      </w:r>
      <w:r w:rsidRPr="007E122B">
        <w:rPr>
          <w:rFonts w:ascii="Simplified Arabic" w:eastAsia="Times New Roman" w:hAnsi="Simplified Arabic" w:cs="Simplified Arabic"/>
          <w:sz w:val="28"/>
          <w:szCs w:val="28"/>
          <w:rtl/>
          <w:lang w:bidi="ar-IQ"/>
        </w:rPr>
        <w:t xml:space="preserve">. </w:t>
      </w:r>
    </w:p>
    <w:p w:rsidR="002129F0" w:rsidRPr="007E122B" w:rsidRDefault="002129F0" w:rsidP="007E122B">
      <w:pPr>
        <w:spacing w:after="0" w:line="240" w:lineRule="auto"/>
        <w:jc w:val="lowKashida"/>
        <w:rPr>
          <w:rFonts w:ascii="Simplified Arabic" w:eastAsia="Times New Roman" w:hAnsi="Simplified Arabic" w:cs="Simplified Arabic"/>
          <w:sz w:val="28"/>
          <w:szCs w:val="28"/>
          <w:rtl/>
          <w:lang w:bidi="ar-IQ"/>
        </w:rPr>
      </w:pPr>
      <w:r>
        <w:rPr>
          <w:noProof/>
        </w:rPr>
        <w:lastRenderedPageBreak/>
        <w:drawing>
          <wp:inline distT="0" distB="0" distL="0" distR="0" wp14:anchorId="3B96B226" wp14:editId="21CA5788">
            <wp:extent cx="1685602" cy="2754346"/>
            <wp:effectExtent l="95250" t="95250" r="86360" b="103505"/>
            <wp:docPr id="131" name="صورة 131" descr="نتيجة بحث الصور عن آلة الترس الح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نتيجة بحث الصور عن آلة الترس الحربية"/>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88196" cy="27585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3A440F">
        <w:rPr>
          <w:rFonts w:ascii="Simplified Arabic" w:eastAsia="Times New Roman" w:hAnsi="Simplified Arabic" w:cs="Simplified Arabic" w:hint="cs"/>
          <w:sz w:val="28"/>
          <w:szCs w:val="28"/>
          <w:rtl/>
          <w:lang w:bidi="ar-IQ"/>
        </w:rPr>
        <w:t xml:space="preserve"> </w:t>
      </w:r>
      <w:r w:rsidR="003A440F">
        <w:rPr>
          <w:noProof/>
        </w:rPr>
        <w:drawing>
          <wp:inline distT="0" distB="0" distL="0" distR="0" wp14:anchorId="515CA38C" wp14:editId="6087E497">
            <wp:extent cx="1484387" cy="2741168"/>
            <wp:effectExtent l="95250" t="95250" r="97155" b="97790"/>
            <wp:docPr id="132" name="صورة 13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89840" cy="27512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3A440F">
        <w:rPr>
          <w:rFonts w:ascii="Simplified Arabic" w:eastAsia="Times New Roman" w:hAnsi="Simplified Arabic" w:cs="Simplified Arabic" w:hint="cs"/>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3A440F" w:rsidRDefault="003A440F" w:rsidP="007E122B">
      <w:pPr>
        <w:numPr>
          <w:ilvl w:val="0"/>
          <w:numId w:val="7"/>
        </w:numPr>
        <w:spacing w:after="0" w:line="240" w:lineRule="auto"/>
        <w:jc w:val="lowKashida"/>
        <w:rPr>
          <w:rFonts w:ascii="Simplified Arabic" w:eastAsia="Times New Roman" w:hAnsi="Simplified Arabic" w:cs="PT Bold Heading"/>
          <w:b/>
          <w:bCs/>
          <w:sz w:val="28"/>
          <w:szCs w:val="28"/>
          <w:u w:val="single"/>
          <w:lang w:bidi="ar-IQ"/>
        </w:rPr>
      </w:pPr>
      <w:r w:rsidRPr="003A440F">
        <w:rPr>
          <w:rFonts w:ascii="Simplified Arabic" w:eastAsia="Times New Roman" w:hAnsi="Simplified Arabic" w:cs="PT Bold Heading"/>
          <w:b/>
          <w:bCs/>
          <w:sz w:val="28"/>
          <w:szCs w:val="28"/>
          <w:u w:val="single"/>
          <w:rtl/>
          <w:lang w:bidi="ar-IQ"/>
        </w:rPr>
        <w:t>البيضة (الخوذة)</w:t>
      </w:r>
      <w:r w:rsidR="007E122B" w:rsidRPr="003A440F">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غطاء يعمل من الحديد أو الفولاذ لحماية الرأس فيما عدا الرقبة والأذنين وشكلها يك</w:t>
      </w:r>
      <w:r w:rsidR="003A440F">
        <w:rPr>
          <w:rFonts w:ascii="Simplified Arabic" w:eastAsia="Times New Roman" w:hAnsi="Simplified Arabic" w:cs="Simplified Arabic"/>
          <w:sz w:val="28"/>
          <w:szCs w:val="28"/>
          <w:rtl/>
          <w:lang w:bidi="ar-IQ"/>
        </w:rPr>
        <w:t>ون مستديراً ولها مقدم يقال له (القونس)</w:t>
      </w:r>
      <w:r w:rsidRPr="007E122B">
        <w:rPr>
          <w:rFonts w:ascii="Simplified Arabic" w:eastAsia="Times New Roman" w:hAnsi="Simplified Arabic" w:cs="Simplified Arabic"/>
          <w:sz w:val="28"/>
          <w:szCs w:val="28"/>
          <w:rtl/>
          <w:lang w:bidi="ar-IQ"/>
        </w:rPr>
        <w:t>، أما المغفر والمغفرة والغفارة أو الخوذة فهي وقاية</w:t>
      </w:r>
      <w:r w:rsidR="003A440F">
        <w:rPr>
          <w:rFonts w:ascii="Simplified Arabic" w:eastAsia="Times New Roman" w:hAnsi="Simplified Arabic" w:cs="Simplified Arabic"/>
          <w:sz w:val="28"/>
          <w:szCs w:val="28"/>
          <w:rtl/>
          <w:lang w:bidi="ar-IQ"/>
        </w:rPr>
        <w:t xml:space="preserve"> مماثلة يجعلها الرجل تحت البيضة</w:t>
      </w:r>
      <w:r w:rsidRPr="007E122B">
        <w:rPr>
          <w:rFonts w:ascii="Simplified Arabic" w:eastAsia="Times New Roman" w:hAnsi="Simplified Arabic" w:cs="Simplified Arabic"/>
          <w:sz w:val="28"/>
          <w:szCs w:val="28"/>
          <w:rtl/>
          <w:lang w:bidi="ar-IQ"/>
        </w:rPr>
        <w:t>، إلا أنها مزودة بشمل</w:t>
      </w:r>
      <w:r w:rsidR="003A440F">
        <w:rPr>
          <w:rFonts w:ascii="Simplified Arabic" w:eastAsia="Times New Roman" w:hAnsi="Simplified Arabic" w:cs="Simplified Arabic"/>
          <w:sz w:val="28"/>
          <w:szCs w:val="28"/>
          <w:rtl/>
          <w:lang w:bidi="ar-IQ"/>
        </w:rPr>
        <w:t>ة من الزرد يغطي الرقبة والأذنين</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وضلت البيضة تستعمل في العصر العباسي حيث كان القادة والجنود يلبسونها معاً أثناء المعارك كما نشاهد ذلك على جزء من بلاطة مستديرة الشكل مصنوعة من الخزف</w:t>
      </w:r>
      <w:bookmarkStart w:id="0" w:name="_GoBack"/>
      <w:bookmarkEnd w:id="0"/>
      <w:r w:rsidRPr="007E122B">
        <w:rPr>
          <w:rFonts w:ascii="Simplified Arabic" w:eastAsia="Times New Roman" w:hAnsi="Simplified Arabic" w:cs="Simplified Arabic"/>
          <w:sz w:val="28"/>
          <w:szCs w:val="28"/>
          <w:rtl/>
          <w:lang w:bidi="ar-IQ"/>
        </w:rPr>
        <w:t xml:space="preserve"> ذي البريق المعدني وهي محفوظة في متحف بوسطن للفنون الجميلة عليها رسوم تمثل معركة حربية </w:t>
      </w:r>
      <w:r w:rsidRPr="007E122B">
        <w:rPr>
          <w:rFonts w:ascii="Simplified Arabic" w:eastAsia="Times New Roman" w:hAnsi="Simplified Arabic" w:cs="Simplified Arabic"/>
          <w:sz w:val="28"/>
          <w:szCs w:val="28"/>
          <w:rtl/>
          <w:lang w:bidi="ar-IQ"/>
        </w:rPr>
        <w:lastRenderedPageBreak/>
        <w:t xml:space="preserve">ويشاهد الجزء الأمامي رسم شخصين يبدو أنهما من القادة ويلبس كلاهما بيضة تشبه الى حد بعيد البيضة أو الخوذة التي تستعمل من قبل أفراد الجيش في </w:t>
      </w:r>
      <w:r w:rsidR="009B72C0">
        <w:rPr>
          <w:rFonts w:ascii="Simplified Arabic" w:eastAsia="Times New Roman" w:hAnsi="Simplified Arabic" w:cs="Simplified Arabic"/>
          <w:sz w:val="28"/>
          <w:szCs w:val="28"/>
          <w:rtl/>
          <w:lang w:bidi="ar-IQ"/>
        </w:rPr>
        <w:t>الوقت الحاضر وهي مدببة من الوسط</w:t>
      </w:r>
      <w:r w:rsidRPr="007E122B">
        <w:rPr>
          <w:rFonts w:ascii="Simplified Arabic" w:eastAsia="Times New Roman" w:hAnsi="Simplified Arabic" w:cs="Simplified Arabic"/>
          <w:sz w:val="28"/>
          <w:szCs w:val="28"/>
          <w:rtl/>
          <w:lang w:bidi="ar-IQ"/>
        </w:rPr>
        <w:t xml:space="preserve">. </w:t>
      </w:r>
    </w:p>
    <w:p w:rsidR="007E122B" w:rsidRDefault="006941A7" w:rsidP="00ED7481">
      <w:pPr>
        <w:spacing w:after="0" w:line="240" w:lineRule="auto"/>
        <w:jc w:val="lowKashida"/>
        <w:rPr>
          <w:rFonts w:ascii="Simplified Arabic" w:eastAsia="Times New Roman" w:hAnsi="Simplified Arabic" w:cs="Simplified Arabic"/>
          <w:sz w:val="28"/>
          <w:szCs w:val="28"/>
          <w:rtl/>
          <w:lang w:bidi="ar-IQ"/>
        </w:rPr>
      </w:pPr>
      <w:r>
        <w:rPr>
          <w:noProof/>
        </w:rPr>
        <w:drawing>
          <wp:inline distT="0" distB="0" distL="0" distR="0" wp14:anchorId="5444A1D6" wp14:editId="680176F7">
            <wp:extent cx="1225133" cy="2343150"/>
            <wp:effectExtent l="95250" t="95250" r="89535" b="95250"/>
            <wp:docPr id="119" name="صورة 11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صورة ذات صلة"/>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25133" cy="23431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Simplified Arabic" w:eastAsia="Times New Roman" w:hAnsi="Simplified Arabic" w:cs="Simplified Arabic" w:hint="cs"/>
          <w:sz w:val="28"/>
          <w:szCs w:val="28"/>
          <w:rtl/>
          <w:lang w:bidi="ar-IQ"/>
        </w:rPr>
        <w:t xml:space="preserve"> </w:t>
      </w:r>
      <w:r w:rsidR="000333BD">
        <w:rPr>
          <w:rFonts w:ascii="Simplified Arabic" w:eastAsia="Times New Roman" w:hAnsi="Simplified Arabic" w:cs="Simplified Arabic" w:hint="cs"/>
          <w:sz w:val="28"/>
          <w:szCs w:val="28"/>
          <w:rtl/>
          <w:lang w:bidi="ar-IQ"/>
        </w:rPr>
        <w:t xml:space="preserve"> </w:t>
      </w:r>
      <w:r w:rsidR="000333BD">
        <w:rPr>
          <w:noProof/>
        </w:rPr>
        <w:drawing>
          <wp:inline distT="0" distB="0" distL="0" distR="0" wp14:anchorId="1B3DD4F9" wp14:editId="2E2015DF">
            <wp:extent cx="1733550" cy="2311400"/>
            <wp:effectExtent l="95250" t="95250" r="95250" b="88900"/>
            <wp:docPr id="125" name="صورة 12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34400" cy="23125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0333BD">
        <w:rPr>
          <w:noProof/>
        </w:rPr>
        <mc:AlternateContent>
          <mc:Choice Requires="wps">
            <w:drawing>
              <wp:inline distT="0" distB="0" distL="0" distR="0" wp14:anchorId="1FF3D572" wp14:editId="68502A30">
                <wp:extent cx="304800" cy="304800"/>
                <wp:effectExtent l="0" t="0" r="0" b="0"/>
                <wp:docPr id="123" name="AutoShape 4" descr="صورة ذات صلة"/>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9EF4AC" id="AutoShape 4" o:spid="_x0000_s1026" alt="صورة ذات صلة"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VJ8X3YAgAA2AUAAA4AAAAAAAAAAAAAAAAALgIAAGRycy9lMm9E&#10;b2MueG1sUEsBAi0AFAAGAAgAAAAhAEyg6SzYAAAAAwEAAA8AAAAAAAAAAAAAAAAAMgUAAGRycy9k&#10;b3ducmV2LnhtbFBLBQYAAAAABAAEAPMAAAA3BgAAAAA=&#10;" filled="f" stroked="f">
                <o:lock v:ext="edit" aspectratio="t"/>
                <w10:anchorlock/>
              </v:rect>
            </w:pict>
          </mc:Fallback>
        </mc:AlternateContent>
      </w:r>
      <w:r w:rsidR="000333BD">
        <w:rPr>
          <w:rFonts w:ascii="Simplified Arabic" w:eastAsia="Times New Roman" w:hAnsi="Simplified Arabic" w:cs="Simplified Arabic" w:hint="cs"/>
          <w:sz w:val="28"/>
          <w:szCs w:val="28"/>
          <w:rtl/>
          <w:lang w:bidi="ar-IQ"/>
        </w:rPr>
        <w:t xml:space="preserve"> </w:t>
      </w:r>
    </w:p>
    <w:p w:rsidR="002E28FA" w:rsidRPr="00ED7481" w:rsidRDefault="002E28FA" w:rsidP="00ED7481">
      <w:pPr>
        <w:spacing w:after="0" w:line="240" w:lineRule="auto"/>
        <w:jc w:val="lowKashida"/>
        <w:rPr>
          <w:rFonts w:ascii="Simplified Arabic" w:eastAsia="Times New Roman" w:hAnsi="Simplified Arabic" w:cs="Simplified Arabic"/>
          <w:sz w:val="28"/>
          <w:szCs w:val="28"/>
          <w:rtl/>
          <w:lang w:bidi="ar-IQ"/>
        </w:rPr>
      </w:pPr>
    </w:p>
    <w:p w:rsidR="007E122B" w:rsidRPr="007E122B" w:rsidRDefault="00ED7481" w:rsidP="00ED7481">
      <w:pPr>
        <w:spacing w:after="0" w:line="240" w:lineRule="auto"/>
        <w:jc w:val="lowKashida"/>
        <w:rPr>
          <w:rFonts w:ascii="Simplified Arabic" w:eastAsia="Times New Roman" w:hAnsi="Simplified Arabic" w:cs="Simplified Arabic"/>
          <w:sz w:val="28"/>
          <w:szCs w:val="28"/>
          <w:lang w:bidi="ar-IQ"/>
        </w:rPr>
      </w:pPr>
      <w:r w:rsidRPr="00ED7481">
        <w:rPr>
          <w:rFonts w:ascii="Simplified Arabic" w:eastAsia="Times New Roman" w:hAnsi="Simplified Arabic" w:cs="PT Bold Heading"/>
          <w:b/>
          <w:bCs/>
          <w:sz w:val="28"/>
          <w:szCs w:val="28"/>
          <w:rtl/>
          <w:lang w:bidi="ar-IQ"/>
        </w:rPr>
        <w:t>الأسلحة الثقيلة</w:t>
      </w:r>
      <w:r w:rsidR="007E122B" w:rsidRPr="00ED7481">
        <w:rPr>
          <w:rFonts w:ascii="Simplified Arabic" w:eastAsia="Times New Roman" w:hAnsi="Simplified Arabic" w:cs="PT Bold Heading"/>
          <w:b/>
          <w:bCs/>
          <w:sz w:val="28"/>
          <w:szCs w:val="28"/>
          <w:rtl/>
          <w:lang w:bidi="ar-IQ"/>
        </w:rPr>
        <w:t>:</w:t>
      </w:r>
      <w:r w:rsidR="007E122B" w:rsidRPr="007E122B">
        <w:rPr>
          <w:rFonts w:ascii="Simplified Arabic" w:eastAsia="Times New Roman" w:hAnsi="Simplified Arabic" w:cs="Simplified Arabic"/>
          <w:sz w:val="28"/>
          <w:szCs w:val="28"/>
          <w:rtl/>
          <w:lang w:bidi="ar-IQ"/>
        </w:rPr>
        <w:t xml:space="preserve"> المنجنيق والعرادة والدبابة وال</w:t>
      </w:r>
      <w:r>
        <w:rPr>
          <w:rFonts w:ascii="Simplified Arabic" w:eastAsia="Times New Roman" w:hAnsi="Simplified Arabic" w:cs="Simplified Arabic"/>
          <w:sz w:val="28"/>
          <w:szCs w:val="28"/>
          <w:rtl/>
          <w:lang w:bidi="ar-IQ"/>
        </w:rPr>
        <w:t xml:space="preserve">قذائف النارية </w:t>
      </w:r>
      <w:proofErr w:type="spellStart"/>
      <w:r>
        <w:rPr>
          <w:rFonts w:ascii="Simplified Arabic" w:eastAsia="Times New Roman" w:hAnsi="Simplified Arabic" w:cs="Simplified Arabic"/>
          <w:sz w:val="28"/>
          <w:szCs w:val="28"/>
          <w:rtl/>
          <w:lang w:bidi="ar-IQ"/>
        </w:rPr>
        <w:t>والبارودية</w:t>
      </w:r>
      <w:proofErr w:type="spellEnd"/>
      <w:r>
        <w:rPr>
          <w:rFonts w:ascii="Simplified Arabic" w:eastAsia="Times New Roman" w:hAnsi="Simplified Arabic" w:cs="Simplified Arabic"/>
          <w:sz w:val="28"/>
          <w:szCs w:val="28"/>
          <w:rtl/>
          <w:lang w:bidi="ar-IQ"/>
        </w:rPr>
        <w:t xml:space="preserve"> وغيرها</w:t>
      </w:r>
      <w:r w:rsidR="007E122B" w:rsidRPr="007E122B">
        <w:rPr>
          <w:rFonts w:ascii="Simplified Arabic" w:eastAsia="Times New Roman" w:hAnsi="Simplified Arabic" w:cs="Simplified Arabic"/>
          <w:sz w:val="28"/>
          <w:szCs w:val="28"/>
          <w:rtl/>
          <w:lang w:bidi="ar-IQ"/>
        </w:rPr>
        <w:t xml:space="preserve">، ويشترك في </w:t>
      </w:r>
      <w:r w:rsidR="007E122B" w:rsidRPr="007E122B">
        <w:rPr>
          <w:rFonts w:ascii="Simplified Arabic" w:eastAsia="Times New Roman" w:hAnsi="Simplified Arabic" w:cs="Simplified Arabic" w:hint="cs"/>
          <w:sz w:val="28"/>
          <w:szCs w:val="28"/>
          <w:rtl/>
          <w:lang w:bidi="ar-IQ"/>
        </w:rPr>
        <w:t>استخدامها</w:t>
      </w:r>
      <w:r>
        <w:rPr>
          <w:rFonts w:ascii="Simplified Arabic" w:eastAsia="Times New Roman" w:hAnsi="Simplified Arabic" w:cs="Simplified Arabic"/>
          <w:sz w:val="28"/>
          <w:szCs w:val="28"/>
          <w:rtl/>
          <w:lang w:bidi="ar-IQ"/>
        </w:rPr>
        <w:t xml:space="preserve"> أكثر من مقاتل واحد. </w:t>
      </w:r>
    </w:p>
    <w:p w:rsidR="007E122B" w:rsidRPr="00ED7481" w:rsidRDefault="00ED7481" w:rsidP="007E122B">
      <w:pPr>
        <w:numPr>
          <w:ilvl w:val="0"/>
          <w:numId w:val="7"/>
        </w:numPr>
        <w:spacing w:after="0" w:line="240" w:lineRule="auto"/>
        <w:jc w:val="lowKashida"/>
        <w:rPr>
          <w:rFonts w:ascii="Simplified Arabic" w:eastAsia="Times New Roman" w:hAnsi="Simplified Arabic" w:cs="PT Bold Heading"/>
          <w:b/>
          <w:bCs/>
          <w:sz w:val="28"/>
          <w:szCs w:val="28"/>
          <w:u w:val="single"/>
          <w:lang w:bidi="ar-IQ"/>
        </w:rPr>
      </w:pPr>
      <w:r w:rsidRPr="00ED7481">
        <w:rPr>
          <w:rFonts w:ascii="Simplified Arabic" w:eastAsia="Times New Roman" w:hAnsi="Simplified Arabic" w:cs="PT Bold Heading"/>
          <w:b/>
          <w:bCs/>
          <w:sz w:val="28"/>
          <w:szCs w:val="28"/>
          <w:u w:val="single"/>
          <w:rtl/>
          <w:lang w:bidi="ar-IQ"/>
        </w:rPr>
        <w:t>المنجنيق</w:t>
      </w:r>
      <w:r w:rsidR="007E122B" w:rsidRPr="00ED7481">
        <w:rPr>
          <w:rFonts w:ascii="Simplified Arabic" w:eastAsia="Times New Roman" w:hAnsi="Simplified Arabic" w:cs="PT Bold Heading"/>
          <w:b/>
          <w:bCs/>
          <w:sz w:val="28"/>
          <w:szCs w:val="28"/>
          <w:u w:val="single"/>
          <w:rtl/>
          <w:lang w:bidi="ar-IQ"/>
        </w:rPr>
        <w:t xml:space="preserve">: </w:t>
      </w:r>
    </w:p>
    <w:p w:rsidR="007E122B" w:rsidRDefault="00ED7481"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آلة حربية تستخدم</w:t>
      </w:r>
      <w:r>
        <w:rPr>
          <w:rFonts w:ascii="Simplified Arabic" w:eastAsia="Times New Roman" w:hAnsi="Simplified Arabic" w:cs="Simplified Arabic"/>
          <w:sz w:val="28"/>
          <w:szCs w:val="28"/>
          <w:rtl/>
          <w:lang w:bidi="ar-IQ"/>
        </w:rPr>
        <w:t xml:space="preserve"> لدك المدن والحصون</w:t>
      </w:r>
      <w:r w:rsidR="007E122B" w:rsidRPr="007E122B">
        <w:rPr>
          <w:rFonts w:ascii="Simplified Arabic" w:eastAsia="Times New Roman" w:hAnsi="Simplified Arabic" w:cs="Simplified Arabic"/>
          <w:sz w:val="28"/>
          <w:szCs w:val="28"/>
          <w:rtl/>
          <w:lang w:bidi="ar-IQ"/>
        </w:rPr>
        <w:t>. والتصميم العام لهذه الآلة يتكون من دفتين قائمتين بينهما سهم طويل رأسه ثقيل وذنبه خفيف وتجعل فيه كفة المنجنيق التي يجعل فيها ا</w:t>
      </w:r>
      <w:r>
        <w:rPr>
          <w:rFonts w:ascii="Simplified Arabic" w:eastAsia="Times New Roman" w:hAnsi="Simplified Arabic" w:cs="Simplified Arabic"/>
          <w:sz w:val="28"/>
          <w:szCs w:val="28"/>
          <w:rtl/>
          <w:lang w:bidi="ar-IQ"/>
        </w:rPr>
        <w:t>لحجر حتى ترفع أسافله على أعاليه</w:t>
      </w:r>
      <w:r w:rsidR="007E122B" w:rsidRPr="007E122B">
        <w:rPr>
          <w:rFonts w:ascii="Simplified Arabic" w:eastAsia="Times New Roman" w:hAnsi="Simplified Arabic" w:cs="Simplified Arabic"/>
          <w:sz w:val="28"/>
          <w:szCs w:val="28"/>
          <w:rtl/>
          <w:lang w:bidi="ar-IQ"/>
        </w:rPr>
        <w:t>. ولم</w:t>
      </w:r>
      <w:r>
        <w:rPr>
          <w:rFonts w:ascii="Simplified Arabic" w:eastAsia="Times New Roman" w:hAnsi="Simplified Arabic" w:cs="Simplified Arabic"/>
          <w:sz w:val="28"/>
          <w:szCs w:val="28"/>
          <w:rtl/>
          <w:lang w:bidi="ar-IQ"/>
        </w:rPr>
        <w:t xml:space="preserve"> يقتصر المنجنيق على رمي الحجارة</w:t>
      </w:r>
      <w:r w:rsidR="007E122B" w:rsidRPr="007E122B">
        <w:rPr>
          <w:rFonts w:ascii="Simplified Arabic" w:eastAsia="Times New Roman" w:hAnsi="Simplified Arabic" w:cs="Simplified Arabic"/>
          <w:sz w:val="28"/>
          <w:szCs w:val="28"/>
          <w:rtl/>
          <w:lang w:bidi="ar-IQ"/>
        </w:rPr>
        <w:t xml:space="preserve">، بل تعددت </w:t>
      </w:r>
      <w:r w:rsidR="007E122B" w:rsidRPr="007E122B">
        <w:rPr>
          <w:rFonts w:ascii="Simplified Arabic" w:eastAsia="Times New Roman" w:hAnsi="Simplified Arabic" w:cs="Simplified Arabic" w:hint="cs"/>
          <w:sz w:val="28"/>
          <w:szCs w:val="28"/>
          <w:rtl/>
          <w:lang w:bidi="ar-IQ"/>
        </w:rPr>
        <w:t>استعمالاته</w:t>
      </w:r>
      <w:r w:rsidR="007E122B" w:rsidRPr="007E122B">
        <w:rPr>
          <w:rFonts w:ascii="Simplified Arabic" w:eastAsia="Times New Roman" w:hAnsi="Simplified Arabic" w:cs="Simplified Arabic"/>
          <w:sz w:val="28"/>
          <w:szCs w:val="28"/>
          <w:rtl/>
          <w:lang w:bidi="ar-IQ"/>
        </w:rPr>
        <w:t xml:space="preserve"> فمنه ما</w:t>
      </w:r>
      <w:r w:rsidR="007E122B" w:rsidRPr="007E122B">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هو لرمي الن</w:t>
      </w:r>
      <w:r>
        <w:rPr>
          <w:rFonts w:ascii="Simplified Arabic" w:eastAsia="Times New Roman" w:hAnsi="Simplified Arabic" w:cs="Simplified Arabic"/>
          <w:sz w:val="28"/>
          <w:szCs w:val="28"/>
          <w:rtl/>
          <w:lang w:bidi="ar-IQ"/>
        </w:rPr>
        <w:t>شاب ومنه لرمي القذائف الناري</w:t>
      </w:r>
      <w:r w:rsidR="007E122B" w:rsidRPr="007E122B">
        <w:rPr>
          <w:rFonts w:ascii="Simplified Arabic" w:eastAsia="Times New Roman" w:hAnsi="Simplified Arabic" w:cs="Simplified Arabic"/>
          <w:sz w:val="28"/>
          <w:szCs w:val="28"/>
          <w:rtl/>
          <w:lang w:bidi="ar-IQ"/>
        </w:rPr>
        <w:t xml:space="preserve"> . </w:t>
      </w:r>
    </w:p>
    <w:p w:rsidR="00684120" w:rsidRDefault="00684120" w:rsidP="00ED7481">
      <w:pPr>
        <w:spacing w:after="0" w:line="240" w:lineRule="auto"/>
        <w:jc w:val="center"/>
        <w:rPr>
          <w:rFonts w:ascii="Simplified Arabic" w:eastAsia="Times New Roman" w:hAnsi="Simplified Arabic" w:cs="Simplified Arabic"/>
          <w:sz w:val="28"/>
          <w:szCs w:val="28"/>
          <w:rtl/>
          <w:lang w:bidi="ar-IQ"/>
        </w:rPr>
      </w:pPr>
      <w:r>
        <w:rPr>
          <w:noProof/>
        </w:rPr>
        <w:lastRenderedPageBreak/>
        <w:drawing>
          <wp:inline distT="0" distB="0" distL="0" distR="0" wp14:anchorId="6A147CC5" wp14:editId="1140B673">
            <wp:extent cx="3395887" cy="2499895"/>
            <wp:effectExtent l="95250" t="95250" r="90805" b="91440"/>
            <wp:docPr id="130" name="صورة 13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صورة ذات صلة"/>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01524" cy="25040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E28FA" w:rsidRPr="007E122B" w:rsidRDefault="002E28FA" w:rsidP="00ED7481">
      <w:pPr>
        <w:spacing w:after="0" w:line="240" w:lineRule="auto"/>
        <w:jc w:val="center"/>
        <w:rPr>
          <w:rFonts w:ascii="Simplified Arabic" w:eastAsia="Times New Roman" w:hAnsi="Simplified Arabic" w:cs="Simplified Arabic"/>
          <w:sz w:val="28"/>
          <w:szCs w:val="28"/>
          <w:rtl/>
          <w:lang w:bidi="ar-IQ"/>
        </w:rPr>
      </w:pP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وقد أختلف المؤرخين وعلماء الآثار من العرب والمستشرقين فرده بعضهم </w:t>
      </w:r>
      <w:r w:rsidRPr="007E122B">
        <w:rPr>
          <w:rFonts w:ascii="Simplified Arabic" w:eastAsia="Times New Roman" w:hAnsi="Simplified Arabic" w:cs="Simplified Arabic" w:hint="cs"/>
          <w:sz w:val="28"/>
          <w:szCs w:val="28"/>
          <w:rtl/>
          <w:lang w:bidi="ar-IQ"/>
        </w:rPr>
        <w:t>إلى</w:t>
      </w:r>
      <w:r w:rsidR="00ED7481">
        <w:rPr>
          <w:rFonts w:ascii="Simplified Arabic" w:eastAsia="Times New Roman" w:hAnsi="Simplified Arabic" w:cs="Simplified Arabic"/>
          <w:sz w:val="28"/>
          <w:szCs w:val="28"/>
          <w:rtl/>
          <w:lang w:bidi="ar-IQ"/>
        </w:rPr>
        <w:t xml:space="preserve"> أصول بيزنطية</w:t>
      </w:r>
      <w:r w:rsidRPr="007E122B">
        <w:rPr>
          <w:rFonts w:ascii="Simplified Arabic" w:eastAsia="Times New Roman" w:hAnsi="Simplified Arabic" w:cs="Simplified Arabic"/>
          <w:sz w:val="28"/>
          <w:szCs w:val="28"/>
          <w:rtl/>
          <w:lang w:bidi="ar-IQ"/>
        </w:rPr>
        <w:t xml:space="preserve">، ورده آخرون </w:t>
      </w:r>
      <w:r w:rsidRPr="007E122B">
        <w:rPr>
          <w:rFonts w:ascii="Simplified Arabic" w:eastAsia="Times New Roman" w:hAnsi="Simplified Arabic" w:cs="Simplified Arabic" w:hint="cs"/>
          <w:sz w:val="28"/>
          <w:szCs w:val="28"/>
          <w:rtl/>
          <w:lang w:bidi="ar-IQ"/>
        </w:rPr>
        <w:t>إلى</w:t>
      </w:r>
      <w:r w:rsidR="00ED7481">
        <w:rPr>
          <w:rFonts w:ascii="Simplified Arabic" w:eastAsia="Times New Roman" w:hAnsi="Simplified Arabic" w:cs="Simplified Arabic"/>
          <w:sz w:val="28"/>
          <w:szCs w:val="28"/>
          <w:rtl/>
          <w:lang w:bidi="ar-IQ"/>
        </w:rPr>
        <w:t xml:space="preserve"> أصول فارسية</w:t>
      </w:r>
      <w:r w:rsidRPr="007E122B">
        <w:rPr>
          <w:rFonts w:ascii="Simplified Arabic" w:eastAsia="Times New Roman" w:hAnsi="Simplified Arabic" w:cs="Simplified Arabic"/>
          <w:sz w:val="28"/>
          <w:szCs w:val="28"/>
          <w:rtl/>
          <w:lang w:bidi="ar-IQ"/>
        </w:rPr>
        <w:t>. وفي البحث عن أصل المنجنيق فقد دلت المؤشرات الواضحة على إن العرب كانت لهم دراية قديمة بهذا السلاح فقد أفادت المصادر التاريخية إ</w:t>
      </w:r>
      <w:r w:rsidR="00ED7481">
        <w:rPr>
          <w:rFonts w:ascii="Simplified Arabic" w:eastAsia="Times New Roman" w:hAnsi="Simplified Arabic" w:cs="Simplified Arabic"/>
          <w:sz w:val="28"/>
          <w:szCs w:val="28"/>
          <w:rtl/>
          <w:lang w:bidi="ar-IQ"/>
        </w:rPr>
        <w:t>ن أحد ملوك العرب وكان يقال له (جذيمة الأبرش</w:t>
      </w:r>
      <w:r w:rsidRPr="007E122B">
        <w:rPr>
          <w:rFonts w:ascii="Simplified Arabic" w:eastAsia="Times New Roman" w:hAnsi="Simplified Arabic" w:cs="Simplified Arabic"/>
          <w:sz w:val="28"/>
          <w:szCs w:val="28"/>
          <w:rtl/>
          <w:lang w:bidi="ar-IQ"/>
        </w:rPr>
        <w:t xml:space="preserve">) مؤسس دولة </w:t>
      </w:r>
      <w:proofErr w:type="spellStart"/>
      <w:r w:rsidRPr="007E122B">
        <w:rPr>
          <w:rFonts w:ascii="Simplified Arabic" w:eastAsia="Times New Roman" w:hAnsi="Simplified Arabic" w:cs="Simplified Arabic"/>
          <w:sz w:val="28"/>
          <w:szCs w:val="28"/>
          <w:rtl/>
          <w:lang w:bidi="ar-IQ"/>
        </w:rPr>
        <w:t>التنوخيين</w:t>
      </w:r>
      <w:proofErr w:type="spellEnd"/>
      <w:r w:rsidRPr="007E122B">
        <w:rPr>
          <w:rFonts w:ascii="Simplified Arabic" w:eastAsia="Times New Roman" w:hAnsi="Simplified Arabic" w:cs="Simplified Arabic"/>
          <w:sz w:val="28"/>
          <w:szCs w:val="28"/>
          <w:rtl/>
          <w:lang w:bidi="ar-IQ"/>
        </w:rPr>
        <w:t xml:space="preserve"> 138 – </w:t>
      </w:r>
      <w:smartTag w:uri="urn:schemas-microsoft-com:office:smarttags" w:element="metricconverter">
        <w:smartTagPr>
          <w:attr w:name="ProductID" w:val="268 م"/>
        </w:smartTagPr>
        <w:r w:rsidRPr="007E122B">
          <w:rPr>
            <w:rFonts w:ascii="Simplified Arabic" w:eastAsia="Times New Roman" w:hAnsi="Simplified Arabic" w:cs="Simplified Arabic"/>
            <w:sz w:val="28"/>
            <w:szCs w:val="28"/>
            <w:rtl/>
            <w:lang w:bidi="ar-IQ"/>
          </w:rPr>
          <w:t>268 م</w:t>
        </w:r>
      </w:smartTag>
      <w:r w:rsidRPr="007E122B">
        <w:rPr>
          <w:rFonts w:ascii="Simplified Arabic" w:eastAsia="Times New Roman" w:hAnsi="Simplified Arabic" w:cs="Simplified Arabic"/>
          <w:sz w:val="28"/>
          <w:szCs w:val="28"/>
          <w:rtl/>
          <w:lang w:bidi="ar-IQ"/>
        </w:rPr>
        <w:t xml:space="preserve"> كان أول</w:t>
      </w:r>
      <w:r w:rsidR="00ED7481">
        <w:rPr>
          <w:rFonts w:ascii="Simplified Arabic" w:eastAsia="Times New Roman" w:hAnsi="Simplified Arabic" w:cs="Simplified Arabic"/>
          <w:sz w:val="28"/>
          <w:szCs w:val="28"/>
          <w:rtl/>
          <w:lang w:bidi="ar-IQ"/>
        </w:rPr>
        <w:t xml:space="preserve"> من أستعمل المنجنيق في الجاهلية</w:t>
      </w:r>
      <w:r w:rsidRPr="007E122B">
        <w:rPr>
          <w:rFonts w:ascii="Simplified Arabic" w:eastAsia="Times New Roman" w:hAnsi="Simplified Arabic" w:cs="Simplified Arabic"/>
          <w:sz w:val="28"/>
          <w:szCs w:val="28"/>
          <w:rtl/>
          <w:lang w:bidi="ar-IQ"/>
        </w:rPr>
        <w:t xml:space="preserve">. وقد يكون </w:t>
      </w:r>
      <w:r w:rsidRPr="007E122B">
        <w:rPr>
          <w:rFonts w:ascii="Simplified Arabic" w:eastAsia="Times New Roman" w:hAnsi="Simplified Arabic" w:cs="Simplified Arabic" w:hint="cs"/>
          <w:sz w:val="28"/>
          <w:szCs w:val="28"/>
          <w:rtl/>
          <w:lang w:bidi="ar-IQ"/>
        </w:rPr>
        <w:t>الاكتشاف</w:t>
      </w:r>
      <w:r w:rsidRPr="007E122B">
        <w:rPr>
          <w:rFonts w:ascii="Simplified Arabic" w:eastAsia="Times New Roman" w:hAnsi="Simplified Arabic" w:cs="Simplified Arabic"/>
          <w:sz w:val="28"/>
          <w:szCs w:val="28"/>
          <w:rtl/>
          <w:lang w:bidi="ar-IQ"/>
        </w:rPr>
        <w:t xml:space="preserve"> الأخير للمنجنيق لمدينة الحضر ما يؤكد إن العرب سبقوا غيرهم في معرفتهم بهذا السلاح فقد عثرت بعثة التنقيبات الآثارية العراقية في مدينة الحضر على أقدم منجنيق معروف في العالم </w:t>
      </w:r>
      <w:r w:rsidRPr="007E122B">
        <w:rPr>
          <w:rFonts w:ascii="Simplified Arabic" w:eastAsia="Times New Roman" w:hAnsi="Simplified Arabic" w:cs="Simplified Arabic" w:hint="cs"/>
          <w:sz w:val="28"/>
          <w:szCs w:val="28"/>
          <w:rtl/>
          <w:lang w:bidi="ar-IQ"/>
        </w:rPr>
        <w:t>إلى</w:t>
      </w:r>
      <w:r w:rsidR="00ED7481">
        <w:rPr>
          <w:rFonts w:ascii="Simplified Arabic" w:eastAsia="Times New Roman" w:hAnsi="Simplified Arabic" w:cs="Simplified Arabic"/>
          <w:sz w:val="28"/>
          <w:szCs w:val="28"/>
          <w:rtl/>
          <w:lang w:bidi="ar-IQ"/>
        </w:rPr>
        <w:t xml:space="preserve"> الآن</w:t>
      </w:r>
      <w:r w:rsidRPr="007E122B">
        <w:rPr>
          <w:rFonts w:ascii="Simplified Arabic" w:eastAsia="Times New Roman" w:hAnsi="Simplified Arabic" w:cs="Simplified Arabic" w:hint="cs"/>
          <w:sz w:val="28"/>
          <w:szCs w:val="28"/>
          <w:rtl/>
          <w:lang w:bidi="ar-IQ"/>
        </w:rPr>
        <w:t>.</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وجاء في كتاب السير إن المسلمين </w:t>
      </w:r>
      <w:r w:rsidRPr="007E122B">
        <w:rPr>
          <w:rFonts w:ascii="Simplified Arabic" w:eastAsia="Times New Roman" w:hAnsi="Simplified Arabic" w:cs="Simplified Arabic" w:hint="cs"/>
          <w:sz w:val="28"/>
          <w:szCs w:val="28"/>
          <w:rtl/>
          <w:lang w:bidi="ar-IQ"/>
        </w:rPr>
        <w:t>استخدموا</w:t>
      </w:r>
      <w:r w:rsidRPr="007E122B">
        <w:rPr>
          <w:rFonts w:ascii="Simplified Arabic" w:eastAsia="Times New Roman" w:hAnsi="Simplified Arabic" w:cs="Simplified Arabic"/>
          <w:sz w:val="28"/>
          <w:szCs w:val="28"/>
          <w:rtl/>
          <w:lang w:bidi="ar-IQ"/>
        </w:rPr>
        <w:t xml:space="preserve"> ا</w:t>
      </w:r>
      <w:r w:rsidR="00ED7481">
        <w:rPr>
          <w:rFonts w:ascii="Simplified Arabic" w:eastAsia="Times New Roman" w:hAnsi="Simplified Arabic" w:cs="Simplified Arabic"/>
          <w:sz w:val="28"/>
          <w:szCs w:val="28"/>
          <w:rtl/>
          <w:lang w:bidi="ar-IQ"/>
        </w:rPr>
        <w:t>لمنجنيق لأول مرة في غزوة الخندق</w:t>
      </w:r>
      <w:r w:rsidRPr="007E122B">
        <w:rPr>
          <w:rFonts w:ascii="Simplified Arabic" w:eastAsia="Times New Roman" w:hAnsi="Simplified Arabic" w:cs="Simplified Arabic"/>
          <w:sz w:val="28"/>
          <w:szCs w:val="28"/>
          <w:rtl/>
          <w:lang w:bidi="ar-IQ"/>
        </w:rPr>
        <w:t xml:space="preserve">، وكان من الطبيعي أن يهتم الأمويين اهتماماً خاصاً </w:t>
      </w:r>
      <w:r w:rsidR="00ED7481">
        <w:rPr>
          <w:rFonts w:ascii="Simplified Arabic" w:eastAsia="Times New Roman" w:hAnsi="Simplified Arabic" w:cs="Simplified Arabic"/>
          <w:sz w:val="28"/>
          <w:szCs w:val="28"/>
          <w:rtl/>
          <w:lang w:bidi="ar-IQ"/>
        </w:rPr>
        <w:t xml:space="preserve">بمثل هذه الآلة الحربية في </w:t>
      </w:r>
      <w:r w:rsidR="00ED7481">
        <w:rPr>
          <w:rFonts w:ascii="Simplified Arabic" w:eastAsia="Times New Roman" w:hAnsi="Simplified Arabic" w:cs="Simplified Arabic" w:hint="cs"/>
          <w:sz w:val="28"/>
          <w:szCs w:val="28"/>
          <w:rtl/>
          <w:lang w:bidi="ar-IQ"/>
        </w:rPr>
        <w:t>حروب</w:t>
      </w:r>
      <w:r w:rsidR="00ED7481">
        <w:rPr>
          <w:rFonts w:ascii="Simplified Arabic" w:eastAsia="Times New Roman" w:hAnsi="Simplified Arabic" w:cs="Simplified Arabic"/>
          <w:sz w:val="28"/>
          <w:szCs w:val="28"/>
          <w:rtl/>
          <w:lang w:bidi="ar-IQ"/>
        </w:rPr>
        <w:t>هم</w:t>
      </w:r>
      <w:r w:rsidRPr="007E122B">
        <w:rPr>
          <w:rFonts w:ascii="Simplified Arabic" w:eastAsia="Times New Roman" w:hAnsi="Simplified Arabic" w:cs="Simplified Arabic"/>
          <w:sz w:val="28"/>
          <w:szCs w:val="28"/>
          <w:rtl/>
          <w:lang w:bidi="ar-IQ"/>
        </w:rPr>
        <w:t xml:space="preserve">، وتشير الكتب التاريخية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أن المنجنيق كان من بين الأسلح</w:t>
      </w:r>
      <w:r w:rsidR="00ED7481">
        <w:rPr>
          <w:rFonts w:ascii="Simplified Arabic" w:eastAsia="Times New Roman" w:hAnsi="Simplified Arabic" w:cs="Simplified Arabic"/>
          <w:sz w:val="28"/>
          <w:szCs w:val="28"/>
          <w:rtl/>
          <w:lang w:bidi="ar-IQ"/>
        </w:rPr>
        <w:t>ة التي أستخدمها الحجاج في حروبه</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وتعددت أنواع المجانيق في العصر العباسي وتفننوا في صنعها فأصبح في الجيش العباسي أنواع</w:t>
      </w:r>
      <w:r w:rsidR="00ED7481">
        <w:rPr>
          <w:rFonts w:ascii="Simplified Arabic" w:eastAsia="Times New Roman" w:hAnsi="Simplified Arabic" w:cs="Simplified Arabic"/>
          <w:sz w:val="28"/>
          <w:szCs w:val="28"/>
          <w:rtl/>
          <w:lang w:bidi="ar-IQ"/>
        </w:rPr>
        <w:t xml:space="preserve"> مختلفة منها منجنيق لرمي النشاب</w:t>
      </w:r>
      <w:r w:rsidRPr="007E122B">
        <w:rPr>
          <w:rFonts w:ascii="Simplified Arabic" w:eastAsia="Times New Roman" w:hAnsi="Simplified Arabic" w:cs="Simplified Arabic"/>
          <w:sz w:val="28"/>
          <w:szCs w:val="28"/>
          <w:rtl/>
          <w:lang w:bidi="ar-IQ"/>
        </w:rPr>
        <w:t>، ومنه</w:t>
      </w:r>
      <w:r w:rsidR="00ED7481">
        <w:rPr>
          <w:rFonts w:ascii="Simplified Arabic" w:eastAsia="Times New Roman" w:hAnsi="Simplified Arabic" w:cs="Simplified Arabic"/>
          <w:sz w:val="28"/>
          <w:szCs w:val="28"/>
          <w:rtl/>
          <w:lang w:bidi="ar-IQ"/>
        </w:rPr>
        <w:t>ا نوع أختص برمي الحجارة الثقيلة</w:t>
      </w:r>
      <w:r w:rsidRPr="007E122B">
        <w:rPr>
          <w:rFonts w:ascii="Simplified Arabic" w:eastAsia="Times New Roman" w:hAnsi="Simplified Arabic" w:cs="Simplified Arabic"/>
          <w:sz w:val="28"/>
          <w:szCs w:val="28"/>
          <w:rtl/>
          <w:lang w:bidi="ar-IQ"/>
        </w:rPr>
        <w:t>، ونوع ثالث لرمي قنابل</w:t>
      </w:r>
      <w:r w:rsidR="00ED7481">
        <w:rPr>
          <w:rFonts w:ascii="Simplified Arabic" w:eastAsia="Times New Roman" w:hAnsi="Simplified Arabic" w:cs="Simplified Arabic"/>
          <w:sz w:val="28"/>
          <w:szCs w:val="28"/>
          <w:rtl/>
          <w:lang w:bidi="ar-IQ"/>
        </w:rPr>
        <w:t xml:space="preserve"> الزجاج</w:t>
      </w:r>
      <w:r w:rsidRPr="007E122B">
        <w:rPr>
          <w:rFonts w:ascii="Simplified Arabic" w:eastAsia="Times New Roman" w:hAnsi="Simplified Arabic" w:cs="Simplified Arabic"/>
          <w:sz w:val="28"/>
          <w:szCs w:val="28"/>
          <w:rtl/>
          <w:lang w:bidi="ar-IQ"/>
        </w:rPr>
        <w:t>، وآخر لرمي العقارب والأفا</w:t>
      </w:r>
      <w:r w:rsidR="00ED7481">
        <w:rPr>
          <w:rFonts w:ascii="Simplified Arabic" w:eastAsia="Times New Roman" w:hAnsi="Simplified Arabic" w:cs="Simplified Arabic"/>
          <w:sz w:val="28"/>
          <w:szCs w:val="28"/>
          <w:rtl/>
          <w:lang w:bidi="ar-IQ"/>
        </w:rPr>
        <w:t>عي والحيوانات الميتة والقاذورات</w:t>
      </w:r>
      <w:r w:rsidRPr="007E122B">
        <w:rPr>
          <w:rFonts w:ascii="Simplified Arabic" w:eastAsia="Times New Roman" w:hAnsi="Simplified Arabic" w:cs="Simplified Arabic"/>
          <w:sz w:val="28"/>
          <w:szCs w:val="28"/>
          <w:rtl/>
          <w:lang w:bidi="ar-IQ"/>
        </w:rPr>
        <w:t xml:space="preserve">. </w:t>
      </w:r>
    </w:p>
    <w:p w:rsidR="007E122B" w:rsidRDefault="007E122B" w:rsidP="00B53BBA">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ولما كان ال</w:t>
      </w:r>
      <w:r w:rsidR="00B53BBA">
        <w:rPr>
          <w:rFonts w:ascii="Simplified Arabic" w:eastAsia="Times New Roman" w:hAnsi="Simplified Arabic" w:cs="Simplified Arabic"/>
          <w:sz w:val="28"/>
          <w:szCs w:val="28"/>
          <w:rtl/>
          <w:lang w:bidi="ar-IQ"/>
        </w:rPr>
        <w:t>تأثير المدمر لهذا السلاح عظيماً</w:t>
      </w:r>
      <w:r w:rsidRPr="007E122B">
        <w:rPr>
          <w:rFonts w:ascii="Simplified Arabic" w:eastAsia="Times New Roman" w:hAnsi="Simplified Arabic" w:cs="Simplified Arabic"/>
          <w:sz w:val="28"/>
          <w:szCs w:val="28"/>
          <w:rtl/>
          <w:lang w:bidi="ar-IQ"/>
        </w:rPr>
        <w:t>، فقد أوجدوا وسا</w:t>
      </w:r>
      <w:r w:rsidR="00B53BBA">
        <w:rPr>
          <w:rFonts w:ascii="Simplified Arabic" w:eastAsia="Times New Roman" w:hAnsi="Simplified Arabic" w:cs="Simplified Arabic"/>
          <w:sz w:val="28"/>
          <w:szCs w:val="28"/>
          <w:rtl/>
          <w:lang w:bidi="ar-IQ"/>
        </w:rPr>
        <w:t>ئل عديدة للوقاية منه ومن قذائفه</w:t>
      </w:r>
      <w:r w:rsidRPr="007E122B">
        <w:rPr>
          <w:rFonts w:ascii="Simplified Arabic" w:eastAsia="Times New Roman" w:hAnsi="Simplified Arabic" w:cs="Simplified Arabic"/>
          <w:sz w:val="28"/>
          <w:szCs w:val="28"/>
          <w:rtl/>
          <w:lang w:bidi="ar-IQ"/>
        </w:rPr>
        <w:t xml:space="preserve">. ومن هذه الوسائل أكساء الجزء العلوي من السور بالخشب الصلب الذي لا تضر به حجارة المنجنيق كخشب </w:t>
      </w:r>
      <w:r w:rsidR="00B53BBA">
        <w:rPr>
          <w:rFonts w:ascii="Simplified Arabic" w:eastAsia="Times New Roman" w:hAnsi="Simplified Arabic" w:cs="Simplified Arabic"/>
          <w:sz w:val="28"/>
          <w:szCs w:val="28"/>
          <w:rtl/>
          <w:lang w:bidi="ar-IQ"/>
        </w:rPr>
        <w:t>العرعر</w:t>
      </w:r>
      <w:r w:rsidRPr="007E122B">
        <w:rPr>
          <w:rFonts w:ascii="Simplified Arabic" w:eastAsia="Times New Roman" w:hAnsi="Simplified Arabic" w:cs="Simplified Arabic"/>
          <w:sz w:val="28"/>
          <w:szCs w:val="28"/>
          <w:rtl/>
          <w:lang w:bidi="ar-IQ"/>
        </w:rPr>
        <w:t xml:space="preserve">. كما </w:t>
      </w:r>
      <w:r w:rsidRPr="007E122B">
        <w:rPr>
          <w:rFonts w:ascii="Simplified Arabic" w:eastAsia="Times New Roman" w:hAnsi="Simplified Arabic" w:cs="Simplified Arabic" w:hint="cs"/>
          <w:sz w:val="28"/>
          <w:szCs w:val="28"/>
          <w:rtl/>
          <w:lang w:bidi="ar-IQ"/>
        </w:rPr>
        <w:t>استخدموا</w:t>
      </w:r>
      <w:r w:rsidRPr="007E122B">
        <w:rPr>
          <w:rFonts w:ascii="Simplified Arabic" w:eastAsia="Times New Roman" w:hAnsi="Simplified Arabic" w:cs="Simplified Arabic"/>
          <w:sz w:val="28"/>
          <w:szCs w:val="28"/>
          <w:rtl/>
          <w:lang w:bidi="ar-IQ"/>
        </w:rPr>
        <w:t xml:space="preserve"> الخندق معوقاً لتقدم أصحاب المنجنيق ويتم ذلك </w:t>
      </w:r>
      <w:r w:rsidRPr="007E122B">
        <w:rPr>
          <w:rFonts w:ascii="Simplified Arabic" w:eastAsia="Times New Roman" w:hAnsi="Simplified Arabic" w:cs="Simplified Arabic" w:hint="cs"/>
          <w:sz w:val="28"/>
          <w:szCs w:val="28"/>
          <w:rtl/>
          <w:lang w:bidi="ar-IQ"/>
        </w:rPr>
        <w:t>بإحاطة</w:t>
      </w:r>
      <w:r w:rsidRPr="007E122B">
        <w:rPr>
          <w:rFonts w:ascii="Simplified Arabic" w:eastAsia="Times New Roman" w:hAnsi="Simplified Arabic" w:cs="Simplified Arabic"/>
          <w:sz w:val="28"/>
          <w:szCs w:val="28"/>
          <w:rtl/>
          <w:lang w:bidi="ar-IQ"/>
        </w:rPr>
        <w:t xml:space="preserve"> الحصون والقلاع بخندق وأح</w:t>
      </w:r>
      <w:r w:rsidR="00B53BBA">
        <w:rPr>
          <w:rFonts w:ascii="Simplified Arabic" w:eastAsia="Times New Roman" w:hAnsi="Simplified Arabic" w:cs="Simplified Arabic"/>
          <w:sz w:val="28"/>
          <w:szCs w:val="28"/>
          <w:rtl/>
          <w:lang w:bidi="ar-IQ"/>
        </w:rPr>
        <w:t>ياناً كانت تملأ الخنادق بالمياه.</w:t>
      </w:r>
    </w:p>
    <w:p w:rsidR="002E28FA" w:rsidRPr="007E122B" w:rsidRDefault="002E28FA" w:rsidP="00B53BBA">
      <w:pPr>
        <w:spacing w:after="0" w:line="240" w:lineRule="auto"/>
        <w:jc w:val="lowKashida"/>
        <w:rPr>
          <w:rFonts w:ascii="Simplified Arabic" w:eastAsia="Times New Roman" w:hAnsi="Simplified Arabic" w:cs="Simplified Arabic"/>
          <w:sz w:val="28"/>
          <w:szCs w:val="28"/>
          <w:rtl/>
          <w:lang w:bidi="ar-IQ"/>
        </w:rPr>
      </w:pPr>
    </w:p>
    <w:p w:rsidR="007E122B" w:rsidRPr="00B53BBA" w:rsidRDefault="00B53BBA" w:rsidP="007E122B">
      <w:pPr>
        <w:numPr>
          <w:ilvl w:val="0"/>
          <w:numId w:val="7"/>
        </w:numPr>
        <w:spacing w:after="0" w:line="240" w:lineRule="auto"/>
        <w:jc w:val="lowKashida"/>
        <w:rPr>
          <w:rFonts w:ascii="Simplified Arabic" w:eastAsia="Times New Roman" w:hAnsi="Simplified Arabic" w:cs="PT Bold Heading"/>
          <w:b/>
          <w:bCs/>
          <w:sz w:val="28"/>
          <w:szCs w:val="28"/>
          <w:u w:val="single"/>
          <w:lang w:bidi="ar-IQ"/>
        </w:rPr>
      </w:pPr>
      <w:r w:rsidRPr="00B53BBA">
        <w:rPr>
          <w:rFonts w:ascii="Simplified Arabic" w:eastAsia="Times New Roman" w:hAnsi="Simplified Arabic" w:cs="PT Bold Heading"/>
          <w:b/>
          <w:bCs/>
          <w:sz w:val="28"/>
          <w:szCs w:val="28"/>
          <w:u w:val="single"/>
          <w:rtl/>
          <w:lang w:bidi="ar-IQ"/>
        </w:rPr>
        <w:t>الدبابة</w:t>
      </w:r>
      <w:r w:rsidR="007E122B" w:rsidRPr="00B53BBA">
        <w:rPr>
          <w:rFonts w:ascii="Simplified Arabic" w:eastAsia="Times New Roman" w:hAnsi="Simplified Arabic" w:cs="PT Bold Heading"/>
          <w:b/>
          <w:bCs/>
          <w:sz w:val="28"/>
          <w:szCs w:val="28"/>
          <w:u w:val="single"/>
          <w:rtl/>
          <w:lang w:bidi="ar-IQ"/>
        </w:rPr>
        <w:t xml:space="preserve">: </w:t>
      </w:r>
    </w:p>
    <w:p w:rsidR="007E122B" w:rsidRPr="007E122B" w:rsidRDefault="00B53BBA" w:rsidP="007E122B">
      <w:pPr>
        <w:spacing w:after="0" w:line="240" w:lineRule="auto"/>
        <w:jc w:val="lowKashida"/>
        <w:rPr>
          <w:rFonts w:ascii="Simplified Arabic" w:eastAsia="Times New Roman" w:hAnsi="Simplified Arabic" w:cs="Simplified Arabic"/>
          <w:sz w:val="28"/>
          <w:szCs w:val="28"/>
          <w:rtl/>
          <w:lang w:bidi="ar-IQ"/>
        </w:rPr>
      </w:pPr>
      <w:r>
        <w:rPr>
          <w:rFonts w:ascii="Simplified Arabic" w:eastAsia="Times New Roman" w:hAnsi="Simplified Arabic" w:cs="Simplified Arabic"/>
          <w:sz w:val="28"/>
          <w:szCs w:val="28"/>
          <w:rtl/>
          <w:lang w:bidi="ar-IQ"/>
        </w:rPr>
        <w:t xml:space="preserve">  </w:t>
      </w:r>
      <w:r>
        <w:rPr>
          <w:rFonts w:ascii="Simplified Arabic" w:eastAsia="Times New Roman" w:hAnsi="Simplified Arabic" w:cs="Simplified Arabic" w:hint="cs"/>
          <w:sz w:val="28"/>
          <w:szCs w:val="28"/>
          <w:rtl/>
          <w:lang w:bidi="ar-IQ"/>
        </w:rPr>
        <w:t xml:space="preserve">  </w:t>
      </w:r>
      <w:r w:rsidR="007E122B" w:rsidRPr="007E122B">
        <w:rPr>
          <w:rFonts w:ascii="Simplified Arabic" w:eastAsia="Times New Roman" w:hAnsi="Simplified Arabic" w:cs="Simplified Arabic"/>
          <w:sz w:val="28"/>
          <w:szCs w:val="28"/>
          <w:rtl/>
          <w:lang w:bidi="ar-IQ"/>
        </w:rPr>
        <w:t xml:space="preserve">آلة كبيرة على شكل برج متحرك تتخذ من الخشب السميك وتغلف جوانبها باللبود أو الجلود المنقعة بالخل لمنع </w:t>
      </w:r>
      <w:r w:rsidR="007E122B" w:rsidRPr="007E122B">
        <w:rPr>
          <w:rFonts w:ascii="Simplified Arabic" w:eastAsia="Times New Roman" w:hAnsi="Simplified Arabic" w:cs="Simplified Arabic" w:hint="cs"/>
          <w:sz w:val="28"/>
          <w:szCs w:val="28"/>
          <w:rtl/>
          <w:lang w:bidi="ar-IQ"/>
        </w:rPr>
        <w:t>احتراقها</w:t>
      </w:r>
      <w:r w:rsidR="007E122B" w:rsidRPr="007E122B">
        <w:rPr>
          <w:rFonts w:ascii="Simplified Arabic" w:eastAsia="Times New Roman" w:hAnsi="Simplified Arabic" w:cs="Simplified Arabic"/>
          <w:sz w:val="28"/>
          <w:szCs w:val="28"/>
          <w:rtl/>
          <w:lang w:bidi="ar-IQ"/>
        </w:rPr>
        <w:t xml:space="preserve"> بالنار وتركب على عجلات مستديرة وتحمل الدبابة بداخلها مجموعة من المقاتلين الذين يدبون </w:t>
      </w:r>
      <w:r w:rsidR="007E122B" w:rsidRPr="007E122B">
        <w:rPr>
          <w:rFonts w:ascii="Simplified Arabic" w:eastAsia="Times New Roman" w:hAnsi="Simplified Arabic" w:cs="Simplified Arabic" w:hint="cs"/>
          <w:sz w:val="28"/>
          <w:szCs w:val="28"/>
          <w:rtl/>
          <w:lang w:bidi="ar-IQ"/>
        </w:rPr>
        <w:t>إلى</w:t>
      </w:r>
      <w:r w:rsidR="007E122B" w:rsidRPr="007E122B">
        <w:rPr>
          <w:rFonts w:ascii="Simplified Arabic" w:eastAsia="Times New Roman" w:hAnsi="Simplified Arabic" w:cs="Simplified Arabic"/>
          <w:sz w:val="28"/>
          <w:szCs w:val="28"/>
          <w:rtl/>
          <w:lang w:bidi="ar-IQ"/>
        </w:rPr>
        <w:t xml:space="preserve"> الأسوار ليفتحوا فيها ثغرة وبنفس الوقت يقومون برمي </w:t>
      </w:r>
      <w:r w:rsidR="007E122B" w:rsidRPr="007E122B">
        <w:rPr>
          <w:rFonts w:ascii="Simplified Arabic" w:eastAsia="Times New Roman" w:hAnsi="Simplified Arabic" w:cs="Simplified Arabic"/>
          <w:sz w:val="28"/>
          <w:szCs w:val="28"/>
          <w:rtl/>
          <w:lang w:bidi="ar-IQ"/>
        </w:rPr>
        <w:lastRenderedPageBreak/>
        <w:t>الأعداء بمختلف الأسلحة والمواد كالحجا</w:t>
      </w:r>
      <w:r>
        <w:rPr>
          <w:rFonts w:ascii="Simplified Arabic" w:eastAsia="Times New Roman" w:hAnsi="Simplified Arabic" w:cs="Simplified Arabic"/>
          <w:sz w:val="28"/>
          <w:szCs w:val="28"/>
          <w:rtl/>
          <w:lang w:bidi="ar-IQ"/>
        </w:rPr>
        <w:t>رة وكرات النار المشتعلة والنبال</w:t>
      </w:r>
      <w:r w:rsidR="007E122B"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w:t>
      </w:r>
      <w:r w:rsidR="00B53BBA">
        <w:rPr>
          <w:rFonts w:ascii="Simplified Arabic" w:eastAsia="Times New Roman" w:hAnsi="Simplified Arabic" w:cs="Simplified Arabic"/>
          <w:sz w:val="28"/>
          <w:szCs w:val="28"/>
          <w:rtl/>
          <w:lang w:bidi="ar-IQ"/>
        </w:rPr>
        <w:t>كان القادة يخصصون مجموعة</w:t>
      </w:r>
      <w:r w:rsidR="00B53BBA">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من الجنود لمرافقة الدبابة أثناء تقدمها لتسوية طريقها </w:t>
      </w:r>
      <w:r w:rsidRPr="007E122B">
        <w:rPr>
          <w:rFonts w:ascii="Simplified Arabic" w:eastAsia="Times New Roman" w:hAnsi="Simplified Arabic" w:cs="Simplified Arabic" w:hint="cs"/>
          <w:sz w:val="28"/>
          <w:szCs w:val="28"/>
          <w:rtl/>
          <w:lang w:bidi="ar-IQ"/>
        </w:rPr>
        <w:t>وإزالة</w:t>
      </w:r>
      <w:r w:rsidRPr="007E122B">
        <w:rPr>
          <w:rFonts w:ascii="Simplified Arabic" w:eastAsia="Times New Roman" w:hAnsi="Simplified Arabic" w:cs="Simplified Arabic"/>
          <w:sz w:val="28"/>
          <w:szCs w:val="28"/>
          <w:rtl/>
          <w:lang w:bidi="ar-IQ"/>
        </w:rPr>
        <w:t xml:space="preserve"> الموانع الطبيعية أو تلك الت</w:t>
      </w:r>
      <w:r w:rsidR="00B53BBA">
        <w:rPr>
          <w:rFonts w:ascii="Simplified Arabic" w:eastAsia="Times New Roman" w:hAnsi="Simplified Arabic" w:cs="Simplified Arabic"/>
          <w:sz w:val="28"/>
          <w:szCs w:val="28"/>
          <w:rtl/>
          <w:lang w:bidi="ar-IQ"/>
        </w:rPr>
        <w:t>ي يضعها العدو في طريق المحاربين</w:t>
      </w:r>
      <w:r w:rsidRPr="007E122B">
        <w:rPr>
          <w:rFonts w:ascii="Simplified Arabic" w:eastAsia="Times New Roman" w:hAnsi="Simplified Arabic" w:cs="Simplified Arabic"/>
          <w:sz w:val="28"/>
          <w:szCs w:val="28"/>
          <w:rtl/>
          <w:lang w:bidi="ar-IQ"/>
        </w:rPr>
        <w:t>، وقد عرف العرب هذا النوع من السلاح منذ فجر الإسلام وتذكر</w:t>
      </w:r>
      <w:r w:rsidR="00B53BBA">
        <w:rPr>
          <w:rFonts w:ascii="Simplified Arabic" w:eastAsia="Times New Roman" w:hAnsi="Simplified Arabic" w:cs="Simplified Arabic"/>
          <w:sz w:val="28"/>
          <w:szCs w:val="28"/>
          <w:rtl/>
          <w:lang w:bidi="ar-IQ"/>
        </w:rPr>
        <w:t xml:space="preserve"> الروايات التاريخية إن الرسول </w:t>
      </w:r>
      <w:r w:rsidR="00B53BBA" w:rsidRPr="00B53BBA">
        <w:rPr>
          <w:rFonts w:ascii="Simplified Arabic" w:eastAsia="Times New Roman" w:hAnsi="Simplified Arabic" w:cs="Diwani Letter"/>
          <w:sz w:val="16"/>
          <w:szCs w:val="16"/>
          <w:rtl/>
          <w:lang w:bidi="ar-IQ"/>
        </w:rPr>
        <w:t xml:space="preserve">صل الله عليه </w:t>
      </w:r>
      <w:proofErr w:type="spellStart"/>
      <w:r w:rsidR="00B53BBA" w:rsidRPr="00B53BBA">
        <w:rPr>
          <w:rFonts w:ascii="Simplified Arabic" w:eastAsia="Times New Roman" w:hAnsi="Simplified Arabic" w:cs="Diwani Letter"/>
          <w:sz w:val="16"/>
          <w:szCs w:val="16"/>
          <w:rtl/>
          <w:lang w:bidi="ar-IQ"/>
        </w:rPr>
        <w:t>وآله</w:t>
      </w:r>
      <w:proofErr w:type="spellEnd"/>
      <w:r w:rsidR="00B53BBA" w:rsidRPr="00B53BBA">
        <w:rPr>
          <w:rFonts w:ascii="Simplified Arabic" w:eastAsia="Times New Roman" w:hAnsi="Simplified Arabic" w:cs="Diwani Letter"/>
          <w:sz w:val="16"/>
          <w:szCs w:val="16"/>
          <w:rtl/>
          <w:lang w:bidi="ar-IQ"/>
        </w:rPr>
        <w:t xml:space="preserve"> وسلم</w:t>
      </w:r>
      <w:r w:rsidR="00B53BBA">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sz w:val="28"/>
          <w:szCs w:val="28"/>
          <w:rtl/>
          <w:lang w:bidi="ar-IQ"/>
        </w:rPr>
        <w:t>أستعمل الدبابات عند حص</w:t>
      </w:r>
      <w:r w:rsidR="00B53BBA">
        <w:rPr>
          <w:rFonts w:ascii="Simplified Arabic" w:eastAsia="Times New Roman" w:hAnsi="Simplified Arabic" w:cs="Simplified Arabic"/>
          <w:sz w:val="28"/>
          <w:szCs w:val="28"/>
          <w:rtl/>
          <w:lang w:bidi="ar-IQ"/>
        </w:rPr>
        <w:t>اره الطائف</w:t>
      </w:r>
      <w:r w:rsidRPr="007E122B">
        <w:rPr>
          <w:rFonts w:ascii="Simplified Arabic" w:eastAsia="Times New Roman" w:hAnsi="Simplified Arabic" w:cs="Simplified Arabic"/>
          <w:sz w:val="28"/>
          <w:szCs w:val="28"/>
          <w:rtl/>
          <w:lang w:bidi="ar-IQ"/>
        </w:rPr>
        <w:t>. ولما جاءت دولة الأمويين أتخذ حكامه</w:t>
      </w:r>
      <w:r w:rsidR="00B53BBA">
        <w:rPr>
          <w:rFonts w:ascii="Simplified Arabic" w:eastAsia="Times New Roman" w:hAnsi="Simplified Arabic" w:cs="Simplified Arabic"/>
          <w:sz w:val="28"/>
          <w:szCs w:val="28"/>
          <w:rtl/>
          <w:lang w:bidi="ar-IQ"/>
        </w:rPr>
        <w:t>ا الدبابة فصارت من أبرز أسلحتهم</w:t>
      </w:r>
      <w:r w:rsidRPr="007E122B">
        <w:rPr>
          <w:rFonts w:ascii="Simplified Arabic" w:eastAsia="Times New Roman" w:hAnsi="Simplified Arabic" w:cs="Simplified Arabic"/>
          <w:sz w:val="28"/>
          <w:szCs w:val="28"/>
          <w:rtl/>
          <w:lang w:bidi="ar-IQ"/>
        </w:rPr>
        <w:t>، ويبدو إن العرب كانوا ينقلون أجزاء الدبابة مفككة أثناء سيرهم لحصار مدن الأعداء ومن ثم يقوم</w:t>
      </w:r>
      <w:r w:rsidR="00B53BBA">
        <w:rPr>
          <w:rFonts w:ascii="Simplified Arabic" w:eastAsia="Times New Roman" w:hAnsi="Simplified Arabic" w:cs="Simplified Arabic"/>
          <w:sz w:val="28"/>
          <w:szCs w:val="28"/>
          <w:rtl/>
          <w:lang w:bidi="ar-IQ"/>
        </w:rPr>
        <w:t>ون بتركيبها بالقرب من تلك المدن</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ولما كان تأثير الدبابة كبيراً فقد أوجدوا طرقاً ل</w:t>
      </w:r>
      <w:r w:rsidR="00B53BBA">
        <w:rPr>
          <w:rFonts w:ascii="Simplified Arabic" w:eastAsia="Times New Roman" w:hAnsi="Simplified Arabic" w:cs="Simplified Arabic"/>
          <w:sz w:val="28"/>
          <w:szCs w:val="28"/>
          <w:rtl/>
          <w:lang w:bidi="ar-IQ"/>
        </w:rPr>
        <w:t>مقاومتها</w:t>
      </w:r>
      <w:r w:rsidRPr="007E122B">
        <w:rPr>
          <w:rFonts w:ascii="Simplified Arabic" w:eastAsia="Times New Roman" w:hAnsi="Simplified Arabic" w:cs="Simplified Arabic"/>
          <w:sz w:val="28"/>
          <w:szCs w:val="28"/>
          <w:rtl/>
          <w:lang w:bidi="ar-IQ"/>
        </w:rPr>
        <w:t>، وكان المنجنيق</w:t>
      </w:r>
      <w:r w:rsidR="00B53BBA">
        <w:rPr>
          <w:rFonts w:ascii="Simplified Arabic" w:eastAsia="Times New Roman" w:hAnsi="Simplified Arabic" w:cs="Simplified Arabic"/>
          <w:sz w:val="28"/>
          <w:szCs w:val="28"/>
          <w:rtl/>
          <w:lang w:bidi="ar-IQ"/>
        </w:rPr>
        <w:t xml:space="preserve"> سلاحاً مهماً لدفع خطر الدبابات</w:t>
      </w:r>
      <w:r w:rsidRPr="007E122B">
        <w:rPr>
          <w:rFonts w:ascii="Simplified Arabic" w:eastAsia="Times New Roman" w:hAnsi="Simplified Arabic" w:cs="Simplified Arabic"/>
          <w:sz w:val="28"/>
          <w:szCs w:val="28"/>
          <w:rtl/>
          <w:lang w:bidi="ar-IQ"/>
        </w:rPr>
        <w:t xml:space="preserve">. كما </w:t>
      </w:r>
      <w:r w:rsidRPr="007E122B">
        <w:rPr>
          <w:rFonts w:ascii="Simplified Arabic" w:eastAsia="Times New Roman" w:hAnsi="Simplified Arabic" w:cs="Simplified Arabic" w:hint="cs"/>
          <w:sz w:val="28"/>
          <w:szCs w:val="28"/>
          <w:rtl/>
          <w:lang w:bidi="ar-IQ"/>
        </w:rPr>
        <w:t>استعملوا</w:t>
      </w:r>
      <w:r w:rsidRPr="007E122B">
        <w:rPr>
          <w:rFonts w:ascii="Simplified Arabic" w:eastAsia="Times New Roman" w:hAnsi="Simplified Arabic" w:cs="Simplified Arabic"/>
          <w:sz w:val="28"/>
          <w:szCs w:val="28"/>
          <w:rtl/>
          <w:lang w:bidi="ar-IQ"/>
        </w:rPr>
        <w:t xml:space="preserve"> قطع الحديد أو كرات النار الملتهبة </w:t>
      </w:r>
      <w:r w:rsidRPr="007E122B">
        <w:rPr>
          <w:rFonts w:ascii="Simplified Arabic" w:eastAsia="Times New Roman" w:hAnsi="Simplified Arabic" w:cs="Simplified Arabic" w:hint="cs"/>
          <w:sz w:val="28"/>
          <w:szCs w:val="28"/>
          <w:rtl/>
          <w:lang w:bidi="ar-IQ"/>
        </w:rPr>
        <w:t>لإحراق</w:t>
      </w:r>
      <w:r w:rsidR="00B53BBA">
        <w:rPr>
          <w:rFonts w:ascii="Simplified Arabic" w:eastAsia="Times New Roman" w:hAnsi="Simplified Arabic" w:cs="Simplified Arabic"/>
          <w:sz w:val="28"/>
          <w:szCs w:val="28"/>
          <w:rtl/>
          <w:lang w:bidi="ar-IQ"/>
        </w:rPr>
        <w:t xml:space="preserve"> الدبابة ومن فيها</w:t>
      </w:r>
      <w:r w:rsidRPr="007E122B">
        <w:rPr>
          <w:rFonts w:ascii="Simplified Arabic" w:eastAsia="Times New Roman" w:hAnsi="Simplified Arabic" w:cs="Simplified Arabic"/>
          <w:sz w:val="28"/>
          <w:szCs w:val="28"/>
          <w:rtl/>
          <w:lang w:bidi="ar-IQ"/>
        </w:rPr>
        <w:t xml:space="preserve">، فضلاً عن حفر الخنادق </w:t>
      </w:r>
      <w:r w:rsidRPr="007E122B">
        <w:rPr>
          <w:rFonts w:ascii="Simplified Arabic" w:eastAsia="Times New Roman" w:hAnsi="Simplified Arabic" w:cs="Simplified Arabic" w:hint="cs"/>
          <w:sz w:val="28"/>
          <w:szCs w:val="28"/>
          <w:rtl/>
          <w:lang w:bidi="ar-IQ"/>
        </w:rPr>
        <w:t>لإعاقة</w:t>
      </w:r>
      <w:r w:rsidR="00B53BBA">
        <w:rPr>
          <w:rFonts w:ascii="Simplified Arabic" w:eastAsia="Times New Roman" w:hAnsi="Simplified Arabic" w:cs="Simplified Arabic"/>
          <w:sz w:val="28"/>
          <w:szCs w:val="28"/>
          <w:rtl/>
          <w:lang w:bidi="ar-IQ"/>
        </w:rPr>
        <w:t xml:space="preserve"> حركتها وتقدمها</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p>
    <w:p w:rsidR="007E122B" w:rsidRPr="00B53BBA" w:rsidRDefault="00B53BBA" w:rsidP="007E122B">
      <w:pPr>
        <w:numPr>
          <w:ilvl w:val="0"/>
          <w:numId w:val="7"/>
        </w:numPr>
        <w:spacing w:after="0" w:line="240" w:lineRule="auto"/>
        <w:jc w:val="lowKashida"/>
        <w:rPr>
          <w:rFonts w:ascii="Simplified Arabic" w:eastAsia="Times New Roman" w:hAnsi="Simplified Arabic" w:cs="PT Bold Heading"/>
          <w:b/>
          <w:bCs/>
          <w:sz w:val="28"/>
          <w:szCs w:val="28"/>
          <w:lang w:bidi="ar-IQ"/>
        </w:rPr>
      </w:pPr>
      <w:r w:rsidRPr="00B53BBA">
        <w:rPr>
          <w:rFonts w:ascii="Simplified Arabic" w:eastAsia="Times New Roman" w:hAnsi="Simplified Arabic" w:cs="PT Bold Heading"/>
          <w:b/>
          <w:bCs/>
          <w:sz w:val="28"/>
          <w:szCs w:val="28"/>
          <w:u w:val="single"/>
          <w:rtl/>
          <w:lang w:bidi="ar-IQ"/>
        </w:rPr>
        <w:t>القذائف النارية</w:t>
      </w:r>
      <w:r w:rsidR="007E122B" w:rsidRPr="00B53BBA">
        <w:rPr>
          <w:rFonts w:ascii="Simplified Arabic" w:eastAsia="Times New Roman" w:hAnsi="Simplified Arabic" w:cs="PT Bold Heading"/>
          <w:b/>
          <w:bCs/>
          <w:sz w:val="28"/>
          <w:szCs w:val="28"/>
          <w:u w:val="single"/>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أستخدم العرب في حروبهم سلاحاً رهيباً هو القذائف النارية ، ولم يلق هذا السلاح من العناية مثلما هو الحال بالنسبة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بقية الأسلحة الأخرى على الرغم من أنه لعب دور</w:t>
      </w:r>
      <w:r w:rsidR="00B53BBA">
        <w:rPr>
          <w:rFonts w:ascii="Simplified Arabic" w:eastAsia="Times New Roman" w:hAnsi="Simplified Arabic" w:cs="Simplified Arabic"/>
          <w:sz w:val="28"/>
          <w:szCs w:val="28"/>
          <w:rtl/>
          <w:lang w:bidi="ar-IQ"/>
        </w:rPr>
        <w:t>اً بارزاً في حياة العرب الحربية</w:t>
      </w:r>
      <w:r w:rsidRPr="007E122B">
        <w:rPr>
          <w:rFonts w:ascii="Simplified Arabic" w:eastAsia="Times New Roman" w:hAnsi="Simplified Arabic" w:cs="Simplified Arabic"/>
          <w:sz w:val="28"/>
          <w:szCs w:val="28"/>
          <w:rtl/>
          <w:lang w:bidi="ar-IQ"/>
        </w:rPr>
        <w:t xml:space="preserve">. ورغم عدم وصول معلومات وافية عن مكونات هذه النار إلا أننا نعتقد </w:t>
      </w:r>
      <w:r w:rsidRPr="007E122B">
        <w:rPr>
          <w:rFonts w:ascii="Simplified Arabic" w:eastAsia="Times New Roman" w:hAnsi="Simplified Arabic" w:cs="Simplified Arabic"/>
          <w:sz w:val="28"/>
          <w:szCs w:val="28"/>
          <w:rtl/>
          <w:lang w:bidi="ar-IQ"/>
        </w:rPr>
        <w:lastRenderedPageBreak/>
        <w:t>بأنها كانت</w:t>
      </w:r>
      <w:r w:rsidR="00B53BBA">
        <w:rPr>
          <w:rFonts w:ascii="Simplified Arabic" w:eastAsia="Times New Roman" w:hAnsi="Simplified Arabic" w:cs="Simplified Arabic"/>
          <w:sz w:val="28"/>
          <w:szCs w:val="28"/>
          <w:rtl/>
          <w:lang w:bidi="ar-IQ"/>
        </w:rPr>
        <w:t xml:space="preserve"> تتكون من مكونات النفط الثقيل (الخام</w:t>
      </w:r>
      <w:r w:rsidRPr="007E122B">
        <w:rPr>
          <w:rFonts w:ascii="Simplified Arabic" w:eastAsia="Times New Roman" w:hAnsi="Simplified Arabic" w:cs="Simplified Arabic"/>
          <w:sz w:val="28"/>
          <w:szCs w:val="28"/>
          <w:rtl/>
          <w:lang w:bidi="ar-IQ"/>
        </w:rPr>
        <w:t xml:space="preserve">) والقير السائل التي لا يمكن السيطرة عليها </w:t>
      </w:r>
      <w:r w:rsidRPr="007E122B">
        <w:rPr>
          <w:rFonts w:ascii="Simplified Arabic" w:eastAsia="Times New Roman" w:hAnsi="Simplified Arabic" w:cs="Simplified Arabic" w:hint="cs"/>
          <w:sz w:val="28"/>
          <w:szCs w:val="28"/>
          <w:rtl/>
          <w:lang w:bidi="ar-IQ"/>
        </w:rPr>
        <w:t>وإطفاؤها</w:t>
      </w:r>
      <w:r w:rsidRPr="007E122B">
        <w:rPr>
          <w:rFonts w:ascii="Simplified Arabic" w:eastAsia="Times New Roman" w:hAnsi="Simplified Arabic" w:cs="Simplified Arabic"/>
          <w:sz w:val="28"/>
          <w:szCs w:val="28"/>
          <w:rtl/>
          <w:lang w:bidi="ar-IQ"/>
        </w:rPr>
        <w:t>.</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والفكرة السائدة لدى المؤرخين والباحثين إن مخترع النار ه</w:t>
      </w:r>
      <w:r w:rsidR="00B53BBA">
        <w:rPr>
          <w:rFonts w:ascii="Simplified Arabic" w:eastAsia="Times New Roman" w:hAnsi="Simplified Arabic" w:cs="Simplified Arabic"/>
          <w:sz w:val="28"/>
          <w:szCs w:val="28"/>
          <w:rtl/>
          <w:lang w:bidi="ar-IQ"/>
        </w:rPr>
        <w:t>ي بيزنطة لذا أطلقوا عليها أسم (النار اليونانية) أو (النار البيزنطية) وترددت أقوال بأن (</w:t>
      </w:r>
      <w:proofErr w:type="spellStart"/>
      <w:r w:rsidR="00B53BBA">
        <w:rPr>
          <w:rFonts w:ascii="Simplified Arabic" w:eastAsia="Times New Roman" w:hAnsi="Simplified Arabic" w:cs="Simplified Arabic"/>
          <w:sz w:val="28"/>
          <w:szCs w:val="28"/>
          <w:rtl/>
          <w:lang w:bidi="ar-IQ"/>
        </w:rPr>
        <w:t>فلنيكوس</w:t>
      </w:r>
      <w:proofErr w:type="spellEnd"/>
      <w:r w:rsidRPr="007E122B">
        <w:rPr>
          <w:rFonts w:ascii="Simplified Arabic" w:eastAsia="Times New Roman" w:hAnsi="Simplified Arabic" w:cs="Simplified Arabic"/>
          <w:sz w:val="28"/>
          <w:szCs w:val="28"/>
          <w:rtl/>
          <w:lang w:bidi="ar-IQ"/>
        </w:rPr>
        <w:t xml:space="preserve">) من مدينة </w:t>
      </w:r>
      <w:proofErr w:type="spellStart"/>
      <w:r w:rsidRPr="007E122B">
        <w:rPr>
          <w:rFonts w:ascii="Simplified Arabic" w:eastAsia="Times New Roman" w:hAnsi="Simplified Arabic" w:cs="Simplified Arabic"/>
          <w:sz w:val="28"/>
          <w:szCs w:val="28"/>
          <w:rtl/>
          <w:lang w:bidi="ar-IQ"/>
        </w:rPr>
        <w:t>هليوبوس</w:t>
      </w:r>
      <w:proofErr w:type="spellEnd"/>
      <w:r w:rsidRPr="007E122B">
        <w:rPr>
          <w:rFonts w:ascii="Simplified Arabic" w:eastAsia="Times New Roman" w:hAnsi="Simplified Arabic" w:cs="Simplified Arabic"/>
          <w:sz w:val="28"/>
          <w:szCs w:val="28"/>
          <w:rtl/>
          <w:lang w:bidi="ar-IQ"/>
        </w:rPr>
        <w:t xml:space="preserve"> بمصر هو صاحب </w:t>
      </w:r>
      <w:r w:rsidRPr="007E122B">
        <w:rPr>
          <w:rFonts w:ascii="Simplified Arabic" w:eastAsia="Times New Roman" w:hAnsi="Simplified Arabic" w:cs="Simplified Arabic" w:hint="cs"/>
          <w:sz w:val="28"/>
          <w:szCs w:val="28"/>
          <w:rtl/>
          <w:lang w:bidi="ar-IQ"/>
        </w:rPr>
        <w:t>الاختراع</w:t>
      </w:r>
      <w:r w:rsidRPr="007E122B">
        <w:rPr>
          <w:rFonts w:ascii="Simplified Arabic" w:eastAsia="Times New Roman" w:hAnsi="Simplified Arabic" w:cs="Simplified Arabic"/>
          <w:sz w:val="28"/>
          <w:szCs w:val="28"/>
          <w:rtl/>
          <w:lang w:bidi="ar-IQ"/>
        </w:rPr>
        <w:t xml:space="preserve"> وذلك أثناء </w:t>
      </w:r>
      <w:r w:rsidR="00B53BBA">
        <w:rPr>
          <w:rFonts w:ascii="Simplified Arabic" w:eastAsia="Times New Roman" w:hAnsi="Simplified Arabic" w:cs="Simplified Arabic"/>
          <w:sz w:val="28"/>
          <w:szCs w:val="28"/>
          <w:rtl/>
          <w:lang w:bidi="ar-IQ"/>
        </w:rPr>
        <w:t>الحكم البيزنطي لها</w:t>
      </w:r>
      <w:r w:rsidRPr="007E122B">
        <w:rPr>
          <w:rFonts w:ascii="Simplified Arabic" w:eastAsia="Times New Roman" w:hAnsi="Simplified Arabic" w:cs="Simplified Arabic"/>
          <w:sz w:val="28"/>
          <w:szCs w:val="28"/>
          <w:rtl/>
          <w:lang w:bidi="ar-IQ"/>
        </w:rPr>
        <w:t>. غير إن هناك من الأدلة ما يثبت إن العرب قد عرفوا القذائف النارية قب</w:t>
      </w:r>
      <w:r w:rsidR="00B53BBA">
        <w:rPr>
          <w:rFonts w:ascii="Simplified Arabic" w:eastAsia="Times New Roman" w:hAnsi="Simplified Arabic" w:cs="Simplified Arabic"/>
          <w:sz w:val="28"/>
          <w:szCs w:val="28"/>
          <w:rtl/>
          <w:lang w:bidi="ar-IQ"/>
        </w:rPr>
        <w:t>ل غيرهم وكان ذلك في مدينة الحضر</w:t>
      </w:r>
      <w:r w:rsidRPr="007E122B">
        <w:rPr>
          <w:rFonts w:ascii="Simplified Arabic" w:eastAsia="Times New Roman" w:hAnsi="Simplified Arabic" w:cs="Simplified Arabic"/>
          <w:sz w:val="28"/>
          <w:szCs w:val="28"/>
          <w:rtl/>
          <w:lang w:bidi="ar-IQ"/>
        </w:rPr>
        <w:t xml:space="preserve">، وكانت من بين الأسلحة التي </w:t>
      </w:r>
      <w:r w:rsidRPr="007E122B">
        <w:rPr>
          <w:rFonts w:ascii="Simplified Arabic" w:eastAsia="Times New Roman" w:hAnsi="Simplified Arabic" w:cs="Simplified Arabic" w:hint="cs"/>
          <w:sz w:val="28"/>
          <w:szCs w:val="28"/>
          <w:rtl/>
          <w:lang w:bidi="ar-IQ"/>
        </w:rPr>
        <w:t>استخدمتها</w:t>
      </w:r>
      <w:r w:rsidRPr="007E122B">
        <w:rPr>
          <w:rFonts w:ascii="Simplified Arabic" w:eastAsia="Times New Roman" w:hAnsi="Simplified Arabic" w:cs="Simplified Arabic"/>
          <w:sz w:val="28"/>
          <w:szCs w:val="28"/>
          <w:rtl/>
          <w:lang w:bidi="ar-IQ"/>
        </w:rPr>
        <w:t xml:space="preserve"> هذه المدينة ضد هجمات الرومان وقد أشار الرومان </w:t>
      </w:r>
      <w:r w:rsidRPr="007E122B">
        <w:rPr>
          <w:rFonts w:ascii="Simplified Arabic" w:eastAsia="Times New Roman" w:hAnsi="Simplified Arabic" w:cs="Simplified Arabic" w:hint="cs"/>
          <w:sz w:val="28"/>
          <w:szCs w:val="28"/>
          <w:rtl/>
          <w:lang w:bidi="ar-IQ"/>
        </w:rPr>
        <w:t>إلى</w:t>
      </w:r>
      <w:r w:rsidRPr="007E122B">
        <w:rPr>
          <w:rFonts w:ascii="Simplified Arabic" w:eastAsia="Times New Roman" w:hAnsi="Simplified Arabic" w:cs="Simplified Arabic"/>
          <w:sz w:val="28"/>
          <w:szCs w:val="28"/>
          <w:rtl/>
          <w:lang w:bidi="ar-IQ"/>
        </w:rPr>
        <w:t xml:space="preserve"> هذه</w:t>
      </w:r>
      <w:r w:rsidR="00B53BBA">
        <w:rPr>
          <w:rFonts w:ascii="Simplified Arabic" w:eastAsia="Times New Roman" w:hAnsi="Simplified Arabic" w:cs="Simplified Arabic"/>
          <w:sz w:val="28"/>
          <w:szCs w:val="28"/>
          <w:rtl/>
          <w:lang w:bidi="ar-IQ"/>
        </w:rPr>
        <w:t xml:space="preserve"> القذائف في أخبارهم حيث سموها (النار الحضرية</w:t>
      </w:r>
      <w:r w:rsidRPr="007E122B">
        <w:rPr>
          <w:rFonts w:ascii="Simplified Arabic" w:eastAsia="Times New Roman" w:hAnsi="Simplified Arabic" w:cs="Simplified Arabic"/>
          <w:sz w:val="28"/>
          <w:szCs w:val="28"/>
          <w:rtl/>
          <w:lang w:bidi="ar-IQ"/>
        </w:rPr>
        <w:t xml:space="preserve">) نسبة </w:t>
      </w:r>
      <w:r w:rsidRPr="007E122B">
        <w:rPr>
          <w:rFonts w:ascii="Simplified Arabic" w:eastAsia="Times New Roman" w:hAnsi="Simplified Arabic" w:cs="Simplified Arabic" w:hint="cs"/>
          <w:sz w:val="28"/>
          <w:szCs w:val="28"/>
          <w:rtl/>
          <w:lang w:bidi="ar-IQ"/>
        </w:rPr>
        <w:t>إلى</w:t>
      </w:r>
      <w:r w:rsidR="00B53BBA">
        <w:rPr>
          <w:rFonts w:ascii="Simplified Arabic" w:eastAsia="Times New Roman" w:hAnsi="Simplified Arabic" w:cs="Simplified Arabic"/>
          <w:sz w:val="28"/>
          <w:szCs w:val="28"/>
          <w:rtl/>
          <w:lang w:bidi="ar-IQ"/>
        </w:rPr>
        <w:t xml:space="preserve"> مدينة الحضر</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وقد أستخدم المسلمون القذائف النارية في حروبهم وأصبحت من الأسلحة</w:t>
      </w:r>
      <w:r w:rsidR="00B53BBA">
        <w:rPr>
          <w:rFonts w:ascii="Simplified Arabic" w:eastAsia="Times New Roman" w:hAnsi="Simplified Arabic" w:cs="Simplified Arabic"/>
          <w:sz w:val="28"/>
          <w:szCs w:val="28"/>
          <w:rtl/>
          <w:lang w:bidi="ar-IQ"/>
        </w:rPr>
        <w:t xml:space="preserve"> المهمة وخاصة في حصار المدن </w:t>
      </w:r>
      <w:r w:rsidR="00B53BBA">
        <w:rPr>
          <w:rFonts w:ascii="Simplified Arabic" w:eastAsia="Times New Roman" w:hAnsi="Simplified Arabic" w:cs="Simplified Arabic" w:hint="cs"/>
          <w:sz w:val="28"/>
          <w:szCs w:val="28"/>
          <w:rtl/>
          <w:lang w:bidi="ar-IQ"/>
        </w:rPr>
        <w:t xml:space="preserve">إذ </w:t>
      </w:r>
      <w:r w:rsidRPr="007E122B">
        <w:rPr>
          <w:rFonts w:ascii="Simplified Arabic" w:eastAsia="Times New Roman" w:hAnsi="Simplified Arabic" w:cs="Simplified Arabic"/>
          <w:sz w:val="28"/>
          <w:szCs w:val="28"/>
          <w:rtl/>
          <w:lang w:bidi="ar-IQ"/>
        </w:rPr>
        <w:t xml:space="preserve">ذكرت كتب التاريخ بأن المقذوفات التي </w:t>
      </w:r>
      <w:r w:rsidRPr="007E122B">
        <w:rPr>
          <w:rFonts w:ascii="Simplified Arabic" w:eastAsia="Times New Roman" w:hAnsi="Simplified Arabic" w:cs="Simplified Arabic" w:hint="cs"/>
          <w:sz w:val="28"/>
          <w:szCs w:val="28"/>
          <w:rtl/>
          <w:lang w:bidi="ar-IQ"/>
        </w:rPr>
        <w:t>احترقت</w:t>
      </w:r>
      <w:r w:rsidRPr="007E122B">
        <w:rPr>
          <w:rFonts w:ascii="Simplified Arabic" w:eastAsia="Times New Roman" w:hAnsi="Simplified Arabic" w:cs="Simplified Arabic"/>
          <w:sz w:val="28"/>
          <w:szCs w:val="28"/>
          <w:rtl/>
          <w:lang w:bidi="ar-IQ"/>
        </w:rPr>
        <w:t xml:space="preserve"> بها الكعبة المشرفة في حصار الحجاج الثقفي لعبد الله بن الزبير سنة 64 هجرية كانت من نوع الق</w:t>
      </w:r>
      <w:r w:rsidR="00B53BBA">
        <w:rPr>
          <w:rFonts w:ascii="Simplified Arabic" w:eastAsia="Times New Roman" w:hAnsi="Simplified Arabic" w:cs="Simplified Arabic"/>
          <w:sz w:val="28"/>
          <w:szCs w:val="28"/>
          <w:rtl/>
          <w:lang w:bidi="ar-IQ"/>
        </w:rPr>
        <w:t>ذائف النارية</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t xml:space="preserve">  وأولى العباسيون س</w:t>
      </w:r>
      <w:r w:rsidR="00B53BBA">
        <w:rPr>
          <w:rFonts w:ascii="Simplified Arabic" w:eastAsia="Times New Roman" w:hAnsi="Simplified Arabic" w:cs="Simplified Arabic"/>
          <w:sz w:val="28"/>
          <w:szCs w:val="28"/>
          <w:rtl/>
          <w:lang w:bidi="ar-IQ"/>
        </w:rPr>
        <w:t>لاح القذائف النارية عناية كبيرة</w:t>
      </w:r>
      <w:r w:rsidRPr="007E122B">
        <w:rPr>
          <w:rFonts w:ascii="Simplified Arabic" w:eastAsia="Times New Roman" w:hAnsi="Simplified Arabic" w:cs="Simplified Arabic"/>
          <w:sz w:val="28"/>
          <w:szCs w:val="28"/>
          <w:rtl/>
          <w:lang w:bidi="ar-IQ"/>
        </w:rPr>
        <w:t xml:space="preserve">، حتى أنهم </w:t>
      </w:r>
      <w:r w:rsidRPr="007E122B">
        <w:rPr>
          <w:rFonts w:ascii="Simplified Arabic" w:eastAsia="Times New Roman" w:hAnsi="Simplified Arabic" w:cs="Simplified Arabic" w:hint="cs"/>
          <w:sz w:val="28"/>
          <w:szCs w:val="28"/>
          <w:rtl/>
          <w:lang w:bidi="ar-IQ"/>
        </w:rPr>
        <w:t>هيئوا</w:t>
      </w:r>
      <w:r w:rsidRPr="007E122B">
        <w:rPr>
          <w:rFonts w:ascii="Simplified Arabic" w:eastAsia="Times New Roman" w:hAnsi="Simplified Arabic" w:cs="Simplified Arabic"/>
          <w:sz w:val="28"/>
          <w:szCs w:val="28"/>
          <w:rtl/>
          <w:lang w:bidi="ar-IQ"/>
        </w:rPr>
        <w:t xml:space="preserve"> كل </w:t>
      </w:r>
      <w:r w:rsidRPr="007E122B">
        <w:rPr>
          <w:rFonts w:ascii="Simplified Arabic" w:eastAsia="Times New Roman" w:hAnsi="Simplified Arabic" w:cs="Simplified Arabic" w:hint="cs"/>
          <w:sz w:val="28"/>
          <w:szCs w:val="28"/>
          <w:rtl/>
          <w:lang w:bidi="ar-IQ"/>
        </w:rPr>
        <w:t>المستلزما</w:t>
      </w:r>
      <w:r w:rsidRPr="007E122B">
        <w:rPr>
          <w:rFonts w:ascii="Simplified Arabic" w:eastAsia="Times New Roman" w:hAnsi="Simplified Arabic" w:cs="Simplified Arabic" w:hint="eastAsia"/>
          <w:sz w:val="28"/>
          <w:szCs w:val="28"/>
          <w:rtl/>
          <w:lang w:bidi="ar-IQ"/>
        </w:rPr>
        <w:t>ت</w:t>
      </w:r>
      <w:r w:rsidRPr="007E122B">
        <w:rPr>
          <w:rFonts w:ascii="Simplified Arabic" w:eastAsia="Times New Roman" w:hAnsi="Simplified Arabic" w:cs="Simplified Arabic"/>
          <w:sz w:val="28"/>
          <w:szCs w:val="28"/>
          <w:rtl/>
          <w:lang w:bidi="ar-IQ"/>
        </w:rPr>
        <w:t xml:space="preserve"> الضرورية </w:t>
      </w:r>
      <w:r w:rsidRPr="007E122B">
        <w:rPr>
          <w:rFonts w:ascii="Simplified Arabic" w:eastAsia="Times New Roman" w:hAnsi="Simplified Arabic" w:cs="Simplified Arabic" w:hint="cs"/>
          <w:sz w:val="28"/>
          <w:szCs w:val="28"/>
          <w:rtl/>
          <w:lang w:bidi="ar-IQ"/>
        </w:rPr>
        <w:t>لتطوير</w:t>
      </w:r>
      <w:r w:rsidRPr="007E122B">
        <w:rPr>
          <w:rFonts w:ascii="Simplified Arabic" w:eastAsia="Times New Roman" w:hAnsi="Simplified Arabic" w:cs="Simplified Arabic" w:hint="eastAsia"/>
          <w:sz w:val="28"/>
          <w:szCs w:val="28"/>
          <w:rtl/>
          <w:lang w:bidi="ar-IQ"/>
        </w:rPr>
        <w:t>ه</w:t>
      </w:r>
      <w:r w:rsidRPr="007E122B">
        <w:rPr>
          <w:rFonts w:ascii="Simplified Arabic" w:eastAsia="Times New Roman" w:hAnsi="Simplified Arabic" w:cs="Simplified Arabic"/>
          <w:sz w:val="28"/>
          <w:szCs w:val="28"/>
          <w:rtl/>
          <w:lang w:bidi="ar-IQ"/>
        </w:rPr>
        <w:t xml:space="preserve"> فقد أدخلوا على هذا السلاح كثيراً من التحسينات حيث تعددت الآلات القاذفة لها فصار لكل نوع من </w:t>
      </w:r>
      <w:r w:rsidR="00B53BBA">
        <w:rPr>
          <w:rFonts w:ascii="Simplified Arabic" w:eastAsia="Times New Roman" w:hAnsi="Simplified Arabic" w:cs="Simplified Arabic"/>
          <w:sz w:val="28"/>
          <w:szCs w:val="28"/>
          <w:rtl/>
          <w:lang w:bidi="ar-IQ"/>
        </w:rPr>
        <w:t>هذه الآلات قذائف نارية خاصة بها</w:t>
      </w:r>
      <w:r w:rsidRPr="007E122B">
        <w:rPr>
          <w:rFonts w:ascii="Simplified Arabic" w:eastAsia="Times New Roman" w:hAnsi="Simplified Arabic" w:cs="Simplified Arabic"/>
          <w:sz w:val="28"/>
          <w:szCs w:val="28"/>
          <w:rtl/>
          <w:lang w:bidi="ar-IQ"/>
        </w:rPr>
        <w:t>، منها مقذوفات ترمى بواسطة ال</w:t>
      </w:r>
      <w:r w:rsidR="00B53BBA">
        <w:rPr>
          <w:rFonts w:ascii="Simplified Arabic" w:eastAsia="Times New Roman" w:hAnsi="Simplified Arabic" w:cs="Simplified Arabic"/>
          <w:sz w:val="28"/>
          <w:szCs w:val="28"/>
          <w:rtl/>
          <w:lang w:bidi="ar-IQ"/>
        </w:rPr>
        <w:t>نشاب ومنها ترمى بواسطة المجانيق</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rtl/>
          <w:lang w:bidi="ar-IQ"/>
        </w:rPr>
      </w:pPr>
      <w:r w:rsidRPr="007E122B">
        <w:rPr>
          <w:rFonts w:ascii="Simplified Arabic" w:eastAsia="Times New Roman" w:hAnsi="Simplified Arabic" w:cs="Simplified Arabic"/>
          <w:sz w:val="28"/>
          <w:szCs w:val="28"/>
          <w:rtl/>
          <w:lang w:bidi="ar-IQ"/>
        </w:rPr>
        <w:lastRenderedPageBreak/>
        <w:t xml:space="preserve"> </w:t>
      </w:r>
      <w:r w:rsidRPr="007E122B">
        <w:rPr>
          <w:rFonts w:ascii="Simplified Arabic" w:eastAsia="Times New Roman" w:hAnsi="Simplified Arabic" w:cs="Simplified Arabic" w:hint="cs"/>
          <w:sz w:val="28"/>
          <w:szCs w:val="28"/>
          <w:rtl/>
          <w:lang w:bidi="ar-IQ"/>
        </w:rPr>
        <w:t xml:space="preserve"> </w:t>
      </w:r>
      <w:r w:rsidRPr="007E122B">
        <w:rPr>
          <w:rFonts w:ascii="Simplified Arabic" w:eastAsia="Times New Roman" w:hAnsi="Simplified Arabic" w:cs="Simplified Arabic"/>
          <w:sz w:val="28"/>
          <w:szCs w:val="28"/>
          <w:rtl/>
          <w:lang w:bidi="ar-IQ"/>
        </w:rPr>
        <w:t xml:space="preserve"> وهناك نوع آخر من القذائف النارية تقذف به المراكب حيث يمشي المقذوف على الماء ويحترق فوقه ويستخدم لحريق المراكب وهو يتركب من الكبريت والقطران </w:t>
      </w:r>
      <w:proofErr w:type="spellStart"/>
      <w:r w:rsidRPr="007E122B">
        <w:rPr>
          <w:rFonts w:ascii="Simplified Arabic" w:eastAsia="Times New Roman" w:hAnsi="Simplified Arabic" w:cs="Simplified Arabic"/>
          <w:sz w:val="28"/>
          <w:szCs w:val="28"/>
          <w:rtl/>
          <w:lang w:bidi="ar-IQ"/>
        </w:rPr>
        <w:t>والرتنج</w:t>
      </w:r>
      <w:proofErr w:type="spellEnd"/>
      <w:r w:rsidRPr="007E122B">
        <w:rPr>
          <w:rFonts w:ascii="Simplified Arabic" w:eastAsia="Times New Roman" w:hAnsi="Simplified Arabic" w:cs="Simplified Arabic"/>
          <w:sz w:val="28"/>
          <w:szCs w:val="28"/>
          <w:rtl/>
          <w:lang w:bidi="ar-IQ"/>
        </w:rPr>
        <w:t xml:space="preserve"> </w:t>
      </w:r>
      <w:proofErr w:type="spellStart"/>
      <w:r w:rsidRPr="007E122B">
        <w:rPr>
          <w:rFonts w:ascii="Simplified Arabic" w:eastAsia="Times New Roman" w:hAnsi="Simplified Arabic" w:cs="Simplified Arabic"/>
          <w:sz w:val="28"/>
          <w:szCs w:val="28"/>
          <w:rtl/>
          <w:lang w:bidi="ar-IQ"/>
        </w:rPr>
        <w:t>والسندروس</w:t>
      </w:r>
      <w:proofErr w:type="spellEnd"/>
      <w:r w:rsidRPr="007E122B">
        <w:rPr>
          <w:rFonts w:ascii="Simplified Arabic" w:eastAsia="Times New Roman" w:hAnsi="Simplified Arabic" w:cs="Simplified Arabic"/>
          <w:sz w:val="28"/>
          <w:szCs w:val="28"/>
          <w:rtl/>
          <w:lang w:bidi="ar-IQ"/>
        </w:rPr>
        <w:t xml:space="preserve"> وشحم الماعز بنسب معينة ويغلى على النار الى حد معين</w:t>
      </w:r>
      <w:r w:rsidR="00D12B8F">
        <w:rPr>
          <w:rFonts w:ascii="Simplified Arabic" w:eastAsia="Times New Roman" w:hAnsi="Simplified Arabic" w:cs="Simplified Arabic"/>
          <w:sz w:val="28"/>
          <w:szCs w:val="28"/>
          <w:rtl/>
          <w:lang w:bidi="ar-IQ"/>
        </w:rPr>
        <w:t xml:space="preserve"> ثم يلقى به على الماء ولا ينطفئ</w:t>
      </w:r>
      <w:r w:rsidRPr="007E122B">
        <w:rPr>
          <w:rFonts w:ascii="Simplified Arabic" w:eastAsia="Times New Roman" w:hAnsi="Simplified Arabic" w:cs="Simplified Arabic"/>
          <w:sz w:val="28"/>
          <w:szCs w:val="28"/>
          <w:rtl/>
          <w:lang w:bidi="ar-IQ"/>
        </w:rPr>
        <w:t xml:space="preserve">. </w:t>
      </w:r>
    </w:p>
    <w:p w:rsidR="007E122B" w:rsidRPr="007E122B" w:rsidRDefault="007E122B" w:rsidP="007E122B">
      <w:pPr>
        <w:spacing w:after="0" w:line="240" w:lineRule="auto"/>
        <w:jc w:val="lowKashida"/>
        <w:rPr>
          <w:rFonts w:ascii="Simplified Arabic" w:eastAsia="Times New Roman" w:hAnsi="Simplified Arabic" w:cs="Simplified Arabic"/>
          <w:sz w:val="28"/>
          <w:szCs w:val="28"/>
          <w:lang w:bidi="ar-IQ"/>
        </w:rPr>
      </w:pPr>
      <w:r w:rsidRPr="007E122B">
        <w:rPr>
          <w:rFonts w:ascii="Simplified Arabic" w:eastAsia="Times New Roman" w:hAnsi="Simplified Arabic" w:cs="Simplified Arabic"/>
          <w:sz w:val="28"/>
          <w:szCs w:val="28"/>
          <w:rtl/>
          <w:lang w:bidi="ar-IQ"/>
        </w:rPr>
        <w:t xml:space="preserve">  </w:t>
      </w:r>
    </w:p>
    <w:p w:rsidR="006637A1" w:rsidRPr="007E122B" w:rsidRDefault="006637A1"/>
    <w:sectPr w:rsidR="006637A1" w:rsidRPr="007E122B" w:rsidSect="007E122B">
      <w:footerReference w:type="even" r:id="rId134"/>
      <w:footerReference w:type="default" r:id="rId135"/>
      <w:pgSz w:w="8391" w:h="11907" w:code="11"/>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84E" w:rsidRDefault="006C584E">
      <w:pPr>
        <w:spacing w:after="0" w:line="240" w:lineRule="auto"/>
      </w:pPr>
      <w:r>
        <w:separator/>
      </w:r>
    </w:p>
  </w:endnote>
  <w:endnote w:type="continuationSeparator" w:id="0">
    <w:p w:rsidR="006C584E" w:rsidRDefault="006C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Diwani Letter">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02D" w:rsidRDefault="0029502D" w:rsidP="009E04C7">
    <w:pPr>
      <w:pStyle w:val="a3"/>
      <w:framePr w:wrap="around" w:vAnchor="text" w:hAnchor="text" w:y="1"/>
      <w:rPr>
        <w:rStyle w:val="a4"/>
      </w:rPr>
    </w:pPr>
    <w:r>
      <w:rPr>
        <w:rStyle w:val="a4"/>
        <w:rtl/>
      </w:rPr>
      <w:fldChar w:fldCharType="begin"/>
    </w:r>
    <w:r>
      <w:rPr>
        <w:rStyle w:val="a4"/>
      </w:rPr>
      <w:instrText xml:space="preserve">PAGE  </w:instrText>
    </w:r>
    <w:r>
      <w:rPr>
        <w:rStyle w:val="a4"/>
        <w:rtl/>
      </w:rPr>
      <w:fldChar w:fldCharType="separate"/>
    </w:r>
    <w:r>
      <w:rPr>
        <w:rStyle w:val="a4"/>
        <w:noProof/>
        <w:rtl/>
      </w:rPr>
      <w:t>6</w:t>
    </w:r>
    <w:r>
      <w:rPr>
        <w:rStyle w:val="a4"/>
        <w:rtl/>
      </w:rPr>
      <w:fldChar w:fldCharType="end"/>
    </w:r>
  </w:p>
  <w:p w:rsidR="0029502D" w:rsidRDefault="0029502D" w:rsidP="009E04C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02D" w:rsidRDefault="0029502D" w:rsidP="009E04C7">
    <w:pPr>
      <w:pStyle w:val="a3"/>
      <w:framePr w:wrap="around" w:vAnchor="text" w:hAnchor="text" w:y="1"/>
      <w:rPr>
        <w:rStyle w:val="a4"/>
      </w:rPr>
    </w:pPr>
    <w:r>
      <w:rPr>
        <w:rStyle w:val="a4"/>
        <w:rtl/>
      </w:rPr>
      <w:fldChar w:fldCharType="begin"/>
    </w:r>
    <w:r>
      <w:rPr>
        <w:rStyle w:val="a4"/>
      </w:rPr>
      <w:instrText xml:space="preserve">PAGE  </w:instrText>
    </w:r>
    <w:r>
      <w:rPr>
        <w:rStyle w:val="a4"/>
        <w:rtl/>
      </w:rPr>
      <w:fldChar w:fldCharType="separate"/>
    </w:r>
    <w:r w:rsidR="003B2AC2">
      <w:rPr>
        <w:rStyle w:val="a4"/>
        <w:noProof/>
        <w:rtl/>
      </w:rPr>
      <w:t>111</w:t>
    </w:r>
    <w:r>
      <w:rPr>
        <w:rStyle w:val="a4"/>
        <w:rtl/>
      </w:rPr>
      <w:fldChar w:fldCharType="end"/>
    </w:r>
  </w:p>
  <w:p w:rsidR="0029502D" w:rsidRDefault="0029502D" w:rsidP="009E04C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84E" w:rsidRDefault="006C584E">
      <w:pPr>
        <w:spacing w:after="0" w:line="240" w:lineRule="auto"/>
      </w:pPr>
      <w:r>
        <w:separator/>
      </w:r>
    </w:p>
  </w:footnote>
  <w:footnote w:type="continuationSeparator" w:id="0">
    <w:p w:rsidR="006C584E" w:rsidRDefault="006C58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6AC4"/>
    <w:multiLevelType w:val="hybridMultilevel"/>
    <w:tmpl w:val="00622A4C"/>
    <w:lvl w:ilvl="0" w:tplc="10C49370">
      <w:start w:val="1"/>
      <w:numFmt w:val="decimal"/>
      <w:lvlText w:val="%1."/>
      <w:lvlJc w:val="left"/>
      <w:pPr>
        <w:tabs>
          <w:tab w:val="num" w:pos="638"/>
        </w:tabs>
        <w:ind w:left="638" w:hanging="360"/>
      </w:pPr>
      <w:rPr>
        <w:rFonts w:hint="default"/>
      </w:rPr>
    </w:lvl>
    <w:lvl w:ilvl="1" w:tplc="04090019" w:tentative="1">
      <w:start w:val="1"/>
      <w:numFmt w:val="lowerLetter"/>
      <w:lvlText w:val="%2."/>
      <w:lvlJc w:val="left"/>
      <w:pPr>
        <w:tabs>
          <w:tab w:val="num" w:pos="1358"/>
        </w:tabs>
        <w:ind w:left="1358" w:hanging="360"/>
      </w:pPr>
    </w:lvl>
    <w:lvl w:ilvl="2" w:tplc="0409001B" w:tentative="1">
      <w:start w:val="1"/>
      <w:numFmt w:val="lowerRoman"/>
      <w:lvlText w:val="%3."/>
      <w:lvlJc w:val="right"/>
      <w:pPr>
        <w:tabs>
          <w:tab w:val="num" w:pos="2078"/>
        </w:tabs>
        <w:ind w:left="2078" w:hanging="180"/>
      </w:pPr>
    </w:lvl>
    <w:lvl w:ilvl="3" w:tplc="0409000F" w:tentative="1">
      <w:start w:val="1"/>
      <w:numFmt w:val="decimal"/>
      <w:lvlText w:val="%4."/>
      <w:lvlJc w:val="left"/>
      <w:pPr>
        <w:tabs>
          <w:tab w:val="num" w:pos="2798"/>
        </w:tabs>
        <w:ind w:left="2798" w:hanging="360"/>
      </w:pPr>
    </w:lvl>
    <w:lvl w:ilvl="4" w:tplc="04090019" w:tentative="1">
      <w:start w:val="1"/>
      <w:numFmt w:val="lowerLetter"/>
      <w:lvlText w:val="%5."/>
      <w:lvlJc w:val="left"/>
      <w:pPr>
        <w:tabs>
          <w:tab w:val="num" w:pos="3518"/>
        </w:tabs>
        <w:ind w:left="3518" w:hanging="360"/>
      </w:pPr>
    </w:lvl>
    <w:lvl w:ilvl="5" w:tplc="0409001B" w:tentative="1">
      <w:start w:val="1"/>
      <w:numFmt w:val="lowerRoman"/>
      <w:lvlText w:val="%6."/>
      <w:lvlJc w:val="right"/>
      <w:pPr>
        <w:tabs>
          <w:tab w:val="num" w:pos="4238"/>
        </w:tabs>
        <w:ind w:left="4238" w:hanging="180"/>
      </w:pPr>
    </w:lvl>
    <w:lvl w:ilvl="6" w:tplc="0409000F" w:tentative="1">
      <w:start w:val="1"/>
      <w:numFmt w:val="decimal"/>
      <w:lvlText w:val="%7."/>
      <w:lvlJc w:val="left"/>
      <w:pPr>
        <w:tabs>
          <w:tab w:val="num" w:pos="4958"/>
        </w:tabs>
        <w:ind w:left="4958" w:hanging="360"/>
      </w:pPr>
    </w:lvl>
    <w:lvl w:ilvl="7" w:tplc="04090019" w:tentative="1">
      <w:start w:val="1"/>
      <w:numFmt w:val="lowerLetter"/>
      <w:lvlText w:val="%8."/>
      <w:lvlJc w:val="left"/>
      <w:pPr>
        <w:tabs>
          <w:tab w:val="num" w:pos="5678"/>
        </w:tabs>
        <w:ind w:left="5678" w:hanging="360"/>
      </w:pPr>
    </w:lvl>
    <w:lvl w:ilvl="8" w:tplc="0409001B" w:tentative="1">
      <w:start w:val="1"/>
      <w:numFmt w:val="lowerRoman"/>
      <w:lvlText w:val="%9."/>
      <w:lvlJc w:val="right"/>
      <w:pPr>
        <w:tabs>
          <w:tab w:val="num" w:pos="6398"/>
        </w:tabs>
        <w:ind w:left="6398" w:hanging="180"/>
      </w:pPr>
    </w:lvl>
  </w:abstractNum>
  <w:abstractNum w:abstractNumId="1">
    <w:nsid w:val="03F211D2"/>
    <w:multiLevelType w:val="hybridMultilevel"/>
    <w:tmpl w:val="26B43232"/>
    <w:lvl w:ilvl="0" w:tplc="71E86DD6">
      <w:start w:val="1"/>
      <w:numFmt w:val="decimal"/>
      <w:lvlText w:val="%1."/>
      <w:lvlJc w:val="left"/>
      <w:pPr>
        <w:tabs>
          <w:tab w:val="num" w:pos="818"/>
        </w:tabs>
        <w:ind w:left="818" w:hanging="360"/>
      </w:pPr>
      <w:rPr>
        <w:rFonts w:hint="default"/>
      </w:rPr>
    </w:lvl>
    <w:lvl w:ilvl="1" w:tplc="04090019" w:tentative="1">
      <w:start w:val="1"/>
      <w:numFmt w:val="lowerLetter"/>
      <w:lvlText w:val="%2."/>
      <w:lvlJc w:val="left"/>
      <w:pPr>
        <w:tabs>
          <w:tab w:val="num" w:pos="1538"/>
        </w:tabs>
        <w:ind w:left="1538" w:hanging="360"/>
      </w:pPr>
    </w:lvl>
    <w:lvl w:ilvl="2" w:tplc="0409001B" w:tentative="1">
      <w:start w:val="1"/>
      <w:numFmt w:val="lowerRoman"/>
      <w:lvlText w:val="%3."/>
      <w:lvlJc w:val="right"/>
      <w:pPr>
        <w:tabs>
          <w:tab w:val="num" w:pos="2258"/>
        </w:tabs>
        <w:ind w:left="2258" w:hanging="180"/>
      </w:pPr>
    </w:lvl>
    <w:lvl w:ilvl="3" w:tplc="0409000F" w:tentative="1">
      <w:start w:val="1"/>
      <w:numFmt w:val="decimal"/>
      <w:lvlText w:val="%4."/>
      <w:lvlJc w:val="left"/>
      <w:pPr>
        <w:tabs>
          <w:tab w:val="num" w:pos="2978"/>
        </w:tabs>
        <w:ind w:left="2978" w:hanging="360"/>
      </w:pPr>
    </w:lvl>
    <w:lvl w:ilvl="4" w:tplc="04090019" w:tentative="1">
      <w:start w:val="1"/>
      <w:numFmt w:val="lowerLetter"/>
      <w:lvlText w:val="%5."/>
      <w:lvlJc w:val="left"/>
      <w:pPr>
        <w:tabs>
          <w:tab w:val="num" w:pos="3698"/>
        </w:tabs>
        <w:ind w:left="3698" w:hanging="360"/>
      </w:pPr>
    </w:lvl>
    <w:lvl w:ilvl="5" w:tplc="0409001B" w:tentative="1">
      <w:start w:val="1"/>
      <w:numFmt w:val="lowerRoman"/>
      <w:lvlText w:val="%6."/>
      <w:lvlJc w:val="right"/>
      <w:pPr>
        <w:tabs>
          <w:tab w:val="num" w:pos="4418"/>
        </w:tabs>
        <w:ind w:left="4418" w:hanging="180"/>
      </w:pPr>
    </w:lvl>
    <w:lvl w:ilvl="6" w:tplc="0409000F" w:tentative="1">
      <w:start w:val="1"/>
      <w:numFmt w:val="decimal"/>
      <w:lvlText w:val="%7."/>
      <w:lvlJc w:val="left"/>
      <w:pPr>
        <w:tabs>
          <w:tab w:val="num" w:pos="5138"/>
        </w:tabs>
        <w:ind w:left="5138" w:hanging="360"/>
      </w:pPr>
    </w:lvl>
    <w:lvl w:ilvl="7" w:tplc="04090019" w:tentative="1">
      <w:start w:val="1"/>
      <w:numFmt w:val="lowerLetter"/>
      <w:lvlText w:val="%8."/>
      <w:lvlJc w:val="left"/>
      <w:pPr>
        <w:tabs>
          <w:tab w:val="num" w:pos="5858"/>
        </w:tabs>
        <w:ind w:left="5858" w:hanging="360"/>
      </w:pPr>
    </w:lvl>
    <w:lvl w:ilvl="8" w:tplc="0409001B" w:tentative="1">
      <w:start w:val="1"/>
      <w:numFmt w:val="lowerRoman"/>
      <w:lvlText w:val="%9."/>
      <w:lvlJc w:val="right"/>
      <w:pPr>
        <w:tabs>
          <w:tab w:val="num" w:pos="6578"/>
        </w:tabs>
        <w:ind w:left="6578" w:hanging="180"/>
      </w:pPr>
    </w:lvl>
  </w:abstractNum>
  <w:abstractNum w:abstractNumId="2">
    <w:nsid w:val="0D4C3CED"/>
    <w:multiLevelType w:val="hybridMultilevel"/>
    <w:tmpl w:val="D060A344"/>
    <w:lvl w:ilvl="0" w:tplc="425EA2B0">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3">
    <w:nsid w:val="0FA724D2"/>
    <w:multiLevelType w:val="hybridMultilevel"/>
    <w:tmpl w:val="B4DE5AE8"/>
    <w:lvl w:ilvl="0" w:tplc="0409000F">
      <w:start w:val="1"/>
      <w:numFmt w:val="decimal"/>
      <w:lvlText w:val="%1."/>
      <w:lvlJc w:val="left"/>
      <w:pPr>
        <w:tabs>
          <w:tab w:val="num" w:pos="638"/>
        </w:tabs>
        <w:ind w:left="638" w:hanging="360"/>
      </w:pPr>
    </w:lvl>
    <w:lvl w:ilvl="1" w:tplc="04090019" w:tentative="1">
      <w:start w:val="1"/>
      <w:numFmt w:val="lowerLetter"/>
      <w:lvlText w:val="%2."/>
      <w:lvlJc w:val="left"/>
      <w:pPr>
        <w:tabs>
          <w:tab w:val="num" w:pos="1358"/>
        </w:tabs>
        <w:ind w:left="1358" w:hanging="360"/>
      </w:pPr>
    </w:lvl>
    <w:lvl w:ilvl="2" w:tplc="0409001B" w:tentative="1">
      <w:start w:val="1"/>
      <w:numFmt w:val="lowerRoman"/>
      <w:lvlText w:val="%3."/>
      <w:lvlJc w:val="right"/>
      <w:pPr>
        <w:tabs>
          <w:tab w:val="num" w:pos="2078"/>
        </w:tabs>
        <w:ind w:left="2078" w:hanging="180"/>
      </w:pPr>
    </w:lvl>
    <w:lvl w:ilvl="3" w:tplc="0409000F" w:tentative="1">
      <w:start w:val="1"/>
      <w:numFmt w:val="decimal"/>
      <w:lvlText w:val="%4."/>
      <w:lvlJc w:val="left"/>
      <w:pPr>
        <w:tabs>
          <w:tab w:val="num" w:pos="2798"/>
        </w:tabs>
        <w:ind w:left="2798" w:hanging="360"/>
      </w:pPr>
    </w:lvl>
    <w:lvl w:ilvl="4" w:tplc="04090019" w:tentative="1">
      <w:start w:val="1"/>
      <w:numFmt w:val="lowerLetter"/>
      <w:lvlText w:val="%5."/>
      <w:lvlJc w:val="left"/>
      <w:pPr>
        <w:tabs>
          <w:tab w:val="num" w:pos="3518"/>
        </w:tabs>
        <w:ind w:left="3518" w:hanging="360"/>
      </w:pPr>
    </w:lvl>
    <w:lvl w:ilvl="5" w:tplc="0409001B" w:tentative="1">
      <w:start w:val="1"/>
      <w:numFmt w:val="lowerRoman"/>
      <w:lvlText w:val="%6."/>
      <w:lvlJc w:val="right"/>
      <w:pPr>
        <w:tabs>
          <w:tab w:val="num" w:pos="4238"/>
        </w:tabs>
        <w:ind w:left="4238" w:hanging="180"/>
      </w:pPr>
    </w:lvl>
    <w:lvl w:ilvl="6" w:tplc="0409000F" w:tentative="1">
      <w:start w:val="1"/>
      <w:numFmt w:val="decimal"/>
      <w:lvlText w:val="%7."/>
      <w:lvlJc w:val="left"/>
      <w:pPr>
        <w:tabs>
          <w:tab w:val="num" w:pos="4958"/>
        </w:tabs>
        <w:ind w:left="4958" w:hanging="360"/>
      </w:pPr>
    </w:lvl>
    <w:lvl w:ilvl="7" w:tplc="04090019" w:tentative="1">
      <w:start w:val="1"/>
      <w:numFmt w:val="lowerLetter"/>
      <w:lvlText w:val="%8."/>
      <w:lvlJc w:val="left"/>
      <w:pPr>
        <w:tabs>
          <w:tab w:val="num" w:pos="5678"/>
        </w:tabs>
        <w:ind w:left="5678" w:hanging="360"/>
      </w:pPr>
    </w:lvl>
    <w:lvl w:ilvl="8" w:tplc="0409001B" w:tentative="1">
      <w:start w:val="1"/>
      <w:numFmt w:val="lowerRoman"/>
      <w:lvlText w:val="%9."/>
      <w:lvlJc w:val="right"/>
      <w:pPr>
        <w:tabs>
          <w:tab w:val="num" w:pos="6398"/>
        </w:tabs>
        <w:ind w:left="6398" w:hanging="180"/>
      </w:pPr>
    </w:lvl>
  </w:abstractNum>
  <w:abstractNum w:abstractNumId="4">
    <w:nsid w:val="17AB2771"/>
    <w:multiLevelType w:val="hybridMultilevel"/>
    <w:tmpl w:val="1D6299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5D59EA"/>
    <w:multiLevelType w:val="hybridMultilevel"/>
    <w:tmpl w:val="53CC3742"/>
    <w:lvl w:ilvl="0" w:tplc="F40ADEC2">
      <w:start w:val="1"/>
      <w:numFmt w:val="decimal"/>
      <w:lvlText w:val="%1."/>
      <w:lvlJc w:val="left"/>
      <w:pPr>
        <w:tabs>
          <w:tab w:val="num" w:pos="458"/>
        </w:tabs>
        <w:ind w:left="458" w:hanging="360"/>
      </w:pPr>
      <w:rPr>
        <w:rFonts w:hint="default"/>
      </w:rPr>
    </w:lvl>
    <w:lvl w:ilvl="1" w:tplc="04090019" w:tentative="1">
      <w:start w:val="1"/>
      <w:numFmt w:val="lowerLetter"/>
      <w:lvlText w:val="%2."/>
      <w:lvlJc w:val="left"/>
      <w:pPr>
        <w:tabs>
          <w:tab w:val="num" w:pos="1178"/>
        </w:tabs>
        <w:ind w:left="1178" w:hanging="360"/>
      </w:p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6">
    <w:nsid w:val="1BC503E3"/>
    <w:multiLevelType w:val="hybridMultilevel"/>
    <w:tmpl w:val="011E47A2"/>
    <w:lvl w:ilvl="0" w:tplc="81261AB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9E1955"/>
    <w:multiLevelType w:val="hybridMultilevel"/>
    <w:tmpl w:val="F1E44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5533D32"/>
    <w:multiLevelType w:val="hybridMultilevel"/>
    <w:tmpl w:val="04B6F1D0"/>
    <w:lvl w:ilvl="0" w:tplc="EB8AA26E">
      <w:start w:val="1"/>
      <w:numFmt w:val="decimal"/>
      <w:lvlText w:val="%1."/>
      <w:lvlJc w:val="left"/>
      <w:pPr>
        <w:tabs>
          <w:tab w:val="num" w:pos="458"/>
        </w:tabs>
        <w:ind w:left="458" w:hanging="360"/>
      </w:pPr>
      <w:rPr>
        <w:rFonts w:hint="default"/>
      </w:rPr>
    </w:lvl>
    <w:lvl w:ilvl="1" w:tplc="04090019" w:tentative="1">
      <w:start w:val="1"/>
      <w:numFmt w:val="lowerLetter"/>
      <w:lvlText w:val="%2."/>
      <w:lvlJc w:val="left"/>
      <w:pPr>
        <w:tabs>
          <w:tab w:val="num" w:pos="1178"/>
        </w:tabs>
        <w:ind w:left="1178" w:hanging="360"/>
      </w:pPr>
    </w:lvl>
    <w:lvl w:ilvl="2" w:tplc="0409001B" w:tentative="1">
      <w:start w:val="1"/>
      <w:numFmt w:val="lowerRoman"/>
      <w:lvlText w:val="%3."/>
      <w:lvlJc w:val="right"/>
      <w:pPr>
        <w:tabs>
          <w:tab w:val="num" w:pos="1898"/>
        </w:tabs>
        <w:ind w:left="1898" w:hanging="180"/>
      </w:pPr>
    </w:lvl>
    <w:lvl w:ilvl="3" w:tplc="0409000F" w:tentative="1">
      <w:start w:val="1"/>
      <w:numFmt w:val="decimal"/>
      <w:lvlText w:val="%4."/>
      <w:lvlJc w:val="left"/>
      <w:pPr>
        <w:tabs>
          <w:tab w:val="num" w:pos="2618"/>
        </w:tabs>
        <w:ind w:left="2618" w:hanging="360"/>
      </w:pPr>
    </w:lvl>
    <w:lvl w:ilvl="4" w:tplc="04090019" w:tentative="1">
      <w:start w:val="1"/>
      <w:numFmt w:val="lowerLetter"/>
      <w:lvlText w:val="%5."/>
      <w:lvlJc w:val="left"/>
      <w:pPr>
        <w:tabs>
          <w:tab w:val="num" w:pos="3338"/>
        </w:tabs>
        <w:ind w:left="3338" w:hanging="360"/>
      </w:pPr>
    </w:lvl>
    <w:lvl w:ilvl="5" w:tplc="0409001B" w:tentative="1">
      <w:start w:val="1"/>
      <w:numFmt w:val="lowerRoman"/>
      <w:lvlText w:val="%6."/>
      <w:lvlJc w:val="right"/>
      <w:pPr>
        <w:tabs>
          <w:tab w:val="num" w:pos="4058"/>
        </w:tabs>
        <w:ind w:left="4058" w:hanging="180"/>
      </w:pPr>
    </w:lvl>
    <w:lvl w:ilvl="6" w:tplc="0409000F" w:tentative="1">
      <w:start w:val="1"/>
      <w:numFmt w:val="decimal"/>
      <w:lvlText w:val="%7."/>
      <w:lvlJc w:val="left"/>
      <w:pPr>
        <w:tabs>
          <w:tab w:val="num" w:pos="4778"/>
        </w:tabs>
        <w:ind w:left="4778" w:hanging="360"/>
      </w:pPr>
    </w:lvl>
    <w:lvl w:ilvl="7" w:tplc="04090019" w:tentative="1">
      <w:start w:val="1"/>
      <w:numFmt w:val="lowerLetter"/>
      <w:lvlText w:val="%8."/>
      <w:lvlJc w:val="left"/>
      <w:pPr>
        <w:tabs>
          <w:tab w:val="num" w:pos="5498"/>
        </w:tabs>
        <w:ind w:left="5498" w:hanging="360"/>
      </w:pPr>
    </w:lvl>
    <w:lvl w:ilvl="8" w:tplc="0409001B" w:tentative="1">
      <w:start w:val="1"/>
      <w:numFmt w:val="lowerRoman"/>
      <w:lvlText w:val="%9."/>
      <w:lvlJc w:val="right"/>
      <w:pPr>
        <w:tabs>
          <w:tab w:val="num" w:pos="6218"/>
        </w:tabs>
        <w:ind w:left="6218" w:hanging="180"/>
      </w:pPr>
    </w:lvl>
  </w:abstractNum>
  <w:abstractNum w:abstractNumId="9">
    <w:nsid w:val="4BA36632"/>
    <w:multiLevelType w:val="hybridMultilevel"/>
    <w:tmpl w:val="7D0474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BBC3563"/>
    <w:multiLevelType w:val="hybridMultilevel"/>
    <w:tmpl w:val="901C26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D421A15"/>
    <w:multiLevelType w:val="hybridMultilevel"/>
    <w:tmpl w:val="BAEECF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A4C6EFC"/>
    <w:multiLevelType w:val="hybridMultilevel"/>
    <w:tmpl w:val="2AC632D0"/>
    <w:lvl w:ilvl="0" w:tplc="71E86DD6">
      <w:start w:val="1"/>
      <w:numFmt w:val="decimal"/>
      <w:lvlText w:val="%1."/>
      <w:lvlJc w:val="left"/>
      <w:pPr>
        <w:tabs>
          <w:tab w:val="num" w:pos="818"/>
        </w:tabs>
        <w:ind w:left="81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ACF6F63"/>
    <w:multiLevelType w:val="hybridMultilevel"/>
    <w:tmpl w:val="6DBE6CCE"/>
    <w:lvl w:ilvl="0" w:tplc="8BDAA744">
      <w:start w:val="1"/>
      <w:numFmt w:val="decimal"/>
      <w:lvlText w:val="%1."/>
      <w:lvlJc w:val="left"/>
      <w:pPr>
        <w:tabs>
          <w:tab w:val="num" w:pos="735"/>
        </w:tabs>
        <w:ind w:left="735" w:hanging="375"/>
      </w:pPr>
      <w:rPr>
        <w:rFonts w:hint="default"/>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B021A00"/>
    <w:multiLevelType w:val="hybridMultilevel"/>
    <w:tmpl w:val="73E81162"/>
    <w:lvl w:ilvl="0" w:tplc="0409000F">
      <w:start w:val="1"/>
      <w:numFmt w:val="decimal"/>
      <w:lvlText w:val="%1."/>
      <w:lvlJc w:val="left"/>
      <w:pPr>
        <w:tabs>
          <w:tab w:val="num" w:pos="870"/>
        </w:tabs>
        <w:ind w:left="870" w:hanging="360"/>
      </w:p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5">
    <w:nsid w:val="61961237"/>
    <w:multiLevelType w:val="hybridMultilevel"/>
    <w:tmpl w:val="315A8F58"/>
    <w:lvl w:ilvl="0" w:tplc="0409000F">
      <w:start w:val="1"/>
      <w:numFmt w:val="decimal"/>
      <w:lvlText w:val="%1."/>
      <w:lvlJc w:val="left"/>
      <w:pPr>
        <w:tabs>
          <w:tab w:val="num" w:pos="638"/>
        </w:tabs>
        <w:ind w:left="638" w:hanging="360"/>
      </w:pPr>
    </w:lvl>
    <w:lvl w:ilvl="1" w:tplc="04090019" w:tentative="1">
      <w:start w:val="1"/>
      <w:numFmt w:val="lowerLetter"/>
      <w:lvlText w:val="%2."/>
      <w:lvlJc w:val="left"/>
      <w:pPr>
        <w:tabs>
          <w:tab w:val="num" w:pos="1358"/>
        </w:tabs>
        <w:ind w:left="1358" w:hanging="360"/>
      </w:pPr>
    </w:lvl>
    <w:lvl w:ilvl="2" w:tplc="0409001B" w:tentative="1">
      <w:start w:val="1"/>
      <w:numFmt w:val="lowerRoman"/>
      <w:lvlText w:val="%3."/>
      <w:lvlJc w:val="right"/>
      <w:pPr>
        <w:tabs>
          <w:tab w:val="num" w:pos="2078"/>
        </w:tabs>
        <w:ind w:left="2078" w:hanging="180"/>
      </w:pPr>
    </w:lvl>
    <w:lvl w:ilvl="3" w:tplc="0409000F" w:tentative="1">
      <w:start w:val="1"/>
      <w:numFmt w:val="decimal"/>
      <w:lvlText w:val="%4."/>
      <w:lvlJc w:val="left"/>
      <w:pPr>
        <w:tabs>
          <w:tab w:val="num" w:pos="2798"/>
        </w:tabs>
        <w:ind w:left="2798" w:hanging="360"/>
      </w:pPr>
    </w:lvl>
    <w:lvl w:ilvl="4" w:tplc="04090019" w:tentative="1">
      <w:start w:val="1"/>
      <w:numFmt w:val="lowerLetter"/>
      <w:lvlText w:val="%5."/>
      <w:lvlJc w:val="left"/>
      <w:pPr>
        <w:tabs>
          <w:tab w:val="num" w:pos="3518"/>
        </w:tabs>
        <w:ind w:left="3518" w:hanging="360"/>
      </w:pPr>
    </w:lvl>
    <w:lvl w:ilvl="5" w:tplc="0409001B" w:tentative="1">
      <w:start w:val="1"/>
      <w:numFmt w:val="lowerRoman"/>
      <w:lvlText w:val="%6."/>
      <w:lvlJc w:val="right"/>
      <w:pPr>
        <w:tabs>
          <w:tab w:val="num" w:pos="4238"/>
        </w:tabs>
        <w:ind w:left="4238" w:hanging="180"/>
      </w:pPr>
    </w:lvl>
    <w:lvl w:ilvl="6" w:tplc="0409000F" w:tentative="1">
      <w:start w:val="1"/>
      <w:numFmt w:val="decimal"/>
      <w:lvlText w:val="%7."/>
      <w:lvlJc w:val="left"/>
      <w:pPr>
        <w:tabs>
          <w:tab w:val="num" w:pos="4958"/>
        </w:tabs>
        <w:ind w:left="4958" w:hanging="360"/>
      </w:pPr>
    </w:lvl>
    <w:lvl w:ilvl="7" w:tplc="04090019" w:tentative="1">
      <w:start w:val="1"/>
      <w:numFmt w:val="lowerLetter"/>
      <w:lvlText w:val="%8."/>
      <w:lvlJc w:val="left"/>
      <w:pPr>
        <w:tabs>
          <w:tab w:val="num" w:pos="5678"/>
        </w:tabs>
        <w:ind w:left="5678" w:hanging="360"/>
      </w:pPr>
    </w:lvl>
    <w:lvl w:ilvl="8" w:tplc="0409001B" w:tentative="1">
      <w:start w:val="1"/>
      <w:numFmt w:val="lowerRoman"/>
      <w:lvlText w:val="%9."/>
      <w:lvlJc w:val="right"/>
      <w:pPr>
        <w:tabs>
          <w:tab w:val="num" w:pos="6398"/>
        </w:tabs>
        <w:ind w:left="6398" w:hanging="180"/>
      </w:pPr>
    </w:lvl>
  </w:abstractNum>
  <w:abstractNum w:abstractNumId="16">
    <w:nsid w:val="68821E5D"/>
    <w:multiLevelType w:val="hybridMultilevel"/>
    <w:tmpl w:val="FA203DDE"/>
    <w:lvl w:ilvl="0" w:tplc="04090001">
      <w:start w:val="1"/>
      <w:numFmt w:val="bullet"/>
      <w:lvlText w:val=""/>
      <w:lvlJc w:val="left"/>
      <w:pPr>
        <w:tabs>
          <w:tab w:val="num" w:pos="638"/>
        </w:tabs>
        <w:ind w:left="638" w:hanging="360"/>
      </w:pPr>
      <w:rPr>
        <w:rFonts w:ascii="Symbol" w:hAnsi="Symbol" w:hint="default"/>
      </w:rPr>
    </w:lvl>
    <w:lvl w:ilvl="1" w:tplc="04090003" w:tentative="1">
      <w:start w:val="1"/>
      <w:numFmt w:val="bullet"/>
      <w:lvlText w:val="o"/>
      <w:lvlJc w:val="left"/>
      <w:pPr>
        <w:tabs>
          <w:tab w:val="num" w:pos="1358"/>
        </w:tabs>
        <w:ind w:left="1358" w:hanging="360"/>
      </w:pPr>
      <w:rPr>
        <w:rFonts w:ascii="Courier New" w:hAnsi="Courier New" w:cs="Courier New" w:hint="default"/>
      </w:rPr>
    </w:lvl>
    <w:lvl w:ilvl="2" w:tplc="04090005" w:tentative="1">
      <w:start w:val="1"/>
      <w:numFmt w:val="bullet"/>
      <w:lvlText w:val=""/>
      <w:lvlJc w:val="left"/>
      <w:pPr>
        <w:tabs>
          <w:tab w:val="num" w:pos="2078"/>
        </w:tabs>
        <w:ind w:left="2078" w:hanging="360"/>
      </w:pPr>
      <w:rPr>
        <w:rFonts w:ascii="Wingdings" w:hAnsi="Wingdings" w:hint="default"/>
      </w:rPr>
    </w:lvl>
    <w:lvl w:ilvl="3" w:tplc="04090001" w:tentative="1">
      <w:start w:val="1"/>
      <w:numFmt w:val="bullet"/>
      <w:lvlText w:val=""/>
      <w:lvlJc w:val="left"/>
      <w:pPr>
        <w:tabs>
          <w:tab w:val="num" w:pos="2798"/>
        </w:tabs>
        <w:ind w:left="2798" w:hanging="360"/>
      </w:pPr>
      <w:rPr>
        <w:rFonts w:ascii="Symbol" w:hAnsi="Symbol" w:hint="default"/>
      </w:rPr>
    </w:lvl>
    <w:lvl w:ilvl="4" w:tplc="04090003" w:tentative="1">
      <w:start w:val="1"/>
      <w:numFmt w:val="bullet"/>
      <w:lvlText w:val="o"/>
      <w:lvlJc w:val="left"/>
      <w:pPr>
        <w:tabs>
          <w:tab w:val="num" w:pos="3518"/>
        </w:tabs>
        <w:ind w:left="3518" w:hanging="360"/>
      </w:pPr>
      <w:rPr>
        <w:rFonts w:ascii="Courier New" w:hAnsi="Courier New" w:cs="Courier New" w:hint="default"/>
      </w:rPr>
    </w:lvl>
    <w:lvl w:ilvl="5" w:tplc="04090005" w:tentative="1">
      <w:start w:val="1"/>
      <w:numFmt w:val="bullet"/>
      <w:lvlText w:val=""/>
      <w:lvlJc w:val="left"/>
      <w:pPr>
        <w:tabs>
          <w:tab w:val="num" w:pos="4238"/>
        </w:tabs>
        <w:ind w:left="4238" w:hanging="360"/>
      </w:pPr>
      <w:rPr>
        <w:rFonts w:ascii="Wingdings" w:hAnsi="Wingdings" w:hint="default"/>
      </w:rPr>
    </w:lvl>
    <w:lvl w:ilvl="6" w:tplc="04090001" w:tentative="1">
      <w:start w:val="1"/>
      <w:numFmt w:val="bullet"/>
      <w:lvlText w:val=""/>
      <w:lvlJc w:val="left"/>
      <w:pPr>
        <w:tabs>
          <w:tab w:val="num" w:pos="4958"/>
        </w:tabs>
        <w:ind w:left="4958" w:hanging="360"/>
      </w:pPr>
      <w:rPr>
        <w:rFonts w:ascii="Symbol" w:hAnsi="Symbol" w:hint="default"/>
      </w:rPr>
    </w:lvl>
    <w:lvl w:ilvl="7" w:tplc="04090003" w:tentative="1">
      <w:start w:val="1"/>
      <w:numFmt w:val="bullet"/>
      <w:lvlText w:val="o"/>
      <w:lvlJc w:val="left"/>
      <w:pPr>
        <w:tabs>
          <w:tab w:val="num" w:pos="5678"/>
        </w:tabs>
        <w:ind w:left="5678" w:hanging="360"/>
      </w:pPr>
      <w:rPr>
        <w:rFonts w:ascii="Courier New" w:hAnsi="Courier New" w:cs="Courier New" w:hint="default"/>
      </w:rPr>
    </w:lvl>
    <w:lvl w:ilvl="8" w:tplc="04090005" w:tentative="1">
      <w:start w:val="1"/>
      <w:numFmt w:val="bullet"/>
      <w:lvlText w:val=""/>
      <w:lvlJc w:val="left"/>
      <w:pPr>
        <w:tabs>
          <w:tab w:val="num" w:pos="6398"/>
        </w:tabs>
        <w:ind w:left="6398" w:hanging="360"/>
      </w:pPr>
      <w:rPr>
        <w:rFonts w:ascii="Wingdings" w:hAnsi="Wingdings" w:hint="default"/>
      </w:rPr>
    </w:lvl>
  </w:abstractNum>
  <w:abstractNum w:abstractNumId="17">
    <w:nsid w:val="6D076C83"/>
    <w:multiLevelType w:val="hybridMultilevel"/>
    <w:tmpl w:val="178EF1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1E81165"/>
    <w:multiLevelType w:val="hybridMultilevel"/>
    <w:tmpl w:val="CC5EDA2A"/>
    <w:lvl w:ilvl="0" w:tplc="422E67E8">
      <w:numFmt w:val="bullet"/>
      <w:lvlText w:val=""/>
      <w:lvlJc w:val="left"/>
      <w:pPr>
        <w:tabs>
          <w:tab w:val="num" w:pos="720"/>
        </w:tabs>
        <w:ind w:left="720" w:hanging="360"/>
      </w:pPr>
      <w:rPr>
        <w:rFonts w:ascii="Symbol" w:eastAsia="Times New Roman" w:hAnsi="Symbol"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57A0E77"/>
    <w:multiLevelType w:val="hybridMultilevel"/>
    <w:tmpl w:val="273EEE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9D82BCE"/>
    <w:multiLevelType w:val="hybridMultilevel"/>
    <w:tmpl w:val="E10C2E5E"/>
    <w:lvl w:ilvl="0" w:tplc="71E86DD6">
      <w:start w:val="1"/>
      <w:numFmt w:val="decimal"/>
      <w:lvlText w:val="%1."/>
      <w:lvlJc w:val="left"/>
      <w:pPr>
        <w:tabs>
          <w:tab w:val="num" w:pos="736"/>
        </w:tabs>
        <w:ind w:left="736" w:hanging="360"/>
      </w:pPr>
      <w:rPr>
        <w:rFonts w:hint="default"/>
      </w:rPr>
    </w:lvl>
    <w:lvl w:ilvl="1" w:tplc="04090019" w:tentative="1">
      <w:start w:val="1"/>
      <w:numFmt w:val="lowerLetter"/>
      <w:lvlText w:val="%2."/>
      <w:lvlJc w:val="left"/>
      <w:pPr>
        <w:tabs>
          <w:tab w:val="num" w:pos="1358"/>
        </w:tabs>
        <w:ind w:left="1358" w:hanging="360"/>
      </w:pPr>
    </w:lvl>
    <w:lvl w:ilvl="2" w:tplc="0409001B" w:tentative="1">
      <w:start w:val="1"/>
      <w:numFmt w:val="lowerRoman"/>
      <w:lvlText w:val="%3."/>
      <w:lvlJc w:val="right"/>
      <w:pPr>
        <w:tabs>
          <w:tab w:val="num" w:pos="2078"/>
        </w:tabs>
        <w:ind w:left="2078" w:hanging="180"/>
      </w:pPr>
    </w:lvl>
    <w:lvl w:ilvl="3" w:tplc="0409000F" w:tentative="1">
      <w:start w:val="1"/>
      <w:numFmt w:val="decimal"/>
      <w:lvlText w:val="%4."/>
      <w:lvlJc w:val="left"/>
      <w:pPr>
        <w:tabs>
          <w:tab w:val="num" w:pos="2798"/>
        </w:tabs>
        <w:ind w:left="2798" w:hanging="360"/>
      </w:pPr>
    </w:lvl>
    <w:lvl w:ilvl="4" w:tplc="04090019" w:tentative="1">
      <w:start w:val="1"/>
      <w:numFmt w:val="lowerLetter"/>
      <w:lvlText w:val="%5."/>
      <w:lvlJc w:val="left"/>
      <w:pPr>
        <w:tabs>
          <w:tab w:val="num" w:pos="3518"/>
        </w:tabs>
        <w:ind w:left="3518" w:hanging="360"/>
      </w:pPr>
    </w:lvl>
    <w:lvl w:ilvl="5" w:tplc="0409001B" w:tentative="1">
      <w:start w:val="1"/>
      <w:numFmt w:val="lowerRoman"/>
      <w:lvlText w:val="%6."/>
      <w:lvlJc w:val="right"/>
      <w:pPr>
        <w:tabs>
          <w:tab w:val="num" w:pos="4238"/>
        </w:tabs>
        <w:ind w:left="4238" w:hanging="180"/>
      </w:pPr>
    </w:lvl>
    <w:lvl w:ilvl="6" w:tplc="0409000F" w:tentative="1">
      <w:start w:val="1"/>
      <w:numFmt w:val="decimal"/>
      <w:lvlText w:val="%7."/>
      <w:lvlJc w:val="left"/>
      <w:pPr>
        <w:tabs>
          <w:tab w:val="num" w:pos="4958"/>
        </w:tabs>
        <w:ind w:left="4958" w:hanging="360"/>
      </w:pPr>
    </w:lvl>
    <w:lvl w:ilvl="7" w:tplc="04090019" w:tentative="1">
      <w:start w:val="1"/>
      <w:numFmt w:val="lowerLetter"/>
      <w:lvlText w:val="%8."/>
      <w:lvlJc w:val="left"/>
      <w:pPr>
        <w:tabs>
          <w:tab w:val="num" w:pos="5678"/>
        </w:tabs>
        <w:ind w:left="5678" w:hanging="360"/>
      </w:pPr>
    </w:lvl>
    <w:lvl w:ilvl="8" w:tplc="0409001B" w:tentative="1">
      <w:start w:val="1"/>
      <w:numFmt w:val="lowerRoman"/>
      <w:lvlText w:val="%9."/>
      <w:lvlJc w:val="right"/>
      <w:pPr>
        <w:tabs>
          <w:tab w:val="num" w:pos="6398"/>
        </w:tabs>
        <w:ind w:left="6398" w:hanging="180"/>
      </w:pPr>
    </w:lvl>
  </w:abstractNum>
  <w:abstractNum w:abstractNumId="21">
    <w:nsid w:val="7E27697F"/>
    <w:multiLevelType w:val="hybridMultilevel"/>
    <w:tmpl w:val="50A4FA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0"/>
  </w:num>
  <w:num w:numId="3">
    <w:abstractNumId w:val="8"/>
  </w:num>
  <w:num w:numId="4">
    <w:abstractNumId w:val="5"/>
  </w:num>
  <w:num w:numId="5">
    <w:abstractNumId w:val="1"/>
  </w:num>
  <w:num w:numId="6">
    <w:abstractNumId w:val="12"/>
  </w:num>
  <w:num w:numId="7">
    <w:abstractNumId w:val="7"/>
  </w:num>
  <w:num w:numId="8">
    <w:abstractNumId w:val="16"/>
  </w:num>
  <w:num w:numId="9">
    <w:abstractNumId w:val="15"/>
  </w:num>
  <w:num w:numId="10">
    <w:abstractNumId w:val="3"/>
  </w:num>
  <w:num w:numId="11">
    <w:abstractNumId w:val="0"/>
  </w:num>
  <w:num w:numId="12">
    <w:abstractNumId w:val="20"/>
  </w:num>
  <w:num w:numId="13">
    <w:abstractNumId w:val="18"/>
  </w:num>
  <w:num w:numId="14">
    <w:abstractNumId w:val="4"/>
  </w:num>
  <w:num w:numId="15">
    <w:abstractNumId w:val="21"/>
  </w:num>
  <w:num w:numId="16">
    <w:abstractNumId w:val="9"/>
  </w:num>
  <w:num w:numId="17">
    <w:abstractNumId w:val="17"/>
  </w:num>
  <w:num w:numId="18">
    <w:abstractNumId w:val="19"/>
  </w:num>
  <w:num w:numId="19">
    <w:abstractNumId w:val="11"/>
  </w:num>
  <w:num w:numId="20">
    <w:abstractNumId w:val="14"/>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2B"/>
    <w:rsid w:val="0003303C"/>
    <w:rsid w:val="000333BD"/>
    <w:rsid w:val="000351BE"/>
    <w:rsid w:val="000470AC"/>
    <w:rsid w:val="00055FEB"/>
    <w:rsid w:val="000618C8"/>
    <w:rsid w:val="00062D5D"/>
    <w:rsid w:val="00066FBC"/>
    <w:rsid w:val="00071B75"/>
    <w:rsid w:val="000B6AB0"/>
    <w:rsid w:val="000F1064"/>
    <w:rsid w:val="000F1C40"/>
    <w:rsid w:val="00104757"/>
    <w:rsid w:val="00106BCC"/>
    <w:rsid w:val="00117A47"/>
    <w:rsid w:val="00122CEF"/>
    <w:rsid w:val="0013667A"/>
    <w:rsid w:val="00136959"/>
    <w:rsid w:val="00163D9D"/>
    <w:rsid w:val="00165697"/>
    <w:rsid w:val="00167FF9"/>
    <w:rsid w:val="00176A47"/>
    <w:rsid w:val="00177446"/>
    <w:rsid w:val="00180BDF"/>
    <w:rsid w:val="001A14A7"/>
    <w:rsid w:val="001A2488"/>
    <w:rsid w:val="001A3142"/>
    <w:rsid w:val="001C0432"/>
    <w:rsid w:val="001C6691"/>
    <w:rsid w:val="001D11D5"/>
    <w:rsid w:val="001E2765"/>
    <w:rsid w:val="001E5A5D"/>
    <w:rsid w:val="001F7CC2"/>
    <w:rsid w:val="00205BD0"/>
    <w:rsid w:val="002129F0"/>
    <w:rsid w:val="002262C4"/>
    <w:rsid w:val="00227BFC"/>
    <w:rsid w:val="00257D43"/>
    <w:rsid w:val="00266B90"/>
    <w:rsid w:val="00273BE8"/>
    <w:rsid w:val="00275771"/>
    <w:rsid w:val="0029502D"/>
    <w:rsid w:val="002D133F"/>
    <w:rsid w:val="002E28FA"/>
    <w:rsid w:val="00306AEF"/>
    <w:rsid w:val="003102B5"/>
    <w:rsid w:val="0031683A"/>
    <w:rsid w:val="00350623"/>
    <w:rsid w:val="00353B73"/>
    <w:rsid w:val="00354241"/>
    <w:rsid w:val="00355909"/>
    <w:rsid w:val="00355AF6"/>
    <w:rsid w:val="0036248C"/>
    <w:rsid w:val="00384FD9"/>
    <w:rsid w:val="00387693"/>
    <w:rsid w:val="00397DD8"/>
    <w:rsid w:val="003A440F"/>
    <w:rsid w:val="003A64F4"/>
    <w:rsid w:val="003B2AC2"/>
    <w:rsid w:val="003C28D3"/>
    <w:rsid w:val="003C6340"/>
    <w:rsid w:val="003C77E7"/>
    <w:rsid w:val="003D11BC"/>
    <w:rsid w:val="00406210"/>
    <w:rsid w:val="00413EC6"/>
    <w:rsid w:val="00443163"/>
    <w:rsid w:val="00443C4C"/>
    <w:rsid w:val="00451545"/>
    <w:rsid w:val="00463D3E"/>
    <w:rsid w:val="0047215F"/>
    <w:rsid w:val="004A2D24"/>
    <w:rsid w:val="004A51FD"/>
    <w:rsid w:val="004B0BB4"/>
    <w:rsid w:val="004D474A"/>
    <w:rsid w:val="004F6611"/>
    <w:rsid w:val="005023D7"/>
    <w:rsid w:val="00510F39"/>
    <w:rsid w:val="00532DDB"/>
    <w:rsid w:val="00541DDA"/>
    <w:rsid w:val="00542B1C"/>
    <w:rsid w:val="0055534E"/>
    <w:rsid w:val="005624A9"/>
    <w:rsid w:val="00571236"/>
    <w:rsid w:val="00586D2F"/>
    <w:rsid w:val="005A5A32"/>
    <w:rsid w:val="005C1E1D"/>
    <w:rsid w:val="00605A64"/>
    <w:rsid w:val="00620712"/>
    <w:rsid w:val="00637A25"/>
    <w:rsid w:val="0065324F"/>
    <w:rsid w:val="0065401B"/>
    <w:rsid w:val="006543D1"/>
    <w:rsid w:val="006637A1"/>
    <w:rsid w:val="006753FF"/>
    <w:rsid w:val="006818FD"/>
    <w:rsid w:val="00683553"/>
    <w:rsid w:val="00684120"/>
    <w:rsid w:val="00685C2A"/>
    <w:rsid w:val="006941A7"/>
    <w:rsid w:val="006B13E0"/>
    <w:rsid w:val="006C584E"/>
    <w:rsid w:val="006C59D6"/>
    <w:rsid w:val="006F6C2C"/>
    <w:rsid w:val="0071402B"/>
    <w:rsid w:val="00737D1A"/>
    <w:rsid w:val="007469CA"/>
    <w:rsid w:val="007469D9"/>
    <w:rsid w:val="00751B7A"/>
    <w:rsid w:val="007625A7"/>
    <w:rsid w:val="0078219B"/>
    <w:rsid w:val="00792665"/>
    <w:rsid w:val="0079682C"/>
    <w:rsid w:val="007A5644"/>
    <w:rsid w:val="007C5683"/>
    <w:rsid w:val="007E122B"/>
    <w:rsid w:val="007E4BBC"/>
    <w:rsid w:val="00812DC9"/>
    <w:rsid w:val="00815D7D"/>
    <w:rsid w:val="00850409"/>
    <w:rsid w:val="00852149"/>
    <w:rsid w:val="008710B6"/>
    <w:rsid w:val="00880F45"/>
    <w:rsid w:val="008D28A5"/>
    <w:rsid w:val="008D5F04"/>
    <w:rsid w:val="008D6C7B"/>
    <w:rsid w:val="008E233E"/>
    <w:rsid w:val="008E3BAF"/>
    <w:rsid w:val="008F4D79"/>
    <w:rsid w:val="00905C6E"/>
    <w:rsid w:val="00913414"/>
    <w:rsid w:val="00922DCD"/>
    <w:rsid w:val="00933B7C"/>
    <w:rsid w:val="0095044F"/>
    <w:rsid w:val="009506F9"/>
    <w:rsid w:val="009623CC"/>
    <w:rsid w:val="00965608"/>
    <w:rsid w:val="009A2132"/>
    <w:rsid w:val="009A2E6F"/>
    <w:rsid w:val="009A518C"/>
    <w:rsid w:val="009B72C0"/>
    <w:rsid w:val="009B7749"/>
    <w:rsid w:val="009E04C7"/>
    <w:rsid w:val="009E7E48"/>
    <w:rsid w:val="00A028F6"/>
    <w:rsid w:val="00A05988"/>
    <w:rsid w:val="00A277F5"/>
    <w:rsid w:val="00A84F0C"/>
    <w:rsid w:val="00AA35C5"/>
    <w:rsid w:val="00AA6A47"/>
    <w:rsid w:val="00AB276F"/>
    <w:rsid w:val="00AB5A2B"/>
    <w:rsid w:val="00AC57A3"/>
    <w:rsid w:val="00AD3D01"/>
    <w:rsid w:val="00AF2267"/>
    <w:rsid w:val="00B03CEA"/>
    <w:rsid w:val="00B1031E"/>
    <w:rsid w:val="00B242C4"/>
    <w:rsid w:val="00B2487A"/>
    <w:rsid w:val="00B445EF"/>
    <w:rsid w:val="00B53BBA"/>
    <w:rsid w:val="00B630EF"/>
    <w:rsid w:val="00BA6626"/>
    <w:rsid w:val="00BB6CF0"/>
    <w:rsid w:val="00BC78FC"/>
    <w:rsid w:val="00BD0115"/>
    <w:rsid w:val="00BD2F02"/>
    <w:rsid w:val="00BE2405"/>
    <w:rsid w:val="00BE75BA"/>
    <w:rsid w:val="00BF77AD"/>
    <w:rsid w:val="00C12503"/>
    <w:rsid w:val="00C13164"/>
    <w:rsid w:val="00C176A7"/>
    <w:rsid w:val="00C26613"/>
    <w:rsid w:val="00C31CFD"/>
    <w:rsid w:val="00C4315F"/>
    <w:rsid w:val="00C453B1"/>
    <w:rsid w:val="00C47277"/>
    <w:rsid w:val="00C54066"/>
    <w:rsid w:val="00C545DA"/>
    <w:rsid w:val="00C73D34"/>
    <w:rsid w:val="00C74399"/>
    <w:rsid w:val="00C879CA"/>
    <w:rsid w:val="00CB758D"/>
    <w:rsid w:val="00CC0948"/>
    <w:rsid w:val="00D018BA"/>
    <w:rsid w:val="00D12B8F"/>
    <w:rsid w:val="00D310DA"/>
    <w:rsid w:val="00D620A1"/>
    <w:rsid w:val="00D631D8"/>
    <w:rsid w:val="00D8160B"/>
    <w:rsid w:val="00D830B2"/>
    <w:rsid w:val="00D86B17"/>
    <w:rsid w:val="00DC6CFF"/>
    <w:rsid w:val="00DE0F18"/>
    <w:rsid w:val="00DF0310"/>
    <w:rsid w:val="00DF6E7E"/>
    <w:rsid w:val="00E06951"/>
    <w:rsid w:val="00E070C1"/>
    <w:rsid w:val="00E07727"/>
    <w:rsid w:val="00E16E72"/>
    <w:rsid w:val="00E217C8"/>
    <w:rsid w:val="00E22638"/>
    <w:rsid w:val="00E26F07"/>
    <w:rsid w:val="00E363ED"/>
    <w:rsid w:val="00E369FB"/>
    <w:rsid w:val="00E50C7B"/>
    <w:rsid w:val="00E611C5"/>
    <w:rsid w:val="00E93EB5"/>
    <w:rsid w:val="00EA7F46"/>
    <w:rsid w:val="00EB1901"/>
    <w:rsid w:val="00EB51F1"/>
    <w:rsid w:val="00ED190B"/>
    <w:rsid w:val="00ED7481"/>
    <w:rsid w:val="00EE208F"/>
    <w:rsid w:val="00F1488C"/>
    <w:rsid w:val="00F16A2F"/>
    <w:rsid w:val="00F219C4"/>
    <w:rsid w:val="00F30992"/>
    <w:rsid w:val="00F34022"/>
    <w:rsid w:val="00F50216"/>
    <w:rsid w:val="00F52488"/>
    <w:rsid w:val="00F52BB5"/>
    <w:rsid w:val="00F5651E"/>
    <w:rsid w:val="00F64CEB"/>
    <w:rsid w:val="00F651FB"/>
    <w:rsid w:val="00F95E86"/>
    <w:rsid w:val="00FA2AC3"/>
    <w:rsid w:val="00FB4DD1"/>
    <w:rsid w:val="00FB515B"/>
    <w:rsid w:val="00FC6C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C906E7E-4243-4C2E-A8E5-6E8664750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بلا قائمة1"/>
    <w:next w:val="a2"/>
    <w:semiHidden/>
    <w:rsid w:val="007E122B"/>
  </w:style>
  <w:style w:type="paragraph" w:styleId="a3">
    <w:name w:val="footer"/>
    <w:basedOn w:val="a"/>
    <w:link w:val="Char"/>
    <w:rsid w:val="007E122B"/>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
    <w:name w:val="تذييل الصفحة Char"/>
    <w:basedOn w:val="a0"/>
    <w:link w:val="a3"/>
    <w:rsid w:val="007E122B"/>
    <w:rPr>
      <w:rFonts w:ascii="Times New Roman" w:eastAsia="Times New Roman" w:hAnsi="Times New Roman" w:cs="Times New Roman"/>
      <w:sz w:val="24"/>
      <w:szCs w:val="24"/>
    </w:rPr>
  </w:style>
  <w:style w:type="character" w:styleId="a4">
    <w:name w:val="page number"/>
    <w:basedOn w:val="a0"/>
    <w:rsid w:val="007E122B"/>
  </w:style>
  <w:style w:type="paragraph" w:styleId="a5">
    <w:name w:val="Balloon Text"/>
    <w:basedOn w:val="a"/>
    <w:link w:val="Char0"/>
    <w:uiPriority w:val="99"/>
    <w:semiHidden/>
    <w:unhideWhenUsed/>
    <w:rsid w:val="007E122B"/>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7E12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868081">
      <w:bodyDiv w:val="1"/>
      <w:marLeft w:val="0"/>
      <w:marRight w:val="0"/>
      <w:marTop w:val="0"/>
      <w:marBottom w:val="0"/>
      <w:divBdr>
        <w:top w:val="none" w:sz="0" w:space="0" w:color="auto"/>
        <w:left w:val="none" w:sz="0" w:space="0" w:color="auto"/>
        <w:bottom w:val="none" w:sz="0" w:space="0" w:color="auto"/>
        <w:right w:val="none" w:sz="0" w:space="0" w:color="auto"/>
      </w:divBdr>
    </w:div>
    <w:div w:id="134921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image" Target="media/image112.jpeg"/><Relationship Id="rId126" Type="http://schemas.openxmlformats.org/officeDocument/2006/relationships/image" Target="media/image120.png"/><Relationship Id="rId13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png"/><Relationship Id="rId19" Type="http://schemas.openxmlformats.org/officeDocument/2006/relationships/image" Target="media/image1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8778</TotalTime>
  <Pages>112</Pages>
  <Words>12040</Words>
  <Characters>68628</Characters>
  <Application>Microsoft Office Word</Application>
  <DocSecurity>0</DocSecurity>
  <Lines>571</Lines>
  <Paragraphs>161</Paragraphs>
  <ScaleCrop>false</ScaleCrop>
  <HeadingPairs>
    <vt:vector size="2" baseType="variant">
      <vt:variant>
        <vt:lpstr>العنوان</vt:lpstr>
      </vt:variant>
      <vt:variant>
        <vt:i4>1</vt:i4>
      </vt:variant>
    </vt:vector>
  </HeadingPairs>
  <TitlesOfParts>
    <vt:vector size="1" baseType="lpstr">
      <vt:lpstr/>
    </vt:vector>
  </TitlesOfParts>
  <Company>SACC - ANAS</Company>
  <LinksUpToDate>false</LinksUpToDate>
  <CharactersWithSpaces>80507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Maher</cp:lastModifiedBy>
  <cp:revision>48</cp:revision>
  <dcterms:created xsi:type="dcterms:W3CDTF">2017-10-03T14:38:00Z</dcterms:created>
  <dcterms:modified xsi:type="dcterms:W3CDTF">2023-06-09T09:49:00Z</dcterms:modified>
</cp:coreProperties>
</file>