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D61" w:rsidRPr="000C4332" w:rsidRDefault="00B546A0" w:rsidP="00CA0020">
      <w:pPr>
        <w:jc w:val="center"/>
        <w:rPr>
          <w:rFonts w:asciiTheme="majorBidi" w:hAnsiTheme="majorBidi" w:cstheme="majorBidi"/>
          <w:b/>
          <w:bCs/>
          <w:color w:val="FF0000"/>
          <w:sz w:val="24"/>
          <w:szCs w:val="24"/>
          <w:rtl/>
          <w:lang w:bidi="ar-IQ"/>
        </w:rPr>
      </w:pPr>
      <w:proofErr w:type="gramStart"/>
      <w:r w:rsidRPr="000C4332">
        <w:rPr>
          <w:rFonts w:asciiTheme="majorBidi" w:hAnsiTheme="majorBidi" w:cstheme="majorBidi"/>
          <w:b/>
          <w:bCs/>
          <w:color w:val="FF0000"/>
          <w:sz w:val="24"/>
          <w:szCs w:val="24"/>
          <w:lang w:bidi="ar-IQ"/>
        </w:rPr>
        <w:t>The contents of the videos in the campaign (Take the vaccine to ensure your safety from disease) for the anti-Covid-19 vaccines, an analytical study.</w:t>
      </w:r>
      <w:proofErr w:type="gramEnd"/>
    </w:p>
    <w:p w:rsidR="00CA0020" w:rsidRPr="000C4332" w:rsidRDefault="00B546A0" w:rsidP="00CA0020">
      <w:pPr>
        <w:jc w:val="center"/>
        <w:rPr>
          <w:rFonts w:asciiTheme="majorBidi" w:hAnsiTheme="majorBidi" w:cstheme="majorBidi"/>
          <w:b/>
          <w:bCs/>
          <w:color w:val="FF0000"/>
          <w:sz w:val="24"/>
          <w:szCs w:val="24"/>
          <w:lang w:bidi="ar-IQ"/>
        </w:rPr>
      </w:pPr>
      <w:proofErr w:type="spellStart"/>
      <w:r w:rsidRPr="000C4332">
        <w:rPr>
          <w:rFonts w:asciiTheme="majorBidi" w:hAnsiTheme="majorBidi" w:cstheme="majorBidi"/>
          <w:b/>
          <w:bCs/>
          <w:color w:val="FF0000"/>
          <w:sz w:val="24"/>
          <w:szCs w:val="24"/>
          <w:lang w:bidi="ar-IQ"/>
        </w:rPr>
        <w:t>Reham</w:t>
      </w:r>
      <w:proofErr w:type="spellEnd"/>
      <w:r w:rsidRPr="000C4332">
        <w:rPr>
          <w:rFonts w:asciiTheme="majorBidi" w:hAnsiTheme="majorBidi" w:cstheme="majorBidi"/>
          <w:b/>
          <w:bCs/>
          <w:color w:val="FF0000"/>
          <w:sz w:val="24"/>
          <w:szCs w:val="24"/>
          <w:lang w:bidi="ar-IQ"/>
        </w:rPr>
        <w:t xml:space="preserve"> </w:t>
      </w:r>
      <w:proofErr w:type="spellStart"/>
      <w:r w:rsidRPr="000C4332">
        <w:rPr>
          <w:rFonts w:asciiTheme="majorBidi" w:hAnsiTheme="majorBidi" w:cstheme="majorBidi"/>
          <w:b/>
          <w:bCs/>
          <w:color w:val="FF0000"/>
          <w:sz w:val="24"/>
          <w:szCs w:val="24"/>
          <w:lang w:bidi="ar-IQ"/>
        </w:rPr>
        <w:t>Abdulaziz</w:t>
      </w:r>
      <w:proofErr w:type="spellEnd"/>
      <w:r w:rsidRPr="000C4332">
        <w:rPr>
          <w:rFonts w:asciiTheme="majorBidi" w:hAnsiTheme="majorBidi" w:cstheme="majorBidi"/>
          <w:b/>
          <w:bCs/>
          <w:color w:val="FF0000"/>
          <w:sz w:val="24"/>
          <w:szCs w:val="24"/>
          <w:lang w:bidi="ar-IQ"/>
        </w:rPr>
        <w:t xml:space="preserve"> Abdul </w:t>
      </w:r>
      <w:proofErr w:type="spellStart"/>
      <w:r w:rsidRPr="000C4332">
        <w:rPr>
          <w:rFonts w:asciiTheme="majorBidi" w:hAnsiTheme="majorBidi" w:cstheme="majorBidi"/>
          <w:b/>
          <w:bCs/>
          <w:color w:val="FF0000"/>
          <w:sz w:val="24"/>
          <w:szCs w:val="24"/>
          <w:lang w:bidi="ar-IQ"/>
        </w:rPr>
        <w:t>Karim</w:t>
      </w:r>
      <w:proofErr w:type="spellEnd"/>
      <w:r w:rsidRPr="000C4332">
        <w:rPr>
          <w:rFonts w:asciiTheme="majorBidi" w:hAnsiTheme="majorBidi" w:cstheme="majorBidi"/>
          <w:b/>
          <w:bCs/>
          <w:color w:val="FF0000"/>
          <w:sz w:val="24"/>
          <w:szCs w:val="24"/>
          <w:lang w:bidi="ar-IQ"/>
        </w:rPr>
        <w:t xml:space="preserve"> Al-Azzawi</w:t>
      </w:r>
      <w:r w:rsidR="00CA0020" w:rsidRPr="000C4332">
        <w:rPr>
          <w:rFonts w:asciiTheme="majorBidi" w:hAnsiTheme="majorBidi" w:cstheme="majorBidi"/>
          <w:b/>
          <w:bCs/>
          <w:color w:val="FF0000"/>
          <w:sz w:val="24"/>
          <w:szCs w:val="24"/>
          <w:vertAlign w:val="superscript"/>
          <w:lang w:bidi="ar-IQ"/>
        </w:rPr>
        <w:t>1</w:t>
      </w:r>
      <w:r w:rsidR="00CA0020" w:rsidRPr="000C4332">
        <w:rPr>
          <w:rFonts w:asciiTheme="majorBidi" w:hAnsiTheme="majorBidi" w:cstheme="majorBidi"/>
          <w:b/>
          <w:bCs/>
          <w:color w:val="FF0000"/>
          <w:sz w:val="24"/>
          <w:szCs w:val="24"/>
          <w:lang w:bidi="ar-IQ"/>
        </w:rPr>
        <w:t xml:space="preserve">, </w:t>
      </w:r>
      <w:r w:rsidRPr="000C4332">
        <w:rPr>
          <w:rFonts w:asciiTheme="majorBidi" w:hAnsiTheme="majorBidi" w:cstheme="majorBidi"/>
          <w:b/>
          <w:bCs/>
          <w:color w:val="FF0000"/>
          <w:sz w:val="24"/>
          <w:szCs w:val="24"/>
          <w:lang w:bidi="ar-IQ"/>
        </w:rPr>
        <w:t xml:space="preserve">Prof. Raya </w:t>
      </w:r>
      <w:proofErr w:type="spellStart"/>
      <w:r w:rsidRPr="000C4332">
        <w:rPr>
          <w:rFonts w:asciiTheme="majorBidi" w:hAnsiTheme="majorBidi" w:cstheme="majorBidi"/>
          <w:b/>
          <w:bCs/>
          <w:color w:val="FF0000"/>
          <w:sz w:val="24"/>
          <w:szCs w:val="24"/>
          <w:lang w:bidi="ar-IQ"/>
        </w:rPr>
        <w:t>Qahtan</w:t>
      </w:r>
      <w:proofErr w:type="spellEnd"/>
      <w:r w:rsidRPr="000C4332">
        <w:rPr>
          <w:rFonts w:asciiTheme="majorBidi" w:hAnsiTheme="majorBidi" w:cstheme="majorBidi"/>
          <w:b/>
          <w:bCs/>
          <w:color w:val="FF0000"/>
          <w:sz w:val="24"/>
          <w:szCs w:val="24"/>
          <w:lang w:bidi="ar-IQ"/>
        </w:rPr>
        <w:t xml:space="preserve"> Ahmed</w:t>
      </w:r>
      <w:r w:rsidR="00CA0020" w:rsidRPr="000C4332">
        <w:rPr>
          <w:rFonts w:asciiTheme="majorBidi" w:hAnsiTheme="majorBidi" w:cstheme="majorBidi"/>
          <w:b/>
          <w:bCs/>
          <w:color w:val="FF0000"/>
          <w:sz w:val="24"/>
          <w:szCs w:val="24"/>
          <w:vertAlign w:val="superscript"/>
          <w:lang w:bidi="ar-IQ"/>
        </w:rPr>
        <w:t>2</w:t>
      </w:r>
    </w:p>
    <w:p w:rsidR="00CA0020" w:rsidRPr="000C4332" w:rsidRDefault="00CA0020" w:rsidP="00CA0020">
      <w:pPr>
        <w:jc w:val="center"/>
        <w:rPr>
          <w:rFonts w:asciiTheme="majorBidi" w:hAnsiTheme="majorBidi" w:cstheme="majorBidi"/>
          <w:color w:val="FF0000"/>
          <w:sz w:val="24"/>
          <w:szCs w:val="24"/>
        </w:rPr>
      </w:pPr>
      <w:proofErr w:type="gramStart"/>
      <w:r w:rsidRPr="000C4332">
        <w:rPr>
          <w:rFonts w:asciiTheme="majorBidi" w:hAnsiTheme="majorBidi" w:cstheme="majorBidi"/>
          <w:color w:val="FF0000"/>
          <w:sz w:val="24"/>
          <w:szCs w:val="24"/>
          <w:vertAlign w:val="superscript"/>
        </w:rPr>
        <w:t>1</w:t>
      </w:r>
      <w:r w:rsidRPr="000C4332">
        <w:rPr>
          <w:rFonts w:asciiTheme="majorBidi" w:hAnsiTheme="majorBidi" w:cstheme="majorBidi"/>
          <w:color w:val="FF0000"/>
          <w:sz w:val="24"/>
          <w:szCs w:val="24"/>
        </w:rPr>
        <w:t xml:space="preserve"> University of Baghdad/College of Mass Media/ Public Relations Department, Baghdad, Iraq.</w:t>
      </w:r>
      <w:proofErr w:type="gramEnd"/>
      <w:r w:rsidRPr="000C4332">
        <w:rPr>
          <w:rFonts w:asciiTheme="majorBidi" w:hAnsiTheme="majorBidi" w:cstheme="majorBidi"/>
          <w:color w:val="FF0000"/>
          <w:sz w:val="24"/>
          <w:szCs w:val="24"/>
        </w:rPr>
        <w:t xml:space="preserve"> Email: riham.abdulaziz1203a@comc.uobaghdad.edu.iq</w:t>
      </w:r>
    </w:p>
    <w:p w:rsidR="00CA0020" w:rsidRPr="000C4332" w:rsidRDefault="00CA0020" w:rsidP="00CA0020">
      <w:pPr>
        <w:jc w:val="center"/>
        <w:rPr>
          <w:rFonts w:asciiTheme="majorBidi" w:hAnsiTheme="majorBidi" w:cstheme="majorBidi"/>
          <w:color w:val="FF0000"/>
          <w:sz w:val="24"/>
          <w:szCs w:val="24"/>
        </w:rPr>
      </w:pPr>
      <w:proofErr w:type="gramStart"/>
      <w:r w:rsidRPr="000C4332">
        <w:rPr>
          <w:rFonts w:asciiTheme="majorBidi" w:hAnsiTheme="majorBidi" w:cstheme="majorBidi"/>
          <w:color w:val="FF0000"/>
          <w:sz w:val="24"/>
          <w:szCs w:val="24"/>
          <w:vertAlign w:val="superscript"/>
        </w:rPr>
        <w:t>2</w:t>
      </w:r>
      <w:r w:rsidRPr="000C4332">
        <w:rPr>
          <w:rFonts w:asciiTheme="majorBidi" w:hAnsiTheme="majorBidi" w:cstheme="majorBidi"/>
          <w:color w:val="FF0000"/>
          <w:sz w:val="24"/>
          <w:szCs w:val="24"/>
        </w:rPr>
        <w:t xml:space="preserve"> University of Baghdad/College of Mass Media/ Public Relations Department, Baghdad, Iraq.</w:t>
      </w:r>
      <w:proofErr w:type="gramEnd"/>
      <w:r w:rsidRPr="000C4332">
        <w:rPr>
          <w:rFonts w:asciiTheme="majorBidi" w:hAnsiTheme="majorBidi" w:cstheme="majorBidi"/>
          <w:color w:val="FF0000"/>
          <w:sz w:val="24"/>
          <w:szCs w:val="24"/>
        </w:rPr>
        <w:t xml:space="preserve"> Email: dr.rayaq.ahmed@comc.uobaghdad.edu.iq</w:t>
      </w:r>
    </w:p>
    <w:p w:rsidR="00B546A0" w:rsidRPr="000C4332" w:rsidRDefault="00B546A0" w:rsidP="00CA0020">
      <w:pPr>
        <w:jc w:val="both"/>
        <w:rPr>
          <w:rFonts w:asciiTheme="majorBidi" w:hAnsiTheme="majorBidi" w:cstheme="majorBidi"/>
          <w:b/>
          <w:bCs/>
          <w:color w:val="FF0000"/>
          <w:sz w:val="24"/>
          <w:szCs w:val="24"/>
          <w:lang w:bidi="ar-IQ"/>
        </w:rPr>
      </w:pPr>
      <w:r w:rsidRPr="000C4332">
        <w:rPr>
          <w:rFonts w:asciiTheme="majorBidi" w:hAnsiTheme="majorBidi" w:cstheme="majorBidi"/>
          <w:b/>
          <w:bCs/>
          <w:color w:val="FF0000"/>
          <w:sz w:val="24"/>
          <w:szCs w:val="24"/>
          <w:lang w:bidi="ar-IQ"/>
        </w:rPr>
        <w:t>Abstract:</w:t>
      </w:r>
    </w:p>
    <w:p w:rsidR="00B546A0" w:rsidRPr="000C4332" w:rsidRDefault="00B546A0" w:rsidP="00CA0020">
      <w:pPr>
        <w:jc w:val="both"/>
        <w:rPr>
          <w:rFonts w:asciiTheme="majorBidi" w:hAnsiTheme="majorBidi" w:cstheme="majorBidi"/>
          <w:sz w:val="24"/>
          <w:szCs w:val="24"/>
          <w:lang w:bidi="ar-IQ"/>
        </w:rPr>
      </w:pPr>
      <w:r w:rsidRPr="000C4332">
        <w:rPr>
          <w:rFonts w:asciiTheme="majorBidi" w:hAnsiTheme="majorBidi" w:cstheme="majorBidi"/>
          <w:sz w:val="24"/>
          <w:szCs w:val="24"/>
          <w:lang w:bidi="ar-IQ"/>
        </w:rPr>
        <w:t xml:space="preserve">This research aims to identify the most important contents of the videos in the awareness campaign (Take the vaccine to ensure your safety from disease) published on the Facebook page of the Iraqi Ministry of Health, to raise health awareness about vaccines against the Covid-19 virus. 228) Videos, and the researcher reached a number of results, the most important of which are the videos of the interviews of the official spokesman of the Ministry of Health with satellite channels published on the ministry’s Facebook page. More than half the time of the videos for all the contents came first, </w:t>
      </w:r>
      <w:proofErr w:type="gramStart"/>
      <w:r w:rsidRPr="000C4332">
        <w:rPr>
          <w:rFonts w:asciiTheme="majorBidi" w:hAnsiTheme="majorBidi" w:cstheme="majorBidi"/>
          <w:sz w:val="24"/>
          <w:szCs w:val="24"/>
          <w:lang w:bidi="ar-IQ"/>
        </w:rPr>
        <w:t>then</w:t>
      </w:r>
      <w:proofErr w:type="gramEnd"/>
      <w:r w:rsidRPr="000C4332">
        <w:rPr>
          <w:rFonts w:asciiTheme="majorBidi" w:hAnsiTheme="majorBidi" w:cstheme="majorBidi"/>
          <w:sz w:val="24"/>
          <w:szCs w:val="24"/>
          <w:lang w:bidi="ar-IQ"/>
        </w:rPr>
        <w:t xml:space="preserve"> presented the vaccination campaigns carried out by the health teams in the second place.</w:t>
      </w:r>
    </w:p>
    <w:p w:rsidR="00B546A0" w:rsidRPr="000C4332" w:rsidRDefault="00B546A0" w:rsidP="00CA0020">
      <w:pPr>
        <w:jc w:val="both"/>
        <w:rPr>
          <w:rFonts w:asciiTheme="majorBidi" w:hAnsiTheme="majorBidi" w:cstheme="majorBidi"/>
          <w:sz w:val="24"/>
          <w:szCs w:val="24"/>
          <w:lang w:bidi="ar-IQ"/>
        </w:rPr>
      </w:pPr>
      <w:r w:rsidRPr="000C4332">
        <w:rPr>
          <w:rFonts w:asciiTheme="majorBidi" w:hAnsiTheme="majorBidi" w:cstheme="majorBidi"/>
          <w:sz w:val="24"/>
          <w:szCs w:val="24"/>
          <w:lang w:bidi="ar-IQ"/>
        </w:rPr>
        <w:t>The official spokesperson of the Ministry talks about the vaccine in the third place, and the contents of the speaker’s interviews include (that the vaccines are safe and effective, and that the vaccines are manufactured from solid international sources, the public is invited to take the vaccine), and other short-time videos of the speaker dedicated to raising awareness about vaccines, in addition to the Minister’s invitation to the public to be vaccinated himself through several videos, and the researcher concluded that the Ministry of Health invested in its awareness campaign (</w:t>
      </w:r>
      <w:r w:rsidR="003178DE" w:rsidRPr="000C4332">
        <w:rPr>
          <w:rFonts w:asciiTheme="majorBidi" w:hAnsiTheme="majorBidi" w:cstheme="majorBidi"/>
          <w:sz w:val="24"/>
          <w:szCs w:val="24"/>
          <w:lang w:bidi="ar-IQ"/>
        </w:rPr>
        <w:t>Take the vaccine to ensure your safety from disease</w:t>
      </w:r>
      <w:r w:rsidRPr="000C4332">
        <w:rPr>
          <w:rFonts w:asciiTheme="majorBidi" w:hAnsiTheme="majorBidi" w:cstheme="majorBidi"/>
          <w:sz w:val="24"/>
          <w:szCs w:val="24"/>
          <w:lang w:bidi="ar-IQ"/>
        </w:rPr>
        <w:t>) most of the areas and outlets of awareness through some famous art and media as well as clerics to achieve the goals of the campaign as well as allocating it to phone numbers and WhatsApp code to record serious side effects for the public, but it was repeated in a small percentage.</w:t>
      </w:r>
    </w:p>
    <w:p w:rsidR="00B546A0" w:rsidRPr="000C4332" w:rsidRDefault="00B546A0" w:rsidP="00CA0020">
      <w:pPr>
        <w:jc w:val="both"/>
        <w:rPr>
          <w:rFonts w:asciiTheme="majorBidi" w:hAnsiTheme="majorBidi" w:cstheme="majorBidi"/>
          <w:b/>
          <w:bCs/>
          <w:sz w:val="24"/>
          <w:szCs w:val="24"/>
          <w:lang w:bidi="ar-IQ"/>
        </w:rPr>
      </w:pPr>
      <w:r w:rsidRPr="000C4332">
        <w:rPr>
          <w:rFonts w:asciiTheme="majorBidi" w:hAnsiTheme="majorBidi" w:cstheme="majorBidi"/>
          <w:b/>
          <w:bCs/>
          <w:color w:val="FF0000"/>
          <w:sz w:val="24"/>
          <w:szCs w:val="24"/>
          <w:lang w:bidi="ar-IQ"/>
        </w:rPr>
        <w:t xml:space="preserve">Keywords: </w:t>
      </w:r>
      <w:r w:rsidRPr="000C4332">
        <w:rPr>
          <w:rFonts w:asciiTheme="majorBidi" w:hAnsiTheme="majorBidi" w:cstheme="majorBidi"/>
          <w:b/>
          <w:bCs/>
          <w:sz w:val="24"/>
          <w:szCs w:val="24"/>
          <w:lang w:bidi="ar-IQ"/>
        </w:rPr>
        <w:t>health awareness, health awareness campaigns, COVID-19 vaccines.</w:t>
      </w:r>
    </w:p>
    <w:p w:rsidR="00B546A0" w:rsidRPr="000C4332" w:rsidRDefault="00B546A0" w:rsidP="00CA0020">
      <w:pPr>
        <w:jc w:val="both"/>
        <w:rPr>
          <w:rFonts w:asciiTheme="majorBidi" w:hAnsiTheme="majorBidi" w:cstheme="majorBidi"/>
          <w:b/>
          <w:bCs/>
          <w:color w:val="FF0000"/>
          <w:sz w:val="24"/>
          <w:szCs w:val="24"/>
          <w:lang w:bidi="ar-IQ"/>
        </w:rPr>
      </w:pPr>
      <w:r w:rsidRPr="000C4332">
        <w:rPr>
          <w:rFonts w:asciiTheme="majorBidi" w:hAnsiTheme="majorBidi" w:cstheme="majorBidi"/>
          <w:b/>
          <w:bCs/>
          <w:color w:val="FF0000"/>
          <w:sz w:val="24"/>
          <w:szCs w:val="24"/>
          <w:lang w:bidi="ar-IQ"/>
        </w:rPr>
        <w:t>Chapter one:</w:t>
      </w:r>
    </w:p>
    <w:p w:rsidR="00B546A0" w:rsidRPr="000C4332" w:rsidRDefault="00B546A0" w:rsidP="00CA0020">
      <w:pPr>
        <w:jc w:val="both"/>
        <w:rPr>
          <w:rFonts w:asciiTheme="majorBidi" w:hAnsiTheme="majorBidi" w:cstheme="majorBidi"/>
          <w:b/>
          <w:bCs/>
          <w:color w:val="FF0000"/>
          <w:sz w:val="24"/>
          <w:szCs w:val="24"/>
          <w:lang w:bidi="ar-IQ"/>
        </w:rPr>
      </w:pPr>
      <w:proofErr w:type="gramStart"/>
      <w:r w:rsidRPr="000C4332">
        <w:rPr>
          <w:rFonts w:asciiTheme="majorBidi" w:hAnsiTheme="majorBidi" w:cstheme="majorBidi"/>
          <w:b/>
          <w:bCs/>
          <w:color w:val="FF0000"/>
          <w:sz w:val="24"/>
          <w:szCs w:val="24"/>
          <w:lang w:bidi="ar-IQ"/>
        </w:rPr>
        <w:t>Methodological  framework</w:t>
      </w:r>
      <w:proofErr w:type="gramEnd"/>
    </w:p>
    <w:p w:rsidR="00B546A0" w:rsidRPr="000C4332" w:rsidRDefault="00B546A0" w:rsidP="00CA0020">
      <w:pPr>
        <w:jc w:val="both"/>
        <w:rPr>
          <w:rFonts w:asciiTheme="majorBidi" w:hAnsiTheme="majorBidi" w:cstheme="majorBidi"/>
          <w:b/>
          <w:bCs/>
          <w:color w:val="FF0000"/>
          <w:sz w:val="24"/>
          <w:szCs w:val="24"/>
          <w:lang w:bidi="ar-IQ"/>
        </w:rPr>
      </w:pPr>
      <w:r w:rsidRPr="000C4332">
        <w:rPr>
          <w:rFonts w:asciiTheme="majorBidi" w:hAnsiTheme="majorBidi" w:cstheme="majorBidi"/>
          <w:b/>
          <w:bCs/>
          <w:color w:val="FF0000"/>
          <w:sz w:val="24"/>
          <w:szCs w:val="24"/>
          <w:lang w:bidi="ar-IQ"/>
        </w:rPr>
        <w:t>Research problem:</w:t>
      </w:r>
    </w:p>
    <w:p w:rsidR="00B546A0" w:rsidRPr="000C4332" w:rsidRDefault="00B546A0" w:rsidP="00CA0020">
      <w:pPr>
        <w:jc w:val="both"/>
        <w:rPr>
          <w:rFonts w:asciiTheme="majorBidi" w:hAnsiTheme="majorBidi" w:cstheme="majorBidi"/>
          <w:sz w:val="24"/>
          <w:szCs w:val="24"/>
          <w:lang w:bidi="ar-IQ"/>
        </w:rPr>
      </w:pPr>
      <w:r w:rsidRPr="000C4332">
        <w:rPr>
          <w:rFonts w:asciiTheme="majorBidi" w:hAnsiTheme="majorBidi" w:cstheme="majorBidi"/>
          <w:sz w:val="24"/>
          <w:szCs w:val="24"/>
          <w:lang w:bidi="ar-IQ"/>
        </w:rPr>
        <w:t xml:space="preserve">The statements of the official spokesman for the Iraqi Ministry of Health showed that there is a significant weakness in the preparation of those who are about to receive the vaccine, and accordingly there was a difficult task for the ministry that required developing a treatment in an attempt to raise awareness about everything related to vaccines and their positive and negative </w:t>
      </w:r>
      <w:r w:rsidRPr="000C4332">
        <w:rPr>
          <w:rFonts w:asciiTheme="majorBidi" w:hAnsiTheme="majorBidi" w:cstheme="majorBidi"/>
          <w:sz w:val="24"/>
          <w:szCs w:val="24"/>
          <w:lang w:bidi="ar-IQ"/>
        </w:rPr>
        <w:lastRenderedPageBreak/>
        <w:t>side effects for the individual and society, and to convince and urge them to Receiving the vaccine, and this is the mission of awareness campaigns that employ the means of communication with thoughtful scientific planning.</w:t>
      </w:r>
    </w:p>
    <w:p w:rsidR="00B546A0" w:rsidRPr="000C4332" w:rsidRDefault="00B546A0" w:rsidP="00CA0020">
      <w:pPr>
        <w:jc w:val="both"/>
        <w:rPr>
          <w:rFonts w:asciiTheme="majorBidi" w:hAnsiTheme="majorBidi" w:cstheme="majorBidi"/>
          <w:sz w:val="24"/>
          <w:szCs w:val="24"/>
          <w:lang w:bidi="ar-IQ"/>
        </w:rPr>
      </w:pPr>
      <w:r w:rsidRPr="000C4332">
        <w:rPr>
          <w:rFonts w:asciiTheme="majorBidi" w:hAnsiTheme="majorBidi" w:cstheme="majorBidi"/>
          <w:sz w:val="24"/>
          <w:szCs w:val="24"/>
          <w:lang w:bidi="ar-IQ"/>
        </w:rPr>
        <w:t>The research problem is represented by the following questions:</w:t>
      </w:r>
    </w:p>
    <w:p w:rsidR="005B4B9B" w:rsidRPr="000C4332" w:rsidRDefault="005B4B9B" w:rsidP="009A33C7">
      <w:pPr>
        <w:pStyle w:val="a3"/>
        <w:numPr>
          <w:ilvl w:val="0"/>
          <w:numId w:val="1"/>
        </w:numPr>
        <w:ind w:left="284" w:hanging="284"/>
        <w:jc w:val="both"/>
        <w:rPr>
          <w:rFonts w:asciiTheme="majorBidi" w:hAnsiTheme="majorBidi" w:cstheme="majorBidi"/>
          <w:sz w:val="24"/>
          <w:szCs w:val="24"/>
          <w:lang w:bidi="ar-IQ"/>
        </w:rPr>
      </w:pPr>
      <w:r w:rsidRPr="000C4332">
        <w:rPr>
          <w:rFonts w:asciiTheme="majorBidi" w:hAnsiTheme="majorBidi" w:cstheme="majorBidi"/>
          <w:sz w:val="24"/>
          <w:szCs w:val="24"/>
          <w:lang w:bidi="ar-IQ"/>
        </w:rPr>
        <w:t>What are the contents of the videos of the awareness campaign (vaccinate to deliver) the anti-</w:t>
      </w:r>
      <w:proofErr w:type="spellStart"/>
      <w:r w:rsidRPr="000C4332">
        <w:rPr>
          <w:rFonts w:asciiTheme="majorBidi" w:hAnsiTheme="majorBidi" w:cstheme="majorBidi"/>
          <w:sz w:val="24"/>
          <w:szCs w:val="24"/>
          <w:lang w:bidi="ar-IQ"/>
        </w:rPr>
        <w:t>Covid</w:t>
      </w:r>
      <w:proofErr w:type="spellEnd"/>
      <w:r w:rsidRPr="000C4332">
        <w:rPr>
          <w:rFonts w:asciiTheme="majorBidi" w:hAnsiTheme="majorBidi" w:cstheme="majorBidi"/>
          <w:sz w:val="24"/>
          <w:szCs w:val="24"/>
          <w:lang w:bidi="ar-IQ"/>
        </w:rPr>
        <w:t xml:space="preserve"> 19 vaccines that the Ministry of Health presented on its Facebook page?</w:t>
      </w:r>
    </w:p>
    <w:p w:rsidR="005B4B9B" w:rsidRPr="000C4332" w:rsidRDefault="005B4B9B" w:rsidP="009A33C7">
      <w:pPr>
        <w:pStyle w:val="a3"/>
        <w:numPr>
          <w:ilvl w:val="0"/>
          <w:numId w:val="1"/>
        </w:numPr>
        <w:ind w:left="284" w:hanging="284"/>
        <w:jc w:val="both"/>
        <w:rPr>
          <w:rFonts w:asciiTheme="majorBidi" w:hAnsiTheme="majorBidi" w:cstheme="majorBidi"/>
          <w:sz w:val="24"/>
          <w:szCs w:val="24"/>
          <w:lang w:bidi="ar-IQ"/>
        </w:rPr>
      </w:pPr>
      <w:r w:rsidRPr="000C4332">
        <w:rPr>
          <w:rFonts w:asciiTheme="majorBidi" w:hAnsiTheme="majorBidi" w:cstheme="majorBidi"/>
          <w:sz w:val="24"/>
          <w:szCs w:val="24"/>
          <w:lang w:bidi="ar-IQ"/>
        </w:rPr>
        <w:t>What are the contents of the videos of the official spokesman of the Iraqi Ministry of Health in the awareness campaign (</w:t>
      </w:r>
      <w:r w:rsidR="003178DE" w:rsidRPr="000C4332">
        <w:rPr>
          <w:rFonts w:asciiTheme="majorBidi" w:hAnsiTheme="majorBidi" w:cstheme="majorBidi"/>
          <w:sz w:val="24"/>
          <w:szCs w:val="24"/>
          <w:lang w:bidi="ar-IQ"/>
        </w:rPr>
        <w:t>Take the vaccine to ensure your safety from disease</w:t>
      </w:r>
      <w:r w:rsidRPr="000C4332">
        <w:rPr>
          <w:rFonts w:asciiTheme="majorBidi" w:hAnsiTheme="majorBidi" w:cstheme="majorBidi"/>
          <w:sz w:val="24"/>
          <w:szCs w:val="24"/>
          <w:lang w:bidi="ar-IQ"/>
        </w:rPr>
        <w:t>) for the anti-</w:t>
      </w:r>
      <w:proofErr w:type="spellStart"/>
      <w:r w:rsidRPr="000C4332">
        <w:rPr>
          <w:rFonts w:asciiTheme="majorBidi" w:hAnsiTheme="majorBidi" w:cstheme="majorBidi"/>
          <w:sz w:val="24"/>
          <w:szCs w:val="24"/>
          <w:lang w:bidi="ar-IQ"/>
        </w:rPr>
        <w:t>Covid</w:t>
      </w:r>
      <w:proofErr w:type="spellEnd"/>
      <w:r w:rsidRPr="000C4332">
        <w:rPr>
          <w:rFonts w:asciiTheme="majorBidi" w:hAnsiTheme="majorBidi" w:cstheme="majorBidi"/>
          <w:sz w:val="24"/>
          <w:szCs w:val="24"/>
          <w:lang w:bidi="ar-IQ"/>
        </w:rPr>
        <w:t xml:space="preserve"> 19 vaccines that the Ministry of Health presented on its Facebook page?</w:t>
      </w:r>
    </w:p>
    <w:p w:rsidR="005B4B9B" w:rsidRPr="000C4332" w:rsidRDefault="005B4B9B" w:rsidP="009A33C7">
      <w:pPr>
        <w:pStyle w:val="a3"/>
        <w:numPr>
          <w:ilvl w:val="0"/>
          <w:numId w:val="1"/>
        </w:numPr>
        <w:ind w:left="284" w:hanging="284"/>
        <w:jc w:val="both"/>
        <w:rPr>
          <w:rFonts w:asciiTheme="majorBidi" w:hAnsiTheme="majorBidi" w:cstheme="majorBidi"/>
          <w:sz w:val="24"/>
          <w:szCs w:val="24"/>
          <w:lang w:bidi="ar-IQ"/>
        </w:rPr>
      </w:pPr>
      <w:r w:rsidRPr="000C4332">
        <w:rPr>
          <w:rFonts w:asciiTheme="majorBidi" w:hAnsiTheme="majorBidi" w:cstheme="majorBidi"/>
          <w:sz w:val="24"/>
          <w:szCs w:val="24"/>
          <w:lang w:bidi="ar-IQ"/>
        </w:rPr>
        <w:t>What are the contents of the videos of the Iraqi Minister of Health in the awareness campaign (</w:t>
      </w:r>
      <w:r w:rsidR="003178DE" w:rsidRPr="000C4332">
        <w:rPr>
          <w:rFonts w:asciiTheme="majorBidi" w:hAnsiTheme="majorBidi" w:cstheme="majorBidi"/>
          <w:sz w:val="24"/>
          <w:szCs w:val="24"/>
          <w:lang w:bidi="ar-IQ"/>
        </w:rPr>
        <w:t>Take the vaccine to ensure your safety from disease</w:t>
      </w:r>
      <w:r w:rsidRPr="000C4332">
        <w:rPr>
          <w:rFonts w:asciiTheme="majorBidi" w:hAnsiTheme="majorBidi" w:cstheme="majorBidi"/>
          <w:sz w:val="24"/>
          <w:szCs w:val="24"/>
          <w:lang w:bidi="ar-IQ"/>
        </w:rPr>
        <w:t>) for the anti-</w:t>
      </w:r>
      <w:proofErr w:type="spellStart"/>
      <w:r w:rsidRPr="000C4332">
        <w:rPr>
          <w:rFonts w:asciiTheme="majorBidi" w:hAnsiTheme="majorBidi" w:cstheme="majorBidi"/>
          <w:sz w:val="24"/>
          <w:szCs w:val="24"/>
          <w:lang w:bidi="ar-IQ"/>
        </w:rPr>
        <w:t>Covid</w:t>
      </w:r>
      <w:proofErr w:type="spellEnd"/>
      <w:r w:rsidRPr="000C4332">
        <w:rPr>
          <w:rFonts w:asciiTheme="majorBidi" w:hAnsiTheme="majorBidi" w:cstheme="majorBidi"/>
          <w:sz w:val="24"/>
          <w:szCs w:val="24"/>
          <w:lang w:bidi="ar-IQ"/>
        </w:rPr>
        <w:t xml:space="preserve"> 19 vaccines that the Ministry of Health presented on its Facebook page?</w:t>
      </w:r>
    </w:p>
    <w:p w:rsidR="00B546A0" w:rsidRPr="000C4332" w:rsidRDefault="005B4B9B" w:rsidP="00CA0020">
      <w:pPr>
        <w:jc w:val="both"/>
        <w:rPr>
          <w:rFonts w:asciiTheme="majorBidi" w:hAnsiTheme="majorBidi" w:cstheme="majorBidi"/>
          <w:b/>
          <w:bCs/>
          <w:color w:val="FF0000"/>
          <w:sz w:val="24"/>
          <w:szCs w:val="24"/>
          <w:lang w:bidi="ar-IQ"/>
        </w:rPr>
      </w:pPr>
      <w:r w:rsidRPr="000C4332">
        <w:rPr>
          <w:rFonts w:asciiTheme="majorBidi" w:hAnsiTheme="majorBidi" w:cstheme="majorBidi"/>
          <w:b/>
          <w:bCs/>
          <w:color w:val="FF0000"/>
          <w:sz w:val="24"/>
          <w:szCs w:val="24"/>
          <w:lang w:bidi="ar-IQ"/>
        </w:rPr>
        <w:t>Objectives</w:t>
      </w:r>
    </w:p>
    <w:p w:rsidR="008E4303" w:rsidRPr="000C4332" w:rsidRDefault="008E4303" w:rsidP="009A33C7">
      <w:pPr>
        <w:pStyle w:val="a3"/>
        <w:numPr>
          <w:ilvl w:val="0"/>
          <w:numId w:val="2"/>
        </w:numPr>
        <w:ind w:left="284" w:hanging="284"/>
        <w:jc w:val="both"/>
        <w:rPr>
          <w:rFonts w:asciiTheme="majorBidi" w:hAnsiTheme="majorBidi" w:cstheme="majorBidi"/>
          <w:sz w:val="24"/>
          <w:szCs w:val="24"/>
          <w:lang w:bidi="ar-IQ"/>
        </w:rPr>
      </w:pPr>
      <w:proofErr w:type="gramStart"/>
      <w:r w:rsidRPr="000C4332">
        <w:rPr>
          <w:rFonts w:asciiTheme="majorBidi" w:hAnsiTheme="majorBidi" w:cstheme="majorBidi"/>
          <w:sz w:val="24"/>
          <w:szCs w:val="24"/>
          <w:lang w:bidi="ar-IQ"/>
        </w:rPr>
        <w:t>Learning  about</w:t>
      </w:r>
      <w:proofErr w:type="gramEnd"/>
      <w:r w:rsidRPr="000C4332">
        <w:rPr>
          <w:rFonts w:asciiTheme="majorBidi" w:hAnsiTheme="majorBidi" w:cstheme="majorBidi"/>
          <w:sz w:val="24"/>
          <w:szCs w:val="24"/>
          <w:lang w:bidi="ar-IQ"/>
        </w:rPr>
        <w:t xml:space="preserve"> the most important contents of the videos of the awareness campaign (</w:t>
      </w:r>
      <w:r w:rsidR="003178DE" w:rsidRPr="000C4332">
        <w:rPr>
          <w:rFonts w:asciiTheme="majorBidi" w:hAnsiTheme="majorBidi" w:cstheme="majorBidi"/>
          <w:sz w:val="24"/>
          <w:szCs w:val="24"/>
          <w:lang w:bidi="ar-IQ"/>
        </w:rPr>
        <w:t>Take the vaccine to ensure your safety from disease</w:t>
      </w:r>
      <w:r w:rsidRPr="000C4332">
        <w:rPr>
          <w:rFonts w:asciiTheme="majorBidi" w:hAnsiTheme="majorBidi" w:cstheme="majorBidi"/>
          <w:sz w:val="24"/>
          <w:szCs w:val="24"/>
          <w:lang w:bidi="ar-IQ"/>
        </w:rPr>
        <w:t>) the anti-</w:t>
      </w:r>
      <w:proofErr w:type="spellStart"/>
      <w:r w:rsidRPr="000C4332">
        <w:rPr>
          <w:rFonts w:asciiTheme="majorBidi" w:hAnsiTheme="majorBidi" w:cstheme="majorBidi"/>
          <w:sz w:val="24"/>
          <w:szCs w:val="24"/>
          <w:lang w:bidi="ar-IQ"/>
        </w:rPr>
        <w:t>Covid</w:t>
      </w:r>
      <w:proofErr w:type="spellEnd"/>
      <w:r w:rsidRPr="000C4332">
        <w:rPr>
          <w:rFonts w:asciiTheme="majorBidi" w:hAnsiTheme="majorBidi" w:cstheme="majorBidi"/>
          <w:sz w:val="24"/>
          <w:szCs w:val="24"/>
          <w:lang w:bidi="ar-IQ"/>
        </w:rPr>
        <w:t xml:space="preserve"> 19 vaccines presented by the Ministry of Health on its Facebook page.</w:t>
      </w:r>
    </w:p>
    <w:p w:rsidR="008E4303" w:rsidRPr="000C4332" w:rsidRDefault="008E4303" w:rsidP="009A33C7">
      <w:pPr>
        <w:pStyle w:val="a3"/>
        <w:numPr>
          <w:ilvl w:val="0"/>
          <w:numId w:val="2"/>
        </w:numPr>
        <w:ind w:left="284" w:hanging="284"/>
        <w:jc w:val="both"/>
        <w:rPr>
          <w:rFonts w:asciiTheme="majorBidi" w:hAnsiTheme="majorBidi" w:cstheme="majorBidi"/>
          <w:sz w:val="24"/>
          <w:szCs w:val="24"/>
          <w:lang w:bidi="ar-IQ"/>
        </w:rPr>
      </w:pPr>
      <w:r w:rsidRPr="000C4332">
        <w:rPr>
          <w:rFonts w:asciiTheme="majorBidi" w:hAnsiTheme="majorBidi" w:cstheme="majorBidi"/>
          <w:sz w:val="24"/>
          <w:szCs w:val="24"/>
          <w:lang w:bidi="ar-IQ"/>
        </w:rPr>
        <w:t>Getting acquainted with the contents of the videos of the official spokesman of the Iraqi Ministry of Health in the awareness campaign (</w:t>
      </w:r>
      <w:r w:rsidR="003178DE" w:rsidRPr="000C4332">
        <w:rPr>
          <w:rFonts w:asciiTheme="majorBidi" w:hAnsiTheme="majorBidi" w:cstheme="majorBidi"/>
          <w:sz w:val="24"/>
          <w:szCs w:val="24"/>
          <w:lang w:bidi="ar-IQ"/>
        </w:rPr>
        <w:t>Take the vaccine to ensure your safety from disease</w:t>
      </w:r>
      <w:r w:rsidRPr="000C4332">
        <w:rPr>
          <w:rFonts w:asciiTheme="majorBidi" w:hAnsiTheme="majorBidi" w:cstheme="majorBidi"/>
          <w:sz w:val="24"/>
          <w:szCs w:val="24"/>
          <w:lang w:bidi="ar-IQ"/>
        </w:rPr>
        <w:t>) for the anti-</w:t>
      </w:r>
      <w:proofErr w:type="spellStart"/>
      <w:r w:rsidRPr="000C4332">
        <w:rPr>
          <w:rFonts w:asciiTheme="majorBidi" w:hAnsiTheme="majorBidi" w:cstheme="majorBidi"/>
          <w:sz w:val="24"/>
          <w:szCs w:val="24"/>
          <w:lang w:bidi="ar-IQ"/>
        </w:rPr>
        <w:t>Covid</w:t>
      </w:r>
      <w:proofErr w:type="spellEnd"/>
      <w:r w:rsidRPr="000C4332">
        <w:rPr>
          <w:rFonts w:asciiTheme="majorBidi" w:hAnsiTheme="majorBidi" w:cstheme="majorBidi"/>
          <w:sz w:val="24"/>
          <w:szCs w:val="24"/>
          <w:lang w:bidi="ar-IQ"/>
        </w:rPr>
        <w:t xml:space="preserve"> 19 vaccines presented by the Ministry of Health on its Facebook page.</w:t>
      </w:r>
    </w:p>
    <w:p w:rsidR="008E4303" w:rsidRPr="000C4332" w:rsidRDefault="008E4303" w:rsidP="009A33C7">
      <w:pPr>
        <w:pStyle w:val="a3"/>
        <w:numPr>
          <w:ilvl w:val="0"/>
          <w:numId w:val="2"/>
        </w:numPr>
        <w:ind w:left="284" w:hanging="284"/>
        <w:jc w:val="both"/>
        <w:rPr>
          <w:rFonts w:asciiTheme="majorBidi" w:hAnsiTheme="majorBidi" w:cstheme="majorBidi"/>
          <w:sz w:val="24"/>
          <w:szCs w:val="24"/>
          <w:lang w:bidi="ar-IQ"/>
        </w:rPr>
      </w:pPr>
      <w:r w:rsidRPr="000C4332">
        <w:rPr>
          <w:rFonts w:asciiTheme="majorBidi" w:hAnsiTheme="majorBidi" w:cstheme="majorBidi"/>
          <w:sz w:val="24"/>
          <w:szCs w:val="24"/>
          <w:lang w:bidi="ar-IQ"/>
        </w:rPr>
        <w:t>Getting acquainted with the videos of the Iraqi Minister of Health in the awareness campaign (</w:t>
      </w:r>
      <w:r w:rsidR="003178DE" w:rsidRPr="000C4332">
        <w:rPr>
          <w:rFonts w:asciiTheme="majorBidi" w:hAnsiTheme="majorBidi" w:cstheme="majorBidi"/>
          <w:sz w:val="24"/>
          <w:szCs w:val="24"/>
          <w:lang w:bidi="ar-IQ"/>
        </w:rPr>
        <w:t>Take the vaccine to ensure your safety from disease</w:t>
      </w:r>
      <w:r w:rsidRPr="000C4332">
        <w:rPr>
          <w:rFonts w:asciiTheme="majorBidi" w:hAnsiTheme="majorBidi" w:cstheme="majorBidi"/>
          <w:sz w:val="24"/>
          <w:szCs w:val="24"/>
          <w:lang w:bidi="ar-IQ"/>
        </w:rPr>
        <w:t>) for the anti-</w:t>
      </w:r>
      <w:proofErr w:type="spellStart"/>
      <w:r w:rsidRPr="000C4332">
        <w:rPr>
          <w:rFonts w:asciiTheme="majorBidi" w:hAnsiTheme="majorBidi" w:cstheme="majorBidi"/>
          <w:sz w:val="24"/>
          <w:szCs w:val="24"/>
          <w:lang w:bidi="ar-IQ"/>
        </w:rPr>
        <w:t>Covid</w:t>
      </w:r>
      <w:proofErr w:type="spellEnd"/>
      <w:r w:rsidRPr="000C4332">
        <w:rPr>
          <w:rFonts w:asciiTheme="majorBidi" w:hAnsiTheme="majorBidi" w:cstheme="majorBidi"/>
          <w:sz w:val="24"/>
          <w:szCs w:val="24"/>
          <w:lang w:bidi="ar-IQ"/>
        </w:rPr>
        <w:t xml:space="preserve"> 19 vaccines presented by the Ministry of Health on its Facebook page.</w:t>
      </w:r>
    </w:p>
    <w:p w:rsidR="008E4303" w:rsidRPr="000C4332" w:rsidRDefault="008E4303" w:rsidP="009A33C7">
      <w:pPr>
        <w:pStyle w:val="a3"/>
        <w:ind w:hanging="720"/>
        <w:jc w:val="both"/>
        <w:rPr>
          <w:rFonts w:asciiTheme="majorBidi" w:hAnsiTheme="majorBidi" w:cstheme="majorBidi"/>
          <w:b/>
          <w:bCs/>
          <w:sz w:val="24"/>
          <w:szCs w:val="24"/>
          <w:lang w:bidi="ar-IQ"/>
        </w:rPr>
      </w:pPr>
      <w:r w:rsidRPr="000C4332">
        <w:rPr>
          <w:rFonts w:asciiTheme="majorBidi" w:hAnsiTheme="majorBidi" w:cstheme="majorBidi"/>
          <w:b/>
          <w:bCs/>
          <w:sz w:val="24"/>
          <w:szCs w:val="24"/>
          <w:lang w:bidi="ar-IQ"/>
        </w:rPr>
        <w:t>Research method and tools:</w:t>
      </w:r>
    </w:p>
    <w:p w:rsidR="005B4B9B" w:rsidRPr="000C4332" w:rsidRDefault="008E4303" w:rsidP="009A33C7">
      <w:pPr>
        <w:pStyle w:val="a3"/>
        <w:ind w:left="0"/>
        <w:jc w:val="both"/>
        <w:rPr>
          <w:rFonts w:asciiTheme="majorBidi" w:hAnsiTheme="majorBidi" w:cstheme="majorBidi"/>
          <w:b/>
          <w:bCs/>
          <w:sz w:val="24"/>
          <w:szCs w:val="24"/>
          <w:lang w:bidi="ar-IQ"/>
        </w:rPr>
      </w:pPr>
      <w:r w:rsidRPr="009A33C7">
        <w:rPr>
          <w:rFonts w:asciiTheme="majorBidi" w:hAnsiTheme="majorBidi" w:cstheme="majorBidi"/>
          <w:b/>
          <w:bCs/>
          <w:sz w:val="24"/>
          <w:szCs w:val="24"/>
          <w:lang w:bidi="ar-IQ"/>
        </w:rPr>
        <w:t>The</w:t>
      </w:r>
      <w:r w:rsidRPr="000C4332">
        <w:rPr>
          <w:rFonts w:asciiTheme="majorBidi" w:hAnsiTheme="majorBidi" w:cstheme="majorBidi"/>
          <w:sz w:val="24"/>
          <w:szCs w:val="24"/>
          <w:lang w:bidi="ar-IQ"/>
        </w:rPr>
        <w:t xml:space="preserve"> researcher used the survey methodology and the content analysis tool of the 228 videos of the awareness campaign for anti-Covid-19 vaccines published on the Facebook page of the Iraqi Ministry of Health, depending on the theme and idea unit, and the personality unit</w:t>
      </w:r>
      <w:r w:rsidRPr="000C4332">
        <w:rPr>
          <w:rFonts w:asciiTheme="majorBidi" w:hAnsiTheme="majorBidi" w:cstheme="majorBidi"/>
          <w:b/>
          <w:bCs/>
          <w:sz w:val="24"/>
          <w:szCs w:val="24"/>
          <w:lang w:bidi="ar-IQ"/>
        </w:rPr>
        <w:t>.</w:t>
      </w:r>
    </w:p>
    <w:p w:rsidR="008E4303" w:rsidRPr="000C4332" w:rsidRDefault="008E4303" w:rsidP="009A33C7">
      <w:pPr>
        <w:pStyle w:val="a3"/>
        <w:ind w:hanging="720"/>
        <w:jc w:val="both"/>
        <w:rPr>
          <w:rFonts w:asciiTheme="majorBidi" w:hAnsiTheme="majorBidi" w:cstheme="majorBidi"/>
          <w:b/>
          <w:bCs/>
          <w:sz w:val="24"/>
          <w:szCs w:val="24"/>
          <w:lang w:bidi="ar-IQ"/>
        </w:rPr>
      </w:pPr>
      <w:r w:rsidRPr="000C4332">
        <w:rPr>
          <w:rFonts w:asciiTheme="majorBidi" w:hAnsiTheme="majorBidi" w:cstheme="majorBidi"/>
          <w:b/>
          <w:bCs/>
          <w:sz w:val="24"/>
          <w:szCs w:val="24"/>
          <w:lang w:bidi="ar-IQ"/>
        </w:rPr>
        <w:t>Previous studies</w:t>
      </w:r>
    </w:p>
    <w:p w:rsidR="001613A0" w:rsidRDefault="008E4303" w:rsidP="009A33C7">
      <w:pPr>
        <w:pStyle w:val="a3"/>
        <w:ind w:hanging="720"/>
        <w:jc w:val="both"/>
        <w:rPr>
          <w:rFonts w:asciiTheme="majorBidi" w:hAnsiTheme="majorBidi" w:cstheme="majorBidi"/>
          <w:b/>
          <w:bCs/>
          <w:sz w:val="24"/>
          <w:szCs w:val="24"/>
          <w:lang w:bidi="ar-IQ"/>
        </w:rPr>
      </w:pPr>
      <w:r w:rsidRPr="000C4332">
        <w:rPr>
          <w:rFonts w:asciiTheme="majorBidi" w:hAnsiTheme="majorBidi" w:cstheme="majorBidi"/>
          <w:b/>
          <w:bCs/>
          <w:sz w:val="24"/>
          <w:szCs w:val="24"/>
          <w:lang w:bidi="ar-IQ"/>
        </w:rPr>
        <w:t xml:space="preserve">1- </w:t>
      </w:r>
      <w:sdt>
        <w:sdtPr>
          <w:rPr>
            <w:rFonts w:asciiTheme="majorBidi" w:hAnsiTheme="majorBidi" w:cstheme="majorBidi"/>
            <w:b/>
            <w:bCs/>
            <w:sz w:val="24"/>
            <w:szCs w:val="24"/>
            <w:lang w:bidi="ar-IQ"/>
          </w:rPr>
          <w:id w:val="-747338985"/>
          <w:citation/>
        </w:sdtPr>
        <w:sdtContent>
          <w:r w:rsidR="001613A0">
            <w:rPr>
              <w:rFonts w:asciiTheme="majorBidi" w:hAnsiTheme="majorBidi" w:cstheme="majorBidi"/>
              <w:b/>
              <w:bCs/>
              <w:sz w:val="24"/>
              <w:szCs w:val="24"/>
              <w:lang w:bidi="ar-IQ"/>
            </w:rPr>
            <w:fldChar w:fldCharType="begin"/>
          </w:r>
          <w:r w:rsidR="001613A0">
            <w:rPr>
              <w:rFonts w:asciiTheme="majorBidi" w:hAnsiTheme="majorBidi" w:cstheme="majorBidi"/>
              <w:b/>
              <w:bCs/>
              <w:sz w:val="24"/>
              <w:szCs w:val="24"/>
              <w:lang w:bidi="ar-IQ"/>
            </w:rPr>
            <w:instrText xml:space="preserve">CITATION Oma \p 288-309 \l 1033 </w:instrText>
          </w:r>
          <w:r w:rsidR="001613A0">
            <w:rPr>
              <w:rFonts w:asciiTheme="majorBidi" w:hAnsiTheme="majorBidi" w:cstheme="majorBidi"/>
              <w:b/>
              <w:bCs/>
              <w:sz w:val="24"/>
              <w:szCs w:val="24"/>
              <w:lang w:bidi="ar-IQ"/>
            </w:rPr>
            <w:fldChar w:fldCharType="separate"/>
          </w:r>
          <w:r w:rsidR="001613A0" w:rsidRPr="001613A0">
            <w:rPr>
              <w:rFonts w:asciiTheme="majorBidi" w:hAnsiTheme="majorBidi" w:cstheme="majorBidi"/>
              <w:noProof/>
              <w:sz w:val="24"/>
              <w:szCs w:val="24"/>
              <w:lang w:bidi="ar-IQ"/>
            </w:rPr>
            <w:t>(Omar bin Aishush, (June 2020), pp. 288-309)</w:t>
          </w:r>
          <w:r w:rsidR="001613A0">
            <w:rPr>
              <w:rFonts w:asciiTheme="majorBidi" w:hAnsiTheme="majorBidi" w:cstheme="majorBidi"/>
              <w:b/>
              <w:bCs/>
              <w:sz w:val="24"/>
              <w:szCs w:val="24"/>
              <w:lang w:bidi="ar-IQ"/>
            </w:rPr>
            <w:fldChar w:fldCharType="end"/>
          </w:r>
        </w:sdtContent>
      </w:sdt>
    </w:p>
    <w:p w:rsidR="008E4303" w:rsidRPr="000C4332" w:rsidRDefault="008E4303" w:rsidP="009A33C7">
      <w:pPr>
        <w:pStyle w:val="a3"/>
        <w:ind w:left="0"/>
        <w:jc w:val="both"/>
        <w:rPr>
          <w:rFonts w:asciiTheme="majorBidi" w:hAnsiTheme="majorBidi" w:cstheme="majorBidi"/>
          <w:sz w:val="24"/>
          <w:szCs w:val="24"/>
          <w:lang w:bidi="ar-IQ"/>
        </w:rPr>
      </w:pPr>
      <w:r w:rsidRPr="000C4332">
        <w:rPr>
          <w:rFonts w:asciiTheme="majorBidi" w:hAnsiTheme="majorBidi" w:cstheme="majorBidi"/>
          <w:sz w:val="24"/>
          <w:szCs w:val="24"/>
          <w:lang w:bidi="ar-IQ"/>
        </w:rPr>
        <w:t xml:space="preserve">The problem of the study: The problem is represented by: Does the Facebook page have a role in promoting health awareness about Corona Virus </w:t>
      </w:r>
      <w:proofErr w:type="spellStart"/>
      <w:r w:rsidRPr="000C4332">
        <w:rPr>
          <w:rFonts w:asciiTheme="majorBidi" w:hAnsiTheme="majorBidi" w:cstheme="majorBidi"/>
          <w:sz w:val="24"/>
          <w:szCs w:val="24"/>
          <w:lang w:bidi="ar-IQ"/>
        </w:rPr>
        <w:t>Covid</w:t>
      </w:r>
      <w:proofErr w:type="spellEnd"/>
      <w:r w:rsidRPr="000C4332">
        <w:rPr>
          <w:rFonts w:asciiTheme="majorBidi" w:hAnsiTheme="majorBidi" w:cstheme="majorBidi"/>
          <w:sz w:val="24"/>
          <w:szCs w:val="24"/>
          <w:lang w:bidi="ar-IQ"/>
        </w:rPr>
        <w:t xml:space="preserve"> 19, through the Corona Virus News and Health Awareness page as a model?</w:t>
      </w:r>
    </w:p>
    <w:p w:rsidR="008E4303" w:rsidRPr="000C4332" w:rsidRDefault="008E4303" w:rsidP="009A33C7">
      <w:pPr>
        <w:pStyle w:val="a3"/>
        <w:ind w:left="0"/>
        <w:jc w:val="both"/>
        <w:rPr>
          <w:rFonts w:asciiTheme="majorBidi" w:hAnsiTheme="majorBidi" w:cstheme="majorBidi"/>
          <w:sz w:val="24"/>
          <w:szCs w:val="24"/>
          <w:lang w:bidi="ar-IQ"/>
        </w:rPr>
      </w:pPr>
      <w:r w:rsidRPr="000C4332">
        <w:rPr>
          <w:rFonts w:asciiTheme="majorBidi" w:hAnsiTheme="majorBidi" w:cstheme="majorBidi"/>
          <w:b/>
          <w:bCs/>
          <w:sz w:val="24"/>
          <w:szCs w:val="24"/>
          <w:lang w:bidi="ar-IQ"/>
        </w:rPr>
        <w:t>Study Objectives:</w:t>
      </w:r>
      <w:r w:rsidRPr="000C4332">
        <w:rPr>
          <w:rFonts w:asciiTheme="majorBidi" w:hAnsiTheme="majorBidi" w:cstheme="majorBidi"/>
          <w:sz w:val="24"/>
          <w:szCs w:val="24"/>
          <w:lang w:bidi="ar-IQ"/>
        </w:rPr>
        <w:t xml:space="preserve"> This study aims to identify the role of Facebook pages in promoting health awareness about the Corona virus </w:t>
      </w:r>
      <w:proofErr w:type="spellStart"/>
      <w:r w:rsidRPr="000C4332">
        <w:rPr>
          <w:rFonts w:asciiTheme="majorBidi" w:hAnsiTheme="majorBidi" w:cstheme="majorBidi"/>
          <w:sz w:val="24"/>
          <w:szCs w:val="24"/>
          <w:lang w:bidi="ar-IQ"/>
        </w:rPr>
        <w:t>Covid</w:t>
      </w:r>
      <w:proofErr w:type="spellEnd"/>
      <w:r w:rsidRPr="000C4332">
        <w:rPr>
          <w:rFonts w:asciiTheme="majorBidi" w:hAnsiTheme="majorBidi" w:cstheme="majorBidi"/>
          <w:sz w:val="24"/>
          <w:szCs w:val="24"/>
          <w:lang w:bidi="ar-IQ"/>
        </w:rPr>
        <w:t xml:space="preserve"> 19 and to identify the extent to which the public is interested in Corona virus news pages for health awareness of the virus.</w:t>
      </w:r>
    </w:p>
    <w:p w:rsidR="008E4303" w:rsidRPr="000C4332" w:rsidRDefault="008E4303" w:rsidP="009A33C7">
      <w:pPr>
        <w:pStyle w:val="a3"/>
        <w:ind w:left="0"/>
        <w:jc w:val="both"/>
        <w:rPr>
          <w:rFonts w:asciiTheme="majorBidi" w:hAnsiTheme="majorBidi" w:cstheme="majorBidi"/>
          <w:sz w:val="24"/>
          <w:szCs w:val="24"/>
          <w:lang w:bidi="ar-IQ"/>
        </w:rPr>
      </w:pPr>
      <w:r w:rsidRPr="000C4332">
        <w:rPr>
          <w:rFonts w:asciiTheme="majorBidi" w:hAnsiTheme="majorBidi" w:cstheme="majorBidi"/>
          <w:b/>
          <w:bCs/>
          <w:sz w:val="24"/>
          <w:szCs w:val="24"/>
          <w:lang w:bidi="ar-IQ"/>
        </w:rPr>
        <w:t>Study Methodology</w:t>
      </w:r>
      <w:r w:rsidRPr="000C4332">
        <w:rPr>
          <w:rFonts w:asciiTheme="majorBidi" w:hAnsiTheme="majorBidi" w:cstheme="majorBidi"/>
          <w:sz w:val="24"/>
          <w:szCs w:val="24"/>
          <w:lang w:bidi="ar-IQ"/>
        </w:rPr>
        <w:t>: The researcher used the descriptive survey method by using two tools, the electronic questionnaire and the participatory observation tool.</w:t>
      </w:r>
    </w:p>
    <w:p w:rsidR="008E4303" w:rsidRPr="000C4332" w:rsidRDefault="008E4303" w:rsidP="009A33C7">
      <w:pPr>
        <w:pStyle w:val="a3"/>
        <w:ind w:left="0"/>
        <w:jc w:val="both"/>
        <w:rPr>
          <w:rFonts w:asciiTheme="majorBidi" w:hAnsiTheme="majorBidi" w:cstheme="majorBidi"/>
          <w:sz w:val="24"/>
          <w:szCs w:val="24"/>
          <w:lang w:bidi="ar-IQ"/>
        </w:rPr>
      </w:pPr>
      <w:r w:rsidRPr="000C4332">
        <w:rPr>
          <w:rFonts w:asciiTheme="majorBidi" w:hAnsiTheme="majorBidi" w:cstheme="majorBidi"/>
          <w:b/>
          <w:bCs/>
          <w:sz w:val="24"/>
          <w:szCs w:val="24"/>
          <w:lang w:bidi="ar-IQ"/>
        </w:rPr>
        <w:lastRenderedPageBreak/>
        <w:t>Results of the study</w:t>
      </w:r>
      <w:r w:rsidRPr="000C4332">
        <w:rPr>
          <w:rFonts w:asciiTheme="majorBidi" w:hAnsiTheme="majorBidi" w:cstheme="majorBidi"/>
          <w:sz w:val="24"/>
          <w:szCs w:val="24"/>
          <w:lang w:bidi="ar-IQ"/>
        </w:rPr>
        <w:t>: The study concluded that Facebook pages have an important role in promoting health awareness about the Corona Virus Covid-19 and adopting the Corona Virus News page as a sufficient source for public awareness.</w:t>
      </w:r>
    </w:p>
    <w:p w:rsidR="008E4303" w:rsidRPr="000C4332" w:rsidRDefault="008E4303" w:rsidP="009A33C7">
      <w:pPr>
        <w:pStyle w:val="a3"/>
        <w:ind w:left="0"/>
        <w:jc w:val="both"/>
        <w:rPr>
          <w:rFonts w:asciiTheme="majorBidi" w:hAnsiTheme="majorBidi" w:cstheme="majorBidi"/>
          <w:sz w:val="24"/>
          <w:szCs w:val="24"/>
          <w:lang w:bidi="ar-IQ"/>
        </w:rPr>
      </w:pPr>
      <w:r w:rsidRPr="000C4332">
        <w:rPr>
          <w:rFonts w:asciiTheme="majorBidi" w:hAnsiTheme="majorBidi" w:cstheme="majorBidi"/>
          <w:b/>
          <w:bCs/>
          <w:sz w:val="24"/>
          <w:szCs w:val="24"/>
          <w:lang w:bidi="ar-IQ"/>
        </w:rPr>
        <w:t>Study approach:</w:t>
      </w:r>
      <w:r w:rsidRPr="000C4332">
        <w:rPr>
          <w:rFonts w:asciiTheme="majorBidi" w:hAnsiTheme="majorBidi" w:cstheme="majorBidi"/>
          <w:sz w:val="24"/>
          <w:szCs w:val="24"/>
          <w:lang w:bidi="ar-IQ"/>
        </w:rPr>
        <w:t xml:space="preserve"> This study approaches this research in addressing health awareness about the Covid-19 virus through the Facebook website, followed by a news page.</w:t>
      </w:r>
    </w:p>
    <w:p w:rsidR="001613A0" w:rsidRPr="000C4332" w:rsidRDefault="008E4303" w:rsidP="009A33C7">
      <w:pPr>
        <w:pStyle w:val="a3"/>
        <w:ind w:left="0"/>
        <w:jc w:val="both"/>
        <w:rPr>
          <w:rFonts w:asciiTheme="majorBidi" w:hAnsiTheme="majorBidi" w:cstheme="majorBidi"/>
          <w:sz w:val="24"/>
          <w:szCs w:val="24"/>
          <w:lang w:bidi="ar-IQ"/>
        </w:rPr>
      </w:pPr>
      <w:r w:rsidRPr="000C4332">
        <w:rPr>
          <w:rFonts w:asciiTheme="majorBidi" w:hAnsiTheme="majorBidi" w:cstheme="majorBidi"/>
          <w:b/>
          <w:bCs/>
          <w:sz w:val="24"/>
          <w:szCs w:val="24"/>
          <w:lang w:bidi="ar-IQ"/>
        </w:rPr>
        <w:t>Study distance:</w:t>
      </w:r>
      <w:r w:rsidRPr="000C4332">
        <w:rPr>
          <w:rFonts w:asciiTheme="majorBidi" w:hAnsiTheme="majorBidi" w:cstheme="majorBidi"/>
          <w:sz w:val="24"/>
          <w:szCs w:val="24"/>
          <w:lang w:bidi="ar-IQ"/>
        </w:rPr>
        <w:t xml:space="preserve"> The study is far from the objective, method, and tools used to reach the research objectives. The current study aims to identify the contents of the videos in the “</w:t>
      </w:r>
      <w:r w:rsidR="003178DE" w:rsidRPr="000C4332">
        <w:rPr>
          <w:rFonts w:asciiTheme="majorBidi" w:hAnsiTheme="majorBidi" w:cstheme="majorBidi"/>
          <w:sz w:val="24"/>
          <w:szCs w:val="24"/>
          <w:lang w:bidi="ar-IQ"/>
        </w:rPr>
        <w:t>Take the vaccine to ensure your safety from disease</w:t>
      </w:r>
      <w:r w:rsidRPr="000C4332">
        <w:rPr>
          <w:rFonts w:asciiTheme="majorBidi" w:hAnsiTheme="majorBidi" w:cstheme="majorBidi"/>
          <w:sz w:val="24"/>
          <w:szCs w:val="24"/>
          <w:lang w:bidi="ar-IQ"/>
        </w:rPr>
        <w:t xml:space="preserve">” campaign to promote health awareness about vaccines against the Covid-19 virus. </w:t>
      </w:r>
      <w:sdt>
        <w:sdtPr>
          <w:rPr>
            <w:rFonts w:asciiTheme="majorBidi" w:hAnsiTheme="majorBidi" w:cstheme="majorBidi"/>
            <w:sz w:val="24"/>
            <w:szCs w:val="24"/>
            <w:lang w:bidi="ar-IQ"/>
          </w:rPr>
          <w:id w:val="-434672828"/>
          <w:citation/>
        </w:sdtPr>
        <w:sdtContent>
          <w:r w:rsidR="001613A0">
            <w:rPr>
              <w:rFonts w:asciiTheme="majorBidi" w:hAnsiTheme="majorBidi" w:cstheme="majorBidi"/>
              <w:sz w:val="24"/>
              <w:szCs w:val="24"/>
              <w:lang w:bidi="ar-IQ"/>
            </w:rPr>
            <w:fldChar w:fldCharType="begin"/>
          </w:r>
          <w:r w:rsidR="00485433">
            <w:rPr>
              <w:rFonts w:asciiTheme="majorBidi" w:hAnsiTheme="majorBidi" w:cstheme="majorBidi"/>
              <w:sz w:val="24"/>
              <w:szCs w:val="24"/>
              <w:lang w:bidi="ar-IQ"/>
            </w:rPr>
            <w:instrText xml:space="preserve">CITATION Ste \l 1033 </w:instrText>
          </w:r>
          <w:r w:rsidR="001613A0">
            <w:rPr>
              <w:rFonts w:asciiTheme="majorBidi" w:hAnsiTheme="majorBidi" w:cstheme="majorBidi"/>
              <w:sz w:val="24"/>
              <w:szCs w:val="24"/>
              <w:lang w:bidi="ar-IQ"/>
            </w:rPr>
            <w:fldChar w:fldCharType="separate"/>
          </w:r>
          <w:r w:rsidR="00485433" w:rsidRPr="00485433">
            <w:rPr>
              <w:rFonts w:asciiTheme="majorBidi" w:hAnsiTheme="majorBidi" w:cstheme="majorBidi"/>
              <w:noProof/>
              <w:sz w:val="24"/>
              <w:szCs w:val="24"/>
              <w:lang w:bidi="ar-IQ"/>
            </w:rPr>
            <w:t>(Munda, Monda, 2021)</w:t>
          </w:r>
          <w:r w:rsidR="001613A0">
            <w:rPr>
              <w:rFonts w:asciiTheme="majorBidi" w:hAnsiTheme="majorBidi" w:cstheme="majorBidi"/>
              <w:sz w:val="24"/>
              <w:szCs w:val="24"/>
              <w:lang w:bidi="ar-IQ"/>
            </w:rPr>
            <w:fldChar w:fldCharType="end"/>
          </w:r>
        </w:sdtContent>
      </w:sdt>
    </w:p>
    <w:p w:rsidR="008E4303" w:rsidRPr="000C4332" w:rsidRDefault="008E4303" w:rsidP="00CA0020">
      <w:pPr>
        <w:pStyle w:val="a3"/>
        <w:jc w:val="both"/>
        <w:rPr>
          <w:rFonts w:asciiTheme="majorBidi" w:hAnsiTheme="majorBidi" w:cstheme="majorBidi"/>
          <w:b/>
          <w:bCs/>
          <w:sz w:val="24"/>
          <w:szCs w:val="24"/>
          <w:lang w:bidi="ar-IQ"/>
        </w:rPr>
      </w:pPr>
    </w:p>
    <w:p w:rsidR="008E4303" w:rsidRPr="000C4332" w:rsidRDefault="008E4303" w:rsidP="009A33C7">
      <w:pPr>
        <w:pStyle w:val="a3"/>
        <w:ind w:left="0"/>
        <w:jc w:val="both"/>
        <w:rPr>
          <w:rFonts w:asciiTheme="majorBidi" w:hAnsiTheme="majorBidi" w:cstheme="majorBidi"/>
          <w:sz w:val="24"/>
          <w:szCs w:val="24"/>
          <w:lang w:bidi="ar-IQ"/>
        </w:rPr>
      </w:pPr>
      <w:r w:rsidRPr="000C4332">
        <w:rPr>
          <w:rFonts w:asciiTheme="majorBidi" w:hAnsiTheme="majorBidi" w:cstheme="majorBidi"/>
          <w:b/>
          <w:bCs/>
          <w:sz w:val="24"/>
          <w:szCs w:val="24"/>
          <w:lang w:bidi="ar-IQ"/>
        </w:rPr>
        <w:t>Study problem:</w:t>
      </w:r>
      <w:r w:rsidRPr="000C4332">
        <w:rPr>
          <w:rFonts w:asciiTheme="majorBidi" w:hAnsiTheme="majorBidi" w:cstheme="majorBidi"/>
          <w:sz w:val="24"/>
          <w:szCs w:val="24"/>
          <w:lang w:bidi="ar-IQ"/>
        </w:rPr>
        <w:t xml:space="preserve"> Is the awareness and acceptance rate for COVID-19 vaccines among pharmacy students?</w:t>
      </w:r>
    </w:p>
    <w:p w:rsidR="008E4303" w:rsidRPr="000C4332" w:rsidRDefault="008E4303" w:rsidP="009A33C7">
      <w:pPr>
        <w:pStyle w:val="a3"/>
        <w:ind w:left="0"/>
        <w:jc w:val="both"/>
        <w:rPr>
          <w:rFonts w:asciiTheme="majorBidi" w:hAnsiTheme="majorBidi" w:cstheme="majorBidi"/>
          <w:sz w:val="24"/>
          <w:szCs w:val="24"/>
          <w:lang w:bidi="ar-IQ"/>
        </w:rPr>
      </w:pPr>
      <w:r w:rsidRPr="000C4332">
        <w:rPr>
          <w:rFonts w:asciiTheme="majorBidi" w:hAnsiTheme="majorBidi" w:cstheme="majorBidi"/>
          <w:b/>
          <w:bCs/>
          <w:sz w:val="24"/>
          <w:szCs w:val="24"/>
          <w:lang w:bidi="ar-IQ"/>
        </w:rPr>
        <w:t>Study Objectives</w:t>
      </w:r>
      <w:r w:rsidRPr="000C4332">
        <w:rPr>
          <w:rFonts w:asciiTheme="majorBidi" w:hAnsiTheme="majorBidi" w:cstheme="majorBidi"/>
          <w:sz w:val="24"/>
          <w:szCs w:val="24"/>
          <w:lang w:bidi="ar-IQ"/>
        </w:rPr>
        <w:t>: To identify the reasons for students' reluctance to receive the vaccine among undergraduate pharmacy students in Zambia.</w:t>
      </w:r>
    </w:p>
    <w:p w:rsidR="008E4303" w:rsidRPr="000C4332" w:rsidRDefault="008E4303" w:rsidP="009A33C7">
      <w:pPr>
        <w:pStyle w:val="a3"/>
        <w:ind w:left="0"/>
        <w:jc w:val="both"/>
        <w:rPr>
          <w:rFonts w:asciiTheme="majorBidi" w:hAnsiTheme="majorBidi" w:cstheme="majorBidi"/>
          <w:sz w:val="24"/>
          <w:szCs w:val="24"/>
          <w:lang w:bidi="ar-IQ"/>
        </w:rPr>
      </w:pPr>
      <w:r w:rsidRPr="000C4332">
        <w:rPr>
          <w:rFonts w:asciiTheme="majorBidi" w:hAnsiTheme="majorBidi" w:cstheme="majorBidi"/>
          <w:b/>
          <w:bCs/>
          <w:sz w:val="24"/>
          <w:szCs w:val="24"/>
          <w:lang w:bidi="ar-IQ"/>
        </w:rPr>
        <w:t>Study methodology and tools:</w:t>
      </w:r>
      <w:r w:rsidRPr="000C4332">
        <w:rPr>
          <w:rFonts w:asciiTheme="majorBidi" w:hAnsiTheme="majorBidi" w:cstheme="majorBidi"/>
          <w:sz w:val="24"/>
          <w:szCs w:val="24"/>
          <w:lang w:bidi="ar-IQ"/>
        </w:rPr>
        <w:t xml:space="preserve"> The survey method was used by conducting a survey on (326) students at the University of Pharmacy in Zambia using an electronic questionnaire.</w:t>
      </w:r>
    </w:p>
    <w:p w:rsidR="008A5952" w:rsidRPr="000C4332" w:rsidRDefault="008A5952" w:rsidP="009A33C7">
      <w:pPr>
        <w:pStyle w:val="a3"/>
        <w:ind w:left="0"/>
        <w:jc w:val="both"/>
        <w:rPr>
          <w:rFonts w:asciiTheme="majorBidi" w:hAnsiTheme="majorBidi" w:cstheme="majorBidi"/>
          <w:sz w:val="24"/>
          <w:szCs w:val="24"/>
          <w:lang w:bidi="ar-IQ"/>
        </w:rPr>
      </w:pPr>
      <w:r w:rsidRPr="000C4332">
        <w:rPr>
          <w:rFonts w:asciiTheme="majorBidi" w:hAnsiTheme="majorBidi" w:cstheme="majorBidi"/>
          <w:b/>
          <w:bCs/>
          <w:sz w:val="24"/>
          <w:szCs w:val="24"/>
          <w:lang w:bidi="ar-IQ"/>
        </w:rPr>
        <w:t>Study results</w:t>
      </w:r>
      <w:r w:rsidRPr="000C4332">
        <w:rPr>
          <w:rFonts w:asciiTheme="majorBidi" w:hAnsiTheme="majorBidi" w:cstheme="majorBidi"/>
          <w:sz w:val="24"/>
          <w:szCs w:val="24"/>
          <w:lang w:bidi="ar-IQ"/>
        </w:rPr>
        <w:t>: Out of (326) participants, (98%) were aware of the vaccination program for COVID-19 vaccines, but only (24.5%) would accept the vaccine if it was made available to them.</w:t>
      </w:r>
    </w:p>
    <w:p w:rsidR="008A5952" w:rsidRPr="000C4332" w:rsidRDefault="008A5952" w:rsidP="009A33C7">
      <w:pPr>
        <w:pStyle w:val="a3"/>
        <w:ind w:left="0"/>
        <w:jc w:val="both"/>
        <w:rPr>
          <w:rFonts w:asciiTheme="majorBidi" w:hAnsiTheme="majorBidi" w:cstheme="majorBidi"/>
          <w:sz w:val="24"/>
          <w:szCs w:val="24"/>
          <w:lang w:bidi="ar-IQ"/>
        </w:rPr>
      </w:pPr>
      <w:r w:rsidRPr="000C4332">
        <w:rPr>
          <w:rFonts w:asciiTheme="majorBidi" w:hAnsiTheme="majorBidi" w:cstheme="majorBidi"/>
          <w:b/>
          <w:bCs/>
          <w:sz w:val="24"/>
          <w:szCs w:val="24"/>
          <w:lang w:bidi="ar-IQ"/>
        </w:rPr>
        <w:t>Study Approach:</w:t>
      </w:r>
      <w:r w:rsidRPr="000C4332">
        <w:rPr>
          <w:rFonts w:asciiTheme="majorBidi" w:hAnsiTheme="majorBidi" w:cstheme="majorBidi"/>
          <w:sz w:val="24"/>
          <w:szCs w:val="24"/>
          <w:lang w:bidi="ar-IQ"/>
        </w:rPr>
        <w:t xml:space="preserve"> This study is close to our study in that it dealt with awareness about COVID-19 vaccines.</w:t>
      </w:r>
    </w:p>
    <w:p w:rsidR="008A5952" w:rsidRPr="000C4332" w:rsidRDefault="008A5952" w:rsidP="009A33C7">
      <w:pPr>
        <w:pStyle w:val="a3"/>
        <w:ind w:left="0"/>
        <w:jc w:val="both"/>
        <w:rPr>
          <w:rFonts w:asciiTheme="majorBidi" w:hAnsiTheme="majorBidi" w:cstheme="majorBidi"/>
          <w:sz w:val="24"/>
          <w:szCs w:val="24"/>
          <w:lang w:bidi="ar-IQ"/>
        </w:rPr>
      </w:pPr>
      <w:r w:rsidRPr="000C4332">
        <w:rPr>
          <w:rFonts w:asciiTheme="majorBidi" w:hAnsiTheme="majorBidi" w:cstheme="majorBidi"/>
          <w:b/>
          <w:bCs/>
          <w:sz w:val="24"/>
          <w:szCs w:val="24"/>
          <w:lang w:bidi="ar-IQ"/>
        </w:rPr>
        <w:t>Study distance</w:t>
      </w:r>
      <w:r w:rsidRPr="000C4332">
        <w:rPr>
          <w:rFonts w:asciiTheme="majorBidi" w:hAnsiTheme="majorBidi" w:cstheme="majorBidi"/>
          <w:sz w:val="24"/>
          <w:szCs w:val="24"/>
          <w:lang w:bidi="ar-IQ"/>
        </w:rPr>
        <w:t>: The study moved away in that it wanted to know the reasons that prevent students from receiving the vaccine, while this research aims to identify the contents of the videos in the campaign (</w:t>
      </w:r>
      <w:r w:rsidR="003178DE" w:rsidRPr="000C4332">
        <w:rPr>
          <w:rFonts w:asciiTheme="majorBidi" w:hAnsiTheme="majorBidi" w:cstheme="majorBidi"/>
          <w:sz w:val="24"/>
          <w:szCs w:val="24"/>
          <w:lang w:bidi="ar-IQ"/>
        </w:rPr>
        <w:t>Take the vaccine to ensure your safety from disease</w:t>
      </w:r>
      <w:r w:rsidRPr="000C4332">
        <w:rPr>
          <w:rFonts w:asciiTheme="majorBidi" w:hAnsiTheme="majorBidi" w:cstheme="majorBidi"/>
          <w:sz w:val="24"/>
          <w:szCs w:val="24"/>
          <w:lang w:bidi="ar-IQ"/>
        </w:rPr>
        <w:t xml:space="preserve">) to raise awareness about vaccines against the Covid-19 virus. </w:t>
      </w:r>
      <w:proofErr w:type="gramStart"/>
      <w:r w:rsidRPr="000C4332">
        <w:rPr>
          <w:rFonts w:asciiTheme="majorBidi" w:hAnsiTheme="majorBidi" w:cstheme="majorBidi"/>
          <w:sz w:val="24"/>
          <w:szCs w:val="24"/>
          <w:lang w:bidi="ar-IQ"/>
        </w:rPr>
        <w:t>Content analysis.</w:t>
      </w:r>
      <w:proofErr w:type="gramEnd"/>
    </w:p>
    <w:p w:rsidR="008A5952" w:rsidRPr="000C4332" w:rsidRDefault="008A5952" w:rsidP="009A33C7">
      <w:pPr>
        <w:pStyle w:val="a3"/>
        <w:ind w:hanging="720"/>
        <w:jc w:val="both"/>
        <w:rPr>
          <w:rFonts w:asciiTheme="majorBidi" w:hAnsiTheme="majorBidi" w:cstheme="majorBidi"/>
          <w:b/>
          <w:bCs/>
          <w:color w:val="FF0000"/>
          <w:sz w:val="24"/>
          <w:szCs w:val="24"/>
          <w:lang w:bidi="ar-IQ"/>
        </w:rPr>
      </w:pPr>
      <w:r w:rsidRPr="000C4332">
        <w:rPr>
          <w:rFonts w:asciiTheme="majorBidi" w:hAnsiTheme="majorBidi" w:cstheme="majorBidi"/>
          <w:b/>
          <w:bCs/>
          <w:color w:val="FF0000"/>
          <w:sz w:val="24"/>
          <w:szCs w:val="24"/>
          <w:lang w:bidi="ar-IQ"/>
        </w:rPr>
        <w:t>Chapter Two:</w:t>
      </w:r>
    </w:p>
    <w:p w:rsidR="008A5952" w:rsidRPr="000C4332" w:rsidRDefault="008A5952" w:rsidP="009A33C7">
      <w:pPr>
        <w:pStyle w:val="a3"/>
        <w:ind w:hanging="720"/>
        <w:jc w:val="both"/>
        <w:rPr>
          <w:rFonts w:asciiTheme="majorBidi" w:hAnsiTheme="majorBidi" w:cstheme="majorBidi"/>
          <w:b/>
          <w:bCs/>
          <w:color w:val="FF0000"/>
          <w:sz w:val="24"/>
          <w:szCs w:val="24"/>
          <w:lang w:bidi="ar-IQ"/>
        </w:rPr>
      </w:pPr>
      <w:r w:rsidRPr="000C4332">
        <w:rPr>
          <w:rFonts w:asciiTheme="majorBidi" w:hAnsiTheme="majorBidi" w:cstheme="majorBidi"/>
          <w:b/>
          <w:bCs/>
          <w:color w:val="FF0000"/>
          <w:sz w:val="24"/>
          <w:szCs w:val="24"/>
          <w:lang w:bidi="ar-IQ"/>
        </w:rPr>
        <w:t xml:space="preserve"> Health Awareness and Health Awareness Campaigns</w:t>
      </w:r>
    </w:p>
    <w:p w:rsidR="008A5952" w:rsidRPr="000C4332" w:rsidRDefault="008A5952" w:rsidP="009A33C7">
      <w:pPr>
        <w:pStyle w:val="a3"/>
        <w:ind w:hanging="720"/>
        <w:jc w:val="both"/>
        <w:rPr>
          <w:rFonts w:asciiTheme="majorBidi" w:hAnsiTheme="majorBidi" w:cstheme="majorBidi"/>
          <w:b/>
          <w:bCs/>
          <w:color w:val="FF0000"/>
          <w:sz w:val="24"/>
          <w:szCs w:val="24"/>
          <w:lang w:bidi="ar-IQ"/>
        </w:rPr>
      </w:pPr>
      <w:r w:rsidRPr="000C4332">
        <w:rPr>
          <w:rFonts w:asciiTheme="majorBidi" w:hAnsiTheme="majorBidi" w:cstheme="majorBidi"/>
          <w:b/>
          <w:bCs/>
          <w:color w:val="FF0000"/>
          <w:sz w:val="24"/>
          <w:szCs w:val="24"/>
          <w:lang w:bidi="ar-IQ"/>
        </w:rPr>
        <w:t xml:space="preserve">First: </w:t>
      </w:r>
    </w:p>
    <w:p w:rsidR="008A5952" w:rsidRPr="000C4332" w:rsidRDefault="008A5952" w:rsidP="009A33C7">
      <w:pPr>
        <w:pStyle w:val="a3"/>
        <w:ind w:hanging="720"/>
        <w:jc w:val="both"/>
        <w:rPr>
          <w:rFonts w:asciiTheme="majorBidi" w:hAnsiTheme="majorBidi" w:cstheme="majorBidi"/>
          <w:b/>
          <w:bCs/>
          <w:color w:val="FF0000"/>
          <w:sz w:val="24"/>
          <w:szCs w:val="24"/>
          <w:lang w:bidi="ar-IQ"/>
        </w:rPr>
      </w:pPr>
      <w:proofErr w:type="gramStart"/>
      <w:r w:rsidRPr="000C4332">
        <w:rPr>
          <w:rFonts w:asciiTheme="majorBidi" w:hAnsiTheme="majorBidi" w:cstheme="majorBidi"/>
          <w:b/>
          <w:bCs/>
          <w:color w:val="FF0000"/>
          <w:sz w:val="24"/>
          <w:szCs w:val="24"/>
          <w:lang w:bidi="ar-IQ"/>
        </w:rPr>
        <w:t>Health  awareness</w:t>
      </w:r>
      <w:proofErr w:type="gramEnd"/>
    </w:p>
    <w:p w:rsidR="00485433" w:rsidRDefault="008A5952" w:rsidP="009A33C7">
      <w:pPr>
        <w:pStyle w:val="a3"/>
        <w:ind w:left="0"/>
        <w:jc w:val="both"/>
        <w:rPr>
          <w:rFonts w:asciiTheme="majorBidi" w:hAnsiTheme="majorBidi" w:cstheme="majorBidi"/>
          <w:sz w:val="24"/>
          <w:szCs w:val="24"/>
          <w:lang w:bidi="ar-IQ"/>
        </w:rPr>
      </w:pPr>
      <w:r w:rsidRPr="000C4332">
        <w:rPr>
          <w:rFonts w:asciiTheme="majorBidi" w:hAnsiTheme="majorBidi" w:cstheme="majorBidi"/>
          <w:sz w:val="24"/>
          <w:szCs w:val="24"/>
          <w:lang w:bidi="ar-IQ"/>
        </w:rPr>
        <w:t>Health issues are among the most important necessities that constitute a priority for all members of society and addressing these issues and the related tasks necessary for the media to educate the masses and guide them to the appropriate way to deal with health crises, especially epidemics, as these times require more health awareness among the public, health awareness is the basis In daily behavioral patterns that greatly affect the mitigation of damage caused by common diseases.</w:t>
      </w:r>
      <w:sdt>
        <w:sdtPr>
          <w:rPr>
            <w:rFonts w:asciiTheme="majorBidi" w:hAnsiTheme="majorBidi" w:cstheme="majorBidi"/>
            <w:sz w:val="24"/>
            <w:szCs w:val="24"/>
            <w:lang w:bidi="ar-IQ"/>
          </w:rPr>
          <w:id w:val="-1570565951"/>
          <w:citation/>
        </w:sdtPr>
        <w:sdtContent>
          <w:r w:rsidR="00485433">
            <w:rPr>
              <w:rFonts w:asciiTheme="majorBidi" w:hAnsiTheme="majorBidi" w:cstheme="majorBidi"/>
              <w:sz w:val="24"/>
              <w:szCs w:val="24"/>
              <w:lang w:bidi="ar-IQ"/>
            </w:rPr>
            <w:fldChar w:fldCharType="begin"/>
          </w:r>
          <w:r w:rsidR="00485433">
            <w:rPr>
              <w:rFonts w:asciiTheme="majorBidi" w:hAnsiTheme="majorBidi" w:cstheme="majorBidi"/>
              <w:sz w:val="24"/>
              <w:szCs w:val="24"/>
              <w:lang w:bidi="ar-IQ"/>
            </w:rPr>
            <w:instrText xml:space="preserve">CITATION Ray21 \l 1033 </w:instrText>
          </w:r>
          <w:r w:rsidR="00485433">
            <w:rPr>
              <w:rFonts w:asciiTheme="majorBidi" w:hAnsiTheme="majorBidi" w:cstheme="majorBidi"/>
              <w:sz w:val="24"/>
              <w:szCs w:val="24"/>
              <w:lang w:bidi="ar-IQ"/>
            </w:rPr>
            <w:fldChar w:fldCharType="separate"/>
          </w:r>
          <w:r w:rsidR="00485433">
            <w:rPr>
              <w:rFonts w:asciiTheme="majorBidi" w:hAnsiTheme="majorBidi" w:cstheme="majorBidi"/>
              <w:noProof/>
              <w:sz w:val="24"/>
              <w:szCs w:val="24"/>
              <w:lang w:bidi="ar-IQ"/>
            </w:rPr>
            <w:t xml:space="preserve"> </w:t>
          </w:r>
          <w:r w:rsidR="00485433" w:rsidRPr="00485433">
            <w:rPr>
              <w:rFonts w:asciiTheme="majorBidi" w:hAnsiTheme="majorBidi" w:cstheme="majorBidi"/>
              <w:noProof/>
              <w:sz w:val="24"/>
              <w:szCs w:val="24"/>
              <w:lang w:bidi="ar-IQ"/>
            </w:rPr>
            <w:t>(Ahmed., (2020 - 2021))</w:t>
          </w:r>
          <w:r w:rsidR="00485433">
            <w:rPr>
              <w:rFonts w:asciiTheme="majorBidi" w:hAnsiTheme="majorBidi" w:cstheme="majorBidi"/>
              <w:sz w:val="24"/>
              <w:szCs w:val="24"/>
              <w:lang w:bidi="ar-IQ"/>
            </w:rPr>
            <w:fldChar w:fldCharType="end"/>
          </w:r>
        </w:sdtContent>
      </w:sdt>
    </w:p>
    <w:p w:rsidR="00485433" w:rsidRDefault="008A5952" w:rsidP="009A33C7">
      <w:pPr>
        <w:pStyle w:val="a3"/>
        <w:ind w:left="0"/>
        <w:jc w:val="both"/>
        <w:rPr>
          <w:rFonts w:asciiTheme="majorBidi" w:hAnsiTheme="majorBidi" w:cstheme="majorBidi"/>
          <w:sz w:val="24"/>
          <w:szCs w:val="24"/>
          <w:lang w:bidi="ar-IQ"/>
        </w:rPr>
      </w:pPr>
      <w:proofErr w:type="gramStart"/>
      <w:r w:rsidRPr="000C4332">
        <w:rPr>
          <w:rFonts w:asciiTheme="majorBidi" w:hAnsiTheme="majorBidi" w:cstheme="majorBidi"/>
          <w:sz w:val="24"/>
          <w:szCs w:val="24"/>
          <w:lang w:bidi="ar-IQ"/>
        </w:rPr>
        <w:t>health</w:t>
      </w:r>
      <w:proofErr w:type="gramEnd"/>
      <w:r w:rsidRPr="000C4332">
        <w:rPr>
          <w:rFonts w:asciiTheme="majorBidi" w:hAnsiTheme="majorBidi" w:cstheme="majorBidi"/>
          <w:sz w:val="24"/>
          <w:szCs w:val="24"/>
          <w:lang w:bidi="ar-IQ"/>
        </w:rPr>
        <w:t xml:space="preserve"> awareness is the deliberate health practice as a result of understanding and persuasion and the transformation of all health practices into habits that are practiced without feeling or thinking.</w:t>
      </w:r>
      <w:sdt>
        <w:sdtPr>
          <w:rPr>
            <w:rFonts w:asciiTheme="majorBidi" w:hAnsiTheme="majorBidi" w:cstheme="majorBidi"/>
            <w:sz w:val="24"/>
            <w:szCs w:val="24"/>
            <w:lang w:bidi="ar-IQ"/>
          </w:rPr>
          <w:id w:val="-77215036"/>
          <w:citation/>
        </w:sdtPr>
        <w:sdtContent>
          <w:r w:rsidR="00485433">
            <w:rPr>
              <w:rFonts w:asciiTheme="majorBidi" w:hAnsiTheme="majorBidi" w:cstheme="majorBidi"/>
              <w:sz w:val="24"/>
              <w:szCs w:val="24"/>
              <w:lang w:bidi="ar-IQ"/>
            </w:rPr>
            <w:fldChar w:fldCharType="begin"/>
          </w:r>
          <w:r w:rsidR="00485433">
            <w:rPr>
              <w:rFonts w:asciiTheme="majorBidi" w:hAnsiTheme="majorBidi" w:cstheme="majorBidi"/>
              <w:sz w:val="24"/>
              <w:szCs w:val="24"/>
              <w:lang w:bidi="ar-IQ"/>
            </w:rPr>
            <w:instrText xml:space="preserve">CITATION Muh12 \p 83-84 \l 1033 </w:instrText>
          </w:r>
          <w:r w:rsidR="00485433">
            <w:rPr>
              <w:rFonts w:asciiTheme="majorBidi" w:hAnsiTheme="majorBidi" w:cstheme="majorBidi"/>
              <w:sz w:val="24"/>
              <w:szCs w:val="24"/>
              <w:lang w:bidi="ar-IQ"/>
            </w:rPr>
            <w:fldChar w:fldCharType="separate"/>
          </w:r>
          <w:r w:rsidR="00485433">
            <w:rPr>
              <w:rFonts w:asciiTheme="majorBidi" w:hAnsiTheme="majorBidi" w:cstheme="majorBidi"/>
              <w:noProof/>
              <w:sz w:val="24"/>
              <w:szCs w:val="24"/>
              <w:lang w:bidi="ar-IQ"/>
            </w:rPr>
            <w:t xml:space="preserve"> </w:t>
          </w:r>
          <w:r w:rsidR="00485433" w:rsidRPr="00485433">
            <w:rPr>
              <w:rFonts w:asciiTheme="majorBidi" w:hAnsiTheme="majorBidi" w:cstheme="majorBidi"/>
              <w:noProof/>
              <w:sz w:val="24"/>
              <w:szCs w:val="24"/>
              <w:lang w:bidi="ar-IQ"/>
            </w:rPr>
            <w:t>(Shehab, 2012, pp. 83-84)</w:t>
          </w:r>
          <w:r w:rsidR="00485433">
            <w:rPr>
              <w:rFonts w:asciiTheme="majorBidi" w:hAnsiTheme="majorBidi" w:cstheme="majorBidi"/>
              <w:sz w:val="24"/>
              <w:szCs w:val="24"/>
              <w:lang w:bidi="ar-IQ"/>
            </w:rPr>
            <w:fldChar w:fldCharType="end"/>
          </w:r>
        </w:sdtContent>
      </w:sdt>
    </w:p>
    <w:p w:rsidR="00392134" w:rsidRDefault="00845CDB" w:rsidP="009A33C7">
      <w:pPr>
        <w:pStyle w:val="a3"/>
        <w:ind w:left="0"/>
        <w:jc w:val="both"/>
        <w:rPr>
          <w:rFonts w:asciiTheme="majorBidi" w:hAnsiTheme="majorBidi" w:cstheme="majorBidi"/>
          <w:sz w:val="24"/>
          <w:szCs w:val="24"/>
          <w:lang w:bidi="ar-IQ"/>
        </w:rPr>
      </w:pPr>
      <w:r w:rsidRPr="000C4332">
        <w:rPr>
          <w:rFonts w:asciiTheme="majorBidi" w:hAnsiTheme="majorBidi" w:cstheme="majorBidi"/>
          <w:sz w:val="24"/>
          <w:szCs w:val="24"/>
          <w:lang w:bidi="ar-IQ"/>
        </w:rPr>
        <w:t xml:space="preserve"> </w:t>
      </w:r>
      <w:r w:rsidR="008A5952" w:rsidRPr="00392134">
        <w:rPr>
          <w:rFonts w:asciiTheme="majorBidi" w:hAnsiTheme="majorBidi" w:cstheme="majorBidi"/>
          <w:color w:val="FF0000"/>
          <w:sz w:val="24"/>
          <w:szCs w:val="24"/>
          <w:lang w:bidi="ar-IQ"/>
        </w:rPr>
        <w:t xml:space="preserve"> </w:t>
      </w:r>
      <w:r w:rsidR="008A5952" w:rsidRPr="000C4332">
        <w:rPr>
          <w:rFonts w:asciiTheme="majorBidi" w:hAnsiTheme="majorBidi" w:cstheme="majorBidi"/>
          <w:sz w:val="24"/>
          <w:szCs w:val="24"/>
          <w:lang w:bidi="ar-IQ"/>
        </w:rPr>
        <w:t xml:space="preserve">Health awareness is also defined as awareness of health knowledge, facts and health goals, that is, the process of individual self-awareness, awareness of surrounding health conditions, and the </w:t>
      </w:r>
      <w:r w:rsidR="008A5952" w:rsidRPr="000C4332">
        <w:rPr>
          <w:rFonts w:asciiTheme="majorBidi" w:hAnsiTheme="majorBidi" w:cstheme="majorBidi"/>
          <w:sz w:val="24"/>
          <w:szCs w:val="24"/>
          <w:lang w:bidi="ar-IQ"/>
        </w:rPr>
        <w:lastRenderedPageBreak/>
        <w:t>formation of a mental attitude towards the general health of the community.</w:t>
      </w:r>
      <w:r w:rsidR="00485433">
        <w:rPr>
          <w:rFonts w:asciiTheme="majorBidi" w:hAnsiTheme="majorBidi" w:cstheme="majorBidi"/>
          <w:sz w:val="24"/>
          <w:szCs w:val="24"/>
          <w:lang w:bidi="ar-IQ"/>
        </w:rPr>
        <w:t xml:space="preserve">  </w:t>
      </w:r>
      <w:sdt>
        <w:sdtPr>
          <w:rPr>
            <w:rFonts w:asciiTheme="majorBidi" w:hAnsiTheme="majorBidi" w:cstheme="majorBidi"/>
            <w:sz w:val="24"/>
            <w:szCs w:val="24"/>
            <w:lang w:bidi="ar-IQ"/>
          </w:rPr>
          <w:id w:val="177705811"/>
          <w:citation/>
        </w:sdtPr>
        <w:sdtContent>
          <w:r w:rsidR="00485433">
            <w:rPr>
              <w:rFonts w:asciiTheme="majorBidi" w:hAnsiTheme="majorBidi" w:cstheme="majorBidi"/>
              <w:sz w:val="24"/>
              <w:szCs w:val="24"/>
              <w:lang w:bidi="ar-IQ"/>
            </w:rPr>
            <w:fldChar w:fldCharType="begin"/>
          </w:r>
          <w:r w:rsidR="00516589">
            <w:rPr>
              <w:rFonts w:asciiTheme="majorBidi" w:hAnsiTheme="majorBidi" w:cstheme="majorBidi"/>
              <w:sz w:val="24"/>
              <w:szCs w:val="24"/>
              <w:lang w:bidi="ar-IQ"/>
            </w:rPr>
            <w:instrText xml:space="preserve">CITATION Abd18 \p 98 \l 1033 </w:instrText>
          </w:r>
          <w:r w:rsidR="00485433">
            <w:rPr>
              <w:rFonts w:asciiTheme="majorBidi" w:hAnsiTheme="majorBidi" w:cstheme="majorBidi"/>
              <w:sz w:val="24"/>
              <w:szCs w:val="24"/>
              <w:lang w:bidi="ar-IQ"/>
            </w:rPr>
            <w:fldChar w:fldCharType="separate"/>
          </w:r>
          <w:r w:rsidR="00516589" w:rsidRPr="00516589">
            <w:rPr>
              <w:rFonts w:asciiTheme="majorBidi" w:hAnsiTheme="majorBidi" w:cstheme="majorBidi"/>
              <w:noProof/>
              <w:sz w:val="24"/>
              <w:szCs w:val="24"/>
              <w:lang w:bidi="ar-IQ"/>
            </w:rPr>
            <w:t>(Mahmoud, 2018, p. 98)</w:t>
          </w:r>
          <w:r w:rsidR="00485433">
            <w:rPr>
              <w:rFonts w:asciiTheme="majorBidi" w:hAnsiTheme="majorBidi" w:cstheme="majorBidi"/>
              <w:sz w:val="24"/>
              <w:szCs w:val="24"/>
              <w:lang w:bidi="ar-IQ"/>
            </w:rPr>
            <w:fldChar w:fldCharType="end"/>
          </w:r>
        </w:sdtContent>
      </w:sdt>
      <w:r w:rsidR="00392134" w:rsidRPr="000C4332">
        <w:rPr>
          <w:rFonts w:asciiTheme="majorBidi" w:hAnsiTheme="majorBidi" w:cstheme="majorBidi"/>
          <w:sz w:val="24"/>
          <w:szCs w:val="24"/>
          <w:lang w:bidi="ar-IQ"/>
        </w:rPr>
        <w:t>The most important elements of health awareness are as follows</w:t>
      </w:r>
      <w:proofErr w:type="gramStart"/>
      <w:r w:rsidR="00392134" w:rsidRPr="000C4332">
        <w:rPr>
          <w:rFonts w:asciiTheme="majorBidi" w:hAnsiTheme="majorBidi" w:cstheme="majorBidi"/>
          <w:sz w:val="24"/>
          <w:szCs w:val="24"/>
          <w:lang w:bidi="ar-IQ"/>
        </w:rPr>
        <w:t>:.</w:t>
      </w:r>
      <w:proofErr w:type="gramEnd"/>
      <w:r w:rsidR="00516589">
        <w:rPr>
          <w:rFonts w:asciiTheme="majorBidi" w:hAnsiTheme="majorBidi" w:cstheme="majorBidi"/>
          <w:sz w:val="24"/>
          <w:szCs w:val="24"/>
          <w:lang w:bidi="ar-IQ"/>
        </w:rPr>
        <w:t xml:space="preserve"> </w:t>
      </w:r>
      <w:sdt>
        <w:sdtPr>
          <w:rPr>
            <w:rFonts w:asciiTheme="majorBidi" w:hAnsiTheme="majorBidi" w:cstheme="majorBidi"/>
            <w:sz w:val="24"/>
            <w:szCs w:val="24"/>
            <w:lang w:bidi="ar-IQ"/>
          </w:rPr>
          <w:id w:val="491455104"/>
          <w:citation/>
        </w:sdtPr>
        <w:sdtContent>
          <w:r w:rsidR="00516589">
            <w:rPr>
              <w:rFonts w:asciiTheme="majorBidi" w:hAnsiTheme="majorBidi" w:cstheme="majorBidi"/>
              <w:sz w:val="24"/>
              <w:szCs w:val="24"/>
              <w:lang w:bidi="ar-IQ"/>
            </w:rPr>
            <w:fldChar w:fldCharType="begin"/>
          </w:r>
          <w:r w:rsidR="00516589">
            <w:rPr>
              <w:rFonts w:asciiTheme="majorBidi" w:hAnsiTheme="majorBidi" w:cstheme="majorBidi"/>
              <w:sz w:val="24"/>
              <w:szCs w:val="24"/>
              <w:lang w:bidi="ar-IQ"/>
            </w:rPr>
            <w:instrText xml:space="preserve">CITATION Jih15 \p 122 \l 1033 </w:instrText>
          </w:r>
          <w:r w:rsidR="00516589">
            <w:rPr>
              <w:rFonts w:asciiTheme="majorBidi" w:hAnsiTheme="majorBidi" w:cstheme="majorBidi"/>
              <w:sz w:val="24"/>
              <w:szCs w:val="24"/>
              <w:lang w:bidi="ar-IQ"/>
            </w:rPr>
            <w:fldChar w:fldCharType="separate"/>
          </w:r>
          <w:r w:rsidR="00516589" w:rsidRPr="00516589">
            <w:rPr>
              <w:rFonts w:asciiTheme="majorBidi" w:hAnsiTheme="majorBidi" w:cstheme="majorBidi"/>
              <w:noProof/>
              <w:sz w:val="24"/>
              <w:szCs w:val="24"/>
              <w:lang w:bidi="ar-IQ"/>
            </w:rPr>
            <w:t>(Al-Ugaili, 2015, p. 122)</w:t>
          </w:r>
          <w:r w:rsidR="00516589">
            <w:rPr>
              <w:rFonts w:asciiTheme="majorBidi" w:hAnsiTheme="majorBidi" w:cstheme="majorBidi"/>
              <w:sz w:val="24"/>
              <w:szCs w:val="24"/>
              <w:lang w:bidi="ar-IQ"/>
            </w:rPr>
            <w:fldChar w:fldCharType="end"/>
          </w:r>
        </w:sdtContent>
      </w:sdt>
    </w:p>
    <w:p w:rsidR="00392134" w:rsidRPr="000C4332" w:rsidRDefault="00392134" w:rsidP="009A33C7">
      <w:pPr>
        <w:pStyle w:val="a3"/>
        <w:ind w:left="284" w:hanging="284"/>
        <w:jc w:val="both"/>
        <w:rPr>
          <w:rFonts w:asciiTheme="majorBidi" w:hAnsiTheme="majorBidi" w:cstheme="majorBidi"/>
          <w:sz w:val="24"/>
          <w:szCs w:val="24"/>
          <w:lang w:bidi="ar-IQ"/>
        </w:rPr>
      </w:pPr>
      <w:r w:rsidRPr="000C4332">
        <w:rPr>
          <w:rFonts w:asciiTheme="majorBidi" w:hAnsiTheme="majorBidi" w:cstheme="majorBidi"/>
          <w:sz w:val="24"/>
          <w:szCs w:val="24"/>
          <w:lang w:bidi="ar-IQ"/>
        </w:rPr>
        <w:t>1- The informational component: the information presented to the public must be based on facts that cannot be affected by misconceptions.</w:t>
      </w:r>
    </w:p>
    <w:p w:rsidR="00392134" w:rsidRPr="000C4332" w:rsidRDefault="00392134" w:rsidP="009A33C7">
      <w:pPr>
        <w:pStyle w:val="a3"/>
        <w:ind w:left="284" w:hanging="284"/>
        <w:jc w:val="both"/>
        <w:rPr>
          <w:rFonts w:asciiTheme="majorBidi" w:hAnsiTheme="majorBidi" w:cstheme="majorBidi"/>
          <w:sz w:val="24"/>
          <w:szCs w:val="24"/>
          <w:lang w:bidi="ar-IQ"/>
        </w:rPr>
      </w:pPr>
      <w:r w:rsidRPr="000C4332">
        <w:rPr>
          <w:rFonts w:asciiTheme="majorBidi" w:hAnsiTheme="majorBidi" w:cstheme="majorBidi"/>
          <w:sz w:val="24"/>
          <w:szCs w:val="24"/>
          <w:lang w:bidi="ar-IQ"/>
        </w:rPr>
        <w:t>2- Health awareness speech: when determining the information intended to be presented to people, it must be in a clear speech that does not lead to pacification and the inability to understand the speech and the content of the speech is known and the expected results are drawn.</w:t>
      </w:r>
    </w:p>
    <w:p w:rsidR="00392134" w:rsidRPr="000C4332" w:rsidRDefault="00392134" w:rsidP="009A33C7">
      <w:pPr>
        <w:pStyle w:val="a3"/>
        <w:ind w:left="284" w:hanging="284"/>
        <w:jc w:val="both"/>
        <w:rPr>
          <w:rFonts w:asciiTheme="majorBidi" w:hAnsiTheme="majorBidi" w:cstheme="majorBidi"/>
          <w:sz w:val="24"/>
          <w:szCs w:val="24"/>
          <w:lang w:bidi="ar-IQ"/>
        </w:rPr>
      </w:pPr>
      <w:r w:rsidRPr="000C4332">
        <w:rPr>
          <w:rFonts w:asciiTheme="majorBidi" w:hAnsiTheme="majorBidi" w:cstheme="majorBidi"/>
          <w:sz w:val="24"/>
          <w:szCs w:val="24"/>
          <w:lang w:bidi="ar-IQ"/>
        </w:rPr>
        <w:t>3- The target audience of health awareness: After completing the selection of information and determining the appropriate discourse, the intended group must be identified, as these groups differ in their scientific, cultural, social and religious concepts, even linguistic and age, each category has a special means for discussion with different content from the other category.</w:t>
      </w:r>
    </w:p>
    <w:p w:rsidR="00392134" w:rsidRPr="000C4332" w:rsidRDefault="00392134" w:rsidP="00CA0020">
      <w:pPr>
        <w:jc w:val="both"/>
        <w:rPr>
          <w:rFonts w:asciiTheme="majorBidi" w:hAnsiTheme="majorBidi" w:cstheme="majorBidi"/>
          <w:b/>
          <w:bCs/>
          <w:color w:val="FF0000"/>
          <w:sz w:val="24"/>
          <w:szCs w:val="24"/>
          <w:lang w:bidi="ar-IQ"/>
        </w:rPr>
      </w:pPr>
      <w:r w:rsidRPr="000C4332">
        <w:rPr>
          <w:rFonts w:asciiTheme="majorBidi" w:hAnsiTheme="majorBidi" w:cstheme="majorBidi"/>
          <w:b/>
          <w:bCs/>
          <w:color w:val="FF0000"/>
          <w:sz w:val="24"/>
          <w:szCs w:val="24"/>
          <w:lang w:bidi="ar-IQ"/>
        </w:rPr>
        <w:t>Second: health awareness campaigns</w:t>
      </w:r>
    </w:p>
    <w:p w:rsidR="00516589" w:rsidRDefault="00392134" w:rsidP="009A33C7">
      <w:pPr>
        <w:pStyle w:val="a3"/>
        <w:ind w:left="0"/>
        <w:jc w:val="both"/>
        <w:rPr>
          <w:rFonts w:asciiTheme="majorBidi" w:hAnsiTheme="majorBidi" w:cstheme="majorBidi"/>
          <w:sz w:val="24"/>
          <w:szCs w:val="24"/>
          <w:lang w:bidi="ar-IQ"/>
        </w:rPr>
      </w:pPr>
      <w:r w:rsidRPr="000C4332">
        <w:rPr>
          <w:rFonts w:asciiTheme="majorBidi" w:hAnsiTheme="majorBidi" w:cstheme="majorBidi"/>
          <w:sz w:val="24"/>
          <w:szCs w:val="24"/>
          <w:lang w:bidi="ar-IQ"/>
        </w:rPr>
        <w:t xml:space="preserve">Awareness campaigns are means of protecting society and modifying the behavior of individuals in various fields, whether they are health, social, economic or other. This awareness is handled by the media that seek to form a collective consensus among members of society by exposure to events with the same information and interpretations, so that people learn to think </w:t>
      </w:r>
      <w:proofErr w:type="gramStart"/>
      <w:r w:rsidRPr="000C4332">
        <w:rPr>
          <w:rFonts w:asciiTheme="majorBidi" w:hAnsiTheme="majorBidi" w:cstheme="majorBidi"/>
          <w:sz w:val="24"/>
          <w:szCs w:val="24"/>
          <w:lang w:bidi="ar-IQ"/>
        </w:rPr>
        <w:t>In</w:t>
      </w:r>
      <w:proofErr w:type="gramEnd"/>
      <w:r w:rsidRPr="000C4332">
        <w:rPr>
          <w:rFonts w:asciiTheme="majorBidi" w:hAnsiTheme="majorBidi" w:cstheme="majorBidi"/>
          <w:sz w:val="24"/>
          <w:szCs w:val="24"/>
          <w:lang w:bidi="ar-IQ"/>
        </w:rPr>
        <w:t xml:space="preserve"> the same direction</w:t>
      </w:r>
      <w:r w:rsidR="005136A6">
        <w:rPr>
          <w:rFonts w:asciiTheme="majorBidi" w:hAnsiTheme="majorBidi" w:cstheme="majorBidi"/>
          <w:sz w:val="24"/>
          <w:szCs w:val="24"/>
          <w:lang w:bidi="ar-IQ"/>
        </w:rPr>
        <w:t xml:space="preserve"> </w:t>
      </w:r>
      <w:sdt>
        <w:sdtPr>
          <w:rPr>
            <w:rFonts w:asciiTheme="majorBidi" w:hAnsiTheme="majorBidi" w:cstheme="majorBidi"/>
            <w:sz w:val="24"/>
            <w:szCs w:val="24"/>
            <w:lang w:bidi="ar-IQ"/>
          </w:rPr>
          <w:id w:val="-1839465837"/>
          <w:citation/>
        </w:sdtPr>
        <w:sdtContent>
          <w:r w:rsidR="005136A6">
            <w:rPr>
              <w:rFonts w:asciiTheme="majorBidi" w:hAnsiTheme="majorBidi" w:cstheme="majorBidi"/>
              <w:sz w:val="24"/>
              <w:szCs w:val="24"/>
              <w:lang w:bidi="ar-IQ"/>
            </w:rPr>
            <w:fldChar w:fldCharType="begin"/>
          </w:r>
          <w:r w:rsidR="005136A6">
            <w:rPr>
              <w:rFonts w:asciiTheme="majorBidi" w:hAnsiTheme="majorBidi" w:cstheme="majorBidi"/>
              <w:sz w:val="24"/>
              <w:szCs w:val="24"/>
              <w:lang w:bidi="ar-IQ"/>
            </w:rPr>
            <w:instrText xml:space="preserve">CITATION Jas18 \p 141 \l 1033 </w:instrText>
          </w:r>
          <w:r w:rsidR="005136A6">
            <w:rPr>
              <w:rFonts w:asciiTheme="majorBidi" w:hAnsiTheme="majorBidi" w:cstheme="majorBidi"/>
              <w:sz w:val="24"/>
              <w:szCs w:val="24"/>
              <w:lang w:bidi="ar-IQ"/>
            </w:rPr>
            <w:fldChar w:fldCharType="separate"/>
          </w:r>
          <w:r w:rsidR="005136A6" w:rsidRPr="005136A6">
            <w:rPr>
              <w:rFonts w:asciiTheme="majorBidi" w:hAnsiTheme="majorBidi" w:cstheme="majorBidi"/>
              <w:noProof/>
              <w:sz w:val="24"/>
              <w:szCs w:val="24"/>
              <w:lang w:bidi="ar-IQ"/>
            </w:rPr>
            <w:t>(Mirza, 2018, p. 141)</w:t>
          </w:r>
          <w:r w:rsidR="005136A6">
            <w:rPr>
              <w:rFonts w:asciiTheme="majorBidi" w:hAnsiTheme="majorBidi" w:cstheme="majorBidi"/>
              <w:sz w:val="24"/>
              <w:szCs w:val="24"/>
              <w:lang w:bidi="ar-IQ"/>
            </w:rPr>
            <w:fldChar w:fldCharType="end"/>
          </w:r>
        </w:sdtContent>
      </w:sdt>
    </w:p>
    <w:p w:rsidR="005136A6" w:rsidRDefault="00392134" w:rsidP="009035F5">
      <w:pPr>
        <w:jc w:val="both"/>
        <w:rPr>
          <w:rFonts w:asciiTheme="majorBidi" w:hAnsiTheme="majorBidi" w:cstheme="majorBidi"/>
          <w:sz w:val="24"/>
          <w:szCs w:val="24"/>
          <w:lang w:bidi="ar-IQ"/>
        </w:rPr>
      </w:pPr>
      <w:r w:rsidRPr="000C4332">
        <w:rPr>
          <w:rFonts w:asciiTheme="majorBidi" w:hAnsiTheme="majorBidi" w:cstheme="majorBidi"/>
          <w:sz w:val="24"/>
          <w:szCs w:val="24"/>
          <w:lang w:bidi="ar-IQ"/>
        </w:rPr>
        <w:t xml:space="preserve">Health awareness campaigns are defined as: a set of communicative, media and educational activities aimed at creating health awareness to inform people of the reality of health, and warn them of the dangers of epidemics and diseases that threaten humans in order to educate community groups on health and preventive values emanating from the community’s belief and culture </w:t>
      </w:r>
      <w:sdt>
        <w:sdtPr>
          <w:rPr>
            <w:rFonts w:asciiTheme="majorBidi" w:hAnsiTheme="majorBidi" w:cstheme="majorBidi"/>
            <w:sz w:val="24"/>
            <w:szCs w:val="24"/>
            <w:lang w:bidi="ar-IQ"/>
          </w:rPr>
          <w:id w:val="1718705541"/>
          <w:citation/>
        </w:sdtPr>
        <w:sdtContent>
          <w:r w:rsidR="005136A6">
            <w:rPr>
              <w:rFonts w:asciiTheme="majorBidi" w:hAnsiTheme="majorBidi" w:cstheme="majorBidi"/>
              <w:sz w:val="24"/>
              <w:szCs w:val="24"/>
              <w:lang w:bidi="ar-IQ"/>
            </w:rPr>
            <w:fldChar w:fldCharType="begin"/>
          </w:r>
          <w:r w:rsidR="005136A6">
            <w:rPr>
              <w:rFonts w:asciiTheme="majorBidi" w:hAnsiTheme="majorBidi" w:cstheme="majorBidi"/>
              <w:sz w:val="24"/>
              <w:szCs w:val="24"/>
              <w:lang w:bidi="ar-IQ"/>
            </w:rPr>
            <w:instrText xml:space="preserve">CITATION Rao18 \p 163 \l 1033 </w:instrText>
          </w:r>
          <w:r w:rsidR="005136A6">
            <w:rPr>
              <w:rFonts w:asciiTheme="majorBidi" w:hAnsiTheme="majorBidi" w:cstheme="majorBidi"/>
              <w:sz w:val="24"/>
              <w:szCs w:val="24"/>
              <w:lang w:bidi="ar-IQ"/>
            </w:rPr>
            <w:fldChar w:fldCharType="separate"/>
          </w:r>
          <w:r w:rsidR="005136A6" w:rsidRPr="005136A6">
            <w:rPr>
              <w:rFonts w:asciiTheme="majorBidi" w:hAnsiTheme="majorBidi" w:cstheme="majorBidi"/>
              <w:noProof/>
              <w:sz w:val="24"/>
              <w:szCs w:val="24"/>
              <w:lang w:bidi="ar-IQ"/>
            </w:rPr>
            <w:t>(Al-Absi, 2018, p. 163)</w:t>
          </w:r>
          <w:r w:rsidR="005136A6">
            <w:rPr>
              <w:rFonts w:asciiTheme="majorBidi" w:hAnsiTheme="majorBidi" w:cstheme="majorBidi"/>
              <w:sz w:val="24"/>
              <w:szCs w:val="24"/>
              <w:lang w:bidi="ar-IQ"/>
            </w:rPr>
            <w:fldChar w:fldCharType="end"/>
          </w:r>
        </w:sdtContent>
      </w:sdt>
    </w:p>
    <w:p w:rsidR="005136A6" w:rsidRDefault="00392134" w:rsidP="000C7E7E">
      <w:pPr>
        <w:jc w:val="both"/>
        <w:rPr>
          <w:rFonts w:asciiTheme="majorBidi" w:hAnsiTheme="majorBidi" w:cstheme="majorBidi"/>
          <w:sz w:val="24"/>
          <w:szCs w:val="24"/>
          <w:lang w:bidi="ar-IQ"/>
        </w:rPr>
      </w:pPr>
      <w:r w:rsidRPr="000C4332">
        <w:rPr>
          <w:rFonts w:asciiTheme="majorBidi" w:hAnsiTheme="majorBidi" w:cstheme="majorBidi"/>
          <w:sz w:val="24"/>
          <w:szCs w:val="24"/>
          <w:lang w:bidi="ar-IQ"/>
        </w:rPr>
        <w:t>The goal of awareness campaigns and its modern programs is to change people’s habits and values related to health and disease, and like any social change, public health campaigns face obstacles that prevent change, and other factors that help change, which are represented in:</w:t>
      </w:r>
      <w:sdt>
        <w:sdtPr>
          <w:rPr>
            <w:rFonts w:asciiTheme="majorBidi" w:hAnsiTheme="majorBidi" w:cstheme="majorBidi"/>
            <w:sz w:val="24"/>
            <w:szCs w:val="24"/>
            <w:lang w:bidi="ar-IQ"/>
          </w:rPr>
          <w:id w:val="-2094548541"/>
          <w:citation/>
        </w:sdtPr>
        <w:sdtContent>
          <w:r w:rsidR="005136A6">
            <w:rPr>
              <w:rFonts w:asciiTheme="majorBidi" w:hAnsiTheme="majorBidi" w:cstheme="majorBidi"/>
              <w:sz w:val="24"/>
              <w:szCs w:val="24"/>
              <w:lang w:bidi="ar-IQ"/>
            </w:rPr>
            <w:fldChar w:fldCharType="begin"/>
          </w:r>
          <w:r w:rsidR="005136A6">
            <w:rPr>
              <w:rFonts w:asciiTheme="majorBidi" w:hAnsiTheme="majorBidi" w:cstheme="majorBidi"/>
              <w:sz w:val="24"/>
              <w:szCs w:val="24"/>
              <w:lang w:bidi="ar-IQ"/>
            </w:rPr>
            <w:instrText xml:space="preserve">CITATION Abd04 \p 13 \l 1033 </w:instrText>
          </w:r>
          <w:r w:rsidR="005136A6">
            <w:rPr>
              <w:rFonts w:asciiTheme="majorBidi" w:hAnsiTheme="majorBidi" w:cstheme="majorBidi"/>
              <w:sz w:val="24"/>
              <w:szCs w:val="24"/>
              <w:lang w:bidi="ar-IQ"/>
            </w:rPr>
            <w:fldChar w:fldCharType="separate"/>
          </w:r>
          <w:r w:rsidR="005136A6">
            <w:rPr>
              <w:rFonts w:asciiTheme="majorBidi" w:hAnsiTheme="majorBidi" w:cstheme="majorBidi"/>
              <w:noProof/>
              <w:sz w:val="24"/>
              <w:szCs w:val="24"/>
              <w:lang w:bidi="ar-IQ"/>
            </w:rPr>
            <w:t xml:space="preserve"> </w:t>
          </w:r>
          <w:r w:rsidR="005136A6" w:rsidRPr="005136A6">
            <w:rPr>
              <w:rFonts w:asciiTheme="majorBidi" w:hAnsiTheme="majorBidi" w:cstheme="majorBidi"/>
              <w:noProof/>
              <w:sz w:val="24"/>
              <w:szCs w:val="24"/>
              <w:lang w:bidi="ar-IQ"/>
            </w:rPr>
            <w:t>(Kattash, 2004, p. 13)</w:t>
          </w:r>
          <w:r w:rsidR="005136A6">
            <w:rPr>
              <w:rFonts w:asciiTheme="majorBidi" w:hAnsiTheme="majorBidi" w:cstheme="majorBidi"/>
              <w:sz w:val="24"/>
              <w:szCs w:val="24"/>
              <w:lang w:bidi="ar-IQ"/>
            </w:rPr>
            <w:fldChar w:fldCharType="end"/>
          </w:r>
        </w:sdtContent>
      </w:sdt>
    </w:p>
    <w:p w:rsidR="00392134" w:rsidRPr="000C4332" w:rsidRDefault="00392134" w:rsidP="00CA0020">
      <w:pPr>
        <w:jc w:val="both"/>
        <w:rPr>
          <w:rFonts w:asciiTheme="majorBidi" w:hAnsiTheme="majorBidi" w:cstheme="majorBidi"/>
          <w:sz w:val="24"/>
          <w:szCs w:val="24"/>
          <w:lang w:bidi="ar-IQ"/>
        </w:rPr>
      </w:pPr>
      <w:r w:rsidRPr="000C4332">
        <w:rPr>
          <w:rFonts w:asciiTheme="majorBidi" w:hAnsiTheme="majorBidi" w:cstheme="majorBidi"/>
          <w:sz w:val="24"/>
          <w:szCs w:val="24"/>
          <w:lang w:bidi="ar-IQ"/>
        </w:rPr>
        <w:t>1</w:t>
      </w:r>
      <w:r w:rsidRPr="000C4332">
        <w:rPr>
          <w:rFonts w:asciiTheme="majorBidi" w:hAnsiTheme="majorBidi" w:cstheme="majorBidi"/>
          <w:b/>
          <w:bCs/>
          <w:sz w:val="24"/>
          <w:szCs w:val="24"/>
          <w:lang w:bidi="ar-IQ"/>
        </w:rPr>
        <w:t>. Cultural obstacles</w:t>
      </w:r>
      <w:r w:rsidRPr="000C4332">
        <w:rPr>
          <w:rFonts w:asciiTheme="majorBidi" w:hAnsiTheme="majorBidi" w:cstheme="majorBidi"/>
          <w:sz w:val="24"/>
          <w:szCs w:val="24"/>
          <w:lang w:bidi="ar-IQ"/>
        </w:rPr>
        <w:t>: they relate to general culture, health, and civilized progress. Examples include customs, traditions, and the self-centeredness of culture. The residents of any society believe that their way of life is better than any society, which makes it difficult to change their way in another acquired way. The relative values, which is the disparity in estimation and division one work.</w:t>
      </w:r>
    </w:p>
    <w:p w:rsidR="00392134" w:rsidRPr="000C4332" w:rsidRDefault="00392134" w:rsidP="00CA0020">
      <w:pPr>
        <w:jc w:val="both"/>
        <w:rPr>
          <w:rFonts w:asciiTheme="majorBidi" w:hAnsiTheme="majorBidi" w:cstheme="majorBidi"/>
          <w:sz w:val="24"/>
          <w:szCs w:val="24"/>
          <w:lang w:bidi="ar-IQ"/>
        </w:rPr>
      </w:pPr>
      <w:r w:rsidRPr="000C4332">
        <w:rPr>
          <w:rFonts w:asciiTheme="majorBidi" w:hAnsiTheme="majorBidi" w:cstheme="majorBidi"/>
          <w:sz w:val="24"/>
          <w:szCs w:val="24"/>
          <w:lang w:bidi="ar-IQ"/>
        </w:rPr>
        <w:t xml:space="preserve">2. </w:t>
      </w:r>
      <w:r w:rsidRPr="000C4332">
        <w:rPr>
          <w:rFonts w:asciiTheme="majorBidi" w:hAnsiTheme="majorBidi" w:cstheme="majorBidi"/>
          <w:b/>
          <w:bCs/>
          <w:sz w:val="24"/>
          <w:szCs w:val="24"/>
          <w:lang w:bidi="ar-IQ"/>
        </w:rPr>
        <w:t>Social obstacles</w:t>
      </w:r>
      <w:r w:rsidRPr="000C4332">
        <w:rPr>
          <w:rFonts w:asciiTheme="majorBidi" w:hAnsiTheme="majorBidi" w:cstheme="majorBidi"/>
          <w:sz w:val="24"/>
          <w:szCs w:val="24"/>
          <w:lang w:bidi="ar-IQ"/>
        </w:rPr>
        <w:t>: they are represented in the social structure, which is the strength and cohesion of the group, which is the feeling of the people of the mutual commitment between the members of the same group.</w:t>
      </w:r>
    </w:p>
    <w:p w:rsidR="00392134" w:rsidRPr="000C4332" w:rsidRDefault="00392134" w:rsidP="00CA0020">
      <w:pPr>
        <w:jc w:val="both"/>
        <w:rPr>
          <w:rFonts w:asciiTheme="majorBidi" w:hAnsiTheme="majorBidi" w:cstheme="majorBidi"/>
          <w:sz w:val="24"/>
          <w:szCs w:val="24"/>
          <w:lang w:bidi="ar-IQ"/>
        </w:rPr>
      </w:pPr>
      <w:r w:rsidRPr="000C4332">
        <w:rPr>
          <w:rFonts w:asciiTheme="majorBidi" w:hAnsiTheme="majorBidi" w:cstheme="majorBidi"/>
          <w:sz w:val="24"/>
          <w:szCs w:val="24"/>
          <w:lang w:bidi="ar-IQ"/>
        </w:rPr>
        <w:lastRenderedPageBreak/>
        <w:t>3</w:t>
      </w:r>
      <w:r w:rsidRPr="000C4332">
        <w:rPr>
          <w:rFonts w:asciiTheme="majorBidi" w:hAnsiTheme="majorBidi" w:cstheme="majorBidi"/>
          <w:b/>
          <w:bCs/>
          <w:sz w:val="24"/>
          <w:szCs w:val="24"/>
          <w:lang w:bidi="ar-IQ"/>
        </w:rPr>
        <w:t>. Psychological Obstacles:</w:t>
      </w:r>
      <w:r w:rsidRPr="000C4332">
        <w:rPr>
          <w:rFonts w:asciiTheme="majorBidi" w:hAnsiTheme="majorBidi" w:cstheme="majorBidi"/>
          <w:sz w:val="24"/>
          <w:szCs w:val="24"/>
          <w:lang w:bidi="ar-IQ"/>
        </w:rPr>
        <w:t xml:space="preserve"> This is the awareness of the problem of community issues and awareness, and the government's awareness of and acceptance of government health programs.</w:t>
      </w:r>
    </w:p>
    <w:p w:rsidR="00392134" w:rsidRPr="000C4332" w:rsidRDefault="00392134" w:rsidP="00CA0020">
      <w:pPr>
        <w:jc w:val="both"/>
        <w:rPr>
          <w:rFonts w:asciiTheme="majorBidi" w:hAnsiTheme="majorBidi" w:cstheme="majorBidi"/>
          <w:b/>
          <w:bCs/>
          <w:color w:val="FF0000"/>
          <w:sz w:val="24"/>
          <w:szCs w:val="24"/>
          <w:lang w:bidi="ar-IQ"/>
        </w:rPr>
      </w:pPr>
      <w:r w:rsidRPr="000C4332">
        <w:rPr>
          <w:rFonts w:asciiTheme="majorBidi" w:hAnsiTheme="majorBidi" w:cstheme="majorBidi"/>
          <w:b/>
          <w:bCs/>
          <w:color w:val="FF0000"/>
          <w:sz w:val="24"/>
          <w:szCs w:val="24"/>
          <w:lang w:bidi="ar-IQ"/>
        </w:rPr>
        <w:t>Third: COVID-19 vaccines</w:t>
      </w:r>
    </w:p>
    <w:p w:rsidR="005136A6" w:rsidRDefault="00392134" w:rsidP="00A66147">
      <w:pPr>
        <w:jc w:val="both"/>
        <w:rPr>
          <w:rFonts w:asciiTheme="majorBidi" w:hAnsiTheme="majorBidi" w:cstheme="majorBidi"/>
          <w:sz w:val="24"/>
          <w:szCs w:val="24"/>
          <w:lang w:bidi="ar-IQ"/>
        </w:rPr>
      </w:pPr>
      <w:r w:rsidRPr="000C4332">
        <w:rPr>
          <w:rFonts w:asciiTheme="majorBidi" w:hAnsiTheme="majorBidi" w:cstheme="majorBidi"/>
          <w:sz w:val="24"/>
          <w:szCs w:val="24"/>
          <w:lang w:bidi="ar-IQ"/>
        </w:rPr>
        <w:t xml:space="preserve">Experts around the world acknowledge that there is a growing trend toward vaccine hesitation. As shown in this figure, individual decision-making about vaccination is as complex and involves emotional, cultural, social, spiritual, and political factors as cognitive factors. Individuals have been hesitant or uncertain about vaccination since the first vaccines became available. Vaccine frequency increased due to the current “scientific, cultural, statutory and medical change”. </w:t>
      </w:r>
      <w:proofErr w:type="gramStart"/>
      <w:r w:rsidRPr="000C4332">
        <w:rPr>
          <w:rFonts w:asciiTheme="majorBidi" w:hAnsiTheme="majorBidi" w:cstheme="majorBidi"/>
          <w:sz w:val="24"/>
          <w:szCs w:val="24"/>
          <w:lang w:bidi="ar-IQ"/>
        </w:rPr>
        <w:t>media</w:t>
      </w:r>
      <w:proofErr w:type="gramEnd"/>
      <w:r w:rsidRPr="000C4332">
        <w:rPr>
          <w:rFonts w:asciiTheme="majorBidi" w:hAnsiTheme="majorBidi" w:cstheme="majorBidi"/>
          <w:sz w:val="24"/>
          <w:szCs w:val="24"/>
          <w:lang w:bidi="ar-IQ"/>
        </w:rPr>
        <w:t xml:space="preserve"> environments. </w:t>
      </w:r>
      <w:r w:rsidR="005136A6">
        <w:rPr>
          <w:rFonts w:asciiTheme="majorBidi" w:hAnsiTheme="majorBidi" w:cstheme="majorBidi"/>
          <w:sz w:val="24"/>
          <w:szCs w:val="24"/>
          <w:lang w:bidi="ar-IQ"/>
        </w:rPr>
        <w:t xml:space="preserve"> </w:t>
      </w:r>
      <w:sdt>
        <w:sdtPr>
          <w:rPr>
            <w:rFonts w:asciiTheme="majorBidi" w:hAnsiTheme="majorBidi" w:cstheme="majorBidi"/>
            <w:sz w:val="24"/>
            <w:szCs w:val="24"/>
            <w:lang w:bidi="ar-IQ"/>
          </w:rPr>
          <w:id w:val="1588494202"/>
          <w:citation/>
        </w:sdtPr>
        <w:sdtContent>
          <w:r w:rsidR="005136A6">
            <w:rPr>
              <w:rFonts w:asciiTheme="majorBidi" w:hAnsiTheme="majorBidi" w:cstheme="majorBidi"/>
              <w:sz w:val="24"/>
              <w:szCs w:val="24"/>
              <w:lang w:bidi="ar-IQ"/>
            </w:rPr>
            <w:fldChar w:fldCharType="begin"/>
          </w:r>
          <w:r w:rsidR="00A66147">
            <w:rPr>
              <w:rFonts w:asciiTheme="majorBidi" w:hAnsiTheme="majorBidi" w:cstheme="majorBidi"/>
              <w:sz w:val="24"/>
              <w:szCs w:val="24"/>
              <w:lang w:bidi="ar-IQ"/>
            </w:rPr>
            <w:instrText xml:space="preserve">CITATION Hin21 \p 3 \l 1033 </w:instrText>
          </w:r>
          <w:r w:rsidR="005136A6">
            <w:rPr>
              <w:rFonts w:asciiTheme="majorBidi" w:hAnsiTheme="majorBidi" w:cstheme="majorBidi"/>
              <w:sz w:val="24"/>
              <w:szCs w:val="24"/>
              <w:lang w:bidi="ar-IQ"/>
            </w:rPr>
            <w:fldChar w:fldCharType="separate"/>
          </w:r>
          <w:r w:rsidR="00A66147" w:rsidRPr="00A66147">
            <w:rPr>
              <w:rFonts w:asciiTheme="majorBidi" w:hAnsiTheme="majorBidi" w:cstheme="majorBidi"/>
              <w:noProof/>
              <w:sz w:val="24"/>
              <w:szCs w:val="24"/>
              <w:lang w:bidi="ar-IQ"/>
            </w:rPr>
            <w:t>(El-Sayed, 2021, p. 3)</w:t>
          </w:r>
          <w:r w:rsidR="005136A6">
            <w:rPr>
              <w:rFonts w:asciiTheme="majorBidi" w:hAnsiTheme="majorBidi" w:cstheme="majorBidi"/>
              <w:sz w:val="24"/>
              <w:szCs w:val="24"/>
              <w:lang w:bidi="ar-IQ"/>
            </w:rPr>
            <w:fldChar w:fldCharType="end"/>
          </w:r>
        </w:sdtContent>
      </w:sdt>
      <w:r w:rsidR="005136A6">
        <w:rPr>
          <w:rFonts w:asciiTheme="majorBidi" w:hAnsiTheme="majorBidi" w:cstheme="majorBidi"/>
          <w:sz w:val="24"/>
          <w:szCs w:val="24"/>
          <w:lang w:bidi="ar-IQ"/>
        </w:rPr>
        <w:t xml:space="preserve">    </w:t>
      </w:r>
    </w:p>
    <w:p w:rsidR="005136A6" w:rsidRDefault="005136A6">
      <w:pPr>
        <w:rPr>
          <w:rFonts w:asciiTheme="majorBidi" w:hAnsiTheme="majorBidi" w:cstheme="majorBidi"/>
          <w:sz w:val="24"/>
          <w:szCs w:val="24"/>
          <w:lang w:bidi="ar-IQ"/>
        </w:rPr>
      </w:pPr>
      <w:r>
        <w:rPr>
          <w:rFonts w:asciiTheme="majorBidi" w:hAnsiTheme="majorBidi" w:cstheme="majorBidi"/>
          <w:sz w:val="24"/>
          <w:szCs w:val="24"/>
          <w:lang w:bidi="ar-IQ"/>
        </w:rPr>
        <w:br w:type="page"/>
      </w:r>
    </w:p>
    <w:p w:rsidR="00392134" w:rsidRPr="000C4332" w:rsidRDefault="00392134" w:rsidP="000C4332">
      <w:pPr>
        <w:jc w:val="both"/>
        <w:rPr>
          <w:rFonts w:asciiTheme="majorBidi" w:hAnsiTheme="majorBidi" w:cstheme="majorBidi"/>
          <w:sz w:val="24"/>
          <w:szCs w:val="24"/>
          <w:lang w:bidi="ar-IQ"/>
        </w:rPr>
      </w:pPr>
    </w:p>
    <w:p w:rsidR="00392134" w:rsidRPr="000C4332" w:rsidRDefault="00392134" w:rsidP="00CA0020">
      <w:pPr>
        <w:jc w:val="both"/>
        <w:rPr>
          <w:rFonts w:asciiTheme="majorBidi" w:hAnsiTheme="majorBidi" w:cstheme="majorBidi"/>
          <w:sz w:val="24"/>
          <w:szCs w:val="24"/>
          <w:lang w:bidi="ar-IQ"/>
        </w:rPr>
      </w:pPr>
      <w:r w:rsidRPr="000C4332">
        <w:rPr>
          <w:rFonts w:asciiTheme="majorBidi" w:hAnsiTheme="majorBidi" w:cstheme="majorBidi"/>
          <w:noProof/>
          <w:sz w:val="24"/>
          <w:szCs w:val="24"/>
        </w:rPr>
        <mc:AlternateContent>
          <mc:Choice Requires="wps">
            <w:drawing>
              <wp:anchor distT="0" distB="0" distL="114300" distR="114300" simplePos="0" relativeHeight="251684352" behindDoc="0" locked="0" layoutInCell="1" allowOverlap="1" wp14:anchorId="22E8B6BB" wp14:editId="54B6D66F">
                <wp:simplePos x="0" y="0"/>
                <wp:positionH relativeFrom="column">
                  <wp:posOffset>1768475</wp:posOffset>
                </wp:positionH>
                <wp:positionV relativeFrom="paragraph">
                  <wp:posOffset>311785</wp:posOffset>
                </wp:positionV>
                <wp:extent cx="2701290" cy="292100"/>
                <wp:effectExtent l="0" t="0" r="22860" b="12700"/>
                <wp:wrapNone/>
                <wp:docPr id="1" name="مربع نص 1"/>
                <wp:cNvGraphicFramePr/>
                <a:graphic xmlns:a="http://schemas.openxmlformats.org/drawingml/2006/main">
                  <a:graphicData uri="http://schemas.microsoft.com/office/word/2010/wordprocessingShape">
                    <wps:wsp>
                      <wps:cNvSpPr txBox="1"/>
                      <wps:spPr>
                        <a:xfrm>
                          <a:off x="0" y="0"/>
                          <a:ext cx="2701290" cy="292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33C7" w:rsidRPr="00CA57D9" w:rsidRDefault="009A33C7">
                            <w:pPr>
                              <w:rPr>
                                <w:rFonts w:asciiTheme="majorHAnsi" w:hAnsiTheme="majorHAnsi"/>
                                <w:sz w:val="20"/>
                                <w:szCs w:val="20"/>
                              </w:rPr>
                            </w:pPr>
                            <w:r w:rsidRPr="00CA57D9">
                              <w:rPr>
                                <w:rFonts w:asciiTheme="majorHAnsi" w:hAnsiTheme="majorHAnsi" w:cstheme="majorBidi"/>
                                <w:sz w:val="20"/>
                                <w:szCs w:val="20"/>
                              </w:rPr>
                              <w:t>Historical, political and sociocultural</w:t>
                            </w:r>
                            <w:r w:rsidRPr="00CA57D9">
                              <w:rPr>
                                <w:rFonts w:asciiTheme="majorHAnsi" w:hAnsiTheme="majorHAnsi"/>
                                <w:sz w:val="20"/>
                                <w:szCs w:val="20"/>
                              </w:rPr>
                              <w:t xml:space="preserve"> context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6" type="#_x0000_t202" style="position:absolute;left:0;text-align:left;margin-left:139.25pt;margin-top:24.55pt;width:212.7pt;height:23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nVJpgIAALcFAAAOAAAAZHJzL2Uyb0RvYy54bWysVM1uEzEQviPxDpbvdDdLf2jUTRVaFSFV&#10;bUWLena8dmPV6zG2k91wh2fhyoEDb5K+DWPvJk1KL0Vcdseeb/4+z8zRcVtrMhfOKzAlHezklAjD&#10;oVLmrqSfb87evKPEB2YqpsGIki6Ep8ej16+OGjsUBUxBV8IRdGL8sLElnYZgh1nm+VTUzO+AFQaV&#10;ElzNAh7dXVY51qD3WmdFnu9nDbjKOuDCe7w97ZR0lPxLKXi4lNKLQHRJMbeQvi59J/GbjY7Y8M4x&#10;O1W8T4P9QxY1UwaDrl2dssDIzKm/XNWKO/Agww6HOgMpFRepBqxmkD+p5nrKrEi1IDnermny/88t&#10;v5hfOaIqfDtKDKvxiR6+LX8ufyx/k4fvy19kEClqrB8i8toiNrTvoY3w/t7jZay8la6Of6yJoB7J&#10;XqwJFm0gHC+Lg3xQHKKKo644LAZ5eoHs0do6Hz4IqEkUSurwAROvbH7uA0ZE6AoSg3nQqjpTWqdD&#10;bBpxoh2ZM3xuHVKOaLGF0oY0Jd1/u5cnx1u66HptP9GM38cqtz3gSZsYTqT26tOKDHVMJCkstIgY&#10;bT4JifQmQp7JkXEuzDrPhI4oiRW9xLDHP2b1EuOuDrRIkcGEtXGtDLiOpW1qq/sVtbLDI0kbdUcx&#10;tJO275AJVAtsHAfd9HnLzxQSfc58uGIOxw0bAldIuMSP1ICvA71EyRTc1+fuIx6nALWUNDi+JfVf&#10;ZswJSvRHg/NxONjdjfOeDrt7BwUe3KZmsqkxs/oEsGVwBjC7JEZ80CtROqhvcdOMY1RUMcMxdknD&#10;SjwJ3VLBTcXFeJxAOOGWhXNzbXl0HemNDXbT3jJn+wYPOBoXsBp0NnzS5x02WhoYzwJIlYYgEtyx&#10;2hOP2yH1ab/J4vrZPCfU474d/QEAAP//AwBQSwMEFAAGAAgAAAAhAEKegQzdAAAACQEAAA8AAABk&#10;cnMvZG93bnJldi54bWxMj8FOwzAQRO9I/IO1SNyok0JpErKpABUuPVEQZzd2bYt4HdluGv4ec4Lj&#10;ap5m3rab2Q1sUiFaTwjlogCmqPfSkkb4eH+5qYDFJEiKwZNC+FYRNt3lRSsa6c/0pqZ90iyXUGwE&#10;gklpbDiPvVFOxIUfFeXs6IMTKZ9BcxnEOZe7gS+L4p47YSkvGDGqZ6P6r/3JIWyfdK37SgSzraS1&#10;0/x53OlXxOur+fEBWFJz+oPhVz+rQ5edDv5EMrIBYbmuVhlFuKtLYBlYF7c1sANCvSqBdy3//0H3&#10;AwAA//8DAFBLAQItABQABgAIAAAAIQC2gziS/gAAAOEBAAATAAAAAAAAAAAAAAAAAAAAAABbQ29u&#10;dGVudF9UeXBlc10ueG1sUEsBAi0AFAAGAAgAAAAhADj9If/WAAAAlAEAAAsAAAAAAAAAAAAAAAAA&#10;LwEAAF9yZWxzLy5yZWxzUEsBAi0AFAAGAAgAAAAhAI0WdUmmAgAAtwUAAA4AAAAAAAAAAAAAAAAA&#10;LgIAAGRycy9lMm9Eb2MueG1sUEsBAi0AFAAGAAgAAAAhAEKegQzdAAAACQEAAA8AAAAAAAAAAAAA&#10;AAAAAAUAAGRycy9kb3ducmV2LnhtbFBLBQYAAAAABAAEAPMAAAAKBgAAAAA=&#10;" fillcolor="white [3201]" strokeweight=".5pt">
                <v:textbox>
                  <w:txbxContent>
                    <w:p w:rsidR="009A33C7" w:rsidRPr="00CA57D9" w:rsidRDefault="009A33C7">
                      <w:pPr>
                        <w:rPr>
                          <w:rFonts w:asciiTheme="majorHAnsi" w:hAnsiTheme="majorHAnsi"/>
                          <w:sz w:val="20"/>
                          <w:szCs w:val="20"/>
                        </w:rPr>
                      </w:pPr>
                      <w:r w:rsidRPr="00CA57D9">
                        <w:rPr>
                          <w:rFonts w:asciiTheme="majorHAnsi" w:hAnsiTheme="majorHAnsi" w:cstheme="majorBidi"/>
                          <w:sz w:val="20"/>
                          <w:szCs w:val="20"/>
                        </w:rPr>
                        <w:t>Historical, political and sociocultural</w:t>
                      </w:r>
                      <w:r w:rsidRPr="00CA57D9">
                        <w:rPr>
                          <w:rFonts w:asciiTheme="majorHAnsi" w:hAnsiTheme="majorHAnsi"/>
                          <w:sz w:val="20"/>
                          <w:szCs w:val="20"/>
                        </w:rPr>
                        <w:t xml:space="preserve"> context</w:t>
                      </w:r>
                    </w:p>
                  </w:txbxContent>
                </v:textbox>
              </v:shape>
            </w:pict>
          </mc:Fallback>
        </mc:AlternateContent>
      </w:r>
      <w:r w:rsidRPr="000C4332">
        <w:rPr>
          <w:rFonts w:asciiTheme="majorBidi" w:hAnsiTheme="majorBidi" w:cstheme="majorBidi"/>
          <w:noProof/>
          <w:sz w:val="24"/>
          <w:szCs w:val="24"/>
        </w:rPr>
        <mc:AlternateContent>
          <mc:Choice Requires="wps">
            <w:drawing>
              <wp:anchor distT="0" distB="0" distL="114300" distR="114300" simplePos="0" relativeHeight="251700736" behindDoc="1" locked="0" layoutInCell="1" allowOverlap="1" wp14:anchorId="1096EB29" wp14:editId="08C84EFA">
                <wp:simplePos x="0" y="0"/>
                <wp:positionH relativeFrom="column">
                  <wp:posOffset>-120580</wp:posOffset>
                </wp:positionH>
                <wp:positionV relativeFrom="paragraph">
                  <wp:posOffset>151116</wp:posOffset>
                </wp:positionV>
                <wp:extent cx="6385810" cy="5225373"/>
                <wp:effectExtent l="0" t="0" r="15240" b="13970"/>
                <wp:wrapNone/>
                <wp:docPr id="20" name="مربع نص 20"/>
                <wp:cNvGraphicFramePr/>
                <a:graphic xmlns:a="http://schemas.openxmlformats.org/drawingml/2006/main">
                  <a:graphicData uri="http://schemas.microsoft.com/office/word/2010/wordprocessingShape">
                    <wps:wsp>
                      <wps:cNvSpPr txBox="1"/>
                      <wps:spPr>
                        <a:xfrm>
                          <a:off x="0" y="0"/>
                          <a:ext cx="6385810" cy="5225373"/>
                        </a:xfrm>
                        <a:prstGeom prst="rect">
                          <a:avLst/>
                        </a:prstGeom>
                        <a:ln/>
                      </wps:spPr>
                      <wps:style>
                        <a:lnRef idx="2">
                          <a:schemeClr val="dk1"/>
                        </a:lnRef>
                        <a:fillRef idx="1">
                          <a:schemeClr val="lt1"/>
                        </a:fillRef>
                        <a:effectRef idx="0">
                          <a:schemeClr val="dk1"/>
                        </a:effectRef>
                        <a:fontRef idx="minor">
                          <a:schemeClr val="dk1"/>
                        </a:fontRef>
                      </wps:style>
                      <wps:txbx>
                        <w:txbxContent>
                          <w:p w:rsidR="009A33C7" w:rsidRDefault="009A33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20" o:spid="_x0000_s1027" type="#_x0000_t202" style="position:absolute;left:0;text-align:left;margin-left:-9.5pt;margin-top:11.9pt;width:502.8pt;height:411.4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oexhAIAADIFAAAOAAAAZHJzL2Uyb0RvYy54bWysVMFu2zAMvQ/YPwi6r07Spu2COkXWosOA&#10;oi3WDj0rstQYk0VNYmJn9+5bdt1hh/1J+jej5NgtumKHYReZJh9JkXzU0XFTGbZSPpRgcz7cGXCm&#10;rISitHc5/3Rz9uaQs4DCFsKAVTlfq8CPp69fHdVuokawAFMozyiIDZPa5XyB6CZZFuRCVSLsgFOW&#10;jBp8JZB+/V1WeFFT9Mpko8FgP6vBF86DVCGQ9rQ18mmKr7WSeKl1UMhMzulumE6fznk8s+mRmNx5&#10;4Ral3F5D/MMtKlFaStqHOhUo2NKXf4SqSukhgMYdCVUGWpdSpRqomuHgWTXXC+FUqoWaE1zfpvD/&#10;wsqL1ZVnZZHzEbXHiopm9HC/+bH5vvnFHr5tfjLSU5NqFyaEvXaExuYdNDTsTh9IGWtvtK/il6pi&#10;ZKd4677FqkEmSbm/ezg+HJJJkm08Go13D3ZjnOzR3fmA7xVULAo59zTD1FqxOg/YQjtIzGZs1MX7&#10;tfdIEq6Nao0flabyKPMoBUnEUifGs5UgShSfUxWU3VhCRhddGtM7DV9yMtg5bbHRTSWy9Y6Dlxwf&#10;s/XolBEs9o5VacH/3Vm3+K7qttZYNjbzJs2yH80cijVNzENL/ODkWUldPRcBr4QnptMkaHvxkg5t&#10;oM45bCXOFuC/vqSPeCIgWTmraXNyHr4shVecmQ+WqPl2uLdHYTH97I0PIrH8U8v8qcUuqxOgSQzp&#10;nXAyiRGPphO1h+qWlnwWs5JJWEm5c46deILtPtMjIdVslkC0XE7gub12MoaOXY6cuWluhXdbYiFx&#10;8gK6HROTZ/xqsdHTwmyJoMtEvtjntqvb/tNiJvpuH5G4+U//E+rxqZv+BgAA//8DAFBLAwQUAAYA&#10;CAAAACEA7LhNMOIAAAAKAQAADwAAAGRycy9kb3ducmV2LnhtbEyPQUvDQBCF74L/YRnBi7Sb1hLT&#10;mEkphR6ESrGKeJxk12wwOxuy2zb217ue9DjM473vK1aj7cRJD751jDCbJiA010613CC8vW4nGQgf&#10;iBV1jjXCt/awKq+vCsqVO/OLPh1CI2IJ+5wQTAh9LqWvjbbkp67XHH+fbrAU4jk0Ug10juW2k/Mk&#10;SaWlluOCoV5vjK6/DkeLQHtTtf7y3F02H7zePi129H63Q7y9GdePIIIew18YfvEjOpSRqXJHVl50&#10;CJPZMroEhPl9VIiBZZamICqEbJE+gCwL+V+h/AEAAP//AwBQSwECLQAUAAYACAAAACEAtoM4kv4A&#10;AADhAQAAEwAAAAAAAAAAAAAAAAAAAAAAW0NvbnRlbnRfVHlwZXNdLnhtbFBLAQItABQABgAIAAAA&#10;IQA4/SH/1gAAAJQBAAALAAAAAAAAAAAAAAAAAC8BAABfcmVscy8ucmVsc1BLAQItABQABgAIAAAA&#10;IQBPLoexhAIAADIFAAAOAAAAAAAAAAAAAAAAAC4CAABkcnMvZTJvRG9jLnhtbFBLAQItABQABgAI&#10;AAAAIQDsuE0w4gAAAAoBAAAPAAAAAAAAAAAAAAAAAN4EAABkcnMvZG93bnJldi54bWxQSwUGAAAA&#10;AAQABADzAAAA7QUAAAAA&#10;" fillcolor="white [3201]" strokecolor="black [3200]" strokeweight="2pt">
                <v:textbox>
                  <w:txbxContent>
                    <w:p w:rsidR="009A33C7" w:rsidRDefault="009A33C7"/>
                  </w:txbxContent>
                </v:textbox>
              </v:shape>
            </w:pict>
          </mc:Fallback>
        </mc:AlternateContent>
      </w:r>
    </w:p>
    <w:p w:rsidR="00392134" w:rsidRPr="000C4332" w:rsidRDefault="00392134" w:rsidP="00CA0020">
      <w:pPr>
        <w:tabs>
          <w:tab w:val="left" w:pos="2063"/>
        </w:tabs>
        <w:jc w:val="both"/>
        <w:rPr>
          <w:rFonts w:asciiTheme="majorBidi" w:hAnsiTheme="majorBidi" w:cstheme="majorBidi"/>
          <w:sz w:val="24"/>
          <w:szCs w:val="24"/>
          <w:rtl/>
          <w:lang w:bidi="ar-IQ"/>
        </w:rPr>
      </w:pPr>
      <w:r w:rsidRPr="000C4332">
        <w:rPr>
          <w:rFonts w:asciiTheme="majorBidi" w:hAnsiTheme="majorBidi" w:cstheme="majorBidi"/>
          <w:noProof/>
          <w:sz w:val="24"/>
          <w:szCs w:val="24"/>
        </w:rPr>
        <mc:AlternateContent>
          <mc:Choice Requires="wps">
            <w:drawing>
              <wp:anchor distT="0" distB="0" distL="114300" distR="114300" simplePos="0" relativeHeight="251698688" behindDoc="0" locked="0" layoutInCell="1" allowOverlap="1" wp14:anchorId="5CA2DA5B" wp14:editId="6E9FB32A">
                <wp:simplePos x="0" y="0"/>
                <wp:positionH relativeFrom="column">
                  <wp:posOffset>1121868</wp:posOffset>
                </wp:positionH>
                <wp:positionV relativeFrom="paragraph">
                  <wp:posOffset>3327683</wp:posOffset>
                </wp:positionV>
                <wp:extent cx="645459" cy="1313537"/>
                <wp:effectExtent l="0" t="0" r="21590" b="20320"/>
                <wp:wrapNone/>
                <wp:docPr id="16" name="مربع نص 16"/>
                <wp:cNvGraphicFramePr/>
                <a:graphic xmlns:a="http://schemas.openxmlformats.org/drawingml/2006/main">
                  <a:graphicData uri="http://schemas.microsoft.com/office/word/2010/wordprocessingShape">
                    <wps:wsp>
                      <wps:cNvSpPr txBox="1"/>
                      <wps:spPr>
                        <a:xfrm>
                          <a:off x="0" y="0"/>
                          <a:ext cx="645459" cy="1313537"/>
                        </a:xfrm>
                        <a:prstGeom prst="curvedRightArrow">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33C7" w:rsidRDefault="009A33C7" w:rsidP="00CA29BF">
                            <w:pPr>
                              <w:jc w:val="center"/>
                              <w:rPr>
                                <w:rFonts w:asciiTheme="majorHAnsi" w:hAnsiTheme="majorHAnsi"/>
                                <w:sz w:val="12"/>
                                <w:szCs w:val="12"/>
                                <w:rtl/>
                              </w:rPr>
                            </w:pPr>
                          </w:p>
                          <w:p w:rsidR="009A33C7" w:rsidRDefault="009A33C7" w:rsidP="00CA29BF">
                            <w:pPr>
                              <w:jc w:val="center"/>
                              <w:rPr>
                                <w:rFonts w:asciiTheme="majorHAnsi" w:hAnsiTheme="majorHAnsi"/>
                                <w:sz w:val="12"/>
                                <w:szCs w:val="12"/>
                                <w:rtl/>
                              </w:rPr>
                            </w:pPr>
                          </w:p>
                          <w:p w:rsidR="009A33C7" w:rsidRPr="00CA29BF" w:rsidRDefault="009A33C7" w:rsidP="00CA29BF">
                            <w:pPr>
                              <w:jc w:val="center"/>
                              <w:rPr>
                                <w:rFonts w:asciiTheme="majorHAnsi" w:hAnsiTheme="majorHAnsi"/>
                                <w:sz w:val="12"/>
                                <w:szCs w:val="12"/>
                              </w:rPr>
                            </w:pPr>
                            <w:proofErr w:type="gramStart"/>
                            <w:r w:rsidRPr="00CA29BF">
                              <w:rPr>
                                <w:rFonts w:asciiTheme="majorHAnsi" w:hAnsiTheme="majorHAnsi"/>
                                <w:sz w:val="12"/>
                                <w:szCs w:val="12"/>
                              </w:rPr>
                              <w:t>dependability</w:t>
                            </w:r>
                            <w:proofErr w:type="gramEnd"/>
                          </w:p>
                          <w:p w:rsidR="009A33C7" w:rsidRPr="00CA29BF" w:rsidRDefault="009A33C7">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مربع نص 16" o:spid="_x0000_s1028" type="#_x0000_t102" style="position:absolute;left:0;text-align:left;margin-left:88.35pt;margin-top:262pt;width:50.8pt;height:103.4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CQFtAIAAMwFAAAOAAAAZHJzL2Uyb0RvYy54bWysVM1O3DAQvlfqO1i+l+wvlBVZtAVRVUKA&#10;gIqz17E3EY7Htb2bbO/ts/TaQw99k+VtOnaSZaFcqHpJxp5v/j7PzNFxXSqyEtYVoFPa3+tRIjSH&#10;rNCLlH6+PXv3nhLnmc6YAi1SuhaOHk/fvjmqzEQMIAeVCUvQiXaTyqQ0995MksTxXJTM7YERGpUS&#10;bMk8Hu0iySyr0HupkkGvt59UYDNjgQvn8Pa0UdJp9C+l4P5SSic8USnF3Hz82vidh28yPWKThWUm&#10;L3ibBvuHLEpWaAy6dXXKPCNLW/zlqiy4BQfS73EoE5Cy4CLWgNX0e8+qucmZEbEWJMeZLU3u/7nl&#10;F6srS4oM326fEs1KfKOHb5ufmx+b3+Th++YXwXskqTJugtgbg2hff4AaDbp7h5eh9lraMvyxKoJ6&#10;pHu9pVjUnnC83B+NR+NDSjiq+sP+cDw8CG6SR2tjnf8ooCRBSClf2pXIrotF7mfWQhVZZqtz5xuz&#10;Dh4CO1BFdlYoFQ+hhcSJsmTF8PGVj/lioCcopUmFWQ3Hvej4iS643trPFeP3bao7KPSndAgnYrO1&#10;aQW2Glai5NdKBIzS10Ii2ZGcF3JknAu9zTOiA0piRa8xbPGPWb3GuKkDLWJk0H5rXBYabMPSU2qz&#10;+45a2eDxPXfqDqKv53XsskHXNHPI1thLFpqRdIafFcj3OXP+ilmcQWwf3Cv+Ej9SAT4StBIlOdiv&#10;L90HPI4GaimpcKZT6r4smRWUqE8ah+awPxqFJRAPo/HBAA92VzPf1ehleQLYOX3cYIZHMeC96kRp&#10;obzD9TMLUVHFNMfYKfWdeOKbTYPri4vZLIJw7A3z5/rG8OA6sBz67La+Y9a0Pe9xWi6gm342edbu&#10;DTZYapgtPcgizkLguWG15R9XRpysdr2FnbR7jqjHJTz9AwAA//8DAFBLAwQUAAYACAAAACEAPbER&#10;tN4AAAALAQAADwAAAGRycy9kb3ducmV2LnhtbEyPwU6EMBRF9yb+Q/NM3DlFZhwQKRM1wcTMSvQD&#10;OvRZyNCWtIWBv/e50uXNuznv3PKwmIHN6EPvrID7TQIMbetUb7WAr8/6LgcWorRKDs6igBUDHKrr&#10;q1IWyl3sB85N1IwgNhRSQBfjWHAe2g6NDBs3oqXbt/NGRopec+XlheBm4GmS7LmRvaUPnRzxtcP2&#10;3ExGwMN61lN9bF52Q+117t76Gd9XIW5vlucnYBGX+FeGX31Sh4qcTm6yKrCBcrbPqEqwdEejqJFm&#10;+RbYSUC2TR6BVyX/v6H6AQAA//8DAFBLAQItABQABgAIAAAAIQC2gziS/gAAAOEBAAATAAAAAAAA&#10;AAAAAAAAAAAAAABbQ29udGVudF9UeXBlc10ueG1sUEsBAi0AFAAGAAgAAAAhADj9If/WAAAAlAEA&#10;AAsAAAAAAAAAAAAAAAAALwEAAF9yZWxzLy5yZWxzUEsBAi0AFAAGAAgAAAAhAKUcJAW0AgAAzAUA&#10;AA4AAAAAAAAAAAAAAAAALgIAAGRycy9lMm9Eb2MueG1sUEsBAi0AFAAGAAgAAAAhAD2xEbTeAAAA&#10;CwEAAA8AAAAAAAAAAAAAAAAADgUAAGRycy9kb3ducmV2LnhtbFBLBQYAAAAABAAEAPMAAAAZBgAA&#10;AAA=&#10;" adj="16293,20273,16200" fillcolor="white [3201]" strokeweight=".5pt">
                <v:textbox>
                  <w:txbxContent>
                    <w:p w:rsidR="009A33C7" w:rsidRDefault="009A33C7" w:rsidP="00CA29BF">
                      <w:pPr>
                        <w:jc w:val="center"/>
                        <w:rPr>
                          <w:rFonts w:asciiTheme="majorHAnsi" w:hAnsiTheme="majorHAnsi"/>
                          <w:sz w:val="12"/>
                          <w:szCs w:val="12"/>
                          <w:rtl/>
                        </w:rPr>
                      </w:pPr>
                    </w:p>
                    <w:p w:rsidR="009A33C7" w:rsidRDefault="009A33C7" w:rsidP="00CA29BF">
                      <w:pPr>
                        <w:jc w:val="center"/>
                        <w:rPr>
                          <w:rFonts w:asciiTheme="majorHAnsi" w:hAnsiTheme="majorHAnsi"/>
                          <w:sz w:val="12"/>
                          <w:szCs w:val="12"/>
                          <w:rtl/>
                        </w:rPr>
                      </w:pPr>
                    </w:p>
                    <w:p w:rsidR="009A33C7" w:rsidRPr="00CA29BF" w:rsidRDefault="009A33C7" w:rsidP="00CA29BF">
                      <w:pPr>
                        <w:jc w:val="center"/>
                        <w:rPr>
                          <w:rFonts w:asciiTheme="majorHAnsi" w:hAnsiTheme="majorHAnsi"/>
                          <w:sz w:val="12"/>
                          <w:szCs w:val="12"/>
                        </w:rPr>
                      </w:pPr>
                      <w:proofErr w:type="gramStart"/>
                      <w:r w:rsidRPr="00CA29BF">
                        <w:rPr>
                          <w:rFonts w:asciiTheme="majorHAnsi" w:hAnsiTheme="majorHAnsi"/>
                          <w:sz w:val="12"/>
                          <w:szCs w:val="12"/>
                        </w:rPr>
                        <w:t>dependability</w:t>
                      </w:r>
                      <w:proofErr w:type="gramEnd"/>
                    </w:p>
                    <w:p w:rsidR="009A33C7" w:rsidRPr="00CA29BF" w:rsidRDefault="009A33C7">
                      <w:pPr>
                        <w:rPr>
                          <w:rFonts w:asciiTheme="majorHAnsi" w:hAnsiTheme="majorHAnsi"/>
                        </w:rPr>
                      </w:pPr>
                    </w:p>
                  </w:txbxContent>
                </v:textbox>
              </v:shape>
            </w:pict>
          </mc:Fallback>
        </mc:AlternateContent>
      </w:r>
      <w:r w:rsidRPr="000C4332">
        <w:rPr>
          <w:rFonts w:asciiTheme="majorBidi" w:hAnsiTheme="majorBidi" w:cstheme="majorBidi"/>
          <w:noProof/>
          <w:sz w:val="24"/>
          <w:szCs w:val="24"/>
        </w:rPr>
        <mc:AlternateContent>
          <mc:Choice Requires="wps">
            <w:drawing>
              <wp:anchor distT="0" distB="0" distL="114300" distR="114300" simplePos="0" relativeHeight="251699712" behindDoc="0" locked="0" layoutInCell="1" allowOverlap="1" wp14:anchorId="7FA957DA" wp14:editId="1E9C414E">
                <wp:simplePos x="0" y="0"/>
                <wp:positionH relativeFrom="column">
                  <wp:posOffset>4472108</wp:posOffset>
                </wp:positionH>
                <wp:positionV relativeFrom="paragraph">
                  <wp:posOffset>3471513</wp:posOffset>
                </wp:positionV>
                <wp:extent cx="755650" cy="1253586"/>
                <wp:effectExtent l="0" t="0" r="25400" b="22860"/>
                <wp:wrapNone/>
                <wp:docPr id="17" name="مربع نص 17"/>
                <wp:cNvGraphicFramePr/>
                <a:graphic xmlns:a="http://schemas.openxmlformats.org/drawingml/2006/main">
                  <a:graphicData uri="http://schemas.microsoft.com/office/word/2010/wordprocessingShape">
                    <wps:wsp>
                      <wps:cNvSpPr txBox="1"/>
                      <wps:spPr>
                        <a:xfrm>
                          <a:off x="0" y="0"/>
                          <a:ext cx="755650" cy="1253586"/>
                        </a:xfrm>
                        <a:prstGeom prst="curvedLeftArrow">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33C7" w:rsidRDefault="009A33C7" w:rsidP="00CA29BF">
                            <w:pPr>
                              <w:jc w:val="center"/>
                              <w:rPr>
                                <w:rFonts w:asciiTheme="majorHAnsi" w:hAnsiTheme="majorHAnsi"/>
                                <w:sz w:val="12"/>
                                <w:szCs w:val="12"/>
                                <w:rtl/>
                              </w:rPr>
                            </w:pPr>
                          </w:p>
                          <w:p w:rsidR="009A33C7" w:rsidRDefault="009A33C7" w:rsidP="00CA29BF">
                            <w:pPr>
                              <w:jc w:val="center"/>
                              <w:rPr>
                                <w:rFonts w:asciiTheme="majorHAnsi" w:hAnsiTheme="majorHAnsi"/>
                                <w:sz w:val="12"/>
                                <w:szCs w:val="12"/>
                                <w:rtl/>
                              </w:rPr>
                            </w:pPr>
                          </w:p>
                          <w:p w:rsidR="009A33C7" w:rsidRPr="00CA29BF" w:rsidRDefault="009A33C7" w:rsidP="00CA29BF">
                            <w:pPr>
                              <w:jc w:val="center"/>
                              <w:rPr>
                                <w:rFonts w:asciiTheme="majorHAnsi" w:hAnsiTheme="majorHAnsi"/>
                                <w:sz w:val="12"/>
                                <w:szCs w:val="12"/>
                              </w:rPr>
                            </w:pPr>
                            <w:proofErr w:type="gramStart"/>
                            <w:r w:rsidRPr="00CA29BF">
                              <w:rPr>
                                <w:rFonts w:asciiTheme="majorHAnsi" w:hAnsiTheme="majorHAnsi"/>
                                <w:sz w:val="12"/>
                                <w:szCs w:val="12"/>
                              </w:rPr>
                              <w:t>dependability</w:t>
                            </w:r>
                            <w:proofErr w:type="gramEnd"/>
                          </w:p>
                          <w:p w:rsidR="009A33C7" w:rsidRPr="00CA29BF" w:rsidRDefault="009A33C7">
                            <w:pPr>
                              <w:rPr>
                                <w:rFonts w:asciiTheme="majorHAnsi" w:hAnsi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مربع نص 17" o:spid="_x0000_s1029" type="#_x0000_t103" style="position:absolute;left:0;text-align:left;margin-left:352.15pt;margin-top:273.35pt;width:59.5pt;height:98.7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YfvswIAAMsFAAAOAAAAZHJzL2Uyb0RvYy54bWysVEtu2zAQ3RfoHQjuG/kTO6kROXATpChg&#10;JEGdImuaIm0hFIclaUvuvj1Lt1100Zs4t+mQkhzns0nRjTTkvPk9zszJaVUoshbW5aBT2j3oUCI0&#10;hyzXi5R+ubl4d0yJ80xnTIEWKd0IR0/Hb9+clGYkerAElQlL0Il2o9KkdOm9GSWJ40tRMHcARmhU&#10;SrAF83i0iySzrETvhUp6nc4wKcFmxgIXzuHtea2k4+hfSsH9lZROeKJSirn5+LXxOw/fZHzCRgvL&#10;zDLnTRrsH7IoWK4x6M7VOfOMrGz+zFWRcwsOpD/gUCQgZc5FrAGr6XaeVDNbMiNiLUiOMzua3P9z&#10;yy/X15bkGb7dESWaFfhG99+3v7Y/t3/I/Y/tb4L3SFJp3AixM4NoX32ACg3ae4eXofZK2iL8sSqC&#10;eqR7s6NYVJ5wvDwaDIYD1HBUdXuD/uB4GNwkD9bGOv9RQEGCkFK+smuRTYX0E2uhjCSz9dT52qpF&#10;h7gOVJ5d5ErFQ+ggcaYsWTN8e+VjuhjnEUppUqZ02MeUnnkIrnf2c8X4XZPpngf0p3SwFLHXmrQC&#10;WTUpUfIbJQJG6c9CIteRmxdyZJwLvcszogNKYkWvMWzwD1m9xriuAy1iZNB+Z1zkGmzN0mNqs7uW&#10;Wlnj8Tn36g6ir+ZVbLJ+2zNzyDbYShbqiXSGX+TI95Q5f80sjiD2CK4Vf4UfqQAfCRqJkiXYby/d&#10;BzxOBmopKXGkU+q+rpgVlKhPGmfmfffwMOyAeDgcHPXwYPc1832NXhVngJ3TxQVmeBQD3qtWlBaK&#10;W9w+kxAVVUxzjJ1S34pnvl40uL24mEwiCKfeMD/VM8OD68By6LOb6pZZ07S8x2G5hHb42ehJu9fY&#10;YKlhsvIg8zgLgeea1YZ/3BhxsJrtFlbS/jmiHnbw+C8AAAD//wMAUEsDBBQABgAIAAAAIQCDzQUB&#10;4wAAAAsBAAAPAAAAZHJzL2Rvd25yZXYueG1sTI9NT8MwDIbvSPyHyEhcJpauLVspTScEmiZxmMQ+&#10;xDVrTFtonKrJtvLvMSc42u+j14+L5Wg7ccbBt44UzKYRCKTKmZZqBfvd6i4D4YMmoztHqOAbPSzL&#10;66tC58Zd6A3P21ALLiGfawVNCH0upa8atNpPXY/E2YcbrA48DrU0g75wue1kHEVzaXVLfKHRPT43&#10;WH1tT1ZBspbrVably8PnfhK/HqLNezbZKHV7Mz49ggg4hj8YfvVZHUp2OroTGS86BYsoTRhVcJ/O&#10;FyCYyOKEN0eO0nQGsizk/x/KHwAAAP//AwBQSwECLQAUAAYACAAAACEAtoM4kv4AAADhAQAAEwAA&#10;AAAAAAAAAAAAAAAAAAAAW0NvbnRlbnRfVHlwZXNdLnhtbFBLAQItABQABgAIAAAAIQA4/SH/1gAA&#10;AJQBAAALAAAAAAAAAAAAAAAAAC8BAABfcmVscy8ucmVsc1BLAQItABQABgAIAAAAIQBwdYfvswIA&#10;AMsFAAAOAAAAAAAAAAAAAAAAAC4CAABkcnMvZTJvRG9jLnhtbFBLAQItABQABgAIAAAAIQCDzQUB&#10;4wAAAAsBAAAPAAAAAAAAAAAAAAAAAA0FAABkcnMvZG93bnJldi54bWxQSwUGAAAAAAQABADzAAAA&#10;HQYAAAAA&#10;" adj="15090,19973,5400" fillcolor="white [3201]" strokeweight=".5pt">
                <v:textbox>
                  <w:txbxContent>
                    <w:p w:rsidR="009A33C7" w:rsidRDefault="009A33C7" w:rsidP="00CA29BF">
                      <w:pPr>
                        <w:jc w:val="center"/>
                        <w:rPr>
                          <w:rFonts w:asciiTheme="majorHAnsi" w:hAnsiTheme="majorHAnsi"/>
                          <w:sz w:val="12"/>
                          <w:szCs w:val="12"/>
                          <w:rtl/>
                        </w:rPr>
                      </w:pPr>
                    </w:p>
                    <w:p w:rsidR="009A33C7" w:rsidRDefault="009A33C7" w:rsidP="00CA29BF">
                      <w:pPr>
                        <w:jc w:val="center"/>
                        <w:rPr>
                          <w:rFonts w:asciiTheme="majorHAnsi" w:hAnsiTheme="majorHAnsi"/>
                          <w:sz w:val="12"/>
                          <w:szCs w:val="12"/>
                          <w:rtl/>
                        </w:rPr>
                      </w:pPr>
                    </w:p>
                    <w:p w:rsidR="009A33C7" w:rsidRPr="00CA29BF" w:rsidRDefault="009A33C7" w:rsidP="00CA29BF">
                      <w:pPr>
                        <w:jc w:val="center"/>
                        <w:rPr>
                          <w:rFonts w:asciiTheme="majorHAnsi" w:hAnsiTheme="majorHAnsi"/>
                          <w:sz w:val="12"/>
                          <w:szCs w:val="12"/>
                        </w:rPr>
                      </w:pPr>
                      <w:proofErr w:type="gramStart"/>
                      <w:r w:rsidRPr="00CA29BF">
                        <w:rPr>
                          <w:rFonts w:asciiTheme="majorHAnsi" w:hAnsiTheme="majorHAnsi"/>
                          <w:sz w:val="12"/>
                          <w:szCs w:val="12"/>
                        </w:rPr>
                        <w:t>dependability</w:t>
                      </w:r>
                      <w:proofErr w:type="gramEnd"/>
                    </w:p>
                    <w:p w:rsidR="009A33C7" w:rsidRPr="00CA29BF" w:rsidRDefault="009A33C7">
                      <w:pPr>
                        <w:rPr>
                          <w:rFonts w:asciiTheme="majorHAnsi" w:hAnsiTheme="majorHAnsi"/>
                          <w:sz w:val="20"/>
                          <w:szCs w:val="20"/>
                        </w:rPr>
                      </w:pPr>
                    </w:p>
                  </w:txbxContent>
                </v:textbox>
              </v:shape>
            </w:pict>
          </mc:Fallback>
        </mc:AlternateContent>
      </w:r>
      <w:r w:rsidRPr="000C4332">
        <w:rPr>
          <w:rFonts w:asciiTheme="majorBidi" w:hAnsiTheme="majorBidi" w:cstheme="majorBidi"/>
          <w:noProof/>
          <w:sz w:val="24"/>
          <w:szCs w:val="24"/>
        </w:rPr>
        <mc:AlternateContent>
          <mc:Choice Requires="wps">
            <w:drawing>
              <wp:anchor distT="0" distB="0" distL="114300" distR="114300" simplePos="0" relativeHeight="251695616" behindDoc="0" locked="0" layoutInCell="1" allowOverlap="1" wp14:anchorId="6B821198" wp14:editId="77E9E043">
                <wp:simplePos x="0" y="0"/>
                <wp:positionH relativeFrom="column">
                  <wp:posOffset>2697096</wp:posOffset>
                </wp:positionH>
                <wp:positionV relativeFrom="paragraph">
                  <wp:posOffset>1314466</wp:posOffset>
                </wp:positionV>
                <wp:extent cx="868296" cy="815340"/>
                <wp:effectExtent l="19050" t="0" r="27305" b="41910"/>
                <wp:wrapNone/>
                <wp:docPr id="13" name="مربع نص 13"/>
                <wp:cNvGraphicFramePr/>
                <a:graphic xmlns:a="http://schemas.openxmlformats.org/drawingml/2006/main">
                  <a:graphicData uri="http://schemas.microsoft.com/office/word/2010/wordprocessingShape">
                    <wps:wsp>
                      <wps:cNvSpPr txBox="1"/>
                      <wps:spPr>
                        <a:xfrm>
                          <a:off x="0" y="0"/>
                          <a:ext cx="868296" cy="815340"/>
                        </a:xfrm>
                        <a:prstGeom prst="downArrow">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33C7" w:rsidRDefault="009A33C7" w:rsidP="00CA29BF">
                            <w:pPr>
                              <w:jc w:val="center"/>
                              <w:rPr>
                                <w:sz w:val="12"/>
                                <w:szCs w:val="12"/>
                                <w:rtl/>
                              </w:rPr>
                            </w:pPr>
                          </w:p>
                          <w:p w:rsidR="009A33C7" w:rsidRPr="00CA29BF" w:rsidRDefault="009A33C7" w:rsidP="00CA29BF">
                            <w:pPr>
                              <w:jc w:val="center"/>
                              <w:rPr>
                                <w:sz w:val="12"/>
                                <w:szCs w:val="12"/>
                              </w:rPr>
                            </w:pPr>
                            <w:proofErr w:type="gramStart"/>
                            <w:r w:rsidRPr="00CA29BF">
                              <w:rPr>
                                <w:sz w:val="12"/>
                                <w:szCs w:val="12"/>
                              </w:rPr>
                              <w:t>dependability</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مربع نص 13" o:spid="_x0000_s1030" type="#_x0000_t67" style="position:absolute;left:0;text-align:left;margin-left:212.35pt;margin-top:103.5pt;width:68.35pt;height:64.2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WsesAIAAMQFAAAOAAAAZHJzL2Uyb0RvYy54bWysVM1u2zAMvg/YOwi6r85fszSoU2QtOgwo&#10;2mLt0LMiS41RWdQkJXZ2755l1x122JukbzNKtvPT9dJhF5sUP1LkJ5LHJ1WhyFJYl4NOafegQ4nQ&#10;HLJc36f0y+35uxElzjOdMQVapHQlHD2ZvH1zXJqx6MEcVCYswSDajUuT0rn3Zpwkjs9FwdwBGKHR&#10;KMEWzKNq75PMshKjFyrpdTrDpASbGQtcOIenZ7WRTmJ8KQX3V1I64YlKKebm49fG7yx8k8kxG99b&#10;ZuY5b9Jg/5BFwXKNl25CnTHPyMLmf4Uqcm7BgfQHHIoEpMy5iDVgNd3Os2pu5syIWAuS48yGJvf/&#10;wvLL5bUleYZv16dEswLf6Olx/XP9Y/2bPH1f/yJ4jiSVxo0Re2MQ7asPUKFDe+7wMNReSVuEP1ZF&#10;0I50rzYUi8oTjoej4ah3NKSEo2nUPewP4hMkW2djnf8ooCBBSGkGpZ5aC2Vkly0vnMdsEN/iwoUO&#10;VJ6d50pFJbSOOFWWLBk+uvIxT/TYQylNypQO+4edGHjPFkJv/GeK8YdQ6X4E1JQO14nYZE1agaWa&#10;jSj5lRIBo/RnIZHkSMoLOTLOhd7kGdEBJbGi1zg2+G1Wr3Gu60CPeDNov3Eucg22Zmmf2uyhpVbW&#10;eCRpp+4g+mpWxe4atM0yg2yFPWShHkVn+HmOfF8w56+ZxdnDtsF94q/wIxXgI0EjUTIH++2l84DH&#10;kUArJSXOckrd1wWzghL1SeOwHHUH2GfER2Vw+L6Hit21zHYtelGcAnZOFzeX4VEMeK9aUVoo7nDt&#10;TMOtaGKa490p9a146usNg2uLi+k0gnDcDfMX+sbwEDqwHPrstrpj1jTN7nFKLqGdejZ+1u41Nnhq&#10;mC48yDzOQuC5ZrXhH1dFbNdmrYVdtKtH1Hb5Tv4AAAD//wMAUEsDBBQABgAIAAAAIQAXPE7m3gAA&#10;AAsBAAAPAAAAZHJzL2Rvd25yZXYueG1sTI/BTsMwEETvSPyDtUhcotZumqQoxKkQCtwp0LMbL0kg&#10;tiPbacPfs5zguNqnNzPVfjEjO6MPg7MSNmsBDG3r9GA7CW+vT6s7YCEqq9XoLEr4xgD7+vqqUqV2&#10;F/uC50PsGElsKJWEPsap5Dy0PRoV1m5CS78P542KdPqOa68uJDcjT4UouFGDpYReTfjYY/t1mI2E&#10;FN+PyafOW5/4xDTNczMXWkh5e7M83AOLuMQ/GH7rU3WoqdPJzVYHNkrI0mxHKMnEjkYRkRebDNhJ&#10;wnabZ8Driv/fUP8AAAD//wMAUEsBAi0AFAAGAAgAAAAhALaDOJL+AAAA4QEAABMAAAAAAAAAAAAA&#10;AAAAAAAAAFtDb250ZW50X1R5cGVzXS54bWxQSwECLQAUAAYACAAAACEAOP0h/9YAAACUAQAACwAA&#10;AAAAAAAAAAAAAAAvAQAAX3JlbHMvLnJlbHNQSwECLQAUAAYACAAAACEAVT1rHrACAADEBQAADgAA&#10;AAAAAAAAAAAAAAAuAgAAZHJzL2Uyb0RvYy54bWxQSwECLQAUAAYACAAAACEAFzxO5t4AAAALAQAA&#10;DwAAAAAAAAAAAAAAAAAKBQAAZHJzL2Rvd25yZXYueG1sUEsFBgAAAAAEAAQA8wAAABUGAAAAAA==&#10;" adj="10800" fillcolor="white [3201]" strokeweight=".5pt">
                <v:textbox>
                  <w:txbxContent>
                    <w:p w:rsidR="009A33C7" w:rsidRDefault="009A33C7" w:rsidP="00CA29BF">
                      <w:pPr>
                        <w:jc w:val="center"/>
                        <w:rPr>
                          <w:sz w:val="12"/>
                          <w:szCs w:val="12"/>
                          <w:rtl/>
                        </w:rPr>
                      </w:pPr>
                    </w:p>
                    <w:p w:rsidR="009A33C7" w:rsidRPr="00CA29BF" w:rsidRDefault="009A33C7" w:rsidP="00CA29BF">
                      <w:pPr>
                        <w:jc w:val="center"/>
                        <w:rPr>
                          <w:sz w:val="12"/>
                          <w:szCs w:val="12"/>
                        </w:rPr>
                      </w:pPr>
                      <w:proofErr w:type="gramStart"/>
                      <w:r w:rsidRPr="00CA29BF">
                        <w:rPr>
                          <w:sz w:val="12"/>
                          <w:szCs w:val="12"/>
                        </w:rPr>
                        <w:t>dependability</w:t>
                      </w:r>
                      <w:proofErr w:type="gramEnd"/>
                    </w:p>
                  </w:txbxContent>
                </v:textbox>
              </v:shape>
            </w:pict>
          </mc:Fallback>
        </mc:AlternateContent>
      </w:r>
      <w:r w:rsidRPr="000C4332">
        <w:rPr>
          <w:rFonts w:asciiTheme="majorBidi" w:hAnsiTheme="majorBidi" w:cstheme="majorBidi"/>
          <w:noProof/>
          <w:sz w:val="24"/>
          <w:szCs w:val="24"/>
        </w:rPr>
        <mc:AlternateContent>
          <mc:Choice Requires="wps">
            <w:drawing>
              <wp:anchor distT="0" distB="0" distL="114300" distR="114300" simplePos="0" relativeHeight="251694592" behindDoc="0" locked="0" layoutInCell="1" allowOverlap="1" wp14:anchorId="624D67B1" wp14:editId="4E8FED28">
                <wp:simplePos x="0" y="0"/>
                <wp:positionH relativeFrom="column">
                  <wp:posOffset>1075765</wp:posOffset>
                </wp:positionH>
                <wp:positionV relativeFrom="paragraph">
                  <wp:posOffset>1614144</wp:posOffset>
                </wp:positionV>
                <wp:extent cx="1061015" cy="621388"/>
                <wp:effectExtent l="0" t="0" r="25400" b="26670"/>
                <wp:wrapNone/>
                <wp:docPr id="12" name="مربع نص 12"/>
                <wp:cNvGraphicFramePr/>
                <a:graphic xmlns:a="http://schemas.openxmlformats.org/drawingml/2006/main">
                  <a:graphicData uri="http://schemas.microsoft.com/office/word/2010/wordprocessingShape">
                    <wps:wsp>
                      <wps:cNvSpPr txBox="1"/>
                      <wps:spPr>
                        <a:xfrm>
                          <a:off x="0" y="0"/>
                          <a:ext cx="1061015" cy="621388"/>
                        </a:xfrm>
                        <a:prstGeom prst="leftArrow">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33C7" w:rsidRPr="00C41F15" w:rsidRDefault="009A33C7" w:rsidP="00A01737">
                            <w:pPr>
                              <w:jc w:val="center"/>
                              <w:rPr>
                                <w:rFonts w:asciiTheme="majorHAnsi" w:hAnsiTheme="majorHAnsi"/>
                                <w:sz w:val="12"/>
                                <w:szCs w:val="12"/>
                              </w:rPr>
                            </w:pPr>
                            <w:proofErr w:type="gramStart"/>
                            <w:r w:rsidRPr="00C41F15">
                              <w:rPr>
                                <w:rFonts w:asciiTheme="majorHAnsi" w:hAnsiTheme="majorHAnsi"/>
                                <w:sz w:val="12"/>
                                <w:szCs w:val="12"/>
                              </w:rPr>
                              <w:t>dependability</w:t>
                            </w:r>
                            <w:proofErr w:type="gramEnd"/>
                          </w:p>
                          <w:p w:rsidR="009A33C7" w:rsidRDefault="009A33C7" w:rsidP="00A4215E">
                            <w:pPr>
                              <w:jc w:val="center"/>
                              <w:rPr>
                                <w:rFonts w:asciiTheme="majorHAnsi" w:hAnsiTheme="majorHAnsi"/>
                                <w:sz w:val="12"/>
                                <w:szCs w:val="12"/>
                                <w:rtl/>
                              </w:rPr>
                            </w:pPr>
                          </w:p>
                          <w:p w:rsidR="009A33C7" w:rsidRPr="00C41F15" w:rsidRDefault="009A33C7" w:rsidP="00A4215E">
                            <w:pPr>
                              <w:jc w:val="center"/>
                              <w:rPr>
                                <w:rFonts w:asciiTheme="majorHAnsi" w:hAnsiTheme="majorHAnsi"/>
                                <w:sz w:val="12"/>
                                <w:szCs w:val="12"/>
                              </w:rPr>
                            </w:pPr>
                            <w:proofErr w:type="gramStart"/>
                            <w:r w:rsidRPr="00C41F15">
                              <w:rPr>
                                <w:rFonts w:asciiTheme="majorHAnsi" w:hAnsiTheme="majorHAnsi"/>
                                <w:sz w:val="12"/>
                                <w:szCs w:val="12"/>
                              </w:rPr>
                              <w:t>dependability</w:t>
                            </w:r>
                            <w:proofErr w:type="gramEnd"/>
                          </w:p>
                          <w:p w:rsidR="009A33C7" w:rsidRPr="00C41F15" w:rsidRDefault="009A33C7">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مربع نص 12" o:spid="_x0000_s1031" type="#_x0000_t66" style="position:absolute;left:0;text-align:left;margin-left:84.7pt;margin-top:127.1pt;width:83.55pt;height:48.9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8DBrgIAAMUFAAAOAAAAZHJzL2Uyb0RvYy54bWysVL1u2zAQ3gv0HQjujSQnTlMjcuAmSFEg&#10;SIImRWaaIm0hFI8laUvu3j5L1w4d+ibO2/RISY6dZknRRTryvvv7eHfHJ02lyFJYV4LOabaXUiI0&#10;h6LUs5x+vj1/c0SJ80wXTIEWOV0JR0/Gr18d12YkBjAHVQhL0Il2o9rkdO69GSWJ43NRMbcHRmhU&#10;SrAV83i0s6SwrEbvlUoGaXqY1GALY4EL5/D2rFXScfQvpeD+SkonPFE5xdx8/Nr4nYZvMj5mo5ll&#10;Zl7yLg32D1lUrNQYdOPqjHlGFrb8y1VVcgsOpN/jUCUgZclFrAGrydIn1dzMmRGxFiTHmQ1N7v+5&#10;5ZfLa0vKAt9uQIlmFb7Rw7f1z/WP9W/y8H39i+A9klQbN0LsjUG0b95Dgwb9vcPLUHsjbRX+WBVB&#10;PdK92lAsGk94MEoPszQbUsJRdzjI9o+Ogpvk0dpY5z8IqEgQcqqE9BNroY70suWF8y2+x4WIDlRZ&#10;nJdKxUPoHXGqLFkyfHXlY6IYYQelNKkxg/1hGh3v6ILrjf1UMX7f5biFQn9Kh3AidlmXVqCppSNK&#10;fqVEwCj9SUhkObLyTI6Mc6E3eUZ0QEms6CWGHf4xq5cYt3WgRYwM2m+Mq1KDbVnapba476mVLR4f&#10;cqvuIPpm2sT2GvbdMoVihU1koZ1FZ/h5iXxfMOevmcXhw77BheKv8CMV4CNBJ1EyB/v1ufuAx5lA&#10;LSU1DnNO3ZcFs4IS9VHjtLzLDg7C9MfDwfDtAA92WzPd1uhFdQrYORmuLsOjGPBe9aK0UN3h3pmE&#10;qKhimmPsnPpePPXtisG9xcVkEkE474b5C31jeHAdWA59dtvcMWu6Zvc4JpfQjz0bPWn3FhssNUwW&#10;HmQZZyHw3LLa8Y+7Io5Ut9fCMto+R9Tj9h3/AQAA//8DAFBLAwQUAAYACAAAACEA1J9MeuIAAAAL&#10;AQAADwAAAGRycy9kb3ducmV2LnhtbEyPy06EQBBF9yb+Q6dM3DnNYyCKNBNj1ETHmDg+1j1QA0S6&#10;mtDNAH695Up3dVMnt07lm9l04oiDay0pCFcBCKTSVi3VCt7f7i8uQTivqdKdJVSwoINNcXqS66yy&#10;E73icedrwSXkMq2g8b7PpHRlg0a7le2ReHewg9Ge41DLatATl5tORkGQSqNb4guN7vG2wfJrNxoF&#10;sn4KH9zj5/e8bJePw/P0chcvo1LnZ/PNNQiPs/+D4Vef1aFgp70dqXKi45xerRlVECXrCAQTcZwm&#10;IPY8JFEIssjl/x+KHwAAAP//AwBQSwECLQAUAAYACAAAACEAtoM4kv4AAADhAQAAEwAAAAAAAAAA&#10;AAAAAAAAAAAAW0NvbnRlbnRfVHlwZXNdLnhtbFBLAQItABQABgAIAAAAIQA4/SH/1gAAAJQBAAAL&#10;AAAAAAAAAAAAAAAAAC8BAABfcmVscy8ucmVsc1BLAQItABQABgAIAAAAIQBNX8DBrgIAAMUFAAAO&#10;AAAAAAAAAAAAAAAAAC4CAABkcnMvZTJvRG9jLnhtbFBLAQItABQABgAIAAAAIQDUn0x64gAAAAsB&#10;AAAPAAAAAAAAAAAAAAAAAAgFAABkcnMvZG93bnJldi54bWxQSwUGAAAAAAQABADzAAAAFwYAAAAA&#10;" adj="6325" fillcolor="white [3201]" strokeweight=".5pt">
                <v:textbox>
                  <w:txbxContent>
                    <w:p w:rsidR="009A33C7" w:rsidRPr="00C41F15" w:rsidRDefault="009A33C7" w:rsidP="00A01737">
                      <w:pPr>
                        <w:jc w:val="center"/>
                        <w:rPr>
                          <w:rFonts w:asciiTheme="majorHAnsi" w:hAnsiTheme="majorHAnsi"/>
                          <w:sz w:val="12"/>
                          <w:szCs w:val="12"/>
                        </w:rPr>
                      </w:pPr>
                      <w:proofErr w:type="gramStart"/>
                      <w:r w:rsidRPr="00C41F15">
                        <w:rPr>
                          <w:rFonts w:asciiTheme="majorHAnsi" w:hAnsiTheme="majorHAnsi"/>
                          <w:sz w:val="12"/>
                          <w:szCs w:val="12"/>
                        </w:rPr>
                        <w:t>dependability</w:t>
                      </w:r>
                      <w:proofErr w:type="gramEnd"/>
                    </w:p>
                    <w:p w:rsidR="009A33C7" w:rsidRDefault="009A33C7" w:rsidP="00A4215E">
                      <w:pPr>
                        <w:jc w:val="center"/>
                        <w:rPr>
                          <w:rFonts w:asciiTheme="majorHAnsi" w:hAnsiTheme="majorHAnsi"/>
                          <w:sz w:val="12"/>
                          <w:szCs w:val="12"/>
                          <w:rtl/>
                        </w:rPr>
                      </w:pPr>
                    </w:p>
                    <w:p w:rsidR="009A33C7" w:rsidRPr="00C41F15" w:rsidRDefault="009A33C7" w:rsidP="00A4215E">
                      <w:pPr>
                        <w:jc w:val="center"/>
                        <w:rPr>
                          <w:rFonts w:asciiTheme="majorHAnsi" w:hAnsiTheme="majorHAnsi"/>
                          <w:sz w:val="12"/>
                          <w:szCs w:val="12"/>
                        </w:rPr>
                      </w:pPr>
                      <w:proofErr w:type="gramStart"/>
                      <w:r w:rsidRPr="00C41F15">
                        <w:rPr>
                          <w:rFonts w:asciiTheme="majorHAnsi" w:hAnsiTheme="majorHAnsi"/>
                          <w:sz w:val="12"/>
                          <w:szCs w:val="12"/>
                        </w:rPr>
                        <w:t>dependability</w:t>
                      </w:r>
                      <w:proofErr w:type="gramEnd"/>
                    </w:p>
                    <w:p w:rsidR="009A33C7" w:rsidRPr="00C41F15" w:rsidRDefault="009A33C7">
                      <w:pPr>
                        <w:rPr>
                          <w:rFonts w:asciiTheme="majorHAnsi" w:hAnsiTheme="majorHAnsi"/>
                        </w:rPr>
                      </w:pPr>
                    </w:p>
                  </w:txbxContent>
                </v:textbox>
              </v:shape>
            </w:pict>
          </mc:Fallback>
        </mc:AlternateContent>
      </w:r>
      <w:r w:rsidRPr="000C4332">
        <w:rPr>
          <w:rFonts w:asciiTheme="majorBidi" w:hAnsiTheme="majorBidi" w:cstheme="majorBidi"/>
          <w:noProof/>
          <w:sz w:val="24"/>
          <w:szCs w:val="24"/>
        </w:rPr>
        <mc:AlternateContent>
          <mc:Choice Requires="wps">
            <w:drawing>
              <wp:anchor distT="0" distB="0" distL="114300" distR="114300" simplePos="0" relativeHeight="251696640" behindDoc="0" locked="0" layoutInCell="1" allowOverlap="1" wp14:anchorId="0289FB0A" wp14:editId="02706A81">
                <wp:simplePos x="0" y="0"/>
                <wp:positionH relativeFrom="column">
                  <wp:posOffset>4179570</wp:posOffset>
                </wp:positionH>
                <wp:positionV relativeFrom="paragraph">
                  <wp:posOffset>1536700</wp:posOffset>
                </wp:positionV>
                <wp:extent cx="791210" cy="593090"/>
                <wp:effectExtent l="0" t="0" r="27940" b="16510"/>
                <wp:wrapNone/>
                <wp:docPr id="14" name="مربع نص 14"/>
                <wp:cNvGraphicFramePr/>
                <a:graphic xmlns:a="http://schemas.openxmlformats.org/drawingml/2006/main">
                  <a:graphicData uri="http://schemas.microsoft.com/office/word/2010/wordprocessingShape">
                    <wps:wsp>
                      <wps:cNvSpPr txBox="1"/>
                      <wps:spPr>
                        <a:xfrm>
                          <a:off x="0" y="0"/>
                          <a:ext cx="791210" cy="593090"/>
                        </a:xfrm>
                        <a:prstGeom prst="curvedDownArrow">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33C7" w:rsidRDefault="009A33C7" w:rsidP="00CA29BF">
                            <w:pPr>
                              <w:jc w:val="center"/>
                              <w:rPr>
                                <w:rFonts w:asciiTheme="majorHAnsi" w:hAnsiTheme="majorHAnsi"/>
                                <w:sz w:val="12"/>
                                <w:szCs w:val="12"/>
                                <w:rtl/>
                              </w:rPr>
                            </w:pPr>
                          </w:p>
                          <w:p w:rsidR="009A33C7" w:rsidRPr="00A01737" w:rsidRDefault="009A33C7" w:rsidP="00CA29BF">
                            <w:pPr>
                              <w:jc w:val="center"/>
                              <w:rPr>
                                <w:rFonts w:asciiTheme="majorHAnsi" w:hAnsiTheme="majorHAnsi"/>
                                <w:sz w:val="14"/>
                                <w:szCs w:val="14"/>
                              </w:rPr>
                            </w:pPr>
                            <w:proofErr w:type="gramStart"/>
                            <w:r w:rsidRPr="00A01737">
                              <w:rPr>
                                <w:rFonts w:asciiTheme="majorHAnsi" w:hAnsiTheme="majorHAnsi"/>
                                <w:sz w:val="14"/>
                                <w:szCs w:val="14"/>
                              </w:rPr>
                              <w:t>dependability</w:t>
                            </w:r>
                            <w:proofErr w:type="gramEnd"/>
                          </w:p>
                          <w:p w:rsidR="009A33C7" w:rsidRDefault="009A33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مربع نص 14" o:spid="_x0000_s1032" type="#_x0000_t105" style="position:absolute;left:0;text-align:left;margin-left:329.1pt;margin-top:121pt;width:62.3pt;height:46.7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VKitAIAAMoFAAAOAAAAZHJzL2Uyb0RvYy54bWysVMFu2zAMvQ/YPwi6r07StFuCOkXWosOA&#10;oi3WDj0rstQIlUVNUmJn9+1bdt1hh/1J+jejZDtNul467GKT4iNFPpE8Oq5LTZbCeQUmp/29HiXC&#10;cCiUucvp55uzN+8o8YGZgmkwIqcr4enx5PWro8qOxQDmoAvhCAYxflzZnM5DsOMs83wuSub3wAqD&#10;RgmuZAFVd5cVjlUYvdTZoNc7zCpwhXXAhfd4etoY6STFl1LwcCmlF4HonGJuIX1d+s7iN5scsfGd&#10;Y3aueJsG+4csSqYMXroJdcoCIwun/gpVKu7Agwx7HMoMpFRcpBqwmn7vSTXXc2ZFqgXJ8XZDk/9/&#10;YfnF8soRVeDbDSkxrMQ3evi2/rn+sf5NHr6vfxE8R5Iq68eIvbaIDvV7qNGhO/d4GGuvpSvjH6si&#10;aEe6VxuKRR0Ix8O3o/6gjxaOpoPRfm+UniB7dLbOhw8CShKFnPKFW4riFCozdQ6qxDFbnvuAOaFX&#10;h47XetCqOFNaJyU2kDjRjiwZPr0OKVv02EFpQ6qcHu4f9FLgHVsMvfGfacbvY727EVDTJl4nUqu1&#10;aUWuGk6SFFZaRIw2n4REqhM1z+TIOBdmk2dCR5TEil7i2OIfs3qJc1MHeqSbwYSNc6kMuIalXWqL&#10;+45a2eCRpK26oxjqWZ167LBrmRkUK+wkB81AesvPFPJ9zny4Yg4nEFsEt0q4xI/UgI8ErUTJHNzX&#10;584jHgcDrZRUONE59V8WzAlK9EeDIzPqD4dxBSRlePB2gIrbtsy2LWZRngB2Th/3l+VJjPigO1E6&#10;KG9x+UzjrWhihuPdOQ2deBKaPYPLi4vpNIFw6C0L5+ba8hg6shz77Ka+Zc62LR9wVi6gm302ftLu&#10;DTZ6GpguAkiVZiHy3LDa8o8LI7Vru9ziRtrWE+pxBU/+AAAA//8DAFBLAwQUAAYACAAAACEA2ISa&#10;r98AAAALAQAADwAAAGRycy9kb3ducmV2LnhtbEyPy07DMBBF90j8gzVI7KiDm5Y0xKkIEirLUh5r&#10;1xniCD+i2GnD3zOsYDmaq3vPqbazs+yEY+yDl3C7yICh16HtfSfh7fXppgAWk/KtssGjhG+MsK0v&#10;LypVtuHsX/B0SB2jEh9LJcGkNJScR23QqbgIA3r6fYbRqUTn2PF2VGcqd5aLLFtzp3pPC0YN+GhQ&#10;fx0mJ+GjmXq9m3LhNnqzt+/Pzb7ZGSmvr+aHe2AJ5/QXhl98QoeamI5h8m1kVsJ6VQiKShC5IClK&#10;3BWCZI4SlstVDryu+H+H+gcAAP//AwBQSwECLQAUAAYACAAAACEAtoM4kv4AAADhAQAAEwAAAAAA&#10;AAAAAAAAAAAAAAAAW0NvbnRlbnRfVHlwZXNdLnhtbFBLAQItABQABgAIAAAAIQA4/SH/1gAAAJQB&#10;AAALAAAAAAAAAAAAAAAAAC8BAABfcmVscy8ucmVsc1BLAQItABQABgAIAAAAIQBPRVKitAIAAMoF&#10;AAAOAAAAAAAAAAAAAAAAAC4CAABkcnMvZTJvRG9jLnhtbFBLAQItABQABgAIAAAAIQDYhJqv3wAA&#10;AAsBAAAPAAAAAAAAAAAAAAAAAA4FAABkcnMvZG93bnJldi54bWxQSwUGAAAAAAQABADzAAAAGgYA&#10;AAAA&#10;" adj="13504,19576,16200" fillcolor="white [3201]" strokeweight=".5pt">
                <v:textbox>
                  <w:txbxContent>
                    <w:p w:rsidR="009A33C7" w:rsidRDefault="009A33C7" w:rsidP="00CA29BF">
                      <w:pPr>
                        <w:jc w:val="center"/>
                        <w:rPr>
                          <w:rFonts w:asciiTheme="majorHAnsi" w:hAnsiTheme="majorHAnsi"/>
                          <w:sz w:val="12"/>
                          <w:szCs w:val="12"/>
                          <w:rtl/>
                        </w:rPr>
                      </w:pPr>
                    </w:p>
                    <w:p w:rsidR="009A33C7" w:rsidRPr="00A01737" w:rsidRDefault="009A33C7" w:rsidP="00CA29BF">
                      <w:pPr>
                        <w:jc w:val="center"/>
                        <w:rPr>
                          <w:rFonts w:asciiTheme="majorHAnsi" w:hAnsiTheme="majorHAnsi"/>
                          <w:sz w:val="14"/>
                          <w:szCs w:val="14"/>
                        </w:rPr>
                      </w:pPr>
                      <w:proofErr w:type="gramStart"/>
                      <w:r w:rsidRPr="00A01737">
                        <w:rPr>
                          <w:rFonts w:asciiTheme="majorHAnsi" w:hAnsiTheme="majorHAnsi"/>
                          <w:sz w:val="14"/>
                          <w:szCs w:val="14"/>
                        </w:rPr>
                        <w:t>dependability</w:t>
                      </w:r>
                      <w:proofErr w:type="gramEnd"/>
                    </w:p>
                    <w:p w:rsidR="009A33C7" w:rsidRDefault="009A33C7"/>
                  </w:txbxContent>
                </v:textbox>
              </v:shape>
            </w:pict>
          </mc:Fallback>
        </mc:AlternateContent>
      </w:r>
      <w:r w:rsidRPr="000C4332">
        <w:rPr>
          <w:rFonts w:asciiTheme="majorBidi" w:hAnsiTheme="majorBidi" w:cstheme="majorBidi"/>
          <w:noProof/>
          <w:sz w:val="24"/>
          <w:szCs w:val="24"/>
        </w:rPr>
        <mc:AlternateContent>
          <mc:Choice Requires="wps">
            <w:drawing>
              <wp:anchor distT="0" distB="0" distL="114300" distR="114300" simplePos="0" relativeHeight="251697664" behindDoc="0" locked="0" layoutInCell="1" allowOverlap="1" wp14:anchorId="2DB28F5D" wp14:editId="3632AB9D">
                <wp:simplePos x="0" y="0"/>
                <wp:positionH relativeFrom="column">
                  <wp:posOffset>1767328</wp:posOffset>
                </wp:positionH>
                <wp:positionV relativeFrom="paragraph">
                  <wp:posOffset>3596623</wp:posOffset>
                </wp:positionV>
                <wp:extent cx="2652395" cy="1129553"/>
                <wp:effectExtent l="0" t="0" r="14605" b="13970"/>
                <wp:wrapNone/>
                <wp:docPr id="15" name="مربع نص 15"/>
                <wp:cNvGraphicFramePr/>
                <a:graphic xmlns:a="http://schemas.openxmlformats.org/drawingml/2006/main">
                  <a:graphicData uri="http://schemas.microsoft.com/office/word/2010/wordprocessingShape">
                    <wps:wsp>
                      <wps:cNvSpPr txBox="1"/>
                      <wps:spPr>
                        <a:xfrm>
                          <a:off x="0" y="0"/>
                          <a:ext cx="2652395" cy="1129553"/>
                        </a:xfrm>
                        <a:prstGeom prst="upArrowCallou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33C7" w:rsidRPr="00A4215E" w:rsidRDefault="009A33C7" w:rsidP="00A4215E">
                            <w:pPr>
                              <w:jc w:val="center"/>
                              <w:rPr>
                                <w:rFonts w:asciiTheme="majorHAnsi" w:hAnsiTheme="majorHAnsi"/>
                              </w:rPr>
                            </w:pPr>
                            <w:r w:rsidRPr="00A4215E">
                              <w:rPr>
                                <w:rFonts w:asciiTheme="majorHAnsi" w:hAnsiTheme="majorHAnsi"/>
                              </w:rPr>
                              <w:t>Traditional media, social media and campaigns against vaccination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مربع نص 15" o:spid="_x0000_s1033" type="#_x0000_t79" style="position:absolute;left:0;text-align:left;margin-left:139.15pt;margin-top:283.2pt;width:208.85pt;height:88.95pt;z-index:251697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MJDtAIAAMsFAAAOAAAAZHJzL2Uyb0RvYy54bWysVM1OGzEQvlfqO1i+l00CgRKxQWkQVSUE&#10;qFBxdrw2sfB6XNvJbnqnz9JrDz30TcLbdOzdDYFyoepld+z55u/zzBwd16UmS+G8ApPT/k6PEmE4&#10;FMrc5vTL9em795T4wEzBNBiR05Xw9Hj89s1RZUdiAHPQhXAEnRg/qmxO5yHYUZZ5Phcl8ztghUGl&#10;BFeygEd3mxWOVei91Nmg19vPKnCFdcCF93h70ijpOPmXUvBwIaUXgeicYm4hfV36zuI3Gx+x0a1j&#10;dq54mwb7hyxKpgwG3bg6YYGRhVN/uSoVd+BBhh0OZQZSKi5SDVhNv/esmqs5syLVguR4u6HJ/z+3&#10;/Hx56Ygq8O2GlBhW4hs93K9/rn+sf5OH7+tfBO+RpMr6EWKvLKJD/QFqNOjuPV7G2mvpyvjHqgjq&#10;ke7VhmJRB8LxcrA/HOweYiiOun5/cDgc7kY/2aO5dT58FFCSKOR0YSfOQTVlWsMiJJLZ8syHxqgD&#10;x7getCpOldbpEDtITLUjS4Zvr0NKF8M8QWlDqpzu7w57yfETXXS9sZ9pxu/aRLdQ6E+bGE6kXmvT&#10;imQ1pCQprLSIGG0+C4lcJ25eyJFxLswmz4SOKIkVvcawxT9m9Rrjpg60SJHBhI1xqQy4hqWn1BZ3&#10;HbWyweNrbtUdxVDP6tRkB13PzKBYYSs5aCbSW36qkO8z5sMlcziC2D24VsIFfqQGfCRoJUrm4L69&#10;dB/xOBmopaTCkc6p/7pgTlCiPxmcmcP+3l7cAemwNzwY4MFta2bbGrMop4Cd08cFZnkSIz7oTpQO&#10;yhvcPpMYFVXMcIyd09CJ09AsGtxeXEwmCYRTb1k4M1eWR9eR5dhn1/UNc7bt+IDDcg7d8LPRs3Zv&#10;sNHSwGQRQKo0C5HnhtWWf9wYaa7a7RZX0vY5oR538PgPAAAA//8DAFBLAwQUAAYACAAAACEAmqEv&#10;AeEAAAALAQAADwAAAGRycy9kb3ducmV2LnhtbEyPwU7DMBBE70j8g7VIXBB1aFO3hGwqQOIIEm0v&#10;ubnxJo6I7Sh2mvTvMSd6XO3TzJt8N5uOnWnwrbMIT4sEGNnKqdY2CMfDx+MWmA/SKtk5SwgX8rAr&#10;bm9ymSk32W8670PDYoj1mUTQIfQZ577SZKRfuJ5s/NVuMDLEc2i4GuQUw03Hl0kiuJGtjQ1a9vSu&#10;qfrZjwah/rzokR9KT+VDffx6m9Z8rEvE+7v59QVYoDn8w/CnH9WhiE4nN1rlWYew3GxXEUVYC5EC&#10;i4R4FnHdCWGTpivgRc6vNxS/AAAA//8DAFBLAQItABQABgAIAAAAIQC2gziS/gAAAOEBAAATAAAA&#10;AAAAAAAAAAAAAAAAAABbQ29udGVudF9UeXBlc10ueG1sUEsBAi0AFAAGAAgAAAAhADj9If/WAAAA&#10;lAEAAAsAAAAAAAAAAAAAAAAALwEAAF9yZWxzLy5yZWxzUEsBAi0AFAAGAAgAAAAhAJ1EwkO0AgAA&#10;ywUAAA4AAAAAAAAAAAAAAAAALgIAAGRycy9lMm9Eb2MueG1sUEsBAi0AFAAGAAgAAAAhAJqhLwHh&#10;AAAACwEAAA8AAAAAAAAAAAAAAAAADgUAAGRycy9kb3ducmV2LnhtbFBLBQYAAAAABAAEAPMAAAAc&#10;BgAAAAA=&#10;" adj="7565,8500,5400,9650" fillcolor="white [3201]" strokeweight=".5pt">
                <v:textbox>
                  <w:txbxContent>
                    <w:p w:rsidR="009A33C7" w:rsidRPr="00A4215E" w:rsidRDefault="009A33C7" w:rsidP="00A4215E">
                      <w:pPr>
                        <w:jc w:val="center"/>
                        <w:rPr>
                          <w:rFonts w:asciiTheme="majorHAnsi" w:hAnsiTheme="majorHAnsi"/>
                        </w:rPr>
                      </w:pPr>
                      <w:r w:rsidRPr="00A4215E">
                        <w:rPr>
                          <w:rFonts w:asciiTheme="majorHAnsi" w:hAnsiTheme="majorHAnsi"/>
                        </w:rPr>
                        <w:t>Traditional media, social media and campaigns against vaccination</w:t>
                      </w:r>
                    </w:p>
                  </w:txbxContent>
                </v:textbox>
              </v:shape>
            </w:pict>
          </mc:Fallback>
        </mc:AlternateContent>
      </w:r>
      <w:r w:rsidRPr="000C4332">
        <w:rPr>
          <w:rFonts w:asciiTheme="majorBidi" w:hAnsiTheme="majorBidi" w:cstheme="majorBidi"/>
          <w:noProof/>
          <w:sz w:val="24"/>
          <w:szCs w:val="24"/>
        </w:rPr>
        <mc:AlternateContent>
          <mc:Choice Requires="wps">
            <w:drawing>
              <wp:anchor distT="0" distB="0" distL="114300" distR="114300" simplePos="0" relativeHeight="251692544" behindDoc="0" locked="0" layoutInCell="1" allowOverlap="1" wp14:anchorId="50EE6726" wp14:editId="64F7F0B9">
                <wp:simplePos x="0" y="0"/>
                <wp:positionH relativeFrom="column">
                  <wp:posOffset>4419600</wp:posOffset>
                </wp:positionH>
                <wp:positionV relativeFrom="paragraph">
                  <wp:posOffset>1536700</wp:posOffset>
                </wp:positionV>
                <wp:extent cx="1526540" cy="1934210"/>
                <wp:effectExtent l="19050" t="0" r="16510" b="27940"/>
                <wp:wrapNone/>
                <wp:docPr id="10" name="مربع نص 10"/>
                <wp:cNvGraphicFramePr/>
                <a:graphic xmlns:a="http://schemas.openxmlformats.org/drawingml/2006/main">
                  <a:graphicData uri="http://schemas.microsoft.com/office/word/2010/wordprocessingShape">
                    <wps:wsp>
                      <wps:cNvSpPr txBox="1"/>
                      <wps:spPr>
                        <a:xfrm>
                          <a:off x="0" y="0"/>
                          <a:ext cx="1526540" cy="1934210"/>
                        </a:xfrm>
                        <a:prstGeom prst="leftArrowCallou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33C7" w:rsidRPr="00C41F15" w:rsidRDefault="009A33C7" w:rsidP="00C41F15">
                            <w:pPr>
                              <w:jc w:val="center"/>
                              <w:rPr>
                                <w:rFonts w:asciiTheme="majorHAnsi" w:hAnsiTheme="majorHAnsi"/>
                                <w:sz w:val="18"/>
                                <w:szCs w:val="18"/>
                              </w:rPr>
                            </w:pPr>
                            <w:r w:rsidRPr="00C41F15">
                              <w:rPr>
                                <w:rFonts w:asciiTheme="majorHAnsi" w:hAnsiTheme="majorHAnsi"/>
                                <w:sz w:val="18"/>
                                <w:szCs w:val="18"/>
                              </w:rPr>
                              <w:t>Recommendations of physical health professionals - Pharmacists - Training Communication skill Medical and epidemiological knowledge (they may be hesitant themselves)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مربع نص 10" o:spid="_x0000_s1034" type="#_x0000_t77" style="position:absolute;left:0;text-align:left;margin-left:348pt;margin-top:121pt;width:120.2pt;height:152.3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d+oswIAAM0FAAAOAAAAZHJzL2Uyb0RvYy54bWysVMFu2zAMvQ/YPwi6r07SpGuDOkWWosOA&#10;Yi3WDj0rstQYlUVNYmJ39+1bdt1hh/1J+jej5CRNul467CKT4iNFPpM8PmkqwxbKhxJszrt7Hc6U&#10;lVCU9jbnn6/P3hxyFlDYQhiwKuf3KvCT0etXx7Ubqh7MwBTKMwpiw7B2OZ8humGWBTlTlQh74JQl&#10;owZfCSTV32aFFzVFr0zW63QOshp84TxIFQLdnrZGPkrxtVYSL7QOCpnJOeWG6fTpnMYzGx2L4a0X&#10;blbKVRriH7KoRGnp0U2oU4GCzX35V6iqlB4CaNyTUGWgdSlVqoGq6XaeVHM1E06lWoic4DY0hf8X&#10;Vn5cXHpWFvTviB4rKvpHD9+WP5c/lr/Zw/flL0b3RFLtwpCwV47Q2LyDhhzW94EuY+2N9lX8UlWM&#10;7BTvfkOxapDJ6DToHQz6ZJJk6x7t93tt/OzR3fmA7xVULAo5N0rj2HuoJ8IYmGOiWSzOA1Ja5LaG&#10;x5cDmLI4K41JSuwhNTGeLQT9fYMpYfLYQRnL6pwf7A86KfCOLYbe+E+NkHex5N0IpBkbn1Op21Zp&#10;RbpaWpKE90ZFjLGflCa2EzvP5CikVHaTZ0JHlKaKXuK4wj9m9RLntg7ySC+DxY1zVVrwLUu71BZ3&#10;a2p1iyeStuqOIjbTJrXZ4bprplDcUzN5aGcyOHlWEt/nIuCl8DSE1CS0WPCCDm2AfhKsJM5m4L8+&#10;dx/xNBtk5aymoc55+DIXXnFmPliamqNuP/YeJqU/eNsjxW9bptsWO68mQJ3TpRXmZBIjHs1a1B6q&#10;G9o/4/gqmYSV9HbOcS1OsF01tL+kGo8TiObeCTy3V07G0JHl2GfXzY3wbtXzSOPyEdbjL4ZP2r3F&#10;Rk8L4zmCLtMsRJ5bVlf8085I7brab3EpbesJ9biFR38AAAD//wMAUEsDBBQABgAIAAAAIQA/ln+i&#10;5AAAAAsBAAAPAAAAZHJzL2Rvd25yZXYueG1sTI/NTsMwEITvSLyDtUhcUOsQgkVCnIrfSytBKUiI&#10;mxNvkwh7HcVuG3h6zAlus5rR7DflYrKG7XH0vSMJ5/MEGFLjdE+thLfXx9kVMB8UaWUcoYQv9LCo&#10;jo9KVWh3oBfcb0LLYgn5QknoQhgKzn3ToVV+7gak6G3daFWI59hyPapDLLeGp0kiuFU9xQ+dGvCu&#10;w+Zzs7MSlv3D023+bM6W3/frj6Fb1e9bWkl5ejLdXAMLOIW/MPziR3SoIlPtdqQ9MxJELuKWICHN&#10;0ihiIr8QGbBawmUmBPCq5P83VD8AAAD//wMAUEsBAi0AFAAGAAgAAAAhALaDOJL+AAAA4QEAABMA&#10;AAAAAAAAAAAAAAAAAAAAAFtDb250ZW50X1R5cGVzXS54bWxQSwECLQAUAAYACAAAACEAOP0h/9YA&#10;AACUAQAACwAAAAAAAAAAAAAAAAAvAQAAX3JlbHMvLnJlbHNQSwECLQAUAAYACAAAACEAbLnfqLMC&#10;AADNBQAADgAAAAAAAAAAAAAAAAAuAgAAZHJzL2Uyb0RvYy54bWxQSwECLQAUAAYACAAAACEAP5Z/&#10;ouQAAAALAQAADwAAAAAAAAAAAAAAAAANBQAAZHJzL2Rvd25yZXYueG1sUEsFBgAAAAAEAAQA8wAA&#10;AB4GAAAAAA==&#10;" adj="7565,6538,5400,8669" fillcolor="white [3201]" strokeweight=".5pt">
                <v:textbox>
                  <w:txbxContent>
                    <w:p w:rsidR="009A33C7" w:rsidRPr="00C41F15" w:rsidRDefault="009A33C7" w:rsidP="00C41F15">
                      <w:pPr>
                        <w:jc w:val="center"/>
                        <w:rPr>
                          <w:rFonts w:asciiTheme="majorHAnsi" w:hAnsiTheme="majorHAnsi"/>
                          <w:sz w:val="18"/>
                          <w:szCs w:val="18"/>
                        </w:rPr>
                      </w:pPr>
                      <w:r w:rsidRPr="00C41F15">
                        <w:rPr>
                          <w:rFonts w:asciiTheme="majorHAnsi" w:hAnsiTheme="majorHAnsi"/>
                          <w:sz w:val="18"/>
                          <w:szCs w:val="18"/>
                        </w:rPr>
                        <w:t>Recommendations of physical health professionals - Pharmacists - Training Communication skill Medical and epidemiological knowledge (they may be hesitant themselves)</w:t>
                      </w:r>
                    </w:p>
                  </w:txbxContent>
                </v:textbox>
              </v:shape>
            </w:pict>
          </mc:Fallback>
        </mc:AlternateContent>
      </w:r>
      <w:r w:rsidRPr="000C4332">
        <w:rPr>
          <w:rFonts w:asciiTheme="majorBidi" w:hAnsiTheme="majorBidi" w:cstheme="majorBidi"/>
          <w:noProof/>
          <w:sz w:val="24"/>
          <w:szCs w:val="24"/>
        </w:rPr>
        <mc:AlternateContent>
          <mc:Choice Requires="wps">
            <w:drawing>
              <wp:anchor distT="0" distB="0" distL="114300" distR="114300" simplePos="0" relativeHeight="251691520" behindDoc="0" locked="0" layoutInCell="1" allowOverlap="1" wp14:anchorId="16DAD3D5" wp14:editId="63FD580F">
                <wp:simplePos x="0" y="0"/>
                <wp:positionH relativeFrom="column">
                  <wp:posOffset>299677</wp:posOffset>
                </wp:positionH>
                <wp:positionV relativeFrom="paragraph">
                  <wp:posOffset>1537303</wp:posOffset>
                </wp:positionV>
                <wp:extent cx="1267460" cy="2059321"/>
                <wp:effectExtent l="0" t="0" r="27940" b="17145"/>
                <wp:wrapNone/>
                <wp:docPr id="9" name="مربع نص 9"/>
                <wp:cNvGraphicFramePr/>
                <a:graphic xmlns:a="http://schemas.openxmlformats.org/drawingml/2006/main">
                  <a:graphicData uri="http://schemas.microsoft.com/office/word/2010/wordprocessingShape">
                    <wps:wsp>
                      <wps:cNvSpPr txBox="1"/>
                      <wps:spPr>
                        <a:xfrm>
                          <a:off x="0" y="0"/>
                          <a:ext cx="1267460" cy="2059321"/>
                        </a:xfrm>
                        <a:prstGeom prst="rightArrowCallou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33C7" w:rsidRPr="00C41F15" w:rsidRDefault="009A33C7" w:rsidP="00C41F15">
                            <w:pPr>
                              <w:jc w:val="center"/>
                              <w:rPr>
                                <w:rFonts w:asciiTheme="majorHAnsi" w:hAnsiTheme="majorHAnsi"/>
                                <w:sz w:val="18"/>
                                <w:szCs w:val="18"/>
                              </w:rPr>
                            </w:pPr>
                            <w:r w:rsidRPr="00C41F15">
                              <w:rPr>
                                <w:rFonts w:asciiTheme="majorHAnsi" w:hAnsiTheme="majorHAnsi"/>
                                <w:sz w:val="18"/>
                                <w:szCs w:val="18"/>
                              </w:rPr>
                              <w:t>Public health and vaccine policies, vaccination programs, support, communication, safety assessment and monitoring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مربع نص 9" o:spid="_x0000_s1035" type="#_x0000_t78" style="position:absolute;left:0;text-align:left;margin-left:23.6pt;margin-top:121.05pt;width:99.8pt;height:162.1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HtAIAAMwFAAAOAAAAZHJzL2Uyb0RvYy54bWysVL1u2zAQ3gv0HQjujWzHcWsjcuA6SFEg&#10;SIImRWaaIi0hFI8laUvu3j5L1w4d+ibO2/RISY6TZknRhTryvvv7dHfHJ3WpyFpYV4BOaf+gR4nQ&#10;HLJCL1P6+ebszTtKnGc6Ywq0SOlGOHoyff3quDITMYAcVCYsQSfaTSqT0tx7M0kSx3NRMncARmhU&#10;SrAl83i1yySzrELvpUoGvd4oqcBmxgIXzuHraaOk0+hfSsH9pZROeKJSirn5eNp4LsKZTI/ZZGmZ&#10;yQvepsH+IYuSFRqD7lydMs/IyhZ/uSoLbsGB9AccygSkLLiINWA1/d6Taq5zZkSsBclxZkeT+39u&#10;+cX6ypIiS+mYEs1K/EX337Y/tz+2v8n99+0vMg4UVcZNEHltEOvr91Djr+7eHT6Gymtpy/DFmgjq&#10;kezNjmBRe8KD0WD0djhCFUfdoHc0PhxEP8mDubHOfxBQkiCk1BbL3M+shWrOlIKVjyyz9bnzmBfa&#10;dfgQ2oEqsrNCqXgJLSTmypI1w5+vfBfpEUppUqV0dHjUi44f6YLrnf1CMX4XasaYeyi8KR3Cidhs&#10;bVqBr4aXKPmNEgGj9CchkexIzzM5Ms6F3uUZ0QElsaKXGLb4h6xeYtzUgRYxMmi/My4LDbZh6TG1&#10;2V1HrWzwSNJe3UH09aJuu6xtpwVkG+wmC81IOsPPCuT7nDl/xSzOIHYJ7hV/iYdUgD8JWomSHOzX&#10;594DHkcDtZRUONMpdV9WzApK1EeNQzPuD4dhCcTL8OjtAC92X7PY1+hVOQfsnD5uMMOjGPBedaK0&#10;UN7i+pmFqKhimmPslPpOnPtm0+D64mI2iyAce8P8ub42PLgOLIc+u6lvmTVt03uclwvopp9NnrR7&#10;gw2WGmYrD7KIsxB4blht+ceVEdu1XW9hJ+3fI+phCU//AAAA//8DAFBLAwQUAAYACAAAACEACILt&#10;Yt8AAAAKAQAADwAAAGRycy9kb3ducmV2LnhtbEyPy07DMBBF90j8gzVI7KhTK4QqxKkAqQiJDaT9&#10;ADcekkA8jmLnwd8zrGA5mqN7zy32q+vFjGPoPGnYbhIQSLW3HTUaTsfDzQ5EiIas6T2hhm8MsC8v&#10;LwqTW7/QO85VbASHUMiNhjbGIZcy1C06EzZ+QOLfhx+diXyOjbSjWTjc9VIlSSad6YgbWjPgU4v1&#10;VzU5DXi0y+Ph88W+Vbv6NFWzeX1OMq2vr9aHexAR1/gHw68+q0PJTmc/kQ2i15DeKSY1qFRtQTCg&#10;0oy3nDXcZlkKsizk/wnlDwAAAP//AwBQSwECLQAUAAYACAAAACEAtoM4kv4AAADhAQAAEwAAAAAA&#10;AAAAAAAAAAAAAAAAW0NvbnRlbnRfVHlwZXNdLnhtbFBLAQItABQABgAIAAAAIQA4/SH/1gAAAJQB&#10;AAALAAAAAAAAAAAAAAAAAC8BAABfcmVscy8ucmVsc1BLAQItABQABgAIAAAAIQCyen/HtAIAAMwF&#10;AAAOAAAAAAAAAAAAAAAAAC4CAABkcnMvZTJvRG9jLnhtbFBLAQItABQABgAIAAAAIQAIgu1i3wAA&#10;AAoBAAAPAAAAAAAAAAAAAAAAAA4FAABkcnMvZG93bnJldi54bWxQSwUGAAAAAAQABADzAAAAGgYA&#10;AAAA&#10;" adj="14035,7476,16200,9138" fillcolor="white [3201]" strokeweight=".5pt">
                <v:textbox>
                  <w:txbxContent>
                    <w:p w:rsidR="009A33C7" w:rsidRPr="00C41F15" w:rsidRDefault="009A33C7" w:rsidP="00C41F15">
                      <w:pPr>
                        <w:jc w:val="center"/>
                        <w:rPr>
                          <w:rFonts w:asciiTheme="majorHAnsi" w:hAnsiTheme="majorHAnsi"/>
                          <w:sz w:val="18"/>
                          <w:szCs w:val="18"/>
                        </w:rPr>
                      </w:pPr>
                      <w:r w:rsidRPr="00C41F15">
                        <w:rPr>
                          <w:rFonts w:asciiTheme="majorHAnsi" w:hAnsiTheme="majorHAnsi"/>
                          <w:sz w:val="18"/>
                          <w:szCs w:val="18"/>
                        </w:rPr>
                        <w:t>Public health and vaccine policies, vaccination programs, support, communication, safety assessment and monitoring</w:t>
                      </w:r>
                    </w:p>
                  </w:txbxContent>
                </v:textbox>
              </v:shape>
            </w:pict>
          </mc:Fallback>
        </mc:AlternateContent>
      </w:r>
      <w:r w:rsidRPr="000C4332">
        <w:rPr>
          <w:rFonts w:asciiTheme="majorBidi" w:hAnsiTheme="majorBidi" w:cstheme="majorBidi"/>
          <w:noProof/>
          <w:sz w:val="24"/>
          <w:szCs w:val="24"/>
        </w:rPr>
        <mc:AlternateContent>
          <mc:Choice Requires="wps">
            <w:drawing>
              <wp:anchor distT="0" distB="0" distL="114300" distR="114300" simplePos="0" relativeHeight="251693568" behindDoc="0" locked="0" layoutInCell="1" allowOverlap="1" wp14:anchorId="092834CF" wp14:editId="667E9841">
                <wp:simplePos x="0" y="0"/>
                <wp:positionH relativeFrom="column">
                  <wp:posOffset>1771135</wp:posOffset>
                </wp:positionH>
                <wp:positionV relativeFrom="paragraph">
                  <wp:posOffset>2130151</wp:posOffset>
                </wp:positionV>
                <wp:extent cx="2652584" cy="1341412"/>
                <wp:effectExtent l="0" t="0" r="14605" b="11430"/>
                <wp:wrapNone/>
                <wp:docPr id="11" name="مربع نص 11"/>
                <wp:cNvGraphicFramePr/>
                <a:graphic xmlns:a="http://schemas.openxmlformats.org/drawingml/2006/main">
                  <a:graphicData uri="http://schemas.microsoft.com/office/word/2010/wordprocessingShape">
                    <wps:wsp>
                      <wps:cNvSpPr txBox="1"/>
                      <wps:spPr>
                        <a:xfrm>
                          <a:off x="0" y="0"/>
                          <a:ext cx="2652584" cy="13414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33C7" w:rsidRPr="00C41F15" w:rsidRDefault="009A33C7" w:rsidP="00C41F15">
                            <w:pPr>
                              <w:rPr>
                                <w:rFonts w:asciiTheme="majorHAnsi" w:hAnsiTheme="majorHAnsi"/>
                              </w:rPr>
                            </w:pPr>
                            <w:r w:rsidRPr="00C41F15">
                              <w:rPr>
                                <w:rFonts w:asciiTheme="majorHAnsi" w:hAnsiTheme="majorHAnsi"/>
                              </w:rPr>
                              <w:t>Individual decision making for vaccination</w:t>
                            </w:r>
                          </w:p>
                          <w:p w:rsidR="009A33C7" w:rsidRPr="00C41F15" w:rsidRDefault="009A33C7" w:rsidP="00C41F15">
                            <w:pPr>
                              <w:rPr>
                                <w:rFonts w:asciiTheme="majorHAnsi" w:hAnsiTheme="majorHAnsi"/>
                              </w:rPr>
                            </w:pPr>
                            <w:r w:rsidRPr="00C41F15">
                              <w:rPr>
                                <w:rFonts w:asciiTheme="majorHAnsi" w:hAnsiTheme="majorHAnsi"/>
                                <w:u w:val="single"/>
                              </w:rPr>
                              <w:t>Acceptance</w:t>
                            </w:r>
                            <w:r>
                              <w:rPr>
                                <w:rFonts w:asciiTheme="majorHAnsi" w:hAnsiTheme="majorHAnsi" w:hint="cs"/>
                                <w:rtl/>
                              </w:rPr>
                              <w:t xml:space="preserve">    </w:t>
                            </w:r>
                            <w:r w:rsidRPr="00C41F15">
                              <w:rPr>
                                <w:rFonts w:asciiTheme="majorHAnsi" w:hAnsiTheme="majorHAnsi"/>
                              </w:rPr>
                              <w:t xml:space="preserve"> Reluctance</w:t>
                            </w:r>
                            <w:r>
                              <w:rPr>
                                <w:rFonts w:asciiTheme="majorHAnsi" w:hAnsiTheme="majorHAnsi" w:hint="cs"/>
                                <w:rtl/>
                              </w:rPr>
                              <w:t xml:space="preserve">    </w:t>
                            </w:r>
                            <w:r w:rsidRPr="00C41F15">
                              <w:rPr>
                                <w:rFonts w:asciiTheme="majorHAnsi" w:hAnsiTheme="majorHAnsi"/>
                              </w:rPr>
                              <w:t xml:space="preserve"> </w:t>
                            </w:r>
                            <w:r w:rsidRPr="00C41F15">
                              <w:rPr>
                                <w:rFonts w:asciiTheme="majorHAnsi" w:hAnsiTheme="majorHAnsi"/>
                                <w:u w:val="single"/>
                              </w:rPr>
                              <w:t>Rejection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11" o:spid="_x0000_s1036" type="#_x0000_t202" style="position:absolute;left:0;text-align:left;margin-left:139.45pt;margin-top:167.75pt;width:208.85pt;height:105.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PHlrAIAAMIFAAAOAAAAZHJzL2Uyb0RvYy54bWysVM1OGzEQvlfqO1i+l82GhNKIDUpBVJUQ&#10;oELF2fHaxMLrcW0nu+m9fZZee+ihbxLepmPv5gfKhaqXXXvmm/HMNz9Hx02lyUI4r8AUNN/rUSIM&#10;h1KZu4J+vjl7c0iJD8yUTIMRBV0KT4/Hr18d1XYk+jADXQpH0Inxo9oWdBaCHWWZ5zNRMb8HVhhU&#10;SnAVC3h1d1npWI3eK531e72DrAZXWgdceI/S01ZJx8m/lIKHSym9CEQXFGML6evSdxq/2fiIje4c&#10;szPFuzDYP0RRMWXw0Y2rUxYYmTv1l6tKcQceZNjjUGUgpeIi5YDZ5L0n2VzPmBUpFyTH2w1N/v+5&#10;5ReLK0dUibXLKTGswho9fFv9XP1Y/SYP31e/CMqRpNr6EWKvLaJD8x4aNFjLPQpj7o10VfxjVgT1&#10;SPdyQ7FoAuEo7B8M+8PDASUcdfn+IB/k/egn25pb58MHARWJh4I6rGGili3OfWiha0h8zYNW5ZnS&#10;Ol1i34gT7ciCYcV1SEGi80cobUhd0IP9YS85fqSLrjf2U834fRfeDgr9aROfE6nDurAiRS0V6RSW&#10;WkSMNp+ERIYTI8/EyDgXZhNnQkeUxIxeYtjht1G9xLjNAy3Sy2DCxrhSBlzL0mNqy/s1tbLFYw13&#10;8o7H0EybtrXSnEXRFMoldpCDdhC95WcKCT9nPlwxh5OHTYPbJFziR2rAKkF3omQG7utz8ojHgUAt&#10;JTVOckH9lzlzghL90eCovMsHgzj66TIYvu3jxe1qprsaM69OAFsHpwGjS8eID3p9lA6qW1w6k/gq&#10;qpjh+HZBw/p4Etr9gkuLi8kkgXDYLQvn5try6DrSHBvtprllznaNHnBGLmA982z0pN9bbLQ0MJkH&#10;kCoNw5bVrgC4KNI4dUstbqLde0JtV+/4DwAAAP//AwBQSwMEFAAGAAgAAAAhACMKmXPfAAAACwEA&#10;AA8AAABkcnMvZG93bnJldi54bWxMj8FOwzAQRO9I/IO1SNyoQ0vcJI1TASpcOFFQz27s2hbxOrLd&#10;NPw95gTH1TzNvG23sxvIpEK0HjncLwogCnsvLWoOnx8vdxWQmARKMXhUHL5VhG13fdWKRvoLvqtp&#10;nzTJJRgbwcGkNDaUxt4oJ+LCjwpzdvLBiZTPoKkM4pLL3UCXRcGoExbzghGjejaq/9qfHYfdk651&#10;X4lgdpW0dpoPpzf9yvntzfy4AZLUnP5g+NXP6tBlp6M/o4xk4LBcV3VGOaxWZQkkE6xmDMiRQ/nA&#10;1kC7lv7/ofsBAAD//wMAUEsBAi0AFAAGAAgAAAAhALaDOJL+AAAA4QEAABMAAAAAAAAAAAAAAAAA&#10;AAAAAFtDb250ZW50X1R5cGVzXS54bWxQSwECLQAUAAYACAAAACEAOP0h/9YAAACUAQAACwAAAAAA&#10;AAAAAAAAAAAvAQAAX3JlbHMvLnJlbHNQSwECLQAUAAYACAAAACEAXOTx5awCAADCBQAADgAAAAAA&#10;AAAAAAAAAAAuAgAAZHJzL2Uyb0RvYy54bWxQSwECLQAUAAYACAAAACEAIwqZc98AAAALAQAADwAA&#10;AAAAAAAAAAAAAAAGBQAAZHJzL2Rvd25yZXYueG1sUEsFBgAAAAAEAAQA8wAAABIGAAAAAA==&#10;" fillcolor="white [3201]" strokeweight=".5pt">
                <v:textbox>
                  <w:txbxContent>
                    <w:p w:rsidR="009A33C7" w:rsidRPr="00C41F15" w:rsidRDefault="009A33C7" w:rsidP="00C41F15">
                      <w:pPr>
                        <w:rPr>
                          <w:rFonts w:asciiTheme="majorHAnsi" w:hAnsiTheme="majorHAnsi"/>
                        </w:rPr>
                      </w:pPr>
                      <w:r w:rsidRPr="00C41F15">
                        <w:rPr>
                          <w:rFonts w:asciiTheme="majorHAnsi" w:hAnsiTheme="majorHAnsi"/>
                        </w:rPr>
                        <w:t>Individual decision making for vaccination</w:t>
                      </w:r>
                    </w:p>
                    <w:p w:rsidR="009A33C7" w:rsidRPr="00C41F15" w:rsidRDefault="009A33C7" w:rsidP="00C41F15">
                      <w:pPr>
                        <w:rPr>
                          <w:rFonts w:asciiTheme="majorHAnsi" w:hAnsiTheme="majorHAnsi"/>
                        </w:rPr>
                      </w:pPr>
                      <w:r w:rsidRPr="00C41F15">
                        <w:rPr>
                          <w:rFonts w:asciiTheme="majorHAnsi" w:hAnsiTheme="majorHAnsi"/>
                          <w:u w:val="single"/>
                        </w:rPr>
                        <w:t>Acceptance</w:t>
                      </w:r>
                      <w:r>
                        <w:rPr>
                          <w:rFonts w:asciiTheme="majorHAnsi" w:hAnsiTheme="majorHAnsi" w:hint="cs"/>
                          <w:rtl/>
                        </w:rPr>
                        <w:t xml:space="preserve">    </w:t>
                      </w:r>
                      <w:r w:rsidRPr="00C41F15">
                        <w:rPr>
                          <w:rFonts w:asciiTheme="majorHAnsi" w:hAnsiTheme="majorHAnsi"/>
                        </w:rPr>
                        <w:t xml:space="preserve"> Reluctance</w:t>
                      </w:r>
                      <w:r>
                        <w:rPr>
                          <w:rFonts w:asciiTheme="majorHAnsi" w:hAnsiTheme="majorHAnsi" w:hint="cs"/>
                          <w:rtl/>
                        </w:rPr>
                        <w:t xml:space="preserve">    </w:t>
                      </w:r>
                      <w:r w:rsidRPr="00C41F15">
                        <w:rPr>
                          <w:rFonts w:asciiTheme="majorHAnsi" w:hAnsiTheme="majorHAnsi"/>
                        </w:rPr>
                        <w:t xml:space="preserve"> </w:t>
                      </w:r>
                      <w:r w:rsidRPr="00C41F15">
                        <w:rPr>
                          <w:rFonts w:asciiTheme="majorHAnsi" w:hAnsiTheme="majorHAnsi"/>
                          <w:u w:val="single"/>
                        </w:rPr>
                        <w:t>Rejection</w:t>
                      </w:r>
                    </w:p>
                  </w:txbxContent>
                </v:textbox>
              </v:shape>
            </w:pict>
          </mc:Fallback>
        </mc:AlternateContent>
      </w:r>
      <w:r w:rsidRPr="000C4332">
        <w:rPr>
          <w:rFonts w:asciiTheme="majorBidi" w:hAnsiTheme="majorBidi" w:cstheme="majorBidi"/>
          <w:noProof/>
          <w:sz w:val="24"/>
          <w:szCs w:val="24"/>
        </w:rPr>
        <mc:AlternateContent>
          <mc:Choice Requires="wps">
            <w:drawing>
              <wp:anchor distT="0" distB="0" distL="114300" distR="114300" simplePos="0" relativeHeight="251686400" behindDoc="0" locked="0" layoutInCell="1" allowOverlap="1" wp14:anchorId="21A3D227" wp14:editId="24C1E229">
                <wp:simplePos x="0" y="0"/>
                <wp:positionH relativeFrom="column">
                  <wp:posOffset>3965575</wp:posOffset>
                </wp:positionH>
                <wp:positionV relativeFrom="paragraph">
                  <wp:posOffset>403860</wp:posOffset>
                </wp:positionV>
                <wp:extent cx="847725" cy="906145"/>
                <wp:effectExtent l="0" t="0" r="28575" b="27305"/>
                <wp:wrapNone/>
                <wp:docPr id="4" name="مربع نص 4"/>
                <wp:cNvGraphicFramePr/>
                <a:graphic xmlns:a="http://schemas.openxmlformats.org/drawingml/2006/main">
                  <a:graphicData uri="http://schemas.microsoft.com/office/word/2010/wordprocessingShape">
                    <wps:wsp>
                      <wps:cNvSpPr txBox="1"/>
                      <wps:spPr>
                        <a:xfrm>
                          <a:off x="0" y="0"/>
                          <a:ext cx="847725" cy="906145"/>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33C7" w:rsidRPr="00CA29BF" w:rsidRDefault="009A33C7" w:rsidP="00CA29BF">
                            <w:pPr>
                              <w:jc w:val="center"/>
                              <w:rPr>
                                <w:rFonts w:asciiTheme="majorHAnsi" w:hAnsiTheme="majorHAnsi"/>
                                <w:b/>
                                <w:bCs/>
                                <w:sz w:val="12"/>
                                <w:szCs w:val="12"/>
                              </w:rPr>
                            </w:pPr>
                            <w:proofErr w:type="gramStart"/>
                            <w:r w:rsidRPr="00CA29BF">
                              <w:rPr>
                                <w:rFonts w:asciiTheme="majorHAnsi" w:hAnsiTheme="majorHAnsi"/>
                                <w:b/>
                                <w:bCs/>
                                <w:sz w:val="12"/>
                                <w:szCs w:val="12"/>
                              </w:rPr>
                              <w:t>subjectivity</w:t>
                            </w:r>
                            <w:proofErr w:type="gramEnd"/>
                            <w:r w:rsidRPr="00CA29BF">
                              <w:rPr>
                                <w:rFonts w:asciiTheme="majorHAnsi" w:hAnsiTheme="majorHAnsi"/>
                                <w:b/>
                                <w:bCs/>
                                <w:sz w:val="12"/>
                                <w:szCs w:val="12"/>
                              </w:rPr>
                              <w:t xml:space="preserve"> standard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مربع نص 4" o:spid="_x0000_s1037" style="position:absolute;left:0;text-align:left;margin-left:312.25pt;margin-top:31.8pt;width:66.75pt;height:71.3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UQrQIAAMEFAAAOAAAAZHJzL2Uyb0RvYy54bWysVM1u2zAMvg/YOwi6r04ypz9BnSJr0WFA&#10;0RZrh54VWWqEyqImKYmze/csu+6ww94kfZtRsuOmay8ddrEp8iNFfiJ5eFRXmiyE8wpMQfs7PUqE&#10;4VAqc1vQL9en7/Yp8YGZkmkwoqAr4enR+O2bw6UdiQHMQJfCEQxi/GhpCzoLwY6yzPOZqJjfASsM&#10;GiW4igU8utusdGyJ0SudDXq93WwJrrQOuPAetSeNkY5TfCkFDxdSehGILijmFtLXpe80frPxIRvd&#10;OmZnirdpsH/IomLK4KVdqBMWGJk79SxUpbgDDzLscKgykFJxkWrAavq9v6q5mjErUi1IjrcdTf7/&#10;heXni0tHVFnQnBLDKnyih/v1z/WP9W/y8H39i+SRoqX1I0ReWcSG+gPU+NQbvUdlrLyWrop/rImg&#10;HcledQSLOhCOyv18b28wpISj6aC328+HMUr26GydDx8FVCQKBRVaK+sjBWzEFmc+NOgNKqo9aFWe&#10;Kq3TIbaNONaOLBg+uA4pS4z/BKUNWRZ09/2wlwI/scXQnf9UM37XZriFwnjaxOtEarA2rchRw0WS&#10;wkqLiNHms5BIcKLkhRwZ58J0eSZ0REms6DWOLf4xq9c4N3WgR7oZTOicK2XANSw9pba821ArGzw+&#10;41bdUQz1tE6d1e96ZQrlClvIQTOH3vJThYSfMR8umcPBw67BZRIu8CM14CtBK1EyA/ftJX3E4zyg&#10;lZIlDnJB/dc5c4IS/cngpBz08zxOfjrkw70BHty2ZbptMfPqGLB1+ri2LE9ixAe9EaWD6gZ3ziTe&#10;iiZmON5d0LARj0OzXnBncTGZJBDOumXhzFxZHkNHmmOjXdc3zNm21wMOyTlsRv5ZvzfY6GlgMg8g&#10;VRqGSHTDavsAuCfSRLU7LS6i7XNCPW7e8R8AAAD//wMAUEsDBBQABgAIAAAAIQCb0bPM4gAAAAoB&#10;AAAPAAAAZHJzL2Rvd25yZXYueG1sTI+xTsMwEIZ3JN7BOiQWRO26NI1CnAqBGBhAotCBzY3dJCI+&#10;R7bTpn16jgm2O92n/76/XE+uZwcbYudRwXwmgFmsvemwUfD58XybA4tJo9G9R6vgZCOsq8uLUhfG&#10;H/HdHjapYRSCsdAK2pSGgvNYt9bpOPODRbrtfXA60RoaboI+UrjruRQi4053SB9aPdjH1tbfm9Ep&#10;eJNf87DPz3genl7jSb7cbHMxKnV9NT3cA0t2Sn8w/OqTOlTktPMjmsh6BZm8WxJKwyIDRsBqmVO5&#10;nQIpsgXwquT/K1Q/AAAA//8DAFBLAQItABQABgAIAAAAIQC2gziS/gAAAOEBAAATAAAAAAAAAAAA&#10;AAAAAAAAAABbQ29udGVudF9UeXBlc10ueG1sUEsBAi0AFAAGAAgAAAAhADj9If/WAAAAlAEAAAsA&#10;AAAAAAAAAAAAAAAALwEAAF9yZWxzLy5yZWxzUEsBAi0AFAAGAAgAAAAhADK5RRCtAgAAwQUAAA4A&#10;AAAAAAAAAAAAAAAALgIAAGRycy9lMm9Eb2MueG1sUEsBAi0AFAAGAAgAAAAhAJvRs8ziAAAACgEA&#10;AA8AAAAAAAAAAAAAAAAABwUAAGRycy9kb3ducmV2LnhtbFBLBQYAAAAABAAEAPMAAAAWBgAAAAA=&#10;" fillcolor="white [3201]" strokeweight=".5pt">
                <v:textbox>
                  <w:txbxContent>
                    <w:p w:rsidR="009A33C7" w:rsidRPr="00CA29BF" w:rsidRDefault="009A33C7" w:rsidP="00CA29BF">
                      <w:pPr>
                        <w:jc w:val="center"/>
                        <w:rPr>
                          <w:rFonts w:asciiTheme="majorHAnsi" w:hAnsiTheme="majorHAnsi"/>
                          <w:b/>
                          <w:bCs/>
                          <w:sz w:val="12"/>
                          <w:szCs w:val="12"/>
                        </w:rPr>
                      </w:pPr>
                      <w:proofErr w:type="gramStart"/>
                      <w:r w:rsidRPr="00CA29BF">
                        <w:rPr>
                          <w:rFonts w:asciiTheme="majorHAnsi" w:hAnsiTheme="majorHAnsi"/>
                          <w:b/>
                          <w:bCs/>
                          <w:sz w:val="12"/>
                          <w:szCs w:val="12"/>
                        </w:rPr>
                        <w:t>subjectivity</w:t>
                      </w:r>
                      <w:proofErr w:type="gramEnd"/>
                      <w:r w:rsidRPr="00CA29BF">
                        <w:rPr>
                          <w:rFonts w:asciiTheme="majorHAnsi" w:hAnsiTheme="majorHAnsi"/>
                          <w:b/>
                          <w:bCs/>
                          <w:sz w:val="12"/>
                          <w:szCs w:val="12"/>
                        </w:rPr>
                        <w:t xml:space="preserve"> standard</w:t>
                      </w:r>
                    </w:p>
                  </w:txbxContent>
                </v:textbox>
              </v:oval>
            </w:pict>
          </mc:Fallback>
        </mc:AlternateContent>
      </w:r>
      <w:r w:rsidRPr="000C4332">
        <w:rPr>
          <w:rFonts w:asciiTheme="majorBidi" w:hAnsiTheme="majorBidi" w:cstheme="majorBidi"/>
          <w:noProof/>
          <w:sz w:val="24"/>
          <w:szCs w:val="24"/>
        </w:rPr>
        <mc:AlternateContent>
          <mc:Choice Requires="wps">
            <w:drawing>
              <wp:anchor distT="0" distB="0" distL="114300" distR="114300" simplePos="0" relativeHeight="251687424" behindDoc="0" locked="0" layoutInCell="1" allowOverlap="1" wp14:anchorId="3D0DF704" wp14:editId="5BCA302A">
                <wp:simplePos x="0" y="0"/>
                <wp:positionH relativeFrom="column">
                  <wp:posOffset>3112770</wp:posOffset>
                </wp:positionH>
                <wp:positionV relativeFrom="paragraph">
                  <wp:posOffset>400050</wp:posOffset>
                </wp:positionV>
                <wp:extent cx="847725" cy="906145"/>
                <wp:effectExtent l="0" t="0" r="28575" b="27305"/>
                <wp:wrapNone/>
                <wp:docPr id="5" name="مربع نص 5"/>
                <wp:cNvGraphicFramePr/>
                <a:graphic xmlns:a="http://schemas.openxmlformats.org/drawingml/2006/main">
                  <a:graphicData uri="http://schemas.microsoft.com/office/word/2010/wordprocessingShape">
                    <wps:wsp>
                      <wps:cNvSpPr txBox="1"/>
                      <wps:spPr>
                        <a:xfrm>
                          <a:off x="0" y="0"/>
                          <a:ext cx="847725" cy="906145"/>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33C7" w:rsidRPr="00CA29BF" w:rsidRDefault="009A33C7" w:rsidP="00CA29BF">
                            <w:pPr>
                              <w:jc w:val="center"/>
                              <w:rPr>
                                <w:rFonts w:asciiTheme="majorHAnsi" w:hAnsiTheme="majorHAnsi"/>
                                <w:b/>
                                <w:bCs/>
                                <w:sz w:val="12"/>
                                <w:szCs w:val="12"/>
                              </w:rPr>
                            </w:pPr>
                            <w:r w:rsidRPr="00CA29BF">
                              <w:rPr>
                                <w:rFonts w:asciiTheme="majorHAnsi" w:hAnsiTheme="majorHAnsi"/>
                                <w:b/>
                                <w:bCs/>
                                <w:sz w:val="12"/>
                                <w:szCs w:val="12"/>
                              </w:rPr>
                              <w:t>Awareness of risk and confidence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مربع نص 5" o:spid="_x0000_s1038" style="position:absolute;left:0;text-align:left;margin-left:245.1pt;margin-top:31.5pt;width:66.75pt;height:71.3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yfBrQIAAMEFAAAOAAAAZHJzL2Uyb0RvYy54bWysVM1u2zAMvg/YOwi6r06ypD9BnSJr0WFA&#10;sRZrh54VWWqEyqImKbGz+/Ysu+6ww94kfZtRsp0may8ddrFJ8SNFfiJ5fFKXmiyF8wpMTvt7PUqE&#10;4VAoc5fTzzfnbw4p8YGZgmkwIqcr4enJ5PWr48qOxQDmoAvhCAYxflzZnM5DsOMs83wuSub3wAqD&#10;RgmuZAFVd5cVjlUYvdTZoNfbzypwhXXAhfd4etYY6STFl1LwcCmlF4HonGJuIX1d+s7iN5scs/Gd&#10;Y3aueJsG+4csSqYMXroJdcYCIwunnoQqFXfgQYY9DmUGUiouUg1YTb/3VzXXc2ZFqgXJ8XZDk/9/&#10;YfnH5ZUjqsjpiBLDSnyih2/rn+sf69/k4fv6FxlFiirrx4i8togN9Tuo8am7c4+HsfJaujL+sSaC&#10;diR7tSFY1IFwPDwcHhwM8CKOpqPefn+YomePztb58F5ASaKQU6G1sj5SwMZseeED5oLoDhWPPWhV&#10;nCutkxLbRpxqR5YMH1yHlCV67KC0IVVO99+Oeinwji2G3vjPNOP3sc7dCKhpE68TqcHatCJHDRdJ&#10;CistIkabT0IiwYmSZ3JknAuzyTOhI0piRS9xbPGPWb3EuakDPdLNYMLGuVQGXMPSLrXFfUetbPBI&#10;0lbdUQz1rE6d1R90vTKDYoUt5KCZQ2/5uULCL5gPV8zh4GHX4DIJl/iRGvCVoJUomYP7+tx5xOM8&#10;oJWSCgc5p/7LgjlBif5gcFKO+sNhnPykDEcHA1TctmW2bTGL8hSwdfq4tixPYsQH3YnSQXmLO2ca&#10;b0UTMxzvzmnoxNPQrBfcWVxMpwmEs25ZuDDXlsfQkebYaDf1LXO27fWAQ/IRupF/0u8NNnoamC4C&#10;SJWGIRLdsNo+AO6J1K/tTouLaFtPqMfNO/kDAAD//wMAUEsDBBQABgAIAAAAIQDR3T1P4gAAAAoB&#10;AAAPAAAAZHJzL2Rvd25yZXYueG1sTI8xT8MwEIV3JP6DdUgsiNp1IQ0hToVADAxFosDA5sbXJCI+&#10;R7bTpv31mAnG031673vlarI926MPnSMF85kAhlQ701Gj4OP9+ToHFqImo3tHqOCIAVbV+VmpC+MO&#10;9Ib7TWxYCqFQaAVtjEPBeahbtDrM3ICUfjvnrY7p9A03Xh9SuO25FCLjVneUGlo94GOL9fdmtApe&#10;5dfc7/ITnYandTjKl6vPXIxKXV5MD/fAIk7xD4Zf/aQOVXLaupFMYL2CmzshE6ogW6RNCcjkYgls&#10;q0CK2yXwquT/J1Q/AAAA//8DAFBLAQItABQABgAIAAAAIQC2gziS/gAAAOEBAAATAAAAAAAAAAAA&#10;AAAAAAAAAABbQ29udGVudF9UeXBlc10ueG1sUEsBAi0AFAAGAAgAAAAhADj9If/WAAAAlAEAAAsA&#10;AAAAAAAAAAAAAAAALwEAAF9yZWxzLy5yZWxzUEsBAi0AFAAGAAgAAAAhAKOLJ8GtAgAAwQUAAA4A&#10;AAAAAAAAAAAAAAAALgIAAGRycy9lMm9Eb2MueG1sUEsBAi0AFAAGAAgAAAAhANHdPU/iAAAACgEA&#10;AA8AAAAAAAAAAAAAAAAABwUAAGRycy9kb3ducmV2LnhtbFBLBQYAAAAABAAEAPMAAAAWBgAAAAA=&#10;" fillcolor="white [3201]" strokeweight=".5pt">
                <v:textbox>
                  <w:txbxContent>
                    <w:p w:rsidR="009A33C7" w:rsidRPr="00CA29BF" w:rsidRDefault="009A33C7" w:rsidP="00CA29BF">
                      <w:pPr>
                        <w:jc w:val="center"/>
                        <w:rPr>
                          <w:rFonts w:asciiTheme="majorHAnsi" w:hAnsiTheme="majorHAnsi"/>
                          <w:b/>
                          <w:bCs/>
                          <w:sz w:val="12"/>
                          <w:szCs w:val="12"/>
                        </w:rPr>
                      </w:pPr>
                      <w:r w:rsidRPr="00CA29BF">
                        <w:rPr>
                          <w:rFonts w:asciiTheme="majorHAnsi" w:hAnsiTheme="majorHAnsi"/>
                          <w:b/>
                          <w:bCs/>
                          <w:sz w:val="12"/>
                          <w:szCs w:val="12"/>
                        </w:rPr>
                        <w:t>Awareness of risk and confidence</w:t>
                      </w:r>
                    </w:p>
                  </w:txbxContent>
                </v:textbox>
              </v:oval>
            </w:pict>
          </mc:Fallback>
        </mc:AlternateContent>
      </w:r>
      <w:r w:rsidRPr="000C4332">
        <w:rPr>
          <w:rFonts w:asciiTheme="majorBidi" w:hAnsiTheme="majorBidi" w:cstheme="majorBidi"/>
          <w:noProof/>
          <w:sz w:val="24"/>
          <w:szCs w:val="24"/>
        </w:rPr>
        <mc:AlternateContent>
          <mc:Choice Requires="wps">
            <w:drawing>
              <wp:anchor distT="0" distB="0" distL="114300" distR="114300" simplePos="0" relativeHeight="251688448" behindDoc="0" locked="0" layoutInCell="1" allowOverlap="1" wp14:anchorId="76A6A1AF" wp14:editId="71959C06">
                <wp:simplePos x="0" y="0"/>
                <wp:positionH relativeFrom="column">
                  <wp:posOffset>2268220</wp:posOffset>
                </wp:positionH>
                <wp:positionV relativeFrom="paragraph">
                  <wp:posOffset>403860</wp:posOffset>
                </wp:positionV>
                <wp:extent cx="847725" cy="906145"/>
                <wp:effectExtent l="0" t="0" r="28575" b="27305"/>
                <wp:wrapNone/>
                <wp:docPr id="6" name="مربع نص 6"/>
                <wp:cNvGraphicFramePr/>
                <a:graphic xmlns:a="http://schemas.openxmlformats.org/drawingml/2006/main">
                  <a:graphicData uri="http://schemas.microsoft.com/office/word/2010/wordprocessingShape">
                    <wps:wsp>
                      <wps:cNvSpPr txBox="1"/>
                      <wps:spPr>
                        <a:xfrm>
                          <a:off x="0" y="0"/>
                          <a:ext cx="847725" cy="906145"/>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33C7" w:rsidRPr="00CA29BF" w:rsidRDefault="009A33C7" w:rsidP="00CA29BF">
                            <w:pPr>
                              <w:jc w:val="center"/>
                              <w:rPr>
                                <w:rFonts w:asciiTheme="majorHAnsi" w:hAnsiTheme="majorHAnsi"/>
                                <w:b/>
                                <w:bCs/>
                                <w:sz w:val="12"/>
                                <w:szCs w:val="12"/>
                              </w:rPr>
                            </w:pPr>
                            <w:r w:rsidRPr="00CA29BF">
                              <w:rPr>
                                <w:rFonts w:asciiTheme="majorHAnsi" w:hAnsiTheme="majorHAnsi"/>
                                <w:b/>
                                <w:bCs/>
                                <w:sz w:val="12"/>
                                <w:szCs w:val="12"/>
                              </w:rPr>
                              <w:t>Perceived importance and vaccination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مربع نص 6" o:spid="_x0000_s1039" style="position:absolute;left:0;text-align:left;margin-left:178.6pt;margin-top:31.8pt;width:66.75pt;height:71.3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yyKrQIAAMEFAAAOAAAAZHJzL2Uyb0RvYy54bWysVMFOGzEQvVfqP1i+l01CEiBig1IQVSUE&#10;qKHi7HhtYuH1uLaTbHpvv6XXHnron4S/6di7G0LhQtXL7njmzXjmeWaOT6pSk6VwXoHJaXevQ4kw&#10;HApl7nL6+eb83SElPjBTMA1G5HQtPD0Zv31zvLIj0YM56EI4gkGMH61sTuch2FGWeT4XJfN7YIVB&#10;owRXsoBHd5cVjq0weqmzXqczzFbgCuuAC+9Re1Yb6TjFl1LwcCWlF4HonGJuIX1d+s7iNxsfs9Gd&#10;Y3aueJMG+4csSqYMXroNdcYCIwunnoUqFXfgQYY9DmUGUiouUg1YTbfzVzXTObMi1YLkeLulyf+/&#10;sPxyee2IKnI6pMSwEp/o4dvm5+bH5jd5+L75RYaRopX1I0ROLWJD9R4qfOpW71EZK6+kK+MfayJo&#10;R7LXW4JFFQhH5WH/4KA3oISj6agz7PYHMUr26GydDx8ElCQKORVaK+sjBWzElhc+1OgWFdUetCrO&#10;ldbpENtGnGpHlgwfXIeUJcZ/gtKGrLDe/UEnBX5ii6G3/jPN+H2T4Q4K42kTrxOpwZq0Ikc1F0kK&#10;ay0iRptPQiLBiZIXcmScC7PNM6EjSmJFr3Fs8I9Zvca5rgM90s1gwta5VAZczdJTaov7llpZ4/EZ&#10;d+qOYqhmVeqs7n7bKzMo1thCDuo59JafKyT8gvlwzRwOHnYNLpNwhR+pAV8JGomSObivL+kjHucB&#10;rZSscJBz6r8smBOU6I8GJ+Wo2+/HyU+H/uCghwe3a5ntWsyiPAVsnS6uLcuTGPFBt6J0UN7izpnE&#10;W9HEDMe7cxpa8TTU6wV3FheTSQLhrFsWLszU8hg60hwb7aa6Zc42vR5wSC6hHfln/V5jo6eBySKA&#10;VGkYItE1q80D4J5IE9XstLiIds8J9bh5x38AAAD//wMAUEsDBBQABgAIAAAAIQA9XInu4gAAAAoB&#10;AAAPAAAAZHJzL2Rvd25yZXYueG1sTI8xT8MwEIV3JP6DdUgsqLXrQBpCLhUCMTAUiRYGNjdxk4j4&#10;HNlOm/bXYyYYT+/Te98Vq8n07KCd7ywhLOYCmKbK1h01CB/bl1kGzAdFteotaYST9rAqLy8Kldf2&#10;SO/6sAkNiyXkc4XQhjDknPuq1Ub5uR00xWxvnVEhnq7htVPHWG56LoVIuVEdxYVWDfqp1dX3ZjQI&#10;b/Jr4fbZmc7D89qf5OvNZyZGxOur6fEBWNBT+IPhVz+qQxmddnak2rMeIblbyogipEkKLAK392IJ&#10;bIcgRZoALwv+/4XyBwAA//8DAFBLAQItABQABgAIAAAAIQC2gziS/gAAAOEBAAATAAAAAAAAAAAA&#10;AAAAAAAAAABbQ29udGVudF9UeXBlc10ueG1sUEsBAi0AFAAGAAgAAAAhADj9If/WAAAAlAEAAAsA&#10;AAAAAAAAAAAAAAAALwEAAF9yZWxzLy5yZWxzUEsBAi0AFAAGAAgAAAAhAC8fLIqtAgAAwQUAAA4A&#10;AAAAAAAAAAAAAAAALgIAAGRycy9lMm9Eb2MueG1sUEsBAi0AFAAGAAgAAAAhAD1cie7iAAAACgEA&#10;AA8AAAAAAAAAAAAAAAAABwUAAGRycy9kb3ducmV2LnhtbFBLBQYAAAAABAAEAPMAAAAWBgAAAAA=&#10;" fillcolor="white [3201]" strokeweight=".5pt">
                <v:textbox>
                  <w:txbxContent>
                    <w:p w:rsidR="009A33C7" w:rsidRPr="00CA29BF" w:rsidRDefault="009A33C7" w:rsidP="00CA29BF">
                      <w:pPr>
                        <w:jc w:val="center"/>
                        <w:rPr>
                          <w:rFonts w:asciiTheme="majorHAnsi" w:hAnsiTheme="majorHAnsi"/>
                          <w:b/>
                          <w:bCs/>
                          <w:sz w:val="12"/>
                          <w:szCs w:val="12"/>
                        </w:rPr>
                      </w:pPr>
                      <w:r w:rsidRPr="00CA29BF">
                        <w:rPr>
                          <w:rFonts w:asciiTheme="majorHAnsi" w:hAnsiTheme="majorHAnsi"/>
                          <w:b/>
                          <w:bCs/>
                          <w:sz w:val="12"/>
                          <w:szCs w:val="12"/>
                        </w:rPr>
                        <w:t>Perceived importance and vaccination</w:t>
                      </w:r>
                    </w:p>
                  </w:txbxContent>
                </v:textbox>
              </v:oval>
            </w:pict>
          </mc:Fallback>
        </mc:AlternateContent>
      </w:r>
      <w:r w:rsidRPr="000C4332">
        <w:rPr>
          <w:rFonts w:asciiTheme="majorBidi" w:hAnsiTheme="majorBidi" w:cstheme="majorBidi"/>
          <w:noProof/>
          <w:sz w:val="24"/>
          <w:szCs w:val="24"/>
        </w:rPr>
        <mc:AlternateContent>
          <mc:Choice Requires="wps">
            <w:drawing>
              <wp:anchor distT="0" distB="0" distL="114300" distR="114300" simplePos="0" relativeHeight="251689472" behindDoc="0" locked="0" layoutInCell="1" allowOverlap="1" wp14:anchorId="138F9023" wp14:editId="05994F3B">
                <wp:simplePos x="0" y="0"/>
                <wp:positionH relativeFrom="column">
                  <wp:posOffset>1415415</wp:posOffset>
                </wp:positionH>
                <wp:positionV relativeFrom="paragraph">
                  <wp:posOffset>400050</wp:posOffset>
                </wp:positionV>
                <wp:extent cx="847725" cy="906145"/>
                <wp:effectExtent l="0" t="0" r="28575" b="27305"/>
                <wp:wrapNone/>
                <wp:docPr id="7" name="مربع نص 7"/>
                <wp:cNvGraphicFramePr/>
                <a:graphic xmlns:a="http://schemas.openxmlformats.org/drawingml/2006/main">
                  <a:graphicData uri="http://schemas.microsoft.com/office/word/2010/wordprocessingShape">
                    <wps:wsp>
                      <wps:cNvSpPr txBox="1"/>
                      <wps:spPr>
                        <a:xfrm>
                          <a:off x="0" y="0"/>
                          <a:ext cx="847725" cy="906145"/>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33C7" w:rsidRPr="00CA29BF" w:rsidRDefault="009A33C7" w:rsidP="00CA29BF">
                            <w:pPr>
                              <w:jc w:val="center"/>
                              <w:rPr>
                                <w:rFonts w:asciiTheme="majorHAnsi" w:hAnsiTheme="majorHAnsi"/>
                                <w:b/>
                                <w:bCs/>
                                <w:sz w:val="12"/>
                                <w:szCs w:val="12"/>
                              </w:rPr>
                            </w:pPr>
                            <w:r w:rsidRPr="00CA29BF">
                              <w:rPr>
                                <w:rFonts w:asciiTheme="majorHAnsi" w:hAnsiTheme="majorHAnsi"/>
                                <w:b/>
                                <w:bCs/>
                                <w:sz w:val="12"/>
                                <w:szCs w:val="12"/>
                              </w:rPr>
                              <w:t>Previous 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مربع نص 7" o:spid="_x0000_s1040" style="position:absolute;left:0;text-align:left;margin-left:111.45pt;margin-top:31.5pt;width:66.75pt;height:71.3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JK4rQIAAMEFAAAOAAAAZHJzL2Uyb0RvYy54bWysVMFu2zAMvQ/YPwi6r06ypGmDOkXWosOA&#10;Yi3WDj0rstQIlUVNUmJn9+1bdt1hh/1J+jejZDtN11467GJT5CNFPpE8Oq5LTVbCeQUmp/29HiXC&#10;cCiUuc3p5+uzNweU+MBMwTQYkdO18PR4+vrVUWUnYgAL0IVwBIMYP6lsThch2EmWeb4QJfN7YIVB&#10;owRXsoBHd5sVjlUYvdTZoNfbzypwhXXAhfeoPW2MdJriSyl4uJDSi0B0TjG3kL4ufefxm02P2OTW&#10;MbtQvE2D/UMWJVMGL92GOmWBkaVTT0KVijvwIMMehzIDKRUXqQaspt/7q5qrBbMi1YLkeLulyf+/&#10;sPzj6tIRVeR0TIlhJT7R/bfNz82PzW9y/33zi4wjRZX1E0ReWcSG+h3U+NSd3qMyVl5LV8Y/1kTQ&#10;jmSvtwSLOhCOyoPheDwYUcLRdNjb7w9HMUr24GydD+8FlCQKORVaK+sjBWzCVuc+NOgOFdUetCrO&#10;lNbpENtGnGhHVgwfXIeUJcZ/hNKGVDndfzvqpcCPbDH01n+uGb9rM9xBYTxt4nUiNVibVuSo4SJJ&#10;Ya1FxGjzSUgkOFHyTI6Mc2G2eSZ0REms6CWOLf4hq5c4N3WgR7oZTNg6l8qAa1h6TG1x11ErGzw+&#10;407dUQz1vE6d1R92vTKHYo0t5KCZQ2/5mULCz5kPl8zh4GHX4DIJF/iRGvCVoJUoWYD7+pw+4nEe&#10;0EpJhYOcU/9lyZygRH8wOCmH/eEwTn46DEfjAR7crmW+azHL8gSwdfq4tixPYsQH3YnSQXmDO2cW&#10;b0UTMxzvzmnoxJPQrBfcWVzMZgmEs25ZODdXlsfQkebYaNf1DXO27fWAQ/IRupF/0u8NNnoamC0D&#10;SJWGIRLdsNo+AO6JNFHtTouLaPecUA+bd/oHAAD//wMAUEsDBBQABgAIAAAAIQB3u2vu4QAAAAoB&#10;AAAPAAAAZHJzL2Rvd25yZXYueG1sTI8xT8MwEIV3JP6DdUgsiNp1aQghToVADAxFosDA5sZuEhGf&#10;I9tp0/56jgnG0/v07nvlanI929sQO48K5jMBzGLtTYeNgo/35+scWEwaje49WgVHG2FVnZ+VujD+&#10;gG92v0kNoxKMhVbQpjQUnMe6tU7HmR8sUrbzwelEZ2i4CfpA5a7nUoiMO90hfWj1YB9bW39vRqfg&#10;VX7Nwy4/4Wl4WsejfLn6zMWo1OXF9HAPLNkp/cHwq0/qUJHT1o9oIusVSCnvCFWQLWgTAYtldgNs&#10;S4lY3gKvSv5/QvUDAAD//wMAUEsBAi0AFAAGAAgAAAAhALaDOJL+AAAA4QEAABMAAAAAAAAAAAAA&#10;AAAAAAAAAFtDb250ZW50X1R5cGVzXS54bWxQSwECLQAUAAYACAAAACEAOP0h/9YAAACUAQAACwAA&#10;AAAAAAAAAAAAAAAvAQAAX3JlbHMvLnJlbHNQSwECLQAUAAYACAAAACEAwOiSuK0CAADBBQAADgAA&#10;AAAAAAAAAAAAAAAuAgAAZHJzL2Uyb0RvYy54bWxQSwECLQAUAAYACAAAACEAd7tr7uEAAAAKAQAA&#10;DwAAAAAAAAAAAAAAAAAHBQAAZHJzL2Rvd25yZXYueG1sUEsFBgAAAAAEAAQA8wAAABUGAAAAAA==&#10;" fillcolor="white [3201]" strokeweight=".5pt">
                <v:textbox>
                  <w:txbxContent>
                    <w:p w:rsidR="009A33C7" w:rsidRPr="00CA29BF" w:rsidRDefault="009A33C7" w:rsidP="00CA29BF">
                      <w:pPr>
                        <w:jc w:val="center"/>
                        <w:rPr>
                          <w:rFonts w:asciiTheme="majorHAnsi" w:hAnsiTheme="majorHAnsi"/>
                          <w:b/>
                          <w:bCs/>
                          <w:sz w:val="12"/>
                          <w:szCs w:val="12"/>
                        </w:rPr>
                      </w:pPr>
                      <w:r w:rsidRPr="00CA29BF">
                        <w:rPr>
                          <w:rFonts w:asciiTheme="majorHAnsi" w:hAnsiTheme="majorHAnsi"/>
                          <w:b/>
                          <w:bCs/>
                          <w:sz w:val="12"/>
                          <w:szCs w:val="12"/>
                        </w:rPr>
                        <w:t>Previous experience</w:t>
                      </w:r>
                    </w:p>
                  </w:txbxContent>
                </v:textbox>
              </v:oval>
            </w:pict>
          </mc:Fallback>
        </mc:AlternateContent>
      </w:r>
      <w:r w:rsidRPr="000C4332">
        <w:rPr>
          <w:rFonts w:asciiTheme="majorBidi" w:hAnsiTheme="majorBidi" w:cstheme="majorBidi"/>
          <w:noProof/>
          <w:sz w:val="24"/>
          <w:szCs w:val="24"/>
        </w:rPr>
        <mc:AlternateContent>
          <mc:Choice Requires="wps">
            <w:drawing>
              <wp:anchor distT="0" distB="0" distL="114300" distR="114300" simplePos="0" relativeHeight="251690496" behindDoc="0" locked="0" layoutInCell="1" allowOverlap="1" wp14:anchorId="65814CF8" wp14:editId="2C72AB53">
                <wp:simplePos x="0" y="0"/>
                <wp:positionH relativeFrom="column">
                  <wp:posOffset>572135</wp:posOffset>
                </wp:positionH>
                <wp:positionV relativeFrom="paragraph">
                  <wp:posOffset>403860</wp:posOffset>
                </wp:positionV>
                <wp:extent cx="847725" cy="906145"/>
                <wp:effectExtent l="0" t="0" r="28575" b="27305"/>
                <wp:wrapNone/>
                <wp:docPr id="8" name="مربع نص 8"/>
                <wp:cNvGraphicFramePr/>
                <a:graphic xmlns:a="http://schemas.openxmlformats.org/drawingml/2006/main">
                  <a:graphicData uri="http://schemas.microsoft.com/office/word/2010/wordprocessingShape">
                    <wps:wsp>
                      <wps:cNvSpPr txBox="1"/>
                      <wps:spPr>
                        <a:xfrm>
                          <a:off x="0" y="0"/>
                          <a:ext cx="847725" cy="906145"/>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33C7" w:rsidRPr="00CA29BF" w:rsidRDefault="009A33C7" w:rsidP="00CA29BF">
                            <w:pPr>
                              <w:jc w:val="center"/>
                              <w:rPr>
                                <w:rFonts w:asciiTheme="majorHAnsi" w:hAnsiTheme="majorHAnsi"/>
                                <w:b/>
                                <w:bCs/>
                                <w:sz w:val="12"/>
                                <w:szCs w:val="12"/>
                              </w:rPr>
                            </w:pPr>
                            <w:r w:rsidRPr="00CA29BF">
                              <w:rPr>
                                <w:rFonts w:asciiTheme="majorHAnsi" w:hAnsiTheme="majorHAnsi"/>
                                <w:b/>
                                <w:bCs/>
                                <w:sz w:val="12"/>
                                <w:szCs w:val="12"/>
                              </w:rPr>
                              <w:t>Information and knowledge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مربع نص 8" o:spid="_x0000_s1041" style="position:absolute;left:0;text-align:left;margin-left:45.05pt;margin-top:31.8pt;width:66.75pt;height:71.3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RrnqwIAAMEFAAAOAAAAZHJzL2Uyb0RvYy54bWysVM1OGzEQvlfqO1i+l03SBELEBqUgqkoI&#10;UKHi7HhtYuH1uLaT3fROn6XXHnrom4S36di7+aFwoepl1575Zjzzzc/RcV1qshDOKzA57e51KBGG&#10;Q6HMXU6/3Jy9G1LiAzMF02BETpfC0+Px2zdHlR2JHsxAF8IRdGL8qLI5nYVgR1nm+UyUzO+BFQaV&#10;ElzJAl7dXVY4VqH3Ume9Tmc/q8AV1gEX3qP0tFHScfIvpeDhUkovAtE5xdhC+rr0ncZvNj5iozvH&#10;7EzxNgz2D1GUTBl8dOPqlAVG5k49c1Uq7sCDDHscygykVFykHDCbbuevbK5nzIqUC5Lj7YYm///c&#10;8ovFlSOqyCkWyrASS/T4sPq5+rH6TR6/r36RYaSosn6EyGuL2FB/gBpLvZZ7FMbMa+nK+MecCOqR&#10;7OWGYFEHwlE47B8c9AaUcFQddva7/UH0km2NrfPho4CSxENOhdbK+kgBG7HFuQ8Neo2KYg9aFWdK&#10;63SJbSNOtCMLhgXXIUWJ/p+gtCFVTvffDzrJ8RNddL2xn2rG79sId1DoT5v4nEgN1oYVOWq4SKew&#10;1CJitPksJBKcKHkhRsa5MJs4EzqiJGb0GsMWv43qNcZNHmiRXgYTNsalMuAalp5SW9yvqZUNHsu4&#10;k3c8hnpap87qpipH0RSKJbaQg2YOveVnCgk/Zz5cMYeDh12DyyRc4kdqwCpBe6JkBu7bS/KIx3lA&#10;LSUVDnJO/dc5c4IS/cngpBx2+/04+enSHxz08OJ2NdNdjZmXJ4Ct08W1ZXk6RnzQ66N0UN7izpnE&#10;V1HFDMe3cxrWx5PQrBfcWVxMJgmEs25ZODfXlkfXkebYaDf1LXO27fWAQ3IB65F/1u8NNloamMwD&#10;SJWGYctqWwDcE2mi2p0WF9HuPaG2m3f8BwAA//8DAFBLAwQUAAYACAAAACEACHPB0eAAAAAJAQAA&#10;DwAAAGRycy9kb3ducmV2LnhtbEyPwU7DMBBE70j8g7VIXFBrx5WiNMSpEIgDB5AocODmxm4SEa8j&#10;22nTfj3bE9xmNaPZN9VmdgM72BB7jwqypQBmsfGmx1bB58fzogAWk0ajB49WwclG2NTXV5UujT/i&#10;uz1sU8uoBGOpFXQpjSXnsems03HpR4vk7X1wOtEZWm6CPlK5G7gUIudO90gfOj3ax842P9vJKXiT&#10;31nYF2c8j0+v8SRf7r4KMSl1ezM/3ANLdk5/YbjgEzrUxLTzE5rIBgVrkVFSQb7KgZEv5UXsSIh8&#10;Bbyu+P8F9S8AAAD//wMAUEsBAi0AFAAGAAgAAAAhALaDOJL+AAAA4QEAABMAAAAAAAAAAAAAAAAA&#10;AAAAAFtDb250ZW50X1R5cGVzXS54bWxQSwECLQAUAAYACAAAACEAOP0h/9YAAACUAQAACwAAAAAA&#10;AAAAAAAAAAAvAQAAX3JlbHMvLnJlbHNQSwECLQAUAAYACAAAACEAQ+0a56sCAADBBQAADgAAAAAA&#10;AAAAAAAAAAAuAgAAZHJzL2Uyb0RvYy54bWxQSwECLQAUAAYACAAAACEACHPB0eAAAAAJAQAADwAA&#10;AAAAAAAAAAAAAAAFBQAAZHJzL2Rvd25yZXYueG1sUEsFBgAAAAAEAAQA8wAAABIGAAAAAA==&#10;" fillcolor="white [3201]" strokeweight=".5pt">
                <v:textbox>
                  <w:txbxContent>
                    <w:p w:rsidR="009A33C7" w:rsidRPr="00CA29BF" w:rsidRDefault="009A33C7" w:rsidP="00CA29BF">
                      <w:pPr>
                        <w:jc w:val="center"/>
                        <w:rPr>
                          <w:rFonts w:asciiTheme="majorHAnsi" w:hAnsiTheme="majorHAnsi"/>
                          <w:b/>
                          <w:bCs/>
                          <w:sz w:val="12"/>
                          <w:szCs w:val="12"/>
                        </w:rPr>
                      </w:pPr>
                      <w:r w:rsidRPr="00CA29BF">
                        <w:rPr>
                          <w:rFonts w:asciiTheme="majorHAnsi" w:hAnsiTheme="majorHAnsi"/>
                          <w:b/>
                          <w:bCs/>
                          <w:sz w:val="12"/>
                          <w:szCs w:val="12"/>
                        </w:rPr>
                        <w:t>Information and knowledge</w:t>
                      </w:r>
                    </w:p>
                  </w:txbxContent>
                </v:textbox>
              </v:oval>
            </w:pict>
          </mc:Fallback>
        </mc:AlternateContent>
      </w:r>
      <w:r w:rsidRPr="000C4332">
        <w:rPr>
          <w:rFonts w:asciiTheme="majorBidi" w:hAnsiTheme="majorBidi" w:cstheme="majorBidi"/>
          <w:noProof/>
          <w:sz w:val="24"/>
          <w:szCs w:val="24"/>
        </w:rPr>
        <mc:AlternateContent>
          <mc:Choice Requires="wps">
            <w:drawing>
              <wp:anchor distT="0" distB="0" distL="114300" distR="114300" simplePos="0" relativeHeight="251685376" behindDoc="0" locked="0" layoutInCell="1" allowOverlap="1" wp14:anchorId="462351D7" wp14:editId="540771E8">
                <wp:simplePos x="0" y="0"/>
                <wp:positionH relativeFrom="column">
                  <wp:posOffset>4802659</wp:posOffset>
                </wp:positionH>
                <wp:positionV relativeFrom="paragraph">
                  <wp:posOffset>400204</wp:posOffset>
                </wp:positionV>
                <wp:extent cx="847966" cy="906163"/>
                <wp:effectExtent l="0" t="0" r="28575" b="27305"/>
                <wp:wrapNone/>
                <wp:docPr id="3" name="مربع نص 3"/>
                <wp:cNvGraphicFramePr/>
                <a:graphic xmlns:a="http://schemas.openxmlformats.org/drawingml/2006/main">
                  <a:graphicData uri="http://schemas.microsoft.com/office/word/2010/wordprocessingShape">
                    <wps:wsp>
                      <wps:cNvSpPr txBox="1"/>
                      <wps:spPr>
                        <a:xfrm>
                          <a:off x="0" y="0"/>
                          <a:ext cx="847966" cy="906163"/>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33C7" w:rsidRPr="00CA29BF" w:rsidRDefault="009A33C7" w:rsidP="00CA29BF">
                            <w:pPr>
                              <w:jc w:val="center"/>
                              <w:rPr>
                                <w:rFonts w:asciiTheme="majorBidi" w:hAnsiTheme="majorBidi" w:cstheme="majorBidi"/>
                                <w:b/>
                                <w:bCs/>
                                <w:sz w:val="12"/>
                                <w:szCs w:val="12"/>
                              </w:rPr>
                            </w:pPr>
                            <w:r w:rsidRPr="00CA29BF">
                              <w:rPr>
                                <w:rFonts w:asciiTheme="majorBidi" w:hAnsiTheme="majorBidi" w:cstheme="majorBidi"/>
                                <w:b/>
                                <w:bCs/>
                                <w:sz w:val="12"/>
                                <w:szCs w:val="12"/>
                              </w:rPr>
                              <w:t>Religion and moral convictions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مربع نص 3" o:spid="_x0000_s1042" style="position:absolute;left:0;text-align:left;margin-left:378.15pt;margin-top:31.5pt;width:66.75pt;height:71.3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hcrQIAAMEFAAAOAAAAZHJzL2Uyb0RvYy54bWysVMFOGzEQvVfqP1i+l00gLBCxQSmIqhIC&#10;VKg4O16bWHg9ru0km97bb+m1hx76J+FvOvbuhqRwoepld8bzZjzzPDPHJ3WlyVw4r8AUtL/To0QY&#10;DqUy9wX9fHv+7pASH5gpmQYjCroUnp6M3r45Xtih2IUp6FI4gkGMHy5sQach2GGWeT4VFfM7YIVB&#10;owRXsYCqu89KxxYYvdLZbq+XZwtwpXXAhfd4etYY6SjFl1LwcCWlF4HogmJuIX1d+k7iNxsds+G9&#10;Y3aqeJsG+4csKqYMXroOdcYCIzOnnoWqFHfgQYYdDlUGUiouUg1YTb/3VzU3U2ZFqgXJ8XZNk/9/&#10;Yfnl/NoRVRZ0jxLDKnyix2+rn6sfq9/k8fvqF9mLFC2sHyLyxiI21O+hxqfuzj0exspr6ar4x5oI&#10;2pHs5ZpgUQfC8fBwcHCU55RwNB318n6eomdPztb58EFARaJQUKG1sj5SwIZsfuED5oLoDhWPPWhV&#10;niutkxLbRpxqR+YMH1yHlCV6bKG0IYuC5nv7vRR4yxZDr/0nmvGHWOd2BNS0ideJ1GBtWpGjhosk&#10;haUWEaPNJyGR4ETJCzkyzoVZ55nQESWxotc4tvinrF7j3NSBHulmMGHtXCkDrmFpm9ryoaNWNngk&#10;aaPuKIZ6UqfO6uddr0ygXGILOWjm0Ft+rpDwC+bDNXM4eNg1uEzCFX6kBnwlaCVKpuC+vnQe8TgP&#10;aKVkgYNcUP9lxpygRH80OClH/cEgTn5SBvsHu6i4Tctk02Jm1Slg6/RxbVmexIgPuhOlg+oOd844&#10;3oomZjjeXdDQiaehWS+4s7gYjxMIZ92ycGFuLI+hI82x0W7rO+Zs2+sBh+QSupF/1u8NNnoaGM8C&#10;SJWGIRLdsNo+AO6J1K/tTouLaFNPqKfNO/oDAAD//wMAUEsDBBQABgAIAAAAIQCDY6+C4gAAAAoB&#10;AAAPAAAAZHJzL2Rvd25yZXYueG1sTI8xT8MwEIV3JP6DdUgsiNpN1dSEOBUCMTBQiQIDmxu7SUR8&#10;jmynTfvrOSYYT/f03veV68n17GBD7DwqmM8EMIu1Nx02Cj7en28lsJg0Gt17tApONsK6urwodWH8&#10;Ed/sYZsaRiUYC62gTWkoOI91a52OMz9YpN/eB6cTnaHhJugjlbueZ0Lk3OkOaaHVg31sbf29HZ2C&#10;TfY1D3t5xvPw9BpP2cvNpxSjUtdX08M9sGSn9BeGX3xCh4qYdn5EE1mvYLXMFxRVkC/IiQJS3pHL&#10;TkEmlivgVcn/K1Q/AAAA//8DAFBLAQItABQABgAIAAAAIQC2gziS/gAAAOEBAAATAAAAAAAAAAAA&#10;AAAAAAAAAABbQ29udGVudF9UeXBlc10ueG1sUEsBAi0AFAAGAAgAAAAhADj9If/WAAAAlAEAAAsA&#10;AAAAAAAAAAAAAAAALwEAAF9yZWxzLy5yZWxzUEsBAi0AFAAGAAgAAAAhAOD+uFytAgAAwQUAAA4A&#10;AAAAAAAAAAAAAAAALgIAAGRycy9lMm9Eb2MueG1sUEsBAi0AFAAGAAgAAAAhAINjr4LiAAAACgEA&#10;AA8AAAAAAAAAAAAAAAAABwUAAGRycy9kb3ducmV2LnhtbFBLBQYAAAAABAAEAPMAAAAWBgAAAAA=&#10;" fillcolor="white [3201]" strokeweight=".5pt">
                <v:textbox>
                  <w:txbxContent>
                    <w:p w:rsidR="009A33C7" w:rsidRPr="00CA29BF" w:rsidRDefault="009A33C7" w:rsidP="00CA29BF">
                      <w:pPr>
                        <w:jc w:val="center"/>
                        <w:rPr>
                          <w:rFonts w:asciiTheme="majorBidi" w:hAnsiTheme="majorBidi" w:cstheme="majorBidi"/>
                          <w:b/>
                          <w:bCs/>
                          <w:sz w:val="12"/>
                          <w:szCs w:val="12"/>
                        </w:rPr>
                      </w:pPr>
                      <w:r w:rsidRPr="00CA29BF">
                        <w:rPr>
                          <w:rFonts w:asciiTheme="majorBidi" w:hAnsiTheme="majorBidi" w:cstheme="majorBidi"/>
                          <w:b/>
                          <w:bCs/>
                          <w:sz w:val="12"/>
                          <w:szCs w:val="12"/>
                        </w:rPr>
                        <w:t>Religion and moral convictions</w:t>
                      </w:r>
                    </w:p>
                  </w:txbxContent>
                </v:textbox>
              </v:oval>
            </w:pict>
          </mc:Fallback>
        </mc:AlternateContent>
      </w:r>
      <w:r w:rsidRPr="000C4332">
        <w:rPr>
          <w:rFonts w:asciiTheme="majorBidi" w:hAnsiTheme="majorBidi" w:cstheme="majorBidi"/>
          <w:sz w:val="24"/>
          <w:szCs w:val="24"/>
          <w:lang w:bidi="ar-IQ"/>
        </w:rPr>
        <w:tab/>
      </w:r>
    </w:p>
    <w:p w:rsidR="00392134" w:rsidRPr="000C4332" w:rsidRDefault="00392134" w:rsidP="00CA0020">
      <w:pPr>
        <w:jc w:val="both"/>
        <w:rPr>
          <w:rFonts w:asciiTheme="majorBidi" w:hAnsiTheme="majorBidi" w:cstheme="majorBidi"/>
          <w:sz w:val="24"/>
          <w:szCs w:val="24"/>
          <w:rtl/>
          <w:lang w:bidi="ar-IQ"/>
        </w:rPr>
      </w:pPr>
    </w:p>
    <w:p w:rsidR="00392134" w:rsidRPr="000C4332" w:rsidRDefault="00392134" w:rsidP="00CA0020">
      <w:pPr>
        <w:jc w:val="both"/>
        <w:rPr>
          <w:rFonts w:asciiTheme="majorBidi" w:hAnsiTheme="majorBidi" w:cstheme="majorBidi"/>
          <w:sz w:val="24"/>
          <w:szCs w:val="24"/>
          <w:rtl/>
          <w:lang w:bidi="ar-IQ"/>
        </w:rPr>
      </w:pPr>
    </w:p>
    <w:p w:rsidR="00392134" w:rsidRPr="000C4332" w:rsidRDefault="00392134" w:rsidP="00CA0020">
      <w:pPr>
        <w:jc w:val="both"/>
        <w:rPr>
          <w:rFonts w:asciiTheme="majorBidi" w:hAnsiTheme="majorBidi" w:cstheme="majorBidi"/>
          <w:sz w:val="24"/>
          <w:szCs w:val="24"/>
          <w:rtl/>
          <w:lang w:bidi="ar-IQ"/>
        </w:rPr>
      </w:pPr>
    </w:p>
    <w:p w:rsidR="00392134" w:rsidRPr="000C4332" w:rsidRDefault="00392134" w:rsidP="00CA0020">
      <w:pPr>
        <w:jc w:val="both"/>
        <w:rPr>
          <w:rFonts w:asciiTheme="majorBidi" w:hAnsiTheme="majorBidi" w:cstheme="majorBidi"/>
          <w:sz w:val="24"/>
          <w:szCs w:val="24"/>
          <w:rtl/>
          <w:lang w:bidi="ar-IQ"/>
        </w:rPr>
      </w:pPr>
    </w:p>
    <w:p w:rsidR="00392134" w:rsidRPr="000C4332" w:rsidRDefault="00392134" w:rsidP="00CA0020">
      <w:pPr>
        <w:jc w:val="both"/>
        <w:rPr>
          <w:rFonts w:asciiTheme="majorBidi" w:hAnsiTheme="majorBidi" w:cstheme="majorBidi"/>
          <w:sz w:val="24"/>
          <w:szCs w:val="24"/>
          <w:rtl/>
          <w:lang w:bidi="ar-IQ"/>
        </w:rPr>
      </w:pPr>
    </w:p>
    <w:p w:rsidR="00392134" w:rsidRPr="000C4332" w:rsidRDefault="00392134" w:rsidP="00CA0020">
      <w:pPr>
        <w:jc w:val="both"/>
        <w:rPr>
          <w:rFonts w:asciiTheme="majorBidi" w:hAnsiTheme="majorBidi" w:cstheme="majorBidi"/>
          <w:sz w:val="24"/>
          <w:szCs w:val="24"/>
          <w:rtl/>
          <w:lang w:bidi="ar-IQ"/>
        </w:rPr>
      </w:pPr>
    </w:p>
    <w:p w:rsidR="00392134" w:rsidRPr="000C4332" w:rsidRDefault="00392134" w:rsidP="00CA0020">
      <w:pPr>
        <w:jc w:val="both"/>
        <w:rPr>
          <w:rFonts w:asciiTheme="majorBidi" w:hAnsiTheme="majorBidi" w:cstheme="majorBidi"/>
          <w:sz w:val="24"/>
          <w:szCs w:val="24"/>
          <w:rtl/>
          <w:lang w:bidi="ar-IQ"/>
        </w:rPr>
      </w:pPr>
    </w:p>
    <w:p w:rsidR="00392134" w:rsidRPr="000C4332" w:rsidRDefault="00392134" w:rsidP="00CA0020">
      <w:pPr>
        <w:jc w:val="both"/>
        <w:rPr>
          <w:rFonts w:asciiTheme="majorBidi" w:hAnsiTheme="majorBidi" w:cstheme="majorBidi"/>
          <w:sz w:val="24"/>
          <w:szCs w:val="24"/>
          <w:rtl/>
          <w:lang w:bidi="ar-IQ"/>
        </w:rPr>
      </w:pPr>
    </w:p>
    <w:p w:rsidR="00392134" w:rsidRPr="000C4332" w:rsidRDefault="00392134" w:rsidP="00CA0020">
      <w:pPr>
        <w:jc w:val="both"/>
        <w:rPr>
          <w:rFonts w:asciiTheme="majorBidi" w:hAnsiTheme="majorBidi" w:cstheme="majorBidi"/>
          <w:sz w:val="24"/>
          <w:szCs w:val="24"/>
          <w:rtl/>
          <w:lang w:bidi="ar-IQ"/>
        </w:rPr>
      </w:pPr>
    </w:p>
    <w:p w:rsidR="00392134" w:rsidRPr="000C4332" w:rsidRDefault="00392134" w:rsidP="00CA0020">
      <w:pPr>
        <w:jc w:val="both"/>
        <w:rPr>
          <w:rFonts w:asciiTheme="majorBidi" w:hAnsiTheme="majorBidi" w:cstheme="majorBidi"/>
          <w:sz w:val="24"/>
          <w:szCs w:val="24"/>
          <w:rtl/>
          <w:lang w:bidi="ar-IQ"/>
        </w:rPr>
      </w:pPr>
    </w:p>
    <w:p w:rsidR="00392134" w:rsidRPr="000C4332" w:rsidRDefault="00392134" w:rsidP="00CA0020">
      <w:pPr>
        <w:jc w:val="both"/>
        <w:rPr>
          <w:rFonts w:asciiTheme="majorBidi" w:hAnsiTheme="majorBidi" w:cstheme="majorBidi"/>
          <w:sz w:val="24"/>
          <w:szCs w:val="24"/>
          <w:rtl/>
          <w:lang w:bidi="ar-IQ"/>
        </w:rPr>
      </w:pPr>
    </w:p>
    <w:p w:rsidR="00392134" w:rsidRPr="000C4332" w:rsidRDefault="00392134" w:rsidP="00CA0020">
      <w:pPr>
        <w:jc w:val="both"/>
        <w:rPr>
          <w:rFonts w:asciiTheme="majorBidi" w:hAnsiTheme="majorBidi" w:cstheme="majorBidi"/>
          <w:sz w:val="24"/>
          <w:szCs w:val="24"/>
          <w:rtl/>
          <w:lang w:bidi="ar-IQ"/>
        </w:rPr>
      </w:pPr>
    </w:p>
    <w:p w:rsidR="00392134" w:rsidRPr="000C4332" w:rsidRDefault="00392134" w:rsidP="00CA0020">
      <w:pPr>
        <w:jc w:val="both"/>
        <w:rPr>
          <w:rFonts w:asciiTheme="majorBidi" w:hAnsiTheme="majorBidi" w:cstheme="majorBidi"/>
          <w:sz w:val="24"/>
          <w:szCs w:val="24"/>
          <w:rtl/>
          <w:lang w:bidi="ar-IQ"/>
        </w:rPr>
      </w:pPr>
    </w:p>
    <w:p w:rsidR="00392134" w:rsidRPr="000C4332" w:rsidRDefault="00392134" w:rsidP="00CA0020">
      <w:pPr>
        <w:jc w:val="both"/>
        <w:rPr>
          <w:rFonts w:asciiTheme="majorBidi" w:hAnsiTheme="majorBidi" w:cstheme="majorBidi"/>
          <w:sz w:val="24"/>
          <w:szCs w:val="24"/>
          <w:rtl/>
          <w:lang w:bidi="ar-IQ"/>
        </w:rPr>
      </w:pPr>
    </w:p>
    <w:p w:rsidR="00392134" w:rsidRDefault="00392134" w:rsidP="00CA0020">
      <w:pPr>
        <w:jc w:val="both"/>
        <w:rPr>
          <w:rFonts w:asciiTheme="majorBidi" w:hAnsiTheme="majorBidi" w:cstheme="majorBidi"/>
          <w:sz w:val="24"/>
          <w:szCs w:val="24"/>
          <w:lang w:bidi="ar-IQ"/>
        </w:rPr>
      </w:pPr>
    </w:p>
    <w:p w:rsidR="00392134" w:rsidRPr="000C4332" w:rsidRDefault="00392134" w:rsidP="00A66147">
      <w:pPr>
        <w:jc w:val="both"/>
        <w:rPr>
          <w:rFonts w:asciiTheme="majorBidi" w:hAnsiTheme="majorBidi" w:cstheme="majorBidi"/>
          <w:b/>
          <w:bCs/>
          <w:sz w:val="24"/>
          <w:szCs w:val="24"/>
        </w:rPr>
      </w:pPr>
      <w:r w:rsidRPr="000C4332">
        <w:rPr>
          <w:rFonts w:asciiTheme="majorBidi" w:hAnsiTheme="majorBidi" w:cstheme="majorBidi"/>
          <w:b/>
          <w:bCs/>
          <w:sz w:val="24"/>
          <w:szCs w:val="24"/>
          <w:lang w:bidi="ar-IQ"/>
        </w:rPr>
        <w:t xml:space="preserve">Fig (1) </w:t>
      </w:r>
      <w:r w:rsidRPr="000C4332">
        <w:rPr>
          <w:rFonts w:asciiTheme="majorBidi" w:hAnsiTheme="majorBidi" w:cstheme="majorBidi"/>
          <w:b/>
          <w:bCs/>
          <w:sz w:val="24"/>
          <w:szCs w:val="24"/>
        </w:rPr>
        <w:t>Historical, political and sociocultural context</w:t>
      </w:r>
      <w:r w:rsidR="00A66147">
        <w:rPr>
          <w:rFonts w:asciiTheme="majorBidi" w:hAnsiTheme="majorBidi" w:cstheme="majorBidi"/>
          <w:b/>
          <w:bCs/>
          <w:sz w:val="24"/>
          <w:szCs w:val="24"/>
        </w:rPr>
        <w:t xml:space="preserve">   </w:t>
      </w:r>
      <w:sdt>
        <w:sdtPr>
          <w:rPr>
            <w:rFonts w:asciiTheme="majorBidi" w:hAnsiTheme="majorBidi" w:cstheme="majorBidi"/>
            <w:b/>
            <w:bCs/>
            <w:sz w:val="24"/>
            <w:szCs w:val="24"/>
          </w:rPr>
          <w:id w:val="376593343"/>
          <w:citation/>
        </w:sdtPr>
        <w:sdtContent>
          <w:r w:rsidR="00A66147">
            <w:rPr>
              <w:rFonts w:asciiTheme="majorBidi" w:hAnsiTheme="majorBidi" w:cstheme="majorBidi"/>
              <w:b/>
              <w:bCs/>
              <w:sz w:val="24"/>
              <w:szCs w:val="24"/>
            </w:rPr>
            <w:fldChar w:fldCharType="begin"/>
          </w:r>
          <w:r w:rsidR="00A66147">
            <w:rPr>
              <w:rFonts w:asciiTheme="majorBidi" w:hAnsiTheme="majorBidi" w:cstheme="majorBidi"/>
              <w:b/>
              <w:bCs/>
              <w:sz w:val="24"/>
              <w:szCs w:val="24"/>
            </w:rPr>
            <w:instrText xml:space="preserve">CITATION Car \p 1763-1773 \l 1033 </w:instrText>
          </w:r>
          <w:r w:rsidR="00A66147">
            <w:rPr>
              <w:rFonts w:asciiTheme="majorBidi" w:hAnsiTheme="majorBidi" w:cstheme="majorBidi"/>
              <w:b/>
              <w:bCs/>
              <w:sz w:val="24"/>
              <w:szCs w:val="24"/>
            </w:rPr>
            <w:fldChar w:fldCharType="separate"/>
          </w:r>
          <w:r w:rsidR="00A66147" w:rsidRPr="00A66147">
            <w:rPr>
              <w:rFonts w:asciiTheme="majorBidi" w:hAnsiTheme="majorBidi" w:cstheme="majorBidi"/>
              <w:noProof/>
              <w:sz w:val="24"/>
              <w:szCs w:val="24"/>
            </w:rPr>
            <w:t>(Laberge, 2013, pp. 1763-1773)</w:t>
          </w:r>
          <w:r w:rsidR="00A66147">
            <w:rPr>
              <w:rFonts w:asciiTheme="majorBidi" w:hAnsiTheme="majorBidi" w:cstheme="majorBidi"/>
              <w:b/>
              <w:bCs/>
              <w:sz w:val="24"/>
              <w:szCs w:val="24"/>
            </w:rPr>
            <w:fldChar w:fldCharType="end"/>
          </w:r>
        </w:sdtContent>
      </w:sdt>
    </w:p>
    <w:p w:rsidR="00392134" w:rsidRDefault="00392134" w:rsidP="009A33C7">
      <w:pPr>
        <w:pStyle w:val="ab"/>
        <w:jc w:val="both"/>
        <w:rPr>
          <w:rFonts w:asciiTheme="majorBidi" w:hAnsiTheme="majorBidi" w:cstheme="majorBidi"/>
          <w:sz w:val="24"/>
          <w:szCs w:val="24"/>
          <w:lang w:bidi="ar-IQ"/>
        </w:rPr>
      </w:pPr>
      <w:r w:rsidRPr="000C4332">
        <w:rPr>
          <w:rFonts w:asciiTheme="majorBidi" w:hAnsiTheme="majorBidi" w:cstheme="majorBidi"/>
          <w:sz w:val="24"/>
          <w:szCs w:val="24"/>
        </w:rPr>
        <w:t xml:space="preserve">It can be said that the Corona virus (Covid-19) made humanity live all forms of fear and hysteria, despite the implementation of a set of preventive measures to prevent the spread of infection, including the vaccine, and despite that, the virus continues to claim many human lives of different ages and races at the global level, especially The delta mutator, which imposed on individuals the imperative of prevention more due to its danger and rapid spread, is why the World Health Organization and health institutions are working to intensify awareness campaigns to increase the demand for vaccination and to refute all doubts and interpretations about the nature of vaccination, which is of course the only way to gain collective immunity and avoid difficult cases, and on this The basis is that we arrive at an idea, which is that the Corona </w:t>
      </w:r>
      <w:r w:rsidRPr="000C4332">
        <w:rPr>
          <w:rFonts w:asciiTheme="majorBidi" w:hAnsiTheme="majorBidi" w:cstheme="majorBidi"/>
          <w:sz w:val="24"/>
          <w:szCs w:val="24"/>
        </w:rPr>
        <w:lastRenderedPageBreak/>
        <w:t xml:space="preserve">pandemic changed the course of human, social and economic life for the worse, as it contributed to the high rate of injuries and deaths and contributed significantly to the deterioration and stagnation of the global economy and led to the loss of many workers of their jobs, which recorded the high rate of unemployment and the spread of social pests in all its forms, whether It was theft, for example, crime, divorce, domestic violence and other social phenomena. </w:t>
      </w:r>
      <w:r w:rsidR="00A66147">
        <w:rPr>
          <w:rFonts w:asciiTheme="majorBidi" w:hAnsiTheme="majorBidi" w:cstheme="majorBidi"/>
          <w:sz w:val="24"/>
          <w:szCs w:val="24"/>
        </w:rPr>
        <w:t xml:space="preserve"> </w:t>
      </w:r>
      <w:sdt>
        <w:sdtPr>
          <w:rPr>
            <w:rFonts w:asciiTheme="majorBidi" w:hAnsiTheme="majorBidi" w:cstheme="majorBidi"/>
            <w:sz w:val="24"/>
            <w:szCs w:val="24"/>
          </w:rPr>
          <w:id w:val="75404249"/>
          <w:citation/>
        </w:sdtPr>
        <w:sdtContent>
          <w:r w:rsidR="00A66147">
            <w:rPr>
              <w:rFonts w:asciiTheme="majorBidi" w:hAnsiTheme="majorBidi" w:cstheme="majorBidi"/>
              <w:sz w:val="24"/>
              <w:szCs w:val="24"/>
            </w:rPr>
            <w:fldChar w:fldCharType="begin"/>
          </w:r>
          <w:r w:rsidR="00A66147">
            <w:rPr>
              <w:rFonts w:asciiTheme="majorBidi" w:hAnsiTheme="majorBidi" w:cstheme="majorBidi"/>
              <w:sz w:val="24"/>
              <w:szCs w:val="24"/>
            </w:rPr>
            <w:instrText xml:space="preserve">CITATION Muh21 \p 75-105 \l 1033 </w:instrText>
          </w:r>
          <w:r w:rsidR="00A66147">
            <w:rPr>
              <w:rFonts w:asciiTheme="majorBidi" w:hAnsiTheme="majorBidi" w:cstheme="majorBidi"/>
              <w:sz w:val="24"/>
              <w:szCs w:val="24"/>
            </w:rPr>
            <w:fldChar w:fldCharType="separate"/>
          </w:r>
          <w:r w:rsidR="00A66147" w:rsidRPr="00A66147">
            <w:rPr>
              <w:rFonts w:asciiTheme="majorBidi" w:hAnsiTheme="majorBidi" w:cstheme="majorBidi"/>
              <w:noProof/>
              <w:sz w:val="24"/>
              <w:szCs w:val="24"/>
            </w:rPr>
            <w:t>(Shabr, (December 4, 2021), pp. 75-105)</w:t>
          </w:r>
          <w:r w:rsidR="00A66147">
            <w:rPr>
              <w:rFonts w:asciiTheme="majorBidi" w:hAnsiTheme="majorBidi" w:cstheme="majorBidi"/>
              <w:sz w:val="24"/>
              <w:szCs w:val="24"/>
            </w:rPr>
            <w:fldChar w:fldCharType="end"/>
          </w:r>
        </w:sdtContent>
      </w:sdt>
      <w:r w:rsidRPr="000C4332">
        <w:rPr>
          <w:rFonts w:asciiTheme="majorBidi" w:hAnsiTheme="majorBidi" w:cstheme="majorBidi"/>
          <w:sz w:val="24"/>
          <w:szCs w:val="24"/>
        </w:rPr>
        <w:t>.</w:t>
      </w:r>
    </w:p>
    <w:p w:rsidR="00A72D32" w:rsidRDefault="00392134" w:rsidP="009A33C7">
      <w:pPr>
        <w:pStyle w:val="ab"/>
        <w:jc w:val="both"/>
        <w:rPr>
          <w:lang w:bidi="ar-IQ"/>
        </w:rPr>
      </w:pPr>
      <w:r w:rsidRPr="000C4332">
        <w:rPr>
          <w:rFonts w:asciiTheme="majorBidi" w:hAnsiTheme="majorBidi" w:cstheme="majorBidi"/>
          <w:sz w:val="24"/>
          <w:szCs w:val="24"/>
        </w:rPr>
        <w:t>Biotechnology, before the arrival of vaccines, played an important role in our lives in various fields, and modern means have replaced traditional methods and methods, which is evident in the plant and animal fields and is clearly used in the pharmaceutical field. Microorganisms, especially genes and viruses, are of great importance and are used by major companies searching in the field of biotechnology, after the statement of the World Health Organization, which urged these companies to intensify efforts in the search for a vaccine or medicine that would be a solution to the global health crisis, and from genetic modification, medicines and vaccines are produced and the treatment of some diseases Genetic, which is what companies researching genes and stem cells are doing to counter the Covid-19 virus.</w:t>
      </w:r>
      <w:r w:rsidR="00A72D32">
        <w:rPr>
          <w:rFonts w:asciiTheme="majorBidi" w:hAnsiTheme="majorBidi" w:cstheme="majorBidi"/>
          <w:sz w:val="24"/>
          <w:szCs w:val="24"/>
        </w:rPr>
        <w:t xml:space="preserve">  </w:t>
      </w:r>
      <w:sdt>
        <w:sdtPr>
          <w:rPr>
            <w:rFonts w:asciiTheme="majorBidi" w:hAnsiTheme="majorBidi" w:cstheme="majorBidi"/>
            <w:sz w:val="24"/>
            <w:szCs w:val="24"/>
          </w:rPr>
          <w:id w:val="2097052588"/>
          <w:citation/>
        </w:sdtPr>
        <w:sdtContent>
          <w:r w:rsidR="00A72D32">
            <w:rPr>
              <w:rFonts w:asciiTheme="majorBidi" w:hAnsiTheme="majorBidi" w:cstheme="majorBidi"/>
              <w:sz w:val="24"/>
              <w:szCs w:val="24"/>
            </w:rPr>
            <w:fldChar w:fldCharType="begin"/>
          </w:r>
          <w:r w:rsidR="00A72D32">
            <w:rPr>
              <w:rFonts w:asciiTheme="majorBidi" w:hAnsiTheme="majorBidi" w:cstheme="majorBidi"/>
              <w:sz w:val="24"/>
              <w:szCs w:val="24"/>
            </w:rPr>
            <w:instrText xml:space="preserve">CITATION Raw21 \p 551-562 \l 1033 </w:instrText>
          </w:r>
          <w:r w:rsidR="00A72D32">
            <w:rPr>
              <w:rFonts w:asciiTheme="majorBidi" w:hAnsiTheme="majorBidi" w:cstheme="majorBidi"/>
              <w:sz w:val="24"/>
              <w:szCs w:val="24"/>
            </w:rPr>
            <w:fldChar w:fldCharType="separate"/>
          </w:r>
          <w:r w:rsidR="00A72D32" w:rsidRPr="00A72D32">
            <w:rPr>
              <w:rFonts w:asciiTheme="majorBidi" w:hAnsiTheme="majorBidi" w:cstheme="majorBidi"/>
              <w:noProof/>
              <w:sz w:val="24"/>
              <w:szCs w:val="24"/>
            </w:rPr>
            <w:t>(Raweya Yahya, 2021, pp. 551-562)</w:t>
          </w:r>
          <w:r w:rsidR="00A72D32">
            <w:rPr>
              <w:rFonts w:asciiTheme="majorBidi" w:hAnsiTheme="majorBidi" w:cstheme="majorBidi"/>
              <w:sz w:val="24"/>
              <w:szCs w:val="24"/>
            </w:rPr>
            <w:fldChar w:fldCharType="end"/>
          </w:r>
        </w:sdtContent>
      </w:sdt>
      <w:r w:rsidR="00A72D32">
        <w:rPr>
          <w:rFonts w:asciiTheme="majorBidi" w:hAnsiTheme="majorBidi" w:cstheme="majorBidi"/>
          <w:noProof/>
          <w:lang w:bidi="ar-IQ"/>
        </w:rPr>
        <w:t>.</w:t>
      </w:r>
      <w:r w:rsidR="00A72D32" w:rsidRPr="0085015C">
        <w:rPr>
          <w:rFonts w:asciiTheme="majorBidi" w:hAnsiTheme="majorBidi" w:cstheme="majorBidi"/>
          <w:noProof/>
          <w:lang w:bidi="ar-IQ"/>
        </w:rPr>
        <w:t xml:space="preserve"> </w:t>
      </w:r>
    </w:p>
    <w:p w:rsidR="00392134" w:rsidRPr="000C4332" w:rsidRDefault="00392134" w:rsidP="00CA0020">
      <w:pPr>
        <w:jc w:val="both"/>
        <w:rPr>
          <w:rFonts w:asciiTheme="majorBidi" w:hAnsiTheme="majorBidi" w:cstheme="majorBidi"/>
          <w:b/>
          <w:bCs/>
          <w:color w:val="FF0000"/>
          <w:sz w:val="24"/>
          <w:szCs w:val="24"/>
        </w:rPr>
      </w:pPr>
      <w:r w:rsidRPr="000C4332">
        <w:rPr>
          <w:rFonts w:asciiTheme="majorBidi" w:hAnsiTheme="majorBidi" w:cstheme="majorBidi"/>
          <w:b/>
          <w:bCs/>
          <w:color w:val="FF0000"/>
          <w:sz w:val="24"/>
          <w:szCs w:val="24"/>
        </w:rPr>
        <w:t>Chapter Three: Analyzing the contents of the videos in the “Take the vaccine to ensure your safety from disease” campaign published on the Iraqi Ministry of Health page</w:t>
      </w:r>
    </w:p>
    <w:p w:rsidR="00392134" w:rsidRPr="000C4332" w:rsidRDefault="00392134" w:rsidP="009A33C7">
      <w:pPr>
        <w:pStyle w:val="ab"/>
        <w:jc w:val="both"/>
        <w:rPr>
          <w:rFonts w:asciiTheme="majorBidi" w:hAnsiTheme="majorBidi" w:cstheme="majorBidi"/>
          <w:sz w:val="24"/>
          <w:szCs w:val="24"/>
        </w:rPr>
      </w:pPr>
      <w:r w:rsidRPr="000C4332">
        <w:rPr>
          <w:rFonts w:asciiTheme="majorBidi" w:hAnsiTheme="majorBidi" w:cstheme="majorBidi"/>
          <w:sz w:val="24"/>
          <w:szCs w:val="24"/>
        </w:rPr>
        <w:t>The Iraqi Ministry of Health used many videos to reach the main goal of the campaign, which is to educate and persuade the public to take the vaccine, because videos are a very important means because I depend on the senses of sight and hearing for this the ministry used, according to the ministry’s knowledge of the nature of the Iraqi public.</w:t>
      </w:r>
    </w:p>
    <w:p w:rsidR="00392134" w:rsidRPr="000C4332" w:rsidRDefault="00392134" w:rsidP="00CA0020">
      <w:pPr>
        <w:jc w:val="both"/>
        <w:rPr>
          <w:rFonts w:asciiTheme="majorBidi" w:hAnsiTheme="majorBidi" w:cstheme="majorBidi"/>
          <w:sz w:val="24"/>
          <w:szCs w:val="24"/>
        </w:rPr>
      </w:pPr>
      <w:r w:rsidRPr="000C4332">
        <w:rPr>
          <w:rFonts w:asciiTheme="majorBidi" w:hAnsiTheme="majorBidi" w:cstheme="majorBidi"/>
          <w:sz w:val="24"/>
          <w:szCs w:val="24"/>
        </w:rPr>
        <w:t xml:space="preserve">Table (1) </w:t>
      </w:r>
      <w:proofErr w:type="gramStart"/>
      <w:r w:rsidRPr="000C4332">
        <w:rPr>
          <w:rFonts w:asciiTheme="majorBidi" w:hAnsiTheme="majorBidi" w:cstheme="majorBidi"/>
          <w:sz w:val="24"/>
          <w:szCs w:val="24"/>
        </w:rPr>
        <w:t>The</w:t>
      </w:r>
      <w:proofErr w:type="gramEnd"/>
      <w:r w:rsidRPr="000C4332">
        <w:rPr>
          <w:rFonts w:asciiTheme="majorBidi" w:hAnsiTheme="majorBidi" w:cstheme="majorBidi"/>
          <w:sz w:val="24"/>
          <w:szCs w:val="24"/>
        </w:rPr>
        <w:t xml:space="preserve"> contents of the videos published on the Iraqi Ministry of Health page.</w:t>
      </w:r>
    </w:p>
    <w:tbl>
      <w:tblPr>
        <w:tblStyle w:val="a4"/>
        <w:tblW w:w="0" w:type="auto"/>
        <w:jc w:val="center"/>
        <w:tblLook w:val="04A0" w:firstRow="1" w:lastRow="0" w:firstColumn="1" w:lastColumn="0" w:noHBand="0" w:noVBand="1"/>
      </w:tblPr>
      <w:tblGrid>
        <w:gridCol w:w="675"/>
        <w:gridCol w:w="4253"/>
        <w:gridCol w:w="1701"/>
        <w:gridCol w:w="1559"/>
        <w:gridCol w:w="1388"/>
      </w:tblGrid>
      <w:tr w:rsidR="00392134" w:rsidRPr="000C4332" w:rsidTr="007105D3">
        <w:trPr>
          <w:jc w:val="center"/>
        </w:trPr>
        <w:tc>
          <w:tcPr>
            <w:tcW w:w="675" w:type="dxa"/>
          </w:tcPr>
          <w:p w:rsidR="00392134" w:rsidRPr="000C4332" w:rsidRDefault="00392134" w:rsidP="00B64A02">
            <w:pPr>
              <w:jc w:val="center"/>
              <w:rPr>
                <w:rFonts w:asciiTheme="majorBidi" w:hAnsiTheme="majorBidi" w:cstheme="majorBidi"/>
                <w:sz w:val="24"/>
                <w:szCs w:val="24"/>
              </w:rPr>
            </w:pPr>
            <w:r w:rsidRPr="000C4332">
              <w:rPr>
                <w:rFonts w:asciiTheme="majorBidi" w:hAnsiTheme="majorBidi" w:cstheme="majorBidi"/>
                <w:sz w:val="24"/>
                <w:szCs w:val="24"/>
              </w:rPr>
              <w:t>No.</w:t>
            </w:r>
          </w:p>
        </w:tc>
        <w:tc>
          <w:tcPr>
            <w:tcW w:w="4253" w:type="dxa"/>
          </w:tcPr>
          <w:p w:rsidR="00392134" w:rsidRPr="000C4332" w:rsidRDefault="00392134" w:rsidP="00CA0020">
            <w:pPr>
              <w:jc w:val="both"/>
              <w:rPr>
                <w:rFonts w:asciiTheme="majorBidi" w:hAnsiTheme="majorBidi" w:cstheme="majorBidi"/>
                <w:sz w:val="24"/>
                <w:szCs w:val="24"/>
              </w:rPr>
            </w:pPr>
            <w:r w:rsidRPr="000C4332">
              <w:rPr>
                <w:rFonts w:asciiTheme="majorBidi" w:hAnsiTheme="majorBidi" w:cstheme="majorBidi"/>
                <w:sz w:val="24"/>
                <w:szCs w:val="24"/>
              </w:rPr>
              <w:t>Video contents</w:t>
            </w:r>
          </w:p>
        </w:tc>
        <w:tc>
          <w:tcPr>
            <w:tcW w:w="1701" w:type="dxa"/>
          </w:tcPr>
          <w:p w:rsidR="00392134" w:rsidRPr="000C4332" w:rsidRDefault="00392134" w:rsidP="00B64A02">
            <w:pPr>
              <w:jc w:val="center"/>
              <w:rPr>
                <w:rFonts w:asciiTheme="majorBidi" w:hAnsiTheme="majorBidi" w:cstheme="majorBidi"/>
                <w:sz w:val="24"/>
                <w:szCs w:val="24"/>
              </w:rPr>
            </w:pPr>
            <w:r w:rsidRPr="000C4332">
              <w:rPr>
                <w:rFonts w:asciiTheme="majorBidi" w:hAnsiTheme="majorBidi" w:cstheme="majorBidi"/>
                <w:sz w:val="24"/>
                <w:szCs w:val="24"/>
              </w:rPr>
              <w:t>The  number</w:t>
            </w:r>
          </w:p>
        </w:tc>
        <w:tc>
          <w:tcPr>
            <w:tcW w:w="1559" w:type="dxa"/>
          </w:tcPr>
          <w:p w:rsidR="00392134" w:rsidRPr="000C4332" w:rsidRDefault="00392134" w:rsidP="00B64A02">
            <w:pPr>
              <w:jc w:val="center"/>
              <w:rPr>
                <w:rFonts w:asciiTheme="majorBidi" w:hAnsiTheme="majorBidi" w:cstheme="majorBidi"/>
                <w:sz w:val="24"/>
                <w:szCs w:val="24"/>
              </w:rPr>
            </w:pPr>
            <w:r w:rsidRPr="000C4332">
              <w:rPr>
                <w:rFonts w:asciiTheme="majorBidi" w:hAnsiTheme="majorBidi" w:cstheme="majorBidi"/>
                <w:sz w:val="24"/>
                <w:szCs w:val="24"/>
              </w:rPr>
              <w:t>The ratio</w:t>
            </w:r>
          </w:p>
        </w:tc>
        <w:tc>
          <w:tcPr>
            <w:tcW w:w="1388" w:type="dxa"/>
          </w:tcPr>
          <w:p w:rsidR="00392134" w:rsidRPr="000C4332" w:rsidRDefault="00392134" w:rsidP="00B64A02">
            <w:pPr>
              <w:jc w:val="center"/>
              <w:rPr>
                <w:rFonts w:asciiTheme="majorBidi" w:hAnsiTheme="majorBidi" w:cstheme="majorBidi"/>
                <w:sz w:val="24"/>
                <w:szCs w:val="24"/>
              </w:rPr>
            </w:pPr>
            <w:r w:rsidRPr="000C4332">
              <w:rPr>
                <w:rFonts w:asciiTheme="majorBidi" w:hAnsiTheme="majorBidi" w:cstheme="majorBidi"/>
                <w:sz w:val="24"/>
                <w:szCs w:val="24"/>
              </w:rPr>
              <w:t>rank</w:t>
            </w:r>
          </w:p>
        </w:tc>
      </w:tr>
      <w:tr w:rsidR="00392134" w:rsidRPr="000C4332" w:rsidTr="007105D3">
        <w:trPr>
          <w:jc w:val="center"/>
        </w:trPr>
        <w:tc>
          <w:tcPr>
            <w:tcW w:w="675" w:type="dxa"/>
          </w:tcPr>
          <w:p w:rsidR="00392134" w:rsidRPr="000C4332" w:rsidRDefault="00392134" w:rsidP="00B64A02">
            <w:pPr>
              <w:pStyle w:val="a3"/>
              <w:numPr>
                <w:ilvl w:val="0"/>
                <w:numId w:val="3"/>
              </w:numPr>
              <w:jc w:val="center"/>
              <w:rPr>
                <w:rFonts w:asciiTheme="majorBidi" w:hAnsiTheme="majorBidi" w:cstheme="majorBidi"/>
                <w:sz w:val="24"/>
                <w:szCs w:val="24"/>
              </w:rPr>
            </w:pPr>
          </w:p>
        </w:tc>
        <w:tc>
          <w:tcPr>
            <w:tcW w:w="4253" w:type="dxa"/>
          </w:tcPr>
          <w:p w:rsidR="00392134" w:rsidRPr="000C4332" w:rsidRDefault="00392134" w:rsidP="00CA0020">
            <w:pPr>
              <w:jc w:val="both"/>
              <w:rPr>
                <w:rFonts w:asciiTheme="majorBidi" w:hAnsiTheme="majorBidi" w:cstheme="majorBidi"/>
                <w:sz w:val="24"/>
                <w:szCs w:val="24"/>
              </w:rPr>
            </w:pPr>
            <w:r w:rsidRPr="000C4332">
              <w:rPr>
                <w:rFonts w:asciiTheme="majorBidi" w:hAnsiTheme="majorBidi" w:cstheme="majorBidi"/>
                <w:sz w:val="24"/>
                <w:szCs w:val="24"/>
              </w:rPr>
              <w:t>Interviews of the official spokesman of the Iraqi Ministry of Health with satellite channels</w:t>
            </w:r>
          </w:p>
        </w:tc>
        <w:tc>
          <w:tcPr>
            <w:tcW w:w="1701" w:type="dxa"/>
          </w:tcPr>
          <w:p w:rsidR="00392134" w:rsidRPr="000C4332" w:rsidRDefault="00392134" w:rsidP="00B64A02">
            <w:pPr>
              <w:jc w:val="center"/>
              <w:rPr>
                <w:rFonts w:asciiTheme="majorBidi" w:hAnsiTheme="majorBidi" w:cstheme="majorBidi"/>
                <w:sz w:val="24"/>
                <w:szCs w:val="24"/>
              </w:rPr>
            </w:pPr>
            <w:r w:rsidRPr="000C4332">
              <w:rPr>
                <w:rFonts w:asciiTheme="majorBidi" w:hAnsiTheme="majorBidi" w:cstheme="majorBidi"/>
                <w:sz w:val="24"/>
                <w:szCs w:val="24"/>
              </w:rPr>
              <w:t>133</w:t>
            </w:r>
          </w:p>
        </w:tc>
        <w:tc>
          <w:tcPr>
            <w:tcW w:w="1559" w:type="dxa"/>
          </w:tcPr>
          <w:p w:rsidR="00392134" w:rsidRPr="000C4332" w:rsidRDefault="00392134" w:rsidP="00B64A02">
            <w:pPr>
              <w:jc w:val="center"/>
              <w:rPr>
                <w:rFonts w:asciiTheme="majorBidi" w:hAnsiTheme="majorBidi" w:cstheme="majorBidi"/>
                <w:sz w:val="24"/>
                <w:szCs w:val="24"/>
              </w:rPr>
            </w:pPr>
            <w:r w:rsidRPr="000C4332">
              <w:rPr>
                <w:rFonts w:asciiTheme="majorBidi" w:hAnsiTheme="majorBidi" w:cstheme="majorBidi"/>
                <w:sz w:val="24"/>
                <w:szCs w:val="24"/>
              </w:rPr>
              <w:t>58.3%</w:t>
            </w:r>
          </w:p>
        </w:tc>
        <w:tc>
          <w:tcPr>
            <w:tcW w:w="1388" w:type="dxa"/>
          </w:tcPr>
          <w:p w:rsidR="00392134" w:rsidRPr="000C4332" w:rsidRDefault="00392134" w:rsidP="00B64A02">
            <w:pPr>
              <w:jc w:val="center"/>
              <w:rPr>
                <w:rFonts w:asciiTheme="majorBidi" w:hAnsiTheme="majorBidi" w:cstheme="majorBidi"/>
                <w:sz w:val="24"/>
                <w:szCs w:val="24"/>
              </w:rPr>
            </w:pPr>
            <w:r w:rsidRPr="000C4332">
              <w:rPr>
                <w:rFonts w:asciiTheme="majorBidi" w:hAnsiTheme="majorBidi" w:cstheme="majorBidi"/>
                <w:sz w:val="24"/>
                <w:szCs w:val="24"/>
              </w:rPr>
              <w:t>first</w:t>
            </w:r>
          </w:p>
        </w:tc>
      </w:tr>
      <w:tr w:rsidR="00392134" w:rsidRPr="000C4332" w:rsidTr="007105D3">
        <w:trPr>
          <w:jc w:val="center"/>
        </w:trPr>
        <w:tc>
          <w:tcPr>
            <w:tcW w:w="675" w:type="dxa"/>
          </w:tcPr>
          <w:p w:rsidR="00392134" w:rsidRPr="000C4332" w:rsidRDefault="00392134" w:rsidP="00B64A02">
            <w:pPr>
              <w:pStyle w:val="a3"/>
              <w:numPr>
                <w:ilvl w:val="0"/>
                <w:numId w:val="3"/>
              </w:numPr>
              <w:jc w:val="center"/>
              <w:rPr>
                <w:rFonts w:asciiTheme="majorBidi" w:hAnsiTheme="majorBidi" w:cstheme="majorBidi"/>
                <w:sz w:val="24"/>
                <w:szCs w:val="24"/>
              </w:rPr>
            </w:pPr>
          </w:p>
        </w:tc>
        <w:tc>
          <w:tcPr>
            <w:tcW w:w="4253" w:type="dxa"/>
          </w:tcPr>
          <w:p w:rsidR="00392134" w:rsidRPr="000C4332" w:rsidRDefault="00392134" w:rsidP="00CA0020">
            <w:pPr>
              <w:jc w:val="both"/>
              <w:rPr>
                <w:rFonts w:asciiTheme="majorBidi" w:hAnsiTheme="majorBidi" w:cstheme="majorBidi"/>
                <w:sz w:val="24"/>
                <w:szCs w:val="24"/>
              </w:rPr>
            </w:pPr>
            <w:r w:rsidRPr="000C4332">
              <w:rPr>
                <w:rFonts w:asciiTheme="majorBidi" w:hAnsiTheme="majorBidi" w:cstheme="majorBidi"/>
                <w:sz w:val="24"/>
                <w:szCs w:val="24"/>
              </w:rPr>
              <w:t>View vaccination campaigns carried out by health teams</w:t>
            </w:r>
          </w:p>
        </w:tc>
        <w:tc>
          <w:tcPr>
            <w:tcW w:w="1701" w:type="dxa"/>
          </w:tcPr>
          <w:p w:rsidR="00392134" w:rsidRPr="000C4332" w:rsidRDefault="00392134" w:rsidP="00B64A02">
            <w:pPr>
              <w:jc w:val="center"/>
              <w:rPr>
                <w:rFonts w:asciiTheme="majorBidi" w:hAnsiTheme="majorBidi" w:cstheme="majorBidi"/>
                <w:sz w:val="24"/>
                <w:szCs w:val="24"/>
              </w:rPr>
            </w:pPr>
            <w:r w:rsidRPr="000C4332">
              <w:rPr>
                <w:rFonts w:asciiTheme="majorBidi" w:hAnsiTheme="majorBidi" w:cstheme="majorBidi"/>
                <w:sz w:val="24"/>
                <w:szCs w:val="24"/>
              </w:rPr>
              <w:t>33</w:t>
            </w:r>
          </w:p>
        </w:tc>
        <w:tc>
          <w:tcPr>
            <w:tcW w:w="1559" w:type="dxa"/>
          </w:tcPr>
          <w:p w:rsidR="00392134" w:rsidRPr="000C4332" w:rsidRDefault="00392134" w:rsidP="00B64A02">
            <w:pPr>
              <w:jc w:val="center"/>
              <w:rPr>
                <w:rFonts w:asciiTheme="majorBidi" w:hAnsiTheme="majorBidi" w:cstheme="majorBidi"/>
                <w:sz w:val="24"/>
                <w:szCs w:val="24"/>
              </w:rPr>
            </w:pPr>
            <w:r w:rsidRPr="000C4332">
              <w:rPr>
                <w:rFonts w:asciiTheme="majorBidi" w:hAnsiTheme="majorBidi" w:cstheme="majorBidi"/>
                <w:sz w:val="24"/>
                <w:szCs w:val="24"/>
              </w:rPr>
              <w:t>14.5%</w:t>
            </w:r>
          </w:p>
        </w:tc>
        <w:tc>
          <w:tcPr>
            <w:tcW w:w="1388" w:type="dxa"/>
          </w:tcPr>
          <w:p w:rsidR="00392134" w:rsidRPr="000C4332" w:rsidRDefault="00392134" w:rsidP="00B64A02">
            <w:pPr>
              <w:jc w:val="center"/>
              <w:rPr>
                <w:rFonts w:asciiTheme="majorBidi" w:hAnsiTheme="majorBidi" w:cstheme="majorBidi"/>
                <w:sz w:val="24"/>
                <w:szCs w:val="24"/>
              </w:rPr>
            </w:pPr>
            <w:r w:rsidRPr="000C4332">
              <w:rPr>
                <w:rFonts w:asciiTheme="majorBidi" w:hAnsiTheme="majorBidi" w:cstheme="majorBidi"/>
                <w:sz w:val="24"/>
                <w:szCs w:val="24"/>
              </w:rPr>
              <w:t>the second</w:t>
            </w:r>
          </w:p>
        </w:tc>
      </w:tr>
      <w:tr w:rsidR="00392134" w:rsidRPr="000C4332" w:rsidTr="007105D3">
        <w:trPr>
          <w:jc w:val="center"/>
        </w:trPr>
        <w:tc>
          <w:tcPr>
            <w:tcW w:w="675" w:type="dxa"/>
          </w:tcPr>
          <w:p w:rsidR="00392134" w:rsidRPr="000C4332" w:rsidRDefault="00392134" w:rsidP="00B64A02">
            <w:pPr>
              <w:pStyle w:val="a3"/>
              <w:numPr>
                <w:ilvl w:val="0"/>
                <w:numId w:val="3"/>
              </w:numPr>
              <w:jc w:val="center"/>
              <w:rPr>
                <w:rFonts w:asciiTheme="majorBidi" w:hAnsiTheme="majorBidi" w:cstheme="majorBidi"/>
                <w:sz w:val="24"/>
                <w:szCs w:val="24"/>
              </w:rPr>
            </w:pPr>
          </w:p>
        </w:tc>
        <w:tc>
          <w:tcPr>
            <w:tcW w:w="4253" w:type="dxa"/>
          </w:tcPr>
          <w:p w:rsidR="00392134" w:rsidRPr="000C4332" w:rsidRDefault="00392134" w:rsidP="00CA0020">
            <w:pPr>
              <w:jc w:val="both"/>
              <w:rPr>
                <w:rFonts w:asciiTheme="majorBidi" w:hAnsiTheme="majorBidi" w:cstheme="majorBidi"/>
                <w:sz w:val="24"/>
                <w:szCs w:val="24"/>
              </w:rPr>
            </w:pPr>
            <w:r w:rsidRPr="000C4332">
              <w:rPr>
                <w:rFonts w:asciiTheme="majorBidi" w:hAnsiTheme="majorBidi" w:cstheme="majorBidi"/>
                <w:sz w:val="24"/>
                <w:szCs w:val="24"/>
              </w:rPr>
              <w:t>The official spokesperson for the ministry talks about the vaccine</w:t>
            </w:r>
          </w:p>
        </w:tc>
        <w:tc>
          <w:tcPr>
            <w:tcW w:w="1701" w:type="dxa"/>
          </w:tcPr>
          <w:p w:rsidR="00392134" w:rsidRPr="000C4332" w:rsidRDefault="00392134" w:rsidP="00B64A02">
            <w:pPr>
              <w:jc w:val="center"/>
              <w:rPr>
                <w:rFonts w:asciiTheme="majorBidi" w:hAnsiTheme="majorBidi" w:cstheme="majorBidi"/>
                <w:sz w:val="24"/>
                <w:szCs w:val="24"/>
              </w:rPr>
            </w:pPr>
            <w:r w:rsidRPr="000C4332">
              <w:rPr>
                <w:rFonts w:asciiTheme="majorBidi" w:hAnsiTheme="majorBidi" w:cstheme="majorBidi"/>
                <w:sz w:val="24"/>
                <w:szCs w:val="24"/>
              </w:rPr>
              <w:t>20</w:t>
            </w:r>
          </w:p>
        </w:tc>
        <w:tc>
          <w:tcPr>
            <w:tcW w:w="1559" w:type="dxa"/>
          </w:tcPr>
          <w:p w:rsidR="00392134" w:rsidRPr="000C4332" w:rsidRDefault="00392134" w:rsidP="00B64A02">
            <w:pPr>
              <w:jc w:val="center"/>
              <w:rPr>
                <w:rFonts w:asciiTheme="majorBidi" w:hAnsiTheme="majorBidi" w:cstheme="majorBidi"/>
                <w:sz w:val="24"/>
                <w:szCs w:val="24"/>
              </w:rPr>
            </w:pPr>
            <w:r w:rsidRPr="000C4332">
              <w:rPr>
                <w:rFonts w:asciiTheme="majorBidi" w:hAnsiTheme="majorBidi" w:cstheme="majorBidi"/>
                <w:sz w:val="24"/>
                <w:szCs w:val="24"/>
              </w:rPr>
              <w:t>8.8%</w:t>
            </w:r>
          </w:p>
        </w:tc>
        <w:tc>
          <w:tcPr>
            <w:tcW w:w="1388" w:type="dxa"/>
          </w:tcPr>
          <w:p w:rsidR="00392134" w:rsidRPr="000C4332" w:rsidRDefault="00392134" w:rsidP="00B64A02">
            <w:pPr>
              <w:jc w:val="center"/>
              <w:rPr>
                <w:rFonts w:asciiTheme="majorBidi" w:hAnsiTheme="majorBidi" w:cstheme="majorBidi"/>
                <w:sz w:val="24"/>
                <w:szCs w:val="24"/>
              </w:rPr>
            </w:pPr>
            <w:r w:rsidRPr="000C4332">
              <w:rPr>
                <w:rFonts w:asciiTheme="majorBidi" w:hAnsiTheme="majorBidi" w:cstheme="majorBidi"/>
                <w:sz w:val="24"/>
                <w:szCs w:val="24"/>
              </w:rPr>
              <w:t>the third</w:t>
            </w:r>
          </w:p>
        </w:tc>
      </w:tr>
      <w:tr w:rsidR="00392134" w:rsidRPr="000C4332" w:rsidTr="007105D3">
        <w:trPr>
          <w:jc w:val="center"/>
        </w:trPr>
        <w:tc>
          <w:tcPr>
            <w:tcW w:w="675" w:type="dxa"/>
          </w:tcPr>
          <w:p w:rsidR="00392134" w:rsidRPr="000C4332" w:rsidRDefault="00392134" w:rsidP="00B64A02">
            <w:pPr>
              <w:pStyle w:val="a3"/>
              <w:numPr>
                <w:ilvl w:val="0"/>
                <w:numId w:val="3"/>
              </w:numPr>
              <w:jc w:val="center"/>
              <w:rPr>
                <w:rFonts w:asciiTheme="majorBidi" w:hAnsiTheme="majorBidi" w:cstheme="majorBidi"/>
                <w:sz w:val="24"/>
                <w:szCs w:val="24"/>
              </w:rPr>
            </w:pPr>
          </w:p>
        </w:tc>
        <w:tc>
          <w:tcPr>
            <w:tcW w:w="4253" w:type="dxa"/>
          </w:tcPr>
          <w:p w:rsidR="00392134" w:rsidRPr="000C4332" w:rsidRDefault="00392134" w:rsidP="00CA0020">
            <w:pPr>
              <w:jc w:val="both"/>
              <w:rPr>
                <w:rFonts w:asciiTheme="majorBidi" w:hAnsiTheme="majorBidi" w:cstheme="majorBidi"/>
                <w:sz w:val="24"/>
                <w:szCs w:val="24"/>
              </w:rPr>
            </w:pPr>
            <w:r w:rsidRPr="000C4332">
              <w:rPr>
                <w:rFonts w:asciiTheme="majorBidi" w:hAnsiTheme="majorBidi" w:cstheme="majorBidi"/>
                <w:sz w:val="24"/>
                <w:szCs w:val="24"/>
              </w:rPr>
              <w:t>Public health directors give advice and information about the vaccine</w:t>
            </w:r>
          </w:p>
        </w:tc>
        <w:tc>
          <w:tcPr>
            <w:tcW w:w="1701" w:type="dxa"/>
          </w:tcPr>
          <w:p w:rsidR="00392134" w:rsidRPr="000C4332" w:rsidRDefault="00392134" w:rsidP="00B64A02">
            <w:pPr>
              <w:jc w:val="center"/>
              <w:rPr>
                <w:rFonts w:asciiTheme="majorBidi" w:hAnsiTheme="majorBidi" w:cstheme="majorBidi"/>
                <w:sz w:val="24"/>
                <w:szCs w:val="24"/>
              </w:rPr>
            </w:pPr>
            <w:r w:rsidRPr="000C4332">
              <w:rPr>
                <w:rFonts w:asciiTheme="majorBidi" w:hAnsiTheme="majorBidi" w:cstheme="majorBidi"/>
                <w:sz w:val="24"/>
                <w:szCs w:val="24"/>
              </w:rPr>
              <w:t>12</w:t>
            </w:r>
          </w:p>
        </w:tc>
        <w:tc>
          <w:tcPr>
            <w:tcW w:w="1559" w:type="dxa"/>
          </w:tcPr>
          <w:p w:rsidR="00392134" w:rsidRPr="000C4332" w:rsidRDefault="00392134" w:rsidP="00B64A02">
            <w:pPr>
              <w:jc w:val="center"/>
              <w:rPr>
                <w:rFonts w:asciiTheme="majorBidi" w:hAnsiTheme="majorBidi" w:cstheme="majorBidi"/>
                <w:sz w:val="24"/>
                <w:szCs w:val="24"/>
              </w:rPr>
            </w:pPr>
            <w:r w:rsidRPr="000C4332">
              <w:rPr>
                <w:rFonts w:asciiTheme="majorBidi" w:hAnsiTheme="majorBidi" w:cstheme="majorBidi"/>
                <w:sz w:val="24"/>
                <w:szCs w:val="24"/>
              </w:rPr>
              <w:t>5.3%</w:t>
            </w:r>
          </w:p>
        </w:tc>
        <w:tc>
          <w:tcPr>
            <w:tcW w:w="1388" w:type="dxa"/>
          </w:tcPr>
          <w:p w:rsidR="00392134" w:rsidRPr="000C4332" w:rsidRDefault="00392134" w:rsidP="00B64A02">
            <w:pPr>
              <w:jc w:val="center"/>
              <w:rPr>
                <w:rFonts w:asciiTheme="majorBidi" w:hAnsiTheme="majorBidi" w:cstheme="majorBidi"/>
                <w:sz w:val="24"/>
                <w:szCs w:val="24"/>
              </w:rPr>
            </w:pPr>
            <w:r w:rsidRPr="000C4332">
              <w:rPr>
                <w:rFonts w:asciiTheme="majorBidi" w:hAnsiTheme="majorBidi" w:cstheme="majorBidi"/>
                <w:sz w:val="24"/>
                <w:szCs w:val="24"/>
              </w:rPr>
              <w:t>the fourth</w:t>
            </w:r>
          </w:p>
        </w:tc>
      </w:tr>
      <w:tr w:rsidR="00392134" w:rsidRPr="000C4332" w:rsidTr="007105D3">
        <w:trPr>
          <w:jc w:val="center"/>
        </w:trPr>
        <w:tc>
          <w:tcPr>
            <w:tcW w:w="675" w:type="dxa"/>
          </w:tcPr>
          <w:p w:rsidR="00392134" w:rsidRPr="000C4332" w:rsidRDefault="00392134" w:rsidP="00B64A02">
            <w:pPr>
              <w:pStyle w:val="a3"/>
              <w:numPr>
                <w:ilvl w:val="0"/>
                <w:numId w:val="3"/>
              </w:numPr>
              <w:jc w:val="center"/>
              <w:rPr>
                <w:rFonts w:asciiTheme="majorBidi" w:hAnsiTheme="majorBidi" w:cstheme="majorBidi"/>
                <w:sz w:val="24"/>
                <w:szCs w:val="24"/>
              </w:rPr>
            </w:pPr>
          </w:p>
        </w:tc>
        <w:tc>
          <w:tcPr>
            <w:tcW w:w="4253" w:type="dxa"/>
          </w:tcPr>
          <w:p w:rsidR="00392134" w:rsidRPr="000C4332" w:rsidRDefault="00392134" w:rsidP="00CA0020">
            <w:pPr>
              <w:jc w:val="both"/>
              <w:rPr>
                <w:rFonts w:asciiTheme="majorBidi" w:hAnsiTheme="majorBidi" w:cstheme="majorBidi"/>
                <w:sz w:val="24"/>
                <w:szCs w:val="24"/>
              </w:rPr>
            </w:pPr>
            <w:r w:rsidRPr="000C4332">
              <w:rPr>
                <w:rFonts w:asciiTheme="majorBidi" w:hAnsiTheme="majorBidi" w:cstheme="majorBidi"/>
                <w:sz w:val="24"/>
                <w:szCs w:val="24"/>
              </w:rPr>
              <w:t>Advice given by famous art, media, and clergymen</w:t>
            </w:r>
          </w:p>
        </w:tc>
        <w:tc>
          <w:tcPr>
            <w:tcW w:w="1701" w:type="dxa"/>
          </w:tcPr>
          <w:p w:rsidR="00392134" w:rsidRPr="000C4332" w:rsidRDefault="00392134" w:rsidP="00B64A02">
            <w:pPr>
              <w:jc w:val="center"/>
              <w:rPr>
                <w:rFonts w:asciiTheme="majorBidi" w:hAnsiTheme="majorBidi" w:cstheme="majorBidi"/>
                <w:sz w:val="24"/>
                <w:szCs w:val="24"/>
              </w:rPr>
            </w:pPr>
            <w:r w:rsidRPr="000C4332">
              <w:rPr>
                <w:rFonts w:asciiTheme="majorBidi" w:hAnsiTheme="majorBidi" w:cstheme="majorBidi"/>
                <w:sz w:val="24"/>
                <w:szCs w:val="24"/>
              </w:rPr>
              <w:t>11</w:t>
            </w:r>
          </w:p>
        </w:tc>
        <w:tc>
          <w:tcPr>
            <w:tcW w:w="1559" w:type="dxa"/>
          </w:tcPr>
          <w:p w:rsidR="00392134" w:rsidRPr="000C4332" w:rsidRDefault="00392134" w:rsidP="00B64A02">
            <w:pPr>
              <w:jc w:val="center"/>
              <w:rPr>
                <w:rFonts w:asciiTheme="majorBidi" w:hAnsiTheme="majorBidi" w:cstheme="majorBidi"/>
                <w:sz w:val="24"/>
                <w:szCs w:val="24"/>
              </w:rPr>
            </w:pPr>
            <w:r w:rsidRPr="000C4332">
              <w:rPr>
                <w:rFonts w:asciiTheme="majorBidi" w:hAnsiTheme="majorBidi" w:cstheme="majorBidi"/>
                <w:sz w:val="24"/>
                <w:szCs w:val="24"/>
              </w:rPr>
              <w:t>4.8%</w:t>
            </w:r>
          </w:p>
        </w:tc>
        <w:tc>
          <w:tcPr>
            <w:tcW w:w="1388" w:type="dxa"/>
          </w:tcPr>
          <w:p w:rsidR="00392134" w:rsidRPr="000C4332" w:rsidRDefault="00392134" w:rsidP="00B64A02">
            <w:pPr>
              <w:jc w:val="center"/>
              <w:rPr>
                <w:rFonts w:asciiTheme="majorBidi" w:hAnsiTheme="majorBidi" w:cstheme="majorBidi"/>
                <w:sz w:val="24"/>
                <w:szCs w:val="24"/>
              </w:rPr>
            </w:pPr>
            <w:r w:rsidRPr="000C4332">
              <w:rPr>
                <w:rFonts w:asciiTheme="majorBidi" w:hAnsiTheme="majorBidi" w:cstheme="majorBidi"/>
                <w:sz w:val="24"/>
                <w:szCs w:val="24"/>
              </w:rPr>
              <w:t>Fifth</w:t>
            </w:r>
          </w:p>
        </w:tc>
      </w:tr>
      <w:tr w:rsidR="00392134" w:rsidRPr="000C4332" w:rsidTr="007105D3">
        <w:trPr>
          <w:jc w:val="center"/>
        </w:trPr>
        <w:tc>
          <w:tcPr>
            <w:tcW w:w="675" w:type="dxa"/>
          </w:tcPr>
          <w:p w:rsidR="00392134" w:rsidRPr="000C4332" w:rsidRDefault="00392134" w:rsidP="00B64A02">
            <w:pPr>
              <w:pStyle w:val="a3"/>
              <w:numPr>
                <w:ilvl w:val="0"/>
                <w:numId w:val="3"/>
              </w:numPr>
              <w:jc w:val="center"/>
              <w:rPr>
                <w:rFonts w:asciiTheme="majorBidi" w:hAnsiTheme="majorBidi" w:cstheme="majorBidi"/>
                <w:sz w:val="24"/>
                <w:szCs w:val="24"/>
              </w:rPr>
            </w:pPr>
          </w:p>
        </w:tc>
        <w:tc>
          <w:tcPr>
            <w:tcW w:w="4253" w:type="dxa"/>
          </w:tcPr>
          <w:p w:rsidR="00392134" w:rsidRPr="000C4332" w:rsidRDefault="00392134" w:rsidP="00CA0020">
            <w:pPr>
              <w:jc w:val="both"/>
              <w:rPr>
                <w:rFonts w:asciiTheme="majorBidi" w:hAnsiTheme="majorBidi" w:cstheme="majorBidi"/>
                <w:sz w:val="24"/>
                <w:szCs w:val="24"/>
              </w:rPr>
            </w:pPr>
            <w:r w:rsidRPr="000C4332">
              <w:rPr>
                <w:rFonts w:asciiTheme="majorBidi" w:hAnsiTheme="majorBidi" w:cstheme="majorBidi"/>
                <w:sz w:val="24"/>
                <w:szCs w:val="24"/>
              </w:rPr>
              <w:t>Interviews of the Iraqi Minister of Health with satellite channels</w:t>
            </w:r>
          </w:p>
        </w:tc>
        <w:tc>
          <w:tcPr>
            <w:tcW w:w="1701" w:type="dxa"/>
          </w:tcPr>
          <w:p w:rsidR="00392134" w:rsidRPr="000C4332" w:rsidRDefault="00392134" w:rsidP="00B64A02">
            <w:pPr>
              <w:jc w:val="center"/>
              <w:rPr>
                <w:rFonts w:asciiTheme="majorBidi" w:hAnsiTheme="majorBidi" w:cstheme="majorBidi"/>
                <w:sz w:val="24"/>
                <w:szCs w:val="24"/>
              </w:rPr>
            </w:pPr>
            <w:r w:rsidRPr="000C4332">
              <w:rPr>
                <w:rFonts w:asciiTheme="majorBidi" w:hAnsiTheme="majorBidi" w:cstheme="majorBidi"/>
                <w:sz w:val="24"/>
                <w:szCs w:val="24"/>
              </w:rPr>
              <w:t>10</w:t>
            </w:r>
          </w:p>
        </w:tc>
        <w:tc>
          <w:tcPr>
            <w:tcW w:w="1559" w:type="dxa"/>
          </w:tcPr>
          <w:p w:rsidR="00392134" w:rsidRPr="000C4332" w:rsidRDefault="00392134" w:rsidP="00B64A02">
            <w:pPr>
              <w:jc w:val="center"/>
              <w:rPr>
                <w:rFonts w:asciiTheme="majorBidi" w:hAnsiTheme="majorBidi" w:cstheme="majorBidi"/>
                <w:sz w:val="24"/>
                <w:szCs w:val="24"/>
              </w:rPr>
            </w:pPr>
            <w:r w:rsidRPr="000C4332">
              <w:rPr>
                <w:rFonts w:asciiTheme="majorBidi" w:hAnsiTheme="majorBidi" w:cstheme="majorBidi"/>
                <w:sz w:val="24"/>
                <w:szCs w:val="24"/>
              </w:rPr>
              <w:t>4.4%</w:t>
            </w:r>
          </w:p>
        </w:tc>
        <w:tc>
          <w:tcPr>
            <w:tcW w:w="1388" w:type="dxa"/>
          </w:tcPr>
          <w:p w:rsidR="00392134" w:rsidRPr="000C4332" w:rsidRDefault="00392134" w:rsidP="00B64A02">
            <w:pPr>
              <w:jc w:val="center"/>
              <w:rPr>
                <w:rFonts w:asciiTheme="majorBidi" w:hAnsiTheme="majorBidi" w:cstheme="majorBidi"/>
                <w:sz w:val="24"/>
                <w:szCs w:val="24"/>
              </w:rPr>
            </w:pPr>
            <w:r w:rsidRPr="000C4332">
              <w:rPr>
                <w:rFonts w:asciiTheme="majorBidi" w:hAnsiTheme="majorBidi" w:cstheme="majorBidi"/>
                <w:sz w:val="24"/>
                <w:szCs w:val="24"/>
              </w:rPr>
              <w:t>Sixth</w:t>
            </w:r>
          </w:p>
        </w:tc>
      </w:tr>
      <w:tr w:rsidR="00392134" w:rsidRPr="000C4332" w:rsidTr="007105D3">
        <w:trPr>
          <w:jc w:val="center"/>
        </w:trPr>
        <w:tc>
          <w:tcPr>
            <w:tcW w:w="675" w:type="dxa"/>
          </w:tcPr>
          <w:p w:rsidR="00392134" w:rsidRPr="000C4332" w:rsidRDefault="00392134" w:rsidP="00B64A02">
            <w:pPr>
              <w:pStyle w:val="a3"/>
              <w:numPr>
                <w:ilvl w:val="0"/>
                <w:numId w:val="3"/>
              </w:numPr>
              <w:jc w:val="center"/>
              <w:rPr>
                <w:rFonts w:asciiTheme="majorBidi" w:hAnsiTheme="majorBidi" w:cstheme="majorBidi"/>
                <w:sz w:val="24"/>
                <w:szCs w:val="24"/>
              </w:rPr>
            </w:pPr>
          </w:p>
        </w:tc>
        <w:tc>
          <w:tcPr>
            <w:tcW w:w="4253" w:type="dxa"/>
          </w:tcPr>
          <w:p w:rsidR="00392134" w:rsidRPr="000C4332" w:rsidRDefault="00392134" w:rsidP="00CA0020">
            <w:pPr>
              <w:jc w:val="both"/>
              <w:rPr>
                <w:rFonts w:asciiTheme="majorBidi" w:hAnsiTheme="majorBidi" w:cstheme="majorBidi"/>
                <w:sz w:val="24"/>
                <w:szCs w:val="24"/>
              </w:rPr>
            </w:pPr>
            <w:r w:rsidRPr="000C4332">
              <w:rPr>
                <w:rFonts w:asciiTheme="majorBidi" w:hAnsiTheme="majorBidi" w:cstheme="majorBidi"/>
                <w:sz w:val="24"/>
                <w:szCs w:val="24"/>
              </w:rPr>
              <w:t>Special videos to report the side effects of the vaccine</w:t>
            </w:r>
          </w:p>
        </w:tc>
        <w:tc>
          <w:tcPr>
            <w:tcW w:w="1701" w:type="dxa"/>
          </w:tcPr>
          <w:p w:rsidR="00392134" w:rsidRPr="000C4332" w:rsidRDefault="00392134" w:rsidP="00B64A02">
            <w:pPr>
              <w:jc w:val="center"/>
              <w:rPr>
                <w:rFonts w:asciiTheme="majorBidi" w:hAnsiTheme="majorBidi" w:cstheme="majorBidi"/>
                <w:sz w:val="24"/>
                <w:szCs w:val="24"/>
              </w:rPr>
            </w:pPr>
            <w:r w:rsidRPr="000C4332">
              <w:rPr>
                <w:rFonts w:asciiTheme="majorBidi" w:hAnsiTheme="majorBidi" w:cstheme="majorBidi"/>
                <w:sz w:val="24"/>
                <w:szCs w:val="24"/>
              </w:rPr>
              <w:t>4</w:t>
            </w:r>
          </w:p>
        </w:tc>
        <w:tc>
          <w:tcPr>
            <w:tcW w:w="1559" w:type="dxa"/>
          </w:tcPr>
          <w:p w:rsidR="00392134" w:rsidRPr="000C4332" w:rsidRDefault="00392134" w:rsidP="00B64A02">
            <w:pPr>
              <w:jc w:val="center"/>
              <w:rPr>
                <w:rFonts w:asciiTheme="majorBidi" w:hAnsiTheme="majorBidi" w:cstheme="majorBidi"/>
                <w:sz w:val="24"/>
                <w:szCs w:val="24"/>
              </w:rPr>
            </w:pPr>
            <w:r w:rsidRPr="000C4332">
              <w:rPr>
                <w:rFonts w:asciiTheme="majorBidi" w:hAnsiTheme="majorBidi" w:cstheme="majorBidi"/>
                <w:sz w:val="24"/>
                <w:szCs w:val="24"/>
              </w:rPr>
              <w:t>1.8%</w:t>
            </w:r>
          </w:p>
        </w:tc>
        <w:tc>
          <w:tcPr>
            <w:tcW w:w="1388" w:type="dxa"/>
          </w:tcPr>
          <w:p w:rsidR="00392134" w:rsidRPr="000C4332" w:rsidRDefault="00392134" w:rsidP="00B64A02">
            <w:pPr>
              <w:jc w:val="center"/>
              <w:rPr>
                <w:rFonts w:asciiTheme="majorBidi" w:hAnsiTheme="majorBidi" w:cstheme="majorBidi"/>
                <w:sz w:val="24"/>
                <w:szCs w:val="24"/>
              </w:rPr>
            </w:pPr>
            <w:r w:rsidRPr="000C4332">
              <w:rPr>
                <w:rFonts w:asciiTheme="majorBidi" w:hAnsiTheme="majorBidi" w:cstheme="majorBidi"/>
                <w:sz w:val="24"/>
                <w:szCs w:val="24"/>
              </w:rPr>
              <w:t>Seven</w:t>
            </w:r>
          </w:p>
        </w:tc>
      </w:tr>
      <w:tr w:rsidR="00392134" w:rsidRPr="000C4332" w:rsidTr="007105D3">
        <w:trPr>
          <w:jc w:val="center"/>
        </w:trPr>
        <w:tc>
          <w:tcPr>
            <w:tcW w:w="675" w:type="dxa"/>
          </w:tcPr>
          <w:p w:rsidR="00392134" w:rsidRPr="000C4332" w:rsidRDefault="00392134" w:rsidP="00B64A02">
            <w:pPr>
              <w:pStyle w:val="a3"/>
              <w:numPr>
                <w:ilvl w:val="0"/>
                <w:numId w:val="3"/>
              </w:numPr>
              <w:jc w:val="center"/>
              <w:rPr>
                <w:rFonts w:asciiTheme="majorBidi" w:hAnsiTheme="majorBidi" w:cstheme="majorBidi"/>
                <w:sz w:val="24"/>
                <w:szCs w:val="24"/>
              </w:rPr>
            </w:pPr>
          </w:p>
        </w:tc>
        <w:tc>
          <w:tcPr>
            <w:tcW w:w="4253" w:type="dxa"/>
          </w:tcPr>
          <w:p w:rsidR="00392134" w:rsidRPr="000C4332" w:rsidRDefault="00392134" w:rsidP="00CA0020">
            <w:pPr>
              <w:jc w:val="both"/>
              <w:rPr>
                <w:rFonts w:asciiTheme="majorBidi" w:hAnsiTheme="majorBidi" w:cstheme="majorBidi"/>
                <w:sz w:val="24"/>
                <w:szCs w:val="24"/>
              </w:rPr>
            </w:pPr>
            <w:r w:rsidRPr="000C4332">
              <w:rPr>
                <w:rFonts w:asciiTheme="majorBidi" w:hAnsiTheme="majorBidi" w:cstheme="majorBidi"/>
                <w:sz w:val="24"/>
                <w:szCs w:val="24"/>
              </w:rPr>
              <w:t>View press conferences</w:t>
            </w:r>
          </w:p>
        </w:tc>
        <w:tc>
          <w:tcPr>
            <w:tcW w:w="1701" w:type="dxa"/>
          </w:tcPr>
          <w:p w:rsidR="00392134" w:rsidRPr="000C4332" w:rsidRDefault="00392134" w:rsidP="00B64A02">
            <w:pPr>
              <w:jc w:val="center"/>
              <w:rPr>
                <w:rFonts w:asciiTheme="majorBidi" w:hAnsiTheme="majorBidi" w:cstheme="majorBidi"/>
                <w:sz w:val="24"/>
                <w:szCs w:val="24"/>
              </w:rPr>
            </w:pPr>
            <w:r w:rsidRPr="000C4332">
              <w:rPr>
                <w:rFonts w:asciiTheme="majorBidi" w:hAnsiTheme="majorBidi" w:cstheme="majorBidi"/>
                <w:sz w:val="24"/>
                <w:szCs w:val="24"/>
              </w:rPr>
              <w:t>3</w:t>
            </w:r>
          </w:p>
        </w:tc>
        <w:tc>
          <w:tcPr>
            <w:tcW w:w="1559" w:type="dxa"/>
          </w:tcPr>
          <w:p w:rsidR="00392134" w:rsidRPr="000C4332" w:rsidRDefault="00392134" w:rsidP="00B64A02">
            <w:pPr>
              <w:jc w:val="center"/>
              <w:rPr>
                <w:rFonts w:asciiTheme="majorBidi" w:hAnsiTheme="majorBidi" w:cstheme="majorBidi"/>
                <w:sz w:val="24"/>
                <w:szCs w:val="24"/>
              </w:rPr>
            </w:pPr>
            <w:r w:rsidRPr="000C4332">
              <w:rPr>
                <w:rFonts w:asciiTheme="majorBidi" w:hAnsiTheme="majorBidi" w:cstheme="majorBidi"/>
                <w:sz w:val="24"/>
                <w:szCs w:val="24"/>
              </w:rPr>
              <w:t>1.3%</w:t>
            </w:r>
          </w:p>
        </w:tc>
        <w:tc>
          <w:tcPr>
            <w:tcW w:w="1388" w:type="dxa"/>
          </w:tcPr>
          <w:p w:rsidR="00392134" w:rsidRPr="000C4332" w:rsidRDefault="00392134" w:rsidP="00B64A02">
            <w:pPr>
              <w:jc w:val="center"/>
              <w:rPr>
                <w:rFonts w:asciiTheme="majorBidi" w:hAnsiTheme="majorBidi" w:cstheme="majorBidi"/>
                <w:sz w:val="24"/>
                <w:szCs w:val="24"/>
              </w:rPr>
            </w:pPr>
            <w:r w:rsidRPr="000C4332">
              <w:rPr>
                <w:rFonts w:asciiTheme="majorBidi" w:hAnsiTheme="majorBidi" w:cstheme="majorBidi"/>
                <w:sz w:val="24"/>
                <w:szCs w:val="24"/>
              </w:rPr>
              <w:t>eight</w:t>
            </w:r>
          </w:p>
        </w:tc>
      </w:tr>
      <w:tr w:rsidR="00392134" w:rsidRPr="000C4332" w:rsidTr="007105D3">
        <w:trPr>
          <w:jc w:val="center"/>
        </w:trPr>
        <w:tc>
          <w:tcPr>
            <w:tcW w:w="675" w:type="dxa"/>
          </w:tcPr>
          <w:p w:rsidR="00392134" w:rsidRPr="000C4332" w:rsidRDefault="00392134" w:rsidP="00B64A02">
            <w:pPr>
              <w:pStyle w:val="a3"/>
              <w:numPr>
                <w:ilvl w:val="0"/>
                <w:numId w:val="3"/>
              </w:numPr>
              <w:jc w:val="center"/>
              <w:rPr>
                <w:rFonts w:asciiTheme="majorBidi" w:hAnsiTheme="majorBidi" w:cstheme="majorBidi"/>
                <w:sz w:val="24"/>
                <w:szCs w:val="24"/>
              </w:rPr>
            </w:pPr>
          </w:p>
        </w:tc>
        <w:tc>
          <w:tcPr>
            <w:tcW w:w="4253" w:type="dxa"/>
          </w:tcPr>
          <w:p w:rsidR="00392134" w:rsidRPr="000C4332" w:rsidRDefault="00392134" w:rsidP="00CA0020">
            <w:pPr>
              <w:jc w:val="both"/>
              <w:rPr>
                <w:rFonts w:asciiTheme="majorBidi" w:hAnsiTheme="majorBidi" w:cstheme="majorBidi"/>
                <w:sz w:val="24"/>
                <w:szCs w:val="24"/>
              </w:rPr>
            </w:pPr>
            <w:r w:rsidRPr="000C4332">
              <w:rPr>
                <w:rFonts w:asciiTheme="majorBidi" w:hAnsiTheme="majorBidi" w:cstheme="majorBidi"/>
                <w:sz w:val="24"/>
                <w:szCs w:val="24"/>
              </w:rPr>
              <w:t>Competitions</w:t>
            </w:r>
          </w:p>
        </w:tc>
        <w:tc>
          <w:tcPr>
            <w:tcW w:w="1701" w:type="dxa"/>
          </w:tcPr>
          <w:p w:rsidR="00392134" w:rsidRPr="000C4332" w:rsidRDefault="00392134" w:rsidP="00B64A02">
            <w:pPr>
              <w:jc w:val="center"/>
              <w:rPr>
                <w:rFonts w:asciiTheme="majorBidi" w:hAnsiTheme="majorBidi" w:cstheme="majorBidi"/>
                <w:sz w:val="24"/>
                <w:szCs w:val="24"/>
              </w:rPr>
            </w:pPr>
            <w:r w:rsidRPr="000C4332">
              <w:rPr>
                <w:rFonts w:asciiTheme="majorBidi" w:hAnsiTheme="majorBidi" w:cstheme="majorBidi"/>
                <w:sz w:val="24"/>
                <w:szCs w:val="24"/>
              </w:rPr>
              <w:t>2</w:t>
            </w:r>
          </w:p>
        </w:tc>
        <w:tc>
          <w:tcPr>
            <w:tcW w:w="1559" w:type="dxa"/>
          </w:tcPr>
          <w:p w:rsidR="00392134" w:rsidRPr="000C4332" w:rsidRDefault="00392134" w:rsidP="00B64A02">
            <w:pPr>
              <w:jc w:val="center"/>
              <w:rPr>
                <w:rFonts w:asciiTheme="majorBidi" w:hAnsiTheme="majorBidi" w:cstheme="majorBidi"/>
                <w:sz w:val="24"/>
                <w:szCs w:val="24"/>
              </w:rPr>
            </w:pPr>
            <w:r w:rsidRPr="000C4332">
              <w:rPr>
                <w:rFonts w:asciiTheme="majorBidi" w:hAnsiTheme="majorBidi" w:cstheme="majorBidi"/>
                <w:sz w:val="24"/>
                <w:szCs w:val="24"/>
              </w:rPr>
              <w:t>0.9%</w:t>
            </w:r>
          </w:p>
        </w:tc>
        <w:tc>
          <w:tcPr>
            <w:tcW w:w="1388" w:type="dxa"/>
          </w:tcPr>
          <w:p w:rsidR="00392134" w:rsidRPr="000C4332" w:rsidRDefault="00392134" w:rsidP="00B64A02">
            <w:pPr>
              <w:jc w:val="center"/>
              <w:rPr>
                <w:rFonts w:asciiTheme="majorBidi" w:hAnsiTheme="majorBidi" w:cstheme="majorBidi"/>
                <w:sz w:val="24"/>
                <w:szCs w:val="24"/>
              </w:rPr>
            </w:pPr>
            <w:r w:rsidRPr="000C4332">
              <w:rPr>
                <w:rFonts w:asciiTheme="majorBidi" w:hAnsiTheme="majorBidi" w:cstheme="majorBidi"/>
                <w:sz w:val="24"/>
                <w:szCs w:val="24"/>
              </w:rPr>
              <w:t>the ninth</w:t>
            </w:r>
          </w:p>
        </w:tc>
      </w:tr>
      <w:tr w:rsidR="00392134" w:rsidRPr="000C4332" w:rsidTr="007105D3">
        <w:trPr>
          <w:jc w:val="center"/>
        </w:trPr>
        <w:tc>
          <w:tcPr>
            <w:tcW w:w="4928" w:type="dxa"/>
            <w:gridSpan w:val="2"/>
          </w:tcPr>
          <w:p w:rsidR="00392134" w:rsidRPr="000C4332" w:rsidRDefault="00392134" w:rsidP="00B64A02">
            <w:pPr>
              <w:jc w:val="center"/>
              <w:rPr>
                <w:rFonts w:asciiTheme="majorBidi" w:hAnsiTheme="majorBidi" w:cstheme="majorBidi"/>
                <w:b/>
                <w:bCs/>
                <w:sz w:val="24"/>
                <w:szCs w:val="24"/>
              </w:rPr>
            </w:pPr>
            <w:r w:rsidRPr="000C4332">
              <w:rPr>
                <w:rFonts w:asciiTheme="majorBidi" w:hAnsiTheme="majorBidi" w:cstheme="majorBidi"/>
                <w:b/>
                <w:bCs/>
                <w:sz w:val="24"/>
                <w:szCs w:val="24"/>
              </w:rPr>
              <w:t>Total</w:t>
            </w:r>
          </w:p>
        </w:tc>
        <w:tc>
          <w:tcPr>
            <w:tcW w:w="1701" w:type="dxa"/>
          </w:tcPr>
          <w:p w:rsidR="00392134" w:rsidRPr="000C4332" w:rsidRDefault="00392134" w:rsidP="00B64A02">
            <w:pPr>
              <w:jc w:val="center"/>
              <w:rPr>
                <w:rFonts w:asciiTheme="majorBidi" w:hAnsiTheme="majorBidi" w:cstheme="majorBidi"/>
                <w:sz w:val="24"/>
                <w:szCs w:val="24"/>
              </w:rPr>
            </w:pPr>
            <w:r w:rsidRPr="000C4332">
              <w:rPr>
                <w:rFonts w:asciiTheme="majorBidi" w:hAnsiTheme="majorBidi" w:cstheme="majorBidi"/>
                <w:sz w:val="24"/>
                <w:szCs w:val="24"/>
              </w:rPr>
              <w:t>228</w:t>
            </w:r>
          </w:p>
        </w:tc>
        <w:tc>
          <w:tcPr>
            <w:tcW w:w="1559" w:type="dxa"/>
          </w:tcPr>
          <w:p w:rsidR="00392134" w:rsidRPr="000C4332" w:rsidRDefault="00392134" w:rsidP="00B64A02">
            <w:pPr>
              <w:jc w:val="center"/>
              <w:rPr>
                <w:rFonts w:asciiTheme="majorBidi" w:hAnsiTheme="majorBidi" w:cstheme="majorBidi"/>
                <w:sz w:val="24"/>
                <w:szCs w:val="24"/>
              </w:rPr>
            </w:pPr>
            <w:r w:rsidRPr="000C4332">
              <w:rPr>
                <w:rFonts w:asciiTheme="majorBidi" w:hAnsiTheme="majorBidi" w:cstheme="majorBidi"/>
                <w:sz w:val="24"/>
                <w:szCs w:val="24"/>
              </w:rPr>
              <w:t>100%</w:t>
            </w:r>
          </w:p>
        </w:tc>
        <w:tc>
          <w:tcPr>
            <w:tcW w:w="1388" w:type="dxa"/>
          </w:tcPr>
          <w:p w:rsidR="00392134" w:rsidRPr="000C4332" w:rsidRDefault="00392134" w:rsidP="00B64A02">
            <w:pPr>
              <w:jc w:val="center"/>
              <w:rPr>
                <w:rFonts w:asciiTheme="majorBidi" w:hAnsiTheme="majorBidi" w:cstheme="majorBidi"/>
                <w:sz w:val="24"/>
                <w:szCs w:val="24"/>
              </w:rPr>
            </w:pPr>
          </w:p>
        </w:tc>
      </w:tr>
    </w:tbl>
    <w:p w:rsidR="00392134" w:rsidRPr="000C4332" w:rsidRDefault="00392134" w:rsidP="00CA0020">
      <w:pPr>
        <w:tabs>
          <w:tab w:val="left" w:pos="2738"/>
        </w:tabs>
        <w:jc w:val="both"/>
        <w:rPr>
          <w:rFonts w:asciiTheme="majorBidi" w:hAnsiTheme="majorBidi" w:cstheme="majorBidi"/>
          <w:sz w:val="24"/>
          <w:szCs w:val="24"/>
        </w:rPr>
      </w:pPr>
    </w:p>
    <w:p w:rsidR="00392134" w:rsidRPr="000C4332" w:rsidRDefault="00392134" w:rsidP="00CA0020">
      <w:pPr>
        <w:tabs>
          <w:tab w:val="left" w:pos="2738"/>
        </w:tabs>
        <w:jc w:val="both"/>
        <w:rPr>
          <w:rFonts w:asciiTheme="majorBidi" w:hAnsiTheme="majorBidi" w:cstheme="majorBidi"/>
          <w:sz w:val="24"/>
          <w:szCs w:val="24"/>
        </w:rPr>
      </w:pPr>
      <w:r w:rsidRPr="000C4332">
        <w:rPr>
          <w:rFonts w:asciiTheme="majorBidi" w:hAnsiTheme="majorBidi" w:cstheme="majorBidi"/>
          <w:sz w:val="24"/>
          <w:szCs w:val="24"/>
        </w:rPr>
        <w:t>The above table shows the data on the contents of the videos in the publications of the Iraqi Ministry of Health Facebook page. The frequency and relative distribution of this data showed the following:</w:t>
      </w:r>
    </w:p>
    <w:p w:rsidR="00392134" w:rsidRPr="000C4332" w:rsidRDefault="00392134" w:rsidP="00B64A02">
      <w:pPr>
        <w:pStyle w:val="a3"/>
        <w:numPr>
          <w:ilvl w:val="0"/>
          <w:numId w:val="4"/>
        </w:numPr>
        <w:tabs>
          <w:tab w:val="left" w:pos="2738"/>
        </w:tabs>
        <w:ind w:left="284" w:hanging="284"/>
        <w:jc w:val="both"/>
        <w:rPr>
          <w:rFonts w:asciiTheme="majorBidi" w:hAnsiTheme="majorBidi" w:cstheme="majorBidi"/>
          <w:sz w:val="24"/>
          <w:szCs w:val="24"/>
        </w:rPr>
      </w:pPr>
      <w:r w:rsidRPr="000C4332">
        <w:rPr>
          <w:rFonts w:asciiTheme="majorBidi" w:hAnsiTheme="majorBidi" w:cstheme="majorBidi"/>
          <w:sz w:val="24"/>
          <w:szCs w:val="24"/>
        </w:rPr>
        <w:t xml:space="preserve">The Ministry of Health’s official spokesperson’s interviews with satellite channels ranked first, achieving the highest percentage in this distribution, which amounted to (58.3%), meaning that this category occupied more than half of the volume of videos published on the Ministry’s Facebook page, and the reason for focusing on interviews is due to Informing the public with the latest instructions and information about vaccines, as it is the most important way to educate citizens about the importance of receiving the vaccine, and he is responsible for the campaign . </w:t>
      </w:r>
    </w:p>
    <w:p w:rsidR="00392134" w:rsidRPr="000C4332" w:rsidRDefault="00392134" w:rsidP="00B64A02">
      <w:pPr>
        <w:pStyle w:val="a3"/>
        <w:numPr>
          <w:ilvl w:val="0"/>
          <w:numId w:val="4"/>
        </w:numPr>
        <w:tabs>
          <w:tab w:val="left" w:pos="2738"/>
        </w:tabs>
        <w:ind w:left="284" w:hanging="284"/>
        <w:jc w:val="both"/>
        <w:rPr>
          <w:rFonts w:asciiTheme="majorBidi" w:hAnsiTheme="majorBidi" w:cstheme="majorBidi"/>
          <w:sz w:val="24"/>
          <w:szCs w:val="24"/>
        </w:rPr>
      </w:pPr>
      <w:r w:rsidRPr="000C4332">
        <w:rPr>
          <w:rFonts w:asciiTheme="majorBidi" w:hAnsiTheme="majorBidi" w:cstheme="majorBidi"/>
          <w:sz w:val="24"/>
          <w:szCs w:val="24"/>
        </w:rPr>
        <w:t>The category of displaying vaccination campaigns carried out by health teams ranked second with a rate of 14.5%. This category represents one of the effective communication activities in raising awareness of vaccines because displaying videos of health teams implementing vaccination campaigns creates an interactive effect with the Ministry’s campaign and its Facebook page.</w:t>
      </w:r>
    </w:p>
    <w:p w:rsidR="00392134" w:rsidRPr="000C4332" w:rsidRDefault="00392134" w:rsidP="00B64A02">
      <w:pPr>
        <w:pStyle w:val="a3"/>
        <w:numPr>
          <w:ilvl w:val="0"/>
          <w:numId w:val="4"/>
        </w:numPr>
        <w:tabs>
          <w:tab w:val="left" w:pos="2738"/>
        </w:tabs>
        <w:ind w:left="284" w:hanging="284"/>
        <w:jc w:val="both"/>
        <w:rPr>
          <w:rFonts w:asciiTheme="majorBidi" w:hAnsiTheme="majorBidi" w:cstheme="majorBidi"/>
          <w:sz w:val="24"/>
          <w:szCs w:val="24"/>
        </w:rPr>
      </w:pPr>
      <w:r w:rsidRPr="000C4332">
        <w:rPr>
          <w:rFonts w:asciiTheme="majorBidi" w:hAnsiTheme="majorBidi" w:cstheme="majorBidi"/>
          <w:sz w:val="24"/>
          <w:szCs w:val="24"/>
        </w:rPr>
        <w:t>The category of the official spokesperson of the ministry who talks about the vaccine came in third place, achieving a rate of (8.8%), and this method of displaying the video differs from the method of interviews that ranked first because the discussion here is exclusively about the vaccine without entering into other topics.</w:t>
      </w:r>
    </w:p>
    <w:p w:rsidR="00392134" w:rsidRPr="000C4332" w:rsidRDefault="00392134" w:rsidP="00B64A02">
      <w:pPr>
        <w:pStyle w:val="a3"/>
        <w:numPr>
          <w:ilvl w:val="0"/>
          <w:numId w:val="4"/>
        </w:numPr>
        <w:tabs>
          <w:tab w:val="left" w:pos="2738"/>
        </w:tabs>
        <w:ind w:left="284" w:hanging="284"/>
        <w:jc w:val="both"/>
        <w:rPr>
          <w:rFonts w:asciiTheme="majorBidi" w:hAnsiTheme="majorBidi" w:cstheme="majorBidi"/>
          <w:sz w:val="24"/>
          <w:szCs w:val="24"/>
        </w:rPr>
      </w:pPr>
      <w:r w:rsidRPr="000C4332">
        <w:rPr>
          <w:rFonts w:asciiTheme="majorBidi" w:hAnsiTheme="majorBidi" w:cstheme="majorBidi"/>
          <w:sz w:val="24"/>
          <w:szCs w:val="24"/>
        </w:rPr>
        <w:t>The category of general managers in the Ministry of Health who give advice and information about the vaccine ranked fourth with a rate of (5.3%), and this reflects that awareness of the vaccine needs to involve all officials in the Ministry of Health and not limit this topic to the official spokesperson to achieve the goals of the campaign and control the rumors that accompanied the announcement Vaccines.</w:t>
      </w:r>
    </w:p>
    <w:p w:rsidR="00392134" w:rsidRPr="000C4332" w:rsidRDefault="00392134" w:rsidP="00B64A02">
      <w:pPr>
        <w:pStyle w:val="a3"/>
        <w:numPr>
          <w:ilvl w:val="0"/>
          <w:numId w:val="4"/>
        </w:numPr>
        <w:tabs>
          <w:tab w:val="left" w:pos="2738"/>
        </w:tabs>
        <w:ind w:left="284" w:hanging="284"/>
        <w:jc w:val="both"/>
        <w:rPr>
          <w:rFonts w:asciiTheme="majorBidi" w:hAnsiTheme="majorBidi" w:cstheme="majorBidi"/>
          <w:sz w:val="24"/>
          <w:szCs w:val="24"/>
        </w:rPr>
      </w:pPr>
      <w:r w:rsidRPr="000C4332">
        <w:rPr>
          <w:rFonts w:asciiTheme="majorBidi" w:hAnsiTheme="majorBidi" w:cstheme="majorBidi"/>
          <w:sz w:val="24"/>
          <w:szCs w:val="24"/>
        </w:rPr>
        <w:t>The category of advice given by famous art, media, and clerics about vaccines ranked fifth (4.8%), and this type of video can achieve a greater impact in raising awareness about the vaccine, according to the degree of citizens' inclination towards these celebrities.</w:t>
      </w:r>
    </w:p>
    <w:p w:rsidR="00392134" w:rsidRPr="000C4332" w:rsidRDefault="00392134" w:rsidP="00B64A02">
      <w:pPr>
        <w:pStyle w:val="a3"/>
        <w:numPr>
          <w:ilvl w:val="0"/>
          <w:numId w:val="4"/>
        </w:numPr>
        <w:tabs>
          <w:tab w:val="left" w:pos="2738"/>
        </w:tabs>
        <w:ind w:left="284" w:hanging="284"/>
        <w:jc w:val="both"/>
        <w:rPr>
          <w:rFonts w:asciiTheme="majorBidi" w:hAnsiTheme="majorBidi" w:cstheme="majorBidi"/>
          <w:sz w:val="24"/>
          <w:szCs w:val="24"/>
        </w:rPr>
      </w:pPr>
      <w:r w:rsidRPr="000C4332">
        <w:rPr>
          <w:rFonts w:asciiTheme="majorBidi" w:hAnsiTheme="majorBidi" w:cstheme="majorBidi"/>
          <w:sz w:val="24"/>
          <w:szCs w:val="24"/>
        </w:rPr>
        <w:t>The category of interviews of the Iraqi Minister of Health with satellite channels ranked sixth with a rate of (4.4%), and the importance of this type of video is important because it conveys information about the vaccine from the highest position in the Ministry of Health represented by the minister, which means that the information he provides in these interviews is modern on Although the number of such interviews is small.</w:t>
      </w:r>
    </w:p>
    <w:p w:rsidR="00392134" w:rsidRPr="000C4332" w:rsidRDefault="00392134" w:rsidP="00B64A02">
      <w:pPr>
        <w:pStyle w:val="a3"/>
        <w:numPr>
          <w:ilvl w:val="0"/>
          <w:numId w:val="4"/>
        </w:numPr>
        <w:tabs>
          <w:tab w:val="left" w:pos="2738"/>
        </w:tabs>
        <w:ind w:left="284" w:hanging="284"/>
        <w:jc w:val="both"/>
        <w:rPr>
          <w:rFonts w:asciiTheme="majorBidi" w:hAnsiTheme="majorBidi" w:cstheme="majorBidi"/>
          <w:sz w:val="24"/>
          <w:szCs w:val="24"/>
        </w:rPr>
      </w:pPr>
      <w:r w:rsidRPr="000C4332">
        <w:rPr>
          <w:rFonts w:asciiTheme="majorBidi" w:hAnsiTheme="majorBidi" w:cstheme="majorBidi"/>
          <w:sz w:val="24"/>
          <w:szCs w:val="24"/>
        </w:rPr>
        <w:t xml:space="preserve">The category of content of videos related to reporting the side effects of the vaccine ranked seventh with a rate of (1.75%), and this type of video can achieve interaction between those </w:t>
      </w:r>
      <w:r w:rsidRPr="000C4332">
        <w:rPr>
          <w:rFonts w:asciiTheme="majorBidi" w:hAnsiTheme="majorBidi" w:cstheme="majorBidi"/>
          <w:sz w:val="24"/>
          <w:szCs w:val="24"/>
        </w:rPr>
        <w:lastRenderedPageBreak/>
        <w:t>who received the vaccine and those responsible for the Ministry's campaign through its Facebook page.</w:t>
      </w:r>
    </w:p>
    <w:p w:rsidR="00392134" w:rsidRPr="000C4332" w:rsidRDefault="00392134" w:rsidP="00B64A02">
      <w:pPr>
        <w:pStyle w:val="a3"/>
        <w:numPr>
          <w:ilvl w:val="0"/>
          <w:numId w:val="4"/>
        </w:numPr>
        <w:tabs>
          <w:tab w:val="left" w:pos="2738"/>
        </w:tabs>
        <w:ind w:left="284" w:hanging="284"/>
        <w:jc w:val="both"/>
        <w:rPr>
          <w:rFonts w:asciiTheme="majorBidi" w:hAnsiTheme="majorBidi" w:cstheme="majorBidi"/>
          <w:sz w:val="24"/>
          <w:szCs w:val="24"/>
        </w:rPr>
      </w:pPr>
      <w:r w:rsidRPr="000C4332">
        <w:rPr>
          <w:rFonts w:asciiTheme="majorBidi" w:hAnsiTheme="majorBidi" w:cstheme="majorBidi"/>
          <w:sz w:val="24"/>
          <w:szCs w:val="24"/>
        </w:rPr>
        <w:t>- The press conference presentation category ranked ninth with a rate of (1.3%), as press conferences are one of the important types of press talk, as many different media outlets, represented by their correspondents, often participate in it, and this type can make the information presented about the vaccine in this conference more widespread. .</w:t>
      </w:r>
    </w:p>
    <w:p w:rsidR="00392134" w:rsidRPr="000C4332" w:rsidRDefault="00392134" w:rsidP="00B64A02">
      <w:pPr>
        <w:pStyle w:val="a3"/>
        <w:numPr>
          <w:ilvl w:val="0"/>
          <w:numId w:val="4"/>
        </w:numPr>
        <w:tabs>
          <w:tab w:val="left" w:pos="2738"/>
        </w:tabs>
        <w:ind w:left="284" w:hanging="284"/>
        <w:jc w:val="both"/>
        <w:rPr>
          <w:rFonts w:asciiTheme="majorBidi" w:hAnsiTheme="majorBidi" w:cstheme="majorBidi"/>
          <w:sz w:val="24"/>
          <w:szCs w:val="24"/>
        </w:rPr>
      </w:pPr>
      <w:r w:rsidRPr="000C4332">
        <w:rPr>
          <w:rFonts w:asciiTheme="majorBidi" w:hAnsiTheme="majorBidi" w:cstheme="majorBidi"/>
          <w:sz w:val="24"/>
          <w:szCs w:val="24"/>
        </w:rPr>
        <w:t>The competitions category ranked ninth and last in the ranking of the categories of this recurring and relative distribution, achieving a rate of (0.9%), which is considered a limited percentage compared to other categories.</w:t>
      </w:r>
    </w:p>
    <w:p w:rsidR="009A33C7" w:rsidRPr="000C4332" w:rsidRDefault="009A33C7" w:rsidP="009A33C7">
      <w:pPr>
        <w:tabs>
          <w:tab w:val="left" w:pos="2738"/>
        </w:tabs>
        <w:ind w:left="360"/>
        <w:jc w:val="both"/>
        <w:rPr>
          <w:rFonts w:asciiTheme="majorBidi" w:hAnsiTheme="majorBidi" w:cstheme="majorBidi"/>
          <w:b/>
          <w:bCs/>
          <w:sz w:val="24"/>
          <w:szCs w:val="24"/>
        </w:rPr>
      </w:pPr>
      <w:r w:rsidRPr="000C4332">
        <w:rPr>
          <w:rFonts w:asciiTheme="majorBidi" w:hAnsiTheme="majorBidi" w:cstheme="majorBidi"/>
          <w:b/>
          <w:bCs/>
          <w:sz w:val="24"/>
          <w:szCs w:val="24"/>
        </w:rPr>
        <w:t xml:space="preserve">Table (2) </w:t>
      </w:r>
      <w:proofErr w:type="gramStart"/>
      <w:r w:rsidRPr="000C4332">
        <w:rPr>
          <w:rFonts w:asciiTheme="majorBidi" w:hAnsiTheme="majorBidi" w:cstheme="majorBidi"/>
          <w:b/>
          <w:bCs/>
          <w:sz w:val="24"/>
          <w:szCs w:val="24"/>
        </w:rPr>
        <w:t>The</w:t>
      </w:r>
      <w:proofErr w:type="gramEnd"/>
      <w:r w:rsidRPr="000C4332">
        <w:rPr>
          <w:rFonts w:asciiTheme="majorBidi" w:hAnsiTheme="majorBidi" w:cstheme="majorBidi"/>
          <w:b/>
          <w:bCs/>
          <w:sz w:val="24"/>
          <w:szCs w:val="24"/>
        </w:rPr>
        <w:t xml:space="preserve"> contents of the interviews of the official spokesman of the Ministry of Health with satellite channels.</w:t>
      </w:r>
    </w:p>
    <w:tbl>
      <w:tblPr>
        <w:tblStyle w:val="a4"/>
        <w:tblW w:w="0" w:type="auto"/>
        <w:tblInd w:w="360" w:type="dxa"/>
        <w:tblLook w:val="04A0" w:firstRow="1" w:lastRow="0" w:firstColumn="1" w:lastColumn="0" w:noHBand="0" w:noVBand="1"/>
      </w:tblPr>
      <w:tblGrid>
        <w:gridCol w:w="741"/>
        <w:gridCol w:w="4110"/>
        <w:gridCol w:w="1418"/>
        <w:gridCol w:w="1103"/>
        <w:gridCol w:w="1844"/>
      </w:tblGrid>
      <w:tr w:rsidR="009A33C7" w:rsidRPr="000C4332" w:rsidTr="009A33C7">
        <w:tc>
          <w:tcPr>
            <w:tcW w:w="741" w:type="dxa"/>
            <w:shd w:val="clear" w:color="auto" w:fill="D9D9D9" w:themeFill="background1" w:themeFillShade="D9"/>
          </w:tcPr>
          <w:p w:rsidR="009A33C7" w:rsidRPr="000C4332" w:rsidRDefault="009A33C7" w:rsidP="00B64A02">
            <w:pPr>
              <w:tabs>
                <w:tab w:val="left" w:pos="2738"/>
              </w:tabs>
              <w:jc w:val="center"/>
              <w:rPr>
                <w:rFonts w:asciiTheme="majorBidi" w:hAnsiTheme="majorBidi" w:cstheme="majorBidi"/>
                <w:b/>
                <w:bCs/>
                <w:sz w:val="24"/>
                <w:szCs w:val="24"/>
              </w:rPr>
            </w:pPr>
            <w:r w:rsidRPr="000C4332">
              <w:rPr>
                <w:rFonts w:asciiTheme="majorBidi" w:hAnsiTheme="majorBidi" w:cstheme="majorBidi"/>
                <w:b/>
                <w:bCs/>
                <w:sz w:val="24"/>
                <w:szCs w:val="24"/>
              </w:rPr>
              <w:t>No.</w:t>
            </w:r>
          </w:p>
        </w:tc>
        <w:tc>
          <w:tcPr>
            <w:tcW w:w="4110" w:type="dxa"/>
            <w:shd w:val="clear" w:color="auto" w:fill="D9D9D9" w:themeFill="background1" w:themeFillShade="D9"/>
          </w:tcPr>
          <w:p w:rsidR="009A33C7" w:rsidRPr="000C4332" w:rsidRDefault="009A33C7" w:rsidP="009A33C7">
            <w:pPr>
              <w:jc w:val="both"/>
              <w:rPr>
                <w:rFonts w:asciiTheme="majorBidi" w:hAnsiTheme="majorBidi" w:cstheme="majorBidi"/>
                <w:sz w:val="24"/>
                <w:szCs w:val="24"/>
              </w:rPr>
            </w:pPr>
            <w:r w:rsidRPr="000C4332">
              <w:rPr>
                <w:rFonts w:asciiTheme="majorBidi" w:hAnsiTheme="majorBidi" w:cstheme="majorBidi"/>
                <w:sz w:val="24"/>
                <w:szCs w:val="24"/>
              </w:rPr>
              <w:t>Contents of the official spokesperson's interviews</w:t>
            </w:r>
          </w:p>
        </w:tc>
        <w:tc>
          <w:tcPr>
            <w:tcW w:w="1418" w:type="dxa"/>
            <w:shd w:val="clear" w:color="auto" w:fill="D9D9D9" w:themeFill="background1" w:themeFillShade="D9"/>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the number</w:t>
            </w:r>
          </w:p>
        </w:tc>
        <w:tc>
          <w:tcPr>
            <w:tcW w:w="1103" w:type="dxa"/>
            <w:shd w:val="clear" w:color="auto" w:fill="D9D9D9" w:themeFill="background1" w:themeFillShade="D9"/>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The ratio</w:t>
            </w:r>
          </w:p>
        </w:tc>
        <w:tc>
          <w:tcPr>
            <w:tcW w:w="1844" w:type="dxa"/>
            <w:shd w:val="clear" w:color="auto" w:fill="D9D9D9" w:themeFill="background1" w:themeFillShade="D9"/>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rank</w:t>
            </w:r>
          </w:p>
        </w:tc>
      </w:tr>
      <w:tr w:rsidR="009A33C7" w:rsidRPr="000C4332" w:rsidTr="009A33C7">
        <w:tc>
          <w:tcPr>
            <w:tcW w:w="741" w:type="dxa"/>
          </w:tcPr>
          <w:p w:rsidR="009A33C7" w:rsidRPr="000C4332" w:rsidRDefault="009A33C7" w:rsidP="00B64A02">
            <w:pPr>
              <w:pStyle w:val="a3"/>
              <w:numPr>
                <w:ilvl w:val="0"/>
                <w:numId w:val="5"/>
              </w:numPr>
              <w:tabs>
                <w:tab w:val="left" w:pos="2738"/>
              </w:tabs>
              <w:jc w:val="center"/>
              <w:rPr>
                <w:rFonts w:asciiTheme="majorBidi" w:hAnsiTheme="majorBidi" w:cstheme="majorBidi"/>
                <w:b/>
                <w:bCs/>
                <w:sz w:val="24"/>
                <w:szCs w:val="24"/>
              </w:rPr>
            </w:pPr>
          </w:p>
        </w:tc>
        <w:tc>
          <w:tcPr>
            <w:tcW w:w="4110" w:type="dxa"/>
          </w:tcPr>
          <w:p w:rsidR="009A33C7" w:rsidRPr="000C4332" w:rsidRDefault="009A33C7" w:rsidP="009A33C7">
            <w:pPr>
              <w:jc w:val="both"/>
              <w:rPr>
                <w:rFonts w:asciiTheme="majorBidi" w:hAnsiTheme="majorBidi" w:cstheme="majorBidi"/>
                <w:sz w:val="24"/>
                <w:szCs w:val="24"/>
              </w:rPr>
            </w:pPr>
            <w:r w:rsidRPr="000C4332">
              <w:rPr>
                <w:rFonts w:asciiTheme="majorBidi" w:hAnsiTheme="majorBidi" w:cstheme="majorBidi"/>
                <w:sz w:val="24"/>
                <w:szCs w:val="24"/>
              </w:rPr>
              <w:t>Vaccines are safe and effective</w:t>
            </w:r>
          </w:p>
        </w:tc>
        <w:tc>
          <w:tcPr>
            <w:tcW w:w="1418"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133</w:t>
            </w:r>
          </w:p>
        </w:tc>
        <w:tc>
          <w:tcPr>
            <w:tcW w:w="1103"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15.1%</w:t>
            </w:r>
          </w:p>
        </w:tc>
        <w:tc>
          <w:tcPr>
            <w:tcW w:w="1844"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first</w:t>
            </w:r>
          </w:p>
        </w:tc>
      </w:tr>
      <w:tr w:rsidR="009A33C7" w:rsidRPr="000C4332" w:rsidTr="009A33C7">
        <w:tc>
          <w:tcPr>
            <w:tcW w:w="741" w:type="dxa"/>
          </w:tcPr>
          <w:p w:rsidR="009A33C7" w:rsidRPr="000C4332" w:rsidRDefault="009A33C7" w:rsidP="00B64A02">
            <w:pPr>
              <w:pStyle w:val="a3"/>
              <w:numPr>
                <w:ilvl w:val="0"/>
                <w:numId w:val="5"/>
              </w:numPr>
              <w:tabs>
                <w:tab w:val="left" w:pos="2738"/>
              </w:tabs>
              <w:jc w:val="center"/>
              <w:rPr>
                <w:rFonts w:asciiTheme="majorBidi" w:hAnsiTheme="majorBidi" w:cstheme="majorBidi"/>
                <w:b/>
                <w:bCs/>
                <w:sz w:val="24"/>
                <w:szCs w:val="24"/>
              </w:rPr>
            </w:pPr>
          </w:p>
        </w:tc>
        <w:tc>
          <w:tcPr>
            <w:tcW w:w="4110" w:type="dxa"/>
          </w:tcPr>
          <w:p w:rsidR="009A33C7" w:rsidRPr="000C4332" w:rsidRDefault="009A33C7" w:rsidP="009A33C7">
            <w:pPr>
              <w:jc w:val="both"/>
              <w:rPr>
                <w:rFonts w:asciiTheme="majorBidi" w:hAnsiTheme="majorBidi" w:cstheme="majorBidi"/>
                <w:sz w:val="24"/>
                <w:szCs w:val="24"/>
              </w:rPr>
            </w:pPr>
            <w:r w:rsidRPr="000C4332">
              <w:rPr>
                <w:rFonts w:asciiTheme="majorBidi" w:hAnsiTheme="majorBidi" w:cstheme="majorBidi"/>
                <w:sz w:val="24"/>
                <w:szCs w:val="24"/>
              </w:rPr>
              <w:t>Vaccines are manufactured from solid international sources</w:t>
            </w:r>
          </w:p>
        </w:tc>
        <w:tc>
          <w:tcPr>
            <w:tcW w:w="1418"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133</w:t>
            </w:r>
          </w:p>
        </w:tc>
        <w:tc>
          <w:tcPr>
            <w:tcW w:w="1103"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15.1%</w:t>
            </w:r>
          </w:p>
        </w:tc>
        <w:tc>
          <w:tcPr>
            <w:tcW w:w="1844"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first</w:t>
            </w:r>
          </w:p>
        </w:tc>
      </w:tr>
      <w:tr w:rsidR="009A33C7" w:rsidRPr="000C4332" w:rsidTr="009A33C7">
        <w:tc>
          <w:tcPr>
            <w:tcW w:w="741" w:type="dxa"/>
          </w:tcPr>
          <w:p w:rsidR="009A33C7" w:rsidRPr="000C4332" w:rsidRDefault="009A33C7" w:rsidP="00B64A02">
            <w:pPr>
              <w:pStyle w:val="a3"/>
              <w:numPr>
                <w:ilvl w:val="0"/>
                <w:numId w:val="5"/>
              </w:numPr>
              <w:tabs>
                <w:tab w:val="left" w:pos="2738"/>
              </w:tabs>
              <w:jc w:val="center"/>
              <w:rPr>
                <w:rFonts w:asciiTheme="majorBidi" w:hAnsiTheme="majorBidi" w:cstheme="majorBidi"/>
                <w:b/>
                <w:bCs/>
                <w:sz w:val="24"/>
                <w:szCs w:val="24"/>
              </w:rPr>
            </w:pPr>
          </w:p>
        </w:tc>
        <w:tc>
          <w:tcPr>
            <w:tcW w:w="4110" w:type="dxa"/>
          </w:tcPr>
          <w:p w:rsidR="009A33C7" w:rsidRPr="000C4332" w:rsidRDefault="009A33C7" w:rsidP="009A33C7">
            <w:pPr>
              <w:jc w:val="both"/>
              <w:rPr>
                <w:rFonts w:asciiTheme="majorBidi" w:hAnsiTheme="majorBidi" w:cstheme="majorBidi"/>
                <w:sz w:val="24"/>
                <w:szCs w:val="24"/>
              </w:rPr>
            </w:pPr>
            <w:r w:rsidRPr="000C4332">
              <w:rPr>
                <w:rFonts w:asciiTheme="majorBidi" w:hAnsiTheme="majorBidi" w:cstheme="majorBidi"/>
                <w:sz w:val="24"/>
                <w:szCs w:val="24"/>
              </w:rPr>
              <w:t>Inviting the public to get the vaccine</w:t>
            </w:r>
          </w:p>
        </w:tc>
        <w:tc>
          <w:tcPr>
            <w:tcW w:w="1418"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133</w:t>
            </w:r>
          </w:p>
        </w:tc>
        <w:tc>
          <w:tcPr>
            <w:tcW w:w="1103"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15.1%</w:t>
            </w:r>
          </w:p>
        </w:tc>
        <w:tc>
          <w:tcPr>
            <w:tcW w:w="1844"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first</w:t>
            </w:r>
          </w:p>
        </w:tc>
      </w:tr>
      <w:tr w:rsidR="009A33C7" w:rsidRPr="000C4332" w:rsidTr="009A33C7">
        <w:tc>
          <w:tcPr>
            <w:tcW w:w="741" w:type="dxa"/>
          </w:tcPr>
          <w:p w:rsidR="009A33C7" w:rsidRPr="000C4332" w:rsidRDefault="009A33C7" w:rsidP="00B64A02">
            <w:pPr>
              <w:pStyle w:val="a3"/>
              <w:numPr>
                <w:ilvl w:val="0"/>
                <w:numId w:val="5"/>
              </w:numPr>
              <w:tabs>
                <w:tab w:val="left" w:pos="2738"/>
              </w:tabs>
              <w:jc w:val="center"/>
              <w:rPr>
                <w:rFonts w:asciiTheme="majorBidi" w:hAnsiTheme="majorBidi" w:cstheme="majorBidi"/>
                <w:b/>
                <w:bCs/>
                <w:sz w:val="24"/>
                <w:szCs w:val="24"/>
              </w:rPr>
            </w:pPr>
          </w:p>
        </w:tc>
        <w:tc>
          <w:tcPr>
            <w:tcW w:w="4110" w:type="dxa"/>
          </w:tcPr>
          <w:p w:rsidR="009A33C7" w:rsidRPr="000C4332" w:rsidRDefault="009A33C7" w:rsidP="009A33C7">
            <w:pPr>
              <w:jc w:val="both"/>
              <w:rPr>
                <w:rFonts w:asciiTheme="majorBidi" w:hAnsiTheme="majorBidi" w:cstheme="majorBidi"/>
                <w:sz w:val="24"/>
                <w:szCs w:val="24"/>
              </w:rPr>
            </w:pPr>
            <w:r w:rsidRPr="000C4332">
              <w:rPr>
                <w:rFonts w:asciiTheme="majorBidi" w:hAnsiTheme="majorBidi" w:cstheme="majorBidi"/>
                <w:sz w:val="24"/>
                <w:szCs w:val="24"/>
              </w:rPr>
              <w:t>Vaccination is required for all ages included</w:t>
            </w:r>
          </w:p>
        </w:tc>
        <w:tc>
          <w:tcPr>
            <w:tcW w:w="1418"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98</w:t>
            </w:r>
          </w:p>
        </w:tc>
        <w:tc>
          <w:tcPr>
            <w:tcW w:w="1103"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11.1%</w:t>
            </w:r>
          </w:p>
        </w:tc>
        <w:tc>
          <w:tcPr>
            <w:tcW w:w="1844"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the second</w:t>
            </w:r>
          </w:p>
        </w:tc>
      </w:tr>
      <w:tr w:rsidR="009A33C7" w:rsidRPr="000C4332" w:rsidTr="009A33C7">
        <w:tc>
          <w:tcPr>
            <w:tcW w:w="741" w:type="dxa"/>
          </w:tcPr>
          <w:p w:rsidR="009A33C7" w:rsidRPr="000C4332" w:rsidRDefault="009A33C7" w:rsidP="00B64A02">
            <w:pPr>
              <w:pStyle w:val="a3"/>
              <w:numPr>
                <w:ilvl w:val="0"/>
                <w:numId w:val="5"/>
              </w:numPr>
              <w:tabs>
                <w:tab w:val="left" w:pos="2738"/>
              </w:tabs>
              <w:jc w:val="center"/>
              <w:rPr>
                <w:rFonts w:asciiTheme="majorBidi" w:hAnsiTheme="majorBidi" w:cstheme="majorBidi"/>
                <w:b/>
                <w:bCs/>
                <w:sz w:val="24"/>
                <w:szCs w:val="24"/>
              </w:rPr>
            </w:pPr>
          </w:p>
        </w:tc>
        <w:tc>
          <w:tcPr>
            <w:tcW w:w="4110" w:type="dxa"/>
          </w:tcPr>
          <w:p w:rsidR="009A33C7" w:rsidRPr="000C4332" w:rsidRDefault="009A33C7" w:rsidP="009A33C7">
            <w:pPr>
              <w:jc w:val="both"/>
              <w:rPr>
                <w:rFonts w:asciiTheme="majorBidi" w:hAnsiTheme="majorBidi" w:cstheme="majorBidi"/>
                <w:sz w:val="24"/>
                <w:szCs w:val="24"/>
              </w:rPr>
            </w:pPr>
            <w:r w:rsidRPr="000C4332">
              <w:rPr>
                <w:rFonts w:asciiTheme="majorBidi" w:hAnsiTheme="majorBidi" w:cstheme="majorBidi"/>
                <w:sz w:val="24"/>
                <w:szCs w:val="24"/>
              </w:rPr>
              <w:t>The increase in the proportion of vaccinated leads to a decrease in the incidence of the disease</w:t>
            </w:r>
          </w:p>
        </w:tc>
        <w:tc>
          <w:tcPr>
            <w:tcW w:w="1418"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87</w:t>
            </w:r>
          </w:p>
        </w:tc>
        <w:tc>
          <w:tcPr>
            <w:tcW w:w="1103"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9.9%</w:t>
            </w:r>
          </w:p>
        </w:tc>
        <w:tc>
          <w:tcPr>
            <w:tcW w:w="1844"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the third</w:t>
            </w:r>
          </w:p>
        </w:tc>
      </w:tr>
      <w:tr w:rsidR="009A33C7" w:rsidRPr="000C4332" w:rsidTr="009A33C7">
        <w:tc>
          <w:tcPr>
            <w:tcW w:w="741" w:type="dxa"/>
          </w:tcPr>
          <w:p w:rsidR="009A33C7" w:rsidRPr="000C4332" w:rsidRDefault="009A33C7" w:rsidP="00B64A02">
            <w:pPr>
              <w:pStyle w:val="a3"/>
              <w:numPr>
                <w:ilvl w:val="0"/>
                <w:numId w:val="5"/>
              </w:numPr>
              <w:tabs>
                <w:tab w:val="left" w:pos="2738"/>
              </w:tabs>
              <w:jc w:val="center"/>
              <w:rPr>
                <w:rFonts w:asciiTheme="majorBidi" w:hAnsiTheme="majorBidi" w:cstheme="majorBidi"/>
                <w:b/>
                <w:bCs/>
                <w:sz w:val="24"/>
                <w:szCs w:val="24"/>
              </w:rPr>
            </w:pPr>
          </w:p>
        </w:tc>
        <w:tc>
          <w:tcPr>
            <w:tcW w:w="4110" w:type="dxa"/>
          </w:tcPr>
          <w:p w:rsidR="009A33C7" w:rsidRPr="000C4332" w:rsidRDefault="009A33C7" w:rsidP="009A33C7">
            <w:pPr>
              <w:jc w:val="both"/>
              <w:rPr>
                <w:rFonts w:asciiTheme="majorBidi" w:hAnsiTheme="majorBidi" w:cstheme="majorBidi"/>
                <w:sz w:val="24"/>
                <w:szCs w:val="24"/>
              </w:rPr>
            </w:pPr>
            <w:r w:rsidRPr="000C4332">
              <w:rPr>
                <w:rFonts w:asciiTheme="majorBidi" w:hAnsiTheme="majorBidi" w:cstheme="majorBidi"/>
                <w:sz w:val="24"/>
                <w:szCs w:val="24"/>
              </w:rPr>
              <w:t>The third dose is given 8 months after receiving the two doses</w:t>
            </w:r>
          </w:p>
        </w:tc>
        <w:tc>
          <w:tcPr>
            <w:tcW w:w="1418"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75</w:t>
            </w:r>
          </w:p>
        </w:tc>
        <w:tc>
          <w:tcPr>
            <w:tcW w:w="1103"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8.5%</w:t>
            </w:r>
          </w:p>
        </w:tc>
        <w:tc>
          <w:tcPr>
            <w:tcW w:w="1844"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the fourth</w:t>
            </w:r>
          </w:p>
        </w:tc>
      </w:tr>
      <w:tr w:rsidR="009A33C7" w:rsidRPr="000C4332" w:rsidTr="009A33C7">
        <w:tc>
          <w:tcPr>
            <w:tcW w:w="741" w:type="dxa"/>
          </w:tcPr>
          <w:p w:rsidR="009A33C7" w:rsidRPr="000C4332" w:rsidRDefault="009A33C7" w:rsidP="00B64A02">
            <w:pPr>
              <w:pStyle w:val="a3"/>
              <w:numPr>
                <w:ilvl w:val="0"/>
                <w:numId w:val="5"/>
              </w:numPr>
              <w:tabs>
                <w:tab w:val="left" w:pos="2738"/>
              </w:tabs>
              <w:jc w:val="center"/>
              <w:rPr>
                <w:rFonts w:asciiTheme="majorBidi" w:hAnsiTheme="majorBidi" w:cstheme="majorBidi"/>
                <w:b/>
                <w:bCs/>
                <w:sz w:val="24"/>
                <w:szCs w:val="24"/>
              </w:rPr>
            </w:pPr>
          </w:p>
        </w:tc>
        <w:tc>
          <w:tcPr>
            <w:tcW w:w="4110" w:type="dxa"/>
          </w:tcPr>
          <w:p w:rsidR="009A33C7" w:rsidRPr="000C4332" w:rsidRDefault="009A33C7" w:rsidP="009A33C7">
            <w:pPr>
              <w:jc w:val="both"/>
              <w:rPr>
                <w:rFonts w:asciiTheme="majorBidi" w:hAnsiTheme="majorBidi" w:cstheme="majorBidi"/>
                <w:sz w:val="24"/>
                <w:szCs w:val="24"/>
              </w:rPr>
            </w:pPr>
            <w:r w:rsidRPr="000C4332">
              <w:rPr>
                <w:rFonts w:asciiTheme="majorBidi" w:hAnsiTheme="majorBidi" w:cstheme="majorBidi"/>
                <w:sz w:val="24"/>
                <w:szCs w:val="24"/>
              </w:rPr>
              <w:t>The necessity of adhering to preventive measures and taking the vaccine</w:t>
            </w:r>
          </w:p>
        </w:tc>
        <w:tc>
          <w:tcPr>
            <w:tcW w:w="1418"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73</w:t>
            </w:r>
          </w:p>
        </w:tc>
        <w:tc>
          <w:tcPr>
            <w:tcW w:w="1103"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8.3%</w:t>
            </w:r>
          </w:p>
        </w:tc>
        <w:tc>
          <w:tcPr>
            <w:tcW w:w="1844"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Fifth</w:t>
            </w:r>
          </w:p>
        </w:tc>
      </w:tr>
      <w:tr w:rsidR="009A33C7" w:rsidRPr="000C4332" w:rsidTr="009A33C7">
        <w:tc>
          <w:tcPr>
            <w:tcW w:w="741" w:type="dxa"/>
          </w:tcPr>
          <w:p w:rsidR="009A33C7" w:rsidRPr="000C4332" w:rsidRDefault="009A33C7" w:rsidP="00B64A02">
            <w:pPr>
              <w:pStyle w:val="a3"/>
              <w:numPr>
                <w:ilvl w:val="0"/>
                <w:numId w:val="5"/>
              </w:numPr>
              <w:tabs>
                <w:tab w:val="left" w:pos="2738"/>
              </w:tabs>
              <w:jc w:val="center"/>
              <w:rPr>
                <w:rFonts w:asciiTheme="majorBidi" w:hAnsiTheme="majorBidi" w:cstheme="majorBidi"/>
                <w:b/>
                <w:bCs/>
                <w:sz w:val="24"/>
                <w:szCs w:val="24"/>
              </w:rPr>
            </w:pPr>
          </w:p>
        </w:tc>
        <w:tc>
          <w:tcPr>
            <w:tcW w:w="4110" w:type="dxa"/>
          </w:tcPr>
          <w:p w:rsidR="009A33C7" w:rsidRPr="000C4332" w:rsidRDefault="009A33C7" w:rsidP="009A33C7">
            <w:pPr>
              <w:jc w:val="both"/>
              <w:rPr>
                <w:rFonts w:asciiTheme="majorBidi" w:hAnsiTheme="majorBidi" w:cstheme="majorBidi"/>
                <w:sz w:val="24"/>
                <w:szCs w:val="24"/>
              </w:rPr>
            </w:pPr>
            <w:r w:rsidRPr="000C4332">
              <w:rPr>
                <w:rFonts w:asciiTheme="majorBidi" w:hAnsiTheme="majorBidi" w:cstheme="majorBidi"/>
                <w:sz w:val="24"/>
                <w:szCs w:val="24"/>
              </w:rPr>
              <w:t>Encouragement to take the third dose of the vaccine</w:t>
            </w:r>
          </w:p>
        </w:tc>
        <w:tc>
          <w:tcPr>
            <w:tcW w:w="1418"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65</w:t>
            </w:r>
          </w:p>
        </w:tc>
        <w:tc>
          <w:tcPr>
            <w:tcW w:w="1103"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7.3%</w:t>
            </w:r>
          </w:p>
        </w:tc>
        <w:tc>
          <w:tcPr>
            <w:tcW w:w="1844"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Sixth</w:t>
            </w:r>
          </w:p>
        </w:tc>
      </w:tr>
      <w:tr w:rsidR="009A33C7" w:rsidRPr="000C4332" w:rsidTr="009A33C7">
        <w:tc>
          <w:tcPr>
            <w:tcW w:w="741" w:type="dxa"/>
          </w:tcPr>
          <w:p w:rsidR="009A33C7" w:rsidRPr="000C4332" w:rsidRDefault="009A33C7" w:rsidP="00B64A02">
            <w:pPr>
              <w:pStyle w:val="a3"/>
              <w:numPr>
                <w:ilvl w:val="0"/>
                <w:numId w:val="5"/>
              </w:numPr>
              <w:tabs>
                <w:tab w:val="left" w:pos="2738"/>
              </w:tabs>
              <w:jc w:val="center"/>
              <w:rPr>
                <w:rFonts w:asciiTheme="majorBidi" w:hAnsiTheme="majorBidi" w:cstheme="majorBidi"/>
                <w:b/>
                <w:bCs/>
                <w:sz w:val="24"/>
                <w:szCs w:val="24"/>
              </w:rPr>
            </w:pPr>
          </w:p>
        </w:tc>
        <w:tc>
          <w:tcPr>
            <w:tcW w:w="4110" w:type="dxa"/>
          </w:tcPr>
          <w:p w:rsidR="009A33C7" w:rsidRPr="000C4332" w:rsidRDefault="009A33C7" w:rsidP="009A33C7">
            <w:pPr>
              <w:jc w:val="both"/>
              <w:rPr>
                <w:rFonts w:asciiTheme="majorBidi" w:hAnsiTheme="majorBidi" w:cstheme="majorBidi"/>
                <w:sz w:val="24"/>
                <w:szCs w:val="24"/>
              </w:rPr>
            </w:pPr>
            <w:r w:rsidRPr="000C4332">
              <w:rPr>
                <w:rFonts w:asciiTheme="majorBidi" w:hAnsiTheme="majorBidi" w:cstheme="majorBidi"/>
                <w:sz w:val="24"/>
                <w:szCs w:val="24"/>
              </w:rPr>
              <w:t>The vaccine is effective for more than one of the virus mutations</w:t>
            </w:r>
          </w:p>
        </w:tc>
        <w:tc>
          <w:tcPr>
            <w:tcW w:w="1418"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45</w:t>
            </w:r>
          </w:p>
        </w:tc>
        <w:tc>
          <w:tcPr>
            <w:tcW w:w="1103"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5.1%</w:t>
            </w:r>
          </w:p>
        </w:tc>
        <w:tc>
          <w:tcPr>
            <w:tcW w:w="1844"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Seven</w:t>
            </w:r>
          </w:p>
        </w:tc>
      </w:tr>
      <w:tr w:rsidR="009A33C7" w:rsidRPr="000C4332" w:rsidTr="009A33C7">
        <w:tc>
          <w:tcPr>
            <w:tcW w:w="741" w:type="dxa"/>
          </w:tcPr>
          <w:p w:rsidR="009A33C7" w:rsidRPr="000C4332" w:rsidRDefault="009A33C7" w:rsidP="00B64A02">
            <w:pPr>
              <w:pStyle w:val="a3"/>
              <w:numPr>
                <w:ilvl w:val="0"/>
                <w:numId w:val="5"/>
              </w:numPr>
              <w:tabs>
                <w:tab w:val="left" w:pos="2738"/>
              </w:tabs>
              <w:jc w:val="center"/>
              <w:rPr>
                <w:rFonts w:asciiTheme="majorBidi" w:hAnsiTheme="majorBidi" w:cstheme="majorBidi"/>
                <w:b/>
                <w:bCs/>
                <w:sz w:val="24"/>
                <w:szCs w:val="24"/>
              </w:rPr>
            </w:pPr>
          </w:p>
        </w:tc>
        <w:tc>
          <w:tcPr>
            <w:tcW w:w="4110" w:type="dxa"/>
          </w:tcPr>
          <w:p w:rsidR="009A33C7" w:rsidRPr="000C4332" w:rsidRDefault="009A33C7" w:rsidP="009A33C7">
            <w:pPr>
              <w:jc w:val="both"/>
              <w:rPr>
                <w:rFonts w:asciiTheme="majorBidi" w:hAnsiTheme="majorBidi" w:cstheme="majorBidi"/>
                <w:sz w:val="24"/>
                <w:szCs w:val="24"/>
              </w:rPr>
            </w:pPr>
            <w:r w:rsidRPr="000C4332">
              <w:rPr>
                <w:rFonts w:asciiTheme="majorBidi" w:hAnsiTheme="majorBidi" w:cstheme="majorBidi"/>
                <w:sz w:val="24"/>
                <w:szCs w:val="24"/>
              </w:rPr>
              <w:t>It is necessary to take the vaccine because the risk is still present</w:t>
            </w:r>
          </w:p>
        </w:tc>
        <w:tc>
          <w:tcPr>
            <w:tcW w:w="1418"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40</w:t>
            </w:r>
          </w:p>
        </w:tc>
        <w:tc>
          <w:tcPr>
            <w:tcW w:w="1103"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4.5%</w:t>
            </w:r>
          </w:p>
        </w:tc>
        <w:tc>
          <w:tcPr>
            <w:tcW w:w="1844"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eight</w:t>
            </w:r>
          </w:p>
        </w:tc>
      </w:tr>
      <w:tr w:rsidR="009A33C7" w:rsidRPr="000C4332" w:rsidTr="009A33C7">
        <w:tc>
          <w:tcPr>
            <w:tcW w:w="4851" w:type="dxa"/>
            <w:gridSpan w:val="2"/>
          </w:tcPr>
          <w:p w:rsidR="009A33C7" w:rsidRPr="000C4332" w:rsidRDefault="009A33C7" w:rsidP="00B64A02">
            <w:pPr>
              <w:tabs>
                <w:tab w:val="left" w:pos="2738"/>
              </w:tabs>
              <w:jc w:val="center"/>
              <w:rPr>
                <w:rFonts w:asciiTheme="majorBidi" w:hAnsiTheme="majorBidi" w:cstheme="majorBidi"/>
                <w:b/>
                <w:bCs/>
                <w:sz w:val="24"/>
                <w:szCs w:val="24"/>
              </w:rPr>
            </w:pPr>
            <w:r w:rsidRPr="000C4332">
              <w:rPr>
                <w:rFonts w:asciiTheme="majorBidi" w:hAnsiTheme="majorBidi" w:cstheme="majorBidi"/>
                <w:sz w:val="24"/>
                <w:szCs w:val="24"/>
              </w:rPr>
              <w:t>Total</w:t>
            </w:r>
          </w:p>
        </w:tc>
        <w:tc>
          <w:tcPr>
            <w:tcW w:w="1418"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882</w:t>
            </w:r>
          </w:p>
        </w:tc>
        <w:tc>
          <w:tcPr>
            <w:tcW w:w="1103"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100%</w:t>
            </w:r>
          </w:p>
        </w:tc>
        <w:tc>
          <w:tcPr>
            <w:tcW w:w="1844" w:type="dxa"/>
          </w:tcPr>
          <w:p w:rsidR="009A33C7" w:rsidRPr="000C4332" w:rsidRDefault="009A33C7" w:rsidP="00B64A02">
            <w:pPr>
              <w:jc w:val="center"/>
              <w:rPr>
                <w:rFonts w:asciiTheme="majorBidi" w:hAnsiTheme="majorBidi" w:cstheme="majorBidi"/>
                <w:sz w:val="24"/>
                <w:szCs w:val="24"/>
              </w:rPr>
            </w:pPr>
          </w:p>
        </w:tc>
      </w:tr>
    </w:tbl>
    <w:p w:rsidR="009A33C7" w:rsidRPr="000C4332" w:rsidRDefault="009A33C7" w:rsidP="009A33C7">
      <w:pPr>
        <w:jc w:val="both"/>
        <w:rPr>
          <w:rFonts w:asciiTheme="majorBidi" w:hAnsiTheme="majorBidi" w:cstheme="majorBidi"/>
          <w:b/>
          <w:bCs/>
          <w:sz w:val="24"/>
          <w:szCs w:val="24"/>
        </w:rPr>
      </w:pPr>
      <w:r w:rsidRPr="000C4332">
        <w:rPr>
          <w:rFonts w:asciiTheme="majorBidi" w:hAnsiTheme="majorBidi" w:cstheme="majorBidi"/>
          <w:b/>
          <w:bCs/>
          <w:sz w:val="24"/>
          <w:szCs w:val="24"/>
        </w:rPr>
        <w:t>The data in the above table and the expressed form illustrate the most important contents of the interviews of the official spokesman of the Ministry of Health with satellite channels. The recurring and relative distribution of these data showed the following:</w:t>
      </w:r>
    </w:p>
    <w:p w:rsidR="009A33C7" w:rsidRPr="000C4332" w:rsidRDefault="009A33C7" w:rsidP="009A33C7">
      <w:pPr>
        <w:pStyle w:val="a3"/>
        <w:numPr>
          <w:ilvl w:val="0"/>
          <w:numId w:val="6"/>
        </w:numPr>
        <w:tabs>
          <w:tab w:val="left" w:pos="5238"/>
        </w:tabs>
        <w:jc w:val="both"/>
        <w:rPr>
          <w:rFonts w:asciiTheme="majorBidi" w:hAnsiTheme="majorBidi" w:cstheme="majorBidi"/>
          <w:sz w:val="24"/>
          <w:szCs w:val="24"/>
          <w:lang w:bidi="ar-IQ"/>
        </w:rPr>
      </w:pPr>
      <w:r w:rsidRPr="000C4332">
        <w:rPr>
          <w:rFonts w:asciiTheme="majorBidi" w:hAnsiTheme="majorBidi" w:cstheme="majorBidi"/>
          <w:sz w:val="24"/>
          <w:szCs w:val="24"/>
          <w:lang w:bidi="ar-IQ"/>
        </w:rPr>
        <w:t xml:space="preserve">Three categories of the contents of the interviews of the official spokesman of the Iraqi Ministry of Health with satellite channels ranked first and obtained a similar percentage, and these categories are: that vaccines are safe and effective, and that vaccines are manufactured from solid international origins, and the public’s invitation to take the vaccine, ranked first with a rate of (15.1%) l) for each of these three categories, at a rate </w:t>
      </w:r>
      <w:proofErr w:type="gramStart"/>
      <w:r w:rsidRPr="000C4332">
        <w:rPr>
          <w:rFonts w:asciiTheme="majorBidi" w:hAnsiTheme="majorBidi" w:cstheme="majorBidi"/>
          <w:sz w:val="24"/>
          <w:szCs w:val="24"/>
          <w:lang w:bidi="ar-IQ"/>
        </w:rPr>
        <w:lastRenderedPageBreak/>
        <w:t>of</w:t>
      </w:r>
      <w:proofErr w:type="gramEnd"/>
      <w:r w:rsidRPr="000C4332">
        <w:rPr>
          <w:rFonts w:asciiTheme="majorBidi" w:hAnsiTheme="majorBidi" w:cstheme="majorBidi"/>
          <w:sz w:val="24"/>
          <w:szCs w:val="24"/>
          <w:lang w:bidi="ar-IQ"/>
        </w:rPr>
        <w:t xml:space="preserve"> 133 for each of them, and this means that the official spokesman reflected the ministry’s vision to highlight the interest in these groups and give them priority in education and awareness of vaccines in order to attract the public to receive the vaccine and based on information obtained from the World Health Organization</w:t>
      </w:r>
      <w:sdt>
        <w:sdtPr>
          <w:rPr>
            <w:rFonts w:asciiTheme="majorBidi" w:hAnsiTheme="majorBidi" w:cstheme="majorBidi"/>
            <w:sz w:val="24"/>
            <w:szCs w:val="24"/>
            <w:lang w:bidi="ar-IQ"/>
          </w:rPr>
          <w:id w:val="1317375140"/>
          <w:citation/>
        </w:sdtPr>
        <w:sdtContent>
          <w:r>
            <w:rPr>
              <w:rFonts w:asciiTheme="majorBidi" w:hAnsiTheme="majorBidi" w:cstheme="majorBidi"/>
              <w:sz w:val="24"/>
              <w:szCs w:val="24"/>
              <w:lang w:bidi="ar-IQ"/>
            </w:rPr>
            <w:fldChar w:fldCharType="begin"/>
          </w:r>
          <w:r>
            <w:rPr>
              <w:rFonts w:asciiTheme="majorBidi" w:hAnsiTheme="majorBidi" w:cstheme="majorBidi"/>
              <w:sz w:val="24"/>
              <w:szCs w:val="24"/>
              <w:lang w:bidi="ar-IQ"/>
            </w:rPr>
            <w:instrText xml:space="preserve"> CITATION htt \l 1033 </w:instrText>
          </w:r>
          <w:r>
            <w:rPr>
              <w:rFonts w:asciiTheme="majorBidi" w:hAnsiTheme="majorBidi" w:cstheme="majorBidi"/>
              <w:sz w:val="24"/>
              <w:szCs w:val="24"/>
              <w:lang w:bidi="ar-IQ"/>
            </w:rPr>
            <w:fldChar w:fldCharType="separate"/>
          </w:r>
          <w:r>
            <w:rPr>
              <w:rFonts w:asciiTheme="majorBidi" w:hAnsiTheme="majorBidi" w:cstheme="majorBidi"/>
              <w:noProof/>
              <w:sz w:val="24"/>
              <w:szCs w:val="24"/>
              <w:lang w:bidi="ar-IQ"/>
            </w:rPr>
            <w:t xml:space="preserve"> </w:t>
          </w:r>
          <w:r w:rsidRPr="00264460">
            <w:rPr>
              <w:rFonts w:asciiTheme="majorBidi" w:hAnsiTheme="majorBidi" w:cstheme="majorBidi"/>
              <w:noProof/>
              <w:sz w:val="24"/>
              <w:szCs w:val="24"/>
              <w:lang w:bidi="ar-IQ"/>
            </w:rPr>
            <w:t>(http://www.emro.who.intpress-releases)</w:t>
          </w:r>
          <w:r>
            <w:rPr>
              <w:rFonts w:asciiTheme="majorBidi" w:hAnsiTheme="majorBidi" w:cstheme="majorBidi"/>
              <w:sz w:val="24"/>
              <w:szCs w:val="24"/>
              <w:lang w:bidi="ar-IQ"/>
            </w:rPr>
            <w:fldChar w:fldCharType="end"/>
          </w:r>
        </w:sdtContent>
      </w:sdt>
      <w:r>
        <w:rPr>
          <w:rFonts w:asciiTheme="majorBidi" w:hAnsiTheme="majorBidi" w:cstheme="majorBidi"/>
          <w:sz w:val="24"/>
          <w:szCs w:val="24"/>
          <w:lang w:bidi="ar-IQ"/>
        </w:rPr>
        <w:t xml:space="preserve"> </w:t>
      </w:r>
      <w:r w:rsidRPr="000C4332">
        <w:rPr>
          <w:rFonts w:asciiTheme="majorBidi" w:hAnsiTheme="majorBidi" w:cstheme="majorBidi"/>
          <w:sz w:val="24"/>
          <w:szCs w:val="24"/>
          <w:lang w:bidi="ar-IQ"/>
        </w:rPr>
        <w:t>.</w:t>
      </w:r>
    </w:p>
    <w:p w:rsidR="009A33C7" w:rsidRPr="000C4332" w:rsidRDefault="009A33C7" w:rsidP="009A33C7">
      <w:pPr>
        <w:pStyle w:val="a3"/>
        <w:numPr>
          <w:ilvl w:val="0"/>
          <w:numId w:val="6"/>
        </w:numPr>
        <w:tabs>
          <w:tab w:val="left" w:pos="5238"/>
        </w:tabs>
        <w:jc w:val="both"/>
        <w:rPr>
          <w:rFonts w:asciiTheme="majorBidi" w:hAnsiTheme="majorBidi" w:cstheme="majorBidi"/>
          <w:sz w:val="24"/>
          <w:szCs w:val="24"/>
          <w:lang w:bidi="ar-IQ"/>
        </w:rPr>
      </w:pPr>
      <w:r w:rsidRPr="000C4332">
        <w:rPr>
          <w:rFonts w:asciiTheme="majorBidi" w:hAnsiTheme="majorBidi" w:cstheme="majorBidi"/>
          <w:sz w:val="24"/>
          <w:szCs w:val="24"/>
          <w:lang w:bidi="ar-IQ"/>
        </w:rPr>
        <w:t>The category of necessity of vaccination for all ages included in the second place with a rate of (11.1%), and this information for the public ranked second in terms of importance in the contents of the interviews of the official spokesman of the Ministry of Health with satellite channels in raising awareness and education about vaccines.</w:t>
      </w:r>
    </w:p>
    <w:p w:rsidR="009A33C7" w:rsidRPr="000C4332" w:rsidRDefault="009A33C7" w:rsidP="009A33C7">
      <w:pPr>
        <w:pStyle w:val="a3"/>
        <w:numPr>
          <w:ilvl w:val="0"/>
          <w:numId w:val="6"/>
        </w:numPr>
        <w:tabs>
          <w:tab w:val="left" w:pos="5238"/>
        </w:tabs>
        <w:jc w:val="both"/>
        <w:rPr>
          <w:rFonts w:asciiTheme="majorBidi" w:hAnsiTheme="majorBidi" w:cstheme="majorBidi"/>
          <w:sz w:val="24"/>
          <w:szCs w:val="24"/>
          <w:lang w:bidi="ar-IQ"/>
        </w:rPr>
      </w:pPr>
      <w:r w:rsidRPr="000C4332">
        <w:rPr>
          <w:rFonts w:asciiTheme="majorBidi" w:hAnsiTheme="majorBidi" w:cstheme="majorBidi"/>
          <w:sz w:val="24"/>
          <w:szCs w:val="24"/>
          <w:lang w:bidi="ar-IQ"/>
        </w:rPr>
        <w:t>The category that the high percentage of vaccinated people leads to a decrease in the rate of infection with the disease ranked third by (9.9%), and this content came in third place in terms of importance, as the official spokesman of the Ministry focused on raising awareness of the need to increase the number of vaccinators because this contributes to reducing the number of injuries.</w:t>
      </w:r>
    </w:p>
    <w:p w:rsidR="009A33C7" w:rsidRPr="000C4332" w:rsidRDefault="009A33C7" w:rsidP="009A33C7">
      <w:pPr>
        <w:pStyle w:val="a3"/>
        <w:numPr>
          <w:ilvl w:val="0"/>
          <w:numId w:val="6"/>
        </w:numPr>
        <w:tabs>
          <w:tab w:val="left" w:pos="5238"/>
        </w:tabs>
        <w:jc w:val="both"/>
        <w:rPr>
          <w:rFonts w:asciiTheme="majorBidi" w:hAnsiTheme="majorBidi" w:cstheme="majorBidi"/>
          <w:sz w:val="24"/>
          <w:szCs w:val="24"/>
          <w:lang w:bidi="ar-IQ"/>
        </w:rPr>
      </w:pPr>
      <w:r w:rsidRPr="000C4332">
        <w:rPr>
          <w:rFonts w:asciiTheme="majorBidi" w:hAnsiTheme="majorBidi" w:cstheme="majorBidi"/>
          <w:sz w:val="24"/>
          <w:szCs w:val="24"/>
          <w:lang w:bidi="ar-IQ"/>
        </w:rPr>
        <w:t>The third information came in the field of vaccine awareness, which is that the third dose is given 8 months after receiving the two doses, ranked fourth with a rate of (8.5%), and this information is very important in the timing of taking the doses.</w:t>
      </w:r>
    </w:p>
    <w:p w:rsidR="009A33C7" w:rsidRPr="000C4332" w:rsidRDefault="009A33C7" w:rsidP="009A33C7">
      <w:pPr>
        <w:pStyle w:val="a3"/>
        <w:numPr>
          <w:ilvl w:val="0"/>
          <w:numId w:val="6"/>
        </w:numPr>
        <w:tabs>
          <w:tab w:val="left" w:pos="5238"/>
        </w:tabs>
        <w:jc w:val="both"/>
        <w:rPr>
          <w:rFonts w:asciiTheme="majorBidi" w:hAnsiTheme="majorBidi" w:cstheme="majorBidi"/>
          <w:sz w:val="24"/>
          <w:szCs w:val="24"/>
          <w:lang w:bidi="ar-IQ"/>
        </w:rPr>
      </w:pPr>
      <w:r w:rsidRPr="000C4332">
        <w:rPr>
          <w:rFonts w:asciiTheme="majorBidi" w:hAnsiTheme="majorBidi" w:cstheme="majorBidi"/>
          <w:sz w:val="24"/>
          <w:szCs w:val="24"/>
          <w:lang w:bidi="ar-IQ"/>
        </w:rPr>
        <w:t>The category of necessity of adhering to preventive measures and taking the vaccine ranked fifth with a rate of (8.28%), and this category is a summary of the contents of the above categories.</w:t>
      </w:r>
    </w:p>
    <w:p w:rsidR="009A33C7" w:rsidRPr="000C4332" w:rsidRDefault="009A33C7" w:rsidP="009A33C7">
      <w:pPr>
        <w:pStyle w:val="a3"/>
        <w:numPr>
          <w:ilvl w:val="0"/>
          <w:numId w:val="6"/>
        </w:numPr>
        <w:tabs>
          <w:tab w:val="left" w:pos="5238"/>
        </w:tabs>
        <w:jc w:val="both"/>
        <w:rPr>
          <w:rFonts w:asciiTheme="majorBidi" w:hAnsiTheme="majorBidi" w:cstheme="majorBidi"/>
          <w:sz w:val="24"/>
          <w:szCs w:val="24"/>
          <w:lang w:bidi="ar-IQ"/>
        </w:rPr>
      </w:pPr>
      <w:r w:rsidRPr="000C4332">
        <w:rPr>
          <w:rFonts w:asciiTheme="majorBidi" w:hAnsiTheme="majorBidi" w:cstheme="majorBidi"/>
          <w:sz w:val="24"/>
          <w:szCs w:val="24"/>
          <w:lang w:bidi="ar-IQ"/>
        </w:rPr>
        <w:t>The category of encouragement to take the third dose of the vaccine ranked sixth with a rate of (7.3%), and this content is an advanced stage of vaccine awareness stages because it means exceeding the stage of taking the first and second doses, and education on the third dose.</w:t>
      </w:r>
    </w:p>
    <w:p w:rsidR="009A33C7" w:rsidRPr="000C4332" w:rsidRDefault="009A33C7" w:rsidP="009A33C7">
      <w:pPr>
        <w:pStyle w:val="a3"/>
        <w:numPr>
          <w:ilvl w:val="0"/>
          <w:numId w:val="6"/>
        </w:numPr>
        <w:tabs>
          <w:tab w:val="left" w:pos="5238"/>
        </w:tabs>
        <w:jc w:val="both"/>
        <w:rPr>
          <w:rFonts w:asciiTheme="majorBidi" w:hAnsiTheme="majorBidi" w:cstheme="majorBidi"/>
          <w:sz w:val="24"/>
          <w:szCs w:val="24"/>
          <w:lang w:bidi="ar-IQ"/>
        </w:rPr>
      </w:pPr>
      <w:r w:rsidRPr="000C4332">
        <w:rPr>
          <w:rFonts w:asciiTheme="majorBidi" w:hAnsiTheme="majorBidi" w:cstheme="majorBidi"/>
          <w:sz w:val="24"/>
          <w:szCs w:val="24"/>
          <w:lang w:bidi="ar-IQ"/>
        </w:rPr>
        <w:t>The vaccine category is effective for more than one of the virus mutations ranked seventh in the contents of the interviews of the official spokesman of the Ministry of Health to satellite channels by 5.1%, and this content in the talk contributes to instilling confidence in the citizen in the importance of receiving the vaccine.</w:t>
      </w:r>
    </w:p>
    <w:p w:rsidR="009A33C7" w:rsidRPr="000C4332" w:rsidRDefault="009A33C7" w:rsidP="009A33C7">
      <w:pPr>
        <w:pStyle w:val="a3"/>
        <w:numPr>
          <w:ilvl w:val="0"/>
          <w:numId w:val="6"/>
        </w:numPr>
        <w:tabs>
          <w:tab w:val="left" w:pos="5238"/>
        </w:tabs>
        <w:jc w:val="both"/>
        <w:rPr>
          <w:rFonts w:asciiTheme="majorBidi" w:hAnsiTheme="majorBidi" w:cstheme="majorBidi"/>
          <w:sz w:val="24"/>
          <w:szCs w:val="24"/>
          <w:lang w:bidi="ar-IQ"/>
        </w:rPr>
      </w:pPr>
      <w:r w:rsidRPr="000C4332">
        <w:rPr>
          <w:rFonts w:asciiTheme="majorBidi" w:hAnsiTheme="majorBidi" w:cstheme="majorBidi"/>
          <w:sz w:val="24"/>
          <w:szCs w:val="24"/>
          <w:lang w:bidi="ar-IQ"/>
        </w:rPr>
        <w:t>The category of necessity to take the vaccine came because the danger still exists in the eighth and last place in the order of the categories of the relative distribution of the contents of the interviews of the official spokesman of the Ministry of Health by 4.5%, and this content the recipient feels that he should not underestimate the seriousness of this virus and its mutations</w:t>
      </w:r>
      <w:sdt>
        <w:sdtPr>
          <w:rPr>
            <w:rFonts w:asciiTheme="majorBidi" w:hAnsiTheme="majorBidi" w:cstheme="majorBidi"/>
            <w:sz w:val="24"/>
            <w:szCs w:val="24"/>
            <w:lang w:bidi="ar-IQ"/>
          </w:rPr>
          <w:id w:val="699677731"/>
          <w:citation/>
        </w:sdtPr>
        <w:sdtContent>
          <w:r>
            <w:rPr>
              <w:rFonts w:asciiTheme="majorBidi" w:hAnsiTheme="majorBidi" w:cstheme="majorBidi"/>
              <w:sz w:val="24"/>
              <w:szCs w:val="24"/>
              <w:lang w:bidi="ar-IQ"/>
            </w:rPr>
            <w:fldChar w:fldCharType="begin"/>
          </w:r>
          <w:r>
            <w:rPr>
              <w:rFonts w:asciiTheme="majorBidi" w:hAnsiTheme="majorBidi" w:cstheme="majorBidi"/>
              <w:sz w:val="24"/>
              <w:szCs w:val="24"/>
              <w:lang w:bidi="ar-IQ"/>
            </w:rPr>
            <w:instrText xml:space="preserve">CITATION htt1 \l 1033 </w:instrText>
          </w:r>
          <w:r>
            <w:rPr>
              <w:rFonts w:asciiTheme="majorBidi" w:hAnsiTheme="majorBidi" w:cstheme="majorBidi"/>
              <w:sz w:val="24"/>
              <w:szCs w:val="24"/>
              <w:lang w:bidi="ar-IQ"/>
            </w:rPr>
            <w:fldChar w:fldCharType="separate"/>
          </w:r>
          <w:r>
            <w:rPr>
              <w:rFonts w:asciiTheme="majorBidi" w:hAnsiTheme="majorBidi" w:cstheme="majorBidi"/>
              <w:noProof/>
              <w:sz w:val="24"/>
              <w:szCs w:val="24"/>
              <w:lang w:bidi="ar-IQ"/>
            </w:rPr>
            <w:t xml:space="preserve"> </w:t>
          </w:r>
          <w:r w:rsidRPr="00945BCC">
            <w:rPr>
              <w:rFonts w:asciiTheme="majorBidi" w:hAnsiTheme="majorBidi" w:cstheme="majorBidi"/>
              <w:noProof/>
              <w:sz w:val="24"/>
              <w:szCs w:val="24"/>
              <w:lang w:bidi="ar-IQ"/>
            </w:rPr>
            <w:t>(https://fb.watch/9CkeZ4i6JY)</w:t>
          </w:r>
          <w:r>
            <w:rPr>
              <w:rFonts w:asciiTheme="majorBidi" w:hAnsiTheme="majorBidi" w:cstheme="majorBidi"/>
              <w:sz w:val="24"/>
              <w:szCs w:val="24"/>
              <w:lang w:bidi="ar-IQ"/>
            </w:rPr>
            <w:fldChar w:fldCharType="end"/>
          </w:r>
        </w:sdtContent>
      </w:sdt>
      <w:sdt>
        <w:sdtPr>
          <w:rPr>
            <w:rFonts w:asciiTheme="majorBidi" w:hAnsiTheme="majorBidi" w:cstheme="majorBidi"/>
            <w:sz w:val="24"/>
            <w:szCs w:val="24"/>
            <w:lang w:bidi="ar-IQ"/>
          </w:rPr>
          <w:id w:val="512658540"/>
          <w:citation/>
        </w:sdtPr>
        <w:sdtContent>
          <w:r>
            <w:rPr>
              <w:rFonts w:asciiTheme="majorBidi" w:hAnsiTheme="majorBidi" w:cstheme="majorBidi"/>
              <w:sz w:val="24"/>
              <w:szCs w:val="24"/>
              <w:lang w:bidi="ar-IQ"/>
            </w:rPr>
            <w:fldChar w:fldCharType="begin"/>
          </w:r>
          <w:r>
            <w:rPr>
              <w:rFonts w:asciiTheme="majorBidi" w:hAnsiTheme="majorBidi" w:cstheme="majorBidi"/>
              <w:sz w:val="24"/>
              <w:szCs w:val="24"/>
              <w:lang w:bidi="ar-IQ"/>
            </w:rPr>
            <w:instrText xml:space="preserve"> CITATION htt6 \l 1033 </w:instrText>
          </w:r>
          <w:r>
            <w:rPr>
              <w:rFonts w:asciiTheme="majorBidi" w:hAnsiTheme="majorBidi" w:cstheme="majorBidi"/>
              <w:sz w:val="24"/>
              <w:szCs w:val="24"/>
              <w:lang w:bidi="ar-IQ"/>
            </w:rPr>
            <w:fldChar w:fldCharType="separate"/>
          </w:r>
          <w:r>
            <w:rPr>
              <w:rFonts w:asciiTheme="majorBidi" w:hAnsiTheme="majorBidi" w:cstheme="majorBidi"/>
              <w:noProof/>
              <w:sz w:val="24"/>
              <w:szCs w:val="24"/>
              <w:lang w:bidi="ar-IQ"/>
            </w:rPr>
            <w:t xml:space="preserve"> </w:t>
          </w:r>
          <w:r w:rsidRPr="0098497D">
            <w:rPr>
              <w:rFonts w:asciiTheme="majorBidi" w:hAnsiTheme="majorBidi" w:cstheme="majorBidi"/>
              <w:noProof/>
              <w:sz w:val="24"/>
              <w:szCs w:val="24"/>
              <w:lang w:bidi="ar-IQ"/>
            </w:rPr>
            <w:t>(https://fb.watch/9BjI7P04qp)</w:t>
          </w:r>
          <w:r>
            <w:rPr>
              <w:rFonts w:asciiTheme="majorBidi" w:hAnsiTheme="majorBidi" w:cstheme="majorBidi"/>
              <w:sz w:val="24"/>
              <w:szCs w:val="24"/>
              <w:lang w:bidi="ar-IQ"/>
            </w:rPr>
            <w:fldChar w:fldCharType="end"/>
          </w:r>
        </w:sdtContent>
      </w:sdt>
      <w:r w:rsidRPr="000C4332">
        <w:rPr>
          <w:rFonts w:asciiTheme="majorBidi" w:hAnsiTheme="majorBidi" w:cstheme="majorBidi"/>
          <w:sz w:val="24"/>
          <w:szCs w:val="24"/>
          <w:lang w:bidi="ar-IQ"/>
        </w:rPr>
        <w:t xml:space="preserve">. </w:t>
      </w:r>
    </w:p>
    <w:p w:rsidR="009A33C7" w:rsidRPr="0098497D" w:rsidRDefault="009A33C7" w:rsidP="009A33C7">
      <w:pPr>
        <w:pStyle w:val="a3"/>
        <w:tabs>
          <w:tab w:val="left" w:pos="5238"/>
        </w:tabs>
        <w:jc w:val="both"/>
        <w:rPr>
          <w:rFonts w:asciiTheme="majorBidi" w:hAnsiTheme="majorBidi" w:cstheme="majorBidi"/>
          <w:i/>
          <w:iCs/>
          <w:sz w:val="24"/>
          <w:szCs w:val="24"/>
          <w:lang w:bidi="ar-IQ"/>
        </w:rPr>
      </w:pPr>
    </w:p>
    <w:p w:rsidR="009A33C7" w:rsidRPr="000C4332" w:rsidRDefault="009A33C7" w:rsidP="009A33C7">
      <w:pPr>
        <w:pStyle w:val="a3"/>
        <w:tabs>
          <w:tab w:val="left" w:pos="5238"/>
        </w:tabs>
        <w:jc w:val="both"/>
        <w:rPr>
          <w:rFonts w:asciiTheme="majorBidi" w:hAnsiTheme="majorBidi" w:cstheme="majorBidi"/>
          <w:b/>
          <w:bCs/>
          <w:sz w:val="24"/>
          <w:szCs w:val="24"/>
          <w:lang w:bidi="ar-IQ"/>
        </w:rPr>
      </w:pPr>
      <w:r w:rsidRPr="000C4332">
        <w:rPr>
          <w:rFonts w:asciiTheme="majorBidi" w:hAnsiTheme="majorBidi" w:cstheme="majorBidi"/>
          <w:b/>
          <w:bCs/>
          <w:sz w:val="24"/>
          <w:szCs w:val="24"/>
          <w:lang w:bidi="ar-IQ"/>
        </w:rPr>
        <w:t xml:space="preserve">Table (3) </w:t>
      </w:r>
      <w:proofErr w:type="gramStart"/>
      <w:r w:rsidRPr="000C4332">
        <w:rPr>
          <w:rFonts w:asciiTheme="majorBidi" w:hAnsiTheme="majorBidi" w:cstheme="majorBidi"/>
          <w:b/>
          <w:bCs/>
          <w:sz w:val="24"/>
          <w:szCs w:val="24"/>
          <w:lang w:bidi="ar-IQ"/>
        </w:rPr>
        <w:t>The</w:t>
      </w:r>
      <w:proofErr w:type="gramEnd"/>
      <w:r w:rsidRPr="000C4332">
        <w:rPr>
          <w:rFonts w:asciiTheme="majorBidi" w:hAnsiTheme="majorBidi" w:cstheme="majorBidi"/>
          <w:b/>
          <w:bCs/>
          <w:sz w:val="24"/>
          <w:szCs w:val="24"/>
          <w:lang w:bidi="ar-IQ"/>
        </w:rPr>
        <w:t xml:space="preserve"> contents of the vaccination campaigns carried out by the Iraqi Ministry of Health</w:t>
      </w:r>
    </w:p>
    <w:tbl>
      <w:tblPr>
        <w:tblStyle w:val="a4"/>
        <w:tblW w:w="0" w:type="auto"/>
        <w:tblInd w:w="720" w:type="dxa"/>
        <w:tblLook w:val="04A0" w:firstRow="1" w:lastRow="0" w:firstColumn="1" w:lastColumn="0" w:noHBand="0" w:noVBand="1"/>
      </w:tblPr>
      <w:tblGrid>
        <w:gridCol w:w="739"/>
        <w:gridCol w:w="3231"/>
        <w:gridCol w:w="1598"/>
        <w:gridCol w:w="1644"/>
        <w:gridCol w:w="1644"/>
      </w:tblGrid>
      <w:tr w:rsidR="009A33C7" w:rsidRPr="000C4332" w:rsidTr="009A33C7">
        <w:tc>
          <w:tcPr>
            <w:tcW w:w="739" w:type="dxa"/>
          </w:tcPr>
          <w:p w:rsidR="009A33C7" w:rsidRPr="000C4332" w:rsidRDefault="009A33C7" w:rsidP="00B64A02">
            <w:pPr>
              <w:pStyle w:val="a3"/>
              <w:tabs>
                <w:tab w:val="left" w:pos="5238"/>
              </w:tabs>
              <w:ind w:left="0"/>
              <w:jc w:val="center"/>
              <w:rPr>
                <w:rFonts w:asciiTheme="majorBidi" w:hAnsiTheme="majorBidi" w:cstheme="majorBidi"/>
                <w:b/>
                <w:bCs/>
                <w:sz w:val="24"/>
                <w:szCs w:val="24"/>
                <w:lang w:bidi="ar-IQ"/>
              </w:rPr>
            </w:pPr>
            <w:r w:rsidRPr="000C4332">
              <w:rPr>
                <w:rFonts w:asciiTheme="majorBidi" w:hAnsiTheme="majorBidi" w:cstheme="majorBidi"/>
                <w:b/>
                <w:bCs/>
                <w:sz w:val="24"/>
                <w:szCs w:val="24"/>
                <w:lang w:bidi="ar-IQ"/>
              </w:rPr>
              <w:t>No.</w:t>
            </w:r>
          </w:p>
        </w:tc>
        <w:tc>
          <w:tcPr>
            <w:tcW w:w="3231" w:type="dxa"/>
          </w:tcPr>
          <w:p w:rsidR="009A33C7" w:rsidRPr="000C4332" w:rsidRDefault="009A33C7" w:rsidP="00B64A02">
            <w:pPr>
              <w:jc w:val="center"/>
              <w:rPr>
                <w:rFonts w:asciiTheme="majorBidi" w:hAnsiTheme="majorBidi" w:cstheme="majorBidi"/>
                <w:b/>
                <w:bCs/>
                <w:sz w:val="24"/>
                <w:szCs w:val="24"/>
              </w:rPr>
            </w:pPr>
            <w:r w:rsidRPr="000C4332">
              <w:rPr>
                <w:rFonts w:asciiTheme="majorBidi" w:hAnsiTheme="majorBidi" w:cstheme="majorBidi"/>
                <w:b/>
                <w:bCs/>
                <w:sz w:val="24"/>
                <w:szCs w:val="24"/>
              </w:rPr>
              <w:t>The contents of the vaccination campaigns</w:t>
            </w:r>
          </w:p>
        </w:tc>
        <w:tc>
          <w:tcPr>
            <w:tcW w:w="1598"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the number</w:t>
            </w:r>
          </w:p>
        </w:tc>
        <w:tc>
          <w:tcPr>
            <w:tcW w:w="1644"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The ratio</w:t>
            </w:r>
          </w:p>
        </w:tc>
        <w:tc>
          <w:tcPr>
            <w:tcW w:w="1644"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rank</w:t>
            </w:r>
          </w:p>
        </w:tc>
      </w:tr>
      <w:tr w:rsidR="009A33C7" w:rsidRPr="000C4332" w:rsidTr="009A33C7">
        <w:tc>
          <w:tcPr>
            <w:tcW w:w="739" w:type="dxa"/>
          </w:tcPr>
          <w:p w:rsidR="009A33C7" w:rsidRPr="000C4332" w:rsidRDefault="009A33C7" w:rsidP="009A33C7">
            <w:pPr>
              <w:pStyle w:val="a3"/>
              <w:numPr>
                <w:ilvl w:val="0"/>
                <w:numId w:val="7"/>
              </w:numPr>
              <w:tabs>
                <w:tab w:val="left" w:pos="5238"/>
              </w:tabs>
              <w:jc w:val="both"/>
              <w:rPr>
                <w:rFonts w:asciiTheme="majorBidi" w:hAnsiTheme="majorBidi" w:cstheme="majorBidi"/>
                <w:b/>
                <w:bCs/>
                <w:sz w:val="24"/>
                <w:szCs w:val="24"/>
                <w:lang w:bidi="ar-IQ"/>
              </w:rPr>
            </w:pPr>
          </w:p>
        </w:tc>
        <w:tc>
          <w:tcPr>
            <w:tcW w:w="3231" w:type="dxa"/>
          </w:tcPr>
          <w:p w:rsidR="009A33C7" w:rsidRPr="000C4332" w:rsidRDefault="009A33C7" w:rsidP="009A33C7">
            <w:pPr>
              <w:jc w:val="both"/>
              <w:rPr>
                <w:rFonts w:asciiTheme="majorBidi" w:hAnsiTheme="majorBidi" w:cstheme="majorBidi"/>
                <w:sz w:val="24"/>
                <w:szCs w:val="24"/>
              </w:rPr>
            </w:pPr>
            <w:r w:rsidRPr="000C4332">
              <w:rPr>
                <w:rFonts w:asciiTheme="majorBidi" w:hAnsiTheme="majorBidi" w:cstheme="majorBidi"/>
                <w:sz w:val="24"/>
                <w:szCs w:val="24"/>
              </w:rPr>
              <w:t>Coverage of vaccination campaigns in health centers</w:t>
            </w:r>
          </w:p>
        </w:tc>
        <w:tc>
          <w:tcPr>
            <w:tcW w:w="1598"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21</w:t>
            </w:r>
          </w:p>
        </w:tc>
        <w:tc>
          <w:tcPr>
            <w:tcW w:w="1644"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63.6%</w:t>
            </w:r>
          </w:p>
        </w:tc>
        <w:tc>
          <w:tcPr>
            <w:tcW w:w="1644"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first</w:t>
            </w:r>
          </w:p>
        </w:tc>
      </w:tr>
      <w:tr w:rsidR="009A33C7" w:rsidRPr="000C4332" w:rsidTr="009A33C7">
        <w:tc>
          <w:tcPr>
            <w:tcW w:w="739" w:type="dxa"/>
          </w:tcPr>
          <w:p w:rsidR="009A33C7" w:rsidRPr="000C4332" w:rsidRDefault="009A33C7" w:rsidP="009A33C7">
            <w:pPr>
              <w:pStyle w:val="a3"/>
              <w:numPr>
                <w:ilvl w:val="0"/>
                <w:numId w:val="7"/>
              </w:numPr>
              <w:tabs>
                <w:tab w:val="left" w:pos="5238"/>
              </w:tabs>
              <w:jc w:val="both"/>
              <w:rPr>
                <w:rFonts w:asciiTheme="majorBidi" w:hAnsiTheme="majorBidi" w:cstheme="majorBidi"/>
                <w:b/>
                <w:bCs/>
                <w:sz w:val="24"/>
                <w:szCs w:val="24"/>
                <w:lang w:bidi="ar-IQ"/>
              </w:rPr>
            </w:pPr>
          </w:p>
        </w:tc>
        <w:tc>
          <w:tcPr>
            <w:tcW w:w="3231" w:type="dxa"/>
          </w:tcPr>
          <w:p w:rsidR="009A33C7" w:rsidRPr="000C4332" w:rsidRDefault="009A33C7" w:rsidP="009A33C7">
            <w:pPr>
              <w:jc w:val="both"/>
              <w:rPr>
                <w:rFonts w:asciiTheme="majorBidi" w:hAnsiTheme="majorBidi" w:cstheme="majorBidi"/>
                <w:sz w:val="24"/>
                <w:szCs w:val="24"/>
              </w:rPr>
            </w:pPr>
            <w:r w:rsidRPr="000C4332">
              <w:rPr>
                <w:rFonts w:asciiTheme="majorBidi" w:hAnsiTheme="majorBidi" w:cstheme="majorBidi"/>
                <w:sz w:val="24"/>
                <w:szCs w:val="24"/>
              </w:rPr>
              <w:t xml:space="preserve">Covering the White Army's </w:t>
            </w:r>
            <w:r w:rsidRPr="000C4332">
              <w:rPr>
                <w:rFonts w:asciiTheme="majorBidi" w:hAnsiTheme="majorBidi" w:cstheme="majorBidi"/>
                <w:sz w:val="24"/>
                <w:szCs w:val="24"/>
              </w:rPr>
              <w:lastRenderedPageBreak/>
              <w:t>vaccination campaigns</w:t>
            </w:r>
          </w:p>
        </w:tc>
        <w:tc>
          <w:tcPr>
            <w:tcW w:w="1598"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lastRenderedPageBreak/>
              <w:t>4</w:t>
            </w:r>
          </w:p>
        </w:tc>
        <w:tc>
          <w:tcPr>
            <w:tcW w:w="1644"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12.1%</w:t>
            </w:r>
          </w:p>
        </w:tc>
        <w:tc>
          <w:tcPr>
            <w:tcW w:w="1644"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the second</w:t>
            </w:r>
          </w:p>
        </w:tc>
      </w:tr>
      <w:tr w:rsidR="009A33C7" w:rsidRPr="000C4332" w:rsidTr="009A33C7">
        <w:tc>
          <w:tcPr>
            <w:tcW w:w="739" w:type="dxa"/>
          </w:tcPr>
          <w:p w:rsidR="009A33C7" w:rsidRPr="000C4332" w:rsidRDefault="009A33C7" w:rsidP="009A33C7">
            <w:pPr>
              <w:pStyle w:val="a3"/>
              <w:numPr>
                <w:ilvl w:val="0"/>
                <w:numId w:val="7"/>
              </w:numPr>
              <w:tabs>
                <w:tab w:val="left" w:pos="5238"/>
              </w:tabs>
              <w:jc w:val="both"/>
              <w:rPr>
                <w:rFonts w:asciiTheme="majorBidi" w:hAnsiTheme="majorBidi" w:cstheme="majorBidi"/>
                <w:b/>
                <w:bCs/>
                <w:sz w:val="24"/>
                <w:szCs w:val="24"/>
                <w:lang w:bidi="ar-IQ"/>
              </w:rPr>
            </w:pPr>
          </w:p>
        </w:tc>
        <w:tc>
          <w:tcPr>
            <w:tcW w:w="3231" w:type="dxa"/>
          </w:tcPr>
          <w:p w:rsidR="009A33C7" w:rsidRPr="000C4332" w:rsidRDefault="009A33C7" w:rsidP="009A33C7">
            <w:pPr>
              <w:jc w:val="both"/>
              <w:rPr>
                <w:rFonts w:asciiTheme="majorBidi" w:hAnsiTheme="majorBidi" w:cstheme="majorBidi"/>
                <w:sz w:val="24"/>
                <w:szCs w:val="24"/>
              </w:rPr>
            </w:pPr>
            <w:r w:rsidRPr="000C4332">
              <w:rPr>
                <w:rFonts w:asciiTheme="majorBidi" w:hAnsiTheme="majorBidi" w:cstheme="majorBidi"/>
                <w:sz w:val="24"/>
                <w:szCs w:val="24"/>
              </w:rPr>
              <w:t>Coverage of the media vaccination campaign</w:t>
            </w:r>
          </w:p>
        </w:tc>
        <w:tc>
          <w:tcPr>
            <w:tcW w:w="1598"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3</w:t>
            </w:r>
          </w:p>
        </w:tc>
        <w:tc>
          <w:tcPr>
            <w:tcW w:w="1644"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9.1%</w:t>
            </w:r>
          </w:p>
        </w:tc>
        <w:tc>
          <w:tcPr>
            <w:tcW w:w="1644"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the third</w:t>
            </w:r>
          </w:p>
        </w:tc>
      </w:tr>
      <w:tr w:rsidR="009A33C7" w:rsidRPr="000C4332" w:rsidTr="009A33C7">
        <w:tc>
          <w:tcPr>
            <w:tcW w:w="739" w:type="dxa"/>
          </w:tcPr>
          <w:p w:rsidR="009A33C7" w:rsidRPr="000C4332" w:rsidRDefault="009A33C7" w:rsidP="009A33C7">
            <w:pPr>
              <w:pStyle w:val="a3"/>
              <w:numPr>
                <w:ilvl w:val="0"/>
                <w:numId w:val="7"/>
              </w:numPr>
              <w:tabs>
                <w:tab w:val="left" w:pos="5238"/>
              </w:tabs>
              <w:jc w:val="both"/>
              <w:rPr>
                <w:rFonts w:asciiTheme="majorBidi" w:hAnsiTheme="majorBidi" w:cstheme="majorBidi"/>
                <w:b/>
                <w:bCs/>
                <w:sz w:val="24"/>
                <w:szCs w:val="24"/>
                <w:lang w:bidi="ar-IQ"/>
              </w:rPr>
            </w:pPr>
          </w:p>
        </w:tc>
        <w:tc>
          <w:tcPr>
            <w:tcW w:w="3231" w:type="dxa"/>
          </w:tcPr>
          <w:p w:rsidR="009A33C7" w:rsidRPr="000C4332" w:rsidRDefault="009A33C7" w:rsidP="009A33C7">
            <w:pPr>
              <w:jc w:val="both"/>
              <w:rPr>
                <w:rFonts w:asciiTheme="majorBidi" w:hAnsiTheme="majorBidi" w:cstheme="majorBidi"/>
                <w:sz w:val="24"/>
                <w:szCs w:val="24"/>
              </w:rPr>
            </w:pPr>
            <w:r w:rsidRPr="000C4332">
              <w:rPr>
                <w:rFonts w:asciiTheme="majorBidi" w:hAnsiTheme="majorBidi" w:cstheme="majorBidi"/>
                <w:sz w:val="24"/>
                <w:szCs w:val="24"/>
              </w:rPr>
              <w:t>Opening and covering the vaccination campaign in malls</w:t>
            </w:r>
          </w:p>
        </w:tc>
        <w:tc>
          <w:tcPr>
            <w:tcW w:w="1598"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2</w:t>
            </w:r>
          </w:p>
        </w:tc>
        <w:tc>
          <w:tcPr>
            <w:tcW w:w="1644"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6.1%</w:t>
            </w:r>
          </w:p>
        </w:tc>
        <w:tc>
          <w:tcPr>
            <w:tcW w:w="1644"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the fourth</w:t>
            </w:r>
          </w:p>
        </w:tc>
      </w:tr>
      <w:tr w:rsidR="009A33C7" w:rsidRPr="000C4332" w:rsidTr="009A33C7">
        <w:tc>
          <w:tcPr>
            <w:tcW w:w="739" w:type="dxa"/>
          </w:tcPr>
          <w:p w:rsidR="009A33C7" w:rsidRPr="000C4332" w:rsidRDefault="009A33C7" w:rsidP="009A33C7">
            <w:pPr>
              <w:pStyle w:val="a3"/>
              <w:numPr>
                <w:ilvl w:val="0"/>
                <w:numId w:val="7"/>
              </w:numPr>
              <w:tabs>
                <w:tab w:val="left" w:pos="5238"/>
              </w:tabs>
              <w:jc w:val="both"/>
              <w:rPr>
                <w:rFonts w:asciiTheme="majorBidi" w:hAnsiTheme="majorBidi" w:cstheme="majorBidi"/>
                <w:b/>
                <w:bCs/>
                <w:sz w:val="24"/>
                <w:szCs w:val="24"/>
                <w:lang w:bidi="ar-IQ"/>
              </w:rPr>
            </w:pPr>
          </w:p>
        </w:tc>
        <w:tc>
          <w:tcPr>
            <w:tcW w:w="3231" w:type="dxa"/>
          </w:tcPr>
          <w:p w:rsidR="009A33C7" w:rsidRPr="000C4332" w:rsidRDefault="009A33C7" w:rsidP="009A33C7">
            <w:pPr>
              <w:jc w:val="both"/>
              <w:rPr>
                <w:rFonts w:asciiTheme="majorBidi" w:hAnsiTheme="majorBidi" w:cstheme="majorBidi"/>
                <w:sz w:val="24"/>
                <w:szCs w:val="24"/>
              </w:rPr>
            </w:pPr>
            <w:r w:rsidRPr="000C4332">
              <w:rPr>
                <w:rFonts w:asciiTheme="majorBidi" w:hAnsiTheme="majorBidi" w:cstheme="majorBidi"/>
                <w:sz w:val="24"/>
                <w:szCs w:val="24"/>
              </w:rPr>
              <w:t>Covering the course of vaccination in rehabilitation centers for the disabled</w:t>
            </w:r>
          </w:p>
        </w:tc>
        <w:tc>
          <w:tcPr>
            <w:tcW w:w="1598"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2</w:t>
            </w:r>
          </w:p>
        </w:tc>
        <w:tc>
          <w:tcPr>
            <w:tcW w:w="1644"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6.1%</w:t>
            </w:r>
          </w:p>
        </w:tc>
        <w:tc>
          <w:tcPr>
            <w:tcW w:w="1644"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the fourth</w:t>
            </w:r>
          </w:p>
        </w:tc>
      </w:tr>
      <w:tr w:rsidR="009A33C7" w:rsidRPr="000C4332" w:rsidTr="009A33C7">
        <w:tc>
          <w:tcPr>
            <w:tcW w:w="739" w:type="dxa"/>
          </w:tcPr>
          <w:p w:rsidR="009A33C7" w:rsidRPr="000C4332" w:rsidRDefault="009A33C7" w:rsidP="009A33C7">
            <w:pPr>
              <w:pStyle w:val="a3"/>
              <w:numPr>
                <w:ilvl w:val="0"/>
                <w:numId w:val="7"/>
              </w:numPr>
              <w:tabs>
                <w:tab w:val="left" w:pos="5238"/>
              </w:tabs>
              <w:jc w:val="both"/>
              <w:rPr>
                <w:rFonts w:asciiTheme="majorBidi" w:hAnsiTheme="majorBidi" w:cstheme="majorBidi"/>
                <w:b/>
                <w:bCs/>
                <w:sz w:val="24"/>
                <w:szCs w:val="24"/>
                <w:lang w:bidi="ar-IQ"/>
              </w:rPr>
            </w:pPr>
          </w:p>
        </w:tc>
        <w:tc>
          <w:tcPr>
            <w:tcW w:w="3231" w:type="dxa"/>
          </w:tcPr>
          <w:p w:rsidR="009A33C7" w:rsidRPr="000C4332" w:rsidRDefault="009A33C7" w:rsidP="009A33C7">
            <w:pPr>
              <w:jc w:val="both"/>
              <w:rPr>
                <w:rFonts w:asciiTheme="majorBidi" w:hAnsiTheme="majorBidi" w:cstheme="majorBidi"/>
                <w:sz w:val="24"/>
                <w:szCs w:val="24"/>
              </w:rPr>
            </w:pPr>
            <w:r w:rsidRPr="000C4332">
              <w:rPr>
                <w:rFonts w:asciiTheme="majorBidi" w:hAnsiTheme="majorBidi" w:cstheme="majorBidi"/>
                <w:sz w:val="24"/>
                <w:szCs w:val="24"/>
              </w:rPr>
              <w:t>Vaccination of general managers</w:t>
            </w:r>
          </w:p>
        </w:tc>
        <w:tc>
          <w:tcPr>
            <w:tcW w:w="1598"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1</w:t>
            </w:r>
          </w:p>
        </w:tc>
        <w:tc>
          <w:tcPr>
            <w:tcW w:w="1644"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3%</w:t>
            </w:r>
          </w:p>
        </w:tc>
        <w:tc>
          <w:tcPr>
            <w:tcW w:w="1644"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Fifth</w:t>
            </w:r>
          </w:p>
        </w:tc>
      </w:tr>
      <w:tr w:rsidR="009A33C7" w:rsidRPr="000C4332" w:rsidTr="009A33C7">
        <w:tc>
          <w:tcPr>
            <w:tcW w:w="3970" w:type="dxa"/>
            <w:gridSpan w:val="2"/>
          </w:tcPr>
          <w:p w:rsidR="009A33C7" w:rsidRPr="000C4332" w:rsidRDefault="009A33C7" w:rsidP="009A33C7">
            <w:pPr>
              <w:pStyle w:val="a3"/>
              <w:tabs>
                <w:tab w:val="left" w:pos="5238"/>
              </w:tabs>
              <w:ind w:left="0"/>
              <w:jc w:val="both"/>
              <w:rPr>
                <w:rFonts w:asciiTheme="majorBidi" w:hAnsiTheme="majorBidi" w:cstheme="majorBidi"/>
                <w:b/>
                <w:bCs/>
                <w:sz w:val="24"/>
                <w:szCs w:val="24"/>
                <w:lang w:bidi="ar-IQ"/>
              </w:rPr>
            </w:pPr>
            <w:r w:rsidRPr="000C4332">
              <w:rPr>
                <w:rFonts w:asciiTheme="majorBidi" w:hAnsiTheme="majorBidi" w:cstheme="majorBidi"/>
                <w:b/>
                <w:bCs/>
                <w:sz w:val="24"/>
                <w:szCs w:val="24"/>
                <w:lang w:bidi="ar-IQ"/>
              </w:rPr>
              <w:t>Total</w:t>
            </w:r>
          </w:p>
        </w:tc>
        <w:tc>
          <w:tcPr>
            <w:tcW w:w="1598" w:type="dxa"/>
          </w:tcPr>
          <w:p w:rsidR="009A33C7" w:rsidRPr="000C4332" w:rsidRDefault="009A33C7" w:rsidP="00B64A02">
            <w:pPr>
              <w:pStyle w:val="a3"/>
              <w:tabs>
                <w:tab w:val="left" w:pos="5238"/>
              </w:tabs>
              <w:ind w:left="0"/>
              <w:jc w:val="center"/>
              <w:rPr>
                <w:rFonts w:asciiTheme="majorBidi" w:hAnsiTheme="majorBidi" w:cstheme="majorBidi"/>
                <w:b/>
                <w:bCs/>
                <w:sz w:val="24"/>
                <w:szCs w:val="24"/>
                <w:lang w:bidi="ar-IQ"/>
              </w:rPr>
            </w:pPr>
            <w:r w:rsidRPr="000C4332">
              <w:rPr>
                <w:rFonts w:asciiTheme="majorBidi" w:hAnsiTheme="majorBidi" w:cstheme="majorBidi"/>
                <w:sz w:val="24"/>
                <w:szCs w:val="24"/>
              </w:rPr>
              <w:t>33</w:t>
            </w:r>
          </w:p>
        </w:tc>
        <w:tc>
          <w:tcPr>
            <w:tcW w:w="1644"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100%</w:t>
            </w:r>
          </w:p>
        </w:tc>
        <w:tc>
          <w:tcPr>
            <w:tcW w:w="1644" w:type="dxa"/>
          </w:tcPr>
          <w:p w:rsidR="009A33C7" w:rsidRPr="000C4332" w:rsidRDefault="009A33C7" w:rsidP="00B64A02">
            <w:pPr>
              <w:jc w:val="center"/>
              <w:rPr>
                <w:rFonts w:asciiTheme="majorBidi" w:hAnsiTheme="majorBidi" w:cstheme="majorBidi"/>
                <w:sz w:val="24"/>
                <w:szCs w:val="24"/>
              </w:rPr>
            </w:pPr>
          </w:p>
        </w:tc>
      </w:tr>
    </w:tbl>
    <w:p w:rsidR="009A33C7" w:rsidRPr="000C4332" w:rsidRDefault="009A33C7" w:rsidP="009A33C7">
      <w:pPr>
        <w:pStyle w:val="a3"/>
        <w:tabs>
          <w:tab w:val="left" w:pos="5238"/>
        </w:tabs>
        <w:jc w:val="both"/>
        <w:rPr>
          <w:rFonts w:asciiTheme="majorBidi" w:hAnsiTheme="majorBidi" w:cstheme="majorBidi"/>
          <w:b/>
          <w:bCs/>
          <w:sz w:val="24"/>
          <w:szCs w:val="24"/>
          <w:lang w:bidi="ar-IQ"/>
        </w:rPr>
      </w:pPr>
    </w:p>
    <w:p w:rsidR="009A33C7" w:rsidRPr="000C4332" w:rsidRDefault="009A33C7" w:rsidP="009A33C7">
      <w:pPr>
        <w:pStyle w:val="a3"/>
        <w:tabs>
          <w:tab w:val="left" w:pos="5238"/>
        </w:tabs>
        <w:jc w:val="both"/>
        <w:rPr>
          <w:rFonts w:asciiTheme="majorBidi" w:hAnsiTheme="majorBidi" w:cstheme="majorBidi"/>
          <w:b/>
          <w:bCs/>
          <w:sz w:val="24"/>
          <w:szCs w:val="24"/>
          <w:lang w:bidi="ar-IQ"/>
        </w:rPr>
      </w:pPr>
      <w:r w:rsidRPr="000C4332">
        <w:rPr>
          <w:rFonts w:asciiTheme="majorBidi" w:hAnsiTheme="majorBidi" w:cstheme="majorBidi"/>
          <w:b/>
          <w:bCs/>
          <w:sz w:val="24"/>
          <w:szCs w:val="24"/>
          <w:lang w:bidi="ar-IQ"/>
        </w:rPr>
        <w:t>It is clear from the data of the above table, which represents the contents of the vaccination campaigns carried out by the Iraqi Ministry of Health, and according to the importance, the following:</w:t>
      </w:r>
    </w:p>
    <w:p w:rsidR="009A33C7" w:rsidRPr="000C4332" w:rsidRDefault="009A33C7" w:rsidP="009A33C7">
      <w:pPr>
        <w:pStyle w:val="a3"/>
        <w:numPr>
          <w:ilvl w:val="0"/>
          <w:numId w:val="8"/>
        </w:numPr>
        <w:tabs>
          <w:tab w:val="left" w:pos="5238"/>
        </w:tabs>
        <w:jc w:val="both"/>
        <w:rPr>
          <w:rFonts w:asciiTheme="majorBidi" w:hAnsiTheme="majorBidi" w:cstheme="majorBidi"/>
          <w:sz w:val="24"/>
          <w:szCs w:val="24"/>
          <w:lang w:bidi="ar-IQ"/>
        </w:rPr>
      </w:pPr>
      <w:r w:rsidRPr="000C4332">
        <w:rPr>
          <w:rFonts w:asciiTheme="majorBidi" w:hAnsiTheme="majorBidi" w:cstheme="majorBidi"/>
          <w:sz w:val="24"/>
          <w:szCs w:val="24"/>
          <w:lang w:bidi="ar-IQ"/>
        </w:rPr>
        <w:t>The coverage of vaccination campaigns in health centers recorded the highest frequency and percentage in the frequency and relative distribution of these data and ranked first with 21 iterations, achieving a percentage (63.6%), which is considered a high percentage by statistical measurements if it is compared with other coverage because it is not limited to a group Specific, but on a diverse audience present in health centers to receive the vaccine, which gives a comprehensive awareness dimension to the campaign and the activity of the Iraqi Ministry of Health</w:t>
      </w:r>
      <w:sdt>
        <w:sdtPr>
          <w:rPr>
            <w:rFonts w:asciiTheme="majorBidi" w:hAnsiTheme="majorBidi" w:cstheme="majorBidi"/>
            <w:sz w:val="24"/>
            <w:szCs w:val="24"/>
            <w:lang w:bidi="ar-IQ"/>
          </w:rPr>
          <w:id w:val="-1764377776"/>
          <w:citation/>
        </w:sdtPr>
        <w:sdtContent>
          <w:r>
            <w:rPr>
              <w:rFonts w:asciiTheme="majorBidi" w:hAnsiTheme="majorBidi" w:cstheme="majorBidi"/>
              <w:sz w:val="24"/>
              <w:szCs w:val="24"/>
              <w:lang w:bidi="ar-IQ"/>
            </w:rPr>
            <w:fldChar w:fldCharType="begin"/>
          </w:r>
          <w:r>
            <w:rPr>
              <w:rFonts w:asciiTheme="majorBidi" w:hAnsiTheme="majorBidi" w:cstheme="majorBidi"/>
              <w:sz w:val="24"/>
              <w:szCs w:val="24"/>
              <w:lang w:bidi="ar-IQ"/>
            </w:rPr>
            <w:instrText xml:space="preserve"> CITATION htt2 \l 1033 </w:instrText>
          </w:r>
          <w:r>
            <w:rPr>
              <w:rFonts w:asciiTheme="majorBidi" w:hAnsiTheme="majorBidi" w:cstheme="majorBidi"/>
              <w:sz w:val="24"/>
              <w:szCs w:val="24"/>
              <w:lang w:bidi="ar-IQ"/>
            </w:rPr>
            <w:fldChar w:fldCharType="separate"/>
          </w:r>
          <w:r>
            <w:rPr>
              <w:rFonts w:asciiTheme="majorBidi" w:hAnsiTheme="majorBidi" w:cstheme="majorBidi"/>
              <w:noProof/>
              <w:sz w:val="24"/>
              <w:szCs w:val="24"/>
              <w:lang w:bidi="ar-IQ"/>
            </w:rPr>
            <w:t xml:space="preserve"> </w:t>
          </w:r>
          <w:r w:rsidRPr="00AF2B6E">
            <w:rPr>
              <w:rFonts w:asciiTheme="majorBidi" w:hAnsiTheme="majorBidi" w:cstheme="majorBidi"/>
              <w:noProof/>
              <w:sz w:val="24"/>
              <w:szCs w:val="24"/>
              <w:lang w:bidi="ar-IQ"/>
            </w:rPr>
            <w:t>(https://www.facebook.com/MOH.GOV.IQ)</w:t>
          </w:r>
          <w:r>
            <w:rPr>
              <w:rFonts w:asciiTheme="majorBidi" w:hAnsiTheme="majorBidi" w:cstheme="majorBidi"/>
              <w:sz w:val="24"/>
              <w:szCs w:val="24"/>
              <w:lang w:bidi="ar-IQ"/>
            </w:rPr>
            <w:fldChar w:fldCharType="end"/>
          </w:r>
        </w:sdtContent>
      </w:sdt>
      <w:r w:rsidRPr="000C4332">
        <w:rPr>
          <w:rFonts w:asciiTheme="majorBidi" w:hAnsiTheme="majorBidi" w:cstheme="majorBidi"/>
          <w:sz w:val="24"/>
          <w:szCs w:val="24"/>
          <w:lang w:bidi="ar-IQ"/>
        </w:rPr>
        <w:t>.</w:t>
      </w:r>
    </w:p>
    <w:p w:rsidR="009A33C7" w:rsidRPr="000C4332" w:rsidRDefault="009A33C7" w:rsidP="009A33C7">
      <w:pPr>
        <w:pStyle w:val="a3"/>
        <w:tabs>
          <w:tab w:val="left" w:pos="5238"/>
        </w:tabs>
        <w:jc w:val="both"/>
        <w:rPr>
          <w:rFonts w:asciiTheme="majorBidi" w:hAnsiTheme="majorBidi" w:cstheme="majorBidi"/>
          <w:sz w:val="24"/>
          <w:szCs w:val="24"/>
          <w:lang w:bidi="ar-IQ"/>
        </w:rPr>
      </w:pPr>
    </w:p>
    <w:p w:rsidR="009A33C7" w:rsidRPr="000C4332" w:rsidRDefault="009A33C7" w:rsidP="009A33C7">
      <w:pPr>
        <w:pStyle w:val="a3"/>
        <w:numPr>
          <w:ilvl w:val="0"/>
          <w:numId w:val="8"/>
        </w:numPr>
        <w:tabs>
          <w:tab w:val="left" w:pos="5238"/>
        </w:tabs>
        <w:jc w:val="both"/>
        <w:rPr>
          <w:rFonts w:asciiTheme="majorBidi" w:hAnsiTheme="majorBidi" w:cstheme="majorBidi"/>
          <w:sz w:val="24"/>
          <w:szCs w:val="24"/>
          <w:lang w:bidi="ar-IQ"/>
        </w:rPr>
      </w:pPr>
      <w:r w:rsidRPr="000C4332">
        <w:rPr>
          <w:rFonts w:asciiTheme="majorBidi" w:hAnsiTheme="majorBidi" w:cstheme="majorBidi"/>
          <w:sz w:val="24"/>
          <w:szCs w:val="24"/>
          <w:lang w:bidi="ar-IQ"/>
        </w:rPr>
        <w:t>The category of coverage of the White Army vaccination campaigns came in second with a rate of (12.1%), and this category belongs to a specific segment represented by health staff and medical workers who are in direct contact with the injured, so the focus came on this type of coverage for vaccination campaigns.</w:t>
      </w:r>
    </w:p>
    <w:p w:rsidR="009A33C7" w:rsidRPr="000C4332" w:rsidRDefault="009A33C7" w:rsidP="009A33C7">
      <w:pPr>
        <w:pStyle w:val="a3"/>
        <w:numPr>
          <w:ilvl w:val="0"/>
          <w:numId w:val="8"/>
        </w:numPr>
        <w:tabs>
          <w:tab w:val="left" w:pos="5238"/>
        </w:tabs>
        <w:jc w:val="both"/>
        <w:rPr>
          <w:rFonts w:asciiTheme="majorBidi" w:hAnsiTheme="majorBidi" w:cstheme="majorBidi"/>
          <w:sz w:val="24"/>
          <w:szCs w:val="24"/>
          <w:lang w:bidi="ar-IQ"/>
        </w:rPr>
      </w:pPr>
      <w:r w:rsidRPr="000C4332">
        <w:rPr>
          <w:rFonts w:asciiTheme="majorBidi" w:hAnsiTheme="majorBidi" w:cstheme="majorBidi"/>
          <w:sz w:val="24"/>
          <w:szCs w:val="24"/>
          <w:lang w:bidi="ar-IQ"/>
        </w:rPr>
        <w:t>The category of coverage of the media vaccination campaign ranked third with a rate of (9.1%), and it belongs to campaigns to vaccinate professions that are in direct contact and movement with the injured and citizens in general, as journalists are present in health centers to perform their tasks, so this category came third in the order of the categories of this distribution</w:t>
      </w:r>
      <w:sdt>
        <w:sdtPr>
          <w:rPr>
            <w:rFonts w:asciiTheme="majorBidi" w:hAnsiTheme="majorBidi" w:cstheme="majorBidi"/>
            <w:sz w:val="24"/>
            <w:szCs w:val="24"/>
            <w:lang w:bidi="ar-IQ"/>
          </w:rPr>
          <w:id w:val="1556582674"/>
          <w:citation/>
        </w:sdtPr>
        <w:sdtContent>
          <w:r>
            <w:rPr>
              <w:rFonts w:asciiTheme="majorBidi" w:hAnsiTheme="majorBidi" w:cstheme="majorBidi"/>
              <w:sz w:val="24"/>
              <w:szCs w:val="24"/>
              <w:lang w:bidi="ar-IQ"/>
            </w:rPr>
            <w:fldChar w:fldCharType="begin"/>
          </w:r>
          <w:r>
            <w:rPr>
              <w:rFonts w:asciiTheme="majorBidi" w:hAnsiTheme="majorBidi" w:cstheme="majorBidi"/>
              <w:sz w:val="24"/>
              <w:szCs w:val="24"/>
              <w:lang w:bidi="ar-IQ"/>
            </w:rPr>
            <w:instrText xml:space="preserve"> CITATION htt3 \l 1033 </w:instrText>
          </w:r>
          <w:r>
            <w:rPr>
              <w:rFonts w:asciiTheme="majorBidi" w:hAnsiTheme="majorBidi" w:cstheme="majorBidi"/>
              <w:sz w:val="24"/>
              <w:szCs w:val="24"/>
              <w:lang w:bidi="ar-IQ"/>
            </w:rPr>
            <w:fldChar w:fldCharType="separate"/>
          </w:r>
          <w:r>
            <w:rPr>
              <w:rFonts w:asciiTheme="majorBidi" w:hAnsiTheme="majorBidi" w:cstheme="majorBidi"/>
              <w:noProof/>
              <w:sz w:val="24"/>
              <w:szCs w:val="24"/>
              <w:lang w:bidi="ar-IQ"/>
            </w:rPr>
            <w:t xml:space="preserve"> </w:t>
          </w:r>
          <w:r w:rsidRPr="00AF2B6E">
            <w:rPr>
              <w:rFonts w:asciiTheme="majorBidi" w:hAnsiTheme="majorBidi" w:cstheme="majorBidi"/>
              <w:noProof/>
              <w:sz w:val="24"/>
              <w:szCs w:val="24"/>
              <w:lang w:bidi="ar-IQ"/>
            </w:rPr>
            <w:t>(https://www.facebook.com/MOH.GOV.IQ)</w:t>
          </w:r>
          <w:r>
            <w:rPr>
              <w:rFonts w:asciiTheme="majorBidi" w:hAnsiTheme="majorBidi" w:cstheme="majorBidi"/>
              <w:sz w:val="24"/>
              <w:szCs w:val="24"/>
              <w:lang w:bidi="ar-IQ"/>
            </w:rPr>
            <w:fldChar w:fldCharType="end"/>
          </w:r>
        </w:sdtContent>
      </w:sdt>
      <w:r w:rsidRPr="000C4332">
        <w:rPr>
          <w:rFonts w:asciiTheme="majorBidi" w:hAnsiTheme="majorBidi" w:cstheme="majorBidi"/>
          <w:sz w:val="24"/>
          <w:szCs w:val="24"/>
          <w:lang w:bidi="ar-IQ"/>
        </w:rPr>
        <w:t>.</w:t>
      </w:r>
    </w:p>
    <w:p w:rsidR="009A33C7" w:rsidRPr="000C4332" w:rsidRDefault="009A33C7" w:rsidP="009A33C7">
      <w:pPr>
        <w:pStyle w:val="a3"/>
        <w:numPr>
          <w:ilvl w:val="0"/>
          <w:numId w:val="8"/>
        </w:numPr>
        <w:spacing w:after="120" w:line="312" w:lineRule="auto"/>
        <w:jc w:val="both"/>
        <w:rPr>
          <w:rFonts w:asciiTheme="majorBidi" w:hAnsiTheme="majorBidi" w:cstheme="majorBidi"/>
          <w:sz w:val="24"/>
          <w:szCs w:val="24"/>
          <w:lang w:bidi="ar-IQ"/>
        </w:rPr>
      </w:pPr>
      <w:r w:rsidRPr="000C4332">
        <w:rPr>
          <w:rFonts w:asciiTheme="majorBidi" w:hAnsiTheme="majorBidi" w:cstheme="majorBidi"/>
          <w:sz w:val="24"/>
          <w:szCs w:val="24"/>
          <w:lang w:bidi="ar-IQ"/>
        </w:rPr>
        <w:t>The categories of opening and covering the vaccination campaign in malls and covering the course of vaccination in rehabilitation centers for the disabled ranked fourth at a rate of (6.1%) for each.</w:t>
      </w:r>
    </w:p>
    <w:p w:rsidR="009A33C7" w:rsidRPr="000C4332" w:rsidRDefault="009A33C7" w:rsidP="009A33C7">
      <w:pPr>
        <w:pStyle w:val="a3"/>
        <w:numPr>
          <w:ilvl w:val="0"/>
          <w:numId w:val="8"/>
        </w:numPr>
        <w:spacing w:after="120" w:line="312" w:lineRule="auto"/>
        <w:jc w:val="both"/>
        <w:rPr>
          <w:rFonts w:asciiTheme="majorBidi" w:hAnsiTheme="majorBidi" w:cstheme="majorBidi"/>
          <w:sz w:val="24"/>
          <w:szCs w:val="24"/>
          <w:lang w:bidi="ar-IQ"/>
        </w:rPr>
      </w:pPr>
      <w:r w:rsidRPr="000C4332">
        <w:rPr>
          <w:rFonts w:asciiTheme="majorBidi" w:hAnsiTheme="majorBidi" w:cstheme="majorBidi"/>
          <w:sz w:val="24"/>
          <w:szCs w:val="24"/>
          <w:lang w:bidi="ar-IQ"/>
        </w:rPr>
        <w:t>The category of vaccination of general managers ranked fifth and last in the classification of categories with a rate of (3%).</w:t>
      </w:r>
    </w:p>
    <w:p w:rsidR="009A33C7" w:rsidRPr="000C4332" w:rsidRDefault="009A33C7" w:rsidP="009A33C7">
      <w:pPr>
        <w:pStyle w:val="a3"/>
        <w:spacing w:after="120" w:line="312" w:lineRule="auto"/>
        <w:jc w:val="both"/>
        <w:rPr>
          <w:rFonts w:asciiTheme="majorBidi" w:hAnsiTheme="majorBidi" w:cstheme="majorBidi"/>
          <w:sz w:val="24"/>
          <w:szCs w:val="24"/>
          <w:lang w:bidi="ar-IQ"/>
        </w:rPr>
      </w:pPr>
      <w:r w:rsidRPr="000C4332">
        <w:rPr>
          <w:rFonts w:asciiTheme="majorBidi" w:hAnsiTheme="majorBidi" w:cstheme="majorBidi"/>
          <w:sz w:val="24"/>
          <w:szCs w:val="24"/>
          <w:lang w:bidi="ar-IQ"/>
        </w:rPr>
        <w:t>It is clear from the foregoing that the Ministry of Health focused on highlighting the vaccination operations in various places to reassure the public that the course of the vaccination process is proceeding in an effective and planned manner</w:t>
      </w:r>
      <w:r>
        <w:rPr>
          <w:rFonts w:asciiTheme="majorBidi" w:hAnsiTheme="majorBidi" w:cstheme="majorBidi"/>
          <w:sz w:val="24"/>
          <w:szCs w:val="24"/>
          <w:lang w:bidi="ar-IQ"/>
        </w:rPr>
        <w:t xml:space="preserve"> </w:t>
      </w:r>
      <w:sdt>
        <w:sdtPr>
          <w:rPr>
            <w:rFonts w:asciiTheme="majorBidi" w:hAnsiTheme="majorBidi" w:cstheme="majorBidi"/>
            <w:sz w:val="24"/>
            <w:szCs w:val="24"/>
            <w:lang w:bidi="ar-IQ"/>
          </w:rPr>
          <w:id w:val="1150322922"/>
          <w:citation/>
        </w:sdtPr>
        <w:sdtContent>
          <w:r>
            <w:rPr>
              <w:rFonts w:asciiTheme="majorBidi" w:hAnsiTheme="majorBidi" w:cstheme="majorBidi"/>
              <w:sz w:val="24"/>
              <w:szCs w:val="24"/>
              <w:lang w:bidi="ar-IQ"/>
            </w:rPr>
            <w:fldChar w:fldCharType="begin"/>
          </w:r>
          <w:r>
            <w:rPr>
              <w:rFonts w:asciiTheme="majorBidi" w:hAnsiTheme="majorBidi" w:cstheme="majorBidi"/>
              <w:sz w:val="24"/>
              <w:szCs w:val="24"/>
              <w:lang w:bidi="ar-IQ"/>
            </w:rPr>
            <w:instrText xml:space="preserve"> CITATION htt4 \l 1033 </w:instrText>
          </w:r>
          <w:r>
            <w:rPr>
              <w:rFonts w:asciiTheme="majorBidi" w:hAnsiTheme="majorBidi" w:cstheme="majorBidi"/>
              <w:sz w:val="24"/>
              <w:szCs w:val="24"/>
              <w:lang w:bidi="ar-IQ"/>
            </w:rPr>
            <w:fldChar w:fldCharType="separate"/>
          </w:r>
          <w:r w:rsidRPr="00945BCC">
            <w:rPr>
              <w:rFonts w:asciiTheme="majorBidi" w:hAnsiTheme="majorBidi" w:cstheme="majorBidi"/>
              <w:noProof/>
              <w:sz w:val="24"/>
              <w:szCs w:val="24"/>
              <w:lang w:bidi="ar-IQ"/>
            </w:rPr>
            <w:t>(https://m.facebook.com/MOH.GOV.IQ)</w:t>
          </w:r>
          <w:r>
            <w:rPr>
              <w:rFonts w:asciiTheme="majorBidi" w:hAnsiTheme="majorBidi" w:cstheme="majorBidi"/>
              <w:sz w:val="24"/>
              <w:szCs w:val="24"/>
              <w:lang w:bidi="ar-IQ"/>
            </w:rPr>
            <w:fldChar w:fldCharType="end"/>
          </w:r>
        </w:sdtContent>
      </w:sdt>
      <w:r>
        <w:rPr>
          <w:rFonts w:asciiTheme="majorBidi" w:hAnsiTheme="majorBidi" w:cstheme="majorBidi"/>
          <w:sz w:val="24"/>
          <w:szCs w:val="24"/>
          <w:lang w:bidi="ar-IQ"/>
        </w:rPr>
        <w:t xml:space="preserve"> </w:t>
      </w:r>
      <w:sdt>
        <w:sdtPr>
          <w:rPr>
            <w:rFonts w:asciiTheme="majorBidi" w:hAnsiTheme="majorBidi" w:cstheme="majorBidi"/>
            <w:sz w:val="24"/>
            <w:szCs w:val="24"/>
            <w:lang w:bidi="ar-IQ"/>
          </w:rPr>
          <w:id w:val="1166209533"/>
          <w:citation/>
        </w:sdtPr>
        <w:sdtContent>
          <w:r>
            <w:rPr>
              <w:rFonts w:asciiTheme="majorBidi" w:hAnsiTheme="majorBidi" w:cstheme="majorBidi"/>
              <w:sz w:val="24"/>
              <w:szCs w:val="24"/>
              <w:lang w:bidi="ar-IQ"/>
            </w:rPr>
            <w:fldChar w:fldCharType="begin"/>
          </w:r>
          <w:r>
            <w:rPr>
              <w:rFonts w:asciiTheme="majorBidi" w:hAnsiTheme="majorBidi" w:cstheme="majorBidi"/>
              <w:sz w:val="24"/>
              <w:szCs w:val="24"/>
              <w:lang w:bidi="ar-IQ"/>
            </w:rPr>
            <w:instrText xml:space="preserve"> CITATION htt5 \l 1033 </w:instrText>
          </w:r>
          <w:r>
            <w:rPr>
              <w:rFonts w:asciiTheme="majorBidi" w:hAnsiTheme="majorBidi" w:cstheme="majorBidi"/>
              <w:sz w:val="24"/>
              <w:szCs w:val="24"/>
              <w:lang w:bidi="ar-IQ"/>
            </w:rPr>
            <w:fldChar w:fldCharType="separate"/>
          </w:r>
          <w:r w:rsidRPr="00945BCC">
            <w:rPr>
              <w:rFonts w:asciiTheme="majorBidi" w:hAnsiTheme="majorBidi" w:cstheme="majorBidi"/>
              <w:noProof/>
              <w:sz w:val="24"/>
              <w:szCs w:val="24"/>
              <w:lang w:bidi="ar-IQ"/>
            </w:rPr>
            <w:t>(https://fb.watch/9Bk6EihKql)</w:t>
          </w:r>
          <w:r>
            <w:rPr>
              <w:rFonts w:asciiTheme="majorBidi" w:hAnsiTheme="majorBidi" w:cstheme="majorBidi"/>
              <w:sz w:val="24"/>
              <w:szCs w:val="24"/>
              <w:lang w:bidi="ar-IQ"/>
            </w:rPr>
            <w:fldChar w:fldCharType="end"/>
          </w:r>
        </w:sdtContent>
      </w:sdt>
      <w:r w:rsidRPr="000C4332">
        <w:rPr>
          <w:rFonts w:asciiTheme="majorBidi" w:hAnsiTheme="majorBidi" w:cstheme="majorBidi"/>
          <w:sz w:val="24"/>
          <w:szCs w:val="24"/>
          <w:lang w:bidi="ar-IQ"/>
        </w:rPr>
        <w:t>. )</w:t>
      </w:r>
    </w:p>
    <w:p w:rsidR="009A33C7" w:rsidRPr="000C4332" w:rsidRDefault="009A33C7" w:rsidP="009A33C7">
      <w:pPr>
        <w:spacing w:after="120" w:line="312" w:lineRule="auto"/>
        <w:ind w:firstLine="663"/>
        <w:jc w:val="both"/>
        <w:rPr>
          <w:rFonts w:asciiTheme="majorBidi" w:hAnsiTheme="majorBidi" w:cstheme="majorBidi"/>
          <w:sz w:val="24"/>
          <w:szCs w:val="24"/>
          <w:lang w:bidi="ar-IQ"/>
        </w:rPr>
      </w:pPr>
    </w:p>
    <w:p w:rsidR="009A33C7" w:rsidRPr="000C4332" w:rsidRDefault="009A33C7" w:rsidP="009A33C7">
      <w:pPr>
        <w:spacing w:after="120" w:line="312" w:lineRule="auto"/>
        <w:ind w:firstLine="663"/>
        <w:jc w:val="both"/>
        <w:rPr>
          <w:rFonts w:asciiTheme="majorBidi" w:hAnsiTheme="majorBidi" w:cstheme="majorBidi"/>
          <w:sz w:val="24"/>
          <w:szCs w:val="24"/>
          <w:lang w:bidi="ar-IQ"/>
        </w:rPr>
      </w:pPr>
      <w:r w:rsidRPr="000C4332">
        <w:rPr>
          <w:rFonts w:asciiTheme="majorBidi" w:hAnsiTheme="majorBidi" w:cstheme="majorBidi"/>
          <w:sz w:val="24"/>
          <w:szCs w:val="24"/>
          <w:lang w:bidi="ar-IQ"/>
        </w:rPr>
        <w:t>Table (4) the videos contents of the official spokesman of the Iraqi Ministry of Health.</w:t>
      </w:r>
    </w:p>
    <w:tbl>
      <w:tblPr>
        <w:tblStyle w:val="a4"/>
        <w:tblW w:w="0" w:type="auto"/>
        <w:tblLook w:val="04A0" w:firstRow="1" w:lastRow="0" w:firstColumn="1" w:lastColumn="0" w:noHBand="0" w:noVBand="1"/>
      </w:tblPr>
      <w:tblGrid>
        <w:gridCol w:w="817"/>
        <w:gridCol w:w="4820"/>
        <w:gridCol w:w="1134"/>
        <w:gridCol w:w="889"/>
        <w:gridCol w:w="1916"/>
      </w:tblGrid>
      <w:tr w:rsidR="009A33C7" w:rsidRPr="000C4332" w:rsidTr="009A33C7">
        <w:tc>
          <w:tcPr>
            <w:tcW w:w="817" w:type="dxa"/>
            <w:shd w:val="clear" w:color="auto" w:fill="D9D9D9" w:themeFill="background1" w:themeFillShade="D9"/>
          </w:tcPr>
          <w:p w:rsidR="009A33C7" w:rsidRPr="000C4332" w:rsidRDefault="009A33C7" w:rsidP="009A33C7">
            <w:pPr>
              <w:spacing w:after="120" w:line="312" w:lineRule="auto"/>
              <w:jc w:val="both"/>
              <w:rPr>
                <w:rFonts w:asciiTheme="majorBidi" w:hAnsiTheme="majorBidi" w:cstheme="majorBidi"/>
                <w:sz w:val="24"/>
                <w:szCs w:val="24"/>
                <w:lang w:bidi="ar-IQ"/>
              </w:rPr>
            </w:pPr>
            <w:r w:rsidRPr="000C4332">
              <w:rPr>
                <w:rFonts w:asciiTheme="majorBidi" w:hAnsiTheme="majorBidi" w:cstheme="majorBidi"/>
                <w:sz w:val="24"/>
                <w:szCs w:val="24"/>
                <w:lang w:bidi="ar-IQ"/>
              </w:rPr>
              <w:t>No.</w:t>
            </w:r>
          </w:p>
        </w:tc>
        <w:tc>
          <w:tcPr>
            <w:tcW w:w="4820" w:type="dxa"/>
            <w:shd w:val="clear" w:color="auto" w:fill="D9D9D9" w:themeFill="background1" w:themeFillShade="D9"/>
          </w:tcPr>
          <w:p w:rsidR="009A33C7" w:rsidRPr="000C4332" w:rsidRDefault="009A33C7" w:rsidP="009A33C7">
            <w:pPr>
              <w:jc w:val="both"/>
              <w:rPr>
                <w:rFonts w:asciiTheme="majorBidi" w:hAnsiTheme="majorBidi" w:cstheme="majorBidi"/>
                <w:sz w:val="24"/>
                <w:szCs w:val="24"/>
              </w:rPr>
            </w:pPr>
            <w:r w:rsidRPr="000C4332">
              <w:rPr>
                <w:rFonts w:asciiTheme="majorBidi" w:hAnsiTheme="majorBidi" w:cstheme="majorBidi"/>
                <w:sz w:val="24"/>
                <w:szCs w:val="24"/>
              </w:rPr>
              <w:t>The contents of the Ministry's official spokesperson's videos about the vaccine</w:t>
            </w:r>
          </w:p>
        </w:tc>
        <w:tc>
          <w:tcPr>
            <w:tcW w:w="1134" w:type="dxa"/>
            <w:shd w:val="clear" w:color="auto" w:fill="D9D9D9" w:themeFill="background1" w:themeFillShade="D9"/>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The  number</w:t>
            </w:r>
          </w:p>
        </w:tc>
        <w:tc>
          <w:tcPr>
            <w:tcW w:w="889" w:type="dxa"/>
            <w:shd w:val="clear" w:color="auto" w:fill="D9D9D9" w:themeFill="background1" w:themeFillShade="D9"/>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The ratio</w:t>
            </w:r>
          </w:p>
        </w:tc>
        <w:tc>
          <w:tcPr>
            <w:tcW w:w="1916" w:type="dxa"/>
            <w:shd w:val="clear" w:color="auto" w:fill="D9D9D9" w:themeFill="background1" w:themeFillShade="D9"/>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rank</w:t>
            </w:r>
          </w:p>
        </w:tc>
      </w:tr>
      <w:tr w:rsidR="009A33C7" w:rsidRPr="000C4332" w:rsidTr="009A33C7">
        <w:tc>
          <w:tcPr>
            <w:tcW w:w="817" w:type="dxa"/>
          </w:tcPr>
          <w:p w:rsidR="009A33C7" w:rsidRPr="000C4332" w:rsidRDefault="009A33C7" w:rsidP="009A33C7">
            <w:pPr>
              <w:pStyle w:val="a3"/>
              <w:numPr>
                <w:ilvl w:val="0"/>
                <w:numId w:val="9"/>
              </w:numPr>
              <w:spacing w:after="120" w:line="312" w:lineRule="auto"/>
              <w:jc w:val="both"/>
              <w:rPr>
                <w:rFonts w:asciiTheme="majorBidi" w:hAnsiTheme="majorBidi" w:cstheme="majorBidi"/>
                <w:sz w:val="24"/>
                <w:szCs w:val="24"/>
                <w:lang w:bidi="ar-IQ"/>
              </w:rPr>
            </w:pPr>
          </w:p>
        </w:tc>
        <w:tc>
          <w:tcPr>
            <w:tcW w:w="4820" w:type="dxa"/>
          </w:tcPr>
          <w:p w:rsidR="009A33C7" w:rsidRPr="000C4332" w:rsidRDefault="009A33C7" w:rsidP="009A33C7">
            <w:pPr>
              <w:jc w:val="both"/>
              <w:rPr>
                <w:rFonts w:asciiTheme="majorBidi" w:hAnsiTheme="majorBidi" w:cstheme="majorBidi"/>
                <w:sz w:val="24"/>
                <w:szCs w:val="24"/>
              </w:rPr>
            </w:pPr>
            <w:r w:rsidRPr="000C4332">
              <w:rPr>
                <w:rFonts w:asciiTheme="majorBidi" w:hAnsiTheme="majorBidi" w:cstheme="majorBidi"/>
                <w:sz w:val="24"/>
                <w:szCs w:val="24"/>
              </w:rPr>
              <w:t>Vaccination and adherence to preventive measures protect everyone's life</w:t>
            </w:r>
          </w:p>
        </w:tc>
        <w:tc>
          <w:tcPr>
            <w:tcW w:w="1134"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10</w:t>
            </w:r>
          </w:p>
        </w:tc>
        <w:tc>
          <w:tcPr>
            <w:tcW w:w="889"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17.2%</w:t>
            </w:r>
          </w:p>
        </w:tc>
        <w:tc>
          <w:tcPr>
            <w:tcW w:w="1916"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first</w:t>
            </w:r>
          </w:p>
        </w:tc>
      </w:tr>
      <w:tr w:rsidR="009A33C7" w:rsidRPr="000C4332" w:rsidTr="009A33C7">
        <w:tc>
          <w:tcPr>
            <w:tcW w:w="817" w:type="dxa"/>
          </w:tcPr>
          <w:p w:rsidR="009A33C7" w:rsidRPr="000C4332" w:rsidRDefault="009A33C7" w:rsidP="009A33C7">
            <w:pPr>
              <w:pStyle w:val="a3"/>
              <w:numPr>
                <w:ilvl w:val="0"/>
                <w:numId w:val="9"/>
              </w:numPr>
              <w:spacing w:after="120" w:line="312" w:lineRule="auto"/>
              <w:jc w:val="both"/>
              <w:rPr>
                <w:rFonts w:asciiTheme="majorBidi" w:hAnsiTheme="majorBidi" w:cstheme="majorBidi"/>
                <w:sz w:val="24"/>
                <w:szCs w:val="24"/>
                <w:lang w:bidi="ar-IQ"/>
              </w:rPr>
            </w:pPr>
          </w:p>
        </w:tc>
        <w:tc>
          <w:tcPr>
            <w:tcW w:w="4820" w:type="dxa"/>
          </w:tcPr>
          <w:p w:rsidR="009A33C7" w:rsidRPr="000C4332" w:rsidRDefault="009A33C7" w:rsidP="009A33C7">
            <w:pPr>
              <w:jc w:val="both"/>
              <w:rPr>
                <w:rFonts w:asciiTheme="majorBidi" w:hAnsiTheme="majorBidi" w:cstheme="majorBidi"/>
                <w:sz w:val="24"/>
                <w:szCs w:val="24"/>
              </w:rPr>
            </w:pPr>
            <w:r w:rsidRPr="000C4332">
              <w:rPr>
                <w:rFonts w:asciiTheme="majorBidi" w:hAnsiTheme="majorBidi" w:cstheme="majorBidi"/>
                <w:sz w:val="24"/>
                <w:szCs w:val="24"/>
              </w:rPr>
              <w:t>The vaccine protects the individual</w:t>
            </w:r>
          </w:p>
        </w:tc>
        <w:tc>
          <w:tcPr>
            <w:tcW w:w="1134"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9</w:t>
            </w:r>
          </w:p>
        </w:tc>
        <w:tc>
          <w:tcPr>
            <w:tcW w:w="889"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15.5%</w:t>
            </w:r>
          </w:p>
        </w:tc>
        <w:tc>
          <w:tcPr>
            <w:tcW w:w="1916"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the second</w:t>
            </w:r>
          </w:p>
        </w:tc>
      </w:tr>
      <w:tr w:rsidR="009A33C7" w:rsidRPr="000C4332" w:rsidTr="009A33C7">
        <w:tc>
          <w:tcPr>
            <w:tcW w:w="817" w:type="dxa"/>
          </w:tcPr>
          <w:p w:rsidR="009A33C7" w:rsidRPr="000C4332" w:rsidRDefault="009A33C7" w:rsidP="009A33C7">
            <w:pPr>
              <w:pStyle w:val="a3"/>
              <w:numPr>
                <w:ilvl w:val="0"/>
                <w:numId w:val="9"/>
              </w:numPr>
              <w:spacing w:after="120" w:line="312" w:lineRule="auto"/>
              <w:jc w:val="both"/>
              <w:rPr>
                <w:rFonts w:asciiTheme="majorBidi" w:hAnsiTheme="majorBidi" w:cstheme="majorBidi"/>
                <w:sz w:val="24"/>
                <w:szCs w:val="24"/>
                <w:lang w:bidi="ar-IQ"/>
              </w:rPr>
            </w:pPr>
          </w:p>
        </w:tc>
        <w:tc>
          <w:tcPr>
            <w:tcW w:w="4820" w:type="dxa"/>
          </w:tcPr>
          <w:p w:rsidR="009A33C7" w:rsidRPr="000C4332" w:rsidRDefault="009A33C7" w:rsidP="009A33C7">
            <w:pPr>
              <w:jc w:val="both"/>
              <w:rPr>
                <w:rFonts w:asciiTheme="majorBidi" w:hAnsiTheme="majorBidi" w:cstheme="majorBidi"/>
                <w:sz w:val="24"/>
                <w:szCs w:val="24"/>
              </w:rPr>
            </w:pPr>
            <w:r w:rsidRPr="000C4332">
              <w:rPr>
                <w:rFonts w:asciiTheme="majorBidi" w:hAnsiTheme="majorBidi" w:cstheme="majorBidi"/>
                <w:sz w:val="24"/>
                <w:szCs w:val="24"/>
              </w:rPr>
              <w:t>Vaccines protect individuals and families</w:t>
            </w:r>
          </w:p>
        </w:tc>
        <w:tc>
          <w:tcPr>
            <w:tcW w:w="1134"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9</w:t>
            </w:r>
          </w:p>
        </w:tc>
        <w:tc>
          <w:tcPr>
            <w:tcW w:w="889"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15.5%</w:t>
            </w:r>
          </w:p>
        </w:tc>
        <w:tc>
          <w:tcPr>
            <w:tcW w:w="1916"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the second</w:t>
            </w:r>
          </w:p>
        </w:tc>
      </w:tr>
      <w:tr w:rsidR="009A33C7" w:rsidRPr="000C4332" w:rsidTr="009A33C7">
        <w:tc>
          <w:tcPr>
            <w:tcW w:w="817" w:type="dxa"/>
          </w:tcPr>
          <w:p w:rsidR="009A33C7" w:rsidRPr="000C4332" w:rsidRDefault="009A33C7" w:rsidP="009A33C7">
            <w:pPr>
              <w:pStyle w:val="a3"/>
              <w:numPr>
                <w:ilvl w:val="0"/>
                <w:numId w:val="9"/>
              </w:numPr>
              <w:spacing w:after="120" w:line="312" w:lineRule="auto"/>
              <w:jc w:val="both"/>
              <w:rPr>
                <w:rFonts w:asciiTheme="majorBidi" w:hAnsiTheme="majorBidi" w:cstheme="majorBidi"/>
                <w:sz w:val="24"/>
                <w:szCs w:val="24"/>
                <w:lang w:bidi="ar-IQ"/>
              </w:rPr>
            </w:pPr>
          </w:p>
        </w:tc>
        <w:tc>
          <w:tcPr>
            <w:tcW w:w="4820" w:type="dxa"/>
          </w:tcPr>
          <w:p w:rsidR="009A33C7" w:rsidRPr="000C4332" w:rsidRDefault="009A33C7" w:rsidP="009A33C7">
            <w:pPr>
              <w:jc w:val="both"/>
              <w:rPr>
                <w:rFonts w:asciiTheme="majorBidi" w:hAnsiTheme="majorBidi" w:cstheme="majorBidi"/>
                <w:sz w:val="24"/>
                <w:szCs w:val="24"/>
              </w:rPr>
            </w:pPr>
            <w:r w:rsidRPr="000C4332">
              <w:rPr>
                <w:rFonts w:asciiTheme="majorBidi" w:hAnsiTheme="majorBidi" w:cstheme="majorBidi"/>
                <w:sz w:val="24"/>
                <w:szCs w:val="24"/>
              </w:rPr>
              <w:t>The side effects of the vaccine are minor compared to the symptoms of infection</w:t>
            </w:r>
          </w:p>
        </w:tc>
        <w:tc>
          <w:tcPr>
            <w:tcW w:w="1134"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7</w:t>
            </w:r>
          </w:p>
        </w:tc>
        <w:tc>
          <w:tcPr>
            <w:tcW w:w="889"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12.1%</w:t>
            </w:r>
          </w:p>
        </w:tc>
        <w:tc>
          <w:tcPr>
            <w:tcW w:w="1916"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the third</w:t>
            </w:r>
          </w:p>
        </w:tc>
      </w:tr>
      <w:tr w:rsidR="009A33C7" w:rsidRPr="000C4332" w:rsidTr="009A33C7">
        <w:tc>
          <w:tcPr>
            <w:tcW w:w="817" w:type="dxa"/>
          </w:tcPr>
          <w:p w:rsidR="009A33C7" w:rsidRPr="000C4332" w:rsidRDefault="009A33C7" w:rsidP="009A33C7">
            <w:pPr>
              <w:pStyle w:val="a3"/>
              <w:numPr>
                <w:ilvl w:val="0"/>
                <w:numId w:val="9"/>
              </w:numPr>
              <w:spacing w:after="120" w:line="312" w:lineRule="auto"/>
              <w:jc w:val="both"/>
              <w:rPr>
                <w:rFonts w:asciiTheme="majorBidi" w:hAnsiTheme="majorBidi" w:cstheme="majorBidi"/>
                <w:sz w:val="24"/>
                <w:szCs w:val="24"/>
                <w:lang w:bidi="ar-IQ"/>
              </w:rPr>
            </w:pPr>
          </w:p>
        </w:tc>
        <w:tc>
          <w:tcPr>
            <w:tcW w:w="4820" w:type="dxa"/>
          </w:tcPr>
          <w:p w:rsidR="009A33C7" w:rsidRPr="000C4332" w:rsidRDefault="009A33C7" w:rsidP="009A33C7">
            <w:pPr>
              <w:jc w:val="both"/>
              <w:rPr>
                <w:rFonts w:asciiTheme="majorBidi" w:hAnsiTheme="majorBidi" w:cstheme="majorBidi"/>
                <w:sz w:val="24"/>
                <w:szCs w:val="24"/>
              </w:rPr>
            </w:pPr>
            <w:r w:rsidRPr="000C4332">
              <w:rPr>
                <w:rFonts w:asciiTheme="majorBidi" w:hAnsiTheme="majorBidi" w:cstheme="majorBidi"/>
                <w:sz w:val="24"/>
                <w:szCs w:val="24"/>
              </w:rPr>
              <w:t>Vaccines do not adversely affect the health of the elderly</w:t>
            </w:r>
          </w:p>
        </w:tc>
        <w:tc>
          <w:tcPr>
            <w:tcW w:w="1134"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5</w:t>
            </w:r>
          </w:p>
        </w:tc>
        <w:tc>
          <w:tcPr>
            <w:tcW w:w="889"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8.6%</w:t>
            </w:r>
          </w:p>
        </w:tc>
        <w:tc>
          <w:tcPr>
            <w:tcW w:w="1916"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the fourth</w:t>
            </w:r>
          </w:p>
        </w:tc>
      </w:tr>
      <w:tr w:rsidR="009A33C7" w:rsidRPr="000C4332" w:rsidTr="009A33C7">
        <w:tc>
          <w:tcPr>
            <w:tcW w:w="817" w:type="dxa"/>
          </w:tcPr>
          <w:p w:rsidR="009A33C7" w:rsidRPr="000C4332" w:rsidRDefault="009A33C7" w:rsidP="009A33C7">
            <w:pPr>
              <w:pStyle w:val="a3"/>
              <w:numPr>
                <w:ilvl w:val="0"/>
                <w:numId w:val="9"/>
              </w:numPr>
              <w:spacing w:after="120" w:line="312" w:lineRule="auto"/>
              <w:jc w:val="both"/>
              <w:rPr>
                <w:rFonts w:asciiTheme="majorBidi" w:hAnsiTheme="majorBidi" w:cstheme="majorBidi"/>
                <w:sz w:val="24"/>
                <w:szCs w:val="24"/>
                <w:lang w:bidi="ar-IQ"/>
              </w:rPr>
            </w:pPr>
          </w:p>
        </w:tc>
        <w:tc>
          <w:tcPr>
            <w:tcW w:w="4820" w:type="dxa"/>
          </w:tcPr>
          <w:p w:rsidR="009A33C7" w:rsidRPr="000C4332" w:rsidRDefault="009A33C7" w:rsidP="009A33C7">
            <w:pPr>
              <w:jc w:val="both"/>
              <w:rPr>
                <w:rFonts w:asciiTheme="majorBidi" w:hAnsiTheme="majorBidi" w:cstheme="majorBidi"/>
                <w:sz w:val="24"/>
                <w:szCs w:val="24"/>
              </w:rPr>
            </w:pPr>
            <w:r w:rsidRPr="000C4332">
              <w:rPr>
                <w:rFonts w:asciiTheme="majorBidi" w:hAnsiTheme="majorBidi" w:cstheme="majorBidi"/>
                <w:sz w:val="24"/>
                <w:szCs w:val="24"/>
              </w:rPr>
              <w:t>The vaccine is given to the elderly and those with chronic diseases and immune disorders</w:t>
            </w:r>
          </w:p>
        </w:tc>
        <w:tc>
          <w:tcPr>
            <w:tcW w:w="1134"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5</w:t>
            </w:r>
          </w:p>
        </w:tc>
        <w:tc>
          <w:tcPr>
            <w:tcW w:w="889"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8.6%</w:t>
            </w:r>
          </w:p>
        </w:tc>
        <w:tc>
          <w:tcPr>
            <w:tcW w:w="1916"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the fourth</w:t>
            </w:r>
          </w:p>
        </w:tc>
      </w:tr>
      <w:tr w:rsidR="009A33C7" w:rsidRPr="000C4332" w:rsidTr="009A33C7">
        <w:tc>
          <w:tcPr>
            <w:tcW w:w="817" w:type="dxa"/>
          </w:tcPr>
          <w:p w:rsidR="009A33C7" w:rsidRPr="000C4332" w:rsidRDefault="009A33C7" w:rsidP="009A33C7">
            <w:pPr>
              <w:pStyle w:val="a3"/>
              <w:numPr>
                <w:ilvl w:val="0"/>
                <w:numId w:val="9"/>
              </w:numPr>
              <w:spacing w:after="120" w:line="312" w:lineRule="auto"/>
              <w:jc w:val="both"/>
              <w:rPr>
                <w:rFonts w:asciiTheme="majorBidi" w:hAnsiTheme="majorBidi" w:cstheme="majorBidi"/>
                <w:sz w:val="24"/>
                <w:szCs w:val="24"/>
                <w:lang w:bidi="ar-IQ"/>
              </w:rPr>
            </w:pPr>
          </w:p>
        </w:tc>
        <w:tc>
          <w:tcPr>
            <w:tcW w:w="4820" w:type="dxa"/>
          </w:tcPr>
          <w:p w:rsidR="009A33C7" w:rsidRPr="000C4332" w:rsidRDefault="009A33C7" w:rsidP="009A33C7">
            <w:pPr>
              <w:jc w:val="both"/>
              <w:rPr>
                <w:rFonts w:asciiTheme="majorBidi" w:hAnsiTheme="majorBidi" w:cstheme="majorBidi"/>
                <w:sz w:val="24"/>
                <w:szCs w:val="24"/>
              </w:rPr>
            </w:pPr>
            <w:r w:rsidRPr="000C4332">
              <w:rPr>
                <w:rFonts w:asciiTheme="majorBidi" w:hAnsiTheme="majorBidi" w:cstheme="majorBidi"/>
                <w:sz w:val="24"/>
                <w:szCs w:val="24"/>
              </w:rPr>
              <w:t>A vaccine is the way to return to normal life</w:t>
            </w:r>
          </w:p>
        </w:tc>
        <w:tc>
          <w:tcPr>
            <w:tcW w:w="1134"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4</w:t>
            </w:r>
          </w:p>
        </w:tc>
        <w:tc>
          <w:tcPr>
            <w:tcW w:w="889"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6.8%</w:t>
            </w:r>
          </w:p>
        </w:tc>
        <w:tc>
          <w:tcPr>
            <w:tcW w:w="1916"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Fifth</w:t>
            </w:r>
          </w:p>
        </w:tc>
      </w:tr>
      <w:tr w:rsidR="009A33C7" w:rsidRPr="000C4332" w:rsidTr="009A33C7">
        <w:tc>
          <w:tcPr>
            <w:tcW w:w="817" w:type="dxa"/>
          </w:tcPr>
          <w:p w:rsidR="009A33C7" w:rsidRPr="000C4332" w:rsidRDefault="009A33C7" w:rsidP="009A33C7">
            <w:pPr>
              <w:pStyle w:val="a3"/>
              <w:numPr>
                <w:ilvl w:val="0"/>
                <w:numId w:val="9"/>
              </w:numPr>
              <w:spacing w:after="120" w:line="312" w:lineRule="auto"/>
              <w:jc w:val="both"/>
              <w:rPr>
                <w:rFonts w:asciiTheme="majorBidi" w:hAnsiTheme="majorBidi" w:cstheme="majorBidi"/>
                <w:sz w:val="24"/>
                <w:szCs w:val="24"/>
                <w:lang w:bidi="ar-IQ"/>
              </w:rPr>
            </w:pPr>
          </w:p>
        </w:tc>
        <w:tc>
          <w:tcPr>
            <w:tcW w:w="4820" w:type="dxa"/>
          </w:tcPr>
          <w:p w:rsidR="009A33C7" w:rsidRPr="000C4332" w:rsidRDefault="009A33C7" w:rsidP="009A33C7">
            <w:pPr>
              <w:jc w:val="both"/>
              <w:rPr>
                <w:rFonts w:asciiTheme="majorBidi" w:hAnsiTheme="majorBidi" w:cstheme="majorBidi"/>
                <w:sz w:val="24"/>
                <w:szCs w:val="24"/>
              </w:rPr>
            </w:pPr>
            <w:r w:rsidRPr="000C4332">
              <w:rPr>
                <w:rFonts w:asciiTheme="majorBidi" w:hAnsiTheme="majorBidi" w:cstheme="majorBidi"/>
                <w:sz w:val="24"/>
                <w:szCs w:val="24"/>
              </w:rPr>
              <w:t>Vaccines have proven effective on more than one strain of the disease</w:t>
            </w:r>
          </w:p>
        </w:tc>
        <w:tc>
          <w:tcPr>
            <w:tcW w:w="1134"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3</w:t>
            </w:r>
          </w:p>
        </w:tc>
        <w:tc>
          <w:tcPr>
            <w:tcW w:w="889"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5.2%</w:t>
            </w:r>
          </w:p>
        </w:tc>
        <w:tc>
          <w:tcPr>
            <w:tcW w:w="1916"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Sixth</w:t>
            </w:r>
          </w:p>
        </w:tc>
      </w:tr>
      <w:tr w:rsidR="009A33C7" w:rsidRPr="000C4332" w:rsidTr="009A33C7">
        <w:tc>
          <w:tcPr>
            <w:tcW w:w="817" w:type="dxa"/>
          </w:tcPr>
          <w:p w:rsidR="009A33C7" w:rsidRPr="000C4332" w:rsidRDefault="009A33C7" w:rsidP="009A33C7">
            <w:pPr>
              <w:pStyle w:val="a3"/>
              <w:numPr>
                <w:ilvl w:val="0"/>
                <w:numId w:val="9"/>
              </w:numPr>
              <w:spacing w:after="120" w:line="312" w:lineRule="auto"/>
              <w:jc w:val="both"/>
              <w:rPr>
                <w:rFonts w:asciiTheme="majorBidi" w:hAnsiTheme="majorBidi" w:cstheme="majorBidi"/>
                <w:sz w:val="24"/>
                <w:szCs w:val="24"/>
                <w:lang w:bidi="ar-IQ"/>
              </w:rPr>
            </w:pPr>
          </w:p>
        </w:tc>
        <w:tc>
          <w:tcPr>
            <w:tcW w:w="4820" w:type="dxa"/>
          </w:tcPr>
          <w:p w:rsidR="009A33C7" w:rsidRPr="000C4332" w:rsidRDefault="009A33C7" w:rsidP="009A33C7">
            <w:pPr>
              <w:jc w:val="both"/>
              <w:rPr>
                <w:rFonts w:asciiTheme="majorBidi" w:hAnsiTheme="majorBidi" w:cstheme="majorBidi"/>
                <w:sz w:val="24"/>
                <w:szCs w:val="24"/>
              </w:rPr>
            </w:pPr>
            <w:r w:rsidRPr="000C4332">
              <w:rPr>
                <w:rFonts w:asciiTheme="majorBidi" w:hAnsiTheme="majorBidi" w:cstheme="majorBidi"/>
                <w:sz w:val="24"/>
                <w:szCs w:val="24"/>
              </w:rPr>
              <w:t>Continuity of vaccination during the holy month of Ramadan</w:t>
            </w:r>
          </w:p>
        </w:tc>
        <w:tc>
          <w:tcPr>
            <w:tcW w:w="1134"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2</w:t>
            </w:r>
          </w:p>
        </w:tc>
        <w:tc>
          <w:tcPr>
            <w:tcW w:w="889"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3.5%</w:t>
            </w:r>
          </w:p>
        </w:tc>
        <w:tc>
          <w:tcPr>
            <w:tcW w:w="1916"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Seven</w:t>
            </w:r>
          </w:p>
        </w:tc>
      </w:tr>
      <w:tr w:rsidR="009A33C7" w:rsidRPr="000C4332" w:rsidTr="009A33C7">
        <w:tc>
          <w:tcPr>
            <w:tcW w:w="817" w:type="dxa"/>
          </w:tcPr>
          <w:p w:rsidR="009A33C7" w:rsidRPr="000C4332" w:rsidRDefault="009A33C7" w:rsidP="009A33C7">
            <w:pPr>
              <w:pStyle w:val="a3"/>
              <w:numPr>
                <w:ilvl w:val="0"/>
                <w:numId w:val="9"/>
              </w:numPr>
              <w:spacing w:after="120" w:line="312" w:lineRule="auto"/>
              <w:jc w:val="both"/>
              <w:rPr>
                <w:rFonts w:asciiTheme="majorBidi" w:hAnsiTheme="majorBidi" w:cstheme="majorBidi"/>
                <w:sz w:val="24"/>
                <w:szCs w:val="24"/>
                <w:lang w:bidi="ar-IQ"/>
              </w:rPr>
            </w:pPr>
          </w:p>
        </w:tc>
        <w:tc>
          <w:tcPr>
            <w:tcW w:w="4820" w:type="dxa"/>
          </w:tcPr>
          <w:p w:rsidR="009A33C7" w:rsidRPr="000C4332" w:rsidRDefault="009A33C7" w:rsidP="009A33C7">
            <w:pPr>
              <w:jc w:val="both"/>
              <w:rPr>
                <w:rFonts w:asciiTheme="majorBidi" w:hAnsiTheme="majorBidi" w:cstheme="majorBidi"/>
                <w:sz w:val="24"/>
                <w:szCs w:val="24"/>
              </w:rPr>
            </w:pPr>
            <w:r w:rsidRPr="000C4332">
              <w:rPr>
                <w:rFonts w:asciiTheme="majorBidi" w:hAnsiTheme="majorBidi" w:cstheme="majorBidi"/>
                <w:sz w:val="24"/>
                <w:szCs w:val="24"/>
              </w:rPr>
              <w:t>Vaccines do not adversely affect patients with anemia</w:t>
            </w:r>
          </w:p>
        </w:tc>
        <w:tc>
          <w:tcPr>
            <w:tcW w:w="1134"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2</w:t>
            </w:r>
          </w:p>
        </w:tc>
        <w:tc>
          <w:tcPr>
            <w:tcW w:w="889"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3.5%</w:t>
            </w:r>
          </w:p>
        </w:tc>
        <w:tc>
          <w:tcPr>
            <w:tcW w:w="1916"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Seven</w:t>
            </w:r>
          </w:p>
        </w:tc>
      </w:tr>
      <w:tr w:rsidR="009A33C7" w:rsidRPr="000C4332" w:rsidTr="009A33C7">
        <w:tc>
          <w:tcPr>
            <w:tcW w:w="817" w:type="dxa"/>
          </w:tcPr>
          <w:p w:rsidR="009A33C7" w:rsidRPr="000C4332" w:rsidRDefault="009A33C7" w:rsidP="009A33C7">
            <w:pPr>
              <w:pStyle w:val="a3"/>
              <w:numPr>
                <w:ilvl w:val="0"/>
                <w:numId w:val="9"/>
              </w:numPr>
              <w:spacing w:after="120" w:line="312" w:lineRule="auto"/>
              <w:jc w:val="both"/>
              <w:rPr>
                <w:rFonts w:asciiTheme="majorBidi" w:hAnsiTheme="majorBidi" w:cstheme="majorBidi"/>
                <w:sz w:val="24"/>
                <w:szCs w:val="24"/>
                <w:lang w:bidi="ar-IQ"/>
              </w:rPr>
            </w:pPr>
          </w:p>
        </w:tc>
        <w:tc>
          <w:tcPr>
            <w:tcW w:w="4820" w:type="dxa"/>
          </w:tcPr>
          <w:p w:rsidR="009A33C7" w:rsidRPr="000C4332" w:rsidRDefault="009A33C7" w:rsidP="009A33C7">
            <w:pPr>
              <w:jc w:val="both"/>
              <w:rPr>
                <w:rFonts w:asciiTheme="majorBidi" w:hAnsiTheme="majorBidi" w:cstheme="majorBidi"/>
                <w:sz w:val="24"/>
                <w:szCs w:val="24"/>
              </w:rPr>
            </w:pPr>
            <w:r w:rsidRPr="000C4332">
              <w:rPr>
                <w:rFonts w:asciiTheme="majorBidi" w:hAnsiTheme="majorBidi" w:cstheme="majorBidi"/>
                <w:sz w:val="24"/>
                <w:szCs w:val="24"/>
              </w:rPr>
              <w:t>The vaccine provides protection against all mutants</w:t>
            </w:r>
          </w:p>
        </w:tc>
        <w:tc>
          <w:tcPr>
            <w:tcW w:w="1134"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2</w:t>
            </w:r>
          </w:p>
        </w:tc>
        <w:tc>
          <w:tcPr>
            <w:tcW w:w="889"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3.5%</w:t>
            </w:r>
          </w:p>
        </w:tc>
        <w:tc>
          <w:tcPr>
            <w:tcW w:w="1916"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Seven</w:t>
            </w:r>
          </w:p>
        </w:tc>
      </w:tr>
      <w:tr w:rsidR="009A33C7" w:rsidRPr="000C4332" w:rsidTr="009A33C7">
        <w:tc>
          <w:tcPr>
            <w:tcW w:w="5637" w:type="dxa"/>
            <w:gridSpan w:val="2"/>
          </w:tcPr>
          <w:p w:rsidR="009A33C7" w:rsidRPr="000C4332" w:rsidRDefault="009A33C7" w:rsidP="009A33C7">
            <w:pPr>
              <w:jc w:val="both"/>
              <w:rPr>
                <w:rFonts w:asciiTheme="majorBidi" w:hAnsiTheme="majorBidi" w:cstheme="majorBidi"/>
                <w:sz w:val="24"/>
                <w:szCs w:val="24"/>
              </w:rPr>
            </w:pPr>
            <w:r w:rsidRPr="000C4332">
              <w:rPr>
                <w:rFonts w:asciiTheme="majorBidi" w:hAnsiTheme="majorBidi" w:cstheme="majorBidi"/>
                <w:sz w:val="24"/>
                <w:szCs w:val="24"/>
              </w:rPr>
              <w:t xml:space="preserve">Total </w:t>
            </w:r>
          </w:p>
        </w:tc>
        <w:tc>
          <w:tcPr>
            <w:tcW w:w="1134"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58</w:t>
            </w:r>
          </w:p>
        </w:tc>
        <w:tc>
          <w:tcPr>
            <w:tcW w:w="889"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100%</w:t>
            </w:r>
          </w:p>
        </w:tc>
        <w:tc>
          <w:tcPr>
            <w:tcW w:w="1916" w:type="dxa"/>
          </w:tcPr>
          <w:p w:rsidR="009A33C7" w:rsidRPr="000C4332" w:rsidRDefault="009A33C7" w:rsidP="00B64A02">
            <w:pPr>
              <w:jc w:val="center"/>
              <w:rPr>
                <w:rFonts w:asciiTheme="majorBidi" w:hAnsiTheme="majorBidi" w:cstheme="majorBidi"/>
                <w:sz w:val="24"/>
                <w:szCs w:val="24"/>
              </w:rPr>
            </w:pPr>
          </w:p>
        </w:tc>
      </w:tr>
    </w:tbl>
    <w:p w:rsidR="009A33C7" w:rsidRPr="00B64A02" w:rsidRDefault="009A33C7" w:rsidP="009A33C7">
      <w:pPr>
        <w:spacing w:after="120" w:line="312" w:lineRule="auto"/>
        <w:ind w:firstLine="663"/>
        <w:jc w:val="both"/>
        <w:rPr>
          <w:rFonts w:asciiTheme="majorBidi" w:hAnsiTheme="majorBidi" w:cstheme="majorBidi"/>
          <w:sz w:val="2"/>
          <w:szCs w:val="2"/>
          <w:lang w:bidi="ar-IQ"/>
        </w:rPr>
      </w:pPr>
    </w:p>
    <w:p w:rsidR="009A33C7" w:rsidRPr="000C4332" w:rsidRDefault="009A33C7" w:rsidP="00B64A02">
      <w:pPr>
        <w:spacing w:after="120" w:line="312" w:lineRule="auto"/>
        <w:jc w:val="both"/>
        <w:rPr>
          <w:rFonts w:asciiTheme="majorBidi" w:hAnsiTheme="majorBidi" w:cstheme="majorBidi"/>
          <w:sz w:val="24"/>
          <w:szCs w:val="24"/>
          <w:lang w:bidi="ar-IQ"/>
        </w:rPr>
      </w:pPr>
      <w:r w:rsidRPr="000C4332">
        <w:rPr>
          <w:rFonts w:asciiTheme="majorBidi" w:hAnsiTheme="majorBidi" w:cstheme="majorBidi"/>
          <w:sz w:val="24"/>
          <w:szCs w:val="24"/>
          <w:lang w:bidi="ar-IQ"/>
        </w:rPr>
        <w:t>Through the above table, which shows the contents of the videos of the official spokesman of the Iraqi Ministry of Health and Environment, and according to importance, the following appeared</w:t>
      </w:r>
    </w:p>
    <w:p w:rsidR="009A33C7" w:rsidRPr="000C4332" w:rsidRDefault="009A33C7" w:rsidP="00B64A02">
      <w:pPr>
        <w:pStyle w:val="a3"/>
        <w:numPr>
          <w:ilvl w:val="1"/>
          <w:numId w:val="1"/>
        </w:numPr>
        <w:spacing w:after="120" w:line="312" w:lineRule="auto"/>
        <w:ind w:left="426" w:hanging="426"/>
        <w:jc w:val="both"/>
        <w:rPr>
          <w:rFonts w:asciiTheme="majorBidi" w:hAnsiTheme="majorBidi" w:cstheme="majorBidi"/>
          <w:sz w:val="24"/>
          <w:szCs w:val="24"/>
          <w:lang w:bidi="ar-IQ"/>
        </w:rPr>
      </w:pPr>
      <w:r w:rsidRPr="000C4332">
        <w:rPr>
          <w:rFonts w:asciiTheme="majorBidi" w:hAnsiTheme="majorBidi" w:cstheme="majorBidi"/>
          <w:sz w:val="24"/>
          <w:szCs w:val="24"/>
          <w:lang w:bidi="ar-IQ"/>
        </w:rPr>
        <w:t>The category of vaccination and commitment to preventive measures that protect everyone's life ranked first with a rate of (17.2%).</w:t>
      </w:r>
    </w:p>
    <w:p w:rsidR="009A33C7" w:rsidRPr="000C4332" w:rsidRDefault="009A33C7" w:rsidP="00B64A02">
      <w:pPr>
        <w:pStyle w:val="a3"/>
        <w:numPr>
          <w:ilvl w:val="1"/>
          <w:numId w:val="1"/>
        </w:numPr>
        <w:spacing w:after="120" w:line="312" w:lineRule="auto"/>
        <w:ind w:left="426" w:hanging="426"/>
        <w:jc w:val="both"/>
        <w:rPr>
          <w:rFonts w:asciiTheme="majorBidi" w:hAnsiTheme="majorBidi" w:cstheme="majorBidi"/>
          <w:sz w:val="24"/>
          <w:szCs w:val="24"/>
          <w:lang w:bidi="ar-IQ"/>
        </w:rPr>
      </w:pPr>
      <w:r w:rsidRPr="000C4332">
        <w:rPr>
          <w:rFonts w:asciiTheme="majorBidi" w:hAnsiTheme="majorBidi" w:cstheme="majorBidi"/>
          <w:sz w:val="24"/>
          <w:szCs w:val="24"/>
          <w:lang w:bidi="ar-IQ"/>
        </w:rPr>
        <w:t>The two categories of vaccine protect the individual, and the vaccine protects the individual and the family in the second place with a rate of (15.5%).</w:t>
      </w:r>
    </w:p>
    <w:p w:rsidR="009A33C7" w:rsidRPr="000C4332" w:rsidRDefault="009A33C7" w:rsidP="00B64A02">
      <w:pPr>
        <w:pStyle w:val="a3"/>
        <w:numPr>
          <w:ilvl w:val="1"/>
          <w:numId w:val="1"/>
        </w:numPr>
        <w:spacing w:after="120" w:line="312" w:lineRule="auto"/>
        <w:ind w:left="426" w:hanging="426"/>
        <w:jc w:val="both"/>
        <w:rPr>
          <w:rFonts w:asciiTheme="majorBidi" w:hAnsiTheme="majorBidi" w:cstheme="majorBidi"/>
          <w:sz w:val="24"/>
          <w:szCs w:val="24"/>
          <w:lang w:bidi="ar-IQ"/>
        </w:rPr>
      </w:pPr>
      <w:r w:rsidRPr="000C4332">
        <w:rPr>
          <w:rFonts w:asciiTheme="majorBidi" w:hAnsiTheme="majorBidi" w:cstheme="majorBidi"/>
          <w:sz w:val="24"/>
          <w:szCs w:val="24"/>
          <w:lang w:bidi="ar-IQ"/>
        </w:rPr>
        <w:t>The category of side effects of the vaccine was minor compared to the symptoms of infection ranked third with a rate of (12.1%).</w:t>
      </w:r>
    </w:p>
    <w:p w:rsidR="009A33C7" w:rsidRPr="000C4332" w:rsidRDefault="009A33C7" w:rsidP="00B64A02">
      <w:pPr>
        <w:pStyle w:val="a3"/>
        <w:numPr>
          <w:ilvl w:val="1"/>
          <w:numId w:val="1"/>
        </w:numPr>
        <w:spacing w:after="120" w:line="312" w:lineRule="auto"/>
        <w:ind w:left="426" w:hanging="426"/>
        <w:jc w:val="both"/>
        <w:rPr>
          <w:rFonts w:asciiTheme="majorBidi" w:hAnsiTheme="majorBidi" w:cstheme="majorBidi"/>
          <w:sz w:val="24"/>
          <w:szCs w:val="24"/>
          <w:lang w:bidi="ar-IQ"/>
        </w:rPr>
      </w:pPr>
      <w:r w:rsidRPr="000C4332">
        <w:rPr>
          <w:rFonts w:asciiTheme="majorBidi" w:hAnsiTheme="majorBidi" w:cstheme="majorBidi"/>
          <w:sz w:val="24"/>
          <w:szCs w:val="24"/>
          <w:lang w:bidi="ar-IQ"/>
        </w:rPr>
        <w:t>The vaccination category that does not negatively affect the health of the elderly ranked fourth, with a rate of (8.6%).</w:t>
      </w:r>
    </w:p>
    <w:p w:rsidR="009A33C7" w:rsidRPr="000C4332" w:rsidRDefault="009A33C7" w:rsidP="00B64A02">
      <w:pPr>
        <w:pStyle w:val="a3"/>
        <w:numPr>
          <w:ilvl w:val="1"/>
          <w:numId w:val="1"/>
        </w:numPr>
        <w:spacing w:after="120" w:line="312" w:lineRule="auto"/>
        <w:ind w:left="426" w:hanging="426"/>
        <w:jc w:val="both"/>
        <w:rPr>
          <w:rFonts w:asciiTheme="majorBidi" w:hAnsiTheme="majorBidi" w:cstheme="majorBidi"/>
          <w:sz w:val="24"/>
          <w:szCs w:val="24"/>
          <w:lang w:bidi="ar-IQ"/>
        </w:rPr>
      </w:pPr>
      <w:r w:rsidRPr="000C4332">
        <w:rPr>
          <w:rFonts w:asciiTheme="majorBidi" w:hAnsiTheme="majorBidi" w:cstheme="majorBidi"/>
          <w:sz w:val="24"/>
          <w:szCs w:val="24"/>
          <w:lang w:bidi="ar-IQ"/>
        </w:rPr>
        <w:t>The category of vaccination as a way to return to normal life ranked fifth with a rate of (6.9%).</w:t>
      </w:r>
    </w:p>
    <w:p w:rsidR="009A33C7" w:rsidRPr="000C4332" w:rsidRDefault="009A33C7" w:rsidP="00B64A02">
      <w:pPr>
        <w:pStyle w:val="a3"/>
        <w:numPr>
          <w:ilvl w:val="1"/>
          <w:numId w:val="1"/>
        </w:numPr>
        <w:spacing w:after="120" w:line="312" w:lineRule="auto"/>
        <w:ind w:left="426" w:hanging="426"/>
        <w:jc w:val="both"/>
        <w:rPr>
          <w:rFonts w:asciiTheme="majorBidi" w:hAnsiTheme="majorBidi" w:cstheme="majorBidi"/>
          <w:sz w:val="24"/>
          <w:szCs w:val="24"/>
          <w:lang w:bidi="ar-IQ"/>
        </w:rPr>
      </w:pPr>
      <w:r w:rsidRPr="000C4332">
        <w:rPr>
          <w:rFonts w:asciiTheme="majorBidi" w:hAnsiTheme="majorBidi" w:cstheme="majorBidi"/>
          <w:sz w:val="24"/>
          <w:szCs w:val="24"/>
          <w:lang w:bidi="ar-IQ"/>
        </w:rPr>
        <w:lastRenderedPageBreak/>
        <w:t>The category of vaccines that have proven effective on more than one of the disease strains ranked sixth with a rate of (5.2%).</w:t>
      </w:r>
    </w:p>
    <w:p w:rsidR="009A33C7" w:rsidRPr="000C4332" w:rsidRDefault="009A33C7" w:rsidP="00B64A02">
      <w:pPr>
        <w:pStyle w:val="a3"/>
        <w:numPr>
          <w:ilvl w:val="1"/>
          <w:numId w:val="1"/>
        </w:numPr>
        <w:spacing w:after="120" w:line="312" w:lineRule="auto"/>
        <w:ind w:left="426" w:hanging="426"/>
        <w:jc w:val="both"/>
        <w:rPr>
          <w:rFonts w:asciiTheme="majorBidi" w:hAnsiTheme="majorBidi" w:cstheme="majorBidi"/>
          <w:sz w:val="24"/>
          <w:szCs w:val="24"/>
          <w:lang w:bidi="ar-IQ"/>
        </w:rPr>
      </w:pPr>
      <w:r w:rsidRPr="000C4332">
        <w:rPr>
          <w:rFonts w:asciiTheme="majorBidi" w:hAnsiTheme="majorBidi" w:cstheme="majorBidi"/>
          <w:sz w:val="24"/>
          <w:szCs w:val="24"/>
          <w:lang w:bidi="ar-IQ"/>
        </w:rPr>
        <w:t>The following categories were resolved: Continuity of vaccination during the blessed month of Ramadan, and the vaccine does not negatively affect those with anemia, and the vaccine provides protection from all mutant mutants, ranked seventh and last in the classification of the categories of this distribution, at a rate of (3.5%) for each of them.</w:t>
      </w:r>
    </w:p>
    <w:p w:rsidR="009A33C7" w:rsidRPr="000C4332" w:rsidRDefault="009A33C7" w:rsidP="00B64A02">
      <w:pPr>
        <w:spacing w:after="120" w:line="312" w:lineRule="auto"/>
        <w:jc w:val="both"/>
        <w:rPr>
          <w:rFonts w:asciiTheme="majorBidi" w:hAnsiTheme="majorBidi" w:cstheme="majorBidi"/>
          <w:sz w:val="24"/>
          <w:szCs w:val="24"/>
          <w:lang w:bidi="ar-IQ"/>
        </w:rPr>
      </w:pPr>
      <w:r w:rsidRPr="000C4332">
        <w:rPr>
          <w:rFonts w:asciiTheme="majorBidi" w:hAnsiTheme="majorBidi" w:cstheme="majorBidi"/>
          <w:sz w:val="24"/>
          <w:szCs w:val="24"/>
          <w:lang w:bidi="ar-IQ"/>
        </w:rPr>
        <w:t>It is clear from the foregoing that the contents of what was put forward by the official spokesman of the Iraqi Ministry of Health, despite the varying relative representation of each of its categories, focused on the importance of the vaccine in reducing this pandemic. They are short videos ranging from (53-60) seconds, all of which are inspired by Audience questions in the comments of the page</w:t>
      </w:r>
      <w:sdt>
        <w:sdtPr>
          <w:rPr>
            <w:rFonts w:asciiTheme="majorBidi" w:hAnsiTheme="majorBidi" w:cstheme="majorBidi"/>
            <w:sz w:val="24"/>
            <w:szCs w:val="24"/>
            <w:lang w:bidi="ar-IQ"/>
          </w:rPr>
          <w:id w:val="-767164841"/>
          <w:citation/>
        </w:sdtPr>
        <w:sdtContent>
          <w:r>
            <w:rPr>
              <w:rFonts w:asciiTheme="majorBidi" w:hAnsiTheme="majorBidi" w:cstheme="majorBidi"/>
              <w:sz w:val="24"/>
              <w:szCs w:val="24"/>
              <w:lang w:bidi="ar-IQ"/>
            </w:rPr>
            <w:fldChar w:fldCharType="begin"/>
          </w:r>
          <w:r>
            <w:rPr>
              <w:rFonts w:asciiTheme="majorBidi" w:hAnsiTheme="majorBidi" w:cstheme="majorBidi"/>
              <w:sz w:val="24"/>
              <w:szCs w:val="24"/>
              <w:lang w:bidi="ar-IQ"/>
            </w:rPr>
            <w:instrText xml:space="preserve"> CITATION htt7 \l 1033 </w:instrText>
          </w:r>
          <w:r>
            <w:rPr>
              <w:rFonts w:asciiTheme="majorBidi" w:hAnsiTheme="majorBidi" w:cstheme="majorBidi"/>
              <w:sz w:val="24"/>
              <w:szCs w:val="24"/>
              <w:lang w:bidi="ar-IQ"/>
            </w:rPr>
            <w:fldChar w:fldCharType="separate"/>
          </w:r>
          <w:r>
            <w:rPr>
              <w:rFonts w:asciiTheme="majorBidi" w:hAnsiTheme="majorBidi" w:cstheme="majorBidi"/>
              <w:noProof/>
              <w:sz w:val="24"/>
              <w:szCs w:val="24"/>
              <w:lang w:bidi="ar-IQ"/>
            </w:rPr>
            <w:t xml:space="preserve"> </w:t>
          </w:r>
          <w:r w:rsidRPr="0098497D">
            <w:rPr>
              <w:rFonts w:asciiTheme="majorBidi" w:hAnsiTheme="majorBidi" w:cstheme="majorBidi"/>
              <w:noProof/>
              <w:sz w:val="24"/>
              <w:szCs w:val="24"/>
              <w:lang w:bidi="ar-IQ"/>
            </w:rPr>
            <w:t>(https://www.facebook.com/MOH.GOV.IQ)</w:t>
          </w:r>
          <w:r>
            <w:rPr>
              <w:rFonts w:asciiTheme="majorBidi" w:hAnsiTheme="majorBidi" w:cstheme="majorBidi"/>
              <w:sz w:val="24"/>
              <w:szCs w:val="24"/>
              <w:lang w:bidi="ar-IQ"/>
            </w:rPr>
            <w:fldChar w:fldCharType="end"/>
          </w:r>
        </w:sdtContent>
      </w:sdt>
      <w:r>
        <w:rPr>
          <w:rFonts w:asciiTheme="majorBidi" w:hAnsiTheme="majorBidi" w:cstheme="majorBidi"/>
          <w:sz w:val="24"/>
          <w:szCs w:val="24"/>
          <w:lang w:bidi="ar-IQ"/>
        </w:rPr>
        <w:t xml:space="preserve"> .</w:t>
      </w:r>
    </w:p>
    <w:p w:rsidR="009A33C7" w:rsidRPr="000C4332" w:rsidRDefault="009A33C7" w:rsidP="009A33C7">
      <w:pPr>
        <w:spacing w:after="120" w:line="312" w:lineRule="auto"/>
        <w:ind w:firstLine="663"/>
        <w:jc w:val="both"/>
        <w:rPr>
          <w:rFonts w:asciiTheme="majorBidi" w:hAnsiTheme="majorBidi" w:cstheme="majorBidi"/>
          <w:b/>
          <w:bCs/>
          <w:sz w:val="24"/>
          <w:szCs w:val="24"/>
          <w:lang w:bidi="ar-IQ"/>
        </w:rPr>
      </w:pPr>
      <w:r w:rsidRPr="000C4332">
        <w:rPr>
          <w:rFonts w:asciiTheme="majorBidi" w:hAnsiTheme="majorBidi" w:cstheme="majorBidi"/>
          <w:b/>
          <w:bCs/>
          <w:sz w:val="24"/>
          <w:szCs w:val="24"/>
          <w:lang w:bidi="ar-IQ"/>
        </w:rPr>
        <w:t xml:space="preserve">Table (5) </w:t>
      </w:r>
      <w:proofErr w:type="gramStart"/>
      <w:r w:rsidRPr="000C4332">
        <w:rPr>
          <w:rFonts w:asciiTheme="majorBidi" w:hAnsiTheme="majorBidi" w:cstheme="majorBidi"/>
          <w:b/>
          <w:bCs/>
          <w:sz w:val="24"/>
          <w:szCs w:val="24"/>
          <w:lang w:bidi="ar-IQ"/>
        </w:rPr>
        <w:t>The</w:t>
      </w:r>
      <w:proofErr w:type="gramEnd"/>
      <w:r w:rsidRPr="000C4332">
        <w:rPr>
          <w:rFonts w:asciiTheme="majorBidi" w:hAnsiTheme="majorBidi" w:cstheme="majorBidi"/>
          <w:b/>
          <w:bCs/>
          <w:sz w:val="24"/>
          <w:szCs w:val="24"/>
          <w:lang w:bidi="ar-IQ"/>
        </w:rPr>
        <w:t xml:space="preserve"> contents of the advice of general managers about the vaccine.</w:t>
      </w:r>
    </w:p>
    <w:tbl>
      <w:tblPr>
        <w:tblStyle w:val="a4"/>
        <w:tblW w:w="0" w:type="auto"/>
        <w:tblLook w:val="04A0" w:firstRow="1" w:lastRow="0" w:firstColumn="1" w:lastColumn="0" w:noHBand="0" w:noVBand="1"/>
      </w:tblPr>
      <w:tblGrid>
        <w:gridCol w:w="811"/>
        <w:gridCol w:w="4058"/>
        <w:gridCol w:w="950"/>
        <w:gridCol w:w="1878"/>
        <w:gridCol w:w="1879"/>
      </w:tblGrid>
      <w:tr w:rsidR="009A33C7" w:rsidRPr="000C4332" w:rsidTr="009A33C7">
        <w:tc>
          <w:tcPr>
            <w:tcW w:w="813" w:type="dxa"/>
            <w:shd w:val="clear" w:color="auto" w:fill="D9D9D9" w:themeFill="background1" w:themeFillShade="D9"/>
          </w:tcPr>
          <w:p w:rsidR="009A33C7" w:rsidRPr="000C4332" w:rsidRDefault="009A33C7" w:rsidP="009A33C7">
            <w:pPr>
              <w:spacing w:after="120" w:line="312" w:lineRule="auto"/>
              <w:jc w:val="both"/>
              <w:rPr>
                <w:rFonts w:asciiTheme="majorBidi" w:hAnsiTheme="majorBidi" w:cstheme="majorBidi"/>
                <w:b/>
                <w:bCs/>
                <w:sz w:val="24"/>
                <w:szCs w:val="24"/>
                <w:lang w:bidi="ar-IQ"/>
              </w:rPr>
            </w:pPr>
            <w:r w:rsidRPr="000C4332">
              <w:rPr>
                <w:rFonts w:asciiTheme="majorBidi" w:hAnsiTheme="majorBidi" w:cstheme="majorBidi"/>
                <w:b/>
                <w:bCs/>
                <w:sz w:val="24"/>
                <w:szCs w:val="24"/>
                <w:lang w:bidi="ar-IQ"/>
              </w:rPr>
              <w:t>No.</w:t>
            </w:r>
          </w:p>
        </w:tc>
        <w:tc>
          <w:tcPr>
            <w:tcW w:w="4071" w:type="dxa"/>
            <w:shd w:val="clear" w:color="auto" w:fill="D9D9D9" w:themeFill="background1" w:themeFillShade="D9"/>
          </w:tcPr>
          <w:p w:rsidR="009A33C7" w:rsidRPr="000C4332" w:rsidRDefault="009A33C7" w:rsidP="009A33C7">
            <w:pPr>
              <w:jc w:val="both"/>
              <w:rPr>
                <w:rFonts w:asciiTheme="majorBidi" w:hAnsiTheme="majorBidi" w:cstheme="majorBidi"/>
                <w:sz w:val="24"/>
                <w:szCs w:val="24"/>
              </w:rPr>
            </w:pPr>
            <w:r w:rsidRPr="000C4332">
              <w:rPr>
                <w:rFonts w:asciiTheme="majorBidi" w:hAnsiTheme="majorBidi" w:cstheme="majorBidi"/>
                <w:sz w:val="24"/>
                <w:szCs w:val="24"/>
              </w:rPr>
              <w:t>General managers give advice and information about the vaccine</w:t>
            </w:r>
          </w:p>
        </w:tc>
        <w:tc>
          <w:tcPr>
            <w:tcW w:w="925" w:type="dxa"/>
            <w:shd w:val="clear" w:color="auto" w:fill="D9D9D9" w:themeFill="background1" w:themeFillShade="D9"/>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the number</w:t>
            </w:r>
          </w:p>
        </w:tc>
        <w:tc>
          <w:tcPr>
            <w:tcW w:w="1883" w:type="dxa"/>
            <w:shd w:val="clear" w:color="auto" w:fill="D9D9D9" w:themeFill="background1" w:themeFillShade="D9"/>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The ratio</w:t>
            </w:r>
          </w:p>
        </w:tc>
        <w:tc>
          <w:tcPr>
            <w:tcW w:w="1884" w:type="dxa"/>
            <w:shd w:val="clear" w:color="auto" w:fill="D9D9D9" w:themeFill="background1" w:themeFillShade="D9"/>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rank</w:t>
            </w:r>
          </w:p>
        </w:tc>
      </w:tr>
      <w:tr w:rsidR="009A33C7" w:rsidRPr="000C4332" w:rsidTr="009A33C7">
        <w:tc>
          <w:tcPr>
            <w:tcW w:w="813" w:type="dxa"/>
          </w:tcPr>
          <w:p w:rsidR="009A33C7" w:rsidRPr="000C4332" w:rsidRDefault="009A33C7" w:rsidP="009A33C7">
            <w:pPr>
              <w:pStyle w:val="a3"/>
              <w:numPr>
                <w:ilvl w:val="0"/>
                <w:numId w:val="10"/>
              </w:numPr>
              <w:spacing w:after="120" w:line="312" w:lineRule="auto"/>
              <w:jc w:val="both"/>
              <w:rPr>
                <w:rFonts w:asciiTheme="majorBidi" w:hAnsiTheme="majorBidi" w:cstheme="majorBidi"/>
                <w:b/>
                <w:bCs/>
                <w:sz w:val="24"/>
                <w:szCs w:val="24"/>
                <w:lang w:bidi="ar-IQ"/>
              </w:rPr>
            </w:pPr>
          </w:p>
        </w:tc>
        <w:tc>
          <w:tcPr>
            <w:tcW w:w="4071" w:type="dxa"/>
          </w:tcPr>
          <w:p w:rsidR="009A33C7" w:rsidRPr="000C4332" w:rsidRDefault="009A33C7" w:rsidP="009A33C7">
            <w:pPr>
              <w:jc w:val="both"/>
              <w:rPr>
                <w:rFonts w:asciiTheme="majorBidi" w:hAnsiTheme="majorBidi" w:cstheme="majorBidi"/>
                <w:sz w:val="24"/>
                <w:szCs w:val="24"/>
              </w:rPr>
            </w:pPr>
            <w:r w:rsidRPr="000C4332">
              <w:rPr>
                <w:rFonts w:asciiTheme="majorBidi" w:hAnsiTheme="majorBidi" w:cstheme="majorBidi"/>
                <w:sz w:val="24"/>
                <w:szCs w:val="24"/>
              </w:rPr>
              <w:t>Urging the public to receive all prescribed doses of the vaccine (3)</w:t>
            </w:r>
          </w:p>
        </w:tc>
        <w:tc>
          <w:tcPr>
            <w:tcW w:w="925"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12</w:t>
            </w:r>
          </w:p>
        </w:tc>
        <w:tc>
          <w:tcPr>
            <w:tcW w:w="1883"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15.6%</w:t>
            </w:r>
          </w:p>
        </w:tc>
        <w:tc>
          <w:tcPr>
            <w:tcW w:w="1884"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first</w:t>
            </w:r>
          </w:p>
        </w:tc>
      </w:tr>
      <w:tr w:rsidR="009A33C7" w:rsidRPr="000C4332" w:rsidTr="009A33C7">
        <w:tc>
          <w:tcPr>
            <w:tcW w:w="813" w:type="dxa"/>
          </w:tcPr>
          <w:p w:rsidR="009A33C7" w:rsidRPr="000C4332" w:rsidRDefault="009A33C7" w:rsidP="009A33C7">
            <w:pPr>
              <w:pStyle w:val="a3"/>
              <w:numPr>
                <w:ilvl w:val="0"/>
                <w:numId w:val="10"/>
              </w:numPr>
              <w:spacing w:after="120" w:line="312" w:lineRule="auto"/>
              <w:jc w:val="both"/>
              <w:rPr>
                <w:rFonts w:asciiTheme="majorBidi" w:hAnsiTheme="majorBidi" w:cstheme="majorBidi"/>
                <w:b/>
                <w:bCs/>
                <w:sz w:val="24"/>
                <w:szCs w:val="24"/>
                <w:lang w:bidi="ar-IQ"/>
              </w:rPr>
            </w:pPr>
          </w:p>
        </w:tc>
        <w:tc>
          <w:tcPr>
            <w:tcW w:w="4071" w:type="dxa"/>
          </w:tcPr>
          <w:p w:rsidR="009A33C7" w:rsidRPr="000C4332" w:rsidRDefault="009A33C7" w:rsidP="009A33C7">
            <w:pPr>
              <w:jc w:val="both"/>
              <w:rPr>
                <w:rFonts w:asciiTheme="majorBidi" w:hAnsiTheme="majorBidi" w:cstheme="majorBidi"/>
                <w:sz w:val="24"/>
                <w:szCs w:val="24"/>
              </w:rPr>
            </w:pPr>
            <w:r w:rsidRPr="000C4332">
              <w:rPr>
                <w:rFonts w:asciiTheme="majorBidi" w:hAnsiTheme="majorBidi" w:cstheme="majorBidi"/>
                <w:sz w:val="24"/>
                <w:szCs w:val="24"/>
              </w:rPr>
              <w:t>The vaccine is safe for people with chronic diseases</w:t>
            </w:r>
          </w:p>
        </w:tc>
        <w:tc>
          <w:tcPr>
            <w:tcW w:w="925"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12</w:t>
            </w:r>
          </w:p>
        </w:tc>
        <w:tc>
          <w:tcPr>
            <w:tcW w:w="1883"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15.6%</w:t>
            </w:r>
          </w:p>
        </w:tc>
        <w:tc>
          <w:tcPr>
            <w:tcW w:w="1884"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first</w:t>
            </w:r>
          </w:p>
        </w:tc>
      </w:tr>
      <w:tr w:rsidR="009A33C7" w:rsidRPr="000C4332" w:rsidTr="009A33C7">
        <w:tc>
          <w:tcPr>
            <w:tcW w:w="813" w:type="dxa"/>
          </w:tcPr>
          <w:p w:rsidR="009A33C7" w:rsidRPr="000C4332" w:rsidRDefault="009A33C7" w:rsidP="009A33C7">
            <w:pPr>
              <w:pStyle w:val="a3"/>
              <w:numPr>
                <w:ilvl w:val="0"/>
                <w:numId w:val="10"/>
              </w:numPr>
              <w:spacing w:after="120" w:line="312" w:lineRule="auto"/>
              <w:jc w:val="both"/>
              <w:rPr>
                <w:rFonts w:asciiTheme="majorBidi" w:hAnsiTheme="majorBidi" w:cstheme="majorBidi"/>
                <w:b/>
                <w:bCs/>
                <w:sz w:val="24"/>
                <w:szCs w:val="24"/>
                <w:lang w:bidi="ar-IQ"/>
              </w:rPr>
            </w:pPr>
          </w:p>
        </w:tc>
        <w:tc>
          <w:tcPr>
            <w:tcW w:w="4071" w:type="dxa"/>
          </w:tcPr>
          <w:p w:rsidR="009A33C7" w:rsidRPr="000C4332" w:rsidRDefault="009A33C7" w:rsidP="009A33C7">
            <w:pPr>
              <w:jc w:val="both"/>
              <w:rPr>
                <w:rFonts w:asciiTheme="majorBidi" w:hAnsiTheme="majorBidi" w:cstheme="majorBidi"/>
                <w:sz w:val="24"/>
                <w:szCs w:val="24"/>
              </w:rPr>
            </w:pPr>
            <w:r w:rsidRPr="000C4332">
              <w:rPr>
                <w:rFonts w:asciiTheme="majorBidi" w:hAnsiTheme="majorBidi" w:cstheme="majorBidi"/>
                <w:sz w:val="24"/>
                <w:szCs w:val="24"/>
              </w:rPr>
              <w:t>The vaccine is safe for the lives of the elderly</w:t>
            </w:r>
          </w:p>
        </w:tc>
        <w:tc>
          <w:tcPr>
            <w:tcW w:w="925"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10</w:t>
            </w:r>
          </w:p>
        </w:tc>
        <w:tc>
          <w:tcPr>
            <w:tcW w:w="1883"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13%</w:t>
            </w:r>
          </w:p>
        </w:tc>
        <w:tc>
          <w:tcPr>
            <w:tcW w:w="1884"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the second</w:t>
            </w:r>
          </w:p>
        </w:tc>
      </w:tr>
      <w:tr w:rsidR="009A33C7" w:rsidRPr="000C4332" w:rsidTr="009A33C7">
        <w:tc>
          <w:tcPr>
            <w:tcW w:w="813" w:type="dxa"/>
          </w:tcPr>
          <w:p w:rsidR="009A33C7" w:rsidRPr="000C4332" w:rsidRDefault="009A33C7" w:rsidP="009A33C7">
            <w:pPr>
              <w:pStyle w:val="a3"/>
              <w:numPr>
                <w:ilvl w:val="0"/>
                <w:numId w:val="10"/>
              </w:numPr>
              <w:spacing w:after="120" w:line="312" w:lineRule="auto"/>
              <w:jc w:val="both"/>
              <w:rPr>
                <w:rFonts w:asciiTheme="majorBidi" w:hAnsiTheme="majorBidi" w:cstheme="majorBidi"/>
                <w:b/>
                <w:bCs/>
                <w:sz w:val="24"/>
                <w:szCs w:val="24"/>
                <w:lang w:bidi="ar-IQ"/>
              </w:rPr>
            </w:pPr>
          </w:p>
        </w:tc>
        <w:tc>
          <w:tcPr>
            <w:tcW w:w="4071" w:type="dxa"/>
          </w:tcPr>
          <w:p w:rsidR="009A33C7" w:rsidRPr="000C4332" w:rsidRDefault="009A33C7" w:rsidP="009A33C7">
            <w:pPr>
              <w:jc w:val="both"/>
              <w:rPr>
                <w:rFonts w:asciiTheme="majorBidi" w:hAnsiTheme="majorBidi" w:cstheme="majorBidi"/>
                <w:sz w:val="24"/>
                <w:szCs w:val="24"/>
              </w:rPr>
            </w:pPr>
            <w:r w:rsidRPr="000C4332">
              <w:rPr>
                <w:rFonts w:asciiTheme="majorBidi" w:hAnsiTheme="majorBidi" w:cstheme="majorBidi"/>
                <w:sz w:val="24"/>
                <w:szCs w:val="24"/>
              </w:rPr>
              <w:t>It is necessary to take the third dose</w:t>
            </w:r>
          </w:p>
        </w:tc>
        <w:tc>
          <w:tcPr>
            <w:tcW w:w="925"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9</w:t>
            </w:r>
          </w:p>
        </w:tc>
        <w:tc>
          <w:tcPr>
            <w:tcW w:w="1883"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11.7%</w:t>
            </w:r>
          </w:p>
        </w:tc>
        <w:tc>
          <w:tcPr>
            <w:tcW w:w="1884"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the third</w:t>
            </w:r>
          </w:p>
        </w:tc>
      </w:tr>
      <w:tr w:rsidR="009A33C7" w:rsidRPr="000C4332" w:rsidTr="009A33C7">
        <w:tc>
          <w:tcPr>
            <w:tcW w:w="813" w:type="dxa"/>
          </w:tcPr>
          <w:p w:rsidR="009A33C7" w:rsidRPr="000C4332" w:rsidRDefault="009A33C7" w:rsidP="009A33C7">
            <w:pPr>
              <w:pStyle w:val="a3"/>
              <w:numPr>
                <w:ilvl w:val="0"/>
                <w:numId w:val="10"/>
              </w:numPr>
              <w:spacing w:after="120" w:line="312" w:lineRule="auto"/>
              <w:jc w:val="both"/>
              <w:rPr>
                <w:rFonts w:asciiTheme="majorBidi" w:hAnsiTheme="majorBidi" w:cstheme="majorBidi"/>
                <w:b/>
                <w:bCs/>
                <w:sz w:val="24"/>
                <w:szCs w:val="24"/>
                <w:lang w:bidi="ar-IQ"/>
              </w:rPr>
            </w:pPr>
          </w:p>
        </w:tc>
        <w:tc>
          <w:tcPr>
            <w:tcW w:w="4071" w:type="dxa"/>
          </w:tcPr>
          <w:p w:rsidR="009A33C7" w:rsidRPr="000C4332" w:rsidRDefault="009A33C7" w:rsidP="009A33C7">
            <w:pPr>
              <w:jc w:val="both"/>
              <w:rPr>
                <w:rFonts w:asciiTheme="majorBidi" w:hAnsiTheme="majorBidi" w:cstheme="majorBidi"/>
                <w:sz w:val="24"/>
                <w:szCs w:val="24"/>
              </w:rPr>
            </w:pPr>
            <w:r w:rsidRPr="000C4332">
              <w:rPr>
                <w:rFonts w:asciiTheme="majorBidi" w:hAnsiTheme="majorBidi" w:cstheme="majorBidi"/>
                <w:sz w:val="24"/>
                <w:szCs w:val="24"/>
              </w:rPr>
              <w:t>Vaccines greatly help in preventing disease</w:t>
            </w:r>
          </w:p>
        </w:tc>
        <w:tc>
          <w:tcPr>
            <w:tcW w:w="925"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8</w:t>
            </w:r>
          </w:p>
        </w:tc>
        <w:tc>
          <w:tcPr>
            <w:tcW w:w="1883"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10.4%</w:t>
            </w:r>
          </w:p>
        </w:tc>
        <w:tc>
          <w:tcPr>
            <w:tcW w:w="1884"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the fourth</w:t>
            </w:r>
          </w:p>
        </w:tc>
      </w:tr>
      <w:tr w:rsidR="009A33C7" w:rsidRPr="000C4332" w:rsidTr="009A33C7">
        <w:tc>
          <w:tcPr>
            <w:tcW w:w="813" w:type="dxa"/>
          </w:tcPr>
          <w:p w:rsidR="009A33C7" w:rsidRPr="000C4332" w:rsidRDefault="009A33C7" w:rsidP="009A33C7">
            <w:pPr>
              <w:pStyle w:val="a3"/>
              <w:numPr>
                <w:ilvl w:val="0"/>
                <w:numId w:val="10"/>
              </w:numPr>
              <w:spacing w:after="120" w:line="312" w:lineRule="auto"/>
              <w:jc w:val="both"/>
              <w:rPr>
                <w:rFonts w:asciiTheme="majorBidi" w:hAnsiTheme="majorBidi" w:cstheme="majorBidi"/>
                <w:b/>
                <w:bCs/>
                <w:sz w:val="24"/>
                <w:szCs w:val="24"/>
                <w:lang w:bidi="ar-IQ"/>
              </w:rPr>
            </w:pPr>
          </w:p>
        </w:tc>
        <w:tc>
          <w:tcPr>
            <w:tcW w:w="4071" w:type="dxa"/>
          </w:tcPr>
          <w:p w:rsidR="009A33C7" w:rsidRPr="000C4332" w:rsidRDefault="009A33C7" w:rsidP="009A33C7">
            <w:pPr>
              <w:jc w:val="both"/>
              <w:rPr>
                <w:rFonts w:asciiTheme="majorBidi" w:hAnsiTheme="majorBidi" w:cstheme="majorBidi"/>
                <w:sz w:val="24"/>
                <w:szCs w:val="24"/>
              </w:rPr>
            </w:pPr>
            <w:r w:rsidRPr="000C4332">
              <w:rPr>
                <w:rFonts w:asciiTheme="majorBidi" w:hAnsiTheme="majorBidi" w:cstheme="majorBidi"/>
                <w:sz w:val="24"/>
                <w:szCs w:val="24"/>
              </w:rPr>
              <w:t>Encouraging people to get vaccinated</w:t>
            </w:r>
          </w:p>
        </w:tc>
        <w:tc>
          <w:tcPr>
            <w:tcW w:w="925"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7</w:t>
            </w:r>
          </w:p>
        </w:tc>
        <w:tc>
          <w:tcPr>
            <w:tcW w:w="1883"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9.1%</w:t>
            </w:r>
          </w:p>
        </w:tc>
        <w:tc>
          <w:tcPr>
            <w:tcW w:w="1884"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Fifth</w:t>
            </w:r>
          </w:p>
        </w:tc>
      </w:tr>
      <w:tr w:rsidR="009A33C7" w:rsidRPr="000C4332" w:rsidTr="009A33C7">
        <w:tc>
          <w:tcPr>
            <w:tcW w:w="813" w:type="dxa"/>
          </w:tcPr>
          <w:p w:rsidR="009A33C7" w:rsidRPr="000C4332" w:rsidRDefault="009A33C7" w:rsidP="009A33C7">
            <w:pPr>
              <w:pStyle w:val="a3"/>
              <w:numPr>
                <w:ilvl w:val="0"/>
                <w:numId w:val="10"/>
              </w:numPr>
              <w:spacing w:after="120" w:line="312" w:lineRule="auto"/>
              <w:jc w:val="both"/>
              <w:rPr>
                <w:rFonts w:asciiTheme="majorBidi" w:hAnsiTheme="majorBidi" w:cstheme="majorBidi"/>
                <w:b/>
                <w:bCs/>
                <w:sz w:val="24"/>
                <w:szCs w:val="24"/>
                <w:lang w:bidi="ar-IQ"/>
              </w:rPr>
            </w:pPr>
          </w:p>
        </w:tc>
        <w:tc>
          <w:tcPr>
            <w:tcW w:w="4071" w:type="dxa"/>
          </w:tcPr>
          <w:p w:rsidR="009A33C7" w:rsidRPr="000C4332" w:rsidRDefault="009A33C7" w:rsidP="009A33C7">
            <w:pPr>
              <w:jc w:val="both"/>
              <w:rPr>
                <w:rFonts w:asciiTheme="majorBidi" w:hAnsiTheme="majorBidi" w:cstheme="majorBidi"/>
                <w:sz w:val="24"/>
                <w:szCs w:val="24"/>
              </w:rPr>
            </w:pPr>
            <w:r w:rsidRPr="000C4332">
              <w:rPr>
                <w:rFonts w:asciiTheme="majorBidi" w:hAnsiTheme="majorBidi" w:cstheme="majorBidi"/>
                <w:sz w:val="24"/>
                <w:szCs w:val="24"/>
              </w:rPr>
              <w:t>The third dose includes all ages from 12 years and over</w:t>
            </w:r>
          </w:p>
        </w:tc>
        <w:tc>
          <w:tcPr>
            <w:tcW w:w="925"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6</w:t>
            </w:r>
          </w:p>
        </w:tc>
        <w:tc>
          <w:tcPr>
            <w:tcW w:w="1883"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7.7%</w:t>
            </w:r>
          </w:p>
        </w:tc>
        <w:tc>
          <w:tcPr>
            <w:tcW w:w="1884"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Sixth</w:t>
            </w:r>
          </w:p>
        </w:tc>
      </w:tr>
      <w:tr w:rsidR="009A33C7" w:rsidRPr="000C4332" w:rsidTr="009A33C7">
        <w:tc>
          <w:tcPr>
            <w:tcW w:w="813" w:type="dxa"/>
          </w:tcPr>
          <w:p w:rsidR="009A33C7" w:rsidRPr="000C4332" w:rsidRDefault="009A33C7" w:rsidP="009A33C7">
            <w:pPr>
              <w:pStyle w:val="a3"/>
              <w:numPr>
                <w:ilvl w:val="0"/>
                <w:numId w:val="10"/>
              </w:numPr>
              <w:spacing w:after="120" w:line="312" w:lineRule="auto"/>
              <w:jc w:val="both"/>
              <w:rPr>
                <w:rFonts w:asciiTheme="majorBidi" w:hAnsiTheme="majorBidi" w:cstheme="majorBidi"/>
                <w:b/>
                <w:bCs/>
                <w:sz w:val="24"/>
                <w:szCs w:val="24"/>
                <w:lang w:bidi="ar-IQ"/>
              </w:rPr>
            </w:pPr>
          </w:p>
        </w:tc>
        <w:tc>
          <w:tcPr>
            <w:tcW w:w="4071" w:type="dxa"/>
          </w:tcPr>
          <w:p w:rsidR="009A33C7" w:rsidRPr="000C4332" w:rsidRDefault="009A33C7" w:rsidP="009A33C7">
            <w:pPr>
              <w:jc w:val="both"/>
              <w:rPr>
                <w:rFonts w:asciiTheme="majorBidi" w:hAnsiTheme="majorBidi" w:cstheme="majorBidi"/>
                <w:sz w:val="24"/>
                <w:szCs w:val="24"/>
              </w:rPr>
            </w:pPr>
            <w:r w:rsidRPr="000C4332">
              <w:rPr>
                <w:rFonts w:asciiTheme="majorBidi" w:hAnsiTheme="majorBidi" w:cstheme="majorBidi"/>
                <w:sz w:val="24"/>
                <w:szCs w:val="24"/>
              </w:rPr>
              <w:t>The vaccine includes ages 12 years and over (Pfizer only)</w:t>
            </w:r>
          </w:p>
        </w:tc>
        <w:tc>
          <w:tcPr>
            <w:tcW w:w="925"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5</w:t>
            </w:r>
          </w:p>
        </w:tc>
        <w:tc>
          <w:tcPr>
            <w:tcW w:w="1883"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6.5%</w:t>
            </w:r>
          </w:p>
        </w:tc>
        <w:tc>
          <w:tcPr>
            <w:tcW w:w="1884"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Seven</w:t>
            </w:r>
          </w:p>
        </w:tc>
      </w:tr>
      <w:tr w:rsidR="009A33C7" w:rsidRPr="000C4332" w:rsidTr="009A33C7">
        <w:tc>
          <w:tcPr>
            <w:tcW w:w="813" w:type="dxa"/>
          </w:tcPr>
          <w:p w:rsidR="009A33C7" w:rsidRPr="000C4332" w:rsidRDefault="009A33C7" w:rsidP="009A33C7">
            <w:pPr>
              <w:pStyle w:val="a3"/>
              <w:numPr>
                <w:ilvl w:val="0"/>
                <w:numId w:val="10"/>
              </w:numPr>
              <w:spacing w:after="120" w:line="312" w:lineRule="auto"/>
              <w:jc w:val="both"/>
              <w:rPr>
                <w:rFonts w:asciiTheme="majorBidi" w:hAnsiTheme="majorBidi" w:cstheme="majorBidi"/>
                <w:b/>
                <w:bCs/>
                <w:sz w:val="24"/>
                <w:szCs w:val="24"/>
                <w:lang w:bidi="ar-IQ"/>
              </w:rPr>
            </w:pPr>
          </w:p>
        </w:tc>
        <w:tc>
          <w:tcPr>
            <w:tcW w:w="4071" w:type="dxa"/>
          </w:tcPr>
          <w:p w:rsidR="009A33C7" w:rsidRPr="000C4332" w:rsidRDefault="009A33C7" w:rsidP="009A33C7">
            <w:pPr>
              <w:jc w:val="both"/>
              <w:rPr>
                <w:rFonts w:asciiTheme="majorBidi" w:hAnsiTheme="majorBidi" w:cstheme="majorBidi"/>
                <w:sz w:val="24"/>
                <w:szCs w:val="24"/>
              </w:rPr>
            </w:pPr>
            <w:r w:rsidRPr="000C4332">
              <w:rPr>
                <w:rFonts w:asciiTheme="majorBidi" w:hAnsiTheme="majorBidi" w:cstheme="majorBidi"/>
                <w:sz w:val="24"/>
                <w:szCs w:val="24"/>
              </w:rPr>
              <w:t>The vaccine is manufactured to gain immunity and does not cause the virus to activate in the individual's body</w:t>
            </w:r>
          </w:p>
        </w:tc>
        <w:tc>
          <w:tcPr>
            <w:tcW w:w="925"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4</w:t>
            </w:r>
          </w:p>
        </w:tc>
        <w:tc>
          <w:tcPr>
            <w:tcW w:w="1883"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5.2%</w:t>
            </w:r>
          </w:p>
        </w:tc>
        <w:tc>
          <w:tcPr>
            <w:tcW w:w="1884"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eight</w:t>
            </w:r>
          </w:p>
        </w:tc>
      </w:tr>
      <w:tr w:rsidR="009A33C7" w:rsidRPr="000C4332" w:rsidTr="009A33C7">
        <w:tc>
          <w:tcPr>
            <w:tcW w:w="813" w:type="dxa"/>
          </w:tcPr>
          <w:p w:rsidR="009A33C7" w:rsidRPr="000C4332" w:rsidRDefault="009A33C7" w:rsidP="009A33C7">
            <w:pPr>
              <w:pStyle w:val="a3"/>
              <w:numPr>
                <w:ilvl w:val="0"/>
                <w:numId w:val="10"/>
              </w:numPr>
              <w:spacing w:after="120" w:line="312" w:lineRule="auto"/>
              <w:jc w:val="both"/>
              <w:rPr>
                <w:rFonts w:asciiTheme="majorBidi" w:hAnsiTheme="majorBidi" w:cstheme="majorBidi"/>
                <w:b/>
                <w:bCs/>
                <w:sz w:val="24"/>
                <w:szCs w:val="24"/>
                <w:lang w:bidi="ar-IQ"/>
              </w:rPr>
            </w:pPr>
          </w:p>
        </w:tc>
        <w:tc>
          <w:tcPr>
            <w:tcW w:w="4071" w:type="dxa"/>
          </w:tcPr>
          <w:p w:rsidR="009A33C7" w:rsidRPr="000C4332" w:rsidRDefault="009A33C7" w:rsidP="009A33C7">
            <w:pPr>
              <w:jc w:val="both"/>
              <w:rPr>
                <w:rFonts w:asciiTheme="majorBidi" w:hAnsiTheme="majorBidi" w:cstheme="majorBidi"/>
                <w:sz w:val="24"/>
                <w:szCs w:val="24"/>
              </w:rPr>
            </w:pPr>
            <w:r w:rsidRPr="000C4332">
              <w:rPr>
                <w:rFonts w:asciiTheme="majorBidi" w:hAnsiTheme="majorBidi" w:cstheme="majorBidi"/>
                <w:sz w:val="24"/>
                <w:szCs w:val="24"/>
              </w:rPr>
              <w:t>The side effects are mild compared to the symptoms of infection</w:t>
            </w:r>
          </w:p>
        </w:tc>
        <w:tc>
          <w:tcPr>
            <w:tcW w:w="925"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2</w:t>
            </w:r>
          </w:p>
        </w:tc>
        <w:tc>
          <w:tcPr>
            <w:tcW w:w="1883"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2.6%</w:t>
            </w:r>
          </w:p>
        </w:tc>
        <w:tc>
          <w:tcPr>
            <w:tcW w:w="1884"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the ninth</w:t>
            </w:r>
          </w:p>
        </w:tc>
      </w:tr>
      <w:tr w:rsidR="009A33C7" w:rsidRPr="000C4332" w:rsidTr="009A33C7">
        <w:tc>
          <w:tcPr>
            <w:tcW w:w="813" w:type="dxa"/>
          </w:tcPr>
          <w:p w:rsidR="009A33C7" w:rsidRPr="000C4332" w:rsidRDefault="009A33C7" w:rsidP="009A33C7">
            <w:pPr>
              <w:pStyle w:val="a3"/>
              <w:numPr>
                <w:ilvl w:val="0"/>
                <w:numId w:val="10"/>
              </w:numPr>
              <w:spacing w:after="120" w:line="312" w:lineRule="auto"/>
              <w:jc w:val="both"/>
              <w:rPr>
                <w:rFonts w:asciiTheme="majorBidi" w:hAnsiTheme="majorBidi" w:cstheme="majorBidi"/>
                <w:b/>
                <w:bCs/>
                <w:sz w:val="24"/>
                <w:szCs w:val="24"/>
                <w:lang w:bidi="ar-IQ"/>
              </w:rPr>
            </w:pPr>
          </w:p>
        </w:tc>
        <w:tc>
          <w:tcPr>
            <w:tcW w:w="4071" w:type="dxa"/>
          </w:tcPr>
          <w:p w:rsidR="009A33C7" w:rsidRPr="000C4332" w:rsidRDefault="009A33C7" w:rsidP="009A33C7">
            <w:pPr>
              <w:jc w:val="both"/>
              <w:rPr>
                <w:rFonts w:asciiTheme="majorBidi" w:hAnsiTheme="majorBidi" w:cstheme="majorBidi"/>
                <w:sz w:val="24"/>
                <w:szCs w:val="24"/>
              </w:rPr>
            </w:pPr>
            <w:r w:rsidRPr="000C4332">
              <w:rPr>
                <w:rFonts w:asciiTheme="majorBidi" w:hAnsiTheme="majorBidi" w:cstheme="majorBidi"/>
                <w:sz w:val="24"/>
                <w:szCs w:val="24"/>
              </w:rPr>
              <w:t>Vaccine side effects are evidence that the vaccine is effective</w:t>
            </w:r>
          </w:p>
        </w:tc>
        <w:tc>
          <w:tcPr>
            <w:tcW w:w="925"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2</w:t>
            </w:r>
          </w:p>
        </w:tc>
        <w:tc>
          <w:tcPr>
            <w:tcW w:w="1883"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2.6%</w:t>
            </w:r>
          </w:p>
        </w:tc>
        <w:tc>
          <w:tcPr>
            <w:tcW w:w="1884"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the ninth</w:t>
            </w:r>
          </w:p>
        </w:tc>
      </w:tr>
      <w:tr w:rsidR="009A33C7" w:rsidRPr="000C4332" w:rsidTr="009A33C7">
        <w:tc>
          <w:tcPr>
            <w:tcW w:w="4884" w:type="dxa"/>
            <w:gridSpan w:val="2"/>
          </w:tcPr>
          <w:p w:rsidR="009A33C7" w:rsidRPr="000C4332" w:rsidRDefault="009A33C7" w:rsidP="009A33C7">
            <w:pPr>
              <w:spacing w:after="120" w:line="312" w:lineRule="auto"/>
              <w:jc w:val="both"/>
              <w:rPr>
                <w:rFonts w:asciiTheme="majorBidi" w:hAnsiTheme="majorBidi" w:cstheme="majorBidi"/>
                <w:b/>
                <w:bCs/>
                <w:sz w:val="24"/>
                <w:szCs w:val="24"/>
                <w:lang w:bidi="ar-IQ"/>
              </w:rPr>
            </w:pPr>
            <w:r w:rsidRPr="000C4332">
              <w:rPr>
                <w:rFonts w:asciiTheme="majorBidi" w:hAnsiTheme="majorBidi" w:cstheme="majorBidi"/>
                <w:b/>
                <w:bCs/>
                <w:sz w:val="24"/>
                <w:szCs w:val="24"/>
                <w:lang w:bidi="ar-IQ"/>
              </w:rPr>
              <w:t>Total</w:t>
            </w:r>
          </w:p>
        </w:tc>
        <w:tc>
          <w:tcPr>
            <w:tcW w:w="925"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77</w:t>
            </w:r>
          </w:p>
        </w:tc>
        <w:tc>
          <w:tcPr>
            <w:tcW w:w="1883"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100%</w:t>
            </w:r>
          </w:p>
        </w:tc>
        <w:tc>
          <w:tcPr>
            <w:tcW w:w="1884"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rank</w:t>
            </w:r>
          </w:p>
        </w:tc>
      </w:tr>
    </w:tbl>
    <w:p w:rsidR="009A33C7" w:rsidRPr="000C4332" w:rsidRDefault="009A33C7" w:rsidP="009A33C7">
      <w:pPr>
        <w:spacing w:after="120" w:line="312" w:lineRule="auto"/>
        <w:ind w:firstLine="663"/>
        <w:jc w:val="both"/>
        <w:rPr>
          <w:rFonts w:asciiTheme="majorBidi" w:hAnsiTheme="majorBidi" w:cstheme="majorBidi"/>
          <w:b/>
          <w:bCs/>
          <w:sz w:val="24"/>
          <w:szCs w:val="24"/>
          <w:rtl/>
          <w:lang w:bidi="ar-IQ"/>
        </w:rPr>
      </w:pPr>
    </w:p>
    <w:p w:rsidR="009A33C7" w:rsidRPr="000C4332" w:rsidRDefault="009A33C7" w:rsidP="009A33C7">
      <w:pPr>
        <w:spacing w:after="120" w:line="312" w:lineRule="auto"/>
        <w:jc w:val="both"/>
        <w:rPr>
          <w:rFonts w:asciiTheme="majorBidi" w:hAnsiTheme="majorBidi" w:cstheme="majorBidi"/>
          <w:sz w:val="24"/>
          <w:szCs w:val="24"/>
          <w:lang w:bidi="ar-IQ"/>
        </w:rPr>
      </w:pPr>
      <w:r w:rsidRPr="000C4332">
        <w:rPr>
          <w:rFonts w:asciiTheme="majorBidi" w:hAnsiTheme="majorBidi" w:cstheme="majorBidi"/>
          <w:sz w:val="24"/>
          <w:szCs w:val="24"/>
          <w:lang w:bidi="ar-IQ"/>
        </w:rPr>
        <w:lastRenderedPageBreak/>
        <w:t>The data of the above table and the graph expressed show the contents of the advice and information of general managers about the vaccine, and according to the importance, these contents were divided into 11 sub-categories and nine ranks of my agencies:</w:t>
      </w:r>
    </w:p>
    <w:p w:rsidR="009A33C7" w:rsidRPr="000C4332" w:rsidRDefault="009A33C7" w:rsidP="009A33C7">
      <w:pPr>
        <w:pStyle w:val="a3"/>
        <w:numPr>
          <w:ilvl w:val="0"/>
          <w:numId w:val="11"/>
        </w:numPr>
        <w:spacing w:after="120" w:line="312" w:lineRule="auto"/>
        <w:jc w:val="both"/>
        <w:rPr>
          <w:rFonts w:asciiTheme="majorBidi" w:hAnsiTheme="majorBidi" w:cstheme="majorBidi"/>
          <w:sz w:val="24"/>
          <w:szCs w:val="24"/>
          <w:lang w:bidi="ar-IQ"/>
        </w:rPr>
      </w:pPr>
      <w:r w:rsidRPr="000C4332">
        <w:rPr>
          <w:rFonts w:asciiTheme="majorBidi" w:hAnsiTheme="majorBidi" w:cstheme="majorBidi"/>
          <w:sz w:val="24"/>
          <w:szCs w:val="24"/>
          <w:lang w:bidi="ar-IQ"/>
        </w:rPr>
        <w:t>The two categories of urging the public to receive all prescribed doses of the vaccine, the vaccine is safe for people with chronic diseases at the first place, at a rate of (15.6%), each.</w:t>
      </w:r>
    </w:p>
    <w:p w:rsidR="009A33C7" w:rsidRPr="000C4332" w:rsidRDefault="009A33C7" w:rsidP="009A33C7">
      <w:pPr>
        <w:pStyle w:val="a3"/>
        <w:numPr>
          <w:ilvl w:val="0"/>
          <w:numId w:val="11"/>
        </w:numPr>
        <w:spacing w:after="120" w:line="312" w:lineRule="auto"/>
        <w:jc w:val="both"/>
        <w:rPr>
          <w:rFonts w:asciiTheme="majorBidi" w:hAnsiTheme="majorBidi" w:cstheme="majorBidi"/>
          <w:sz w:val="24"/>
          <w:szCs w:val="24"/>
          <w:lang w:bidi="ar-IQ"/>
        </w:rPr>
      </w:pPr>
      <w:r w:rsidRPr="000C4332">
        <w:rPr>
          <w:rFonts w:asciiTheme="majorBidi" w:hAnsiTheme="majorBidi" w:cstheme="majorBidi"/>
          <w:sz w:val="24"/>
          <w:szCs w:val="24"/>
          <w:lang w:bidi="ar-IQ"/>
        </w:rPr>
        <w:t>The vaccine category is safe for the lives of the elderly, ranked second, with a rate of (13%).</w:t>
      </w:r>
    </w:p>
    <w:p w:rsidR="009A33C7" w:rsidRPr="000C4332" w:rsidRDefault="009A33C7" w:rsidP="009A33C7">
      <w:pPr>
        <w:pStyle w:val="a3"/>
        <w:numPr>
          <w:ilvl w:val="0"/>
          <w:numId w:val="11"/>
        </w:numPr>
        <w:spacing w:after="120" w:line="312" w:lineRule="auto"/>
        <w:jc w:val="both"/>
        <w:rPr>
          <w:rFonts w:asciiTheme="majorBidi" w:hAnsiTheme="majorBidi" w:cstheme="majorBidi"/>
          <w:sz w:val="24"/>
          <w:szCs w:val="24"/>
          <w:lang w:bidi="ar-IQ"/>
        </w:rPr>
      </w:pPr>
      <w:r w:rsidRPr="000C4332">
        <w:rPr>
          <w:rFonts w:asciiTheme="majorBidi" w:hAnsiTheme="majorBidi" w:cstheme="majorBidi"/>
          <w:sz w:val="24"/>
          <w:szCs w:val="24"/>
          <w:lang w:bidi="ar-IQ"/>
        </w:rPr>
        <w:t>The category of necessity of taking the third dose ranked third with a rate of (11.7 %).</w:t>
      </w:r>
    </w:p>
    <w:p w:rsidR="009A33C7" w:rsidRPr="000C4332" w:rsidRDefault="009A33C7" w:rsidP="009A33C7">
      <w:pPr>
        <w:pStyle w:val="a3"/>
        <w:numPr>
          <w:ilvl w:val="0"/>
          <w:numId w:val="11"/>
        </w:numPr>
        <w:spacing w:after="120" w:line="312" w:lineRule="auto"/>
        <w:jc w:val="both"/>
        <w:rPr>
          <w:rFonts w:asciiTheme="majorBidi" w:hAnsiTheme="majorBidi" w:cstheme="majorBidi"/>
          <w:sz w:val="24"/>
          <w:szCs w:val="24"/>
          <w:lang w:bidi="ar-IQ"/>
        </w:rPr>
      </w:pPr>
      <w:r w:rsidRPr="000C4332">
        <w:rPr>
          <w:rFonts w:asciiTheme="majorBidi" w:hAnsiTheme="majorBidi" w:cstheme="majorBidi"/>
          <w:sz w:val="24"/>
          <w:szCs w:val="24"/>
          <w:lang w:bidi="ar-IQ"/>
        </w:rPr>
        <w:t>The category of vaccines, which greatly helps in preventing disease, ranked fourth, with a rate of (10.4%).</w:t>
      </w:r>
    </w:p>
    <w:p w:rsidR="009A33C7" w:rsidRPr="000C4332" w:rsidRDefault="009A33C7" w:rsidP="009A33C7">
      <w:pPr>
        <w:pStyle w:val="a3"/>
        <w:numPr>
          <w:ilvl w:val="0"/>
          <w:numId w:val="11"/>
        </w:numPr>
        <w:spacing w:after="120" w:line="312" w:lineRule="auto"/>
        <w:jc w:val="both"/>
        <w:rPr>
          <w:rFonts w:asciiTheme="majorBidi" w:hAnsiTheme="majorBidi" w:cstheme="majorBidi"/>
          <w:sz w:val="24"/>
          <w:szCs w:val="24"/>
          <w:lang w:bidi="ar-IQ"/>
        </w:rPr>
      </w:pPr>
      <w:r w:rsidRPr="000C4332">
        <w:rPr>
          <w:rFonts w:asciiTheme="majorBidi" w:hAnsiTheme="majorBidi" w:cstheme="majorBidi"/>
          <w:sz w:val="24"/>
          <w:szCs w:val="24"/>
          <w:lang w:bidi="ar-IQ"/>
        </w:rPr>
        <w:t>The category of encouraging individuals to take the vaccine ranked fifth with a rate of (9.1%).</w:t>
      </w:r>
    </w:p>
    <w:p w:rsidR="009A33C7" w:rsidRPr="000C4332" w:rsidRDefault="009A33C7" w:rsidP="009A33C7">
      <w:pPr>
        <w:pStyle w:val="a3"/>
        <w:numPr>
          <w:ilvl w:val="0"/>
          <w:numId w:val="11"/>
        </w:numPr>
        <w:spacing w:after="120" w:line="312" w:lineRule="auto"/>
        <w:jc w:val="both"/>
        <w:rPr>
          <w:rFonts w:asciiTheme="majorBidi" w:hAnsiTheme="majorBidi" w:cstheme="majorBidi"/>
          <w:sz w:val="24"/>
          <w:szCs w:val="24"/>
          <w:lang w:bidi="ar-IQ"/>
        </w:rPr>
      </w:pPr>
      <w:r w:rsidRPr="000C4332">
        <w:rPr>
          <w:rFonts w:asciiTheme="majorBidi" w:hAnsiTheme="majorBidi" w:cstheme="majorBidi"/>
          <w:sz w:val="24"/>
          <w:szCs w:val="24"/>
          <w:lang w:bidi="ar-IQ"/>
        </w:rPr>
        <w:t>The third dose category, including all ages from 12 years and over, ranked sixth with a rate of (7.8%).</w:t>
      </w:r>
    </w:p>
    <w:p w:rsidR="009A33C7" w:rsidRPr="000C4332" w:rsidRDefault="009A33C7" w:rsidP="009A33C7">
      <w:pPr>
        <w:pStyle w:val="a3"/>
        <w:numPr>
          <w:ilvl w:val="0"/>
          <w:numId w:val="11"/>
        </w:numPr>
        <w:spacing w:after="120" w:line="312" w:lineRule="auto"/>
        <w:jc w:val="both"/>
        <w:rPr>
          <w:rFonts w:asciiTheme="majorBidi" w:hAnsiTheme="majorBidi" w:cstheme="majorBidi"/>
          <w:sz w:val="24"/>
          <w:szCs w:val="24"/>
          <w:lang w:bidi="ar-IQ"/>
        </w:rPr>
      </w:pPr>
      <w:r w:rsidRPr="000C4332">
        <w:rPr>
          <w:rFonts w:asciiTheme="majorBidi" w:hAnsiTheme="majorBidi" w:cstheme="majorBidi"/>
          <w:sz w:val="24"/>
          <w:szCs w:val="24"/>
          <w:lang w:bidi="ar-IQ"/>
        </w:rPr>
        <w:t>The vaccine category, which includes ages from 12 years (Pfizer only) above, ranked seventh at a rate of 6.5%, which is important information to educate the public about the vaccine that was used for the 12-year-olds category.</w:t>
      </w:r>
    </w:p>
    <w:p w:rsidR="009A33C7" w:rsidRPr="000C4332" w:rsidRDefault="009A33C7" w:rsidP="009A33C7">
      <w:pPr>
        <w:pStyle w:val="a3"/>
        <w:numPr>
          <w:ilvl w:val="0"/>
          <w:numId w:val="11"/>
        </w:numPr>
        <w:spacing w:after="120" w:line="312" w:lineRule="auto"/>
        <w:jc w:val="both"/>
        <w:rPr>
          <w:rFonts w:asciiTheme="majorBidi" w:hAnsiTheme="majorBidi" w:cstheme="majorBidi"/>
          <w:sz w:val="24"/>
          <w:szCs w:val="24"/>
          <w:rtl/>
          <w:lang w:bidi="ar-IQ"/>
        </w:rPr>
      </w:pPr>
      <w:r w:rsidRPr="000C4332">
        <w:rPr>
          <w:rFonts w:asciiTheme="majorBidi" w:hAnsiTheme="majorBidi" w:cstheme="majorBidi"/>
          <w:sz w:val="24"/>
          <w:szCs w:val="24"/>
          <w:lang w:bidi="ar-IQ"/>
        </w:rPr>
        <w:t>The category of vaccine is a factory to gain immunity and does not cause activation of the virus in the individual's body, ranked eighth, with a rate of (5.2%).</w:t>
      </w:r>
    </w:p>
    <w:p w:rsidR="009A33C7" w:rsidRPr="000C4332" w:rsidRDefault="009A33C7" w:rsidP="009A33C7">
      <w:pPr>
        <w:pStyle w:val="a3"/>
        <w:numPr>
          <w:ilvl w:val="0"/>
          <w:numId w:val="11"/>
        </w:numPr>
        <w:tabs>
          <w:tab w:val="left" w:pos="5238"/>
        </w:tabs>
        <w:jc w:val="both"/>
        <w:rPr>
          <w:rFonts w:asciiTheme="majorBidi" w:hAnsiTheme="majorBidi" w:cstheme="majorBidi"/>
          <w:sz w:val="24"/>
          <w:szCs w:val="24"/>
          <w:lang w:bidi="ar-IQ"/>
        </w:rPr>
      </w:pPr>
      <w:r w:rsidRPr="000C4332">
        <w:rPr>
          <w:rFonts w:asciiTheme="majorBidi" w:hAnsiTheme="majorBidi" w:cstheme="majorBidi"/>
          <w:sz w:val="24"/>
          <w:szCs w:val="24"/>
          <w:lang w:bidi="ar-IQ"/>
        </w:rPr>
        <w:t>The two categories of side effects were mild compared to the symptoms of infection. The side effects of vaccines are evidence that the vaccine is effective in the ninth place, with a rate of (2.6%) for each.</w:t>
      </w:r>
    </w:p>
    <w:p w:rsidR="009A33C7" w:rsidRPr="000C4332" w:rsidRDefault="009A33C7" w:rsidP="009A33C7">
      <w:pPr>
        <w:pStyle w:val="a3"/>
        <w:tabs>
          <w:tab w:val="left" w:pos="5238"/>
        </w:tabs>
        <w:jc w:val="both"/>
        <w:rPr>
          <w:rFonts w:asciiTheme="majorBidi" w:hAnsiTheme="majorBidi" w:cstheme="majorBidi"/>
          <w:sz w:val="24"/>
          <w:szCs w:val="24"/>
          <w:lang w:bidi="ar-IQ"/>
        </w:rPr>
      </w:pPr>
      <w:r w:rsidRPr="000C4332">
        <w:rPr>
          <w:rFonts w:asciiTheme="majorBidi" w:hAnsiTheme="majorBidi" w:cstheme="majorBidi"/>
          <w:sz w:val="24"/>
          <w:szCs w:val="24"/>
          <w:lang w:bidi="ar-IQ"/>
        </w:rPr>
        <w:t>All indicators in the relative and rank distribution of the content categories of the general managers’ advice indicate the focus of awareness and definition of vaccines and the immunity they achieve to the individual, as well as dispelling fears and correcting some misinformation</w:t>
      </w:r>
      <w:sdt>
        <w:sdtPr>
          <w:rPr>
            <w:rFonts w:asciiTheme="majorBidi" w:hAnsiTheme="majorBidi" w:cstheme="majorBidi"/>
            <w:sz w:val="24"/>
            <w:szCs w:val="24"/>
            <w:lang w:bidi="ar-IQ"/>
          </w:rPr>
          <w:id w:val="-1006280293"/>
          <w:citation/>
        </w:sdtPr>
        <w:sdtContent>
          <w:r>
            <w:rPr>
              <w:rFonts w:asciiTheme="majorBidi" w:hAnsiTheme="majorBidi" w:cstheme="majorBidi"/>
              <w:sz w:val="24"/>
              <w:szCs w:val="24"/>
              <w:lang w:bidi="ar-IQ"/>
            </w:rPr>
            <w:fldChar w:fldCharType="begin"/>
          </w:r>
          <w:r>
            <w:rPr>
              <w:rFonts w:asciiTheme="majorBidi" w:hAnsiTheme="majorBidi" w:cstheme="majorBidi"/>
              <w:sz w:val="24"/>
              <w:szCs w:val="24"/>
              <w:lang w:bidi="ar-IQ"/>
            </w:rPr>
            <w:instrText xml:space="preserve"> CITATION htt8 \l 1033 </w:instrText>
          </w:r>
          <w:r>
            <w:rPr>
              <w:rFonts w:asciiTheme="majorBidi" w:hAnsiTheme="majorBidi" w:cstheme="majorBidi"/>
              <w:sz w:val="24"/>
              <w:szCs w:val="24"/>
              <w:lang w:bidi="ar-IQ"/>
            </w:rPr>
            <w:fldChar w:fldCharType="separate"/>
          </w:r>
          <w:r>
            <w:rPr>
              <w:rFonts w:asciiTheme="majorBidi" w:hAnsiTheme="majorBidi" w:cstheme="majorBidi"/>
              <w:noProof/>
              <w:sz w:val="24"/>
              <w:szCs w:val="24"/>
              <w:lang w:bidi="ar-IQ"/>
            </w:rPr>
            <w:t xml:space="preserve"> </w:t>
          </w:r>
          <w:r w:rsidRPr="0098497D">
            <w:rPr>
              <w:rFonts w:asciiTheme="majorBidi" w:hAnsiTheme="majorBidi" w:cstheme="majorBidi"/>
              <w:noProof/>
              <w:sz w:val="24"/>
              <w:szCs w:val="24"/>
              <w:lang w:bidi="ar-IQ"/>
            </w:rPr>
            <w:t>(https://www.facebook.com/MOH.GOV.IQ)</w:t>
          </w:r>
          <w:r>
            <w:rPr>
              <w:rFonts w:asciiTheme="majorBidi" w:hAnsiTheme="majorBidi" w:cstheme="majorBidi"/>
              <w:sz w:val="24"/>
              <w:szCs w:val="24"/>
              <w:lang w:bidi="ar-IQ"/>
            </w:rPr>
            <w:fldChar w:fldCharType="end"/>
          </w:r>
        </w:sdtContent>
      </w:sdt>
      <w:r>
        <w:rPr>
          <w:rFonts w:asciiTheme="majorBidi" w:hAnsiTheme="majorBidi" w:cstheme="majorBidi"/>
          <w:sz w:val="24"/>
          <w:szCs w:val="24"/>
          <w:lang w:bidi="ar-IQ"/>
        </w:rPr>
        <w:t xml:space="preserve"> </w:t>
      </w:r>
      <w:sdt>
        <w:sdtPr>
          <w:rPr>
            <w:rFonts w:asciiTheme="majorBidi" w:hAnsiTheme="majorBidi" w:cstheme="majorBidi"/>
            <w:sz w:val="24"/>
            <w:szCs w:val="24"/>
            <w:lang w:bidi="ar-IQ"/>
          </w:rPr>
          <w:id w:val="2048874613"/>
          <w:citation/>
        </w:sdtPr>
        <w:sdtContent>
          <w:r>
            <w:rPr>
              <w:rFonts w:asciiTheme="majorBidi" w:hAnsiTheme="majorBidi" w:cstheme="majorBidi"/>
              <w:sz w:val="24"/>
              <w:szCs w:val="24"/>
              <w:lang w:bidi="ar-IQ"/>
            </w:rPr>
            <w:fldChar w:fldCharType="begin"/>
          </w:r>
          <w:r>
            <w:rPr>
              <w:rFonts w:asciiTheme="majorBidi" w:hAnsiTheme="majorBidi" w:cstheme="majorBidi"/>
              <w:sz w:val="24"/>
              <w:szCs w:val="24"/>
              <w:lang w:bidi="ar-IQ"/>
            </w:rPr>
            <w:instrText xml:space="preserve"> CITATION htt9 \l 1033 </w:instrText>
          </w:r>
          <w:r>
            <w:rPr>
              <w:rFonts w:asciiTheme="majorBidi" w:hAnsiTheme="majorBidi" w:cstheme="majorBidi"/>
              <w:sz w:val="24"/>
              <w:szCs w:val="24"/>
              <w:lang w:bidi="ar-IQ"/>
            </w:rPr>
            <w:fldChar w:fldCharType="separate"/>
          </w:r>
          <w:r w:rsidRPr="0098497D">
            <w:rPr>
              <w:rFonts w:asciiTheme="majorBidi" w:hAnsiTheme="majorBidi" w:cstheme="majorBidi"/>
              <w:noProof/>
              <w:sz w:val="24"/>
              <w:szCs w:val="24"/>
              <w:lang w:bidi="ar-IQ"/>
            </w:rPr>
            <w:t>(https://www.facebook.com/MOH.GOV.IQ)</w:t>
          </w:r>
          <w:r>
            <w:rPr>
              <w:rFonts w:asciiTheme="majorBidi" w:hAnsiTheme="majorBidi" w:cstheme="majorBidi"/>
              <w:sz w:val="24"/>
              <w:szCs w:val="24"/>
              <w:lang w:bidi="ar-IQ"/>
            </w:rPr>
            <w:fldChar w:fldCharType="end"/>
          </w:r>
        </w:sdtContent>
      </w:sdt>
      <w:r w:rsidRPr="000C4332">
        <w:rPr>
          <w:rFonts w:asciiTheme="majorBidi" w:hAnsiTheme="majorBidi" w:cstheme="majorBidi"/>
          <w:sz w:val="24"/>
          <w:szCs w:val="24"/>
          <w:lang w:bidi="ar-IQ"/>
        </w:rPr>
        <w:t xml:space="preserve">. </w:t>
      </w:r>
    </w:p>
    <w:p w:rsidR="009A33C7" w:rsidRPr="000C4332" w:rsidRDefault="009A33C7" w:rsidP="00B64A02">
      <w:pPr>
        <w:spacing w:after="120" w:line="312" w:lineRule="auto"/>
        <w:ind w:left="663"/>
        <w:jc w:val="center"/>
        <w:rPr>
          <w:rFonts w:asciiTheme="majorBidi" w:hAnsiTheme="majorBidi" w:cstheme="majorBidi"/>
          <w:b/>
          <w:bCs/>
          <w:sz w:val="24"/>
          <w:szCs w:val="24"/>
          <w:lang w:bidi="ar-IQ"/>
        </w:rPr>
      </w:pPr>
      <w:proofErr w:type="gramStart"/>
      <w:r w:rsidRPr="000C4332">
        <w:rPr>
          <w:rFonts w:asciiTheme="majorBidi" w:hAnsiTheme="majorBidi" w:cstheme="majorBidi"/>
          <w:b/>
          <w:bCs/>
          <w:sz w:val="24"/>
          <w:szCs w:val="24"/>
          <w:lang w:bidi="ar-IQ"/>
        </w:rPr>
        <w:t>Table (6) Categories of celebrities who gave advice about the vaccine.</w:t>
      </w:r>
      <w:proofErr w:type="gramEnd"/>
    </w:p>
    <w:tbl>
      <w:tblPr>
        <w:tblStyle w:val="a4"/>
        <w:tblW w:w="0" w:type="auto"/>
        <w:tblInd w:w="663" w:type="dxa"/>
        <w:tblLook w:val="04A0" w:firstRow="1" w:lastRow="0" w:firstColumn="1" w:lastColumn="0" w:noHBand="0" w:noVBand="1"/>
      </w:tblPr>
      <w:tblGrid>
        <w:gridCol w:w="863"/>
        <w:gridCol w:w="2703"/>
        <w:gridCol w:w="1782"/>
        <w:gridCol w:w="1782"/>
        <w:gridCol w:w="1783"/>
      </w:tblGrid>
      <w:tr w:rsidR="009A33C7" w:rsidRPr="000C4332" w:rsidTr="009A33C7">
        <w:trPr>
          <w:trHeight w:val="403"/>
        </w:trPr>
        <w:tc>
          <w:tcPr>
            <w:tcW w:w="863" w:type="dxa"/>
            <w:shd w:val="clear" w:color="auto" w:fill="D9D9D9" w:themeFill="background1" w:themeFillShade="D9"/>
          </w:tcPr>
          <w:p w:rsidR="009A33C7" w:rsidRPr="000C4332" w:rsidRDefault="009A33C7" w:rsidP="009A33C7">
            <w:pPr>
              <w:spacing w:after="120" w:line="312" w:lineRule="auto"/>
              <w:jc w:val="both"/>
              <w:rPr>
                <w:rFonts w:asciiTheme="majorBidi" w:hAnsiTheme="majorBidi" w:cstheme="majorBidi"/>
                <w:b/>
                <w:bCs/>
                <w:sz w:val="24"/>
                <w:szCs w:val="24"/>
                <w:lang w:bidi="ar-IQ"/>
              </w:rPr>
            </w:pPr>
            <w:r w:rsidRPr="000C4332">
              <w:rPr>
                <w:rFonts w:asciiTheme="majorBidi" w:hAnsiTheme="majorBidi" w:cstheme="majorBidi"/>
                <w:b/>
                <w:bCs/>
                <w:sz w:val="24"/>
                <w:szCs w:val="24"/>
                <w:lang w:bidi="ar-IQ"/>
              </w:rPr>
              <w:t xml:space="preserve">No. </w:t>
            </w:r>
          </w:p>
        </w:tc>
        <w:tc>
          <w:tcPr>
            <w:tcW w:w="2703" w:type="dxa"/>
            <w:shd w:val="clear" w:color="auto" w:fill="D9D9D9" w:themeFill="background1" w:themeFillShade="D9"/>
          </w:tcPr>
          <w:p w:rsidR="009A33C7" w:rsidRPr="000C4332" w:rsidRDefault="009A33C7" w:rsidP="009A33C7">
            <w:pPr>
              <w:jc w:val="both"/>
              <w:rPr>
                <w:rFonts w:asciiTheme="majorBidi" w:hAnsiTheme="majorBidi" w:cstheme="majorBidi"/>
                <w:sz w:val="24"/>
                <w:szCs w:val="24"/>
              </w:rPr>
            </w:pPr>
            <w:r w:rsidRPr="000C4332">
              <w:rPr>
                <w:rFonts w:asciiTheme="majorBidi" w:hAnsiTheme="majorBidi" w:cstheme="majorBidi"/>
                <w:sz w:val="24"/>
                <w:szCs w:val="24"/>
              </w:rPr>
              <w:t>Celebrity tips from art and the media</w:t>
            </w:r>
          </w:p>
        </w:tc>
        <w:tc>
          <w:tcPr>
            <w:tcW w:w="1782" w:type="dxa"/>
            <w:shd w:val="clear" w:color="auto" w:fill="D9D9D9" w:themeFill="background1" w:themeFillShade="D9"/>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Repetition</w:t>
            </w:r>
          </w:p>
        </w:tc>
        <w:tc>
          <w:tcPr>
            <w:tcW w:w="1782" w:type="dxa"/>
            <w:shd w:val="clear" w:color="auto" w:fill="D9D9D9" w:themeFill="background1" w:themeFillShade="D9"/>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The ratio</w:t>
            </w:r>
          </w:p>
        </w:tc>
        <w:tc>
          <w:tcPr>
            <w:tcW w:w="1783" w:type="dxa"/>
            <w:shd w:val="clear" w:color="auto" w:fill="D9D9D9" w:themeFill="background1" w:themeFillShade="D9"/>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Rank</w:t>
            </w:r>
          </w:p>
        </w:tc>
      </w:tr>
      <w:tr w:rsidR="009A33C7" w:rsidRPr="000C4332" w:rsidTr="009A33C7">
        <w:tc>
          <w:tcPr>
            <w:tcW w:w="863" w:type="dxa"/>
          </w:tcPr>
          <w:p w:rsidR="009A33C7" w:rsidRPr="000C4332" w:rsidRDefault="009A33C7" w:rsidP="009A33C7">
            <w:pPr>
              <w:pStyle w:val="a3"/>
              <w:numPr>
                <w:ilvl w:val="0"/>
                <w:numId w:val="13"/>
              </w:numPr>
              <w:spacing w:after="120" w:line="312" w:lineRule="auto"/>
              <w:jc w:val="both"/>
              <w:rPr>
                <w:rFonts w:asciiTheme="majorBidi" w:hAnsiTheme="majorBidi" w:cstheme="majorBidi"/>
                <w:b/>
                <w:bCs/>
                <w:sz w:val="24"/>
                <w:szCs w:val="24"/>
                <w:lang w:bidi="ar-IQ"/>
              </w:rPr>
            </w:pPr>
          </w:p>
        </w:tc>
        <w:tc>
          <w:tcPr>
            <w:tcW w:w="2703" w:type="dxa"/>
          </w:tcPr>
          <w:p w:rsidR="009A33C7" w:rsidRPr="000C4332" w:rsidRDefault="009A33C7" w:rsidP="009A33C7">
            <w:pPr>
              <w:jc w:val="both"/>
              <w:rPr>
                <w:rFonts w:asciiTheme="majorBidi" w:hAnsiTheme="majorBidi" w:cstheme="majorBidi"/>
                <w:sz w:val="24"/>
                <w:szCs w:val="24"/>
              </w:rPr>
            </w:pPr>
            <w:r w:rsidRPr="000C4332">
              <w:rPr>
                <w:rFonts w:asciiTheme="majorBidi" w:hAnsiTheme="majorBidi" w:cstheme="majorBidi"/>
                <w:sz w:val="24"/>
                <w:szCs w:val="24"/>
              </w:rPr>
              <w:t>the art</w:t>
            </w:r>
          </w:p>
        </w:tc>
        <w:tc>
          <w:tcPr>
            <w:tcW w:w="1782"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5</w:t>
            </w:r>
          </w:p>
        </w:tc>
        <w:tc>
          <w:tcPr>
            <w:tcW w:w="1782"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45.5%</w:t>
            </w:r>
          </w:p>
        </w:tc>
        <w:tc>
          <w:tcPr>
            <w:tcW w:w="1783"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first</w:t>
            </w:r>
          </w:p>
        </w:tc>
      </w:tr>
      <w:tr w:rsidR="009A33C7" w:rsidRPr="000C4332" w:rsidTr="009A33C7">
        <w:tc>
          <w:tcPr>
            <w:tcW w:w="863" w:type="dxa"/>
          </w:tcPr>
          <w:p w:rsidR="009A33C7" w:rsidRPr="000C4332" w:rsidRDefault="009A33C7" w:rsidP="009A33C7">
            <w:pPr>
              <w:pStyle w:val="a3"/>
              <w:numPr>
                <w:ilvl w:val="0"/>
                <w:numId w:val="13"/>
              </w:numPr>
              <w:spacing w:after="120" w:line="312" w:lineRule="auto"/>
              <w:jc w:val="both"/>
              <w:rPr>
                <w:rFonts w:asciiTheme="majorBidi" w:hAnsiTheme="majorBidi" w:cstheme="majorBidi"/>
                <w:b/>
                <w:bCs/>
                <w:sz w:val="24"/>
                <w:szCs w:val="24"/>
                <w:lang w:bidi="ar-IQ"/>
              </w:rPr>
            </w:pPr>
          </w:p>
        </w:tc>
        <w:tc>
          <w:tcPr>
            <w:tcW w:w="2703" w:type="dxa"/>
          </w:tcPr>
          <w:p w:rsidR="009A33C7" w:rsidRPr="000C4332" w:rsidRDefault="009A33C7" w:rsidP="009A33C7">
            <w:pPr>
              <w:jc w:val="both"/>
              <w:rPr>
                <w:rFonts w:asciiTheme="majorBidi" w:hAnsiTheme="majorBidi" w:cstheme="majorBidi"/>
                <w:sz w:val="24"/>
                <w:szCs w:val="24"/>
              </w:rPr>
            </w:pPr>
            <w:r w:rsidRPr="000C4332">
              <w:rPr>
                <w:rFonts w:asciiTheme="majorBidi" w:hAnsiTheme="majorBidi" w:cstheme="majorBidi"/>
                <w:sz w:val="24"/>
                <w:szCs w:val="24"/>
              </w:rPr>
              <w:t>Media</w:t>
            </w:r>
          </w:p>
        </w:tc>
        <w:tc>
          <w:tcPr>
            <w:tcW w:w="1782"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4</w:t>
            </w:r>
          </w:p>
        </w:tc>
        <w:tc>
          <w:tcPr>
            <w:tcW w:w="1782"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36.4%</w:t>
            </w:r>
          </w:p>
        </w:tc>
        <w:tc>
          <w:tcPr>
            <w:tcW w:w="1783"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the second</w:t>
            </w:r>
          </w:p>
        </w:tc>
      </w:tr>
      <w:tr w:rsidR="009A33C7" w:rsidRPr="000C4332" w:rsidTr="009A33C7">
        <w:tc>
          <w:tcPr>
            <w:tcW w:w="863" w:type="dxa"/>
          </w:tcPr>
          <w:p w:rsidR="009A33C7" w:rsidRPr="000C4332" w:rsidRDefault="009A33C7" w:rsidP="009A33C7">
            <w:pPr>
              <w:pStyle w:val="a3"/>
              <w:numPr>
                <w:ilvl w:val="0"/>
                <w:numId w:val="13"/>
              </w:numPr>
              <w:spacing w:after="120" w:line="312" w:lineRule="auto"/>
              <w:jc w:val="both"/>
              <w:rPr>
                <w:rFonts w:asciiTheme="majorBidi" w:hAnsiTheme="majorBidi" w:cstheme="majorBidi"/>
                <w:b/>
                <w:bCs/>
                <w:sz w:val="24"/>
                <w:szCs w:val="24"/>
                <w:lang w:bidi="ar-IQ"/>
              </w:rPr>
            </w:pPr>
          </w:p>
        </w:tc>
        <w:tc>
          <w:tcPr>
            <w:tcW w:w="2703" w:type="dxa"/>
          </w:tcPr>
          <w:p w:rsidR="009A33C7" w:rsidRPr="000C4332" w:rsidRDefault="009A33C7" w:rsidP="009A33C7">
            <w:pPr>
              <w:jc w:val="both"/>
              <w:rPr>
                <w:rFonts w:asciiTheme="majorBidi" w:hAnsiTheme="majorBidi" w:cstheme="majorBidi"/>
                <w:sz w:val="24"/>
                <w:szCs w:val="24"/>
              </w:rPr>
            </w:pPr>
            <w:r w:rsidRPr="000C4332">
              <w:rPr>
                <w:rFonts w:asciiTheme="majorBidi" w:hAnsiTheme="majorBidi" w:cstheme="majorBidi"/>
                <w:sz w:val="24"/>
                <w:szCs w:val="24"/>
              </w:rPr>
              <w:t>Clerics</w:t>
            </w:r>
          </w:p>
        </w:tc>
        <w:tc>
          <w:tcPr>
            <w:tcW w:w="1782"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2</w:t>
            </w:r>
          </w:p>
        </w:tc>
        <w:tc>
          <w:tcPr>
            <w:tcW w:w="1782"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18.1%</w:t>
            </w:r>
          </w:p>
        </w:tc>
        <w:tc>
          <w:tcPr>
            <w:tcW w:w="1783"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the third</w:t>
            </w:r>
          </w:p>
        </w:tc>
      </w:tr>
      <w:tr w:rsidR="009A33C7" w:rsidRPr="000C4332" w:rsidTr="009A33C7">
        <w:tc>
          <w:tcPr>
            <w:tcW w:w="3566" w:type="dxa"/>
            <w:gridSpan w:val="2"/>
          </w:tcPr>
          <w:p w:rsidR="009A33C7" w:rsidRPr="000C4332" w:rsidRDefault="009A33C7" w:rsidP="009A33C7">
            <w:pPr>
              <w:spacing w:after="120" w:line="312" w:lineRule="auto"/>
              <w:jc w:val="both"/>
              <w:rPr>
                <w:rFonts w:asciiTheme="majorBidi" w:hAnsiTheme="majorBidi" w:cstheme="majorBidi"/>
                <w:b/>
                <w:bCs/>
                <w:sz w:val="24"/>
                <w:szCs w:val="24"/>
                <w:lang w:bidi="ar-IQ"/>
              </w:rPr>
            </w:pPr>
            <w:r w:rsidRPr="000C4332">
              <w:rPr>
                <w:rFonts w:asciiTheme="majorBidi" w:hAnsiTheme="majorBidi" w:cstheme="majorBidi"/>
                <w:b/>
                <w:bCs/>
                <w:sz w:val="24"/>
                <w:szCs w:val="24"/>
                <w:lang w:bidi="ar-IQ"/>
              </w:rPr>
              <w:lastRenderedPageBreak/>
              <w:t>Total</w:t>
            </w:r>
          </w:p>
        </w:tc>
        <w:tc>
          <w:tcPr>
            <w:tcW w:w="1782"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11</w:t>
            </w:r>
          </w:p>
        </w:tc>
        <w:tc>
          <w:tcPr>
            <w:tcW w:w="1782"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100%</w:t>
            </w:r>
          </w:p>
        </w:tc>
        <w:tc>
          <w:tcPr>
            <w:tcW w:w="1783" w:type="dxa"/>
          </w:tcPr>
          <w:p w:rsidR="009A33C7" w:rsidRPr="000C4332" w:rsidRDefault="009A33C7" w:rsidP="00B64A02">
            <w:pPr>
              <w:jc w:val="center"/>
              <w:rPr>
                <w:rFonts w:asciiTheme="majorBidi" w:hAnsiTheme="majorBidi" w:cstheme="majorBidi"/>
                <w:sz w:val="24"/>
                <w:szCs w:val="24"/>
              </w:rPr>
            </w:pPr>
          </w:p>
        </w:tc>
      </w:tr>
    </w:tbl>
    <w:p w:rsidR="009A33C7" w:rsidRPr="00B64A02" w:rsidRDefault="009A33C7" w:rsidP="009A33C7">
      <w:pPr>
        <w:spacing w:after="120" w:line="312" w:lineRule="auto"/>
        <w:ind w:left="663"/>
        <w:jc w:val="both"/>
        <w:rPr>
          <w:rFonts w:asciiTheme="majorBidi" w:hAnsiTheme="majorBidi" w:cstheme="majorBidi"/>
          <w:b/>
          <w:bCs/>
          <w:sz w:val="2"/>
          <w:szCs w:val="2"/>
          <w:rtl/>
          <w:lang w:bidi="ar-IQ"/>
        </w:rPr>
      </w:pPr>
    </w:p>
    <w:p w:rsidR="009A33C7" w:rsidRPr="000C4332" w:rsidRDefault="009A33C7" w:rsidP="009A33C7">
      <w:pPr>
        <w:pStyle w:val="a3"/>
        <w:tabs>
          <w:tab w:val="left" w:pos="5238"/>
        </w:tabs>
        <w:jc w:val="both"/>
        <w:rPr>
          <w:rFonts w:asciiTheme="majorBidi" w:hAnsiTheme="majorBidi" w:cstheme="majorBidi"/>
          <w:sz w:val="24"/>
          <w:szCs w:val="24"/>
          <w:lang w:bidi="ar-IQ"/>
        </w:rPr>
      </w:pPr>
      <w:r w:rsidRPr="000C4332">
        <w:rPr>
          <w:rFonts w:asciiTheme="majorBidi" w:hAnsiTheme="majorBidi" w:cstheme="majorBidi"/>
          <w:sz w:val="24"/>
          <w:szCs w:val="24"/>
          <w:lang w:bidi="ar-IQ"/>
        </w:rPr>
        <w:t>From the above table, it is clear that the Ministry of Health presented its awareness messages through celebrities as follows:</w:t>
      </w:r>
    </w:p>
    <w:p w:rsidR="009A33C7" w:rsidRPr="000C4332" w:rsidRDefault="009A33C7" w:rsidP="00B64A02">
      <w:pPr>
        <w:pStyle w:val="a3"/>
        <w:tabs>
          <w:tab w:val="left" w:pos="5238"/>
        </w:tabs>
        <w:ind w:left="284" w:hanging="284"/>
        <w:jc w:val="both"/>
        <w:rPr>
          <w:rFonts w:asciiTheme="majorBidi" w:hAnsiTheme="majorBidi" w:cstheme="majorBidi"/>
          <w:sz w:val="24"/>
          <w:szCs w:val="24"/>
          <w:lang w:bidi="ar-IQ"/>
        </w:rPr>
      </w:pPr>
      <w:r w:rsidRPr="000C4332">
        <w:rPr>
          <w:rFonts w:asciiTheme="majorBidi" w:hAnsiTheme="majorBidi" w:cstheme="majorBidi"/>
          <w:sz w:val="24"/>
          <w:szCs w:val="24"/>
          <w:lang w:bidi="ar-IQ"/>
        </w:rPr>
        <w:t>1- Art ranked first with a percentage of (45.5%) for example (</w:t>
      </w:r>
      <w:proofErr w:type="spellStart"/>
      <w:r w:rsidRPr="000C4332">
        <w:rPr>
          <w:rFonts w:asciiTheme="majorBidi" w:hAnsiTheme="majorBidi" w:cstheme="majorBidi"/>
          <w:sz w:val="24"/>
          <w:szCs w:val="24"/>
          <w:lang w:bidi="ar-IQ"/>
        </w:rPr>
        <w:t>Shatha</w:t>
      </w:r>
      <w:proofErr w:type="spellEnd"/>
      <w:r w:rsidRPr="000C4332">
        <w:rPr>
          <w:rFonts w:asciiTheme="majorBidi" w:hAnsiTheme="majorBidi" w:cstheme="majorBidi"/>
          <w:sz w:val="24"/>
          <w:szCs w:val="24"/>
          <w:lang w:bidi="ar-IQ"/>
        </w:rPr>
        <w:t xml:space="preserve"> Salem, </w:t>
      </w:r>
      <w:proofErr w:type="spellStart"/>
      <w:r w:rsidRPr="000C4332">
        <w:rPr>
          <w:rFonts w:asciiTheme="majorBidi" w:hAnsiTheme="majorBidi" w:cstheme="majorBidi"/>
          <w:sz w:val="24"/>
          <w:szCs w:val="24"/>
          <w:lang w:bidi="ar-IQ"/>
        </w:rPr>
        <w:t>Kazem</w:t>
      </w:r>
      <w:proofErr w:type="spellEnd"/>
      <w:r w:rsidRPr="000C4332">
        <w:rPr>
          <w:rFonts w:asciiTheme="majorBidi" w:hAnsiTheme="majorBidi" w:cstheme="majorBidi"/>
          <w:sz w:val="24"/>
          <w:szCs w:val="24"/>
          <w:lang w:bidi="ar-IQ"/>
        </w:rPr>
        <w:t xml:space="preserve"> El </w:t>
      </w:r>
      <w:proofErr w:type="spellStart"/>
      <w:r w:rsidRPr="000C4332">
        <w:rPr>
          <w:rFonts w:asciiTheme="majorBidi" w:hAnsiTheme="majorBidi" w:cstheme="majorBidi"/>
          <w:sz w:val="24"/>
          <w:szCs w:val="24"/>
          <w:lang w:bidi="ar-IQ"/>
        </w:rPr>
        <w:t>Saher</w:t>
      </w:r>
      <w:proofErr w:type="spellEnd"/>
      <w:r w:rsidRPr="000C4332">
        <w:rPr>
          <w:rFonts w:asciiTheme="majorBidi" w:hAnsiTheme="majorBidi" w:cstheme="majorBidi"/>
          <w:sz w:val="24"/>
          <w:szCs w:val="24"/>
          <w:lang w:bidi="ar-IQ"/>
        </w:rPr>
        <w:t xml:space="preserve">, Asia Kamal, Sami Kaftan, </w:t>
      </w:r>
      <w:proofErr w:type="spellStart"/>
      <w:r w:rsidRPr="000C4332">
        <w:rPr>
          <w:rFonts w:asciiTheme="majorBidi" w:hAnsiTheme="majorBidi" w:cstheme="majorBidi"/>
          <w:sz w:val="24"/>
          <w:szCs w:val="24"/>
          <w:lang w:bidi="ar-IQ"/>
        </w:rPr>
        <w:t>Alaa</w:t>
      </w:r>
      <w:proofErr w:type="spellEnd"/>
      <w:r w:rsidRPr="000C4332">
        <w:rPr>
          <w:rFonts w:asciiTheme="majorBidi" w:hAnsiTheme="majorBidi" w:cstheme="majorBidi"/>
          <w:sz w:val="24"/>
          <w:szCs w:val="24"/>
          <w:lang w:bidi="ar-IQ"/>
        </w:rPr>
        <w:t xml:space="preserve"> Hussein</w:t>
      </w:r>
      <w:sdt>
        <w:sdtPr>
          <w:rPr>
            <w:rFonts w:asciiTheme="majorBidi" w:hAnsiTheme="majorBidi" w:cstheme="majorBidi"/>
            <w:sz w:val="24"/>
            <w:szCs w:val="24"/>
            <w:lang w:bidi="ar-IQ"/>
          </w:rPr>
          <w:id w:val="-1419860012"/>
          <w:citation/>
        </w:sdtPr>
        <w:sdtContent>
          <w:r>
            <w:rPr>
              <w:rFonts w:asciiTheme="majorBidi" w:hAnsiTheme="majorBidi" w:cstheme="majorBidi"/>
              <w:sz w:val="24"/>
              <w:szCs w:val="24"/>
              <w:lang w:bidi="ar-IQ"/>
            </w:rPr>
            <w:fldChar w:fldCharType="begin"/>
          </w:r>
          <w:r>
            <w:rPr>
              <w:rFonts w:asciiTheme="majorBidi" w:hAnsiTheme="majorBidi" w:cstheme="majorBidi"/>
              <w:sz w:val="24"/>
              <w:szCs w:val="24"/>
              <w:lang w:bidi="ar-IQ"/>
            </w:rPr>
            <w:instrText xml:space="preserve"> CITATION htt10 \l 1033 </w:instrText>
          </w:r>
          <w:r>
            <w:rPr>
              <w:rFonts w:asciiTheme="majorBidi" w:hAnsiTheme="majorBidi" w:cstheme="majorBidi"/>
              <w:sz w:val="24"/>
              <w:szCs w:val="24"/>
              <w:lang w:bidi="ar-IQ"/>
            </w:rPr>
            <w:fldChar w:fldCharType="separate"/>
          </w:r>
          <w:r>
            <w:rPr>
              <w:rFonts w:asciiTheme="majorBidi" w:hAnsiTheme="majorBidi" w:cstheme="majorBidi"/>
              <w:noProof/>
              <w:sz w:val="24"/>
              <w:szCs w:val="24"/>
              <w:lang w:bidi="ar-IQ"/>
            </w:rPr>
            <w:t xml:space="preserve"> </w:t>
          </w:r>
          <w:r w:rsidRPr="004E53F4">
            <w:rPr>
              <w:rFonts w:asciiTheme="majorBidi" w:hAnsiTheme="majorBidi" w:cstheme="majorBidi"/>
              <w:noProof/>
              <w:sz w:val="24"/>
              <w:szCs w:val="24"/>
              <w:lang w:bidi="ar-IQ"/>
            </w:rPr>
            <w:t>(https://www.facebook.com/MOH.GOV.IQ)</w:t>
          </w:r>
          <w:r>
            <w:rPr>
              <w:rFonts w:asciiTheme="majorBidi" w:hAnsiTheme="majorBidi" w:cstheme="majorBidi"/>
              <w:sz w:val="24"/>
              <w:szCs w:val="24"/>
              <w:lang w:bidi="ar-IQ"/>
            </w:rPr>
            <w:fldChar w:fldCharType="end"/>
          </w:r>
        </w:sdtContent>
      </w:sdt>
      <w:sdt>
        <w:sdtPr>
          <w:rPr>
            <w:rFonts w:asciiTheme="majorBidi" w:hAnsiTheme="majorBidi" w:cstheme="majorBidi"/>
            <w:sz w:val="24"/>
            <w:szCs w:val="24"/>
            <w:lang w:bidi="ar-IQ"/>
          </w:rPr>
          <w:id w:val="-1007368929"/>
          <w:citation/>
        </w:sdtPr>
        <w:sdtContent>
          <w:r>
            <w:rPr>
              <w:rFonts w:asciiTheme="majorBidi" w:hAnsiTheme="majorBidi" w:cstheme="majorBidi"/>
              <w:sz w:val="24"/>
              <w:szCs w:val="24"/>
              <w:lang w:bidi="ar-IQ"/>
            </w:rPr>
            <w:fldChar w:fldCharType="begin"/>
          </w:r>
          <w:r>
            <w:rPr>
              <w:rFonts w:asciiTheme="majorBidi" w:hAnsiTheme="majorBidi" w:cstheme="majorBidi"/>
              <w:sz w:val="24"/>
              <w:szCs w:val="24"/>
              <w:lang w:bidi="ar-IQ"/>
            </w:rPr>
            <w:instrText xml:space="preserve"> CITATION htt11 \l 1033 </w:instrText>
          </w:r>
          <w:r>
            <w:rPr>
              <w:rFonts w:asciiTheme="majorBidi" w:hAnsiTheme="majorBidi" w:cstheme="majorBidi"/>
              <w:sz w:val="24"/>
              <w:szCs w:val="24"/>
              <w:lang w:bidi="ar-IQ"/>
            </w:rPr>
            <w:fldChar w:fldCharType="separate"/>
          </w:r>
          <w:r>
            <w:rPr>
              <w:rFonts w:asciiTheme="majorBidi" w:hAnsiTheme="majorBidi" w:cstheme="majorBidi"/>
              <w:noProof/>
              <w:sz w:val="24"/>
              <w:szCs w:val="24"/>
              <w:lang w:bidi="ar-IQ"/>
            </w:rPr>
            <w:t xml:space="preserve"> </w:t>
          </w:r>
          <w:r w:rsidRPr="004E53F4">
            <w:rPr>
              <w:rFonts w:asciiTheme="majorBidi" w:hAnsiTheme="majorBidi" w:cstheme="majorBidi"/>
              <w:noProof/>
              <w:sz w:val="24"/>
              <w:szCs w:val="24"/>
              <w:lang w:bidi="ar-IQ"/>
            </w:rPr>
            <w:t>(https://www.facebook.com/MOH.GOV.IQ)</w:t>
          </w:r>
          <w:r>
            <w:rPr>
              <w:rFonts w:asciiTheme="majorBidi" w:hAnsiTheme="majorBidi" w:cstheme="majorBidi"/>
              <w:sz w:val="24"/>
              <w:szCs w:val="24"/>
              <w:lang w:bidi="ar-IQ"/>
            </w:rPr>
            <w:fldChar w:fldCharType="end"/>
          </w:r>
        </w:sdtContent>
      </w:sdt>
      <w:r w:rsidRPr="000C4332">
        <w:rPr>
          <w:rFonts w:asciiTheme="majorBidi" w:hAnsiTheme="majorBidi" w:cstheme="majorBidi"/>
          <w:sz w:val="24"/>
          <w:szCs w:val="24"/>
          <w:lang w:bidi="ar-IQ"/>
        </w:rPr>
        <w:t xml:space="preserve">). </w:t>
      </w:r>
    </w:p>
    <w:p w:rsidR="009A33C7" w:rsidRPr="000C4332" w:rsidRDefault="009A33C7" w:rsidP="00B64A02">
      <w:pPr>
        <w:pStyle w:val="a3"/>
        <w:tabs>
          <w:tab w:val="left" w:pos="5238"/>
        </w:tabs>
        <w:ind w:left="284" w:hanging="284"/>
        <w:jc w:val="both"/>
        <w:rPr>
          <w:rFonts w:asciiTheme="majorBidi" w:hAnsiTheme="majorBidi" w:cstheme="majorBidi"/>
          <w:sz w:val="24"/>
          <w:szCs w:val="24"/>
          <w:lang w:bidi="ar-IQ"/>
        </w:rPr>
      </w:pPr>
      <w:r w:rsidRPr="000C4332">
        <w:rPr>
          <w:rFonts w:asciiTheme="majorBidi" w:hAnsiTheme="majorBidi" w:cstheme="majorBidi"/>
          <w:sz w:val="24"/>
          <w:szCs w:val="24"/>
          <w:lang w:bidi="ar-IQ"/>
        </w:rPr>
        <w:t>2- The media ranked second with a percentage of (36.4%), for example (Ali Al-</w:t>
      </w:r>
      <w:proofErr w:type="spellStart"/>
      <w:r w:rsidRPr="000C4332">
        <w:rPr>
          <w:rFonts w:asciiTheme="majorBidi" w:hAnsiTheme="majorBidi" w:cstheme="majorBidi"/>
          <w:sz w:val="24"/>
          <w:szCs w:val="24"/>
          <w:lang w:bidi="ar-IQ"/>
        </w:rPr>
        <w:t>Khalidi</w:t>
      </w:r>
      <w:proofErr w:type="spellEnd"/>
      <w:r w:rsidRPr="000C4332">
        <w:rPr>
          <w:rFonts w:asciiTheme="majorBidi" w:hAnsiTheme="majorBidi" w:cstheme="majorBidi"/>
          <w:sz w:val="24"/>
          <w:szCs w:val="24"/>
          <w:lang w:bidi="ar-IQ"/>
        </w:rPr>
        <w:t xml:space="preserve">, </w:t>
      </w:r>
      <w:proofErr w:type="spellStart"/>
      <w:r w:rsidRPr="000C4332">
        <w:rPr>
          <w:rFonts w:asciiTheme="majorBidi" w:hAnsiTheme="majorBidi" w:cstheme="majorBidi"/>
          <w:sz w:val="24"/>
          <w:szCs w:val="24"/>
          <w:lang w:bidi="ar-IQ"/>
        </w:rPr>
        <w:t>Haider</w:t>
      </w:r>
      <w:proofErr w:type="spellEnd"/>
      <w:r w:rsidRPr="000C4332">
        <w:rPr>
          <w:rFonts w:asciiTheme="majorBidi" w:hAnsiTheme="majorBidi" w:cstheme="majorBidi"/>
          <w:sz w:val="24"/>
          <w:szCs w:val="24"/>
          <w:lang w:bidi="ar-IQ"/>
        </w:rPr>
        <w:t xml:space="preserve"> Abu Al-Abbas, </w:t>
      </w:r>
      <w:proofErr w:type="spellStart"/>
      <w:r w:rsidRPr="000C4332">
        <w:rPr>
          <w:rFonts w:asciiTheme="majorBidi" w:hAnsiTheme="majorBidi" w:cstheme="majorBidi"/>
          <w:sz w:val="24"/>
          <w:szCs w:val="24"/>
          <w:lang w:bidi="ar-IQ"/>
        </w:rPr>
        <w:t>Raed</w:t>
      </w:r>
      <w:proofErr w:type="spellEnd"/>
      <w:r w:rsidRPr="000C4332">
        <w:rPr>
          <w:rFonts w:asciiTheme="majorBidi" w:hAnsiTheme="majorBidi" w:cstheme="majorBidi"/>
          <w:sz w:val="24"/>
          <w:szCs w:val="24"/>
          <w:lang w:bidi="ar-IQ"/>
        </w:rPr>
        <w:t xml:space="preserve"> Al-</w:t>
      </w:r>
      <w:proofErr w:type="spellStart"/>
      <w:r w:rsidRPr="000C4332">
        <w:rPr>
          <w:rFonts w:asciiTheme="majorBidi" w:hAnsiTheme="majorBidi" w:cstheme="majorBidi"/>
          <w:sz w:val="24"/>
          <w:szCs w:val="24"/>
          <w:lang w:bidi="ar-IQ"/>
        </w:rPr>
        <w:t>Khalidi</w:t>
      </w:r>
      <w:proofErr w:type="spellEnd"/>
      <w:sdt>
        <w:sdtPr>
          <w:rPr>
            <w:rFonts w:asciiTheme="majorBidi" w:hAnsiTheme="majorBidi" w:cstheme="majorBidi"/>
            <w:sz w:val="24"/>
            <w:szCs w:val="24"/>
            <w:lang w:bidi="ar-IQ"/>
          </w:rPr>
          <w:id w:val="-1754581059"/>
          <w:citation/>
        </w:sdtPr>
        <w:sdtContent>
          <w:r>
            <w:rPr>
              <w:rFonts w:asciiTheme="majorBidi" w:hAnsiTheme="majorBidi" w:cstheme="majorBidi"/>
              <w:sz w:val="24"/>
              <w:szCs w:val="24"/>
              <w:lang w:bidi="ar-IQ"/>
            </w:rPr>
            <w:fldChar w:fldCharType="begin"/>
          </w:r>
          <w:r>
            <w:rPr>
              <w:rFonts w:asciiTheme="majorBidi" w:hAnsiTheme="majorBidi" w:cstheme="majorBidi"/>
              <w:sz w:val="24"/>
              <w:szCs w:val="24"/>
              <w:lang w:bidi="ar-IQ"/>
            </w:rPr>
            <w:instrText xml:space="preserve"> CITATION htt12 \l 1033 </w:instrText>
          </w:r>
          <w:r>
            <w:rPr>
              <w:rFonts w:asciiTheme="majorBidi" w:hAnsiTheme="majorBidi" w:cstheme="majorBidi"/>
              <w:sz w:val="24"/>
              <w:szCs w:val="24"/>
              <w:lang w:bidi="ar-IQ"/>
            </w:rPr>
            <w:fldChar w:fldCharType="separate"/>
          </w:r>
          <w:r>
            <w:rPr>
              <w:rFonts w:asciiTheme="majorBidi" w:hAnsiTheme="majorBidi" w:cstheme="majorBidi"/>
              <w:noProof/>
              <w:sz w:val="24"/>
              <w:szCs w:val="24"/>
              <w:lang w:bidi="ar-IQ"/>
            </w:rPr>
            <w:t xml:space="preserve"> </w:t>
          </w:r>
          <w:r w:rsidRPr="004E53F4">
            <w:rPr>
              <w:rFonts w:asciiTheme="majorBidi" w:hAnsiTheme="majorBidi" w:cstheme="majorBidi"/>
              <w:noProof/>
              <w:sz w:val="24"/>
              <w:szCs w:val="24"/>
              <w:lang w:bidi="ar-IQ"/>
            </w:rPr>
            <w:t>(https://www.facebook.com/MOH.GOV.IQ)</w:t>
          </w:r>
          <w:r>
            <w:rPr>
              <w:rFonts w:asciiTheme="majorBidi" w:hAnsiTheme="majorBidi" w:cstheme="majorBidi"/>
              <w:sz w:val="24"/>
              <w:szCs w:val="24"/>
              <w:lang w:bidi="ar-IQ"/>
            </w:rPr>
            <w:fldChar w:fldCharType="end"/>
          </w:r>
        </w:sdtContent>
      </w:sdt>
      <w:r w:rsidRPr="000C4332">
        <w:rPr>
          <w:rFonts w:asciiTheme="majorBidi" w:hAnsiTheme="majorBidi" w:cstheme="majorBidi"/>
          <w:sz w:val="24"/>
          <w:szCs w:val="24"/>
          <w:lang w:bidi="ar-IQ"/>
        </w:rPr>
        <w:t xml:space="preserve">). </w:t>
      </w:r>
    </w:p>
    <w:p w:rsidR="009A33C7" w:rsidRPr="000C4332" w:rsidRDefault="009A33C7" w:rsidP="00B64A02">
      <w:pPr>
        <w:pStyle w:val="a3"/>
        <w:tabs>
          <w:tab w:val="left" w:pos="5238"/>
        </w:tabs>
        <w:ind w:left="284" w:hanging="284"/>
        <w:jc w:val="both"/>
        <w:rPr>
          <w:rFonts w:asciiTheme="majorBidi" w:hAnsiTheme="majorBidi" w:cstheme="majorBidi"/>
          <w:sz w:val="24"/>
          <w:szCs w:val="24"/>
          <w:rtl/>
          <w:lang w:bidi="ar-IQ"/>
        </w:rPr>
      </w:pPr>
      <w:r w:rsidRPr="000C4332">
        <w:rPr>
          <w:rFonts w:asciiTheme="majorBidi" w:hAnsiTheme="majorBidi" w:cstheme="majorBidi"/>
          <w:sz w:val="24"/>
          <w:szCs w:val="24"/>
          <w:lang w:bidi="ar-IQ"/>
        </w:rPr>
        <w:t>3- Clerics ranked third with a rate of (18.1%), and it was clear from the clothes they wore that they were from multiple sects.</w:t>
      </w:r>
    </w:p>
    <w:p w:rsidR="009A33C7" w:rsidRPr="000C4332" w:rsidRDefault="009A33C7" w:rsidP="009A33C7">
      <w:pPr>
        <w:tabs>
          <w:tab w:val="left" w:pos="5238"/>
        </w:tabs>
        <w:ind w:left="720"/>
        <w:jc w:val="both"/>
        <w:rPr>
          <w:rFonts w:asciiTheme="majorBidi" w:hAnsiTheme="majorBidi" w:cstheme="majorBidi"/>
          <w:sz w:val="24"/>
          <w:szCs w:val="24"/>
          <w:lang w:bidi="ar-IQ"/>
        </w:rPr>
      </w:pPr>
      <w:r w:rsidRPr="000C4332">
        <w:rPr>
          <w:rFonts w:asciiTheme="majorBidi" w:hAnsiTheme="majorBidi" w:cstheme="majorBidi"/>
          <w:sz w:val="24"/>
          <w:szCs w:val="24"/>
          <w:lang w:bidi="ar-IQ"/>
        </w:rPr>
        <w:t>Thus, the Ministry of Health invested in its awareness campaign for vaccines (</w:t>
      </w:r>
      <w:proofErr w:type="spellStart"/>
      <w:r w:rsidRPr="000C4332">
        <w:rPr>
          <w:rFonts w:asciiTheme="majorBidi" w:hAnsiTheme="majorBidi" w:cstheme="majorBidi"/>
          <w:sz w:val="24"/>
          <w:szCs w:val="24"/>
          <w:lang w:bidi="ar-IQ"/>
        </w:rPr>
        <w:t>Taslam</w:t>
      </w:r>
      <w:proofErr w:type="spellEnd"/>
      <w:r w:rsidRPr="000C4332">
        <w:rPr>
          <w:rFonts w:asciiTheme="majorBidi" w:hAnsiTheme="majorBidi" w:cstheme="majorBidi"/>
          <w:sz w:val="24"/>
          <w:szCs w:val="24"/>
          <w:lang w:bidi="ar-IQ"/>
        </w:rPr>
        <w:t xml:space="preserve"> Vaccine) most of the areas and outlets of awareness through some celebrities in the media and art, as well as clerics, to achieve the goals of its campaign.</w:t>
      </w:r>
    </w:p>
    <w:p w:rsidR="009A33C7" w:rsidRPr="000C4332" w:rsidRDefault="009A33C7" w:rsidP="00B64A02">
      <w:pPr>
        <w:tabs>
          <w:tab w:val="left" w:pos="5238"/>
        </w:tabs>
        <w:ind w:left="720"/>
        <w:jc w:val="center"/>
        <w:rPr>
          <w:rFonts w:asciiTheme="majorBidi" w:hAnsiTheme="majorBidi" w:cstheme="majorBidi"/>
          <w:b/>
          <w:bCs/>
          <w:sz w:val="24"/>
          <w:szCs w:val="24"/>
          <w:rtl/>
          <w:lang w:bidi="ar-IQ"/>
        </w:rPr>
      </w:pPr>
      <w:r w:rsidRPr="000C4332">
        <w:rPr>
          <w:rFonts w:asciiTheme="majorBidi" w:hAnsiTheme="majorBidi" w:cstheme="majorBidi"/>
          <w:b/>
          <w:bCs/>
          <w:sz w:val="24"/>
          <w:szCs w:val="24"/>
          <w:lang w:bidi="ar-IQ"/>
        </w:rPr>
        <w:t xml:space="preserve">Table (7) </w:t>
      </w:r>
      <w:proofErr w:type="gramStart"/>
      <w:r w:rsidRPr="000C4332">
        <w:rPr>
          <w:rFonts w:asciiTheme="majorBidi" w:hAnsiTheme="majorBidi" w:cstheme="majorBidi"/>
          <w:b/>
          <w:bCs/>
          <w:sz w:val="24"/>
          <w:szCs w:val="24"/>
          <w:lang w:bidi="ar-IQ"/>
        </w:rPr>
        <w:t>The</w:t>
      </w:r>
      <w:proofErr w:type="gramEnd"/>
      <w:r w:rsidRPr="000C4332">
        <w:rPr>
          <w:rFonts w:asciiTheme="majorBidi" w:hAnsiTheme="majorBidi" w:cstheme="majorBidi"/>
          <w:b/>
          <w:bCs/>
          <w:sz w:val="24"/>
          <w:szCs w:val="24"/>
          <w:lang w:bidi="ar-IQ"/>
        </w:rPr>
        <w:t xml:space="preserve"> contents of the interviews of the Iraqi Minister of Health</w:t>
      </w:r>
    </w:p>
    <w:tbl>
      <w:tblPr>
        <w:tblStyle w:val="a4"/>
        <w:tblW w:w="0" w:type="auto"/>
        <w:tblInd w:w="720" w:type="dxa"/>
        <w:tblLook w:val="04A0" w:firstRow="1" w:lastRow="0" w:firstColumn="1" w:lastColumn="0" w:noHBand="0" w:noVBand="1"/>
      </w:tblPr>
      <w:tblGrid>
        <w:gridCol w:w="790"/>
        <w:gridCol w:w="3510"/>
        <w:gridCol w:w="1216"/>
        <w:gridCol w:w="1669"/>
        <w:gridCol w:w="1671"/>
      </w:tblGrid>
      <w:tr w:rsidR="009A33C7" w:rsidRPr="000C4332" w:rsidTr="009A33C7">
        <w:tc>
          <w:tcPr>
            <w:tcW w:w="793" w:type="dxa"/>
            <w:shd w:val="clear" w:color="auto" w:fill="D9D9D9" w:themeFill="background1" w:themeFillShade="D9"/>
          </w:tcPr>
          <w:p w:rsidR="009A33C7" w:rsidRPr="000C4332" w:rsidRDefault="009A33C7" w:rsidP="009A33C7">
            <w:pPr>
              <w:tabs>
                <w:tab w:val="left" w:pos="5238"/>
              </w:tabs>
              <w:jc w:val="both"/>
              <w:rPr>
                <w:rFonts w:asciiTheme="majorBidi" w:hAnsiTheme="majorBidi" w:cstheme="majorBidi"/>
                <w:b/>
                <w:bCs/>
                <w:sz w:val="24"/>
                <w:szCs w:val="24"/>
                <w:lang w:bidi="ar-IQ"/>
              </w:rPr>
            </w:pPr>
            <w:r w:rsidRPr="000C4332">
              <w:rPr>
                <w:rFonts w:asciiTheme="majorBidi" w:hAnsiTheme="majorBidi" w:cstheme="majorBidi"/>
                <w:b/>
                <w:bCs/>
                <w:sz w:val="24"/>
                <w:szCs w:val="24"/>
                <w:lang w:bidi="ar-IQ"/>
              </w:rPr>
              <w:t>No.</w:t>
            </w:r>
          </w:p>
        </w:tc>
        <w:tc>
          <w:tcPr>
            <w:tcW w:w="3546" w:type="dxa"/>
            <w:shd w:val="clear" w:color="auto" w:fill="D9D9D9" w:themeFill="background1" w:themeFillShade="D9"/>
          </w:tcPr>
          <w:p w:rsidR="009A33C7" w:rsidRPr="000C4332" w:rsidRDefault="009A33C7" w:rsidP="009A33C7">
            <w:pPr>
              <w:jc w:val="both"/>
              <w:rPr>
                <w:rFonts w:asciiTheme="majorBidi" w:hAnsiTheme="majorBidi" w:cstheme="majorBidi"/>
                <w:sz w:val="24"/>
                <w:szCs w:val="24"/>
              </w:rPr>
            </w:pPr>
            <w:r w:rsidRPr="000C4332">
              <w:rPr>
                <w:rFonts w:asciiTheme="majorBidi" w:hAnsiTheme="majorBidi" w:cstheme="majorBidi"/>
                <w:sz w:val="24"/>
                <w:szCs w:val="24"/>
              </w:rPr>
              <w:t>Minister of Health</w:t>
            </w:r>
          </w:p>
        </w:tc>
        <w:tc>
          <w:tcPr>
            <w:tcW w:w="1150" w:type="dxa"/>
            <w:shd w:val="clear" w:color="auto" w:fill="D9D9D9" w:themeFill="background1" w:themeFillShade="D9"/>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Repetition</w:t>
            </w:r>
          </w:p>
        </w:tc>
        <w:tc>
          <w:tcPr>
            <w:tcW w:w="1683" w:type="dxa"/>
            <w:shd w:val="clear" w:color="auto" w:fill="D9D9D9" w:themeFill="background1" w:themeFillShade="D9"/>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The ratio</w:t>
            </w:r>
          </w:p>
        </w:tc>
        <w:tc>
          <w:tcPr>
            <w:tcW w:w="1684" w:type="dxa"/>
            <w:shd w:val="clear" w:color="auto" w:fill="D9D9D9" w:themeFill="background1" w:themeFillShade="D9"/>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Rank</w:t>
            </w:r>
          </w:p>
        </w:tc>
      </w:tr>
      <w:tr w:rsidR="009A33C7" w:rsidRPr="000C4332" w:rsidTr="009A33C7">
        <w:tc>
          <w:tcPr>
            <w:tcW w:w="793" w:type="dxa"/>
          </w:tcPr>
          <w:p w:rsidR="009A33C7" w:rsidRPr="000C4332" w:rsidRDefault="009A33C7" w:rsidP="009A33C7">
            <w:pPr>
              <w:pStyle w:val="a3"/>
              <w:numPr>
                <w:ilvl w:val="0"/>
                <w:numId w:val="14"/>
              </w:numPr>
              <w:tabs>
                <w:tab w:val="left" w:pos="5238"/>
              </w:tabs>
              <w:jc w:val="both"/>
              <w:rPr>
                <w:rFonts w:asciiTheme="majorBidi" w:hAnsiTheme="majorBidi" w:cstheme="majorBidi"/>
                <w:b/>
                <w:bCs/>
                <w:sz w:val="24"/>
                <w:szCs w:val="24"/>
                <w:lang w:bidi="ar-IQ"/>
              </w:rPr>
            </w:pPr>
          </w:p>
        </w:tc>
        <w:tc>
          <w:tcPr>
            <w:tcW w:w="3546" w:type="dxa"/>
          </w:tcPr>
          <w:p w:rsidR="009A33C7" w:rsidRPr="000C4332" w:rsidRDefault="009A33C7" w:rsidP="009A33C7">
            <w:pPr>
              <w:jc w:val="both"/>
              <w:rPr>
                <w:rFonts w:asciiTheme="majorBidi" w:hAnsiTheme="majorBidi" w:cstheme="majorBidi"/>
                <w:sz w:val="24"/>
                <w:szCs w:val="24"/>
              </w:rPr>
            </w:pPr>
            <w:r w:rsidRPr="000C4332">
              <w:rPr>
                <w:rFonts w:asciiTheme="majorBidi" w:hAnsiTheme="majorBidi" w:cstheme="majorBidi"/>
                <w:sz w:val="24"/>
                <w:szCs w:val="24"/>
              </w:rPr>
              <w:t>The vaccine is safe and effective</w:t>
            </w:r>
          </w:p>
        </w:tc>
        <w:tc>
          <w:tcPr>
            <w:tcW w:w="1150"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10</w:t>
            </w:r>
          </w:p>
        </w:tc>
        <w:tc>
          <w:tcPr>
            <w:tcW w:w="1683"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45.5%</w:t>
            </w:r>
          </w:p>
        </w:tc>
        <w:tc>
          <w:tcPr>
            <w:tcW w:w="1684"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first</w:t>
            </w:r>
          </w:p>
        </w:tc>
      </w:tr>
      <w:tr w:rsidR="009A33C7" w:rsidRPr="000C4332" w:rsidTr="009A33C7">
        <w:tc>
          <w:tcPr>
            <w:tcW w:w="793" w:type="dxa"/>
          </w:tcPr>
          <w:p w:rsidR="009A33C7" w:rsidRPr="000C4332" w:rsidRDefault="009A33C7" w:rsidP="009A33C7">
            <w:pPr>
              <w:pStyle w:val="a3"/>
              <w:numPr>
                <w:ilvl w:val="0"/>
                <w:numId w:val="14"/>
              </w:numPr>
              <w:tabs>
                <w:tab w:val="left" w:pos="5238"/>
              </w:tabs>
              <w:jc w:val="both"/>
              <w:rPr>
                <w:rFonts w:asciiTheme="majorBidi" w:hAnsiTheme="majorBidi" w:cstheme="majorBidi"/>
                <w:b/>
                <w:bCs/>
                <w:sz w:val="24"/>
                <w:szCs w:val="24"/>
                <w:lang w:bidi="ar-IQ"/>
              </w:rPr>
            </w:pPr>
          </w:p>
        </w:tc>
        <w:tc>
          <w:tcPr>
            <w:tcW w:w="3546" w:type="dxa"/>
          </w:tcPr>
          <w:p w:rsidR="009A33C7" w:rsidRPr="000C4332" w:rsidRDefault="009A33C7" w:rsidP="009A33C7">
            <w:pPr>
              <w:jc w:val="both"/>
              <w:rPr>
                <w:rFonts w:asciiTheme="majorBidi" w:hAnsiTheme="majorBidi" w:cstheme="majorBidi"/>
                <w:sz w:val="24"/>
                <w:szCs w:val="24"/>
              </w:rPr>
            </w:pPr>
            <w:r w:rsidRPr="000C4332">
              <w:rPr>
                <w:rFonts w:asciiTheme="majorBidi" w:hAnsiTheme="majorBidi" w:cstheme="majorBidi"/>
                <w:sz w:val="24"/>
                <w:szCs w:val="24"/>
              </w:rPr>
              <w:t>The necessity of vaccination and adherence to preventive measures</w:t>
            </w:r>
          </w:p>
        </w:tc>
        <w:tc>
          <w:tcPr>
            <w:tcW w:w="1150"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7</w:t>
            </w:r>
          </w:p>
        </w:tc>
        <w:tc>
          <w:tcPr>
            <w:tcW w:w="1683"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31.8%</w:t>
            </w:r>
          </w:p>
        </w:tc>
        <w:tc>
          <w:tcPr>
            <w:tcW w:w="1684"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the second</w:t>
            </w:r>
          </w:p>
        </w:tc>
      </w:tr>
      <w:tr w:rsidR="009A33C7" w:rsidRPr="000C4332" w:rsidTr="009A33C7">
        <w:tc>
          <w:tcPr>
            <w:tcW w:w="793" w:type="dxa"/>
          </w:tcPr>
          <w:p w:rsidR="009A33C7" w:rsidRPr="000C4332" w:rsidRDefault="009A33C7" w:rsidP="009A33C7">
            <w:pPr>
              <w:pStyle w:val="a3"/>
              <w:numPr>
                <w:ilvl w:val="0"/>
                <w:numId w:val="14"/>
              </w:numPr>
              <w:tabs>
                <w:tab w:val="left" w:pos="5238"/>
              </w:tabs>
              <w:jc w:val="both"/>
              <w:rPr>
                <w:rFonts w:asciiTheme="majorBidi" w:hAnsiTheme="majorBidi" w:cstheme="majorBidi"/>
                <w:b/>
                <w:bCs/>
                <w:sz w:val="24"/>
                <w:szCs w:val="24"/>
                <w:lang w:bidi="ar-IQ"/>
              </w:rPr>
            </w:pPr>
          </w:p>
        </w:tc>
        <w:tc>
          <w:tcPr>
            <w:tcW w:w="3546" w:type="dxa"/>
          </w:tcPr>
          <w:p w:rsidR="009A33C7" w:rsidRPr="000C4332" w:rsidRDefault="009A33C7" w:rsidP="009A33C7">
            <w:pPr>
              <w:jc w:val="both"/>
              <w:rPr>
                <w:rFonts w:asciiTheme="majorBidi" w:hAnsiTheme="majorBidi" w:cstheme="majorBidi"/>
                <w:sz w:val="24"/>
                <w:szCs w:val="24"/>
              </w:rPr>
            </w:pPr>
            <w:r w:rsidRPr="000C4332">
              <w:rPr>
                <w:rFonts w:asciiTheme="majorBidi" w:hAnsiTheme="majorBidi" w:cstheme="majorBidi"/>
                <w:sz w:val="24"/>
                <w:szCs w:val="24"/>
              </w:rPr>
              <w:t>The priority of vaccination for workers in health centers</w:t>
            </w:r>
          </w:p>
        </w:tc>
        <w:tc>
          <w:tcPr>
            <w:tcW w:w="1150"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3</w:t>
            </w:r>
          </w:p>
        </w:tc>
        <w:tc>
          <w:tcPr>
            <w:tcW w:w="1683"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13.6%</w:t>
            </w:r>
          </w:p>
        </w:tc>
        <w:tc>
          <w:tcPr>
            <w:tcW w:w="1684"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the third</w:t>
            </w:r>
          </w:p>
        </w:tc>
      </w:tr>
      <w:tr w:rsidR="009A33C7" w:rsidRPr="000C4332" w:rsidTr="009A33C7">
        <w:tc>
          <w:tcPr>
            <w:tcW w:w="793" w:type="dxa"/>
          </w:tcPr>
          <w:p w:rsidR="009A33C7" w:rsidRPr="000C4332" w:rsidRDefault="009A33C7" w:rsidP="009A33C7">
            <w:pPr>
              <w:pStyle w:val="a3"/>
              <w:numPr>
                <w:ilvl w:val="0"/>
                <w:numId w:val="14"/>
              </w:numPr>
              <w:tabs>
                <w:tab w:val="left" w:pos="5238"/>
              </w:tabs>
              <w:jc w:val="both"/>
              <w:rPr>
                <w:rFonts w:asciiTheme="majorBidi" w:hAnsiTheme="majorBidi" w:cstheme="majorBidi"/>
                <w:b/>
                <w:bCs/>
                <w:sz w:val="24"/>
                <w:szCs w:val="24"/>
                <w:lang w:bidi="ar-IQ"/>
              </w:rPr>
            </w:pPr>
          </w:p>
        </w:tc>
        <w:tc>
          <w:tcPr>
            <w:tcW w:w="3546" w:type="dxa"/>
          </w:tcPr>
          <w:p w:rsidR="009A33C7" w:rsidRPr="000C4332" w:rsidRDefault="009A33C7" w:rsidP="009A33C7">
            <w:pPr>
              <w:jc w:val="both"/>
              <w:rPr>
                <w:rFonts w:asciiTheme="majorBidi" w:hAnsiTheme="majorBidi" w:cstheme="majorBidi"/>
                <w:sz w:val="24"/>
                <w:szCs w:val="24"/>
              </w:rPr>
            </w:pPr>
            <w:r w:rsidRPr="000C4332">
              <w:rPr>
                <w:rFonts w:asciiTheme="majorBidi" w:hAnsiTheme="majorBidi" w:cstheme="majorBidi"/>
                <w:sz w:val="24"/>
                <w:szCs w:val="24"/>
              </w:rPr>
              <w:t>With a vaccine, we eliminate the waves of Corona</w:t>
            </w:r>
          </w:p>
        </w:tc>
        <w:tc>
          <w:tcPr>
            <w:tcW w:w="1150"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2</w:t>
            </w:r>
          </w:p>
        </w:tc>
        <w:tc>
          <w:tcPr>
            <w:tcW w:w="1683"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9.1%</w:t>
            </w:r>
          </w:p>
        </w:tc>
        <w:tc>
          <w:tcPr>
            <w:tcW w:w="1684"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the fourth</w:t>
            </w:r>
          </w:p>
        </w:tc>
      </w:tr>
      <w:tr w:rsidR="009A33C7" w:rsidRPr="000C4332" w:rsidTr="009A33C7">
        <w:tc>
          <w:tcPr>
            <w:tcW w:w="4339" w:type="dxa"/>
            <w:gridSpan w:val="2"/>
          </w:tcPr>
          <w:p w:rsidR="009A33C7" w:rsidRPr="000C4332" w:rsidRDefault="009A33C7" w:rsidP="009A33C7">
            <w:pPr>
              <w:tabs>
                <w:tab w:val="left" w:pos="5238"/>
              </w:tabs>
              <w:jc w:val="both"/>
              <w:rPr>
                <w:rFonts w:asciiTheme="majorBidi" w:hAnsiTheme="majorBidi" w:cstheme="majorBidi"/>
                <w:b/>
                <w:bCs/>
                <w:sz w:val="24"/>
                <w:szCs w:val="24"/>
                <w:lang w:bidi="ar-IQ"/>
              </w:rPr>
            </w:pPr>
            <w:r w:rsidRPr="000C4332">
              <w:rPr>
                <w:rFonts w:asciiTheme="majorBidi" w:hAnsiTheme="majorBidi" w:cstheme="majorBidi"/>
                <w:b/>
                <w:bCs/>
                <w:sz w:val="24"/>
                <w:szCs w:val="24"/>
                <w:lang w:bidi="ar-IQ"/>
              </w:rPr>
              <w:t>Total</w:t>
            </w:r>
          </w:p>
        </w:tc>
        <w:tc>
          <w:tcPr>
            <w:tcW w:w="1150" w:type="dxa"/>
          </w:tcPr>
          <w:p w:rsidR="009A33C7" w:rsidRPr="000C4332" w:rsidRDefault="009A33C7" w:rsidP="00B64A02">
            <w:pPr>
              <w:tabs>
                <w:tab w:val="left" w:pos="5238"/>
              </w:tabs>
              <w:jc w:val="center"/>
              <w:rPr>
                <w:rFonts w:asciiTheme="majorBidi" w:hAnsiTheme="majorBidi" w:cstheme="majorBidi"/>
                <w:b/>
                <w:bCs/>
                <w:sz w:val="24"/>
                <w:szCs w:val="24"/>
                <w:lang w:bidi="ar-IQ"/>
              </w:rPr>
            </w:pPr>
            <w:r w:rsidRPr="000C4332">
              <w:rPr>
                <w:rFonts w:asciiTheme="majorBidi" w:hAnsiTheme="majorBidi" w:cstheme="majorBidi"/>
                <w:sz w:val="24"/>
                <w:szCs w:val="24"/>
              </w:rPr>
              <w:t>22</w:t>
            </w:r>
          </w:p>
        </w:tc>
        <w:tc>
          <w:tcPr>
            <w:tcW w:w="1683"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100%</w:t>
            </w:r>
          </w:p>
        </w:tc>
        <w:tc>
          <w:tcPr>
            <w:tcW w:w="1684" w:type="dxa"/>
          </w:tcPr>
          <w:p w:rsidR="009A33C7" w:rsidRPr="000C4332" w:rsidRDefault="009A33C7" w:rsidP="00B64A02">
            <w:pPr>
              <w:jc w:val="center"/>
              <w:rPr>
                <w:rFonts w:asciiTheme="majorBidi" w:hAnsiTheme="majorBidi" w:cstheme="majorBidi"/>
                <w:sz w:val="24"/>
                <w:szCs w:val="24"/>
              </w:rPr>
            </w:pPr>
          </w:p>
        </w:tc>
      </w:tr>
    </w:tbl>
    <w:p w:rsidR="009A33C7" w:rsidRPr="000C4332" w:rsidRDefault="009A33C7" w:rsidP="009A33C7">
      <w:pPr>
        <w:tabs>
          <w:tab w:val="left" w:pos="5238"/>
        </w:tabs>
        <w:ind w:left="720"/>
        <w:jc w:val="both"/>
        <w:rPr>
          <w:rFonts w:asciiTheme="majorBidi" w:hAnsiTheme="majorBidi" w:cstheme="majorBidi"/>
          <w:sz w:val="24"/>
          <w:szCs w:val="24"/>
          <w:lang w:bidi="ar-IQ"/>
        </w:rPr>
      </w:pPr>
      <w:r w:rsidRPr="000C4332">
        <w:rPr>
          <w:rFonts w:asciiTheme="majorBidi" w:hAnsiTheme="majorBidi" w:cstheme="majorBidi"/>
          <w:sz w:val="24"/>
          <w:szCs w:val="24"/>
          <w:lang w:bidi="ar-IQ"/>
        </w:rPr>
        <w:t>It is clear from the data of the above table, which shows the contents of the meetings of the Minister of Health and according to importance, the following:</w:t>
      </w:r>
    </w:p>
    <w:p w:rsidR="009A33C7" w:rsidRPr="000C4332" w:rsidRDefault="009A33C7" w:rsidP="00B64A02">
      <w:pPr>
        <w:tabs>
          <w:tab w:val="left" w:pos="5238"/>
        </w:tabs>
        <w:ind w:left="426" w:hanging="426"/>
        <w:jc w:val="both"/>
        <w:rPr>
          <w:rFonts w:asciiTheme="majorBidi" w:hAnsiTheme="majorBidi" w:cstheme="majorBidi"/>
          <w:sz w:val="24"/>
          <w:szCs w:val="24"/>
          <w:lang w:bidi="ar-IQ"/>
        </w:rPr>
      </w:pPr>
      <w:r w:rsidRPr="000C4332">
        <w:rPr>
          <w:rFonts w:asciiTheme="majorBidi" w:hAnsiTheme="majorBidi" w:cstheme="majorBidi"/>
          <w:sz w:val="24"/>
          <w:szCs w:val="24"/>
          <w:lang w:bidi="ar-IQ"/>
        </w:rPr>
        <w:t>1- The category of vaccines is safe and effective, which ranked first in the distribution of the contents of the meetings of the Minister of Health, with a percentage of (45.5%). Thus, he primarily wanted to instill confidence in the public about the vaccine.</w:t>
      </w:r>
    </w:p>
    <w:p w:rsidR="009A33C7" w:rsidRPr="000C4332" w:rsidRDefault="009A33C7" w:rsidP="00B64A02">
      <w:pPr>
        <w:tabs>
          <w:tab w:val="left" w:pos="5238"/>
        </w:tabs>
        <w:ind w:left="426" w:hanging="426"/>
        <w:jc w:val="both"/>
        <w:rPr>
          <w:rFonts w:asciiTheme="majorBidi" w:hAnsiTheme="majorBidi" w:cstheme="majorBidi"/>
          <w:sz w:val="24"/>
          <w:szCs w:val="24"/>
          <w:lang w:bidi="ar-IQ"/>
        </w:rPr>
      </w:pPr>
      <w:r w:rsidRPr="000C4332">
        <w:rPr>
          <w:rFonts w:asciiTheme="majorBidi" w:hAnsiTheme="majorBidi" w:cstheme="majorBidi"/>
          <w:sz w:val="24"/>
          <w:szCs w:val="24"/>
          <w:lang w:bidi="ar-IQ"/>
        </w:rPr>
        <w:t>2- The category of necessity of vaccination and commitment to preventive measures ranked second in the contents of the meetings of the Minister of Health, with a rate of 31.8%.</w:t>
      </w:r>
    </w:p>
    <w:p w:rsidR="009A33C7" w:rsidRPr="000C4332" w:rsidRDefault="009A33C7" w:rsidP="00B64A02">
      <w:pPr>
        <w:tabs>
          <w:tab w:val="left" w:pos="5238"/>
        </w:tabs>
        <w:ind w:left="426" w:hanging="426"/>
        <w:jc w:val="both"/>
        <w:rPr>
          <w:rFonts w:asciiTheme="majorBidi" w:hAnsiTheme="majorBidi" w:cstheme="majorBidi"/>
          <w:sz w:val="24"/>
          <w:szCs w:val="24"/>
          <w:lang w:bidi="ar-IQ"/>
        </w:rPr>
      </w:pPr>
      <w:r w:rsidRPr="000C4332">
        <w:rPr>
          <w:rFonts w:asciiTheme="majorBidi" w:hAnsiTheme="majorBidi" w:cstheme="majorBidi"/>
          <w:sz w:val="24"/>
          <w:szCs w:val="24"/>
          <w:lang w:bidi="ar-IQ"/>
        </w:rPr>
        <w:t>3- The category of priority vaccination for workers in health centers ranked third, with a rate of (13.6 percent).</w:t>
      </w:r>
    </w:p>
    <w:p w:rsidR="009A33C7" w:rsidRPr="000C4332" w:rsidRDefault="009A33C7" w:rsidP="00B64A02">
      <w:pPr>
        <w:tabs>
          <w:tab w:val="left" w:pos="5238"/>
        </w:tabs>
        <w:ind w:left="426" w:hanging="426"/>
        <w:jc w:val="both"/>
        <w:rPr>
          <w:rFonts w:asciiTheme="majorBidi" w:hAnsiTheme="majorBidi" w:cstheme="majorBidi"/>
          <w:sz w:val="24"/>
          <w:szCs w:val="24"/>
          <w:lang w:bidi="ar-IQ"/>
        </w:rPr>
      </w:pPr>
      <w:r w:rsidRPr="000C4332">
        <w:rPr>
          <w:rFonts w:asciiTheme="majorBidi" w:hAnsiTheme="majorBidi" w:cstheme="majorBidi"/>
          <w:sz w:val="24"/>
          <w:szCs w:val="24"/>
          <w:lang w:bidi="ar-IQ"/>
        </w:rPr>
        <w:t>4- With the vaccine, we eliminate the waves of Corona in the fourth place, with a rate of (9.1%).</w:t>
      </w:r>
    </w:p>
    <w:p w:rsidR="009A33C7" w:rsidRPr="000C4332" w:rsidRDefault="009A33C7" w:rsidP="009A33C7">
      <w:pPr>
        <w:jc w:val="both"/>
        <w:rPr>
          <w:rFonts w:asciiTheme="majorBidi" w:hAnsiTheme="majorBidi" w:cstheme="majorBidi"/>
          <w:sz w:val="24"/>
          <w:szCs w:val="24"/>
          <w:lang w:bidi="ar-IQ"/>
        </w:rPr>
      </w:pPr>
      <w:r w:rsidRPr="000C4332">
        <w:rPr>
          <w:rFonts w:asciiTheme="majorBidi" w:hAnsiTheme="majorBidi" w:cstheme="majorBidi"/>
          <w:sz w:val="24"/>
          <w:szCs w:val="24"/>
          <w:lang w:bidi="ar-IQ"/>
        </w:rPr>
        <w:t xml:space="preserve">It turns out that these contents were taken according to the priorities of persuasion, so they began to instill confidence through a guaranteed focus that the vaccine is safe, and then other </w:t>
      </w:r>
      <w:r w:rsidRPr="000C4332">
        <w:rPr>
          <w:rFonts w:asciiTheme="majorBidi" w:hAnsiTheme="majorBidi" w:cstheme="majorBidi"/>
          <w:sz w:val="24"/>
          <w:szCs w:val="24"/>
          <w:lang w:bidi="ar-IQ"/>
        </w:rPr>
        <w:lastRenderedPageBreak/>
        <w:t>implications came</w:t>
      </w:r>
      <w:sdt>
        <w:sdtPr>
          <w:rPr>
            <w:rFonts w:asciiTheme="majorBidi" w:hAnsiTheme="majorBidi" w:cstheme="majorBidi"/>
            <w:sz w:val="24"/>
            <w:szCs w:val="24"/>
            <w:lang w:bidi="ar-IQ"/>
          </w:rPr>
          <w:id w:val="-1506741339"/>
          <w:citation/>
        </w:sdtPr>
        <w:sdtContent>
          <w:r>
            <w:rPr>
              <w:rFonts w:asciiTheme="majorBidi" w:hAnsiTheme="majorBidi" w:cstheme="majorBidi"/>
              <w:sz w:val="24"/>
              <w:szCs w:val="24"/>
              <w:lang w:bidi="ar-IQ"/>
            </w:rPr>
            <w:fldChar w:fldCharType="begin"/>
          </w:r>
          <w:r>
            <w:rPr>
              <w:rFonts w:asciiTheme="majorBidi" w:hAnsiTheme="majorBidi" w:cstheme="majorBidi"/>
              <w:sz w:val="24"/>
              <w:szCs w:val="24"/>
              <w:lang w:bidi="ar-IQ"/>
            </w:rPr>
            <w:instrText xml:space="preserve"> CITATION htt13 \l 1033 </w:instrText>
          </w:r>
          <w:r>
            <w:rPr>
              <w:rFonts w:asciiTheme="majorBidi" w:hAnsiTheme="majorBidi" w:cstheme="majorBidi"/>
              <w:sz w:val="24"/>
              <w:szCs w:val="24"/>
              <w:lang w:bidi="ar-IQ"/>
            </w:rPr>
            <w:fldChar w:fldCharType="separate"/>
          </w:r>
          <w:r>
            <w:rPr>
              <w:rFonts w:asciiTheme="majorBidi" w:hAnsiTheme="majorBidi" w:cstheme="majorBidi"/>
              <w:noProof/>
              <w:sz w:val="24"/>
              <w:szCs w:val="24"/>
              <w:lang w:bidi="ar-IQ"/>
            </w:rPr>
            <w:t xml:space="preserve"> </w:t>
          </w:r>
          <w:r w:rsidRPr="009D0A78">
            <w:rPr>
              <w:rFonts w:asciiTheme="majorBidi" w:hAnsiTheme="majorBidi" w:cstheme="majorBidi"/>
              <w:noProof/>
              <w:sz w:val="24"/>
              <w:szCs w:val="24"/>
              <w:lang w:bidi="ar-IQ"/>
            </w:rPr>
            <w:t>(https://fb.watch/9BiHvlwX6E)</w:t>
          </w:r>
          <w:r>
            <w:rPr>
              <w:rFonts w:asciiTheme="majorBidi" w:hAnsiTheme="majorBidi" w:cstheme="majorBidi"/>
              <w:sz w:val="24"/>
              <w:szCs w:val="24"/>
              <w:lang w:bidi="ar-IQ"/>
            </w:rPr>
            <w:fldChar w:fldCharType="end"/>
          </w:r>
        </w:sdtContent>
      </w:sdt>
      <w:sdt>
        <w:sdtPr>
          <w:rPr>
            <w:rFonts w:asciiTheme="majorBidi" w:hAnsiTheme="majorBidi" w:cstheme="majorBidi"/>
            <w:sz w:val="24"/>
            <w:szCs w:val="24"/>
            <w:lang w:bidi="ar-IQ"/>
          </w:rPr>
          <w:id w:val="-1068268308"/>
          <w:citation/>
        </w:sdtPr>
        <w:sdtContent>
          <w:r>
            <w:rPr>
              <w:rFonts w:asciiTheme="majorBidi" w:hAnsiTheme="majorBidi" w:cstheme="majorBidi"/>
              <w:sz w:val="24"/>
              <w:szCs w:val="24"/>
              <w:lang w:bidi="ar-IQ"/>
            </w:rPr>
            <w:fldChar w:fldCharType="begin"/>
          </w:r>
          <w:r>
            <w:rPr>
              <w:rFonts w:asciiTheme="majorBidi" w:hAnsiTheme="majorBidi" w:cstheme="majorBidi"/>
              <w:sz w:val="24"/>
              <w:szCs w:val="24"/>
              <w:lang w:bidi="ar-IQ"/>
            </w:rPr>
            <w:instrText xml:space="preserve"> CITATION htt14 \l 1033 </w:instrText>
          </w:r>
          <w:r>
            <w:rPr>
              <w:rFonts w:asciiTheme="majorBidi" w:hAnsiTheme="majorBidi" w:cstheme="majorBidi"/>
              <w:sz w:val="24"/>
              <w:szCs w:val="24"/>
              <w:lang w:bidi="ar-IQ"/>
            </w:rPr>
            <w:fldChar w:fldCharType="separate"/>
          </w:r>
          <w:r>
            <w:rPr>
              <w:rFonts w:asciiTheme="majorBidi" w:hAnsiTheme="majorBidi" w:cstheme="majorBidi"/>
              <w:noProof/>
              <w:sz w:val="24"/>
              <w:szCs w:val="24"/>
              <w:lang w:bidi="ar-IQ"/>
            </w:rPr>
            <w:t xml:space="preserve"> </w:t>
          </w:r>
          <w:r w:rsidRPr="00E81D48">
            <w:rPr>
              <w:rFonts w:asciiTheme="majorBidi" w:hAnsiTheme="majorBidi" w:cstheme="majorBidi"/>
              <w:noProof/>
              <w:sz w:val="24"/>
              <w:szCs w:val="24"/>
              <w:lang w:bidi="ar-IQ"/>
            </w:rPr>
            <w:t>(https://www.facebook.com/MOH.GOV.IQ)</w:t>
          </w:r>
          <w:r>
            <w:rPr>
              <w:rFonts w:asciiTheme="majorBidi" w:hAnsiTheme="majorBidi" w:cstheme="majorBidi"/>
              <w:sz w:val="24"/>
              <w:szCs w:val="24"/>
              <w:lang w:bidi="ar-IQ"/>
            </w:rPr>
            <w:fldChar w:fldCharType="end"/>
          </w:r>
        </w:sdtContent>
      </w:sdt>
      <w:sdt>
        <w:sdtPr>
          <w:rPr>
            <w:rFonts w:asciiTheme="majorBidi" w:hAnsiTheme="majorBidi" w:cstheme="majorBidi"/>
            <w:sz w:val="24"/>
            <w:szCs w:val="24"/>
            <w:lang w:bidi="ar-IQ"/>
          </w:rPr>
          <w:id w:val="1633834315"/>
          <w:citation/>
        </w:sdtPr>
        <w:sdtContent>
          <w:r>
            <w:rPr>
              <w:rFonts w:asciiTheme="majorBidi" w:hAnsiTheme="majorBidi" w:cstheme="majorBidi"/>
              <w:sz w:val="24"/>
              <w:szCs w:val="24"/>
              <w:lang w:bidi="ar-IQ"/>
            </w:rPr>
            <w:fldChar w:fldCharType="begin"/>
          </w:r>
          <w:r>
            <w:rPr>
              <w:rFonts w:asciiTheme="majorBidi" w:hAnsiTheme="majorBidi" w:cstheme="majorBidi"/>
              <w:sz w:val="24"/>
              <w:szCs w:val="24"/>
              <w:lang w:bidi="ar-IQ"/>
            </w:rPr>
            <w:instrText xml:space="preserve"> CITATION htt15 \l 1033 </w:instrText>
          </w:r>
          <w:r>
            <w:rPr>
              <w:rFonts w:asciiTheme="majorBidi" w:hAnsiTheme="majorBidi" w:cstheme="majorBidi"/>
              <w:sz w:val="24"/>
              <w:szCs w:val="24"/>
              <w:lang w:bidi="ar-IQ"/>
            </w:rPr>
            <w:fldChar w:fldCharType="separate"/>
          </w:r>
          <w:r>
            <w:rPr>
              <w:rFonts w:asciiTheme="majorBidi" w:hAnsiTheme="majorBidi" w:cstheme="majorBidi"/>
              <w:noProof/>
              <w:sz w:val="24"/>
              <w:szCs w:val="24"/>
              <w:lang w:bidi="ar-IQ"/>
            </w:rPr>
            <w:t xml:space="preserve"> </w:t>
          </w:r>
          <w:r w:rsidRPr="00E81D48">
            <w:rPr>
              <w:rFonts w:asciiTheme="majorBidi" w:hAnsiTheme="majorBidi" w:cstheme="majorBidi"/>
              <w:noProof/>
              <w:sz w:val="24"/>
              <w:szCs w:val="24"/>
              <w:lang w:bidi="ar-IQ"/>
            </w:rPr>
            <w:t>(https://www.facebook.com/MOH.GOV.IQ)</w:t>
          </w:r>
          <w:r>
            <w:rPr>
              <w:rFonts w:asciiTheme="majorBidi" w:hAnsiTheme="majorBidi" w:cstheme="majorBidi"/>
              <w:sz w:val="24"/>
              <w:szCs w:val="24"/>
              <w:lang w:bidi="ar-IQ"/>
            </w:rPr>
            <w:fldChar w:fldCharType="end"/>
          </w:r>
        </w:sdtContent>
      </w:sdt>
      <w:r w:rsidRPr="000C4332">
        <w:rPr>
          <w:rFonts w:asciiTheme="majorBidi" w:hAnsiTheme="majorBidi" w:cstheme="majorBidi"/>
          <w:sz w:val="24"/>
          <w:szCs w:val="24"/>
          <w:lang w:bidi="ar-IQ"/>
        </w:rPr>
        <w:t>.</w:t>
      </w:r>
      <w:r w:rsidRPr="000C4332">
        <w:rPr>
          <w:rFonts w:asciiTheme="majorBidi" w:hAnsiTheme="majorBidi" w:cstheme="majorBidi"/>
          <w:sz w:val="24"/>
          <w:szCs w:val="24"/>
          <w:rtl/>
          <w:lang w:bidi="ar-IQ"/>
        </w:rPr>
        <w:t xml:space="preserve"> </w:t>
      </w:r>
      <w:r w:rsidRPr="000C4332">
        <w:rPr>
          <w:rFonts w:asciiTheme="majorBidi" w:hAnsiTheme="majorBidi" w:cstheme="majorBidi"/>
          <w:sz w:val="24"/>
          <w:szCs w:val="24"/>
          <w:lang w:bidi="ar-IQ"/>
        </w:rPr>
        <w:t xml:space="preserve"> </w:t>
      </w:r>
    </w:p>
    <w:p w:rsidR="009A33C7" w:rsidRPr="000C4332" w:rsidRDefault="009A33C7" w:rsidP="00B64A02">
      <w:pPr>
        <w:jc w:val="center"/>
        <w:rPr>
          <w:rFonts w:asciiTheme="majorBidi" w:hAnsiTheme="majorBidi" w:cstheme="majorBidi"/>
          <w:b/>
          <w:bCs/>
          <w:sz w:val="24"/>
          <w:szCs w:val="24"/>
          <w:lang w:bidi="ar-IQ"/>
        </w:rPr>
      </w:pPr>
      <w:r w:rsidRPr="000C4332">
        <w:rPr>
          <w:rFonts w:asciiTheme="majorBidi" w:hAnsiTheme="majorBidi" w:cstheme="majorBidi"/>
          <w:b/>
          <w:bCs/>
          <w:sz w:val="24"/>
          <w:szCs w:val="24"/>
          <w:lang w:bidi="ar-IQ"/>
        </w:rPr>
        <w:t>Table (8) video contents of side effects</w:t>
      </w:r>
    </w:p>
    <w:tbl>
      <w:tblPr>
        <w:tblStyle w:val="a4"/>
        <w:tblW w:w="0" w:type="auto"/>
        <w:tblInd w:w="-34" w:type="dxa"/>
        <w:tblLook w:val="04A0" w:firstRow="1" w:lastRow="0" w:firstColumn="1" w:lastColumn="0" w:noHBand="0" w:noVBand="1"/>
      </w:tblPr>
      <w:tblGrid>
        <w:gridCol w:w="709"/>
        <w:gridCol w:w="3828"/>
        <w:gridCol w:w="1242"/>
        <w:gridCol w:w="1915"/>
        <w:gridCol w:w="1916"/>
      </w:tblGrid>
      <w:tr w:rsidR="009A33C7" w:rsidRPr="000C4332" w:rsidTr="009A33C7">
        <w:tc>
          <w:tcPr>
            <w:tcW w:w="709" w:type="dxa"/>
          </w:tcPr>
          <w:p w:rsidR="009A33C7" w:rsidRPr="000C4332" w:rsidRDefault="009A33C7" w:rsidP="009A33C7">
            <w:pPr>
              <w:jc w:val="both"/>
              <w:rPr>
                <w:rFonts w:asciiTheme="majorBidi" w:hAnsiTheme="majorBidi" w:cstheme="majorBidi"/>
                <w:sz w:val="24"/>
                <w:szCs w:val="24"/>
                <w:lang w:bidi="ar-IQ"/>
              </w:rPr>
            </w:pPr>
            <w:r w:rsidRPr="000C4332">
              <w:rPr>
                <w:rFonts w:asciiTheme="majorBidi" w:hAnsiTheme="majorBidi" w:cstheme="majorBidi"/>
                <w:sz w:val="24"/>
                <w:szCs w:val="24"/>
                <w:lang w:bidi="ar-IQ"/>
              </w:rPr>
              <w:t>No.</w:t>
            </w:r>
          </w:p>
        </w:tc>
        <w:tc>
          <w:tcPr>
            <w:tcW w:w="3828" w:type="dxa"/>
          </w:tcPr>
          <w:p w:rsidR="009A33C7" w:rsidRPr="000C4332" w:rsidRDefault="009A33C7" w:rsidP="009A33C7">
            <w:pPr>
              <w:jc w:val="both"/>
              <w:rPr>
                <w:rFonts w:asciiTheme="majorBidi" w:hAnsiTheme="majorBidi" w:cstheme="majorBidi"/>
                <w:sz w:val="24"/>
                <w:szCs w:val="24"/>
              </w:rPr>
            </w:pPr>
            <w:r w:rsidRPr="000C4332">
              <w:rPr>
                <w:rFonts w:asciiTheme="majorBidi" w:hAnsiTheme="majorBidi" w:cstheme="majorBidi"/>
                <w:sz w:val="24"/>
                <w:szCs w:val="24"/>
              </w:rPr>
              <w:t>CONTENTS Videos about side effects</w:t>
            </w:r>
          </w:p>
        </w:tc>
        <w:tc>
          <w:tcPr>
            <w:tcW w:w="1242" w:type="dxa"/>
          </w:tcPr>
          <w:p w:rsidR="009A33C7" w:rsidRPr="000C4332" w:rsidRDefault="009A33C7" w:rsidP="00B64A02">
            <w:pPr>
              <w:jc w:val="center"/>
              <w:rPr>
                <w:rFonts w:asciiTheme="majorBidi" w:hAnsiTheme="majorBidi" w:cstheme="majorBidi"/>
                <w:sz w:val="24"/>
                <w:szCs w:val="24"/>
                <w:lang w:bidi="ar-IQ"/>
              </w:rPr>
            </w:pPr>
          </w:p>
        </w:tc>
        <w:tc>
          <w:tcPr>
            <w:tcW w:w="1915"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The ratio</w:t>
            </w:r>
          </w:p>
        </w:tc>
        <w:tc>
          <w:tcPr>
            <w:tcW w:w="1916"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rank</w:t>
            </w:r>
          </w:p>
        </w:tc>
      </w:tr>
      <w:tr w:rsidR="009A33C7" w:rsidRPr="000C4332" w:rsidTr="009A33C7">
        <w:tc>
          <w:tcPr>
            <w:tcW w:w="709" w:type="dxa"/>
          </w:tcPr>
          <w:p w:rsidR="009A33C7" w:rsidRPr="000C4332" w:rsidRDefault="009A33C7" w:rsidP="009A33C7">
            <w:pPr>
              <w:pStyle w:val="a3"/>
              <w:numPr>
                <w:ilvl w:val="0"/>
                <w:numId w:val="15"/>
              </w:numPr>
              <w:jc w:val="both"/>
              <w:rPr>
                <w:rFonts w:asciiTheme="majorBidi" w:hAnsiTheme="majorBidi" w:cstheme="majorBidi"/>
                <w:sz w:val="24"/>
                <w:szCs w:val="24"/>
                <w:lang w:bidi="ar-IQ"/>
              </w:rPr>
            </w:pPr>
          </w:p>
        </w:tc>
        <w:tc>
          <w:tcPr>
            <w:tcW w:w="3828" w:type="dxa"/>
          </w:tcPr>
          <w:p w:rsidR="009A33C7" w:rsidRPr="000C4332" w:rsidRDefault="009A33C7" w:rsidP="009A33C7">
            <w:pPr>
              <w:jc w:val="both"/>
              <w:rPr>
                <w:rFonts w:asciiTheme="majorBidi" w:hAnsiTheme="majorBidi" w:cstheme="majorBidi"/>
                <w:sz w:val="24"/>
                <w:szCs w:val="24"/>
              </w:rPr>
            </w:pPr>
            <w:r w:rsidRPr="000C4332">
              <w:rPr>
                <w:rFonts w:asciiTheme="majorBidi" w:hAnsiTheme="majorBidi" w:cstheme="majorBidi"/>
                <w:sz w:val="24"/>
                <w:szCs w:val="24"/>
              </w:rPr>
              <w:t>Vaccines are the most effective way to prevent disease</w:t>
            </w:r>
          </w:p>
        </w:tc>
        <w:tc>
          <w:tcPr>
            <w:tcW w:w="1242" w:type="dxa"/>
          </w:tcPr>
          <w:p w:rsidR="009A33C7" w:rsidRPr="000C4332" w:rsidRDefault="009A33C7" w:rsidP="00B64A02">
            <w:pPr>
              <w:jc w:val="center"/>
              <w:rPr>
                <w:rFonts w:asciiTheme="majorBidi" w:hAnsiTheme="majorBidi" w:cstheme="majorBidi"/>
                <w:sz w:val="24"/>
                <w:szCs w:val="24"/>
                <w:lang w:bidi="ar-IQ"/>
              </w:rPr>
            </w:pPr>
            <w:r w:rsidRPr="000C4332">
              <w:rPr>
                <w:rFonts w:asciiTheme="majorBidi" w:hAnsiTheme="majorBidi" w:cstheme="majorBidi"/>
                <w:sz w:val="24"/>
                <w:szCs w:val="24"/>
                <w:lang w:bidi="ar-IQ"/>
              </w:rPr>
              <w:t>5</w:t>
            </w:r>
          </w:p>
        </w:tc>
        <w:tc>
          <w:tcPr>
            <w:tcW w:w="1915"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16.6%</w:t>
            </w:r>
          </w:p>
        </w:tc>
        <w:tc>
          <w:tcPr>
            <w:tcW w:w="1916"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first</w:t>
            </w:r>
          </w:p>
        </w:tc>
      </w:tr>
      <w:tr w:rsidR="009A33C7" w:rsidRPr="000C4332" w:rsidTr="009A33C7">
        <w:tc>
          <w:tcPr>
            <w:tcW w:w="709" w:type="dxa"/>
          </w:tcPr>
          <w:p w:rsidR="009A33C7" w:rsidRPr="000C4332" w:rsidRDefault="009A33C7" w:rsidP="009A33C7">
            <w:pPr>
              <w:pStyle w:val="a3"/>
              <w:numPr>
                <w:ilvl w:val="0"/>
                <w:numId w:val="15"/>
              </w:numPr>
              <w:jc w:val="both"/>
              <w:rPr>
                <w:rFonts w:asciiTheme="majorBidi" w:hAnsiTheme="majorBidi" w:cstheme="majorBidi"/>
                <w:sz w:val="24"/>
                <w:szCs w:val="24"/>
                <w:lang w:bidi="ar-IQ"/>
              </w:rPr>
            </w:pPr>
          </w:p>
        </w:tc>
        <w:tc>
          <w:tcPr>
            <w:tcW w:w="3828" w:type="dxa"/>
          </w:tcPr>
          <w:p w:rsidR="009A33C7" w:rsidRPr="000C4332" w:rsidRDefault="009A33C7" w:rsidP="009A33C7">
            <w:pPr>
              <w:jc w:val="both"/>
              <w:rPr>
                <w:rFonts w:asciiTheme="majorBidi" w:hAnsiTheme="majorBidi" w:cstheme="majorBidi"/>
                <w:sz w:val="24"/>
                <w:szCs w:val="24"/>
              </w:rPr>
            </w:pPr>
            <w:r w:rsidRPr="000C4332">
              <w:rPr>
                <w:rFonts w:asciiTheme="majorBidi" w:hAnsiTheme="majorBidi" w:cstheme="majorBidi"/>
                <w:sz w:val="24"/>
                <w:szCs w:val="24"/>
              </w:rPr>
              <w:t>Vaccines save millions of lives around the world</w:t>
            </w:r>
          </w:p>
        </w:tc>
        <w:tc>
          <w:tcPr>
            <w:tcW w:w="1242" w:type="dxa"/>
          </w:tcPr>
          <w:p w:rsidR="009A33C7" w:rsidRPr="000C4332" w:rsidRDefault="009A33C7" w:rsidP="00B64A02">
            <w:pPr>
              <w:jc w:val="center"/>
              <w:rPr>
                <w:rFonts w:asciiTheme="majorBidi" w:hAnsiTheme="majorBidi" w:cstheme="majorBidi"/>
                <w:sz w:val="24"/>
                <w:szCs w:val="24"/>
                <w:lang w:bidi="ar-IQ"/>
              </w:rPr>
            </w:pPr>
            <w:r w:rsidRPr="000C4332">
              <w:rPr>
                <w:rFonts w:asciiTheme="majorBidi" w:hAnsiTheme="majorBidi" w:cstheme="majorBidi"/>
                <w:sz w:val="24"/>
                <w:szCs w:val="24"/>
                <w:lang w:bidi="ar-IQ"/>
              </w:rPr>
              <w:t>5</w:t>
            </w:r>
          </w:p>
        </w:tc>
        <w:tc>
          <w:tcPr>
            <w:tcW w:w="1915"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16.6%</w:t>
            </w:r>
          </w:p>
        </w:tc>
        <w:tc>
          <w:tcPr>
            <w:tcW w:w="1916"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first</w:t>
            </w:r>
          </w:p>
        </w:tc>
      </w:tr>
      <w:tr w:rsidR="009A33C7" w:rsidRPr="000C4332" w:rsidTr="009A33C7">
        <w:tc>
          <w:tcPr>
            <w:tcW w:w="709" w:type="dxa"/>
          </w:tcPr>
          <w:p w:rsidR="009A33C7" w:rsidRPr="000C4332" w:rsidRDefault="009A33C7" w:rsidP="009A33C7">
            <w:pPr>
              <w:pStyle w:val="a3"/>
              <w:numPr>
                <w:ilvl w:val="0"/>
                <w:numId w:val="15"/>
              </w:numPr>
              <w:jc w:val="both"/>
              <w:rPr>
                <w:rFonts w:asciiTheme="majorBidi" w:hAnsiTheme="majorBidi" w:cstheme="majorBidi"/>
                <w:sz w:val="24"/>
                <w:szCs w:val="24"/>
                <w:lang w:bidi="ar-IQ"/>
              </w:rPr>
            </w:pPr>
          </w:p>
        </w:tc>
        <w:tc>
          <w:tcPr>
            <w:tcW w:w="3828" w:type="dxa"/>
          </w:tcPr>
          <w:p w:rsidR="009A33C7" w:rsidRPr="000C4332" w:rsidRDefault="009A33C7" w:rsidP="009A33C7">
            <w:pPr>
              <w:jc w:val="both"/>
              <w:rPr>
                <w:rFonts w:asciiTheme="majorBidi" w:hAnsiTheme="majorBidi" w:cstheme="majorBidi"/>
                <w:sz w:val="24"/>
                <w:szCs w:val="24"/>
              </w:rPr>
            </w:pPr>
            <w:r w:rsidRPr="000C4332">
              <w:rPr>
                <w:rFonts w:asciiTheme="majorBidi" w:hAnsiTheme="majorBidi" w:cstheme="majorBidi"/>
                <w:sz w:val="24"/>
                <w:szCs w:val="24"/>
              </w:rPr>
              <w:t>Ensure that you are not infected before taking the vaccine</w:t>
            </w:r>
          </w:p>
        </w:tc>
        <w:tc>
          <w:tcPr>
            <w:tcW w:w="1242" w:type="dxa"/>
          </w:tcPr>
          <w:p w:rsidR="009A33C7" w:rsidRPr="000C4332" w:rsidRDefault="009A33C7" w:rsidP="00B64A02">
            <w:pPr>
              <w:jc w:val="center"/>
              <w:rPr>
                <w:rFonts w:asciiTheme="majorBidi" w:hAnsiTheme="majorBidi" w:cstheme="majorBidi"/>
                <w:sz w:val="24"/>
                <w:szCs w:val="24"/>
                <w:lang w:bidi="ar-IQ"/>
              </w:rPr>
            </w:pPr>
            <w:r w:rsidRPr="000C4332">
              <w:rPr>
                <w:rFonts w:asciiTheme="majorBidi" w:hAnsiTheme="majorBidi" w:cstheme="majorBidi"/>
                <w:sz w:val="24"/>
                <w:szCs w:val="24"/>
                <w:lang w:bidi="ar-IQ"/>
              </w:rPr>
              <w:t>5</w:t>
            </w:r>
          </w:p>
        </w:tc>
        <w:tc>
          <w:tcPr>
            <w:tcW w:w="1915"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16.6%</w:t>
            </w:r>
          </w:p>
        </w:tc>
        <w:tc>
          <w:tcPr>
            <w:tcW w:w="1916"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first</w:t>
            </w:r>
          </w:p>
        </w:tc>
      </w:tr>
      <w:tr w:rsidR="009A33C7" w:rsidRPr="000C4332" w:rsidTr="009A33C7">
        <w:tc>
          <w:tcPr>
            <w:tcW w:w="709" w:type="dxa"/>
          </w:tcPr>
          <w:p w:rsidR="009A33C7" w:rsidRPr="000C4332" w:rsidRDefault="009A33C7" w:rsidP="009A33C7">
            <w:pPr>
              <w:pStyle w:val="a3"/>
              <w:numPr>
                <w:ilvl w:val="0"/>
                <w:numId w:val="15"/>
              </w:numPr>
              <w:jc w:val="both"/>
              <w:rPr>
                <w:rFonts w:asciiTheme="majorBidi" w:hAnsiTheme="majorBidi" w:cstheme="majorBidi"/>
                <w:sz w:val="24"/>
                <w:szCs w:val="24"/>
                <w:lang w:bidi="ar-IQ"/>
              </w:rPr>
            </w:pPr>
          </w:p>
        </w:tc>
        <w:tc>
          <w:tcPr>
            <w:tcW w:w="3828" w:type="dxa"/>
          </w:tcPr>
          <w:p w:rsidR="009A33C7" w:rsidRPr="000C4332" w:rsidRDefault="009A33C7" w:rsidP="009A33C7">
            <w:pPr>
              <w:jc w:val="both"/>
              <w:rPr>
                <w:rFonts w:asciiTheme="majorBidi" w:hAnsiTheme="majorBidi" w:cstheme="majorBidi"/>
                <w:sz w:val="24"/>
                <w:szCs w:val="24"/>
              </w:rPr>
            </w:pPr>
            <w:r w:rsidRPr="000C4332">
              <w:rPr>
                <w:rFonts w:asciiTheme="majorBidi" w:hAnsiTheme="majorBidi" w:cstheme="majorBidi"/>
                <w:sz w:val="24"/>
                <w:szCs w:val="24"/>
              </w:rPr>
              <w:t>Allocate a phone number to report severe side effects</w:t>
            </w:r>
          </w:p>
        </w:tc>
        <w:tc>
          <w:tcPr>
            <w:tcW w:w="1242" w:type="dxa"/>
          </w:tcPr>
          <w:p w:rsidR="009A33C7" w:rsidRPr="000C4332" w:rsidRDefault="009A33C7" w:rsidP="00B64A02">
            <w:pPr>
              <w:jc w:val="center"/>
              <w:rPr>
                <w:rFonts w:asciiTheme="majorBidi" w:hAnsiTheme="majorBidi" w:cstheme="majorBidi"/>
                <w:sz w:val="24"/>
                <w:szCs w:val="24"/>
                <w:lang w:bidi="ar-IQ"/>
              </w:rPr>
            </w:pPr>
            <w:r w:rsidRPr="000C4332">
              <w:rPr>
                <w:rFonts w:asciiTheme="majorBidi" w:hAnsiTheme="majorBidi" w:cstheme="majorBidi"/>
                <w:sz w:val="24"/>
                <w:szCs w:val="24"/>
                <w:lang w:bidi="ar-IQ"/>
              </w:rPr>
              <w:t>4</w:t>
            </w:r>
          </w:p>
        </w:tc>
        <w:tc>
          <w:tcPr>
            <w:tcW w:w="1915"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13.4%</w:t>
            </w:r>
          </w:p>
        </w:tc>
        <w:tc>
          <w:tcPr>
            <w:tcW w:w="1916"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the second</w:t>
            </w:r>
          </w:p>
        </w:tc>
      </w:tr>
      <w:tr w:rsidR="009A33C7" w:rsidRPr="000C4332" w:rsidTr="009A33C7">
        <w:tc>
          <w:tcPr>
            <w:tcW w:w="709" w:type="dxa"/>
          </w:tcPr>
          <w:p w:rsidR="009A33C7" w:rsidRPr="000C4332" w:rsidRDefault="009A33C7" w:rsidP="009A33C7">
            <w:pPr>
              <w:pStyle w:val="a3"/>
              <w:numPr>
                <w:ilvl w:val="0"/>
                <w:numId w:val="15"/>
              </w:numPr>
              <w:jc w:val="both"/>
              <w:rPr>
                <w:rFonts w:asciiTheme="majorBidi" w:hAnsiTheme="majorBidi" w:cstheme="majorBidi"/>
                <w:sz w:val="24"/>
                <w:szCs w:val="24"/>
                <w:lang w:bidi="ar-IQ"/>
              </w:rPr>
            </w:pPr>
          </w:p>
        </w:tc>
        <w:tc>
          <w:tcPr>
            <w:tcW w:w="3828" w:type="dxa"/>
          </w:tcPr>
          <w:p w:rsidR="009A33C7" w:rsidRPr="000C4332" w:rsidRDefault="009A33C7" w:rsidP="009A33C7">
            <w:pPr>
              <w:jc w:val="both"/>
              <w:rPr>
                <w:rFonts w:asciiTheme="majorBidi" w:hAnsiTheme="majorBidi" w:cstheme="majorBidi"/>
                <w:sz w:val="24"/>
                <w:szCs w:val="24"/>
              </w:rPr>
            </w:pPr>
            <w:r w:rsidRPr="000C4332">
              <w:rPr>
                <w:rFonts w:asciiTheme="majorBidi" w:hAnsiTheme="majorBidi" w:cstheme="majorBidi"/>
                <w:sz w:val="24"/>
                <w:szCs w:val="24"/>
              </w:rPr>
              <w:t xml:space="preserve">Allocate a </w:t>
            </w:r>
            <w:proofErr w:type="spellStart"/>
            <w:r w:rsidRPr="000C4332">
              <w:rPr>
                <w:rFonts w:asciiTheme="majorBidi" w:hAnsiTheme="majorBidi" w:cstheme="majorBidi"/>
                <w:sz w:val="24"/>
                <w:szCs w:val="24"/>
              </w:rPr>
              <w:t>WhatsApp</w:t>
            </w:r>
            <w:proofErr w:type="spellEnd"/>
            <w:r w:rsidRPr="000C4332">
              <w:rPr>
                <w:rFonts w:asciiTheme="majorBidi" w:hAnsiTheme="majorBidi" w:cstheme="majorBidi"/>
                <w:sz w:val="24"/>
                <w:szCs w:val="24"/>
              </w:rPr>
              <w:t xml:space="preserve"> code to enter the individual's information and details of the side effects and send them, and the answer is given according to the severity of the case</w:t>
            </w:r>
          </w:p>
        </w:tc>
        <w:tc>
          <w:tcPr>
            <w:tcW w:w="1242" w:type="dxa"/>
          </w:tcPr>
          <w:p w:rsidR="009A33C7" w:rsidRPr="000C4332" w:rsidRDefault="009A33C7" w:rsidP="00B64A02">
            <w:pPr>
              <w:jc w:val="center"/>
              <w:rPr>
                <w:rFonts w:asciiTheme="majorBidi" w:hAnsiTheme="majorBidi" w:cstheme="majorBidi"/>
                <w:sz w:val="24"/>
                <w:szCs w:val="24"/>
                <w:lang w:bidi="ar-IQ"/>
              </w:rPr>
            </w:pPr>
            <w:r w:rsidRPr="000C4332">
              <w:rPr>
                <w:rFonts w:asciiTheme="majorBidi" w:hAnsiTheme="majorBidi" w:cstheme="majorBidi"/>
                <w:sz w:val="24"/>
                <w:szCs w:val="24"/>
                <w:lang w:bidi="ar-IQ"/>
              </w:rPr>
              <w:t>4</w:t>
            </w:r>
          </w:p>
        </w:tc>
        <w:tc>
          <w:tcPr>
            <w:tcW w:w="1915"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13.4%</w:t>
            </w:r>
          </w:p>
        </w:tc>
        <w:tc>
          <w:tcPr>
            <w:tcW w:w="1916"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the second</w:t>
            </w:r>
          </w:p>
        </w:tc>
      </w:tr>
      <w:tr w:rsidR="009A33C7" w:rsidRPr="000C4332" w:rsidTr="009A33C7">
        <w:tc>
          <w:tcPr>
            <w:tcW w:w="709" w:type="dxa"/>
          </w:tcPr>
          <w:p w:rsidR="009A33C7" w:rsidRPr="000C4332" w:rsidRDefault="009A33C7" w:rsidP="009A33C7">
            <w:pPr>
              <w:pStyle w:val="a3"/>
              <w:numPr>
                <w:ilvl w:val="0"/>
                <w:numId w:val="15"/>
              </w:numPr>
              <w:jc w:val="both"/>
              <w:rPr>
                <w:rFonts w:asciiTheme="majorBidi" w:hAnsiTheme="majorBidi" w:cstheme="majorBidi"/>
                <w:sz w:val="24"/>
                <w:szCs w:val="24"/>
                <w:lang w:bidi="ar-IQ"/>
              </w:rPr>
            </w:pPr>
          </w:p>
        </w:tc>
        <w:tc>
          <w:tcPr>
            <w:tcW w:w="3828" w:type="dxa"/>
          </w:tcPr>
          <w:p w:rsidR="009A33C7" w:rsidRPr="000C4332" w:rsidRDefault="009A33C7" w:rsidP="009A33C7">
            <w:pPr>
              <w:jc w:val="both"/>
              <w:rPr>
                <w:rFonts w:asciiTheme="majorBidi" w:hAnsiTheme="majorBidi" w:cstheme="majorBidi"/>
                <w:sz w:val="24"/>
                <w:szCs w:val="24"/>
              </w:rPr>
            </w:pPr>
            <w:r w:rsidRPr="000C4332">
              <w:rPr>
                <w:rFonts w:asciiTheme="majorBidi" w:hAnsiTheme="majorBidi" w:cstheme="majorBidi"/>
                <w:sz w:val="24"/>
                <w:szCs w:val="24"/>
              </w:rPr>
              <w:t>The necessity of contacting when side effects appear to individuals</w:t>
            </w:r>
          </w:p>
        </w:tc>
        <w:tc>
          <w:tcPr>
            <w:tcW w:w="1242" w:type="dxa"/>
          </w:tcPr>
          <w:p w:rsidR="009A33C7" w:rsidRPr="000C4332" w:rsidRDefault="009A33C7" w:rsidP="00B64A02">
            <w:pPr>
              <w:jc w:val="center"/>
              <w:rPr>
                <w:rFonts w:asciiTheme="majorBidi" w:hAnsiTheme="majorBidi" w:cstheme="majorBidi"/>
                <w:sz w:val="24"/>
                <w:szCs w:val="24"/>
                <w:lang w:bidi="ar-IQ"/>
              </w:rPr>
            </w:pPr>
            <w:r w:rsidRPr="000C4332">
              <w:rPr>
                <w:rFonts w:asciiTheme="majorBidi" w:hAnsiTheme="majorBidi" w:cstheme="majorBidi"/>
                <w:sz w:val="24"/>
                <w:szCs w:val="24"/>
                <w:lang w:bidi="ar-IQ"/>
              </w:rPr>
              <w:t>4</w:t>
            </w:r>
          </w:p>
        </w:tc>
        <w:tc>
          <w:tcPr>
            <w:tcW w:w="1915"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13.4%</w:t>
            </w:r>
          </w:p>
        </w:tc>
        <w:tc>
          <w:tcPr>
            <w:tcW w:w="1916"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the second</w:t>
            </w:r>
          </w:p>
        </w:tc>
      </w:tr>
      <w:tr w:rsidR="009A33C7" w:rsidRPr="000C4332" w:rsidTr="009A33C7">
        <w:tc>
          <w:tcPr>
            <w:tcW w:w="709" w:type="dxa"/>
          </w:tcPr>
          <w:p w:rsidR="009A33C7" w:rsidRPr="000C4332" w:rsidRDefault="009A33C7" w:rsidP="009A33C7">
            <w:pPr>
              <w:pStyle w:val="a3"/>
              <w:numPr>
                <w:ilvl w:val="0"/>
                <w:numId w:val="15"/>
              </w:numPr>
              <w:jc w:val="both"/>
              <w:rPr>
                <w:rFonts w:asciiTheme="majorBidi" w:hAnsiTheme="majorBidi" w:cstheme="majorBidi"/>
                <w:sz w:val="24"/>
                <w:szCs w:val="24"/>
                <w:lang w:bidi="ar-IQ"/>
              </w:rPr>
            </w:pPr>
          </w:p>
        </w:tc>
        <w:tc>
          <w:tcPr>
            <w:tcW w:w="3828" w:type="dxa"/>
          </w:tcPr>
          <w:p w:rsidR="009A33C7" w:rsidRPr="000C4332" w:rsidRDefault="009A33C7" w:rsidP="009A33C7">
            <w:pPr>
              <w:jc w:val="both"/>
              <w:rPr>
                <w:rFonts w:asciiTheme="majorBidi" w:hAnsiTheme="majorBidi" w:cstheme="majorBidi"/>
                <w:sz w:val="24"/>
                <w:szCs w:val="24"/>
              </w:rPr>
            </w:pPr>
            <w:r w:rsidRPr="000C4332">
              <w:rPr>
                <w:rFonts w:asciiTheme="majorBidi" w:hAnsiTheme="majorBidi" w:cstheme="majorBidi"/>
                <w:sz w:val="24"/>
                <w:szCs w:val="24"/>
              </w:rPr>
              <w:t>Side effects are minor and go away within days</w:t>
            </w:r>
          </w:p>
        </w:tc>
        <w:tc>
          <w:tcPr>
            <w:tcW w:w="1242" w:type="dxa"/>
          </w:tcPr>
          <w:p w:rsidR="009A33C7" w:rsidRPr="000C4332" w:rsidRDefault="009A33C7" w:rsidP="00B64A02">
            <w:pPr>
              <w:jc w:val="center"/>
              <w:rPr>
                <w:rFonts w:asciiTheme="majorBidi" w:hAnsiTheme="majorBidi" w:cstheme="majorBidi"/>
                <w:sz w:val="24"/>
                <w:szCs w:val="24"/>
                <w:lang w:bidi="ar-IQ"/>
              </w:rPr>
            </w:pPr>
            <w:r w:rsidRPr="000C4332">
              <w:rPr>
                <w:rFonts w:asciiTheme="majorBidi" w:hAnsiTheme="majorBidi" w:cstheme="majorBidi"/>
                <w:sz w:val="24"/>
                <w:szCs w:val="24"/>
                <w:lang w:bidi="ar-IQ"/>
              </w:rPr>
              <w:t>3</w:t>
            </w:r>
          </w:p>
        </w:tc>
        <w:tc>
          <w:tcPr>
            <w:tcW w:w="1915"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10%</w:t>
            </w:r>
          </w:p>
        </w:tc>
        <w:tc>
          <w:tcPr>
            <w:tcW w:w="1916" w:type="dxa"/>
          </w:tcPr>
          <w:p w:rsidR="009A33C7" w:rsidRPr="000C4332" w:rsidRDefault="009A33C7" w:rsidP="00B64A02">
            <w:pPr>
              <w:jc w:val="center"/>
              <w:rPr>
                <w:rFonts w:asciiTheme="majorBidi" w:hAnsiTheme="majorBidi" w:cstheme="majorBidi"/>
                <w:sz w:val="24"/>
                <w:szCs w:val="24"/>
              </w:rPr>
            </w:pPr>
            <w:r w:rsidRPr="000C4332">
              <w:rPr>
                <w:rFonts w:asciiTheme="majorBidi" w:hAnsiTheme="majorBidi" w:cstheme="majorBidi"/>
                <w:sz w:val="24"/>
                <w:szCs w:val="24"/>
              </w:rPr>
              <w:t>the third</w:t>
            </w:r>
          </w:p>
        </w:tc>
      </w:tr>
      <w:tr w:rsidR="009A33C7" w:rsidRPr="000C4332" w:rsidTr="009A33C7">
        <w:tc>
          <w:tcPr>
            <w:tcW w:w="4537" w:type="dxa"/>
            <w:gridSpan w:val="2"/>
          </w:tcPr>
          <w:p w:rsidR="009A33C7" w:rsidRPr="000C4332" w:rsidRDefault="009A33C7" w:rsidP="009A33C7">
            <w:pPr>
              <w:jc w:val="both"/>
              <w:rPr>
                <w:rFonts w:asciiTheme="majorBidi" w:hAnsiTheme="majorBidi" w:cstheme="majorBidi"/>
                <w:sz w:val="24"/>
                <w:szCs w:val="24"/>
              </w:rPr>
            </w:pPr>
            <w:r w:rsidRPr="000C4332">
              <w:rPr>
                <w:rFonts w:asciiTheme="majorBidi" w:hAnsiTheme="majorBidi" w:cstheme="majorBidi"/>
                <w:sz w:val="24"/>
                <w:szCs w:val="24"/>
              </w:rPr>
              <w:t>Total</w:t>
            </w:r>
          </w:p>
        </w:tc>
        <w:tc>
          <w:tcPr>
            <w:tcW w:w="1242" w:type="dxa"/>
          </w:tcPr>
          <w:p w:rsidR="009A33C7" w:rsidRPr="000C4332" w:rsidRDefault="009A33C7" w:rsidP="00B64A02">
            <w:pPr>
              <w:jc w:val="center"/>
              <w:rPr>
                <w:rFonts w:asciiTheme="majorBidi" w:hAnsiTheme="majorBidi" w:cstheme="majorBidi"/>
                <w:sz w:val="24"/>
                <w:szCs w:val="24"/>
                <w:lang w:bidi="ar-IQ"/>
              </w:rPr>
            </w:pPr>
            <w:r w:rsidRPr="000C4332">
              <w:rPr>
                <w:rFonts w:asciiTheme="majorBidi" w:hAnsiTheme="majorBidi" w:cstheme="majorBidi"/>
                <w:sz w:val="24"/>
                <w:szCs w:val="24"/>
                <w:lang w:bidi="ar-IQ"/>
              </w:rPr>
              <w:t>30</w:t>
            </w:r>
          </w:p>
        </w:tc>
        <w:tc>
          <w:tcPr>
            <w:tcW w:w="1915" w:type="dxa"/>
          </w:tcPr>
          <w:p w:rsidR="009A33C7" w:rsidRPr="000C4332" w:rsidRDefault="009A33C7" w:rsidP="00B64A02">
            <w:pPr>
              <w:jc w:val="center"/>
              <w:rPr>
                <w:rFonts w:asciiTheme="majorBidi" w:hAnsiTheme="majorBidi" w:cstheme="majorBidi"/>
                <w:sz w:val="24"/>
                <w:szCs w:val="24"/>
                <w:lang w:bidi="ar-IQ"/>
              </w:rPr>
            </w:pPr>
            <w:r w:rsidRPr="000C4332">
              <w:rPr>
                <w:rFonts w:asciiTheme="majorBidi" w:hAnsiTheme="majorBidi" w:cstheme="majorBidi"/>
                <w:sz w:val="24"/>
                <w:szCs w:val="24"/>
              </w:rPr>
              <w:t>100%</w:t>
            </w:r>
          </w:p>
        </w:tc>
        <w:tc>
          <w:tcPr>
            <w:tcW w:w="1916" w:type="dxa"/>
          </w:tcPr>
          <w:p w:rsidR="009A33C7" w:rsidRPr="000C4332" w:rsidRDefault="009A33C7" w:rsidP="00B64A02">
            <w:pPr>
              <w:jc w:val="center"/>
              <w:rPr>
                <w:rFonts w:asciiTheme="majorBidi" w:hAnsiTheme="majorBidi" w:cstheme="majorBidi"/>
                <w:sz w:val="24"/>
                <w:szCs w:val="24"/>
              </w:rPr>
            </w:pPr>
          </w:p>
        </w:tc>
      </w:tr>
    </w:tbl>
    <w:p w:rsidR="009A33C7" w:rsidRPr="00B64A02" w:rsidRDefault="009A33C7" w:rsidP="009A33C7">
      <w:pPr>
        <w:jc w:val="both"/>
        <w:rPr>
          <w:rFonts w:asciiTheme="majorBidi" w:hAnsiTheme="majorBidi" w:cstheme="majorBidi"/>
          <w:sz w:val="2"/>
          <w:szCs w:val="2"/>
          <w:rtl/>
          <w:lang w:bidi="ar-IQ"/>
        </w:rPr>
      </w:pPr>
    </w:p>
    <w:p w:rsidR="009A33C7" w:rsidRPr="000C4332" w:rsidRDefault="009A33C7" w:rsidP="00B64A02">
      <w:pPr>
        <w:tabs>
          <w:tab w:val="left" w:pos="5238"/>
        </w:tabs>
        <w:jc w:val="both"/>
        <w:rPr>
          <w:rFonts w:asciiTheme="majorBidi" w:hAnsiTheme="majorBidi" w:cstheme="majorBidi"/>
          <w:sz w:val="24"/>
          <w:szCs w:val="24"/>
          <w:lang w:bidi="ar-IQ"/>
        </w:rPr>
      </w:pPr>
      <w:r w:rsidRPr="000C4332">
        <w:rPr>
          <w:rFonts w:asciiTheme="majorBidi" w:hAnsiTheme="majorBidi" w:cstheme="majorBidi"/>
          <w:sz w:val="24"/>
          <w:szCs w:val="24"/>
          <w:lang w:bidi="ar-IQ"/>
        </w:rPr>
        <w:t>Through the above table, which shows the contents of the special videos for reporting the side effects of vaccines and according to the degree of proportional representation in the distribution, it appeared as follows:</w:t>
      </w:r>
    </w:p>
    <w:p w:rsidR="009A33C7" w:rsidRPr="000C4332" w:rsidRDefault="009A33C7" w:rsidP="00B64A02">
      <w:pPr>
        <w:tabs>
          <w:tab w:val="left" w:pos="5238"/>
        </w:tabs>
        <w:ind w:left="284" w:hanging="284"/>
        <w:jc w:val="both"/>
        <w:rPr>
          <w:rFonts w:asciiTheme="majorBidi" w:hAnsiTheme="majorBidi" w:cstheme="majorBidi"/>
          <w:sz w:val="24"/>
          <w:szCs w:val="24"/>
          <w:lang w:bidi="ar-IQ"/>
        </w:rPr>
      </w:pPr>
      <w:r w:rsidRPr="000C4332">
        <w:rPr>
          <w:rFonts w:asciiTheme="majorBidi" w:hAnsiTheme="majorBidi" w:cstheme="majorBidi"/>
          <w:sz w:val="24"/>
          <w:szCs w:val="24"/>
          <w:lang w:bidi="ar-IQ"/>
        </w:rPr>
        <w:t xml:space="preserve">1- The categories came: Vaccines are the most effective way to prevent </w:t>
      </w:r>
      <w:proofErr w:type="gramStart"/>
      <w:r w:rsidRPr="000C4332">
        <w:rPr>
          <w:rFonts w:asciiTheme="majorBidi" w:hAnsiTheme="majorBidi" w:cstheme="majorBidi"/>
          <w:sz w:val="24"/>
          <w:szCs w:val="24"/>
          <w:lang w:bidi="ar-IQ"/>
        </w:rPr>
        <w:t>diseases,</w:t>
      </w:r>
      <w:proofErr w:type="gramEnd"/>
      <w:r w:rsidRPr="000C4332">
        <w:rPr>
          <w:rFonts w:asciiTheme="majorBidi" w:hAnsiTheme="majorBidi" w:cstheme="majorBidi"/>
          <w:sz w:val="24"/>
          <w:szCs w:val="24"/>
          <w:lang w:bidi="ar-IQ"/>
        </w:rPr>
        <w:t xml:space="preserve"> the vaccine saves millions of lives in the world, making sure that there is no infection before taking the vaccine comes first at a rate of (16.6%) for each of them.</w:t>
      </w:r>
    </w:p>
    <w:p w:rsidR="009A33C7" w:rsidRPr="000C4332" w:rsidRDefault="009A33C7" w:rsidP="00B64A02">
      <w:pPr>
        <w:tabs>
          <w:tab w:val="left" w:pos="5238"/>
        </w:tabs>
        <w:ind w:left="284" w:hanging="284"/>
        <w:jc w:val="both"/>
        <w:rPr>
          <w:rFonts w:asciiTheme="majorBidi" w:hAnsiTheme="majorBidi" w:cstheme="majorBidi"/>
          <w:sz w:val="24"/>
          <w:szCs w:val="24"/>
          <w:lang w:bidi="ar-IQ"/>
        </w:rPr>
      </w:pPr>
      <w:r w:rsidRPr="000C4332">
        <w:rPr>
          <w:rFonts w:asciiTheme="majorBidi" w:hAnsiTheme="majorBidi" w:cstheme="majorBidi"/>
          <w:sz w:val="24"/>
          <w:szCs w:val="24"/>
          <w:lang w:bidi="ar-IQ"/>
        </w:rPr>
        <w:t xml:space="preserve">2- The categories are resolved: allocating a phone number to report severe side effects, allocating a </w:t>
      </w:r>
      <w:proofErr w:type="spellStart"/>
      <w:r w:rsidRPr="000C4332">
        <w:rPr>
          <w:rFonts w:asciiTheme="majorBidi" w:hAnsiTheme="majorBidi" w:cstheme="majorBidi"/>
          <w:sz w:val="24"/>
          <w:szCs w:val="24"/>
          <w:lang w:bidi="ar-IQ"/>
        </w:rPr>
        <w:t>WhatsApp</w:t>
      </w:r>
      <w:proofErr w:type="spellEnd"/>
      <w:r w:rsidRPr="000C4332">
        <w:rPr>
          <w:rFonts w:asciiTheme="majorBidi" w:hAnsiTheme="majorBidi" w:cstheme="majorBidi"/>
          <w:sz w:val="24"/>
          <w:szCs w:val="24"/>
          <w:lang w:bidi="ar-IQ"/>
        </w:rPr>
        <w:t xml:space="preserve"> code to enter the individual’s information and details of the side effects and sending them, and the answer is given according to the severity of the case, the need to contact when side effects appear for individuals in the second place and at a rate of (13.4%) for each of them.</w:t>
      </w:r>
    </w:p>
    <w:p w:rsidR="009A33C7" w:rsidRPr="000C4332" w:rsidRDefault="009A33C7" w:rsidP="00B64A02">
      <w:pPr>
        <w:tabs>
          <w:tab w:val="left" w:pos="5238"/>
        </w:tabs>
        <w:ind w:left="284" w:hanging="284"/>
        <w:jc w:val="both"/>
        <w:rPr>
          <w:rFonts w:asciiTheme="majorBidi" w:hAnsiTheme="majorBidi" w:cstheme="majorBidi"/>
          <w:sz w:val="24"/>
          <w:szCs w:val="24"/>
          <w:lang w:bidi="ar-IQ"/>
        </w:rPr>
      </w:pPr>
      <w:r w:rsidRPr="000C4332">
        <w:rPr>
          <w:rFonts w:asciiTheme="majorBidi" w:hAnsiTheme="majorBidi" w:cstheme="majorBidi"/>
          <w:sz w:val="24"/>
          <w:szCs w:val="24"/>
          <w:lang w:bidi="ar-IQ"/>
        </w:rPr>
        <w:t xml:space="preserve">3- The category of side effects </w:t>
      </w:r>
      <w:proofErr w:type="gramStart"/>
      <w:r w:rsidRPr="000C4332">
        <w:rPr>
          <w:rFonts w:asciiTheme="majorBidi" w:hAnsiTheme="majorBidi" w:cstheme="majorBidi"/>
          <w:sz w:val="24"/>
          <w:szCs w:val="24"/>
          <w:lang w:bidi="ar-IQ"/>
        </w:rPr>
        <w:t>were</w:t>
      </w:r>
      <w:proofErr w:type="gramEnd"/>
      <w:r w:rsidRPr="000C4332">
        <w:rPr>
          <w:rFonts w:asciiTheme="majorBidi" w:hAnsiTheme="majorBidi" w:cstheme="majorBidi"/>
          <w:sz w:val="24"/>
          <w:szCs w:val="24"/>
          <w:lang w:bidi="ar-IQ"/>
        </w:rPr>
        <w:t xml:space="preserve"> minor and disappear within days in the third place with a rate of (10%)</w:t>
      </w:r>
      <w:sdt>
        <w:sdtPr>
          <w:rPr>
            <w:rFonts w:asciiTheme="majorBidi" w:hAnsiTheme="majorBidi" w:cstheme="majorBidi"/>
            <w:sz w:val="24"/>
            <w:szCs w:val="24"/>
            <w:lang w:bidi="ar-IQ"/>
          </w:rPr>
          <w:id w:val="-1841919446"/>
          <w:citation/>
        </w:sdtPr>
        <w:sdtContent>
          <w:r>
            <w:rPr>
              <w:rFonts w:asciiTheme="majorBidi" w:hAnsiTheme="majorBidi" w:cstheme="majorBidi"/>
              <w:sz w:val="24"/>
              <w:szCs w:val="24"/>
              <w:lang w:bidi="ar-IQ"/>
            </w:rPr>
            <w:fldChar w:fldCharType="begin"/>
          </w:r>
          <w:r>
            <w:rPr>
              <w:rFonts w:asciiTheme="majorBidi" w:hAnsiTheme="majorBidi" w:cstheme="majorBidi"/>
              <w:sz w:val="24"/>
              <w:szCs w:val="24"/>
              <w:lang w:bidi="ar-IQ"/>
            </w:rPr>
            <w:instrText xml:space="preserve"> CITATION htt16 \l 1033 </w:instrText>
          </w:r>
          <w:r>
            <w:rPr>
              <w:rFonts w:asciiTheme="majorBidi" w:hAnsiTheme="majorBidi" w:cstheme="majorBidi"/>
              <w:sz w:val="24"/>
              <w:szCs w:val="24"/>
              <w:lang w:bidi="ar-IQ"/>
            </w:rPr>
            <w:fldChar w:fldCharType="separate"/>
          </w:r>
          <w:r>
            <w:rPr>
              <w:rFonts w:asciiTheme="majorBidi" w:hAnsiTheme="majorBidi" w:cstheme="majorBidi"/>
              <w:noProof/>
              <w:sz w:val="24"/>
              <w:szCs w:val="24"/>
              <w:lang w:bidi="ar-IQ"/>
            </w:rPr>
            <w:t xml:space="preserve"> </w:t>
          </w:r>
          <w:r w:rsidRPr="00E81D48">
            <w:rPr>
              <w:rFonts w:asciiTheme="majorBidi" w:hAnsiTheme="majorBidi" w:cstheme="majorBidi"/>
              <w:noProof/>
              <w:sz w:val="24"/>
              <w:szCs w:val="24"/>
              <w:lang w:bidi="ar-IQ"/>
            </w:rPr>
            <w:t>(https://www.facebook.com/MOH.GOV.IQ)</w:t>
          </w:r>
          <w:r>
            <w:rPr>
              <w:rFonts w:asciiTheme="majorBidi" w:hAnsiTheme="majorBidi" w:cstheme="majorBidi"/>
              <w:sz w:val="24"/>
              <w:szCs w:val="24"/>
              <w:lang w:bidi="ar-IQ"/>
            </w:rPr>
            <w:fldChar w:fldCharType="end"/>
          </w:r>
        </w:sdtContent>
      </w:sdt>
      <w:r w:rsidRPr="000C4332">
        <w:rPr>
          <w:rFonts w:asciiTheme="majorBidi" w:hAnsiTheme="majorBidi" w:cstheme="majorBidi"/>
          <w:sz w:val="24"/>
          <w:szCs w:val="24"/>
          <w:lang w:bidi="ar-IQ"/>
        </w:rPr>
        <w:t xml:space="preserve">. </w:t>
      </w:r>
    </w:p>
    <w:p w:rsidR="009A33C7" w:rsidRPr="000C4332" w:rsidRDefault="009A33C7" w:rsidP="00B64A02">
      <w:pPr>
        <w:tabs>
          <w:tab w:val="left" w:pos="5238"/>
        </w:tabs>
        <w:ind w:left="284" w:hanging="284"/>
        <w:jc w:val="both"/>
        <w:rPr>
          <w:rFonts w:asciiTheme="majorBidi" w:hAnsiTheme="majorBidi" w:cstheme="majorBidi"/>
          <w:lang w:bidi="ar-IQ"/>
        </w:rPr>
      </w:pPr>
      <w:r w:rsidRPr="000C4332">
        <w:rPr>
          <w:rFonts w:asciiTheme="majorBidi" w:hAnsiTheme="majorBidi" w:cstheme="majorBidi"/>
          <w:lang w:bidi="ar-IQ"/>
        </w:rPr>
        <w:lastRenderedPageBreak/>
        <w:t xml:space="preserve">4- </w:t>
      </w:r>
      <w:r w:rsidRPr="00B64A02">
        <w:rPr>
          <w:rFonts w:asciiTheme="majorBidi" w:hAnsiTheme="majorBidi" w:cstheme="majorBidi"/>
          <w:sz w:val="24"/>
          <w:szCs w:val="24"/>
          <w:lang w:bidi="ar-IQ"/>
        </w:rPr>
        <w:t>Presentation</w:t>
      </w:r>
      <w:r w:rsidRPr="000C4332">
        <w:rPr>
          <w:rFonts w:asciiTheme="majorBidi" w:hAnsiTheme="majorBidi" w:cstheme="majorBidi"/>
          <w:lang w:bidi="ar-IQ"/>
        </w:rPr>
        <w:t xml:space="preserve"> of press conferences held by the Iraqi Ministry of Health for the arrival of the vaccine and conferences in cooperation with the World Health Organization and UNICEF</w:t>
      </w:r>
      <w:sdt>
        <w:sdtPr>
          <w:rPr>
            <w:rFonts w:asciiTheme="majorBidi" w:hAnsiTheme="majorBidi" w:cstheme="majorBidi"/>
            <w:lang w:bidi="ar-IQ"/>
          </w:rPr>
          <w:id w:val="990441132"/>
          <w:citation/>
        </w:sdtPr>
        <w:sdtContent>
          <w:r>
            <w:rPr>
              <w:rFonts w:asciiTheme="majorBidi" w:hAnsiTheme="majorBidi" w:cstheme="majorBidi"/>
              <w:lang w:bidi="ar-IQ"/>
            </w:rPr>
            <w:fldChar w:fldCharType="begin"/>
          </w:r>
          <w:r>
            <w:rPr>
              <w:rFonts w:asciiTheme="majorBidi" w:hAnsiTheme="majorBidi" w:cstheme="majorBidi"/>
              <w:lang w:bidi="ar-IQ"/>
            </w:rPr>
            <w:instrText xml:space="preserve"> CITATION htt17 \l 1033 </w:instrText>
          </w:r>
          <w:r>
            <w:rPr>
              <w:rFonts w:asciiTheme="majorBidi" w:hAnsiTheme="majorBidi" w:cstheme="majorBidi"/>
              <w:lang w:bidi="ar-IQ"/>
            </w:rPr>
            <w:fldChar w:fldCharType="separate"/>
          </w:r>
          <w:r>
            <w:rPr>
              <w:rFonts w:asciiTheme="majorBidi" w:hAnsiTheme="majorBidi" w:cstheme="majorBidi"/>
              <w:noProof/>
              <w:lang w:bidi="ar-IQ"/>
            </w:rPr>
            <w:t xml:space="preserve"> </w:t>
          </w:r>
          <w:r w:rsidRPr="00E81D48">
            <w:rPr>
              <w:rFonts w:asciiTheme="majorBidi" w:hAnsiTheme="majorBidi" w:cstheme="majorBidi"/>
              <w:noProof/>
              <w:lang w:bidi="ar-IQ"/>
            </w:rPr>
            <w:t>(https://www.facebook.com/MOH.GOV.IQ)</w:t>
          </w:r>
          <w:r>
            <w:rPr>
              <w:rFonts w:asciiTheme="majorBidi" w:hAnsiTheme="majorBidi" w:cstheme="majorBidi"/>
              <w:lang w:bidi="ar-IQ"/>
            </w:rPr>
            <w:fldChar w:fldCharType="end"/>
          </w:r>
        </w:sdtContent>
      </w:sdt>
      <w:r w:rsidRPr="000C4332">
        <w:rPr>
          <w:rFonts w:asciiTheme="majorBidi" w:hAnsiTheme="majorBidi" w:cstheme="majorBidi"/>
          <w:lang w:bidi="ar-IQ"/>
        </w:rPr>
        <w:t>.</w:t>
      </w:r>
    </w:p>
    <w:p w:rsidR="009A33C7" w:rsidRPr="000C4332" w:rsidRDefault="009A33C7" w:rsidP="009A33C7">
      <w:pPr>
        <w:pStyle w:val="a3"/>
        <w:numPr>
          <w:ilvl w:val="0"/>
          <w:numId w:val="14"/>
        </w:numPr>
        <w:jc w:val="both"/>
        <w:rPr>
          <w:rFonts w:asciiTheme="majorBidi" w:hAnsiTheme="majorBidi" w:cstheme="majorBidi"/>
          <w:sz w:val="24"/>
          <w:szCs w:val="24"/>
          <w:lang w:bidi="ar-IQ"/>
        </w:rPr>
      </w:pPr>
      <w:r w:rsidRPr="000C4332">
        <w:rPr>
          <w:rFonts w:asciiTheme="majorBidi" w:hAnsiTheme="majorBidi" w:cstheme="majorBidi"/>
          <w:sz w:val="24"/>
          <w:szCs w:val="24"/>
          <w:lang w:bidi="ar-IQ"/>
        </w:rPr>
        <w:t>Holding vaccination competitions in Babylon Mall.</w:t>
      </w:r>
    </w:p>
    <w:p w:rsidR="009A33C7" w:rsidRPr="000C4332" w:rsidRDefault="009A33C7" w:rsidP="009A33C7">
      <w:pPr>
        <w:ind w:left="360"/>
        <w:jc w:val="both"/>
        <w:rPr>
          <w:rFonts w:asciiTheme="majorBidi" w:hAnsiTheme="majorBidi" w:cstheme="majorBidi"/>
          <w:b/>
          <w:bCs/>
          <w:color w:val="FF0000"/>
          <w:sz w:val="24"/>
          <w:szCs w:val="24"/>
          <w:lang w:bidi="ar-IQ"/>
        </w:rPr>
      </w:pPr>
      <w:r w:rsidRPr="000C4332">
        <w:rPr>
          <w:rFonts w:asciiTheme="majorBidi" w:hAnsiTheme="majorBidi" w:cstheme="majorBidi"/>
          <w:b/>
          <w:bCs/>
          <w:color w:val="FF0000"/>
          <w:sz w:val="24"/>
          <w:szCs w:val="24"/>
          <w:lang w:bidi="ar-IQ"/>
        </w:rPr>
        <w:t>Results:</w:t>
      </w:r>
    </w:p>
    <w:p w:rsidR="009A33C7" w:rsidRPr="000C4332" w:rsidRDefault="009A33C7" w:rsidP="009A33C7">
      <w:pPr>
        <w:pStyle w:val="a3"/>
        <w:numPr>
          <w:ilvl w:val="0"/>
          <w:numId w:val="16"/>
        </w:numPr>
        <w:jc w:val="both"/>
        <w:rPr>
          <w:rFonts w:asciiTheme="majorBidi" w:hAnsiTheme="majorBidi" w:cstheme="majorBidi"/>
          <w:sz w:val="24"/>
          <w:szCs w:val="24"/>
          <w:lang w:bidi="ar-IQ"/>
        </w:rPr>
      </w:pPr>
      <w:r w:rsidRPr="000C4332">
        <w:rPr>
          <w:rFonts w:asciiTheme="majorBidi" w:hAnsiTheme="majorBidi" w:cstheme="majorBidi"/>
          <w:sz w:val="24"/>
          <w:szCs w:val="24"/>
          <w:lang w:bidi="ar-IQ"/>
        </w:rPr>
        <w:t>The videos of the interviews of the official spokesman of the Ministry of Health with the satellite channels published on the ministry’s Facebook page occupied more than half the size of the videos for all the contents and came in first place, then presented the vaccination campaigns carried out by health teams in the second place, and the official spokesperson of the ministry talks about the vaccine in the first place. Third, the ministry thus relied on the official spokesperson to educate the public by publishing his interviews and allocating short videos for awareness.</w:t>
      </w:r>
    </w:p>
    <w:p w:rsidR="009A33C7" w:rsidRPr="000C4332" w:rsidRDefault="009A33C7" w:rsidP="009A33C7">
      <w:pPr>
        <w:pStyle w:val="a3"/>
        <w:numPr>
          <w:ilvl w:val="0"/>
          <w:numId w:val="16"/>
        </w:numPr>
        <w:jc w:val="both"/>
        <w:rPr>
          <w:rFonts w:asciiTheme="majorBidi" w:hAnsiTheme="majorBidi" w:cstheme="majorBidi"/>
          <w:sz w:val="24"/>
          <w:szCs w:val="24"/>
          <w:lang w:bidi="ar-IQ"/>
        </w:rPr>
      </w:pPr>
      <w:r w:rsidRPr="000C4332">
        <w:rPr>
          <w:rFonts w:asciiTheme="majorBidi" w:hAnsiTheme="majorBidi" w:cstheme="majorBidi"/>
          <w:sz w:val="24"/>
          <w:szCs w:val="24"/>
          <w:lang w:bidi="ar-IQ"/>
        </w:rPr>
        <w:t>Three categories of the contents of the interviews of the official spokesman of the Iraqi Ministry of Health with satellite channels ranked first and obtained a similar percentage, and these categories are: that the vaccines are safe and effective, and that the vaccines are manufactured from solid international origins, and the public is invited to take the vaccine, in the first place for each of these categories The three, at 133 each, and this means that the official spokesman reflected the ministry's vision to highlight the interest in these groups and give them priority in education and awareness of vaccines in order to attract the public to receive the vaccine.</w:t>
      </w:r>
    </w:p>
    <w:p w:rsidR="009A33C7" w:rsidRPr="000C4332" w:rsidRDefault="009A33C7" w:rsidP="009A33C7">
      <w:pPr>
        <w:pStyle w:val="a3"/>
        <w:numPr>
          <w:ilvl w:val="0"/>
          <w:numId w:val="16"/>
        </w:numPr>
        <w:jc w:val="both"/>
        <w:rPr>
          <w:rFonts w:asciiTheme="majorBidi" w:hAnsiTheme="majorBidi" w:cstheme="majorBidi"/>
          <w:sz w:val="24"/>
          <w:szCs w:val="24"/>
          <w:lang w:bidi="ar-IQ"/>
        </w:rPr>
      </w:pPr>
      <w:r w:rsidRPr="000C4332">
        <w:rPr>
          <w:rFonts w:asciiTheme="majorBidi" w:hAnsiTheme="majorBidi" w:cstheme="majorBidi"/>
          <w:sz w:val="24"/>
          <w:szCs w:val="24"/>
          <w:lang w:bidi="ar-IQ"/>
        </w:rPr>
        <w:t>The content of the videos of the official spokesman of the Iraqi Ministry of Health came in the category of vaccine and commitment to preventive measures that protect everyone’s life in the first place, and the two categories of vaccine protect the individual, and the vaccine protects the individual and the family in the second place, then the category of side effects of the simple vaccine compared to the symptoms of infection ranked third.</w:t>
      </w:r>
    </w:p>
    <w:p w:rsidR="009A33C7" w:rsidRPr="000C4332" w:rsidRDefault="009A33C7" w:rsidP="009A33C7">
      <w:pPr>
        <w:pStyle w:val="a3"/>
        <w:numPr>
          <w:ilvl w:val="0"/>
          <w:numId w:val="16"/>
        </w:numPr>
        <w:jc w:val="both"/>
        <w:rPr>
          <w:rFonts w:asciiTheme="majorBidi" w:hAnsiTheme="majorBidi" w:cstheme="majorBidi"/>
          <w:sz w:val="24"/>
          <w:szCs w:val="24"/>
          <w:lang w:bidi="ar-IQ"/>
        </w:rPr>
      </w:pPr>
      <w:r w:rsidRPr="000C4332">
        <w:rPr>
          <w:rFonts w:asciiTheme="majorBidi" w:hAnsiTheme="majorBidi" w:cstheme="majorBidi"/>
          <w:sz w:val="24"/>
          <w:szCs w:val="24"/>
          <w:lang w:bidi="ar-IQ"/>
        </w:rPr>
        <w:t>The safe and effective vaccine category came first in the distribution of the contents of the meetings of the Minister of Health, and thus he primarily wanted to instill confidence in the public about the vaccine. The category of necessity of vaccination and adherence to preventive measures ranked second in the contents of the meetings of the Minister of Health, and the category of priority vaccination for workers in health centers ranked third.</w:t>
      </w:r>
    </w:p>
    <w:p w:rsidR="009A33C7" w:rsidRPr="000C4332" w:rsidRDefault="009A33C7" w:rsidP="009A33C7">
      <w:pPr>
        <w:pStyle w:val="a3"/>
        <w:numPr>
          <w:ilvl w:val="0"/>
          <w:numId w:val="16"/>
        </w:numPr>
        <w:jc w:val="both"/>
        <w:rPr>
          <w:rFonts w:asciiTheme="majorBidi" w:hAnsiTheme="majorBidi" w:cstheme="majorBidi"/>
          <w:sz w:val="24"/>
          <w:szCs w:val="24"/>
          <w:lang w:bidi="ar-IQ"/>
        </w:rPr>
      </w:pPr>
      <w:r w:rsidRPr="000C4332">
        <w:rPr>
          <w:rFonts w:asciiTheme="majorBidi" w:hAnsiTheme="majorBidi" w:cstheme="majorBidi"/>
          <w:sz w:val="24"/>
          <w:szCs w:val="24"/>
          <w:lang w:bidi="ar-IQ"/>
        </w:rPr>
        <w:t>The Iraqi Ministry of Health used celebrities in the first place, the media in the second place, and the clergy in the third place.</w:t>
      </w:r>
    </w:p>
    <w:p w:rsidR="009A33C7" w:rsidRPr="000C4332" w:rsidRDefault="009A33C7" w:rsidP="009A33C7">
      <w:pPr>
        <w:jc w:val="both"/>
        <w:rPr>
          <w:rFonts w:asciiTheme="majorBidi" w:hAnsiTheme="majorBidi" w:cstheme="majorBidi"/>
          <w:b/>
          <w:bCs/>
          <w:color w:val="FF0000"/>
          <w:sz w:val="24"/>
          <w:szCs w:val="24"/>
          <w:lang w:bidi="ar-IQ"/>
        </w:rPr>
      </w:pPr>
      <w:r w:rsidRPr="000C4332">
        <w:rPr>
          <w:rFonts w:asciiTheme="majorBidi" w:hAnsiTheme="majorBidi" w:cstheme="majorBidi"/>
          <w:b/>
          <w:bCs/>
          <w:color w:val="FF0000"/>
          <w:sz w:val="24"/>
          <w:szCs w:val="24"/>
          <w:lang w:bidi="ar-IQ"/>
        </w:rPr>
        <w:t>Conclusions</w:t>
      </w:r>
    </w:p>
    <w:p w:rsidR="009A33C7" w:rsidRPr="000C4332" w:rsidRDefault="009A33C7" w:rsidP="00B64A02">
      <w:pPr>
        <w:tabs>
          <w:tab w:val="left" w:pos="5238"/>
        </w:tabs>
        <w:ind w:left="284" w:hanging="284"/>
        <w:jc w:val="both"/>
        <w:rPr>
          <w:rFonts w:asciiTheme="majorBidi" w:hAnsiTheme="majorBidi" w:cstheme="majorBidi"/>
          <w:sz w:val="24"/>
          <w:szCs w:val="24"/>
          <w:lang w:bidi="ar-IQ"/>
        </w:rPr>
      </w:pPr>
      <w:r w:rsidRPr="000C4332">
        <w:rPr>
          <w:rFonts w:asciiTheme="majorBidi" w:hAnsiTheme="majorBidi" w:cstheme="majorBidi"/>
          <w:sz w:val="24"/>
          <w:szCs w:val="24"/>
          <w:lang w:bidi="ar-IQ"/>
        </w:rPr>
        <w:t xml:space="preserve">1- The focus of the Iraqi Ministry of Health in its Facebook campaign by displaying the interview videos of the official spokesman and the Minister is to inform the public of the </w:t>
      </w:r>
      <w:r w:rsidRPr="000C4332">
        <w:rPr>
          <w:rFonts w:asciiTheme="majorBidi" w:hAnsiTheme="majorBidi" w:cstheme="majorBidi"/>
          <w:sz w:val="24"/>
          <w:szCs w:val="24"/>
          <w:lang w:bidi="ar-IQ"/>
        </w:rPr>
        <w:lastRenderedPageBreak/>
        <w:t>latest instructions and information about vaccines, as it is the most important way to educate the public about the importance of the vaccine, as it is the official responsible for the (vaccine-delivered) campaign.</w:t>
      </w:r>
    </w:p>
    <w:p w:rsidR="009A33C7" w:rsidRPr="000C4332" w:rsidRDefault="009A33C7" w:rsidP="00B64A02">
      <w:pPr>
        <w:tabs>
          <w:tab w:val="left" w:pos="5238"/>
        </w:tabs>
        <w:ind w:left="284" w:hanging="284"/>
        <w:jc w:val="both"/>
        <w:rPr>
          <w:rFonts w:asciiTheme="majorBidi" w:hAnsiTheme="majorBidi" w:cstheme="majorBidi"/>
          <w:sz w:val="24"/>
          <w:szCs w:val="24"/>
          <w:lang w:bidi="ar-IQ"/>
        </w:rPr>
      </w:pPr>
      <w:r w:rsidRPr="000C4332">
        <w:rPr>
          <w:rFonts w:asciiTheme="majorBidi" w:hAnsiTheme="majorBidi" w:cstheme="majorBidi"/>
          <w:sz w:val="24"/>
          <w:szCs w:val="24"/>
          <w:lang w:bidi="ar-IQ"/>
        </w:rPr>
        <w:t>2- The Ministry of Health invested in its awareness campaign most of the fields and outlets of awareness through some famous art and media figures, as well as clerics, to achieve the goals of the campaign.</w:t>
      </w:r>
    </w:p>
    <w:p w:rsidR="009A33C7" w:rsidRPr="000C4332" w:rsidRDefault="009A33C7" w:rsidP="00B64A02">
      <w:pPr>
        <w:tabs>
          <w:tab w:val="left" w:pos="5238"/>
        </w:tabs>
        <w:ind w:left="284" w:hanging="284"/>
        <w:jc w:val="both"/>
        <w:rPr>
          <w:rFonts w:asciiTheme="majorBidi" w:hAnsiTheme="majorBidi" w:cstheme="majorBidi"/>
          <w:sz w:val="24"/>
          <w:szCs w:val="24"/>
          <w:rtl/>
          <w:lang w:bidi="ar-IQ"/>
        </w:rPr>
      </w:pPr>
      <w:r w:rsidRPr="000C4332">
        <w:rPr>
          <w:rFonts w:asciiTheme="majorBidi" w:hAnsiTheme="majorBidi" w:cstheme="majorBidi"/>
          <w:sz w:val="24"/>
          <w:szCs w:val="24"/>
          <w:lang w:bidi="ar-IQ"/>
        </w:rPr>
        <w:t xml:space="preserve">3- The </w:t>
      </w:r>
      <w:bookmarkStart w:id="0" w:name="_GoBack"/>
      <w:bookmarkEnd w:id="0"/>
      <w:r w:rsidRPr="000C4332">
        <w:rPr>
          <w:rFonts w:asciiTheme="majorBidi" w:hAnsiTheme="majorBidi" w:cstheme="majorBidi"/>
          <w:sz w:val="24"/>
          <w:szCs w:val="24"/>
          <w:lang w:bidi="ar-IQ"/>
        </w:rPr>
        <w:t xml:space="preserve">Iraqi Ministry of Health has allocated telephone numbers and a </w:t>
      </w:r>
      <w:proofErr w:type="spellStart"/>
      <w:r w:rsidRPr="000C4332">
        <w:rPr>
          <w:rFonts w:asciiTheme="majorBidi" w:hAnsiTheme="majorBidi" w:cstheme="majorBidi"/>
          <w:sz w:val="24"/>
          <w:szCs w:val="24"/>
          <w:lang w:bidi="ar-IQ"/>
        </w:rPr>
        <w:t>WhatsApp</w:t>
      </w:r>
      <w:proofErr w:type="spellEnd"/>
      <w:r w:rsidRPr="000C4332">
        <w:rPr>
          <w:rFonts w:asciiTheme="majorBidi" w:hAnsiTheme="majorBidi" w:cstheme="majorBidi"/>
          <w:sz w:val="24"/>
          <w:szCs w:val="24"/>
          <w:lang w:bidi="ar-IQ"/>
        </w:rPr>
        <w:t xml:space="preserve"> code to inform the public about the serious symptoms of the vaccine, if they occur and are not repeated as importantly as they are.</w:t>
      </w:r>
    </w:p>
    <w:p w:rsidR="009A33C7" w:rsidRPr="000C4332" w:rsidRDefault="009A33C7" w:rsidP="009A33C7">
      <w:pPr>
        <w:ind w:left="380" w:hanging="380"/>
        <w:jc w:val="both"/>
        <w:rPr>
          <w:rFonts w:asciiTheme="majorBidi" w:hAnsiTheme="majorBidi" w:cstheme="majorBidi"/>
          <w:sz w:val="24"/>
          <w:szCs w:val="24"/>
          <w:rtl/>
          <w:lang w:bidi="ar-IQ"/>
        </w:rPr>
      </w:pPr>
    </w:p>
    <w:p w:rsidR="009A33C7" w:rsidRPr="000C4332" w:rsidRDefault="009A33C7" w:rsidP="009A33C7">
      <w:pPr>
        <w:tabs>
          <w:tab w:val="left" w:pos="5238"/>
        </w:tabs>
        <w:ind w:left="720"/>
        <w:jc w:val="both"/>
        <w:rPr>
          <w:rFonts w:asciiTheme="majorBidi" w:hAnsiTheme="majorBidi" w:cstheme="majorBidi"/>
          <w:sz w:val="24"/>
          <w:szCs w:val="24"/>
          <w:lang w:bidi="ar-IQ"/>
        </w:rPr>
      </w:pPr>
    </w:p>
    <w:p w:rsidR="009A33C7" w:rsidRPr="000C4332" w:rsidRDefault="009A33C7" w:rsidP="009A33C7">
      <w:pPr>
        <w:ind w:left="720"/>
        <w:jc w:val="both"/>
        <w:rPr>
          <w:rFonts w:asciiTheme="majorBidi" w:hAnsiTheme="majorBidi" w:cstheme="majorBidi"/>
          <w:sz w:val="24"/>
          <w:szCs w:val="24"/>
          <w:lang w:bidi="ar-IQ"/>
        </w:rPr>
      </w:pPr>
    </w:p>
    <w:p w:rsidR="009A33C7" w:rsidRDefault="009A33C7">
      <w:pPr>
        <w:rPr>
          <w:rFonts w:asciiTheme="majorBidi" w:hAnsiTheme="majorBidi" w:cstheme="majorBidi"/>
          <w:b/>
          <w:bCs/>
          <w:color w:val="FF0000"/>
          <w:sz w:val="24"/>
          <w:szCs w:val="24"/>
          <w:lang w:bidi="ar-IQ"/>
        </w:rPr>
      </w:pPr>
      <w:r>
        <w:rPr>
          <w:rFonts w:asciiTheme="majorBidi" w:hAnsiTheme="majorBidi" w:cstheme="majorBidi"/>
          <w:b/>
          <w:bCs/>
          <w:color w:val="FF0000"/>
          <w:sz w:val="24"/>
          <w:szCs w:val="24"/>
          <w:lang w:bidi="ar-IQ"/>
        </w:rPr>
        <w:br w:type="page"/>
      </w:r>
    </w:p>
    <w:p w:rsidR="009A33C7" w:rsidRDefault="009A33C7" w:rsidP="009A33C7">
      <w:pPr>
        <w:ind w:left="720"/>
        <w:jc w:val="both"/>
        <w:rPr>
          <w:rFonts w:asciiTheme="majorBidi" w:hAnsiTheme="majorBidi" w:cstheme="majorBidi"/>
          <w:b/>
          <w:bCs/>
          <w:color w:val="FF0000"/>
          <w:sz w:val="24"/>
          <w:szCs w:val="24"/>
          <w:lang w:bidi="ar-IQ"/>
        </w:rPr>
      </w:pPr>
      <w:r w:rsidRPr="000C4332">
        <w:rPr>
          <w:rFonts w:asciiTheme="majorBidi" w:hAnsiTheme="majorBidi" w:cstheme="majorBidi"/>
          <w:b/>
          <w:bCs/>
          <w:color w:val="FF0000"/>
          <w:sz w:val="24"/>
          <w:szCs w:val="24"/>
          <w:lang w:bidi="ar-IQ"/>
        </w:rPr>
        <w:lastRenderedPageBreak/>
        <w:t xml:space="preserve">Reference </w:t>
      </w:r>
    </w:p>
    <w:p w:rsidR="009A33C7" w:rsidRDefault="009A33C7" w:rsidP="009A33C7">
      <w:pPr>
        <w:pStyle w:val="ab"/>
        <w:ind w:left="720" w:hanging="720"/>
        <w:rPr>
          <w:noProof/>
        </w:rPr>
      </w:pPr>
      <w:r>
        <w:rPr>
          <w:rFonts w:asciiTheme="majorBidi" w:hAnsiTheme="majorBidi" w:cstheme="majorBidi"/>
          <w:b/>
          <w:bCs/>
          <w:color w:val="FF0000"/>
          <w:sz w:val="24"/>
          <w:szCs w:val="24"/>
          <w:lang w:bidi="ar-IQ"/>
        </w:rPr>
        <w:fldChar w:fldCharType="begin"/>
      </w:r>
      <w:r>
        <w:rPr>
          <w:rFonts w:asciiTheme="majorBidi" w:hAnsiTheme="majorBidi" w:cstheme="majorBidi"/>
          <w:b/>
          <w:bCs/>
          <w:color w:val="FF0000"/>
          <w:sz w:val="24"/>
          <w:szCs w:val="24"/>
          <w:lang w:bidi="ar-IQ"/>
        </w:rPr>
        <w:instrText xml:space="preserve"> BIBLIOGRAPHY  \l 1033 </w:instrText>
      </w:r>
      <w:r>
        <w:rPr>
          <w:rFonts w:asciiTheme="majorBidi" w:hAnsiTheme="majorBidi" w:cstheme="majorBidi"/>
          <w:b/>
          <w:bCs/>
          <w:color w:val="FF0000"/>
          <w:sz w:val="24"/>
          <w:szCs w:val="24"/>
          <w:lang w:bidi="ar-IQ"/>
        </w:rPr>
        <w:fldChar w:fldCharType="separate"/>
      </w:r>
      <w:r>
        <w:rPr>
          <w:noProof/>
        </w:rPr>
        <w:t>Ahmed., R. Q. ((2020 - 2021)). Lectures given to master's students. Baghdad: College of Mass Communication - Department of Public Relations at the University of Baghdad.</w:t>
      </w:r>
    </w:p>
    <w:p w:rsidR="009A33C7" w:rsidRDefault="009A33C7" w:rsidP="009A33C7">
      <w:pPr>
        <w:pStyle w:val="ab"/>
        <w:ind w:left="720" w:hanging="720"/>
        <w:rPr>
          <w:noProof/>
        </w:rPr>
      </w:pPr>
      <w:r>
        <w:rPr>
          <w:noProof/>
        </w:rPr>
        <w:t xml:space="preserve">Al-Absi, R. S. (2018). </w:t>
      </w:r>
      <w:r>
        <w:rPr>
          <w:i/>
          <w:iCs/>
          <w:noProof/>
        </w:rPr>
        <w:t>Health media and its applications in the medical fields.</w:t>
      </w:r>
      <w:r>
        <w:rPr>
          <w:noProof/>
        </w:rPr>
        <w:t xml:space="preserve"> House of Science and Faith for Publishing and Distribution.</w:t>
      </w:r>
    </w:p>
    <w:p w:rsidR="009A33C7" w:rsidRDefault="009A33C7" w:rsidP="009A33C7">
      <w:pPr>
        <w:pStyle w:val="ab"/>
        <w:ind w:left="720" w:hanging="720"/>
        <w:rPr>
          <w:noProof/>
        </w:rPr>
      </w:pPr>
      <w:r>
        <w:rPr>
          <w:noProof/>
        </w:rPr>
        <w:t xml:space="preserve">Al-Ugaili, J. K. (2015). </w:t>
      </w:r>
      <w:r>
        <w:rPr>
          <w:i/>
          <w:iCs/>
          <w:noProof/>
        </w:rPr>
        <w:t>Health awareness through the means of communication A study to measure health awareness among Baghdad University students regarding AIDS.</w:t>
      </w:r>
      <w:r>
        <w:rPr>
          <w:noProof/>
        </w:rPr>
        <w:t xml:space="preserve"> Baghdad: Journal of the media researcher 7(27),119-151 .</w:t>
      </w:r>
    </w:p>
    <w:p w:rsidR="009A33C7" w:rsidRDefault="009A33C7" w:rsidP="009A33C7">
      <w:pPr>
        <w:pStyle w:val="ab"/>
        <w:ind w:left="720" w:hanging="720"/>
        <w:rPr>
          <w:noProof/>
        </w:rPr>
      </w:pPr>
      <w:r>
        <w:rPr>
          <w:noProof/>
        </w:rPr>
        <w:t xml:space="preserve">El-Sayed, H. F. (2021). </w:t>
      </w:r>
      <w:r>
        <w:rPr>
          <w:i/>
          <w:iCs/>
          <w:noProof/>
        </w:rPr>
        <w:t>Hesitation towards covid 19 vaccines, psychological indications and interpretations.</w:t>
      </w:r>
      <w:r>
        <w:rPr>
          <w:noProof/>
        </w:rPr>
        <w:t xml:space="preserve"> Cairo : Al-Ahram Center for Strategic Studies.</w:t>
      </w:r>
    </w:p>
    <w:p w:rsidR="009A33C7" w:rsidRDefault="009A33C7" w:rsidP="009A33C7">
      <w:pPr>
        <w:pStyle w:val="ab"/>
        <w:ind w:left="720" w:hanging="720"/>
        <w:rPr>
          <w:noProof/>
        </w:rPr>
      </w:pPr>
      <w:r>
        <w:rPr>
          <w:i/>
          <w:iCs/>
          <w:noProof/>
        </w:rPr>
        <w:t>http://www.emro.who.intpress-releases</w:t>
      </w:r>
      <w:r>
        <w:rPr>
          <w:noProof/>
        </w:rPr>
        <w:t>. (n.d.). Retrieved from 2019-arabic/vaccines-are-safe-effective-and-save-lives-vaccines-protect-children-from-preventable-diseases.htm.</w:t>
      </w:r>
    </w:p>
    <w:p w:rsidR="009A33C7" w:rsidRDefault="009A33C7" w:rsidP="009A33C7">
      <w:pPr>
        <w:pStyle w:val="ab"/>
        <w:ind w:left="720" w:hanging="720"/>
        <w:rPr>
          <w:noProof/>
        </w:rPr>
      </w:pPr>
      <w:r>
        <w:rPr>
          <w:i/>
          <w:iCs/>
          <w:noProof/>
        </w:rPr>
        <w:t>https://fb.watch/9BiHvlwX6E</w:t>
      </w:r>
      <w:r>
        <w:rPr>
          <w:noProof/>
        </w:rPr>
        <w:t>. (n.d.).</w:t>
      </w:r>
    </w:p>
    <w:p w:rsidR="009A33C7" w:rsidRDefault="009A33C7" w:rsidP="009A33C7">
      <w:pPr>
        <w:pStyle w:val="ab"/>
        <w:ind w:left="720" w:hanging="720"/>
        <w:rPr>
          <w:noProof/>
        </w:rPr>
      </w:pPr>
      <w:r>
        <w:rPr>
          <w:i/>
          <w:iCs/>
          <w:noProof/>
        </w:rPr>
        <w:t>https://fb.watch/9BjI7P04qp</w:t>
      </w:r>
      <w:r>
        <w:rPr>
          <w:noProof/>
        </w:rPr>
        <w:t>. (n.d.).</w:t>
      </w:r>
    </w:p>
    <w:p w:rsidR="009A33C7" w:rsidRDefault="009A33C7" w:rsidP="009A33C7">
      <w:pPr>
        <w:pStyle w:val="ab"/>
        <w:ind w:left="720" w:hanging="720"/>
        <w:rPr>
          <w:noProof/>
        </w:rPr>
      </w:pPr>
      <w:r>
        <w:rPr>
          <w:i/>
          <w:iCs/>
          <w:noProof/>
        </w:rPr>
        <w:t>https://fb.watch/9Bk6EihKql</w:t>
      </w:r>
      <w:r>
        <w:rPr>
          <w:noProof/>
        </w:rPr>
        <w:t>. (n.d.).</w:t>
      </w:r>
    </w:p>
    <w:p w:rsidR="009A33C7" w:rsidRDefault="009A33C7" w:rsidP="009A33C7">
      <w:pPr>
        <w:pStyle w:val="ab"/>
        <w:ind w:left="720" w:hanging="720"/>
        <w:rPr>
          <w:noProof/>
        </w:rPr>
      </w:pPr>
      <w:r>
        <w:rPr>
          <w:i/>
          <w:iCs/>
          <w:noProof/>
        </w:rPr>
        <w:t>https://fb.watch/9CkeZ4i6JY</w:t>
      </w:r>
      <w:r>
        <w:rPr>
          <w:noProof/>
        </w:rPr>
        <w:t>. (n.d.).</w:t>
      </w:r>
    </w:p>
    <w:p w:rsidR="009A33C7" w:rsidRDefault="009A33C7" w:rsidP="009A33C7">
      <w:pPr>
        <w:pStyle w:val="ab"/>
        <w:ind w:left="720" w:hanging="720"/>
        <w:rPr>
          <w:noProof/>
        </w:rPr>
      </w:pPr>
      <w:r>
        <w:rPr>
          <w:i/>
          <w:iCs/>
          <w:noProof/>
        </w:rPr>
        <w:t>https://m.facebook.com/MOH.GOV.IQ</w:t>
      </w:r>
      <w:r>
        <w:rPr>
          <w:noProof/>
        </w:rPr>
        <w:t>. (n.d.). Retrieved from videos/%D9%81%D8%B1%D9%8A%D9%82-%D9%85%D9%86-%D8%A7%D8%B9%D9%84%D8%A7%D9%85-%D9%88%D8%B2%D8%A7%D8%B1%D8%A9-%D8%A7%D9%84%D8%B5%D8%AD%D8%A9-%D9%8A%D8%AA%D8%A7%D8%A8%D8%B9-%D8%B3%D9%8A%D8%B1-%D8%B9%D9%85%D9%84%D9%8A%D8%A9-%D.</w:t>
      </w:r>
    </w:p>
    <w:p w:rsidR="009A33C7" w:rsidRDefault="009A33C7" w:rsidP="009A33C7">
      <w:pPr>
        <w:pStyle w:val="ab"/>
        <w:ind w:left="720" w:hanging="720"/>
        <w:rPr>
          <w:noProof/>
        </w:rPr>
      </w:pPr>
      <w:r>
        <w:rPr>
          <w:i/>
          <w:iCs/>
          <w:noProof/>
        </w:rPr>
        <w:t>https://www.facebook.com/MOH.GOV.IQ</w:t>
      </w:r>
      <w:r>
        <w:rPr>
          <w:noProof/>
        </w:rPr>
        <w:t>. (n.d.). Retrieved from videos/%D9%85%D9%82%D8%B7%D8%B9-%D9%81%D9%8A%D8%AF%D9%8A%D9%88-%D9%84%D8%AC%D8%A7%D9%86%D8%A8-%D9%85%D9%86-%D9%82%D9%8A%D8%A7%D9%85-%D9%81%D8%B1%D9%8A%D9%82-%D8%AA%D9%84%D9%82%D9%8A%D8%AD%D9%8A-%D9%81%D9%8A-%D9%85%D9%8F.</w:t>
      </w:r>
    </w:p>
    <w:p w:rsidR="009A33C7" w:rsidRDefault="009A33C7" w:rsidP="009A33C7">
      <w:pPr>
        <w:pStyle w:val="ab"/>
        <w:ind w:left="720" w:hanging="720"/>
        <w:rPr>
          <w:noProof/>
        </w:rPr>
      </w:pPr>
      <w:r>
        <w:rPr>
          <w:i/>
          <w:iCs/>
          <w:noProof/>
        </w:rPr>
        <w:t>https://www.facebook.com/MOH.GOV.IQ</w:t>
      </w:r>
      <w:r>
        <w:rPr>
          <w:noProof/>
        </w:rPr>
        <w:t>. (n.d.). Retrieved from videos/%D8%A7%D9%84%D9%81%D8%B1%D9%82-%D8%A7%D9%84%D8%B5%D8%AD%D9%8A%D8%A9-%D8%A8%D9%82%D8%B7%D8%A7%D8%B9-%D8%A7%D9%84%D8%B5%D8%AF%D8%B1-%D8%AA%D9%88%D8%A7%D8%B5%D9%84-%D8%AD%D9%85%D9%84%D8%A7%D8%AA-%D8%A7%D9%84%D8%AA%D.</w:t>
      </w:r>
    </w:p>
    <w:p w:rsidR="009A33C7" w:rsidRDefault="009A33C7" w:rsidP="009A33C7">
      <w:pPr>
        <w:pStyle w:val="ab"/>
        <w:ind w:left="720" w:hanging="720"/>
        <w:rPr>
          <w:noProof/>
        </w:rPr>
      </w:pPr>
      <w:r>
        <w:rPr>
          <w:i/>
          <w:iCs/>
          <w:noProof/>
        </w:rPr>
        <w:lastRenderedPageBreak/>
        <w:t>https://www.facebook.com/MOH.GOV.IQ</w:t>
      </w:r>
      <w:r>
        <w:rPr>
          <w:noProof/>
        </w:rPr>
        <w:t>. (n.d.). Retrieved from videos/%D8%A7%D9%84%D8%AF%D9%83%D8%AA%D9%88%D8%B1-%D8%B3%D9%8A%D9%81-%D8%A7%D9%84%D8%A8%D8%AF%D8%B1-%D8%A7%D9%84%D9%85%D8%AA%D8%AD%D8%AF%D8%AB-%D8%A7%D9%84%D8%B1%D8%B3%D9%85%D9%8A-%D8%A8%D8%A7%D8%B3%D9%85-%D9%88%D8%B2%D.</w:t>
      </w:r>
    </w:p>
    <w:p w:rsidR="009A33C7" w:rsidRDefault="009A33C7" w:rsidP="009A33C7">
      <w:pPr>
        <w:pStyle w:val="ab"/>
        <w:ind w:left="720" w:hanging="720"/>
        <w:rPr>
          <w:noProof/>
        </w:rPr>
      </w:pPr>
      <w:r>
        <w:rPr>
          <w:i/>
          <w:iCs/>
          <w:noProof/>
        </w:rPr>
        <w:t>https://www.facebook.com/MOH.GOV.IQ</w:t>
      </w:r>
      <w:r>
        <w:rPr>
          <w:noProof/>
        </w:rPr>
        <w:t>. (n.d.). Retrieved from videos/%D8%A8%D8%B1%D9%86%D8%A7%D9%85%D8%AC-%D8%AD%D8%AF%D9%8A%D8%AB-%D8%A7%D9%84%D8%B5%D8%AD%D8%A9-%D9%85%D9%86-%D8%A7%D9%86%D8%AA%D8%A7%D8%AC-%D9%82%D8%B3%D9%85-%D8%A7%D9%84%D8%A7%D8%B9%D9%84%D8%A7%D9%85-%D9%88%D8%A7%.</w:t>
      </w:r>
    </w:p>
    <w:p w:rsidR="009A33C7" w:rsidRDefault="009A33C7" w:rsidP="009A33C7">
      <w:pPr>
        <w:pStyle w:val="ab"/>
        <w:ind w:left="720" w:hanging="720"/>
        <w:rPr>
          <w:noProof/>
        </w:rPr>
      </w:pPr>
      <w:r>
        <w:rPr>
          <w:i/>
          <w:iCs/>
          <w:noProof/>
        </w:rPr>
        <w:t>https://www.facebook.com/MOH.GOV.IQ</w:t>
      </w:r>
      <w:r>
        <w:rPr>
          <w:noProof/>
        </w:rPr>
        <w:t>. (n.d.). Retrieved from videos/%D8%AC%D8%A7%D9%86%D8%A8-%D9%85%D9%86-%D8%A8%D8%B1%D9%86%D8%A7%D9%85%D8%AC-%D8%A7%D9%84%D9%85%D8%AD%D8%A7%D9%8A%D8%AF-%D9%84%D9%82%D9%86%D8%A7%D8%A9-%D8%A7%D9%84%D8%B9%D8%B1%D8%A7%D9%82%D9%8A%D8%A9-%D8%A7%D9%84%D.</w:t>
      </w:r>
    </w:p>
    <w:p w:rsidR="009A33C7" w:rsidRDefault="009A33C7" w:rsidP="009A33C7">
      <w:pPr>
        <w:pStyle w:val="ab"/>
        <w:ind w:left="720" w:hanging="720"/>
        <w:rPr>
          <w:noProof/>
        </w:rPr>
      </w:pPr>
      <w:r>
        <w:rPr>
          <w:i/>
          <w:iCs/>
          <w:noProof/>
        </w:rPr>
        <w:t>https://www.facebook.com/MOH.GOV.IQ</w:t>
      </w:r>
      <w:r>
        <w:rPr>
          <w:noProof/>
        </w:rPr>
        <w:t>. (n.d.). Retrieved from videos/%D9%84%D9%82%D8%AD_%D8%AA%D8%B3%D9%84%D9%85%D8%A7%D9%86%D8%AA%D8%A7%D8%AC-%D9%82%D8%B3%D9%85-%D8%A7%D9%84%D8%A7%D8%B9%D9%84%D8%A7%D9%85-%D9%88%D8%A7%D9%84%D8%AA%D9%88%D8%B9%D9%8A%D8%A9-%D9%81%D9%8A-%D9%88%D8%B2%D.</w:t>
      </w:r>
    </w:p>
    <w:p w:rsidR="009A33C7" w:rsidRDefault="009A33C7" w:rsidP="009A33C7">
      <w:pPr>
        <w:pStyle w:val="ab"/>
        <w:ind w:left="720" w:hanging="720"/>
        <w:rPr>
          <w:noProof/>
        </w:rPr>
      </w:pPr>
      <w:r>
        <w:rPr>
          <w:i/>
          <w:iCs/>
          <w:noProof/>
        </w:rPr>
        <w:t>https://www.facebook.com/MOH.GOV.IQ</w:t>
      </w:r>
      <w:r>
        <w:rPr>
          <w:noProof/>
        </w:rPr>
        <w:t>. (n.d.). Retrieved from videos/%D8%A7%D9%84%D9%81%D9%86%D8%A7%D9%86-%D8%B3%D8%A7%D9%85%D9%8A-%D9%82%D9%81%D8%B7%D8%A7%D9%86-%D9%85%D8%AA%D8%AD%D8%AF%D8%AB%D8%A7-%D8%B9%D9%86-%D8%A7%D9%84%D9%84%D9%82%D8%A7%D8%AD%D8%A7%D8%AA-%D9%88%D8%A3%D9%87%D.</w:t>
      </w:r>
    </w:p>
    <w:p w:rsidR="009A33C7" w:rsidRDefault="009A33C7" w:rsidP="009A33C7">
      <w:pPr>
        <w:pStyle w:val="ab"/>
        <w:ind w:left="720" w:hanging="720"/>
        <w:rPr>
          <w:noProof/>
        </w:rPr>
      </w:pPr>
      <w:r>
        <w:rPr>
          <w:i/>
          <w:iCs/>
          <w:noProof/>
        </w:rPr>
        <w:t>https://www.facebook.com/MOH.GOV.IQ</w:t>
      </w:r>
      <w:r>
        <w:rPr>
          <w:noProof/>
        </w:rPr>
        <w:t>. (n.d.). Retrieved from videos/%D8%A7%D9%84%D9%84%D9%82%D8%A7%D8%AD-%D9%87%D9%88-%D8%B3%D8%A8%D9%8A%D9%84%D9%86%D8%A7-%D9%84%D8%B9%D9%88%D8%AF%D8%A9-%D8%A7%D9%84%D8%AD%D9%8A%D8%A7%D8%A9-%D8%A7%D9%84%D8%B7%D8%A8%D9%8A%D8%B9%D9%8A%D8%A9%D9%84%D9.</w:t>
      </w:r>
    </w:p>
    <w:p w:rsidR="009A33C7" w:rsidRDefault="009A33C7" w:rsidP="009A33C7">
      <w:pPr>
        <w:pStyle w:val="ab"/>
        <w:ind w:left="720" w:hanging="720"/>
        <w:rPr>
          <w:noProof/>
        </w:rPr>
      </w:pPr>
      <w:r>
        <w:rPr>
          <w:i/>
          <w:iCs/>
          <w:noProof/>
        </w:rPr>
        <w:t>https://www.facebook.com/MOH.GOV.IQ</w:t>
      </w:r>
      <w:r>
        <w:rPr>
          <w:noProof/>
        </w:rPr>
        <w:t>. (n.d.). Retrieved from videos/%D8%A7%D9%84%D8%B3%D9%8A%D8%AF-%D9%88%D8%B2%D9%8A%D8%B1-%D8%A7%D9%84%D8%B5%D8%AD%D8%A9-</w:t>
      </w:r>
      <w:r>
        <w:rPr>
          <w:noProof/>
        </w:rPr>
        <w:lastRenderedPageBreak/>
        <w:t>%D9%88%D8%A7%D9%84%D8%A8%D9%8A%D8%A6%D8%A9-%D8%A7%D9%84%D8%AF%D9%83%D8%AA%D9%88%D8%B1-%D8%AD%D8%B3%D9%86-%D9%85%D8%AD%D9%85%D.</w:t>
      </w:r>
    </w:p>
    <w:p w:rsidR="009A33C7" w:rsidRDefault="009A33C7" w:rsidP="009A33C7">
      <w:pPr>
        <w:pStyle w:val="ab"/>
        <w:ind w:left="720" w:hanging="720"/>
        <w:rPr>
          <w:noProof/>
        </w:rPr>
      </w:pPr>
      <w:r>
        <w:rPr>
          <w:i/>
          <w:iCs/>
          <w:noProof/>
        </w:rPr>
        <w:t>https://www.facebook.com/MOH.GOV.IQ</w:t>
      </w:r>
      <w:r>
        <w:rPr>
          <w:noProof/>
        </w:rPr>
        <w:t>. (n.d.). Retrieved from videos/%D9%88%D8%B2%D9%8A%D8%B1-%D8%A7%D9%84%D8%B5%D8%AD%D8%A9-%D9%88%D8%A7%D9%84%D8%A8%D9%8A%D9%8A%D9%94%D8%A9-%D9%8A%D8%B3%D8%AA%D9%82%D8%A8%D9%84-%D9%85%D8%AD%D8%A7%D9%81%D8%B8-%D8%A8%D8%BA%D8%AF%D8%A7%D8%AF-%D9%88%D.</w:t>
      </w:r>
    </w:p>
    <w:p w:rsidR="009A33C7" w:rsidRDefault="009A33C7" w:rsidP="009A33C7">
      <w:pPr>
        <w:pStyle w:val="ab"/>
        <w:ind w:left="720" w:hanging="720"/>
        <w:rPr>
          <w:noProof/>
        </w:rPr>
      </w:pPr>
      <w:r>
        <w:rPr>
          <w:i/>
          <w:iCs/>
          <w:noProof/>
        </w:rPr>
        <w:t>https://www.facebook.com/MOH.GOV.IQ</w:t>
      </w:r>
      <w:r>
        <w:rPr>
          <w:noProof/>
        </w:rPr>
        <w:t>. (n.d.). Retrieved from videos/%D9%8A%D8%B1%D8%AC%D9%89-%D8%A7%D9%84%D8%A7%D8%A8%D9%84%D8%A7%D8%BA-%D8%B9%D9%86-%D8%A7%D9%8A-%D8%A7%D8%B9%D8%B1%D8%A7%D8%B6-%D8%AC%D8%A7%D9%86%D8%A8%D9%8A%D8%A9-%D8%A8%D8%B9%D8%AF-%D8%A7%D8%AE%D8%B0-%D9%84%D9%82.</w:t>
      </w:r>
    </w:p>
    <w:p w:rsidR="009A33C7" w:rsidRDefault="009A33C7" w:rsidP="009A33C7">
      <w:pPr>
        <w:pStyle w:val="ab"/>
        <w:ind w:left="720" w:hanging="720"/>
        <w:rPr>
          <w:noProof/>
        </w:rPr>
      </w:pPr>
      <w:r>
        <w:rPr>
          <w:i/>
          <w:iCs/>
          <w:noProof/>
        </w:rPr>
        <w:t>https://www.facebook.com/MOH.GOV.IQ</w:t>
      </w:r>
      <w:r>
        <w:rPr>
          <w:noProof/>
        </w:rPr>
        <w:t>. (n.d.). Retrieved from videos/%D8%A7%D9%84%D9%85%D8%A4%D8%AA%D9%85%D8%B1-%D8%A7%D9%84%D8%B5%D8%AD%D9%81%D9%8A-%D9%84%D9%84%D8%B3%D9%8A%D8%AF-%D9%88%D8%B2%D9%8A%D8%B1-%D8%A7%D9%84%D8%B5%D8%AD%D8%A9-%D9%88%D8%A7%D9%84%D8%A8%D9%8A%D9%8A%D9%94%D8.</w:t>
      </w:r>
    </w:p>
    <w:p w:rsidR="009A33C7" w:rsidRDefault="009A33C7" w:rsidP="009A33C7">
      <w:pPr>
        <w:pStyle w:val="ab"/>
        <w:ind w:left="720" w:hanging="720"/>
        <w:rPr>
          <w:noProof/>
        </w:rPr>
      </w:pPr>
      <w:r>
        <w:rPr>
          <w:noProof/>
        </w:rPr>
        <w:t xml:space="preserve">Kattash, A. M. (2004). </w:t>
      </w:r>
      <w:r>
        <w:rPr>
          <w:i/>
          <w:iCs/>
          <w:noProof/>
        </w:rPr>
        <w:t>healthy nutrition .</w:t>
      </w:r>
      <w:r>
        <w:rPr>
          <w:noProof/>
        </w:rPr>
        <w:t xml:space="preserve"> Jordan: Dar Al Yazouri for Publishing and Distribution.</w:t>
      </w:r>
    </w:p>
    <w:p w:rsidR="009A33C7" w:rsidRDefault="009A33C7" w:rsidP="009A33C7">
      <w:pPr>
        <w:pStyle w:val="ab"/>
        <w:ind w:left="720" w:hanging="720"/>
        <w:rPr>
          <w:noProof/>
        </w:rPr>
      </w:pPr>
      <w:r>
        <w:rPr>
          <w:noProof/>
        </w:rPr>
        <w:t xml:space="preserve">Laberge, C. M. (2013). </w:t>
      </w:r>
      <w:r>
        <w:rPr>
          <w:i/>
          <w:iCs/>
          <w:noProof/>
        </w:rPr>
        <w:t>Human vaccines and immunotherapy</w:t>
      </w:r>
      <w:r>
        <w:rPr>
          <w:noProof/>
        </w:rPr>
        <w:t>. Retrieved from https://www.tandfonline.com/loi/khvi20</w:t>
      </w:r>
    </w:p>
    <w:p w:rsidR="009A33C7" w:rsidRDefault="009A33C7" w:rsidP="009A33C7">
      <w:pPr>
        <w:pStyle w:val="ab"/>
        <w:ind w:left="720" w:hanging="720"/>
        <w:rPr>
          <w:noProof/>
        </w:rPr>
      </w:pPr>
      <w:r>
        <w:rPr>
          <w:noProof/>
        </w:rPr>
        <w:t xml:space="preserve">Mahmoud, A. S. (2018). </w:t>
      </w:r>
      <w:r>
        <w:rPr>
          <w:i/>
          <w:iCs/>
          <w:noProof/>
        </w:rPr>
        <w:t>Media campaigns.</w:t>
      </w:r>
      <w:r>
        <w:rPr>
          <w:noProof/>
        </w:rPr>
        <w:t xml:space="preserve"> Amman: Dar Al Moataz for Publishing and Distribution.</w:t>
      </w:r>
    </w:p>
    <w:p w:rsidR="009A33C7" w:rsidRDefault="009A33C7" w:rsidP="009A33C7">
      <w:pPr>
        <w:pStyle w:val="ab"/>
        <w:ind w:left="720" w:hanging="720"/>
        <w:rPr>
          <w:noProof/>
        </w:rPr>
      </w:pPr>
      <w:r>
        <w:rPr>
          <w:noProof/>
        </w:rPr>
        <w:t xml:space="preserve">Mirza, J. K. (2018). </w:t>
      </w:r>
      <w:r>
        <w:rPr>
          <w:i/>
          <w:iCs/>
          <w:noProof/>
        </w:rPr>
        <w:t>Introduction to public and human relations.</w:t>
      </w:r>
      <w:r>
        <w:rPr>
          <w:noProof/>
        </w:rPr>
        <w:t xml:space="preserve"> Cairo: Book Center for Publishing.</w:t>
      </w:r>
    </w:p>
    <w:p w:rsidR="009A33C7" w:rsidRDefault="009A33C7" w:rsidP="009A33C7">
      <w:pPr>
        <w:pStyle w:val="ab"/>
        <w:ind w:left="720" w:hanging="720"/>
        <w:rPr>
          <w:noProof/>
        </w:rPr>
      </w:pPr>
      <w:r>
        <w:rPr>
          <w:noProof/>
        </w:rPr>
        <w:t>Munda, S. (Monda, 2021). Awareness and acceptance of COVID-19 vaccines among pharmacy students in Zambia: Implications for addressing vaccine frequency. University of Zambia.</w:t>
      </w:r>
    </w:p>
    <w:p w:rsidR="009A33C7" w:rsidRDefault="009A33C7" w:rsidP="009A33C7">
      <w:pPr>
        <w:pStyle w:val="ab"/>
        <w:ind w:left="720" w:hanging="720"/>
        <w:rPr>
          <w:noProof/>
        </w:rPr>
      </w:pPr>
      <w:r>
        <w:rPr>
          <w:noProof/>
        </w:rPr>
        <w:t>Omar bin Aishush, a. H. ((June 2020)). The role of the Facebook network in promoting health awareness about the Corona virus (Covid 19), a field study of a sample of Facebook users. Social Empowerment Journal. pp. 288-309.</w:t>
      </w:r>
    </w:p>
    <w:p w:rsidR="009A33C7" w:rsidRDefault="009A33C7" w:rsidP="009A33C7">
      <w:pPr>
        <w:pStyle w:val="ab"/>
        <w:ind w:left="720" w:hanging="720"/>
        <w:rPr>
          <w:noProof/>
        </w:rPr>
      </w:pPr>
      <w:r>
        <w:rPr>
          <w:noProof/>
        </w:rPr>
        <w:t xml:space="preserve">Raweya Yahya, H. b. (2021). The possibility of patenting biotechnological inventions of the Covid-19 virus vaccine as a model. </w:t>
      </w:r>
      <w:r>
        <w:rPr>
          <w:i/>
          <w:iCs/>
          <w:noProof/>
        </w:rPr>
        <w:t>Politics and Law Notebooks, Volume 13 Number 3</w:t>
      </w:r>
      <w:r>
        <w:rPr>
          <w:noProof/>
        </w:rPr>
        <w:t>.</w:t>
      </w:r>
    </w:p>
    <w:p w:rsidR="009A33C7" w:rsidRDefault="009A33C7" w:rsidP="009A33C7">
      <w:pPr>
        <w:pStyle w:val="ab"/>
        <w:ind w:left="720" w:hanging="720"/>
        <w:rPr>
          <w:noProof/>
        </w:rPr>
      </w:pPr>
      <w:r>
        <w:rPr>
          <w:noProof/>
        </w:rPr>
        <w:lastRenderedPageBreak/>
        <w:t xml:space="preserve">Shabr, M. ((December 4, 2021)). Electronic publishing and its role in educating citizens about vaccination against the Corona virus, Covid 19, Algeria as a model. </w:t>
      </w:r>
      <w:r>
        <w:rPr>
          <w:i/>
          <w:iCs/>
          <w:noProof/>
        </w:rPr>
        <w:t>International Journal of Social Communication (vol.8)</w:t>
      </w:r>
      <w:r>
        <w:rPr>
          <w:noProof/>
        </w:rPr>
        <w:t>.</w:t>
      </w:r>
    </w:p>
    <w:p w:rsidR="009A33C7" w:rsidRDefault="009A33C7" w:rsidP="009A33C7">
      <w:pPr>
        <w:pStyle w:val="ab"/>
        <w:ind w:left="720" w:hanging="720"/>
        <w:rPr>
          <w:noProof/>
        </w:rPr>
      </w:pPr>
      <w:r>
        <w:rPr>
          <w:noProof/>
        </w:rPr>
        <w:t>Shehab, M. J. (2012). Employing public relations in spreading health awareness, a field study in the city of Baghdad. Master's Thesis, College of Mass Communication: University of Baghdad.</w:t>
      </w:r>
    </w:p>
    <w:p w:rsidR="009A33C7" w:rsidRPr="000C4332" w:rsidRDefault="009A33C7" w:rsidP="009A33C7">
      <w:pPr>
        <w:ind w:left="720"/>
        <w:jc w:val="both"/>
        <w:rPr>
          <w:rFonts w:asciiTheme="majorBidi" w:hAnsiTheme="majorBidi" w:cstheme="majorBidi"/>
          <w:b/>
          <w:bCs/>
          <w:color w:val="FF0000"/>
          <w:sz w:val="24"/>
          <w:szCs w:val="24"/>
          <w:lang w:bidi="ar-IQ"/>
        </w:rPr>
      </w:pPr>
      <w:r>
        <w:rPr>
          <w:rFonts w:asciiTheme="majorBidi" w:hAnsiTheme="majorBidi" w:cstheme="majorBidi"/>
          <w:b/>
          <w:bCs/>
          <w:color w:val="FF0000"/>
          <w:sz w:val="24"/>
          <w:szCs w:val="24"/>
          <w:lang w:bidi="ar-IQ"/>
        </w:rPr>
        <w:fldChar w:fldCharType="end"/>
      </w:r>
    </w:p>
    <w:p w:rsidR="00A72D32" w:rsidRDefault="00A72D32" w:rsidP="00CA0020">
      <w:pPr>
        <w:tabs>
          <w:tab w:val="left" w:pos="2738"/>
        </w:tabs>
        <w:ind w:left="360"/>
        <w:jc w:val="both"/>
        <w:rPr>
          <w:rFonts w:asciiTheme="majorBidi" w:hAnsiTheme="majorBidi" w:cstheme="majorBidi"/>
          <w:b/>
          <w:bCs/>
          <w:sz w:val="24"/>
          <w:szCs w:val="24"/>
        </w:rPr>
      </w:pPr>
    </w:p>
    <w:p w:rsidR="00A72D32" w:rsidRDefault="00A72D32" w:rsidP="00CA0020">
      <w:pPr>
        <w:tabs>
          <w:tab w:val="left" w:pos="2738"/>
        </w:tabs>
        <w:ind w:left="360"/>
        <w:jc w:val="both"/>
        <w:rPr>
          <w:rFonts w:asciiTheme="majorBidi" w:hAnsiTheme="majorBidi" w:cstheme="majorBidi"/>
          <w:b/>
          <w:bCs/>
          <w:sz w:val="24"/>
          <w:szCs w:val="24"/>
        </w:rPr>
      </w:pPr>
    </w:p>
    <w:sectPr w:rsidR="00A72D32">
      <w:foot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D73" w:rsidRDefault="006D1D73" w:rsidP="003178DE">
      <w:pPr>
        <w:spacing w:after="0" w:line="240" w:lineRule="auto"/>
      </w:pPr>
      <w:r>
        <w:separator/>
      </w:r>
    </w:p>
  </w:endnote>
  <w:endnote w:type="continuationSeparator" w:id="0">
    <w:p w:rsidR="006D1D73" w:rsidRDefault="006D1D73" w:rsidP="00317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b/>
        <w:bCs/>
        <w:sz w:val="24"/>
        <w:szCs w:val="24"/>
      </w:rPr>
      <w:id w:val="-867526401"/>
      <w:docPartObj>
        <w:docPartGallery w:val="Page Numbers (Bottom of Page)"/>
        <w:docPartUnique/>
      </w:docPartObj>
    </w:sdtPr>
    <w:sdtContent>
      <w:p w:rsidR="009A33C7" w:rsidRPr="003178DE" w:rsidRDefault="009A33C7">
        <w:pPr>
          <w:pStyle w:val="a6"/>
          <w:jc w:val="center"/>
          <w:rPr>
            <w:rFonts w:asciiTheme="majorBidi" w:hAnsiTheme="majorBidi" w:cstheme="majorBidi"/>
            <w:b/>
            <w:bCs/>
            <w:sz w:val="24"/>
            <w:szCs w:val="24"/>
          </w:rPr>
        </w:pPr>
        <w:r w:rsidRPr="003178DE">
          <w:rPr>
            <w:rFonts w:asciiTheme="majorBidi" w:hAnsiTheme="majorBidi" w:cstheme="majorBidi"/>
            <w:b/>
            <w:bCs/>
            <w:sz w:val="24"/>
            <w:szCs w:val="24"/>
          </w:rPr>
          <w:fldChar w:fldCharType="begin"/>
        </w:r>
        <w:r w:rsidRPr="003178DE">
          <w:rPr>
            <w:rFonts w:asciiTheme="majorBidi" w:hAnsiTheme="majorBidi" w:cstheme="majorBidi"/>
            <w:b/>
            <w:bCs/>
            <w:sz w:val="24"/>
            <w:szCs w:val="24"/>
          </w:rPr>
          <w:instrText>PAGE   \* MERGEFORMAT</w:instrText>
        </w:r>
        <w:r w:rsidRPr="003178DE">
          <w:rPr>
            <w:rFonts w:asciiTheme="majorBidi" w:hAnsiTheme="majorBidi" w:cstheme="majorBidi"/>
            <w:b/>
            <w:bCs/>
            <w:sz w:val="24"/>
            <w:szCs w:val="24"/>
          </w:rPr>
          <w:fldChar w:fldCharType="separate"/>
        </w:r>
        <w:r w:rsidR="00B64A02" w:rsidRPr="00B64A02">
          <w:rPr>
            <w:rFonts w:asciiTheme="majorBidi" w:hAnsiTheme="majorBidi" w:cs="Times New Roman"/>
            <w:b/>
            <w:bCs/>
            <w:noProof/>
            <w:sz w:val="24"/>
            <w:szCs w:val="24"/>
            <w:lang w:val="ar-SA"/>
          </w:rPr>
          <w:t>22</w:t>
        </w:r>
        <w:r w:rsidRPr="003178DE">
          <w:rPr>
            <w:rFonts w:asciiTheme="majorBidi" w:hAnsiTheme="majorBidi" w:cstheme="majorBidi"/>
            <w:b/>
            <w:bCs/>
            <w:sz w:val="24"/>
            <w:szCs w:val="24"/>
          </w:rPr>
          <w:fldChar w:fldCharType="end"/>
        </w:r>
      </w:p>
    </w:sdtContent>
  </w:sdt>
  <w:p w:rsidR="009A33C7" w:rsidRDefault="009A33C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D73" w:rsidRDefault="006D1D73" w:rsidP="003178DE">
      <w:pPr>
        <w:spacing w:after="0" w:line="240" w:lineRule="auto"/>
      </w:pPr>
      <w:r>
        <w:separator/>
      </w:r>
    </w:p>
  </w:footnote>
  <w:footnote w:type="continuationSeparator" w:id="0">
    <w:p w:rsidR="006D1D73" w:rsidRDefault="006D1D73" w:rsidP="003178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275A"/>
    <w:multiLevelType w:val="hybridMultilevel"/>
    <w:tmpl w:val="151400DE"/>
    <w:lvl w:ilvl="0" w:tplc="885A71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932FD"/>
    <w:multiLevelType w:val="hybridMultilevel"/>
    <w:tmpl w:val="9B708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474B86"/>
    <w:multiLevelType w:val="hybridMultilevel"/>
    <w:tmpl w:val="5C7C822E"/>
    <w:lvl w:ilvl="0" w:tplc="885A71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560382"/>
    <w:multiLevelType w:val="hybridMultilevel"/>
    <w:tmpl w:val="6C5C92A8"/>
    <w:lvl w:ilvl="0" w:tplc="885A71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7534F7"/>
    <w:multiLevelType w:val="hybridMultilevel"/>
    <w:tmpl w:val="7352B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3961FB"/>
    <w:multiLevelType w:val="hybridMultilevel"/>
    <w:tmpl w:val="53AC42C4"/>
    <w:lvl w:ilvl="0" w:tplc="885A71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9B0EBF"/>
    <w:multiLevelType w:val="hybridMultilevel"/>
    <w:tmpl w:val="B47CA26E"/>
    <w:lvl w:ilvl="0" w:tplc="885A71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144EBE"/>
    <w:multiLevelType w:val="hybridMultilevel"/>
    <w:tmpl w:val="6C5C92A8"/>
    <w:lvl w:ilvl="0" w:tplc="885A71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2B2230"/>
    <w:multiLevelType w:val="hybridMultilevel"/>
    <w:tmpl w:val="4C220FB6"/>
    <w:lvl w:ilvl="0" w:tplc="885A71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C95EF8"/>
    <w:multiLevelType w:val="hybridMultilevel"/>
    <w:tmpl w:val="C58E879E"/>
    <w:lvl w:ilvl="0" w:tplc="885A71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F92267"/>
    <w:multiLevelType w:val="hybridMultilevel"/>
    <w:tmpl w:val="5F944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E33D99"/>
    <w:multiLevelType w:val="hybridMultilevel"/>
    <w:tmpl w:val="BA062354"/>
    <w:lvl w:ilvl="0" w:tplc="885A71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B63BCE"/>
    <w:multiLevelType w:val="hybridMultilevel"/>
    <w:tmpl w:val="2E8C3E8C"/>
    <w:lvl w:ilvl="0" w:tplc="04090001">
      <w:start w:val="1"/>
      <w:numFmt w:val="bullet"/>
      <w:lvlText w:val=""/>
      <w:lvlJc w:val="left"/>
      <w:pPr>
        <w:ind w:left="1383" w:hanging="360"/>
      </w:pPr>
      <w:rPr>
        <w:rFonts w:ascii="Symbol" w:hAnsi="Symbol" w:hint="default"/>
      </w:rPr>
    </w:lvl>
    <w:lvl w:ilvl="1" w:tplc="04090003" w:tentative="1">
      <w:start w:val="1"/>
      <w:numFmt w:val="bullet"/>
      <w:lvlText w:val="o"/>
      <w:lvlJc w:val="left"/>
      <w:pPr>
        <w:ind w:left="2103" w:hanging="360"/>
      </w:pPr>
      <w:rPr>
        <w:rFonts w:ascii="Courier New" w:hAnsi="Courier New" w:cs="Courier New" w:hint="default"/>
      </w:rPr>
    </w:lvl>
    <w:lvl w:ilvl="2" w:tplc="04090005" w:tentative="1">
      <w:start w:val="1"/>
      <w:numFmt w:val="bullet"/>
      <w:lvlText w:val=""/>
      <w:lvlJc w:val="left"/>
      <w:pPr>
        <w:ind w:left="2823" w:hanging="360"/>
      </w:pPr>
      <w:rPr>
        <w:rFonts w:ascii="Wingdings" w:hAnsi="Wingdings" w:hint="default"/>
      </w:rPr>
    </w:lvl>
    <w:lvl w:ilvl="3" w:tplc="04090001" w:tentative="1">
      <w:start w:val="1"/>
      <w:numFmt w:val="bullet"/>
      <w:lvlText w:val=""/>
      <w:lvlJc w:val="left"/>
      <w:pPr>
        <w:ind w:left="3543" w:hanging="360"/>
      </w:pPr>
      <w:rPr>
        <w:rFonts w:ascii="Symbol" w:hAnsi="Symbol" w:hint="default"/>
      </w:rPr>
    </w:lvl>
    <w:lvl w:ilvl="4" w:tplc="04090003" w:tentative="1">
      <w:start w:val="1"/>
      <w:numFmt w:val="bullet"/>
      <w:lvlText w:val="o"/>
      <w:lvlJc w:val="left"/>
      <w:pPr>
        <w:ind w:left="4263" w:hanging="360"/>
      </w:pPr>
      <w:rPr>
        <w:rFonts w:ascii="Courier New" w:hAnsi="Courier New" w:cs="Courier New" w:hint="default"/>
      </w:rPr>
    </w:lvl>
    <w:lvl w:ilvl="5" w:tplc="04090005" w:tentative="1">
      <w:start w:val="1"/>
      <w:numFmt w:val="bullet"/>
      <w:lvlText w:val=""/>
      <w:lvlJc w:val="left"/>
      <w:pPr>
        <w:ind w:left="4983" w:hanging="360"/>
      </w:pPr>
      <w:rPr>
        <w:rFonts w:ascii="Wingdings" w:hAnsi="Wingdings" w:hint="default"/>
      </w:rPr>
    </w:lvl>
    <w:lvl w:ilvl="6" w:tplc="04090001" w:tentative="1">
      <w:start w:val="1"/>
      <w:numFmt w:val="bullet"/>
      <w:lvlText w:val=""/>
      <w:lvlJc w:val="left"/>
      <w:pPr>
        <w:ind w:left="5703" w:hanging="360"/>
      </w:pPr>
      <w:rPr>
        <w:rFonts w:ascii="Symbol" w:hAnsi="Symbol" w:hint="default"/>
      </w:rPr>
    </w:lvl>
    <w:lvl w:ilvl="7" w:tplc="04090003" w:tentative="1">
      <w:start w:val="1"/>
      <w:numFmt w:val="bullet"/>
      <w:lvlText w:val="o"/>
      <w:lvlJc w:val="left"/>
      <w:pPr>
        <w:ind w:left="6423" w:hanging="360"/>
      </w:pPr>
      <w:rPr>
        <w:rFonts w:ascii="Courier New" w:hAnsi="Courier New" w:cs="Courier New" w:hint="default"/>
      </w:rPr>
    </w:lvl>
    <w:lvl w:ilvl="8" w:tplc="04090005" w:tentative="1">
      <w:start w:val="1"/>
      <w:numFmt w:val="bullet"/>
      <w:lvlText w:val=""/>
      <w:lvlJc w:val="left"/>
      <w:pPr>
        <w:ind w:left="7143" w:hanging="360"/>
      </w:pPr>
      <w:rPr>
        <w:rFonts w:ascii="Wingdings" w:hAnsi="Wingdings" w:hint="default"/>
      </w:rPr>
    </w:lvl>
  </w:abstractNum>
  <w:abstractNum w:abstractNumId="13">
    <w:nsid w:val="6DC865B1"/>
    <w:multiLevelType w:val="hybridMultilevel"/>
    <w:tmpl w:val="1084F552"/>
    <w:lvl w:ilvl="0" w:tplc="885A71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27431A"/>
    <w:multiLevelType w:val="hybridMultilevel"/>
    <w:tmpl w:val="27122A24"/>
    <w:lvl w:ilvl="0" w:tplc="0409000F">
      <w:start w:val="1"/>
      <w:numFmt w:val="decimal"/>
      <w:lvlText w:val="%1."/>
      <w:lvlJc w:val="left"/>
      <w:pPr>
        <w:ind w:left="720" w:hanging="360"/>
      </w:pPr>
    </w:lvl>
    <w:lvl w:ilvl="1" w:tplc="17045FE4">
      <w:start w:val="1"/>
      <w:numFmt w:val="decimal"/>
      <w:lvlText w:val="%2-"/>
      <w:lvlJc w:val="left"/>
      <w:pPr>
        <w:ind w:left="2010" w:hanging="93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264745"/>
    <w:multiLevelType w:val="hybridMultilevel"/>
    <w:tmpl w:val="B830A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num>
  <w:num w:numId="3">
    <w:abstractNumId w:val="10"/>
  </w:num>
  <w:num w:numId="4">
    <w:abstractNumId w:val="0"/>
  </w:num>
  <w:num w:numId="5">
    <w:abstractNumId w:val="7"/>
  </w:num>
  <w:num w:numId="6">
    <w:abstractNumId w:val="3"/>
  </w:num>
  <w:num w:numId="7">
    <w:abstractNumId w:val="6"/>
  </w:num>
  <w:num w:numId="8">
    <w:abstractNumId w:val="11"/>
  </w:num>
  <w:num w:numId="9">
    <w:abstractNumId w:val="8"/>
  </w:num>
  <w:num w:numId="10">
    <w:abstractNumId w:val="4"/>
  </w:num>
  <w:num w:numId="11">
    <w:abstractNumId w:val="13"/>
  </w:num>
  <w:num w:numId="12">
    <w:abstractNumId w:val="12"/>
  </w:num>
  <w:num w:numId="13">
    <w:abstractNumId w:val="9"/>
  </w:num>
  <w:num w:numId="14">
    <w:abstractNumId w:val="2"/>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DA1NzA3MTEwNDc1NbBQ0lEKTi0uzszPAykwrAUAUjUo9SwAAAA="/>
  </w:docVars>
  <w:rsids>
    <w:rsidRoot w:val="00C17CAA"/>
    <w:rsid w:val="00002E62"/>
    <w:rsid w:val="00017919"/>
    <w:rsid w:val="00064D6D"/>
    <w:rsid w:val="00072CD5"/>
    <w:rsid w:val="000B20B0"/>
    <w:rsid w:val="000C4332"/>
    <w:rsid w:val="000C7E7E"/>
    <w:rsid w:val="00127ADA"/>
    <w:rsid w:val="001613A0"/>
    <w:rsid w:val="00190B36"/>
    <w:rsid w:val="001E1C54"/>
    <w:rsid w:val="0023763D"/>
    <w:rsid w:val="00244589"/>
    <w:rsid w:val="002B4A5E"/>
    <w:rsid w:val="002F633B"/>
    <w:rsid w:val="00304597"/>
    <w:rsid w:val="003178DE"/>
    <w:rsid w:val="0032118F"/>
    <w:rsid w:val="00392134"/>
    <w:rsid w:val="00485433"/>
    <w:rsid w:val="00490F18"/>
    <w:rsid w:val="004C0B3A"/>
    <w:rsid w:val="005136A6"/>
    <w:rsid w:val="00516589"/>
    <w:rsid w:val="005409CA"/>
    <w:rsid w:val="005462A3"/>
    <w:rsid w:val="00576F54"/>
    <w:rsid w:val="005B4B9B"/>
    <w:rsid w:val="005C4EB6"/>
    <w:rsid w:val="005D1CF3"/>
    <w:rsid w:val="005E1F5B"/>
    <w:rsid w:val="00662289"/>
    <w:rsid w:val="006D1D73"/>
    <w:rsid w:val="006D2D61"/>
    <w:rsid w:val="007105D3"/>
    <w:rsid w:val="007557AC"/>
    <w:rsid w:val="00845CDB"/>
    <w:rsid w:val="0085015C"/>
    <w:rsid w:val="008A5952"/>
    <w:rsid w:val="008E4303"/>
    <w:rsid w:val="009035F5"/>
    <w:rsid w:val="009341B3"/>
    <w:rsid w:val="009A33C7"/>
    <w:rsid w:val="00A01737"/>
    <w:rsid w:val="00A048A2"/>
    <w:rsid w:val="00A37340"/>
    <w:rsid w:val="00A4215E"/>
    <w:rsid w:val="00A66147"/>
    <w:rsid w:val="00A72D32"/>
    <w:rsid w:val="00AF4F94"/>
    <w:rsid w:val="00B14E9A"/>
    <w:rsid w:val="00B30171"/>
    <w:rsid w:val="00B546A0"/>
    <w:rsid w:val="00B64A02"/>
    <w:rsid w:val="00B95800"/>
    <w:rsid w:val="00BD4048"/>
    <w:rsid w:val="00BE54D5"/>
    <w:rsid w:val="00C17CAA"/>
    <w:rsid w:val="00C41F15"/>
    <w:rsid w:val="00C924B0"/>
    <w:rsid w:val="00C95106"/>
    <w:rsid w:val="00CA0020"/>
    <w:rsid w:val="00CA29BF"/>
    <w:rsid w:val="00CA57D9"/>
    <w:rsid w:val="00D81872"/>
    <w:rsid w:val="00DC4018"/>
    <w:rsid w:val="00E75A94"/>
    <w:rsid w:val="00F23BC5"/>
    <w:rsid w:val="00F349A3"/>
    <w:rsid w:val="00F638E3"/>
    <w:rsid w:val="00F92068"/>
    <w:rsid w:val="00FD2F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4B9B"/>
    <w:pPr>
      <w:ind w:left="720"/>
      <w:contextualSpacing/>
    </w:pPr>
  </w:style>
  <w:style w:type="table" w:styleId="a4">
    <w:name w:val="Table Grid"/>
    <w:basedOn w:val="a1"/>
    <w:uiPriority w:val="59"/>
    <w:rsid w:val="007105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9341B3"/>
    <w:rPr>
      <w:color w:val="0000FF" w:themeColor="hyperlink"/>
      <w:u w:val="single"/>
    </w:rPr>
  </w:style>
  <w:style w:type="paragraph" w:styleId="a5">
    <w:name w:val="header"/>
    <w:basedOn w:val="a"/>
    <w:link w:val="Char"/>
    <w:uiPriority w:val="99"/>
    <w:unhideWhenUsed/>
    <w:rsid w:val="003178DE"/>
    <w:pPr>
      <w:tabs>
        <w:tab w:val="center" w:pos="4680"/>
        <w:tab w:val="right" w:pos="9360"/>
      </w:tabs>
      <w:spacing w:after="0" w:line="240" w:lineRule="auto"/>
    </w:pPr>
  </w:style>
  <w:style w:type="character" w:customStyle="1" w:styleId="Char">
    <w:name w:val="رأس الصفحة Char"/>
    <w:basedOn w:val="a0"/>
    <w:link w:val="a5"/>
    <w:uiPriority w:val="99"/>
    <w:rsid w:val="003178DE"/>
  </w:style>
  <w:style w:type="paragraph" w:styleId="a6">
    <w:name w:val="footer"/>
    <w:basedOn w:val="a"/>
    <w:link w:val="Char0"/>
    <w:uiPriority w:val="99"/>
    <w:unhideWhenUsed/>
    <w:rsid w:val="003178DE"/>
    <w:pPr>
      <w:tabs>
        <w:tab w:val="center" w:pos="4680"/>
        <w:tab w:val="right" w:pos="9360"/>
      </w:tabs>
      <w:spacing w:after="0" w:line="240" w:lineRule="auto"/>
    </w:pPr>
  </w:style>
  <w:style w:type="character" w:customStyle="1" w:styleId="Char0">
    <w:name w:val="تذييل الصفحة Char"/>
    <w:basedOn w:val="a0"/>
    <w:link w:val="a6"/>
    <w:uiPriority w:val="99"/>
    <w:rsid w:val="003178DE"/>
  </w:style>
  <w:style w:type="paragraph" w:styleId="a7">
    <w:name w:val="endnote text"/>
    <w:basedOn w:val="a"/>
    <w:link w:val="Char1"/>
    <w:uiPriority w:val="99"/>
    <w:semiHidden/>
    <w:unhideWhenUsed/>
    <w:rsid w:val="000C4332"/>
    <w:pPr>
      <w:spacing w:after="0" w:line="240" w:lineRule="auto"/>
    </w:pPr>
    <w:rPr>
      <w:sz w:val="20"/>
      <w:szCs w:val="20"/>
    </w:rPr>
  </w:style>
  <w:style w:type="character" w:customStyle="1" w:styleId="Char1">
    <w:name w:val="نص تعليق ختامي Char"/>
    <w:basedOn w:val="a0"/>
    <w:link w:val="a7"/>
    <w:uiPriority w:val="99"/>
    <w:semiHidden/>
    <w:rsid w:val="000C4332"/>
    <w:rPr>
      <w:sz w:val="20"/>
      <w:szCs w:val="20"/>
    </w:rPr>
  </w:style>
  <w:style w:type="character" w:styleId="a8">
    <w:name w:val="endnote reference"/>
    <w:basedOn w:val="a0"/>
    <w:uiPriority w:val="99"/>
    <w:semiHidden/>
    <w:unhideWhenUsed/>
    <w:rsid w:val="000C4332"/>
    <w:rPr>
      <w:vertAlign w:val="superscript"/>
    </w:rPr>
  </w:style>
  <w:style w:type="paragraph" w:styleId="a9">
    <w:name w:val="footnote text"/>
    <w:basedOn w:val="a"/>
    <w:link w:val="Char2"/>
    <w:uiPriority w:val="99"/>
    <w:semiHidden/>
    <w:unhideWhenUsed/>
    <w:rsid w:val="00392134"/>
    <w:pPr>
      <w:spacing w:after="0" w:line="240" w:lineRule="auto"/>
    </w:pPr>
    <w:rPr>
      <w:sz w:val="20"/>
      <w:szCs w:val="20"/>
    </w:rPr>
  </w:style>
  <w:style w:type="character" w:customStyle="1" w:styleId="Char2">
    <w:name w:val="نص حاشية سفلية Char"/>
    <w:basedOn w:val="a0"/>
    <w:link w:val="a9"/>
    <w:uiPriority w:val="99"/>
    <w:semiHidden/>
    <w:rsid w:val="00392134"/>
    <w:rPr>
      <w:sz w:val="20"/>
      <w:szCs w:val="20"/>
    </w:rPr>
  </w:style>
  <w:style w:type="character" w:styleId="aa">
    <w:name w:val="footnote reference"/>
    <w:basedOn w:val="a0"/>
    <w:uiPriority w:val="99"/>
    <w:semiHidden/>
    <w:unhideWhenUsed/>
    <w:rsid w:val="00392134"/>
    <w:rPr>
      <w:vertAlign w:val="superscript"/>
    </w:rPr>
  </w:style>
  <w:style w:type="paragraph" w:styleId="ab">
    <w:name w:val="Bibliography"/>
    <w:basedOn w:val="a"/>
    <w:next w:val="a"/>
    <w:uiPriority w:val="37"/>
    <w:unhideWhenUsed/>
    <w:rsid w:val="00190B36"/>
  </w:style>
  <w:style w:type="paragraph" w:styleId="ac">
    <w:name w:val="Balloon Text"/>
    <w:basedOn w:val="a"/>
    <w:link w:val="Char3"/>
    <w:uiPriority w:val="99"/>
    <w:semiHidden/>
    <w:unhideWhenUsed/>
    <w:rsid w:val="001613A0"/>
    <w:pPr>
      <w:spacing w:after="0" w:line="240" w:lineRule="auto"/>
    </w:pPr>
    <w:rPr>
      <w:rFonts w:ascii="Tahoma" w:hAnsi="Tahoma" w:cs="Tahoma"/>
      <w:sz w:val="16"/>
      <w:szCs w:val="16"/>
    </w:rPr>
  </w:style>
  <w:style w:type="character" w:customStyle="1" w:styleId="Char3">
    <w:name w:val="نص في بالون Char"/>
    <w:basedOn w:val="a0"/>
    <w:link w:val="ac"/>
    <w:uiPriority w:val="99"/>
    <w:semiHidden/>
    <w:rsid w:val="001613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4B9B"/>
    <w:pPr>
      <w:ind w:left="720"/>
      <w:contextualSpacing/>
    </w:pPr>
  </w:style>
  <w:style w:type="table" w:styleId="a4">
    <w:name w:val="Table Grid"/>
    <w:basedOn w:val="a1"/>
    <w:uiPriority w:val="59"/>
    <w:rsid w:val="007105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9341B3"/>
    <w:rPr>
      <w:color w:val="0000FF" w:themeColor="hyperlink"/>
      <w:u w:val="single"/>
    </w:rPr>
  </w:style>
  <w:style w:type="paragraph" w:styleId="a5">
    <w:name w:val="header"/>
    <w:basedOn w:val="a"/>
    <w:link w:val="Char"/>
    <w:uiPriority w:val="99"/>
    <w:unhideWhenUsed/>
    <w:rsid w:val="003178DE"/>
    <w:pPr>
      <w:tabs>
        <w:tab w:val="center" w:pos="4680"/>
        <w:tab w:val="right" w:pos="9360"/>
      </w:tabs>
      <w:spacing w:after="0" w:line="240" w:lineRule="auto"/>
    </w:pPr>
  </w:style>
  <w:style w:type="character" w:customStyle="1" w:styleId="Char">
    <w:name w:val="رأس الصفحة Char"/>
    <w:basedOn w:val="a0"/>
    <w:link w:val="a5"/>
    <w:uiPriority w:val="99"/>
    <w:rsid w:val="003178DE"/>
  </w:style>
  <w:style w:type="paragraph" w:styleId="a6">
    <w:name w:val="footer"/>
    <w:basedOn w:val="a"/>
    <w:link w:val="Char0"/>
    <w:uiPriority w:val="99"/>
    <w:unhideWhenUsed/>
    <w:rsid w:val="003178DE"/>
    <w:pPr>
      <w:tabs>
        <w:tab w:val="center" w:pos="4680"/>
        <w:tab w:val="right" w:pos="9360"/>
      </w:tabs>
      <w:spacing w:after="0" w:line="240" w:lineRule="auto"/>
    </w:pPr>
  </w:style>
  <w:style w:type="character" w:customStyle="1" w:styleId="Char0">
    <w:name w:val="تذييل الصفحة Char"/>
    <w:basedOn w:val="a0"/>
    <w:link w:val="a6"/>
    <w:uiPriority w:val="99"/>
    <w:rsid w:val="003178DE"/>
  </w:style>
  <w:style w:type="paragraph" w:styleId="a7">
    <w:name w:val="endnote text"/>
    <w:basedOn w:val="a"/>
    <w:link w:val="Char1"/>
    <w:uiPriority w:val="99"/>
    <w:semiHidden/>
    <w:unhideWhenUsed/>
    <w:rsid w:val="000C4332"/>
    <w:pPr>
      <w:spacing w:after="0" w:line="240" w:lineRule="auto"/>
    </w:pPr>
    <w:rPr>
      <w:sz w:val="20"/>
      <w:szCs w:val="20"/>
    </w:rPr>
  </w:style>
  <w:style w:type="character" w:customStyle="1" w:styleId="Char1">
    <w:name w:val="نص تعليق ختامي Char"/>
    <w:basedOn w:val="a0"/>
    <w:link w:val="a7"/>
    <w:uiPriority w:val="99"/>
    <w:semiHidden/>
    <w:rsid w:val="000C4332"/>
    <w:rPr>
      <w:sz w:val="20"/>
      <w:szCs w:val="20"/>
    </w:rPr>
  </w:style>
  <w:style w:type="character" w:styleId="a8">
    <w:name w:val="endnote reference"/>
    <w:basedOn w:val="a0"/>
    <w:uiPriority w:val="99"/>
    <w:semiHidden/>
    <w:unhideWhenUsed/>
    <w:rsid w:val="000C4332"/>
    <w:rPr>
      <w:vertAlign w:val="superscript"/>
    </w:rPr>
  </w:style>
  <w:style w:type="paragraph" w:styleId="a9">
    <w:name w:val="footnote text"/>
    <w:basedOn w:val="a"/>
    <w:link w:val="Char2"/>
    <w:uiPriority w:val="99"/>
    <w:semiHidden/>
    <w:unhideWhenUsed/>
    <w:rsid w:val="00392134"/>
    <w:pPr>
      <w:spacing w:after="0" w:line="240" w:lineRule="auto"/>
    </w:pPr>
    <w:rPr>
      <w:sz w:val="20"/>
      <w:szCs w:val="20"/>
    </w:rPr>
  </w:style>
  <w:style w:type="character" w:customStyle="1" w:styleId="Char2">
    <w:name w:val="نص حاشية سفلية Char"/>
    <w:basedOn w:val="a0"/>
    <w:link w:val="a9"/>
    <w:uiPriority w:val="99"/>
    <w:semiHidden/>
    <w:rsid w:val="00392134"/>
    <w:rPr>
      <w:sz w:val="20"/>
      <w:szCs w:val="20"/>
    </w:rPr>
  </w:style>
  <w:style w:type="character" w:styleId="aa">
    <w:name w:val="footnote reference"/>
    <w:basedOn w:val="a0"/>
    <w:uiPriority w:val="99"/>
    <w:semiHidden/>
    <w:unhideWhenUsed/>
    <w:rsid w:val="00392134"/>
    <w:rPr>
      <w:vertAlign w:val="superscript"/>
    </w:rPr>
  </w:style>
  <w:style w:type="paragraph" w:styleId="ab">
    <w:name w:val="Bibliography"/>
    <w:basedOn w:val="a"/>
    <w:next w:val="a"/>
    <w:uiPriority w:val="37"/>
    <w:unhideWhenUsed/>
    <w:rsid w:val="00190B36"/>
  </w:style>
  <w:style w:type="paragraph" w:styleId="ac">
    <w:name w:val="Balloon Text"/>
    <w:basedOn w:val="a"/>
    <w:link w:val="Char3"/>
    <w:uiPriority w:val="99"/>
    <w:semiHidden/>
    <w:unhideWhenUsed/>
    <w:rsid w:val="001613A0"/>
    <w:pPr>
      <w:spacing w:after="0" w:line="240" w:lineRule="auto"/>
    </w:pPr>
    <w:rPr>
      <w:rFonts w:ascii="Tahoma" w:hAnsi="Tahoma" w:cs="Tahoma"/>
      <w:sz w:val="16"/>
      <w:szCs w:val="16"/>
    </w:rPr>
  </w:style>
  <w:style w:type="character" w:customStyle="1" w:styleId="Char3">
    <w:name w:val="نص في بالون Char"/>
    <w:basedOn w:val="a0"/>
    <w:link w:val="ac"/>
    <w:uiPriority w:val="99"/>
    <w:semiHidden/>
    <w:rsid w:val="001613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2006">
  <b:Source>
    <b:Tag>Oma</b:Tag>
    <b:SourceType>ArticleInAPeriodical</b:SourceType>
    <b:Guid>{D7251E21-C384-4A24-B342-935040B40365}</b:Guid>
    <b:Author>
      <b:Author>
        <b:NameList>
          <b:Person>
            <b:Last>Omar bin Aishush</b:Last>
            <b:First>and</b:First>
            <b:Middle>Hassan bin Sarsoub</b:Middle>
          </b:Person>
        </b:NameList>
      </b:Author>
    </b:Author>
    <b:Year>(June 2020)</b:Year>
    <b:Title>The role of the Facebook network in promoting health awareness about the Corona virus (Covid 19), a field study of a sample of Facebook users. Social Empowerment Journal</b:Title>
    <b:Day>Volume 2, Number 2</b:Day>
    <b:Pages>288-309</b:Pages>
    <b:RefOrder>1</b:RefOrder>
  </b:Source>
  <b:Source>
    <b:Tag>Ste</b:Tag>
    <b:SourceType>ConferenceProceedings</b:SourceType>
    <b:Guid>{CFB3BEE7-7436-4D0D-8493-C1127FC3753B}</b:Guid>
    <b:Author>
      <b:Author>
        <b:NameList>
          <b:Person>
            <b:Last>Munda</b:Last>
            <b:First>Steward</b:First>
          </b:Person>
        </b:NameList>
      </b:Author>
    </b:Author>
    <b:Year>Monda, 2021</b:Year>
    <b:Title>Awareness and acceptance of COVID-19 vaccines among pharmacy students in Zambia: Implications for addressing vaccine frequency</b:Title>
    <b:Publisher>University of Zambia</b:Publisher>
    <b:RefOrder>2</b:RefOrder>
  </b:Source>
  <b:Source>
    <b:Tag>Ray21</b:Tag>
    <b:SourceType>Misc</b:SourceType>
    <b:Guid>{1EB250E1-4E03-4CFD-BD83-162884022A68}</b:Guid>
    <b:Author>
      <b:Author>
        <b:NameList>
          <b:Person>
            <b:Last>Ahmed.</b:Last>
            <b:First>Raya</b:First>
            <b:Middle>Qahtan</b:Middle>
          </b:Person>
        </b:NameList>
      </b:Author>
    </b:Author>
    <b:Year>(2020 - 2021)</b:Year>
    <b:Title>Lectures given to master's students</b:Title>
    <b:Publisher>Baghdad: College of Mass Communication - Department of Public Relations at the University of Baghdad</b:Publisher>
    <b:RefOrder>3</b:RefOrder>
  </b:Source>
  <b:Source>
    <b:Tag>Muh12</b:Tag>
    <b:SourceType>Misc</b:SourceType>
    <b:Guid>{4D92CA28-E356-4CB0-B5B4-BB8399D90A90}</b:Guid>
    <b:Author>
      <b:Author>
        <b:NameList>
          <b:Person>
            <b:Last>Shehab</b:Last>
            <b:First>Muhammad</b:First>
            <b:Middle>Jalil</b:Middle>
          </b:Person>
        </b:NameList>
      </b:Author>
    </b:Author>
    <b:Year>2012</b:Year>
    <b:Title>Employing public relations in spreading health awareness, a field study in the city of Baghdad</b:Title>
    <b:City>Master's Thesis, College of Mass Communication: University of Baghdad</b:City>
    <b:RefOrder>4</b:RefOrder>
  </b:Source>
  <b:Source>
    <b:Tag>Abd18</b:Tag>
    <b:SourceType>Book</b:SourceType>
    <b:Guid>{EE417DB6-DE93-4433-AC86-254EDD2F9F08}</b:Guid>
    <b:Author>
      <b:Author>
        <b:NameList>
          <b:Person>
            <b:Last>Mahmoud</b:Last>
            <b:First>Abdel</b:First>
            <b:Middle>Salam</b:Middle>
          </b:Person>
        </b:NameList>
      </b:Author>
    </b:Author>
    <b:Year>2018</b:Year>
    <b:Title>Media campaigns</b:Title>
    <b:City>Amman</b:City>
    <b:Publisher> Dar Al Moataz for Publishing and Distribution</b:Publisher>
    <b:RefOrder>5</b:RefOrder>
  </b:Source>
  <b:Source>
    <b:Tag>Jih15</b:Tag>
    <b:SourceType>Book</b:SourceType>
    <b:Guid>{6F189FB0-38B5-4567-81A9-3D50D9849701}</b:Guid>
    <b:Author>
      <b:Author>
        <b:NameList>
          <b:Person>
            <b:Last>Al-Ugaili</b:Last>
            <b:First>Jihad</b:First>
            <b:Middle>Kazem</b:Middle>
          </b:Person>
        </b:NameList>
      </b:Author>
    </b:Author>
    <b:Year>2015</b:Year>
    <b:Title>Health awareness through the means of communication A study to measure health awareness among Baghdad University students regarding AIDS</b:Title>
    <b:Publisher>Baghdad: Journal of the media researcher 7(27),119-151 </b:Publisher>
    <b:RefOrder>6</b:RefOrder>
  </b:Source>
  <b:Source>
    <b:Tag>Jas18</b:Tag>
    <b:SourceType>Book</b:SourceType>
    <b:Guid>{C144CE5B-89C6-434D-AB7A-83091BFB1125}</b:Guid>
    <b:Author>
      <b:Author>
        <b:NameList>
          <b:Person>
            <b:Last>Mirza</b:Last>
            <b:First>Jassim</b:First>
            <b:Middle>Khalil</b:Middle>
          </b:Person>
        </b:NameList>
      </b:Author>
    </b:Author>
    <b:Year>2018</b:Year>
    <b:Title>Introduction to public and human relations</b:Title>
    <b:City>Cairo</b:City>
    <b:Publisher> Book Center for Publishing</b:Publisher>
    <b:RefOrder>7</b:RefOrder>
  </b:Source>
  <b:Source>
    <b:Tag>Rao18</b:Tag>
    <b:SourceType>Book</b:SourceType>
    <b:Guid>{AFBDCC88-F1E0-4F4D-90AD-EA5B829F95FC}</b:Guid>
    <b:Author>
      <b:Author>
        <b:NameList>
          <b:Person>
            <b:Last>Al-Absi</b:Last>
            <b:First>Raouf</b:First>
            <b:Middle>Salem Ahmed Hussein and Mohammed Ibrahim</b:Middle>
          </b:Person>
        </b:NameList>
      </b:Author>
    </b:Author>
    <b:Year>2018</b:Year>
    <b:Title>Health media and its applications in the medical fields</b:Title>
    <b:Publisher>House of Science and Faith for Publishing and Distribution</b:Publisher>
    <b:RefOrder>8</b:RefOrder>
  </b:Source>
  <b:Source>
    <b:Tag>Abd04</b:Tag>
    <b:SourceType>Book</b:SourceType>
    <b:Guid>{B31A91CE-7C22-45DA-B8B2-3EF726595573}</b:Guid>
    <b:Author>
      <b:Author>
        <b:NameList>
          <b:Person>
            <b:Last>Kattash</b:Last>
            <b:First>Abdul</b:First>
            <b:Middle>Majeed Alshaer and Rushdi</b:Middle>
          </b:Person>
        </b:NameList>
      </b:Author>
    </b:Author>
    <b:Year>2004</b:Year>
    <b:Title>healthy nutrition </b:Title>
    <b:City> Jordan</b:City>
    <b:Publisher> Dar Al Yazouri for Publishing and Distribution</b:Publisher>
    <b:RefOrder>9</b:RefOrder>
  </b:Source>
  <b:Source>
    <b:Tag>Hin21</b:Tag>
    <b:SourceType>Book</b:SourceType>
    <b:Guid>{EF7B6E13-2868-4A9F-BEB7-3EB4D1A6914F}</b:Guid>
    <b:Author>
      <b:Author>
        <b:NameList>
          <b:Person>
            <b:Last>El-Sayed</b:Last>
            <b:First>Hind</b:First>
            <b:Middle>Fouad</b:Middle>
          </b:Person>
        </b:NameList>
      </b:Author>
    </b:Author>
    <b:Year>2021</b:Year>
    <b:Title>Hesitation towards covid 19 vaccines, psychological indications and interpretations</b:Title>
    <b:City>Cairo </b:City>
    <b:Publisher>Al-Ahram Center for Strategic Studies</b:Publisher>
    <b:RefOrder>10</b:RefOrder>
  </b:Source>
  <b:Source>
    <b:Tag>Car</b:Tag>
    <b:SourceType>InternetSite</b:SourceType>
    <b:Guid>{055B3A81-90D3-4CEE-A1F5-9FD72D363D98}</b:Guid>
    <b:Author>
      <b:Author>
        <b:NameList>
          <b:Person>
            <b:Last>Laberge</b:Last>
            <b:First>Caroline</b:First>
            <b:Middle>Maryse Guay, Paul Bramadat, Real Roy, and Julie Pettinger</b:Middle>
          </b:Person>
        </b:NameList>
      </b:Author>
    </b:Author>
    <b:Year>2013</b:Year>
    <b:Title>Human vaccines and immunotherapy</b:Title>
    <b:URL>https://www.tandfonline.com/loi/khvi20</b:URL>
    <b:RefOrder>11</b:RefOrder>
  </b:Source>
  <b:Source>
    <b:Tag>Muh21</b:Tag>
    <b:SourceType>ArticleInAPeriodical</b:SourceType>
    <b:Guid>{E0B5228D-592D-48AB-9C3A-B88EA86F3C95}</b:Guid>
    <b:Author>
      <b:Author>
        <b:NameList>
          <b:Person>
            <b:Last>Shabr</b:Last>
            <b:First>Muhammad</b:First>
          </b:Person>
        </b:NameList>
      </b:Author>
    </b:Author>
    <b:Year>(December 4, 2021)</b:Year>
    <b:Title>Electronic publishing and its role in educating citizens about vaccination against the Corona virus, Covid 19, Algeria as a model</b:Title>
    <b:PeriodicalTitle>International Journal of Social Communication (vol.8)</b:PeriodicalTitle>
    <b:RefOrder>12</b:RefOrder>
  </b:Source>
  <b:Source>
    <b:Tag>Raw21</b:Tag>
    <b:SourceType>ArticleInAPeriodical</b:SourceType>
    <b:Guid>{5A029B67-8757-4549-839D-D36042D9B858}</b:Guid>
    <b:Author>
      <b:Author>
        <b:NameList>
          <b:Person>
            <b:Last>Raweya Yahya</b:Last>
            <b:First>Hafsia</b:First>
            <b:Middle>bin Ash</b:Middle>
          </b:Person>
        </b:NameList>
      </b:Author>
    </b:Author>
    <b:Year>2021</b:Year>
    <b:Title>The possibility of patenting biotechnological inventions of the Covid-19 virus vaccine as a model</b:Title>
    <b:PeriodicalTitle>Politics and Law Notebooks, Volume 13 Number 3</b:PeriodicalTitle>
    <b:RefOrder>13</b:RefOrder>
  </b:Source>
  <b:Source>
    <b:Tag>htt</b:Tag>
    <b:SourceType>InternetSite</b:SourceType>
    <b:Guid>{87FCE8B8-F24E-406A-BEC0-E8182FFFD73C}</b:Guid>
    <b:Title>http://www.emro.who.intpress-releases</b:Title>
    <b:InternetSiteTitle>2019-arabic/vaccines-are-safe-effective-and-save-lives-vaccines-protect-children-from-preventable-diseases.htm</b:InternetSiteTitle>
    <b:RefOrder>14</b:RefOrder>
  </b:Source>
  <b:Source>
    <b:Tag>htt1</b:Tag>
    <b:SourceType>InternetSite</b:SourceType>
    <b:Guid>{23CBA54E-C674-4438-BBE6-B33EE0BA886F}</b:Guid>
    <b:Title>https://fb.watch/9CkeZ4i6JY</b:Title>
    <b:RefOrder>15</b:RefOrder>
  </b:Source>
  <b:Source>
    <b:Tag>htt6</b:Tag>
    <b:SourceType>InternetSite</b:SourceType>
    <b:Guid>{B745293E-B616-4EE4-B4BD-4028161FAEC5}</b:Guid>
    <b:Title>https://fb.watch/9BjI7P04qp</b:Title>
    <b:RefOrder>16</b:RefOrder>
  </b:Source>
  <b:Source>
    <b:Tag>htt2</b:Tag>
    <b:SourceType>InternetSite</b:SourceType>
    <b:Guid>{0D39CD71-C5FA-4AF3-B0D7-EC51208D0072}</b:Guid>
    <b:Title>https://www.facebook.com/MOH.GOV.IQ</b:Title>
    <b:InternetSiteTitle>videos/%D9%85%D9%82%D8%B7%D8%B9-%D9%81%D9%8A%D8%AF%D9%8A%D9%88-%D9%84%D8%AC%D8%A7%D9%86%D8%A8-%D9%85%D9%86-%D9%82%D9%8A%D8%A7%D9%85-%D9%81%D8%B1%D9%8A%D9%82-%D8%AA%D9%84%D9%82%D9%8A%D8%AD%D9%8A-%D9%81%D9%8A-%D9%85%D9%8F</b:InternetSiteTitle>
    <b:RefOrder>17</b:RefOrder>
  </b:Source>
  <b:Source>
    <b:Tag>htt3</b:Tag>
    <b:SourceType>InternetSite</b:SourceType>
    <b:Guid>{1F9FEFEE-D84A-4E77-B47A-DB57E82A6CA4}</b:Guid>
    <b:Title>https://www.facebook.com/MOH.GOV.IQ</b:Title>
    <b:InternetSiteTitle>videos/%D8%A7%D9%84%D9%81%D8%B1%D9%82-%D8%A7%D9%84%D8%B5%D8%AD%D9%8A%D8%A9-%D8%A8%D9%82%D8%B7%D8%A7%D8%B9-%D8%A7%D9%84%D8%B5%D8%AF%D8%B1-%D8%AA%D9%88%D8%A7%D8%B5%D9%84-%D8%AD%D9%85%D9%84%D8%A7%D8%AA-%D8%A7%D9%84%D8%AA%D</b:InternetSiteTitle>
    <b:RefOrder>18</b:RefOrder>
  </b:Source>
  <b:Source>
    <b:Tag>htt4</b:Tag>
    <b:SourceType>InternetSite</b:SourceType>
    <b:Guid>{32905E9B-F3D6-4CCF-91DB-32A361E97D56}</b:Guid>
    <b:Title>https://m.facebook.com/MOH.GOV.IQ</b:Title>
    <b:InternetSiteTitle>videos/%D9%81%D8%B1%D9%8A%D9%82-%D9%85%D9%86-%D8%A7%D8%B9%D9%84%D8%A7%D9%85-%D9%88%D8%B2%D8%A7%D8%B1%D8%A9-%D8%A7%D9%84%D8%B5%D8%AD%D8%A9-%D9%8A%D8%AA%D8%A7%D8%A8%D8%B9-%D8%B3%D9%8A%D8%B1-%D8%B9%D9%85%D9%84%D9%8A%D8%A9-%D</b:InternetSiteTitle>
    <b:RefOrder>19</b:RefOrder>
  </b:Source>
  <b:Source>
    <b:Tag>htt5</b:Tag>
    <b:SourceType>InternetSite</b:SourceType>
    <b:Guid>{E42C7270-E93A-4763-A290-3DD83248DCB9}</b:Guid>
    <b:Title>https://fb.watch/9Bk6EihKql</b:Title>
    <b:RefOrder>20</b:RefOrder>
  </b:Source>
  <b:Source>
    <b:Tag>htt7</b:Tag>
    <b:SourceType>InternetSite</b:SourceType>
    <b:Guid>{C1F70BD5-6F65-42F9-98E8-7E5C4545934F}</b:Guid>
    <b:Title>https://www.facebook.com/MOH.GOV.IQ</b:Title>
    <b:InternetSiteTitle>videos/%D8%A7%D9%84%D8%AF%D9%83%D8%AA%D9%88%D8%B1-%D8%B3%D9%8A%D9%81-%D8%A7%D9%84%D8%A8%D8%AF%D8%B1-%D8%A7%D9%84%D9%85%D8%AA%D8%AD%D8%AF%D8%AB-%D8%A7%D9%84%D8%B1%D8%B3%D9%85%D9%8A-%D8%A8%D8%A7%D8%B3%D9%85-%D9%88%D8%B2%D</b:InternetSiteTitle>
    <b:RefOrder>21</b:RefOrder>
  </b:Source>
  <b:Source>
    <b:Tag>htt8</b:Tag>
    <b:SourceType>InternetSite</b:SourceType>
    <b:Guid>{004FAC42-92B5-4936-BD6D-13EBAA69B96A}</b:Guid>
    <b:Title>https://www.facebook.com/MOH.GOV.IQ</b:Title>
    <b:InternetSiteTitle>videos/%D8%A8%D8%B1%D9%86%D8%A7%D9%85%D8%AC-%D8%AD%D8%AF%D9%8A%D8%AB-%D8%A7%D9%84%D8%B5%D8%AD%D8%A9-%D9%85%D9%86-%D8%A7%D9%86%D8%AA%D8%A7%D8%AC-%D9%82%D8%B3%D9%85-%D8%A7%D9%84%D8%A7%D8%B9%D9%84%D8%A7%D9%85-%D9%88%D8%A7%</b:InternetSiteTitle>
    <b:RefOrder>22</b:RefOrder>
  </b:Source>
  <b:Source>
    <b:Tag>htt9</b:Tag>
    <b:SourceType>InternetSite</b:SourceType>
    <b:Guid>{0787E221-4650-4E44-AA52-2568A1EB1A84}</b:Guid>
    <b:Title>https://www.facebook.com/MOH.GOV.IQ</b:Title>
    <b:InternetSiteTitle>videos/%D8%AC%D8%A7%D9%86%D8%A8-%D9%85%D9%86-%D8%A8%D8%B1%D9%86%D8%A7%D9%85%D8%AC-%D8%A7%D9%84%D9%85%D8%AD%D8%A7%D9%8A%D8%AF-%D9%84%D9%82%D9%86%D8%A7%D8%A9-%D8%A7%D9%84%D8%B9%D8%B1%D8%A7%D9%82%D9%8A%D8%A9-%D8%A7%D9%84%D</b:InternetSiteTitle>
    <b:RefOrder>23</b:RefOrder>
  </b:Source>
  <b:Source>
    <b:Tag>htt10</b:Tag>
    <b:SourceType>InternetSite</b:SourceType>
    <b:Guid>{42738AF2-27C9-48E3-B5E1-940D1897EE3C}</b:Guid>
    <b:Title>https://www.facebook.com/MOH.GOV.IQ</b:Title>
    <b:InternetSiteTitle>videos/%D9%84%D9%82%D8%AD_%D8%AA%D8%B3%D9%84%D9%85%D8%A7%D9%86%D8%AA%D8%A7%D8%AC-%D9%82%D8%B3%D9%85-%D8%A7%D9%84%D8%A7%D8%B9%D9%84%D8%A7%D9%85-%D9%88%D8%A7%D9%84%D8%AA%D9%88%D8%B9%D9%8A%D8%A9-%D9%81%D9%8A-%D9%88%D8%B2%D</b:InternetSiteTitle>
    <b:RefOrder>24</b:RefOrder>
  </b:Source>
  <b:Source>
    <b:Tag>htt11</b:Tag>
    <b:SourceType>InternetSite</b:SourceType>
    <b:Guid>{468455D7-1953-4BDF-A4B3-6CA371E98F0E}</b:Guid>
    <b:Title>https://www.facebook.com/MOH.GOV.IQ</b:Title>
    <b:InternetSiteTitle>videos/%D8%A7%D9%84%D9%81%D9%86%D8%A7%D9%86-%D8%B3%D8%A7%D9%85%D9%8A-%D9%82%D9%81%D8%B7%D8%A7%D9%86-%D9%85%D8%AA%D8%AD%D8%AF%D8%AB%D8%A7-%D8%B9%D9%86-%D8%A7%D9%84%D9%84%D9%82%D8%A7%D8%AD%D8%A7%D8%AA-%D9%88%D8%A3%D9%87%D</b:InternetSiteTitle>
    <b:RefOrder>25</b:RefOrder>
  </b:Source>
  <b:Source>
    <b:Tag>htt12</b:Tag>
    <b:SourceType>InternetSite</b:SourceType>
    <b:Guid>{D5CEB1F7-6A0B-4BDA-8179-36DA4C2E07F7}</b:Guid>
    <b:Title>https://www.facebook.com/MOH.GOV.IQ</b:Title>
    <b:InternetSiteTitle>videos/%D8%A7%D9%84%D9%84%D9%82%D8%A7%D8%AD-%D9%87%D9%88-%D8%B3%D8%A8%D9%8A%D9%84%D9%86%D8%A7-%D9%84%D8%B9%D9%88%D8%AF%D8%A9-%D8%A7%D9%84%D8%AD%D9%8A%D8%A7%D8%A9-%D8%A7%D9%84%D8%B7%D8%A8%D9%8A%D8%B9%D9%8A%D8%A9%D9%84%D9</b:InternetSiteTitle>
    <b:RefOrder>26</b:RefOrder>
  </b:Source>
  <b:Source>
    <b:Tag>htt13</b:Tag>
    <b:SourceType>InternetSite</b:SourceType>
    <b:Guid>{D3AD683B-67C7-4152-B511-5094E660356D}</b:Guid>
    <b:Title>https://fb.watch/9BiHvlwX6E</b:Title>
    <b:RefOrder>27</b:RefOrder>
  </b:Source>
  <b:Source>
    <b:Tag>htt14</b:Tag>
    <b:SourceType>InternetSite</b:SourceType>
    <b:Guid>{DF3A37A9-6F67-4DCD-90A9-C481029DC60F}</b:Guid>
    <b:Title>https://www.facebook.com/MOH.GOV.IQ</b:Title>
    <b:InternetSiteTitle>videos/%D8%A7%D9%84%D8%B3%D9%8A%D8%AF-%D9%88%D8%B2%D9%8A%D8%B1-%D8%A7%D9%84%D8%B5%D8%AD%D8%A9-%D9%88%D8%A7%D9%84%D8%A8%D9%8A%D8%A6%D8%A9-%D8%A7%D9%84%D8%AF%D9%83%D8%AA%D9%88%D8%B1-%D8%AD%D8%B3%D9%86-%D9%85%D8%AD%D9%85%D</b:InternetSiteTitle>
    <b:RefOrder>28</b:RefOrder>
  </b:Source>
  <b:Source>
    <b:Tag>htt15</b:Tag>
    <b:SourceType>InternetSite</b:SourceType>
    <b:Guid>{48CA639E-1948-40E7-B6A8-41F5EC1EF91D}</b:Guid>
    <b:Title>https://www.facebook.com/MOH.GOV.IQ</b:Title>
    <b:InternetSiteTitle>videos/%D9%88%D8%B2%D9%8A%D8%B1-%D8%A7%D9%84%D8%B5%D8%AD%D8%A9-%D9%88%D8%A7%D9%84%D8%A8%D9%8A%D9%8A%D9%94%D8%A9-%D9%8A%D8%B3%D8%AA%D9%82%D8%A8%D9%84-%D9%85%D8%AD%D8%A7%D9%81%D8%B8-%D8%A8%D8%BA%D8%AF%D8%A7%D8%AF-%D9%88%D</b:InternetSiteTitle>
    <b:RefOrder>29</b:RefOrder>
  </b:Source>
  <b:Source>
    <b:Tag>htt16</b:Tag>
    <b:SourceType>InternetSite</b:SourceType>
    <b:Guid>{264F83B4-F904-4708-81FE-DB2E3B9FCE08}</b:Guid>
    <b:Title>https://www.facebook.com/MOH.GOV.IQ</b:Title>
    <b:InternetSiteTitle>videos/%D9%8A%D8%B1%D8%AC%D9%89-%D8%A7%D9%84%D8%A7%D8%A8%D9%84%D8%A7%D8%BA-%D8%B9%D9%86-%D8%A7%D9%8A-%D8%A7%D8%B9%D8%B1%D8%A7%D8%B6-%D8%AC%D8%A7%D9%86%D8%A8%D9%8A%D8%A9-%D8%A8%D8%B9%D8%AF-%D8%A7%D8%AE%D8%B0-%D9%84%D9%82</b:InternetSiteTitle>
    <b:RefOrder>30</b:RefOrder>
  </b:Source>
  <b:Source>
    <b:Tag>htt17</b:Tag>
    <b:SourceType>InternetSite</b:SourceType>
    <b:Guid>{1BE928D9-A4D8-4B28-94AB-C087842BD3C1}</b:Guid>
    <b:Title>https://www.facebook.com/MOH.GOV.IQ</b:Title>
    <b:InternetSiteTitle>videos/%D8%A7%D9%84%D9%85%D8%A4%D8%AA%D9%85%D8%B1-%D8%A7%D9%84%D8%B5%D8%AD%D9%81%D9%8A-%D9%84%D9%84%D8%B3%D9%8A%D8%AF-%D9%88%D8%B2%D9%8A%D8%B1-%D8%A7%D9%84%D8%B5%D8%AD%D8%A9-%D9%88%D8%A7%D9%84%D8%A8%D9%8A%D9%8A%D9%94%D8</b:InternetSiteTitle>
    <b:RefOrder>31</b:RefOrder>
  </b:Source>
</b:Sources>
</file>

<file path=customXml/itemProps1.xml><?xml version="1.0" encoding="utf-8"?>
<ds:datastoreItem xmlns:ds="http://schemas.openxmlformats.org/officeDocument/2006/customXml" ds:itemID="{196A8C2C-164C-458D-B7F2-61DE232C1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22</Pages>
  <Words>6922</Words>
  <Characters>39456</Characters>
  <Application>Microsoft Office Word</Application>
  <DocSecurity>0</DocSecurity>
  <Lines>328</Lines>
  <Paragraphs>92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46286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Maher</cp:lastModifiedBy>
  <cp:revision>4</cp:revision>
  <dcterms:created xsi:type="dcterms:W3CDTF">2022-09-25T20:27:00Z</dcterms:created>
  <dcterms:modified xsi:type="dcterms:W3CDTF">2022-09-25T21:37:00Z</dcterms:modified>
</cp:coreProperties>
</file>