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EB3" w:rsidRDefault="006309F5" w:rsidP="006309F5">
      <w:pPr>
        <w:jc w:val="center"/>
        <w:rPr>
          <w:rtl/>
          <w:lang w:bidi="ar-IQ"/>
        </w:rPr>
      </w:pPr>
      <w:r>
        <w:rPr>
          <w:rFonts w:hint="cs"/>
          <w:rtl/>
          <w:lang w:bidi="ar-IQ"/>
        </w:rPr>
        <w:t>الفصل الثالث الباب الثاتي</w:t>
      </w:r>
    </w:p>
    <w:p w:rsidR="006309F5" w:rsidRDefault="006309F5" w:rsidP="006309F5">
      <w:pPr>
        <w:rPr>
          <w:rtl/>
          <w:lang w:bidi="ar-IQ"/>
        </w:rPr>
      </w:pPr>
    </w:p>
    <w:p w:rsidR="006309F5" w:rsidRDefault="006309F5" w:rsidP="006309F5">
      <w:pPr>
        <w:bidi/>
        <w:jc w:val="center"/>
        <w:rPr>
          <w:sz w:val="28"/>
          <w:szCs w:val="28"/>
          <w:lang w:bidi="ar-IQ"/>
        </w:rPr>
      </w:pPr>
    </w:p>
    <w:p w:rsidR="006309F5" w:rsidRDefault="006309F5" w:rsidP="006309F5">
      <w:pPr>
        <w:pBdr>
          <w:bottom w:val="double" w:sz="6" w:space="1" w:color="auto"/>
        </w:pBdr>
        <w:bidi/>
        <w:jc w:val="center"/>
        <w:rPr>
          <w:sz w:val="28"/>
          <w:szCs w:val="28"/>
          <w:rtl/>
          <w:lang w:bidi="ar-IQ"/>
        </w:rPr>
      </w:pPr>
      <w:r>
        <w:rPr>
          <w:sz w:val="28"/>
          <w:szCs w:val="28"/>
          <w:rtl/>
          <w:lang w:bidi="ar-IQ"/>
        </w:rPr>
        <w:t>ظروف التعلم</w:t>
      </w:r>
    </w:p>
    <w:p w:rsidR="006309F5" w:rsidRDefault="006309F5" w:rsidP="006309F5">
      <w:pPr>
        <w:bidi/>
        <w:rPr>
          <w:color w:val="44546A" w:themeColor="text2"/>
          <w:sz w:val="28"/>
          <w:szCs w:val="28"/>
          <w:rtl/>
          <w:lang w:bidi="ar-IQ"/>
        </w:rPr>
      </w:pPr>
      <w:r>
        <w:rPr>
          <w:color w:val="44546A" w:themeColor="text2"/>
          <w:sz w:val="28"/>
          <w:szCs w:val="28"/>
          <w:rtl/>
          <w:lang w:bidi="ar-IQ"/>
        </w:rPr>
        <w:t>ماهي العوامل التي تؤثر على مدى تعلم الطالب لأي مادة :-</w:t>
      </w:r>
    </w:p>
    <w:p w:rsidR="006309F5" w:rsidRDefault="006309F5" w:rsidP="006309F5">
      <w:pPr>
        <w:pStyle w:val="a3"/>
        <w:numPr>
          <w:ilvl w:val="0"/>
          <w:numId w:val="1"/>
        </w:numPr>
        <w:rPr>
          <w:sz w:val="28"/>
          <w:szCs w:val="28"/>
          <w:rtl/>
          <w:lang w:bidi="ar-IQ"/>
        </w:rPr>
      </w:pPr>
      <w:r>
        <w:rPr>
          <w:sz w:val="28"/>
          <w:szCs w:val="28"/>
          <w:rtl/>
          <w:lang w:bidi="ar-IQ"/>
        </w:rPr>
        <w:t xml:space="preserve">تقسيم اوقات التمرين </w:t>
      </w:r>
    </w:p>
    <w:p w:rsidR="006309F5" w:rsidRDefault="006309F5" w:rsidP="006309F5">
      <w:pPr>
        <w:pStyle w:val="a3"/>
        <w:numPr>
          <w:ilvl w:val="0"/>
          <w:numId w:val="1"/>
        </w:numPr>
        <w:rPr>
          <w:sz w:val="28"/>
          <w:szCs w:val="28"/>
          <w:lang w:bidi="ar-IQ"/>
        </w:rPr>
      </w:pPr>
      <w:r>
        <w:rPr>
          <w:sz w:val="28"/>
          <w:szCs w:val="28"/>
          <w:rtl/>
          <w:lang w:bidi="ar-IQ"/>
        </w:rPr>
        <w:t>التمرين الفكري في التعلم الحركي</w:t>
      </w:r>
    </w:p>
    <w:p w:rsidR="006309F5" w:rsidRDefault="006309F5" w:rsidP="006309F5">
      <w:pPr>
        <w:pStyle w:val="a3"/>
        <w:numPr>
          <w:ilvl w:val="0"/>
          <w:numId w:val="1"/>
        </w:numPr>
        <w:rPr>
          <w:sz w:val="28"/>
          <w:szCs w:val="28"/>
          <w:lang w:bidi="ar-IQ"/>
        </w:rPr>
      </w:pPr>
      <w:r>
        <w:rPr>
          <w:sz w:val="28"/>
          <w:szCs w:val="28"/>
          <w:rtl/>
          <w:lang w:bidi="ar-IQ"/>
        </w:rPr>
        <w:t xml:space="preserve">الخصوصية في التعلم الحركي </w:t>
      </w:r>
    </w:p>
    <w:p w:rsidR="006309F5" w:rsidRDefault="006309F5" w:rsidP="006309F5">
      <w:pPr>
        <w:bidi/>
        <w:rPr>
          <w:sz w:val="28"/>
          <w:szCs w:val="28"/>
          <w:lang w:bidi="ar-IQ"/>
        </w:rPr>
      </w:pPr>
    </w:p>
    <w:p w:rsidR="006309F5" w:rsidRDefault="006309F5" w:rsidP="006309F5">
      <w:pPr>
        <w:bidi/>
        <w:rPr>
          <w:color w:val="44546A" w:themeColor="text2"/>
          <w:sz w:val="28"/>
          <w:szCs w:val="28"/>
          <w:rtl/>
          <w:lang w:bidi="ar-IQ"/>
        </w:rPr>
      </w:pPr>
      <w:r>
        <w:rPr>
          <w:color w:val="44546A" w:themeColor="text2"/>
          <w:sz w:val="28"/>
          <w:szCs w:val="28"/>
          <w:rtl/>
          <w:lang w:bidi="ar-IQ"/>
        </w:rPr>
        <w:t>تقسيم اوقات التمرين :-</w:t>
      </w:r>
    </w:p>
    <w:p w:rsidR="006309F5" w:rsidRDefault="006309F5" w:rsidP="006309F5">
      <w:pPr>
        <w:bidi/>
        <w:rPr>
          <w:sz w:val="28"/>
          <w:szCs w:val="28"/>
          <w:rtl/>
          <w:lang w:bidi="ar-IQ"/>
        </w:rPr>
      </w:pPr>
      <w:r>
        <w:rPr>
          <w:sz w:val="28"/>
          <w:szCs w:val="28"/>
          <w:rtl/>
          <w:lang w:bidi="ar-IQ"/>
        </w:rPr>
        <w:t>ان نجاح التعليم يعتمد على درجة كبيرة على التنظيم الصحيح لاوقات التمرين والراحة ولهذا فان تنظيم منهاج الدراسة او التدريب يأخذ الكثير من وقت المدرسين والمدربين</w:t>
      </w:r>
    </w:p>
    <w:p w:rsidR="006309F5" w:rsidRDefault="006309F5" w:rsidP="006309F5">
      <w:pPr>
        <w:bidi/>
        <w:rPr>
          <w:color w:val="44546A" w:themeColor="text2"/>
          <w:sz w:val="28"/>
          <w:szCs w:val="28"/>
          <w:rtl/>
          <w:lang w:bidi="ar-IQ"/>
        </w:rPr>
      </w:pPr>
      <w:r>
        <w:rPr>
          <w:color w:val="44546A" w:themeColor="text2"/>
          <w:sz w:val="28"/>
          <w:szCs w:val="28"/>
          <w:rtl/>
          <w:lang w:bidi="ar-IQ"/>
        </w:rPr>
        <w:t xml:space="preserve">ماهي انواع التمارين ؟ </w:t>
      </w:r>
    </w:p>
    <w:p w:rsidR="006309F5" w:rsidRDefault="006309F5" w:rsidP="006309F5">
      <w:pPr>
        <w:bidi/>
        <w:rPr>
          <w:color w:val="000000" w:themeColor="text1"/>
          <w:sz w:val="28"/>
          <w:szCs w:val="28"/>
          <w:rtl/>
          <w:lang w:bidi="ar-IQ"/>
        </w:rPr>
      </w:pPr>
      <w:r>
        <w:rPr>
          <w:color w:val="ED7D31" w:themeColor="accent2"/>
          <w:sz w:val="28"/>
          <w:szCs w:val="28"/>
          <w:rtl/>
          <w:lang w:bidi="ar-IQ"/>
        </w:rPr>
        <w:t xml:space="preserve">1. التمارين المتجمعة : </w:t>
      </w:r>
      <w:r>
        <w:rPr>
          <w:color w:val="000000" w:themeColor="text1"/>
          <w:sz w:val="28"/>
          <w:szCs w:val="28"/>
          <w:rtl/>
          <w:lang w:bidi="ar-IQ"/>
        </w:rPr>
        <w:t xml:space="preserve">وهي التمارين المركزة التي يتخللها قليل من الراحة او تنعدم فيها الراحة </w:t>
      </w:r>
    </w:p>
    <w:p w:rsidR="006309F5" w:rsidRDefault="006309F5" w:rsidP="006309F5">
      <w:pPr>
        <w:bidi/>
        <w:rPr>
          <w:color w:val="000000" w:themeColor="text1"/>
          <w:sz w:val="28"/>
          <w:szCs w:val="28"/>
          <w:rtl/>
          <w:lang w:bidi="ar-IQ"/>
        </w:rPr>
      </w:pPr>
      <w:r>
        <w:rPr>
          <w:color w:val="ED7D31" w:themeColor="accent2"/>
          <w:sz w:val="28"/>
          <w:szCs w:val="28"/>
          <w:rtl/>
          <w:lang w:bidi="ar-IQ"/>
        </w:rPr>
        <w:t xml:space="preserve">2. التمارين المتباعدة : </w:t>
      </w:r>
      <w:r>
        <w:rPr>
          <w:color w:val="000000" w:themeColor="text1"/>
          <w:sz w:val="28"/>
          <w:szCs w:val="28"/>
          <w:rtl/>
          <w:lang w:bidi="ar-IQ"/>
        </w:rPr>
        <w:t xml:space="preserve">وهي التمارين المقسمة التي تتخللها فترات راحة او فترات يمارس فيها المتعلم فعاليات غير متعلقة بالفعالية التي يحاول تعلمها </w:t>
      </w:r>
    </w:p>
    <w:p w:rsidR="006309F5" w:rsidRDefault="006309F5" w:rsidP="006309F5">
      <w:pPr>
        <w:bidi/>
        <w:rPr>
          <w:color w:val="000000" w:themeColor="text1"/>
          <w:sz w:val="28"/>
          <w:szCs w:val="28"/>
          <w:rtl/>
          <w:lang w:bidi="ar-IQ"/>
        </w:rPr>
      </w:pPr>
    </w:p>
    <w:p w:rsidR="006309F5" w:rsidRDefault="006309F5" w:rsidP="006309F5">
      <w:pPr>
        <w:bidi/>
        <w:rPr>
          <w:color w:val="44546A" w:themeColor="text2"/>
          <w:sz w:val="28"/>
          <w:szCs w:val="28"/>
          <w:rtl/>
          <w:lang w:bidi="ar-IQ"/>
        </w:rPr>
      </w:pPr>
      <w:r>
        <w:rPr>
          <w:color w:val="44546A" w:themeColor="text2"/>
          <w:sz w:val="28"/>
          <w:szCs w:val="28"/>
          <w:rtl/>
          <w:lang w:bidi="ar-IQ"/>
        </w:rPr>
        <w:t>نلخص تعلم البحوث في حقل التعلم الى :-</w:t>
      </w:r>
    </w:p>
    <w:p w:rsidR="006309F5" w:rsidRDefault="006309F5" w:rsidP="006309F5">
      <w:pPr>
        <w:bidi/>
        <w:rPr>
          <w:sz w:val="28"/>
          <w:szCs w:val="28"/>
          <w:rtl/>
          <w:lang w:bidi="ar-IQ"/>
        </w:rPr>
      </w:pPr>
      <w:r>
        <w:rPr>
          <w:sz w:val="28"/>
          <w:szCs w:val="28"/>
          <w:rtl/>
          <w:lang w:bidi="ar-IQ"/>
        </w:rPr>
        <w:t xml:space="preserve">1.التعلم الفكري </w:t>
      </w:r>
    </w:p>
    <w:p w:rsidR="006309F5" w:rsidRDefault="006309F5" w:rsidP="006309F5">
      <w:pPr>
        <w:bidi/>
        <w:rPr>
          <w:sz w:val="28"/>
          <w:szCs w:val="28"/>
          <w:rtl/>
          <w:lang w:bidi="ar-IQ"/>
        </w:rPr>
      </w:pPr>
      <w:r>
        <w:rPr>
          <w:sz w:val="28"/>
          <w:szCs w:val="28"/>
          <w:rtl/>
          <w:lang w:bidi="ar-IQ"/>
        </w:rPr>
        <w:t xml:space="preserve">2.التعلم الحركي البسيط </w:t>
      </w:r>
    </w:p>
    <w:p w:rsidR="006309F5" w:rsidRDefault="006309F5" w:rsidP="006309F5">
      <w:pPr>
        <w:bidi/>
        <w:rPr>
          <w:color w:val="44546A" w:themeColor="text2"/>
          <w:sz w:val="28"/>
          <w:szCs w:val="28"/>
          <w:rtl/>
          <w:lang w:bidi="ar-IQ"/>
        </w:rPr>
      </w:pPr>
      <w:r>
        <w:rPr>
          <w:sz w:val="28"/>
          <w:szCs w:val="28"/>
          <w:rtl/>
          <w:lang w:bidi="ar-IQ"/>
        </w:rPr>
        <w:t>3.تعلم الفعاليات الرياضية</w:t>
      </w:r>
    </w:p>
    <w:p w:rsidR="006309F5" w:rsidRDefault="006309F5" w:rsidP="006309F5">
      <w:pPr>
        <w:bidi/>
        <w:rPr>
          <w:color w:val="44546A" w:themeColor="text2"/>
          <w:sz w:val="28"/>
          <w:szCs w:val="28"/>
          <w:rtl/>
          <w:lang w:bidi="ar-IQ"/>
        </w:rPr>
      </w:pPr>
    </w:p>
    <w:p w:rsidR="006309F5" w:rsidRDefault="006309F5" w:rsidP="006309F5">
      <w:pPr>
        <w:bidi/>
        <w:rPr>
          <w:color w:val="44546A" w:themeColor="text2"/>
          <w:sz w:val="28"/>
          <w:szCs w:val="28"/>
          <w:rtl/>
          <w:lang w:bidi="ar-IQ"/>
        </w:rPr>
      </w:pPr>
    </w:p>
    <w:p w:rsidR="006309F5" w:rsidRDefault="006309F5" w:rsidP="006309F5">
      <w:pPr>
        <w:bidi/>
        <w:rPr>
          <w:color w:val="44546A" w:themeColor="text2"/>
          <w:sz w:val="28"/>
          <w:szCs w:val="28"/>
          <w:rtl/>
          <w:lang w:bidi="ar-IQ"/>
        </w:rPr>
      </w:pPr>
    </w:p>
    <w:p w:rsidR="006309F5" w:rsidRDefault="006309F5" w:rsidP="006309F5">
      <w:pPr>
        <w:bidi/>
        <w:rPr>
          <w:color w:val="44546A" w:themeColor="text2"/>
          <w:sz w:val="28"/>
          <w:szCs w:val="28"/>
          <w:rtl/>
          <w:lang w:bidi="ar-IQ"/>
        </w:rPr>
      </w:pPr>
    </w:p>
    <w:p w:rsidR="006309F5" w:rsidRDefault="006309F5" w:rsidP="006309F5">
      <w:pPr>
        <w:bidi/>
        <w:rPr>
          <w:color w:val="44546A" w:themeColor="text2"/>
          <w:sz w:val="28"/>
          <w:szCs w:val="28"/>
          <w:rtl/>
          <w:lang w:bidi="ar-IQ"/>
        </w:rPr>
      </w:pPr>
    </w:p>
    <w:p w:rsidR="006309F5" w:rsidRDefault="006309F5" w:rsidP="006309F5">
      <w:pPr>
        <w:bidi/>
        <w:rPr>
          <w:color w:val="44546A" w:themeColor="text2"/>
          <w:sz w:val="28"/>
          <w:szCs w:val="28"/>
          <w:rtl/>
          <w:lang w:bidi="ar-IQ"/>
        </w:rPr>
      </w:pPr>
    </w:p>
    <w:p w:rsidR="006309F5" w:rsidRDefault="006309F5" w:rsidP="006309F5">
      <w:pPr>
        <w:bidi/>
        <w:rPr>
          <w:sz w:val="28"/>
          <w:szCs w:val="28"/>
          <w:rtl/>
          <w:lang w:bidi="ar-IQ"/>
        </w:rPr>
      </w:pPr>
      <w:r>
        <w:rPr>
          <w:rFonts w:cs="Arial"/>
          <w:color w:val="44546A" w:themeColor="text2"/>
          <w:sz w:val="28"/>
          <w:szCs w:val="28"/>
          <w:rtl/>
          <w:lang w:bidi="ar-IQ"/>
        </w:rPr>
        <w:t xml:space="preserve">التعليم الفكري / </w:t>
      </w:r>
      <w:r>
        <w:rPr>
          <w:rFonts w:cs="Arial"/>
          <w:sz w:val="28"/>
          <w:szCs w:val="28"/>
          <w:rtl/>
          <w:lang w:bidi="ar-IQ"/>
        </w:rPr>
        <w:t>نشر اول بحث عن اهمية توزيع اوقات التمرين والراحة عام 1885 نزار مجيد الطالب أشار هذا البحث الى ان تعلم مادة فكرية معينة سياخذ وقتا قليلا وسيتذكره المتعلم وقتا طويلا اذا تخللته فترات راحه مناسبه وان التمارين المتباعد نسيبا تفضل على تمارين المتجمعة.</w:t>
      </w:r>
    </w:p>
    <w:p w:rsidR="006309F5" w:rsidRDefault="006309F5" w:rsidP="006309F5">
      <w:pPr>
        <w:bidi/>
        <w:rPr>
          <w:sz w:val="28"/>
          <w:szCs w:val="28"/>
          <w:rtl/>
          <w:lang w:bidi="ar-IQ"/>
        </w:rPr>
      </w:pPr>
      <w:r>
        <w:rPr>
          <w:rFonts w:cs="Arial"/>
          <w:color w:val="44546A" w:themeColor="text2"/>
          <w:sz w:val="28"/>
          <w:szCs w:val="28"/>
          <w:rtl/>
          <w:lang w:bidi="ar-IQ"/>
        </w:rPr>
        <w:t xml:space="preserve">التعلم الحركي البسيط </w:t>
      </w:r>
      <w:r>
        <w:rPr>
          <w:rFonts w:cs="Arial"/>
          <w:sz w:val="28"/>
          <w:szCs w:val="28"/>
          <w:rtl/>
          <w:lang w:bidi="ar-IQ"/>
        </w:rPr>
        <w:t>/ من اجراء بحوث عديدة رأى سنودي منذ عام 1935 انالتمارين المتباعدة تفوق التمارين المتجمعة في مراحل التعلم الأولية وبعدها فانللتمارين المتجمعة فائدة كبيرة في تعلم المهارات في مراحل المتقدمة</w:t>
      </w:r>
      <w:r>
        <w:rPr>
          <w:sz w:val="28"/>
          <w:szCs w:val="28"/>
          <w:rtl/>
          <w:lang w:bidi="ar-IQ"/>
        </w:rPr>
        <w:t>.</w:t>
      </w:r>
    </w:p>
    <w:p w:rsidR="006309F5" w:rsidRDefault="006309F5" w:rsidP="006309F5">
      <w:pPr>
        <w:bidi/>
        <w:rPr>
          <w:rtl/>
        </w:rPr>
      </w:pPr>
      <w:r>
        <w:rPr>
          <w:rFonts w:cs="Arial"/>
          <w:color w:val="44546A" w:themeColor="text2"/>
          <w:sz w:val="28"/>
          <w:szCs w:val="28"/>
          <w:rtl/>
          <w:lang w:bidi="ar-IQ"/>
        </w:rPr>
        <w:t xml:space="preserve">تعلم الفعاليات الرياضية/ </w:t>
      </w:r>
      <w:r>
        <w:rPr>
          <w:rFonts w:cs="Arial"/>
          <w:sz w:val="28"/>
          <w:szCs w:val="28"/>
          <w:rtl/>
          <w:lang w:bidi="ar-IQ"/>
        </w:rPr>
        <w:t>فقد اجريت عدة تجارب استخدام الباحثون فيها فعاليات الرياضية مختلفة وقد وجد هؤلاء الباحثون بعض التناقض في نتائج بحوثهم ولكن على العموم تشير هذه البحوث الى تفوق التمارين المتباعدة على التمارين المتجمعة في التعلم على الرغم من ان الطريقة المثالية في التعليم تعتمد على الطالب المتعلم وعلى صعوبة المهارة وعلى مرحلة التعلم.</w:t>
      </w:r>
    </w:p>
    <w:p w:rsidR="006309F5" w:rsidRDefault="006309F5" w:rsidP="006309F5">
      <w:pPr>
        <w:bidi/>
        <w:rPr>
          <w:color w:val="44546A" w:themeColor="text2"/>
          <w:sz w:val="28"/>
          <w:szCs w:val="28"/>
          <w:rtl/>
          <w:lang w:bidi="ar-IQ"/>
        </w:rPr>
      </w:pPr>
      <w:r>
        <w:rPr>
          <w:rFonts w:cs="Arial"/>
          <w:color w:val="ED7D31" w:themeColor="accent2"/>
          <w:sz w:val="28"/>
          <w:szCs w:val="28"/>
          <w:rtl/>
          <w:lang w:bidi="ar-IQ"/>
        </w:rPr>
        <w:t xml:space="preserve">من أهم الاستنتاجات المعروفة لنتائج دراسات توزيع اوقات التمرين والراحة :- </w:t>
      </w:r>
    </w:p>
    <w:p w:rsidR="006309F5" w:rsidRDefault="006309F5" w:rsidP="006309F5">
      <w:pPr>
        <w:bidi/>
        <w:rPr>
          <w:sz w:val="28"/>
          <w:szCs w:val="28"/>
          <w:rtl/>
          <w:lang w:bidi="ar-IQ"/>
        </w:rPr>
      </w:pPr>
      <w:r>
        <w:rPr>
          <w:rFonts w:cs="Arial"/>
          <w:sz w:val="28"/>
          <w:szCs w:val="28"/>
          <w:rtl/>
          <w:lang w:bidi="ar-IQ"/>
        </w:rPr>
        <w:t>1_ تفضل التمارين المتباعدة بشكل عام على التمارين المتجمعة في تعلم المهارات المختلفة.</w:t>
      </w:r>
    </w:p>
    <w:p w:rsidR="006309F5" w:rsidRDefault="006309F5" w:rsidP="006309F5">
      <w:pPr>
        <w:bidi/>
        <w:rPr>
          <w:sz w:val="28"/>
          <w:szCs w:val="28"/>
          <w:rtl/>
          <w:lang w:bidi="ar-IQ"/>
        </w:rPr>
      </w:pPr>
      <w:r>
        <w:rPr>
          <w:rFonts w:cs="Arial"/>
          <w:sz w:val="28"/>
          <w:szCs w:val="28"/>
          <w:rtl/>
          <w:lang w:bidi="ar-IQ"/>
        </w:rPr>
        <w:t>2_ اوقات التمرين القصيرة نسبيا تفضل على التمارين الطويلة في التعلم.</w:t>
      </w:r>
    </w:p>
    <w:p w:rsidR="006309F5" w:rsidRDefault="006309F5" w:rsidP="006309F5">
      <w:pPr>
        <w:bidi/>
        <w:rPr>
          <w:sz w:val="28"/>
          <w:szCs w:val="28"/>
          <w:rtl/>
          <w:lang w:bidi="ar-IQ"/>
        </w:rPr>
      </w:pPr>
      <w:r>
        <w:rPr>
          <w:rFonts w:cs="Arial"/>
          <w:sz w:val="28"/>
          <w:szCs w:val="28"/>
          <w:rtl/>
          <w:lang w:bidi="ar-IQ"/>
        </w:rPr>
        <w:t>3_ ان المهارات التي نتعلمها بفترة طويلة سنتذكرها لفترة طويلة اي ان نسبة التذكر تزداد بعد التمارين المتباعدة.</w:t>
      </w:r>
    </w:p>
    <w:p w:rsidR="006309F5" w:rsidRDefault="006309F5" w:rsidP="006309F5">
      <w:pPr>
        <w:bidi/>
        <w:rPr>
          <w:sz w:val="28"/>
          <w:szCs w:val="28"/>
          <w:rtl/>
          <w:lang w:bidi="ar-IQ"/>
        </w:rPr>
      </w:pPr>
      <w:r>
        <w:rPr>
          <w:rFonts w:cs="Arial"/>
          <w:sz w:val="28"/>
          <w:szCs w:val="28"/>
          <w:rtl/>
          <w:lang w:bidi="ar-IQ"/>
        </w:rPr>
        <w:t xml:space="preserve">4_ ان درجة عالية من التحفيز ستساعد الطالب او اللاعب على استمرار بالتمرين الفترة الطول </w:t>
      </w:r>
    </w:p>
    <w:p w:rsidR="006309F5" w:rsidRDefault="006309F5" w:rsidP="006309F5">
      <w:pPr>
        <w:bidi/>
        <w:rPr>
          <w:sz w:val="28"/>
          <w:szCs w:val="28"/>
          <w:rtl/>
          <w:lang w:bidi="ar-IQ"/>
        </w:rPr>
      </w:pPr>
      <w:r>
        <w:rPr>
          <w:rFonts w:cs="Arial"/>
          <w:sz w:val="28"/>
          <w:szCs w:val="28"/>
          <w:rtl/>
          <w:lang w:bidi="ar-IQ"/>
        </w:rPr>
        <w:t xml:space="preserve">5_ ان الطلاب الجيدين في فعالية معينة لهم القابلية على الاستمرار بالتمرين والاستفادة من التمرين على تلك الفعالية لفترة اطول أكثر من غيرهم. </w:t>
      </w:r>
    </w:p>
    <w:p w:rsidR="006309F5" w:rsidRDefault="006309F5" w:rsidP="006309F5">
      <w:pPr>
        <w:bidi/>
        <w:rPr>
          <w:sz w:val="28"/>
          <w:szCs w:val="28"/>
          <w:rtl/>
          <w:lang w:bidi="ar-IQ"/>
        </w:rPr>
      </w:pPr>
      <w:r>
        <w:rPr>
          <w:rFonts w:cs="Arial"/>
          <w:sz w:val="28"/>
          <w:szCs w:val="28"/>
          <w:rtl/>
          <w:lang w:bidi="ar-IQ"/>
        </w:rPr>
        <w:t>6_ يجب ان لا نركز على وقت التمرين فقط بل على مدى اشتراك الطالب بالفعاليات خلال ذلك الوقت</w:t>
      </w:r>
      <w:r>
        <w:rPr>
          <w:sz w:val="28"/>
          <w:szCs w:val="28"/>
          <w:rtl/>
          <w:lang w:bidi="ar-IQ"/>
        </w:rPr>
        <w:t>.</w:t>
      </w:r>
    </w:p>
    <w:p w:rsidR="006309F5" w:rsidRDefault="006309F5" w:rsidP="006309F5">
      <w:pPr>
        <w:bidi/>
        <w:rPr>
          <w:sz w:val="28"/>
          <w:szCs w:val="28"/>
          <w:rtl/>
          <w:lang w:bidi="ar-IQ"/>
        </w:rPr>
      </w:pPr>
      <w:r>
        <w:rPr>
          <w:rFonts w:cs="Arial"/>
          <w:sz w:val="28"/>
          <w:szCs w:val="28"/>
          <w:rtl/>
          <w:lang w:bidi="ar-IQ"/>
        </w:rPr>
        <w:t>7_ يمكن للطالب او الرياضي مزاولة كثير من الالعاب الفرقية والاستفادة منها الفترات أطول من فترات مزاولته للألعاب الفردية.</w:t>
      </w:r>
    </w:p>
    <w:p w:rsidR="006309F5" w:rsidRDefault="006309F5" w:rsidP="006309F5">
      <w:pPr>
        <w:bidi/>
        <w:rPr>
          <w:sz w:val="28"/>
          <w:szCs w:val="28"/>
          <w:rtl/>
          <w:lang w:bidi="ar-IQ"/>
        </w:rPr>
      </w:pPr>
    </w:p>
    <w:p w:rsidR="006309F5" w:rsidRDefault="006309F5" w:rsidP="006309F5">
      <w:pPr>
        <w:bidi/>
        <w:rPr>
          <w:sz w:val="28"/>
          <w:szCs w:val="28"/>
          <w:rtl/>
          <w:lang w:bidi="ar-IQ"/>
        </w:rPr>
      </w:pPr>
    </w:p>
    <w:p w:rsidR="006309F5" w:rsidRDefault="006309F5" w:rsidP="006309F5">
      <w:pPr>
        <w:bidi/>
        <w:rPr>
          <w:sz w:val="28"/>
          <w:szCs w:val="28"/>
          <w:rtl/>
          <w:lang w:bidi="ar-IQ"/>
        </w:rPr>
      </w:pPr>
    </w:p>
    <w:p w:rsidR="006309F5" w:rsidRDefault="006309F5" w:rsidP="006309F5">
      <w:pPr>
        <w:bidi/>
        <w:rPr>
          <w:sz w:val="28"/>
          <w:szCs w:val="28"/>
          <w:rtl/>
          <w:lang w:bidi="ar-IQ"/>
        </w:rPr>
      </w:pPr>
    </w:p>
    <w:p w:rsidR="006309F5" w:rsidRDefault="006309F5" w:rsidP="006309F5">
      <w:pPr>
        <w:bidi/>
        <w:rPr>
          <w:sz w:val="28"/>
          <w:szCs w:val="28"/>
          <w:rtl/>
          <w:lang w:bidi="ar-IQ"/>
        </w:rPr>
      </w:pPr>
    </w:p>
    <w:p w:rsidR="006309F5" w:rsidRDefault="006309F5" w:rsidP="006309F5">
      <w:pPr>
        <w:bidi/>
        <w:rPr>
          <w:color w:val="44546A" w:themeColor="text2"/>
          <w:sz w:val="28"/>
          <w:szCs w:val="28"/>
          <w:rtl/>
          <w:lang w:bidi="ar-IQ"/>
        </w:rPr>
      </w:pPr>
      <w:r>
        <w:rPr>
          <w:rFonts w:cs="Arial"/>
          <w:color w:val="44546A" w:themeColor="text2"/>
          <w:sz w:val="28"/>
          <w:szCs w:val="28"/>
          <w:rtl/>
          <w:lang w:bidi="ar-IQ"/>
        </w:rPr>
        <w:t>تفوق التمارين المتباعدة على التمارين المتجمعة بشكل عام وترجع اسباب هذا التفوق الى ما يأتي :</w:t>
      </w:r>
    </w:p>
    <w:p w:rsidR="006309F5" w:rsidRDefault="006309F5" w:rsidP="006309F5">
      <w:pPr>
        <w:bidi/>
        <w:rPr>
          <w:sz w:val="28"/>
          <w:szCs w:val="28"/>
          <w:rtl/>
          <w:lang w:bidi="ar-IQ"/>
        </w:rPr>
      </w:pPr>
      <w:r>
        <w:rPr>
          <w:rFonts w:cs="Arial"/>
          <w:sz w:val="28"/>
          <w:szCs w:val="28"/>
          <w:rtl/>
          <w:lang w:bidi="ar-IQ"/>
        </w:rPr>
        <w:lastRenderedPageBreak/>
        <w:t>1_ عامل التعب.</w:t>
      </w:r>
    </w:p>
    <w:p w:rsidR="006309F5" w:rsidRDefault="006309F5" w:rsidP="006309F5">
      <w:pPr>
        <w:bidi/>
        <w:rPr>
          <w:sz w:val="28"/>
          <w:szCs w:val="28"/>
          <w:rtl/>
          <w:lang w:bidi="ar-IQ"/>
        </w:rPr>
      </w:pPr>
      <w:r>
        <w:rPr>
          <w:rFonts w:cs="Arial"/>
          <w:sz w:val="28"/>
          <w:szCs w:val="28"/>
          <w:rtl/>
          <w:lang w:bidi="ar-IQ"/>
        </w:rPr>
        <w:t>2 _ عامل المراجعة الفكرية.</w:t>
      </w:r>
    </w:p>
    <w:p w:rsidR="006309F5" w:rsidRDefault="006309F5" w:rsidP="006309F5">
      <w:pPr>
        <w:bidi/>
        <w:rPr>
          <w:sz w:val="28"/>
          <w:szCs w:val="28"/>
          <w:rtl/>
          <w:lang w:bidi="ar-IQ"/>
        </w:rPr>
      </w:pPr>
      <w:r>
        <w:rPr>
          <w:rFonts w:cs="Arial"/>
          <w:sz w:val="28"/>
          <w:szCs w:val="28"/>
          <w:rtl/>
          <w:lang w:bidi="ar-IQ"/>
        </w:rPr>
        <w:t>3 _ عامل النضج.</w:t>
      </w:r>
    </w:p>
    <w:p w:rsidR="006309F5" w:rsidRDefault="006309F5" w:rsidP="006309F5">
      <w:pPr>
        <w:bidi/>
        <w:rPr>
          <w:rFonts w:cs="Arial"/>
          <w:sz w:val="28"/>
          <w:szCs w:val="28"/>
          <w:rtl/>
          <w:lang w:bidi="ar-IQ"/>
        </w:rPr>
      </w:pPr>
      <w:r>
        <w:rPr>
          <w:rFonts w:cs="Arial"/>
          <w:sz w:val="28"/>
          <w:szCs w:val="28"/>
          <w:rtl/>
          <w:lang w:bidi="ar-IQ"/>
        </w:rPr>
        <w:t>4_ عامل الملل.</w:t>
      </w:r>
    </w:p>
    <w:p w:rsidR="006309F5" w:rsidRDefault="006309F5" w:rsidP="006309F5">
      <w:pPr>
        <w:bidi/>
        <w:rPr>
          <w:rFonts w:cs="Arial"/>
          <w:color w:val="ED7D31" w:themeColor="accent2"/>
          <w:sz w:val="28"/>
          <w:szCs w:val="28"/>
          <w:rtl/>
          <w:lang w:bidi="ar-IQ"/>
        </w:rPr>
      </w:pPr>
      <w:r>
        <w:rPr>
          <w:rFonts w:cs="Arial"/>
          <w:color w:val="ED7D31" w:themeColor="accent2"/>
          <w:sz w:val="28"/>
          <w:szCs w:val="28"/>
          <w:rtl/>
          <w:lang w:bidi="ar-IQ"/>
        </w:rPr>
        <w:t>هناك نقاط ضعف تقترن بالتمارين المتباعدة أهمها ما يأتي :</w:t>
      </w:r>
    </w:p>
    <w:p w:rsidR="006309F5" w:rsidRDefault="006309F5" w:rsidP="006309F5">
      <w:pPr>
        <w:bidi/>
        <w:rPr>
          <w:rFonts w:cs="Arial"/>
          <w:sz w:val="28"/>
          <w:szCs w:val="28"/>
          <w:rtl/>
          <w:lang w:bidi="ar-IQ"/>
        </w:rPr>
      </w:pPr>
      <w:r>
        <w:rPr>
          <w:rFonts w:cs="Arial"/>
          <w:sz w:val="28"/>
          <w:szCs w:val="28"/>
          <w:rtl/>
          <w:lang w:bidi="ar-IQ"/>
        </w:rPr>
        <w:t>1_ عدم صلاحية التمارين المتباعدة في تعليم المهارات البسيطة والتي يمكن تعليمها في فترة تدريبية واحدة.</w:t>
      </w:r>
    </w:p>
    <w:p w:rsidR="006309F5" w:rsidRDefault="006309F5" w:rsidP="006309F5">
      <w:pPr>
        <w:bidi/>
        <w:rPr>
          <w:sz w:val="28"/>
          <w:szCs w:val="28"/>
          <w:rtl/>
          <w:lang w:bidi="ar-IQ"/>
        </w:rPr>
      </w:pPr>
    </w:p>
    <w:p w:rsidR="006309F5" w:rsidRDefault="006309F5" w:rsidP="006309F5">
      <w:pPr>
        <w:bidi/>
        <w:rPr>
          <w:rFonts w:cs="Arial"/>
          <w:sz w:val="28"/>
          <w:szCs w:val="28"/>
          <w:rtl/>
          <w:lang w:bidi="ar-IQ"/>
        </w:rPr>
      </w:pPr>
      <w:r>
        <w:rPr>
          <w:rFonts w:cs="Arial"/>
          <w:sz w:val="28"/>
          <w:szCs w:val="28"/>
          <w:rtl/>
          <w:lang w:bidi="ar-IQ"/>
        </w:rPr>
        <w:t>2_ عدم صلاحية التمارين المتباعدة في تعليم الفعاليات التي تتطلب القيام بكثير من محاولات التجربة والخطأ قبل التوصيل الى الاستجابة الصحيحة.</w:t>
      </w:r>
    </w:p>
    <w:p w:rsidR="006309F5" w:rsidRDefault="006309F5" w:rsidP="006309F5">
      <w:pPr>
        <w:bidi/>
        <w:rPr>
          <w:rFonts w:cs="Arial"/>
          <w:sz w:val="28"/>
          <w:szCs w:val="28"/>
          <w:rtl/>
          <w:lang w:bidi="ar-IQ"/>
        </w:rPr>
      </w:pPr>
    </w:p>
    <w:p w:rsidR="006309F5" w:rsidRDefault="006309F5" w:rsidP="006309F5">
      <w:pPr>
        <w:bidi/>
        <w:rPr>
          <w:sz w:val="28"/>
          <w:szCs w:val="28"/>
          <w:rtl/>
          <w:lang w:bidi="ar-IQ"/>
        </w:rPr>
      </w:pPr>
      <w:r>
        <w:rPr>
          <w:rFonts w:cs="Arial"/>
          <w:color w:val="44546A" w:themeColor="text2"/>
          <w:sz w:val="28"/>
          <w:szCs w:val="28"/>
          <w:rtl/>
          <w:lang w:bidi="ar-IQ"/>
        </w:rPr>
        <w:t>التمرين الفكري :-</w:t>
      </w:r>
      <w:r>
        <w:rPr>
          <w:rFonts w:cs="Arial"/>
          <w:sz w:val="28"/>
          <w:szCs w:val="28"/>
          <w:rtl/>
          <w:lang w:bidi="ar-IQ"/>
        </w:rPr>
        <w:t xml:space="preserve"> يطلق التمرين الفكري على أي نشاط ذهني يقترن بالنشاط الحركي .</w:t>
      </w:r>
    </w:p>
    <w:p w:rsidR="006309F5" w:rsidRDefault="006309F5" w:rsidP="006309F5">
      <w:pPr>
        <w:bidi/>
        <w:rPr>
          <w:sz w:val="28"/>
          <w:szCs w:val="28"/>
          <w:rtl/>
          <w:lang w:bidi="ar-IQ"/>
        </w:rPr>
      </w:pPr>
    </w:p>
    <w:p w:rsidR="006309F5" w:rsidRDefault="006309F5" w:rsidP="006309F5">
      <w:pPr>
        <w:bidi/>
        <w:rPr>
          <w:rFonts w:cs="Arial"/>
          <w:color w:val="44546A" w:themeColor="text2"/>
          <w:sz w:val="28"/>
          <w:szCs w:val="28"/>
          <w:rtl/>
          <w:lang w:bidi="ar-IQ"/>
        </w:rPr>
      </w:pPr>
      <w:r>
        <w:rPr>
          <w:rFonts w:cs="Arial"/>
          <w:color w:val="44546A" w:themeColor="text2"/>
          <w:sz w:val="28"/>
          <w:szCs w:val="28"/>
          <w:rtl/>
          <w:lang w:bidi="ar-IQ"/>
        </w:rPr>
        <w:t xml:space="preserve">انواع التمرين الفكري : </w:t>
      </w:r>
    </w:p>
    <w:p w:rsidR="006309F5" w:rsidRDefault="006309F5" w:rsidP="006309F5">
      <w:pPr>
        <w:bidi/>
        <w:rPr>
          <w:color w:val="ED7D31" w:themeColor="accent2"/>
          <w:sz w:val="28"/>
          <w:szCs w:val="28"/>
          <w:rtl/>
          <w:lang w:bidi="ar-IQ"/>
        </w:rPr>
      </w:pPr>
      <w:r>
        <w:rPr>
          <w:rFonts w:cs="Arial"/>
          <w:color w:val="ED7D31" w:themeColor="accent2"/>
          <w:sz w:val="28"/>
          <w:szCs w:val="28"/>
          <w:rtl/>
          <w:lang w:bidi="ar-IQ"/>
        </w:rPr>
        <w:t>هناك ثلاث طرق يستطيع فيها الرياضي الاستفادة من التمرين الفكري :</w:t>
      </w:r>
    </w:p>
    <w:p w:rsidR="006309F5" w:rsidRDefault="006309F5" w:rsidP="006309F5">
      <w:pPr>
        <w:bidi/>
        <w:rPr>
          <w:sz w:val="28"/>
          <w:szCs w:val="28"/>
          <w:rtl/>
          <w:lang w:bidi="ar-IQ"/>
        </w:rPr>
      </w:pPr>
      <w:r>
        <w:rPr>
          <w:rFonts w:cs="Arial"/>
          <w:color w:val="44546A" w:themeColor="text2"/>
          <w:sz w:val="28"/>
          <w:szCs w:val="28"/>
          <w:rtl/>
          <w:lang w:bidi="ar-IQ"/>
        </w:rPr>
        <w:t xml:space="preserve">1- النوع الاول : </w:t>
      </w:r>
      <w:r>
        <w:rPr>
          <w:rFonts w:cs="Arial"/>
          <w:sz w:val="28"/>
          <w:szCs w:val="28"/>
          <w:rtl/>
          <w:lang w:bidi="ar-IQ"/>
        </w:rPr>
        <w:t>ينظم في ذهنه تسلسل الحركات التي سيقوم بها قبل القيام بالحركة مباشرة .</w:t>
      </w:r>
    </w:p>
    <w:p w:rsidR="006309F5" w:rsidRDefault="006309F5" w:rsidP="006309F5">
      <w:pPr>
        <w:bidi/>
        <w:rPr>
          <w:sz w:val="28"/>
          <w:szCs w:val="28"/>
          <w:rtl/>
          <w:lang w:bidi="ar-IQ"/>
        </w:rPr>
      </w:pPr>
      <w:r>
        <w:rPr>
          <w:rFonts w:cs="Arial"/>
          <w:color w:val="44546A" w:themeColor="text2"/>
          <w:sz w:val="28"/>
          <w:szCs w:val="28"/>
          <w:rtl/>
          <w:lang w:bidi="ar-IQ"/>
        </w:rPr>
        <w:t xml:space="preserve">2- النوع الثاني : </w:t>
      </w:r>
      <w:r>
        <w:rPr>
          <w:rFonts w:cs="Arial"/>
          <w:sz w:val="28"/>
          <w:szCs w:val="28"/>
          <w:rtl/>
          <w:lang w:bidi="ar-IQ"/>
        </w:rPr>
        <w:t xml:space="preserve">من التمرين الفكري يقوم به الرياضي بين اوقات التمرين الحركي. </w:t>
      </w:r>
    </w:p>
    <w:p w:rsidR="006309F5" w:rsidRDefault="006309F5" w:rsidP="006309F5">
      <w:pPr>
        <w:bidi/>
        <w:rPr>
          <w:sz w:val="28"/>
          <w:szCs w:val="28"/>
          <w:rtl/>
          <w:lang w:bidi="ar-IQ"/>
        </w:rPr>
      </w:pPr>
      <w:r>
        <w:rPr>
          <w:rFonts w:cs="Arial"/>
          <w:color w:val="44546A" w:themeColor="text2"/>
          <w:sz w:val="28"/>
          <w:szCs w:val="28"/>
          <w:rtl/>
          <w:lang w:bidi="ar-IQ"/>
        </w:rPr>
        <w:t>3- النوع الثالث :</w:t>
      </w:r>
      <w:r>
        <w:rPr>
          <w:rFonts w:cs="Arial"/>
          <w:sz w:val="28"/>
          <w:szCs w:val="28"/>
          <w:rtl/>
          <w:lang w:bidi="ar-IQ"/>
        </w:rPr>
        <w:t xml:space="preserve"> من التمرين الفكري يحاول الرياضي تنظيم خطط او طرق عديده لاستخدام مهاراته المختلفة في مختلف الفعاليات الرياضية .</w:t>
      </w:r>
    </w:p>
    <w:p w:rsidR="006309F5" w:rsidRDefault="006309F5" w:rsidP="006309F5">
      <w:pPr>
        <w:bidi/>
        <w:rPr>
          <w:color w:val="ED7D31" w:themeColor="accent2"/>
          <w:sz w:val="28"/>
          <w:szCs w:val="28"/>
          <w:rtl/>
          <w:lang w:bidi="ar-IQ"/>
        </w:rPr>
      </w:pPr>
      <w:r>
        <w:rPr>
          <w:rFonts w:cs="Arial"/>
          <w:color w:val="ED7D31" w:themeColor="accent2"/>
          <w:sz w:val="28"/>
          <w:szCs w:val="28"/>
          <w:rtl/>
          <w:lang w:bidi="ar-IQ"/>
        </w:rPr>
        <w:t>فوائد التمرين الفكري في تعلم المهارات الحركية :</w:t>
      </w:r>
    </w:p>
    <w:p w:rsidR="006309F5" w:rsidRDefault="006309F5" w:rsidP="006309F5">
      <w:pPr>
        <w:bidi/>
        <w:rPr>
          <w:sz w:val="28"/>
          <w:szCs w:val="28"/>
          <w:rtl/>
          <w:lang w:bidi="ar-IQ"/>
        </w:rPr>
      </w:pPr>
      <w:r>
        <w:rPr>
          <w:rFonts w:cs="Arial"/>
          <w:sz w:val="28"/>
          <w:szCs w:val="28"/>
          <w:rtl/>
          <w:lang w:bidi="ar-IQ"/>
        </w:rPr>
        <w:t xml:space="preserve"> هناك فوائد عديدة للتمرين الفكري في التعلم الحركي ومن هذه الفوائد التعجيل في التعلم واتقان الحركة وتذكر الحركة لفترات طويلة، أن ذكاء الرياضي يجيب ان يؤخذ ينظر الاعتبار عند تعلم اية مهارة حركية .</w:t>
      </w:r>
    </w:p>
    <w:p w:rsidR="006309F5" w:rsidRDefault="006309F5" w:rsidP="006309F5">
      <w:pPr>
        <w:bidi/>
        <w:rPr>
          <w:sz w:val="28"/>
          <w:szCs w:val="28"/>
          <w:rtl/>
          <w:lang w:bidi="ar-IQ"/>
        </w:rPr>
      </w:pPr>
    </w:p>
    <w:p w:rsidR="006309F5" w:rsidRDefault="006309F5" w:rsidP="006309F5">
      <w:pPr>
        <w:bidi/>
        <w:rPr>
          <w:sz w:val="28"/>
          <w:szCs w:val="28"/>
          <w:rtl/>
          <w:lang w:bidi="ar-IQ"/>
        </w:rPr>
      </w:pPr>
    </w:p>
    <w:p w:rsidR="006309F5" w:rsidRDefault="006309F5" w:rsidP="006309F5">
      <w:pPr>
        <w:bidi/>
        <w:rPr>
          <w:color w:val="44546A" w:themeColor="text2"/>
          <w:sz w:val="28"/>
          <w:szCs w:val="28"/>
          <w:rtl/>
          <w:lang w:bidi="ar-IQ"/>
        </w:rPr>
      </w:pPr>
      <w:r>
        <w:rPr>
          <w:rFonts w:cs="Arial"/>
          <w:color w:val="44546A" w:themeColor="text2"/>
          <w:sz w:val="28"/>
          <w:szCs w:val="28"/>
          <w:rtl/>
          <w:lang w:bidi="ar-IQ"/>
        </w:rPr>
        <w:t>اهمية التمرين الفكري في التعلم الحركي :-</w:t>
      </w:r>
    </w:p>
    <w:p w:rsidR="006309F5" w:rsidRDefault="006309F5" w:rsidP="006309F5">
      <w:pPr>
        <w:bidi/>
        <w:rPr>
          <w:sz w:val="28"/>
          <w:szCs w:val="28"/>
          <w:rtl/>
          <w:lang w:bidi="ar-IQ"/>
        </w:rPr>
      </w:pPr>
      <w:r>
        <w:rPr>
          <w:rFonts w:cs="Arial"/>
          <w:sz w:val="28"/>
          <w:szCs w:val="28"/>
          <w:rtl/>
          <w:lang w:bidi="ar-IQ"/>
        </w:rPr>
        <w:t xml:space="preserve">1- ان للتمرين الفكري فوائد ملموسة في التعلم الحركي . </w:t>
      </w:r>
    </w:p>
    <w:p w:rsidR="006309F5" w:rsidRDefault="006309F5" w:rsidP="006309F5">
      <w:pPr>
        <w:bidi/>
        <w:rPr>
          <w:sz w:val="28"/>
          <w:szCs w:val="28"/>
          <w:rtl/>
          <w:lang w:bidi="ar-IQ"/>
        </w:rPr>
      </w:pPr>
      <w:r>
        <w:rPr>
          <w:rFonts w:cs="Arial"/>
          <w:sz w:val="28"/>
          <w:szCs w:val="28"/>
          <w:rtl/>
          <w:lang w:bidi="ar-IQ"/>
        </w:rPr>
        <w:lastRenderedPageBreak/>
        <w:t xml:space="preserve">2- يجب ان لا يحل التمرين الفكري محل التمرين الحركي بل يجب ان يكمله . </w:t>
      </w:r>
    </w:p>
    <w:p w:rsidR="006309F5" w:rsidRDefault="006309F5" w:rsidP="006309F5">
      <w:pPr>
        <w:bidi/>
        <w:rPr>
          <w:sz w:val="28"/>
          <w:szCs w:val="28"/>
          <w:rtl/>
          <w:lang w:bidi="ar-IQ"/>
        </w:rPr>
      </w:pPr>
      <w:r>
        <w:rPr>
          <w:rFonts w:cs="Arial"/>
          <w:sz w:val="28"/>
          <w:szCs w:val="28"/>
          <w:rtl/>
          <w:lang w:bidi="ar-IQ"/>
        </w:rPr>
        <w:t xml:space="preserve">3- اذا اراد الرياضي أن يستفيد أكثر من التمرين الفكري في التعلم الحركي عليه ان يسبقه بالتمرين الحركي لأخذ فكرة عن الحركة المراد تعلمها . </w:t>
      </w:r>
    </w:p>
    <w:p w:rsidR="006309F5" w:rsidRDefault="006309F5" w:rsidP="006309F5">
      <w:pPr>
        <w:bidi/>
        <w:rPr>
          <w:sz w:val="28"/>
          <w:szCs w:val="28"/>
          <w:rtl/>
          <w:lang w:bidi="ar-IQ"/>
        </w:rPr>
      </w:pPr>
      <w:r>
        <w:rPr>
          <w:rFonts w:cs="Arial"/>
          <w:sz w:val="28"/>
          <w:szCs w:val="28"/>
          <w:rtl/>
          <w:lang w:bidi="ar-IQ"/>
        </w:rPr>
        <w:t xml:space="preserve">4- ان التمرين الفكري يستقرن في معظم الحالات بتقلص عضلي قد يساعد على اتقان المهارة المعينة . </w:t>
      </w:r>
    </w:p>
    <w:p w:rsidR="006309F5" w:rsidRDefault="006309F5" w:rsidP="006309F5">
      <w:pPr>
        <w:bidi/>
        <w:rPr>
          <w:sz w:val="28"/>
          <w:szCs w:val="28"/>
          <w:rtl/>
          <w:lang w:bidi="ar-IQ"/>
        </w:rPr>
      </w:pPr>
      <w:r>
        <w:rPr>
          <w:rFonts w:cs="Arial"/>
          <w:sz w:val="28"/>
          <w:szCs w:val="28"/>
          <w:rtl/>
          <w:lang w:bidi="ar-IQ"/>
        </w:rPr>
        <w:t xml:space="preserve">5- يجب ان لا يقود المدرب التمرين الفكري بل عليه ان يعطي الرياضي الحرية الكافية في التفكير بالفعالية بطريقته الخاصة . </w:t>
      </w:r>
    </w:p>
    <w:p w:rsidR="006309F5" w:rsidRDefault="006309F5" w:rsidP="006309F5">
      <w:pPr>
        <w:bidi/>
        <w:rPr>
          <w:sz w:val="28"/>
          <w:szCs w:val="28"/>
          <w:rtl/>
          <w:lang w:bidi="ar-IQ"/>
        </w:rPr>
      </w:pPr>
      <w:r>
        <w:rPr>
          <w:rFonts w:cs="Arial"/>
          <w:sz w:val="28"/>
          <w:szCs w:val="28"/>
          <w:rtl/>
          <w:lang w:bidi="ar-IQ"/>
        </w:rPr>
        <w:t>6- يمكن لمعظم طلاب المدارس الاستفادة من التمرين الفكري في التعلم الحركي بالرغم من اختلافهم في مستوى الذكاء .</w:t>
      </w:r>
    </w:p>
    <w:p w:rsidR="006309F5" w:rsidRDefault="006309F5" w:rsidP="006309F5">
      <w:pPr>
        <w:bidi/>
        <w:rPr>
          <w:sz w:val="28"/>
          <w:szCs w:val="28"/>
          <w:rtl/>
          <w:lang w:bidi="ar-IQ"/>
        </w:rPr>
      </w:pPr>
      <w:r>
        <w:rPr>
          <w:rFonts w:ascii="Cambria Math" w:eastAsia="MS Gothic" w:hAnsi="Cambria Math" w:cs="Cambria Math" w:hint="cs"/>
          <w:sz w:val="28"/>
          <w:szCs w:val="28"/>
          <w:highlight w:val="lightGray"/>
          <w:rtl/>
          <w:lang w:bidi="ar-IQ"/>
        </w:rPr>
        <w:t>◇</w:t>
      </w:r>
      <w:r>
        <w:rPr>
          <w:rFonts w:cs="Arial"/>
          <w:sz w:val="28"/>
          <w:szCs w:val="28"/>
          <w:highlight w:val="lightGray"/>
          <w:rtl/>
          <w:lang w:bidi="ar-IQ"/>
        </w:rPr>
        <w:t xml:space="preserve"> هناك طرق عديدة يستطيع الرياضي فيها الاستفادة من التمرين الفكري في تحسين قابليته ، فالرياضي يستطيع ان يراجع ذهنياً فعاليته قبل القيام بها مباشرة ، وهذه المراجعة يكون لها فائدة كبيرة في الفعاليات الفردية كالجمباز والقفز العالي والقفز بالعصا وركض الموائع ورفع الاثقال وغيرها، والغرض من هذا التفكير هو الابتعاد عن الحركات الخاطئة واعادة الحركة الصحيحة.</w:t>
      </w:r>
    </w:p>
    <w:p w:rsidR="006309F5" w:rsidRDefault="006309F5" w:rsidP="006309F5">
      <w:pPr>
        <w:bidi/>
        <w:rPr>
          <w:sz w:val="28"/>
          <w:szCs w:val="28"/>
          <w:rtl/>
          <w:lang w:bidi="ar-IQ"/>
        </w:rPr>
      </w:pPr>
    </w:p>
    <w:p w:rsidR="006309F5" w:rsidRDefault="006309F5" w:rsidP="006309F5">
      <w:pPr>
        <w:bidi/>
        <w:rPr>
          <w:sz w:val="28"/>
          <w:szCs w:val="28"/>
          <w:rtl/>
          <w:lang w:bidi="ar-IQ"/>
        </w:rPr>
      </w:pPr>
      <w:r>
        <w:rPr>
          <w:rFonts w:cs="Arial"/>
          <w:sz w:val="28"/>
          <w:szCs w:val="28"/>
          <w:highlight w:val="yellow"/>
          <w:rtl/>
          <w:lang w:bidi="ar-IQ"/>
        </w:rPr>
        <w:t>الخصوصية في التعلم الحركي :</w:t>
      </w:r>
    </w:p>
    <w:p w:rsidR="006309F5" w:rsidRDefault="006309F5" w:rsidP="006309F5">
      <w:pPr>
        <w:bidi/>
        <w:rPr>
          <w:sz w:val="28"/>
          <w:szCs w:val="28"/>
          <w:rtl/>
          <w:lang w:bidi="ar-IQ"/>
        </w:rPr>
      </w:pPr>
      <w:r>
        <w:rPr>
          <w:rFonts w:cs="Arial"/>
          <w:color w:val="44546A" w:themeColor="text2"/>
          <w:sz w:val="28"/>
          <w:szCs w:val="28"/>
          <w:rtl/>
          <w:lang w:bidi="ar-IQ"/>
        </w:rPr>
        <w:t xml:space="preserve">التعلم الحركي : </w:t>
      </w:r>
      <w:r>
        <w:rPr>
          <w:rFonts w:cs="Arial"/>
          <w:sz w:val="28"/>
          <w:szCs w:val="28"/>
          <w:rtl/>
          <w:lang w:bidi="ar-IQ"/>
        </w:rPr>
        <w:t>هو ظاهرة خصوصية للفعاليات المختلفة اي ان مهارة الفرد في فعالية معينة لا يمكن ان تستخدم قياساً لمهاراته في فعالية اخرى .</w:t>
      </w:r>
    </w:p>
    <w:p w:rsidR="006309F5" w:rsidRDefault="006309F5" w:rsidP="006309F5">
      <w:pPr>
        <w:bidi/>
        <w:rPr>
          <w:sz w:val="28"/>
          <w:szCs w:val="28"/>
          <w:rtl/>
          <w:lang w:bidi="ar-IQ"/>
        </w:rPr>
      </w:pPr>
      <w:r>
        <w:rPr>
          <w:rFonts w:cs="Arial"/>
          <w:color w:val="44546A" w:themeColor="text2"/>
          <w:sz w:val="28"/>
          <w:szCs w:val="28"/>
          <w:rtl/>
          <w:lang w:bidi="ar-IQ"/>
        </w:rPr>
        <w:t xml:space="preserve">عملية النقل : </w:t>
      </w:r>
      <w:r>
        <w:rPr>
          <w:rFonts w:cs="Arial"/>
          <w:sz w:val="28"/>
          <w:szCs w:val="28"/>
          <w:rtl/>
          <w:lang w:bidi="ar-IQ"/>
        </w:rPr>
        <w:t>هي عملية معقدة تحدث كلما اثرت قابليات او معلومات الشخص على عملية الحصول على قابليات جديدة أو تغيير قابليات الشخص ومعلوماته.</w:t>
      </w:r>
    </w:p>
    <w:p w:rsidR="006309F5" w:rsidRDefault="006309F5" w:rsidP="006309F5">
      <w:pPr>
        <w:pStyle w:val="a3"/>
        <w:numPr>
          <w:ilvl w:val="0"/>
          <w:numId w:val="2"/>
        </w:numPr>
        <w:rPr>
          <w:color w:val="C00000"/>
          <w:sz w:val="28"/>
          <w:szCs w:val="28"/>
          <w:rtl/>
          <w:lang w:bidi="ar-IQ"/>
        </w:rPr>
      </w:pPr>
      <w:r>
        <w:rPr>
          <w:rFonts w:cs="Arial"/>
          <w:color w:val="C00000"/>
          <w:sz w:val="28"/>
          <w:szCs w:val="28"/>
          <w:rtl/>
          <w:lang w:bidi="ar-IQ"/>
        </w:rPr>
        <w:t>ان عملية النقل لا يمكن ان تكون ايجابية أو سلبية فإذا ساعدتنا قابليتنا على تعلم قابليات جديدة فأن عملية النقل ايجابية واذا عرقلت قابلياتنا في لعبة معينة او تعلم لعبة جديدة فأن عملية النقل سلبية .</w:t>
      </w:r>
    </w:p>
    <w:p w:rsidR="006309F5" w:rsidRDefault="006309F5" w:rsidP="006309F5">
      <w:pPr>
        <w:bidi/>
        <w:rPr>
          <w:color w:val="C00000"/>
          <w:sz w:val="28"/>
          <w:szCs w:val="28"/>
          <w:lang w:bidi="ar-IQ"/>
        </w:rPr>
      </w:pPr>
    </w:p>
    <w:p w:rsidR="006309F5" w:rsidRDefault="006309F5" w:rsidP="006309F5">
      <w:pPr>
        <w:bidi/>
        <w:rPr>
          <w:color w:val="C00000"/>
          <w:sz w:val="28"/>
          <w:szCs w:val="28"/>
          <w:rtl/>
          <w:lang w:bidi="ar-IQ"/>
        </w:rPr>
      </w:pPr>
    </w:p>
    <w:p w:rsidR="006309F5" w:rsidRDefault="006309F5" w:rsidP="006309F5">
      <w:pPr>
        <w:bidi/>
        <w:rPr>
          <w:color w:val="C00000"/>
          <w:sz w:val="28"/>
          <w:szCs w:val="28"/>
          <w:rtl/>
          <w:lang w:bidi="ar-IQ"/>
        </w:rPr>
      </w:pPr>
    </w:p>
    <w:p w:rsidR="006309F5" w:rsidRDefault="006309F5" w:rsidP="006309F5">
      <w:pPr>
        <w:bidi/>
        <w:rPr>
          <w:color w:val="C00000"/>
          <w:sz w:val="28"/>
          <w:szCs w:val="28"/>
          <w:rtl/>
          <w:lang w:bidi="ar-IQ"/>
        </w:rPr>
      </w:pPr>
    </w:p>
    <w:p w:rsidR="006309F5" w:rsidRDefault="006309F5" w:rsidP="006309F5">
      <w:pPr>
        <w:bidi/>
        <w:rPr>
          <w:color w:val="C00000"/>
          <w:sz w:val="28"/>
          <w:szCs w:val="28"/>
          <w:rtl/>
          <w:lang w:bidi="ar-IQ"/>
        </w:rPr>
      </w:pPr>
    </w:p>
    <w:p w:rsidR="006309F5" w:rsidRDefault="006309F5" w:rsidP="006309F5">
      <w:pPr>
        <w:bidi/>
        <w:rPr>
          <w:color w:val="C00000"/>
          <w:sz w:val="28"/>
          <w:szCs w:val="28"/>
          <w:lang w:bidi="ar-IQ"/>
        </w:rPr>
      </w:pPr>
      <w:r>
        <w:rPr>
          <w:rFonts w:cs="Arial"/>
          <w:color w:val="C00000"/>
          <w:sz w:val="28"/>
          <w:szCs w:val="28"/>
          <w:rtl/>
          <w:lang w:bidi="ar-IQ"/>
        </w:rPr>
        <w:t xml:space="preserve">يمكن تفسير عملية النقل بشكل مبسط في النظريتين الاتيتين :- </w:t>
      </w:r>
    </w:p>
    <w:p w:rsidR="006309F5" w:rsidRDefault="006309F5" w:rsidP="006309F5">
      <w:pPr>
        <w:bidi/>
        <w:rPr>
          <w:sz w:val="28"/>
          <w:szCs w:val="28"/>
          <w:rtl/>
          <w:lang w:bidi="ar-IQ"/>
        </w:rPr>
      </w:pPr>
      <w:r>
        <w:rPr>
          <w:rFonts w:cs="Arial"/>
          <w:color w:val="44546A" w:themeColor="text2"/>
          <w:sz w:val="28"/>
          <w:szCs w:val="28"/>
          <w:rtl/>
          <w:lang w:bidi="ar-IQ"/>
        </w:rPr>
        <w:t xml:space="preserve">1. نظرية العناصر المتماثلة : </w:t>
      </w:r>
      <w:r>
        <w:rPr>
          <w:rFonts w:cs="Arial"/>
          <w:sz w:val="28"/>
          <w:szCs w:val="28"/>
          <w:rtl/>
          <w:lang w:bidi="ar-IQ"/>
        </w:rPr>
        <w:t>ان هذه النظرية للعالم الأمريكي تورندايك تشير الى ان عملية النقل تحدث للعناصر المتماثلة فقط اي ان النقل يحدث اذا كانت الاستجابات متماثلة في حالتين مختلفتين</w:t>
      </w:r>
      <w:r>
        <w:rPr>
          <w:sz w:val="28"/>
          <w:szCs w:val="28"/>
          <w:rtl/>
          <w:lang w:bidi="ar-IQ"/>
        </w:rPr>
        <w:t>.</w:t>
      </w:r>
    </w:p>
    <w:p w:rsidR="006309F5" w:rsidRDefault="006309F5" w:rsidP="006309F5">
      <w:pPr>
        <w:bidi/>
        <w:rPr>
          <w:color w:val="C00000"/>
          <w:sz w:val="28"/>
          <w:szCs w:val="28"/>
          <w:rtl/>
          <w:lang w:bidi="ar-IQ"/>
        </w:rPr>
      </w:pPr>
      <w:r>
        <w:rPr>
          <w:rFonts w:cs="Arial"/>
          <w:color w:val="44546A" w:themeColor="text2"/>
          <w:sz w:val="28"/>
          <w:szCs w:val="28"/>
          <w:rtl/>
          <w:lang w:bidi="ar-IQ"/>
        </w:rPr>
        <w:lastRenderedPageBreak/>
        <w:t xml:space="preserve">2. نظرية المبادئ العامة : </w:t>
      </w:r>
      <w:r>
        <w:rPr>
          <w:rFonts w:cs="Arial"/>
          <w:sz w:val="28"/>
          <w:szCs w:val="28"/>
          <w:rtl/>
          <w:lang w:bidi="ar-IQ"/>
        </w:rPr>
        <w:t>ان هذه النظرية تشير الى ان هنالك اسس ومبادئ حركية عامة يمكن نقلها من فعالية الى فعالية اخرى .</w:t>
      </w:r>
    </w:p>
    <w:p w:rsidR="006309F5" w:rsidRDefault="006309F5" w:rsidP="006309F5">
      <w:pPr>
        <w:bidi/>
        <w:rPr>
          <w:color w:val="C00000"/>
          <w:sz w:val="28"/>
          <w:szCs w:val="28"/>
          <w:rtl/>
          <w:lang w:bidi="ar-IQ"/>
        </w:rPr>
      </w:pPr>
    </w:p>
    <w:p w:rsidR="006309F5" w:rsidRDefault="006309F5" w:rsidP="006309F5">
      <w:pPr>
        <w:bidi/>
        <w:rPr>
          <w:rtl/>
        </w:rPr>
      </w:pPr>
      <w:r>
        <w:rPr>
          <w:rFonts w:cs="Arial"/>
          <w:color w:val="C00000"/>
          <w:sz w:val="28"/>
          <w:szCs w:val="28"/>
          <w:highlight w:val="lightGray"/>
          <w:rtl/>
          <w:lang w:bidi="ar-IQ"/>
        </w:rPr>
        <w:t>يمكن ان يحدث النقل بعدة طرق كنقل مهارة من احد اطراف الجسم الى الطرف الآخر او نقل المهارات من الحركات السهلة الى الحركات الأصعب</w:t>
      </w:r>
    </w:p>
    <w:p w:rsidR="006309F5" w:rsidRPr="006309F5" w:rsidRDefault="006309F5" w:rsidP="006309F5">
      <w:pPr>
        <w:jc w:val="right"/>
      </w:pPr>
    </w:p>
    <w:sectPr w:rsidR="006309F5" w:rsidRPr="006309F5" w:rsidSect="00516BC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23354"/>
    <w:multiLevelType w:val="hybridMultilevel"/>
    <w:tmpl w:val="9ADA205C"/>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72723E65"/>
    <w:multiLevelType w:val="hybridMultilevel"/>
    <w:tmpl w:val="04D0FC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402EB3"/>
    <w:rsid w:val="00402EB3"/>
    <w:rsid w:val="00516BC0"/>
    <w:rsid w:val="006309F5"/>
    <w:rsid w:val="007810F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B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09F5"/>
    <w:pPr>
      <w:bidi/>
      <w:spacing w:after="200" w:line="276" w:lineRule="auto"/>
      <w:ind w:left="720"/>
      <w:contextualSpacing/>
    </w:pPr>
  </w:style>
</w:styles>
</file>

<file path=word/webSettings.xml><?xml version="1.0" encoding="utf-8"?>
<w:webSettings xmlns:r="http://schemas.openxmlformats.org/officeDocument/2006/relationships" xmlns:w="http://schemas.openxmlformats.org/wordprocessingml/2006/main">
  <w:divs>
    <w:div w:id="115403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814</Words>
  <Characters>4646</Characters>
  <Application>Microsoft Office Word</Application>
  <DocSecurity>0</DocSecurity>
  <Lines>38</Lines>
  <Paragraphs>10</Paragraphs>
  <ScaleCrop>false</ScaleCrop>
  <Company>Microsoft</Company>
  <LinksUpToDate>false</LinksUpToDate>
  <CharactersWithSpaces>5450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sahira muayad</dc:creator>
  <cp:lastModifiedBy>Italy 33</cp:lastModifiedBy>
  <cp:revision>2</cp:revision>
  <dcterms:created xsi:type="dcterms:W3CDTF">2025-09-07T18:41:00Z</dcterms:created>
  <dcterms:modified xsi:type="dcterms:W3CDTF">2025-09-07T18:41:00Z</dcterms:modified>
</cp:coreProperties>
</file>