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B7" w:rsidRPr="009879B7" w:rsidRDefault="009879B7" w:rsidP="009879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79B7">
        <w:rPr>
          <w:rFonts w:asciiTheme="majorBidi" w:hAnsiTheme="majorBidi" w:cstheme="majorBidi"/>
          <w:b/>
          <w:bCs/>
          <w:sz w:val="28"/>
          <w:szCs w:val="28"/>
        </w:rPr>
        <w:t>Introduction to disease and therapy module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Introduction to pathology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Wound healing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Cell injury: practical aspect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Introduction to neoplasia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Cancer epidemiology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Molecular basis of cancer: Carcinogenesis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Molecular basis of cancer: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Transformed cell and etiology of cancer</w:t>
      </w:r>
    </w:p>
    <w:p w:rsidR="006D7DC2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Immune evasion and t</w:t>
      </w:r>
      <w:bookmarkStart w:id="0" w:name="_GoBack"/>
      <w:bookmarkEnd w:id="0"/>
      <w:r w:rsidRPr="009879B7">
        <w:rPr>
          <w:rFonts w:asciiTheme="majorBidi" w:hAnsiTheme="majorBidi" w:cstheme="majorBidi"/>
          <w:sz w:val="28"/>
          <w:szCs w:val="28"/>
        </w:rPr>
        <w:t>umor’s grading and staging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 xml:space="preserve">Benign and malignant </w:t>
      </w:r>
      <w:proofErr w:type="spellStart"/>
      <w:r w:rsidRPr="009879B7">
        <w:rPr>
          <w:rFonts w:asciiTheme="majorBidi" w:hAnsiTheme="majorBidi" w:cstheme="majorBidi"/>
          <w:sz w:val="28"/>
          <w:szCs w:val="28"/>
        </w:rPr>
        <w:t>tumors</w:t>
      </w:r>
      <w:proofErr w:type="gramStart"/>
      <w:r w:rsidRPr="009879B7">
        <w:rPr>
          <w:rFonts w:asciiTheme="majorBidi" w:hAnsiTheme="majorBidi" w:cstheme="majorBidi"/>
          <w:sz w:val="28"/>
          <w:szCs w:val="28"/>
        </w:rPr>
        <w:t>:macroscopic</w:t>
      </w:r>
      <w:proofErr w:type="spellEnd"/>
      <w:proofErr w:type="gramEnd"/>
      <w:r w:rsidRPr="009879B7">
        <w:rPr>
          <w:rFonts w:asciiTheme="majorBidi" w:hAnsiTheme="majorBidi" w:cstheme="majorBidi"/>
          <w:sz w:val="28"/>
          <w:szCs w:val="28"/>
        </w:rPr>
        <w:t xml:space="preserve"> findings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 xml:space="preserve">Benign and malignant </w:t>
      </w:r>
      <w:proofErr w:type="spellStart"/>
      <w:r w:rsidRPr="009879B7">
        <w:rPr>
          <w:rFonts w:asciiTheme="majorBidi" w:hAnsiTheme="majorBidi" w:cstheme="majorBidi"/>
          <w:sz w:val="28"/>
          <w:szCs w:val="28"/>
        </w:rPr>
        <w:t>tumors</w:t>
      </w:r>
      <w:proofErr w:type="gramStart"/>
      <w:r w:rsidRPr="009879B7">
        <w:rPr>
          <w:rFonts w:asciiTheme="majorBidi" w:hAnsiTheme="majorBidi" w:cstheme="majorBidi"/>
          <w:sz w:val="28"/>
          <w:szCs w:val="28"/>
        </w:rPr>
        <w:t>:microscopic</w:t>
      </w:r>
      <w:proofErr w:type="spellEnd"/>
      <w:proofErr w:type="gramEnd"/>
      <w:r w:rsidRPr="009879B7">
        <w:rPr>
          <w:rFonts w:asciiTheme="majorBidi" w:hAnsiTheme="majorBidi" w:cstheme="majorBidi"/>
          <w:sz w:val="28"/>
          <w:szCs w:val="28"/>
        </w:rPr>
        <w:t xml:space="preserve"> findings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Clinical</w:t>
      </w:r>
      <w:r w:rsidRPr="009879B7">
        <w:rPr>
          <w:rFonts w:asciiTheme="majorBidi" w:hAnsiTheme="majorBidi" w:cstheme="majorBidi"/>
          <w:sz w:val="28"/>
          <w:szCs w:val="28"/>
        </w:rPr>
        <w:t xml:space="preserve"> aspects of tumors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Laboratory diagnosis</w:t>
      </w:r>
    </w:p>
    <w:p w:rsidR="009879B7" w:rsidRPr="009879B7" w:rsidRDefault="009879B7" w:rsidP="009879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79B7">
        <w:rPr>
          <w:rFonts w:asciiTheme="majorBidi" w:hAnsiTheme="majorBidi" w:cstheme="majorBidi"/>
          <w:b/>
          <w:bCs/>
          <w:sz w:val="28"/>
          <w:szCs w:val="28"/>
        </w:rPr>
        <w:t>Cardiovascular module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Atherosclerosis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Ischemic heart disease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Hypertension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 xml:space="preserve">Diseases of cardiac muscle 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9879B7">
        <w:rPr>
          <w:rFonts w:asciiTheme="majorBidi" w:hAnsiTheme="majorBidi" w:cstheme="majorBidi"/>
          <w:sz w:val="28"/>
          <w:szCs w:val="28"/>
        </w:rPr>
        <w:t>Valvular</w:t>
      </w:r>
      <w:proofErr w:type="spellEnd"/>
      <w:r w:rsidRPr="009879B7">
        <w:rPr>
          <w:rFonts w:asciiTheme="majorBidi" w:hAnsiTheme="majorBidi" w:cstheme="majorBidi"/>
          <w:sz w:val="28"/>
          <w:szCs w:val="28"/>
        </w:rPr>
        <w:t xml:space="preserve"> Heart Disease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Vasculitis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Vascular tumors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Aneurysms and Dissections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Heart failure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Non neoplastic Diseases of heart and B.V</w:t>
      </w:r>
    </w:p>
    <w:p w:rsidR="009879B7" w:rsidRPr="009879B7" w:rsidRDefault="009879B7" w:rsidP="009879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79B7">
        <w:rPr>
          <w:rFonts w:asciiTheme="majorBidi" w:hAnsiTheme="majorBidi" w:cstheme="majorBidi"/>
          <w:sz w:val="28"/>
          <w:szCs w:val="28"/>
        </w:rPr>
        <w:t>Tumors of heart and B.V</w:t>
      </w:r>
    </w:p>
    <w:sectPr w:rsidR="009879B7" w:rsidRPr="0098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77"/>
    <w:rsid w:val="000E2477"/>
    <w:rsid w:val="006D7DC2"/>
    <w:rsid w:val="009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Alaa Kasim</dc:creator>
  <cp:keywords/>
  <dc:description/>
  <cp:lastModifiedBy>Dr. Alaa Kasim</cp:lastModifiedBy>
  <cp:revision>2</cp:revision>
  <dcterms:created xsi:type="dcterms:W3CDTF">2024-10-14T14:55:00Z</dcterms:created>
  <dcterms:modified xsi:type="dcterms:W3CDTF">2024-10-14T15:00:00Z</dcterms:modified>
</cp:coreProperties>
</file>