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81" w:rsidRPr="00EE06F8" w:rsidRDefault="00791E81" w:rsidP="00791E81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p w:rsidR="00791E81" w:rsidRDefault="00791E81" w:rsidP="00791E81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791E81" w:rsidRDefault="00791E81" w:rsidP="00791E81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8A3F48">
        <w:rPr>
          <w:rFonts w:cs="Times New Roman"/>
          <w:b/>
          <w:bCs/>
          <w:color w:val="1F4E79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791E81" w:rsidRPr="00DB131F" w:rsidTr="00060622">
        <w:trPr>
          <w:trHeight w:val="794"/>
        </w:trPr>
        <w:tc>
          <w:tcPr>
            <w:tcW w:w="9720" w:type="dxa"/>
            <w:shd w:val="clear" w:color="auto" w:fill="A7BFDE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791E81" w:rsidRPr="00E734E3" w:rsidRDefault="00791E81" w:rsidP="00791E81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791E81" w:rsidRPr="00DB131F" w:rsidTr="00060622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91E81" w:rsidRPr="000A54D2" w:rsidRDefault="000A54D2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0A54D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جامعة بغداد </w:t>
            </w:r>
            <w:r w:rsidRPr="000A54D2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–</w:t>
            </w:r>
            <w:r w:rsidRPr="000A54D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كلية الزراعة</w:t>
            </w:r>
          </w:p>
        </w:tc>
      </w:tr>
      <w:tr w:rsidR="00791E81" w:rsidRPr="00DB131F" w:rsidTr="00060622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791E81" w:rsidRPr="000A54D2" w:rsidRDefault="00791E81" w:rsidP="000A54D2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0A54D2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القس</w:t>
            </w:r>
            <w:r w:rsidR="000A54D2" w:rsidRPr="000A54D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م </w:t>
            </w:r>
            <w:r w:rsidR="000A54D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علوم </w:t>
            </w:r>
            <w:r w:rsidR="000A54D2" w:rsidRPr="000A54D2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المحاصيل الحقلية</w:t>
            </w:r>
          </w:p>
        </w:tc>
      </w:tr>
      <w:tr w:rsidR="00791E81" w:rsidRPr="00DB131F" w:rsidTr="00060622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91E81" w:rsidRPr="00DB131F" w:rsidTr="00060622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791E81" w:rsidRPr="00DB131F" w:rsidRDefault="000A54D2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اساسيات الاحصاء</w:t>
            </w:r>
          </w:p>
        </w:tc>
      </w:tr>
      <w:tr w:rsidR="00791E81" w:rsidRPr="00DB131F" w:rsidTr="00060622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91E81" w:rsidRPr="00DB131F" w:rsidRDefault="000A54D2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اجباري</w:t>
            </w:r>
          </w:p>
        </w:tc>
      </w:tr>
      <w:tr w:rsidR="00791E81" w:rsidRPr="00DB131F" w:rsidTr="00060622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791E81" w:rsidRPr="00DB131F" w:rsidRDefault="000A54D2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791E81" w:rsidRPr="00DB131F" w:rsidTr="00060622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91E81" w:rsidRPr="00DB131F" w:rsidRDefault="000A54D2" w:rsidP="000A54D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80 ساعة        ( 32 ساعة نظري و 48 ساعة عملي )</w:t>
            </w:r>
          </w:p>
        </w:tc>
      </w:tr>
      <w:tr w:rsidR="00791E81" w:rsidRPr="00DB131F" w:rsidTr="00060622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:rsidR="00791E81" w:rsidRPr="00DB131F" w:rsidRDefault="000A54D2" w:rsidP="009B4C4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7 / </w:t>
            </w:r>
            <w:r w:rsidR="009B4C4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/ 201</w:t>
            </w:r>
            <w:r w:rsidR="009B4C4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791E81" w:rsidRPr="00DB131F" w:rsidTr="00060622">
        <w:trPr>
          <w:trHeight w:val="72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0A54D2" w:rsidRPr="00245F93" w:rsidRDefault="00791E81" w:rsidP="005650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أهداف </w:t>
            </w:r>
            <w:r w:rsidR="005650F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البرنامج الاكاديمي تخرج طلبة يمتازون بما يلي :</w:t>
            </w:r>
          </w:p>
        </w:tc>
      </w:tr>
      <w:tr w:rsidR="005650F1" w:rsidRPr="00DB131F" w:rsidTr="00060622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5650F1" w:rsidRPr="005650F1" w:rsidRDefault="005650F1" w:rsidP="00874E6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5650F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المقدرة على العمل في القطاع الزراعي ومجال المحاصيل الحقلية</w:t>
            </w:r>
          </w:p>
        </w:tc>
      </w:tr>
      <w:tr w:rsidR="005650F1" w:rsidRPr="00DB131F" w:rsidTr="00060622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5650F1" w:rsidRPr="005650F1" w:rsidRDefault="005650F1" w:rsidP="00874E6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5650F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زيادة روح المنافسة بين الطلبة من اجل التفوق العلمي للحصول على فرص عمل جيدة</w:t>
            </w:r>
          </w:p>
        </w:tc>
      </w:tr>
      <w:tr w:rsidR="005650F1" w:rsidRPr="00DB131F" w:rsidTr="00060622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5650F1" w:rsidRPr="005650F1" w:rsidRDefault="005650F1" w:rsidP="00874E6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5650F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زيادة التنافس بين الطلبة من اجل الحصول على فرصة التقديم الى الدراسات العليا</w:t>
            </w:r>
          </w:p>
        </w:tc>
      </w:tr>
      <w:tr w:rsidR="005650F1" w:rsidRPr="00DB131F" w:rsidTr="00060622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5650F1" w:rsidRPr="005650F1" w:rsidRDefault="005650F1" w:rsidP="00874E6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5650F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ان يخرج طلبة لهم القدرة على مواصلة التعلم والتطور داخل وخارج العراق</w:t>
            </w:r>
          </w:p>
        </w:tc>
      </w:tr>
      <w:tr w:rsidR="005650F1" w:rsidRPr="00DB131F" w:rsidTr="00060622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5650F1" w:rsidRPr="005650F1" w:rsidRDefault="005650F1" w:rsidP="00874E61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5650F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اعداد باحثين علميين في مجال علوم المحاصبل الحقلية</w:t>
            </w:r>
          </w:p>
        </w:tc>
      </w:tr>
      <w:tr w:rsidR="005650F1" w:rsidRPr="00DB131F" w:rsidTr="00060622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5650F1" w:rsidRPr="005650F1" w:rsidRDefault="005650F1" w:rsidP="00245F9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  <w:r w:rsidRPr="005650F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تقديم المشورة والمعلومات الجيدة للمؤسسات والوزارات ذات العلاقة</w:t>
            </w:r>
          </w:p>
        </w:tc>
      </w:tr>
      <w:tr w:rsidR="005650F1" w:rsidRPr="00DB131F" w:rsidTr="00060622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5650F1" w:rsidRDefault="005650F1" w:rsidP="00FB30C8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:rsidR="005650F1" w:rsidRPr="00FB30C8" w:rsidRDefault="005650F1" w:rsidP="00FB30C8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791E81" w:rsidRPr="0020555A" w:rsidRDefault="00791E81" w:rsidP="00791E81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791E81" w:rsidRPr="00DB131F" w:rsidTr="00060622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وطرائق التعليم والتعلم والتقييم</w:t>
            </w:r>
          </w:p>
        </w:tc>
      </w:tr>
      <w:tr w:rsidR="00791E81" w:rsidRPr="00DB131F" w:rsidTr="00060622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أ- المعرفة والفهم 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245F93" w:rsidRPr="00FB30C8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="00245F93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تمكين الطلبة من </w:t>
            </w:r>
            <w:r w:rsidR="00245F93" w:rsidRPr="00FB30C8">
              <w:rPr>
                <w:rFonts w:cs="Simplified Arabic" w:hint="cs"/>
                <w:sz w:val="28"/>
                <w:szCs w:val="28"/>
                <w:rtl/>
                <w:lang w:bidi="ar-IQ"/>
              </w:rPr>
              <w:t>حساب مقاييس التمركز والتشتت وتفسيرها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245F93" w:rsidRPr="00245F93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تمثيل البيانات من خلال التوزيع التكراري والعرض البياني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245F93" w:rsidRPr="00245F93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ومعرفة التوزيعات الإحصائية  </w:t>
            </w:r>
            <w:r w:rsidR="00245F93" w:rsidRPr="00245F93">
              <w:rPr>
                <w:rFonts w:cs="Simplified Arabic"/>
                <w:sz w:val="28"/>
                <w:szCs w:val="28"/>
                <w:lang w:bidi="ar-IQ"/>
              </w:rPr>
              <w:t xml:space="preserve">Z </w:t>
            </w:r>
            <w:r w:rsidR="00245F93" w:rsidRPr="00245F93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و </w:t>
            </w:r>
            <w:r w:rsidR="00245F93" w:rsidRPr="00245F93">
              <w:rPr>
                <w:rFonts w:cs="Simplified Arabic"/>
                <w:sz w:val="28"/>
                <w:szCs w:val="28"/>
                <w:lang w:bidi="ar-IQ"/>
              </w:rPr>
              <w:t>t</w:t>
            </w:r>
            <w:r w:rsidR="00245F93" w:rsidRPr="00245F93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و</w:t>
            </w:r>
            <w:r w:rsidR="00245F93" w:rsidRPr="00245F93">
              <w:rPr>
                <w:rFonts w:cs="Simplified Arabic"/>
                <w:sz w:val="28"/>
                <w:szCs w:val="28"/>
                <w:lang w:bidi="ar-IQ"/>
              </w:rPr>
              <w:t xml:space="preserve">   </w:t>
            </w:r>
            <w:r w:rsidR="00245F93" w:rsidRPr="00245F93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كاي  و  </w:t>
            </w:r>
            <w:r w:rsidR="00245F93" w:rsidRPr="00245F93">
              <w:rPr>
                <w:rFonts w:cs="Simplified Arabic"/>
                <w:sz w:val="28"/>
                <w:szCs w:val="28"/>
                <w:lang w:bidi="ar-IQ"/>
              </w:rPr>
              <w:t>F</w:t>
            </w:r>
            <w:r w:rsidR="00245F93" w:rsidRPr="00245F93">
              <w:rPr>
                <w:rFonts w:cs="Simplified Arabic" w:hint="cs"/>
                <w:sz w:val="28"/>
                <w:szCs w:val="28"/>
                <w:rtl/>
                <w:lang w:bidi="ar-IQ"/>
              </w:rPr>
              <w:t>.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="00245F93" w:rsidRPr="00245F93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معرفة اختبار الفرضيات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  <w:r w:rsidR="00245F93" w:rsidRPr="00245F93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 والتعرف على مفهوم الارتباط والانحدار وكيفية حسابها وتفسيرها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791E81" w:rsidRPr="00DB131F" w:rsidTr="00060622">
        <w:trPr>
          <w:trHeight w:val="1631"/>
        </w:trPr>
        <w:tc>
          <w:tcPr>
            <w:tcW w:w="9720" w:type="dxa"/>
            <w:shd w:val="clear" w:color="auto" w:fill="A7BFDE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المهارات الخاصة بالموضوع </w:t>
            </w:r>
          </w:p>
          <w:p w:rsidR="00791E81" w:rsidRPr="00DB131F" w:rsidRDefault="00791E81" w:rsidP="00F202A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F202A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F202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تدريب الطلبة على اسلوب عرض البيانات جدولياً وبيانياً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 w:rsidR="00F202A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202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تدريب الطلبة على حساب مقاييس التمركز والتشتت والتوزيعات الاحصائية</w:t>
            </w:r>
          </w:p>
          <w:p w:rsidR="00791E81" w:rsidRPr="00DB131F" w:rsidRDefault="00791E81" w:rsidP="00F202A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 w:rsidR="00F202A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F202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تعليم الطلبة على اختبار الفرضيات واتخاذ القرارات المناسبة</w:t>
            </w:r>
            <w:r w:rsidR="00AF390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0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</w:t>
            </w:r>
            <w:r w:rsidR="00F202A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تعليم الطلبة على مفهوم معامل الارتباط والانحدار</w:t>
            </w:r>
            <w:r w:rsidR="00F202AF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791E81" w:rsidRPr="00DB131F" w:rsidTr="00060622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791E81" w:rsidRPr="00DB131F" w:rsidTr="00060622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791E81" w:rsidRDefault="00AF3909" w:rsidP="00AF390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تزويد الطلبة بالاساسيات والمحاضرات المتعلقة بالموضوع.</w:t>
            </w:r>
          </w:p>
          <w:p w:rsidR="00AF3909" w:rsidRDefault="00AF3909" w:rsidP="00AF390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حث الطلبة على حلول التمارين العملية  المتعلقة بالموضوع</w:t>
            </w:r>
          </w:p>
          <w:p w:rsidR="00791E81" w:rsidRPr="009B40E2" w:rsidRDefault="00AF3909" w:rsidP="009B40E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حث الطلبة على كيفية عرض البيانات بالوسائل التعليمية المختلفة.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91E81" w:rsidRPr="00DB131F" w:rsidTr="00060622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791E81" w:rsidRPr="00DB131F" w:rsidTr="00060622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791E81" w:rsidRDefault="009B40E2" w:rsidP="009B40E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يومية وشهرية</w:t>
            </w:r>
          </w:p>
          <w:p w:rsidR="009B40E2" w:rsidRDefault="009B40E2" w:rsidP="009B40E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تقييم الطلبة من خلال الفروض البيتية (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Home  Work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  <w:p w:rsidR="00791E81" w:rsidRPr="009B40E2" w:rsidRDefault="009B40E2" w:rsidP="009B40E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درجات حول مشاركة الطلبة بالبحوث والتقارير العلمية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91E81" w:rsidRPr="00DB131F" w:rsidTr="00060622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9B40E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طرح الاسئلة الاستنتاجية على الطلبة.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9B40E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ايجاد الحلول للمشاكل والمعوقات التي تصادف الطلبة في الجزء العملي من المادة وايجاد الحلول لها</w:t>
            </w:r>
          </w:p>
          <w:p w:rsidR="00791E81" w:rsidRPr="00DB131F" w:rsidRDefault="00791E81" w:rsidP="008004B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 w:rsidR="009B40E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تمكين الطلبة من اجراء اكبر عدد ممكن من المسائل العملية في الجزء العملي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91E81" w:rsidRPr="00DB131F" w:rsidTr="00060622">
        <w:trPr>
          <w:trHeight w:val="471"/>
        </w:trPr>
        <w:tc>
          <w:tcPr>
            <w:tcW w:w="9720" w:type="dxa"/>
            <w:shd w:val="clear" w:color="auto" w:fill="A7BFDE"/>
            <w:vAlign w:val="center"/>
          </w:tcPr>
          <w:p w:rsidR="00791E81" w:rsidRPr="00DB131F" w:rsidRDefault="00791E81" w:rsidP="00060622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791E81" w:rsidRPr="00DB131F" w:rsidTr="00060622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791E81" w:rsidRDefault="008004BA" w:rsidP="008004B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تكليف الطلبة بالفروض البيتية</w:t>
            </w:r>
          </w:p>
          <w:p w:rsidR="00791E81" w:rsidRPr="008004BA" w:rsidRDefault="008004BA" w:rsidP="008004B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تكليف الطلبة بجمع المصادر حول الموضوع في المكتبة او الانترنيت</w:t>
            </w:r>
          </w:p>
        </w:tc>
      </w:tr>
      <w:tr w:rsidR="00791E81" w:rsidRPr="00DB131F" w:rsidTr="00060622">
        <w:trPr>
          <w:trHeight w:val="425"/>
        </w:trPr>
        <w:tc>
          <w:tcPr>
            <w:tcW w:w="9720" w:type="dxa"/>
            <w:shd w:val="clear" w:color="auto" w:fill="A7BFDE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791E81" w:rsidRPr="00DB131F" w:rsidTr="00060622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:rsidR="008004BA" w:rsidRDefault="008004BA" w:rsidP="008004B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اختبارات يومية وشهرية</w:t>
            </w:r>
          </w:p>
          <w:p w:rsidR="008004BA" w:rsidRDefault="008004BA" w:rsidP="008004B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تقييم الطلبة من خلال الفروض البيتية (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Home  Work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)</w:t>
            </w:r>
          </w:p>
          <w:p w:rsidR="008004BA" w:rsidRPr="009B40E2" w:rsidRDefault="008004BA" w:rsidP="008004B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درجات حول مشاركة الطلبة بالبحوث والتقارير العلمية</w:t>
            </w:r>
          </w:p>
          <w:p w:rsidR="00791E81" w:rsidRPr="00DB131F" w:rsidRDefault="00791E81" w:rsidP="00060622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91E81" w:rsidRPr="00DB131F" w:rsidTr="00060622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والمنقولة ( المهارات الأخرى المتعلقة بقابلية التوظيف والتطور الشخصي ).</w:t>
            </w:r>
          </w:p>
          <w:p w:rsidR="00791E81" w:rsidRPr="00DB131F" w:rsidRDefault="00791E81" w:rsidP="00060622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8004B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تدريب الطلبة على كيفية استخدام مصادر المعلومات لادامة وتطوير معلوماته الاساسية</w:t>
            </w:r>
          </w:p>
          <w:p w:rsidR="00791E81" w:rsidRPr="00DB131F" w:rsidRDefault="00791E81" w:rsidP="00060622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="008004B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تطويراسلوب الطالب في نقل المعلومات الى وسط العمل</w:t>
            </w:r>
          </w:p>
          <w:p w:rsidR="00791E81" w:rsidRPr="00DB131F" w:rsidRDefault="00791E81" w:rsidP="008004BA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 w:rsidR="008004B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تدريب الطالب على اجراء البحوث العلمية لحل المشاكل في العمل وتطوير اساليب الانتاج</w:t>
            </w:r>
          </w:p>
          <w:p w:rsidR="00791E81" w:rsidRPr="00DB131F" w:rsidRDefault="00791E81" w:rsidP="00060622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  </w:t>
            </w:r>
          </w:p>
        </w:tc>
      </w:tr>
    </w:tbl>
    <w:p w:rsidR="00791E81" w:rsidRPr="00E779AA" w:rsidRDefault="00791E81" w:rsidP="00791E81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9"/>
        <w:gridCol w:w="1417"/>
        <w:gridCol w:w="3074"/>
        <w:gridCol w:w="1440"/>
        <w:gridCol w:w="1440"/>
      </w:tblGrid>
      <w:tr w:rsidR="00791E81" w:rsidRPr="00DB131F" w:rsidTr="00060622">
        <w:trPr>
          <w:trHeight w:val="538"/>
        </w:trPr>
        <w:tc>
          <w:tcPr>
            <w:tcW w:w="9720" w:type="dxa"/>
            <w:gridSpan w:val="6"/>
            <w:shd w:val="clear" w:color="auto" w:fill="A7BFDE"/>
            <w:vAlign w:val="center"/>
          </w:tcPr>
          <w:p w:rsidR="00791E81" w:rsidRPr="00D462B5" w:rsidRDefault="00791E81" w:rsidP="00791E81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بنية المقرر</w:t>
            </w:r>
          </w:p>
        </w:tc>
      </w:tr>
      <w:tr w:rsidR="00791E81" w:rsidRPr="00DB131F" w:rsidTr="00D462B5">
        <w:trPr>
          <w:trHeight w:val="907"/>
        </w:trPr>
        <w:tc>
          <w:tcPr>
            <w:tcW w:w="1260" w:type="dxa"/>
            <w:shd w:val="clear" w:color="auto" w:fill="A7BFDE"/>
            <w:vAlign w:val="center"/>
          </w:tcPr>
          <w:p w:rsidR="00791E81" w:rsidRPr="00D462B5" w:rsidRDefault="00791E81" w:rsidP="0006062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الأسبوع</w:t>
            </w:r>
          </w:p>
        </w:tc>
        <w:tc>
          <w:tcPr>
            <w:tcW w:w="1089" w:type="dxa"/>
            <w:shd w:val="clear" w:color="auto" w:fill="D3DFEE"/>
            <w:vAlign w:val="center"/>
          </w:tcPr>
          <w:p w:rsidR="00791E81" w:rsidRPr="00D462B5" w:rsidRDefault="00791E81" w:rsidP="0006062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الساعات</w:t>
            </w:r>
          </w:p>
        </w:tc>
        <w:tc>
          <w:tcPr>
            <w:tcW w:w="1417" w:type="dxa"/>
            <w:shd w:val="clear" w:color="auto" w:fill="A7BFDE"/>
            <w:vAlign w:val="center"/>
          </w:tcPr>
          <w:p w:rsidR="00791E81" w:rsidRPr="00D462B5" w:rsidRDefault="00791E81" w:rsidP="0006062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3074" w:type="dxa"/>
            <w:shd w:val="clear" w:color="auto" w:fill="D3DFEE"/>
            <w:vAlign w:val="center"/>
          </w:tcPr>
          <w:p w:rsidR="00791E81" w:rsidRPr="00D462B5" w:rsidRDefault="00791E81" w:rsidP="0006062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اسم الوحدة / المساق أو الموضوع</w:t>
            </w:r>
          </w:p>
        </w:tc>
        <w:tc>
          <w:tcPr>
            <w:tcW w:w="1440" w:type="dxa"/>
            <w:shd w:val="clear" w:color="auto" w:fill="A7BFDE"/>
            <w:vAlign w:val="center"/>
          </w:tcPr>
          <w:p w:rsidR="00791E81" w:rsidRPr="00D462B5" w:rsidRDefault="00791E81" w:rsidP="0006062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3DFEE"/>
            <w:vAlign w:val="center"/>
          </w:tcPr>
          <w:p w:rsidR="00791E81" w:rsidRPr="00D462B5" w:rsidRDefault="00791E81" w:rsidP="00060622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D462B5" w:rsidRPr="00DB131F" w:rsidTr="00D462B5">
        <w:trPr>
          <w:trHeight w:val="1556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D462B5" w:rsidRPr="00D462B5" w:rsidRDefault="00D462B5" w:rsidP="00D462B5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462B5" w:rsidRPr="00D462B5" w:rsidRDefault="00D462B5" w:rsidP="00D462B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 نظري</w:t>
            </w:r>
          </w:p>
          <w:p w:rsidR="00D462B5" w:rsidRPr="00D462B5" w:rsidRDefault="00D462B5" w:rsidP="00D462B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 عملي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462B5" w:rsidRPr="00D462B5" w:rsidRDefault="00D462B5" w:rsidP="00D462B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اساسيات الاحصاء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462B5" w:rsidRPr="00D462B5" w:rsidRDefault="00D462B5" w:rsidP="00D462B5">
            <w:pPr>
              <w:pStyle w:val="ListParagraph"/>
              <w:numPr>
                <w:ilvl w:val="0"/>
                <w:numId w:val="9"/>
              </w:numPr>
              <w:ind w:left="288" w:hanging="28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نبذة تاريخية عن علم الاحصاء</w:t>
            </w:r>
          </w:p>
          <w:p w:rsidR="00D462B5" w:rsidRPr="00D462B5" w:rsidRDefault="00D462B5" w:rsidP="00D462B5">
            <w:pPr>
              <w:pStyle w:val="ListParagraph"/>
              <w:numPr>
                <w:ilvl w:val="0"/>
                <w:numId w:val="9"/>
              </w:numPr>
              <w:ind w:left="288" w:hanging="28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تعريف علم الاحصاء</w:t>
            </w:r>
          </w:p>
          <w:p w:rsidR="00D462B5" w:rsidRPr="00D462B5" w:rsidRDefault="00D462B5" w:rsidP="00D462B5">
            <w:pPr>
              <w:pStyle w:val="ListParagraph"/>
              <w:numPr>
                <w:ilvl w:val="0"/>
                <w:numId w:val="9"/>
              </w:numPr>
              <w:ind w:left="288" w:hanging="28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تقسيم الاحصاء</w:t>
            </w:r>
          </w:p>
          <w:p w:rsidR="00D462B5" w:rsidRPr="00D462B5" w:rsidRDefault="00D462B5" w:rsidP="00D462B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462B5" w:rsidRPr="00D462B5" w:rsidRDefault="00D462B5" w:rsidP="00D462B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D462B5" w:rsidRPr="00D462B5" w:rsidRDefault="00D462B5" w:rsidP="00D462B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D462B5" w:rsidRPr="00DB131F" w:rsidTr="009E6C18">
        <w:trPr>
          <w:trHeight w:val="808"/>
        </w:trPr>
        <w:tc>
          <w:tcPr>
            <w:tcW w:w="1260" w:type="dxa"/>
            <w:shd w:val="clear" w:color="auto" w:fill="A7BFDE"/>
            <w:vAlign w:val="center"/>
          </w:tcPr>
          <w:p w:rsidR="00D462B5" w:rsidRPr="00D462B5" w:rsidRDefault="00D462B5" w:rsidP="00D462B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D462B5" w:rsidRPr="00D462B5" w:rsidRDefault="00D462B5" w:rsidP="00D462B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 نظري</w:t>
            </w:r>
          </w:p>
          <w:p w:rsidR="00D462B5" w:rsidRPr="00D462B5" w:rsidRDefault="00D462B5" w:rsidP="00D462B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 عملي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462B5" w:rsidRPr="00D462B5" w:rsidRDefault="00D462B5" w:rsidP="00D462B5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3074" w:type="dxa"/>
            <w:shd w:val="clear" w:color="auto" w:fill="D9D9D9" w:themeFill="background1" w:themeFillShade="D9"/>
            <w:vAlign w:val="center"/>
          </w:tcPr>
          <w:p w:rsidR="00D462B5" w:rsidRPr="00D462B5" w:rsidRDefault="00D462B5" w:rsidP="00D462B5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الرموز الاحصائية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D462B5" w:rsidRDefault="00D462B5">
            <w:r w:rsidRPr="00F322F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D462B5" w:rsidRDefault="00D462B5">
            <w:r w:rsidRPr="00223760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D462B5" w:rsidRPr="00DB131F" w:rsidTr="009E6C18">
        <w:trPr>
          <w:trHeight w:val="32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D462B5" w:rsidRPr="00D462B5" w:rsidRDefault="00D462B5" w:rsidP="00D462B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D462B5" w:rsidRPr="00D462B5" w:rsidRDefault="00D462B5" w:rsidP="00D462B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 نظري</w:t>
            </w:r>
          </w:p>
          <w:p w:rsidR="00D462B5" w:rsidRPr="00D462B5" w:rsidRDefault="00D462B5" w:rsidP="00D462B5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 عملي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462B5" w:rsidRDefault="00D462B5" w:rsidP="00D462B5">
            <w:pPr>
              <w:jc w:val="center"/>
            </w:pPr>
            <w:r w:rsidRPr="00447BF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462B5" w:rsidRPr="00D462B5" w:rsidRDefault="00D462B5" w:rsidP="00D462B5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عرض وتلخيص البيانات</w:t>
            </w:r>
          </w:p>
          <w:p w:rsidR="00D462B5" w:rsidRPr="00D462B5" w:rsidRDefault="00D462B5" w:rsidP="00D462B5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D462B5" w:rsidRDefault="00D462B5">
            <w:r w:rsidRPr="00F322F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D462B5" w:rsidRDefault="00D462B5">
            <w:r w:rsidRPr="00223760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D462B5" w:rsidRPr="00DB131F" w:rsidTr="009E6C18">
        <w:trPr>
          <w:trHeight w:val="606"/>
        </w:trPr>
        <w:tc>
          <w:tcPr>
            <w:tcW w:w="1260" w:type="dxa"/>
            <w:shd w:val="clear" w:color="auto" w:fill="A7BFDE"/>
            <w:vAlign w:val="center"/>
          </w:tcPr>
          <w:p w:rsidR="00D462B5" w:rsidRPr="00D462B5" w:rsidRDefault="00D462B5" w:rsidP="00D462B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D462B5" w:rsidRPr="00D462B5" w:rsidRDefault="00D462B5" w:rsidP="00D462B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 نظري</w:t>
            </w:r>
          </w:p>
          <w:p w:rsidR="00D462B5" w:rsidRPr="00D462B5" w:rsidRDefault="00D462B5" w:rsidP="00D462B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 عملي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462B5" w:rsidRDefault="00D462B5" w:rsidP="00D462B5">
            <w:pPr>
              <w:jc w:val="center"/>
            </w:pPr>
            <w:r w:rsidRPr="00447BF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3074" w:type="dxa"/>
            <w:shd w:val="clear" w:color="auto" w:fill="D9D9D9" w:themeFill="background1" w:themeFillShade="D9"/>
            <w:vAlign w:val="center"/>
          </w:tcPr>
          <w:p w:rsidR="00D462B5" w:rsidRPr="00D462B5" w:rsidRDefault="00D462B5" w:rsidP="00D462B5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جداول التوزيع التكراري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D462B5" w:rsidRDefault="00D462B5">
            <w:r w:rsidRPr="00F322F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D462B5" w:rsidRDefault="00D462B5">
            <w:r w:rsidRPr="00223760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D462B5" w:rsidRPr="00DB131F" w:rsidTr="009E6C18">
        <w:trPr>
          <w:trHeight w:val="340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D462B5" w:rsidRPr="00D462B5" w:rsidRDefault="00D462B5" w:rsidP="00D462B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D462B5" w:rsidRPr="00D462B5" w:rsidRDefault="00D462B5" w:rsidP="00D462B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 نظري</w:t>
            </w:r>
          </w:p>
          <w:p w:rsidR="00D462B5" w:rsidRPr="00D462B5" w:rsidRDefault="00D462B5" w:rsidP="00D462B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 عملي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462B5" w:rsidRDefault="00D462B5" w:rsidP="00D462B5">
            <w:pPr>
              <w:jc w:val="center"/>
            </w:pPr>
            <w:r w:rsidRPr="00447BF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462B5" w:rsidRPr="00D462B5" w:rsidRDefault="00D462B5" w:rsidP="00D462B5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مقاييس النزعة المركزية</w:t>
            </w:r>
          </w:p>
          <w:p w:rsidR="00D462B5" w:rsidRPr="00D462B5" w:rsidRDefault="00D462B5" w:rsidP="00D462B5">
            <w:pPr>
              <w:pStyle w:val="ListParagraph"/>
              <w:numPr>
                <w:ilvl w:val="0"/>
                <w:numId w:val="12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مقاييس التمركز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D462B5" w:rsidRDefault="00D462B5">
            <w:r w:rsidRPr="00F322F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D462B5" w:rsidRDefault="00D462B5">
            <w:r w:rsidRPr="00223760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D462B5" w:rsidRPr="00DB131F" w:rsidTr="009E6C18">
        <w:trPr>
          <w:trHeight w:val="323"/>
        </w:trPr>
        <w:tc>
          <w:tcPr>
            <w:tcW w:w="1260" w:type="dxa"/>
            <w:shd w:val="clear" w:color="auto" w:fill="A7BFDE"/>
            <w:vAlign w:val="center"/>
          </w:tcPr>
          <w:p w:rsidR="00D462B5" w:rsidRPr="00D462B5" w:rsidRDefault="00D462B5" w:rsidP="00D462B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D462B5" w:rsidRPr="00D462B5" w:rsidRDefault="00D462B5" w:rsidP="00D462B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 نظري</w:t>
            </w:r>
          </w:p>
          <w:p w:rsidR="00D462B5" w:rsidRPr="00D462B5" w:rsidRDefault="00D462B5" w:rsidP="00D462B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 عملي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462B5" w:rsidRDefault="00D462B5" w:rsidP="00D462B5">
            <w:pPr>
              <w:jc w:val="center"/>
            </w:pPr>
            <w:r w:rsidRPr="00447BF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3074" w:type="dxa"/>
            <w:shd w:val="clear" w:color="auto" w:fill="D9D9D9" w:themeFill="background1" w:themeFillShade="D9"/>
            <w:vAlign w:val="center"/>
          </w:tcPr>
          <w:p w:rsidR="00D462B5" w:rsidRPr="00D462B5" w:rsidRDefault="00D462B5" w:rsidP="00D462B5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مقاييس التشتت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D462B5" w:rsidRDefault="00D462B5">
            <w:r w:rsidRPr="00F322F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D462B5" w:rsidRDefault="00D462B5">
            <w:r w:rsidRPr="00223760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D462B5" w:rsidRPr="00DB131F" w:rsidTr="009E6C1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D462B5" w:rsidRPr="00D462B5" w:rsidRDefault="00D462B5" w:rsidP="00D462B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D462B5" w:rsidRPr="00D462B5" w:rsidRDefault="00D462B5" w:rsidP="00D462B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 نظري</w:t>
            </w:r>
          </w:p>
          <w:p w:rsidR="00D462B5" w:rsidRPr="00D462B5" w:rsidRDefault="00D462B5" w:rsidP="00D462B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 عملي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462B5" w:rsidRDefault="00D462B5" w:rsidP="00D462B5">
            <w:pPr>
              <w:jc w:val="center"/>
            </w:pPr>
            <w:r w:rsidRPr="00447BF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462B5" w:rsidRPr="00D462B5" w:rsidRDefault="00D462B5" w:rsidP="00D462B5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مبادئ الاحتمالات</w:t>
            </w:r>
          </w:p>
          <w:p w:rsidR="00D462B5" w:rsidRPr="00D462B5" w:rsidRDefault="00D462B5" w:rsidP="00D462B5">
            <w:pPr>
              <w:pStyle w:val="ListParagraph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التوافيق والتباديل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D462B5" w:rsidRDefault="00D462B5">
            <w:r w:rsidRPr="00F322F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D462B5" w:rsidRDefault="00D462B5">
            <w:r w:rsidRPr="00223760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D462B5" w:rsidRPr="00DB131F" w:rsidTr="009E6C1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D462B5" w:rsidRPr="00D462B5" w:rsidRDefault="00D462B5" w:rsidP="00D462B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</w:tcPr>
          <w:p w:rsidR="00D462B5" w:rsidRPr="00D462B5" w:rsidRDefault="00D462B5" w:rsidP="00D462B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 نظري</w:t>
            </w:r>
          </w:p>
          <w:p w:rsidR="00D462B5" w:rsidRPr="00D462B5" w:rsidRDefault="00D462B5" w:rsidP="00D462B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 عملي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  <w:vAlign w:val="center"/>
          </w:tcPr>
          <w:p w:rsidR="00D462B5" w:rsidRDefault="00D462B5" w:rsidP="00D462B5">
            <w:pPr>
              <w:jc w:val="center"/>
            </w:pPr>
            <w:r w:rsidRPr="00447BF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  <w:vAlign w:val="center"/>
          </w:tcPr>
          <w:p w:rsidR="00D462B5" w:rsidRPr="00D462B5" w:rsidRDefault="00D462B5" w:rsidP="00D462B5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التوزيعات الاحتمالية</w:t>
            </w:r>
          </w:p>
          <w:p w:rsidR="00D462B5" w:rsidRPr="00D462B5" w:rsidRDefault="00D462B5" w:rsidP="00D462B5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توزيع ذي الحدين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</w:tcPr>
          <w:p w:rsidR="00D462B5" w:rsidRDefault="00D462B5">
            <w:r w:rsidRPr="00F322F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D9D9D9" w:themeFill="background1" w:themeFillShade="D9"/>
          </w:tcPr>
          <w:p w:rsidR="00D462B5" w:rsidRDefault="00D462B5">
            <w:r w:rsidRPr="00223760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D462B5" w:rsidRPr="00DB131F" w:rsidTr="009E6C1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D462B5" w:rsidRPr="00D462B5" w:rsidRDefault="00D462B5" w:rsidP="00D462B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D462B5" w:rsidRPr="00D462B5" w:rsidRDefault="00D462B5" w:rsidP="00D462B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 نظري</w:t>
            </w:r>
          </w:p>
          <w:p w:rsidR="00D462B5" w:rsidRPr="00D462B5" w:rsidRDefault="00D462B5" w:rsidP="00D462B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 عملي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462B5" w:rsidRDefault="00D462B5" w:rsidP="00D462B5">
            <w:pPr>
              <w:jc w:val="center"/>
            </w:pPr>
            <w:r w:rsidRPr="00447BF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462B5" w:rsidRPr="00D462B5" w:rsidRDefault="00D462B5" w:rsidP="00D462B5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التوزيع الطبيعي</w:t>
            </w:r>
          </w:p>
          <w:p w:rsidR="00D462B5" w:rsidRPr="00D462B5" w:rsidRDefault="00D462B5" w:rsidP="00D462B5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امتحان الفصل الاول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D462B5" w:rsidRDefault="00D462B5">
            <w:r w:rsidRPr="00F322F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D462B5" w:rsidRDefault="00D462B5">
            <w:r w:rsidRPr="00223760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D462B5" w:rsidRPr="00DB131F" w:rsidTr="009E6C1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D462B5" w:rsidRPr="00D462B5" w:rsidRDefault="00D462B5" w:rsidP="00D462B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</w:tcPr>
          <w:p w:rsidR="00D462B5" w:rsidRPr="00D462B5" w:rsidRDefault="00D462B5" w:rsidP="00D462B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 نظري</w:t>
            </w:r>
          </w:p>
          <w:p w:rsidR="00D462B5" w:rsidRPr="00D462B5" w:rsidRDefault="00D462B5" w:rsidP="00D462B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 عملي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  <w:vAlign w:val="center"/>
          </w:tcPr>
          <w:p w:rsidR="00D462B5" w:rsidRDefault="00D462B5" w:rsidP="00D462B5">
            <w:pPr>
              <w:jc w:val="center"/>
            </w:pPr>
            <w:r w:rsidRPr="00447BF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  <w:vAlign w:val="center"/>
          </w:tcPr>
          <w:p w:rsidR="00D462B5" w:rsidRPr="00D462B5" w:rsidRDefault="00D462B5" w:rsidP="00D462B5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اختبار الفرضيات</w:t>
            </w:r>
          </w:p>
          <w:p w:rsidR="00D462B5" w:rsidRPr="00D462B5" w:rsidRDefault="00D462B5" w:rsidP="00D462B5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الاخطاء الاحصائية</w:t>
            </w:r>
          </w:p>
          <w:p w:rsidR="00D462B5" w:rsidRPr="00D462B5" w:rsidRDefault="00D462B5" w:rsidP="00D462B5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</w:tcPr>
          <w:p w:rsidR="00D462B5" w:rsidRDefault="00D462B5">
            <w:r w:rsidRPr="00F322F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D9D9D9" w:themeFill="background1" w:themeFillShade="D9"/>
          </w:tcPr>
          <w:p w:rsidR="00D462B5" w:rsidRDefault="00D462B5">
            <w:r w:rsidRPr="00223760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D462B5" w:rsidRPr="00DB131F" w:rsidTr="009E6C1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D462B5" w:rsidRPr="00D462B5" w:rsidRDefault="00D462B5" w:rsidP="00D462B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D462B5" w:rsidRPr="00D462B5" w:rsidRDefault="00D462B5" w:rsidP="00D462B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 نظري</w:t>
            </w:r>
          </w:p>
          <w:p w:rsidR="00D462B5" w:rsidRPr="00D462B5" w:rsidRDefault="00D462B5" w:rsidP="00D462B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 عملي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462B5" w:rsidRDefault="00D462B5" w:rsidP="00D462B5">
            <w:pPr>
              <w:jc w:val="center"/>
            </w:pPr>
            <w:r w:rsidRPr="00447BF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462B5" w:rsidRPr="00D462B5" w:rsidRDefault="00D462B5" w:rsidP="00D462B5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اختبار </w:t>
            </w: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D462B5" w:rsidRDefault="00D462B5">
            <w:r w:rsidRPr="00F322F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D462B5" w:rsidRDefault="00D462B5">
            <w:r w:rsidRPr="00223760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D462B5" w:rsidRPr="00DB131F" w:rsidTr="009E6C1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D462B5" w:rsidRPr="00D462B5" w:rsidRDefault="00D462B5" w:rsidP="00D462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</w:tcPr>
          <w:p w:rsidR="00D462B5" w:rsidRPr="00D462B5" w:rsidRDefault="00D462B5" w:rsidP="00D462B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 نظري</w:t>
            </w:r>
          </w:p>
          <w:p w:rsidR="00D462B5" w:rsidRPr="00D462B5" w:rsidRDefault="00D462B5" w:rsidP="00D462B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 عملي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  <w:vAlign w:val="center"/>
          </w:tcPr>
          <w:p w:rsidR="00D462B5" w:rsidRDefault="00D462B5" w:rsidP="00D462B5">
            <w:pPr>
              <w:jc w:val="center"/>
            </w:pPr>
            <w:r w:rsidRPr="00447BF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  <w:vAlign w:val="center"/>
          </w:tcPr>
          <w:p w:rsidR="00D462B5" w:rsidRPr="00D462B5" w:rsidRDefault="00D462B5" w:rsidP="00D462B5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توزيع </w:t>
            </w: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</w:p>
          <w:p w:rsidR="00D462B5" w:rsidRPr="00D462B5" w:rsidRDefault="00D462B5" w:rsidP="00D462B5">
            <w:pPr>
              <w:pStyle w:val="ListParagraph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اختبار الفرضيات- </w:t>
            </w: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</w:tcPr>
          <w:p w:rsidR="00D462B5" w:rsidRDefault="00D462B5">
            <w:r w:rsidRPr="00F322F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D9D9D9" w:themeFill="background1" w:themeFillShade="D9"/>
          </w:tcPr>
          <w:p w:rsidR="00D462B5" w:rsidRDefault="00D462B5">
            <w:r w:rsidRPr="00223760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D462B5" w:rsidRPr="00DB131F" w:rsidTr="009E6C1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D462B5" w:rsidRPr="00D462B5" w:rsidRDefault="00D462B5" w:rsidP="00D462B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D462B5" w:rsidRPr="00D462B5" w:rsidRDefault="00D462B5" w:rsidP="00D462B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 نظري</w:t>
            </w:r>
          </w:p>
          <w:p w:rsidR="00D462B5" w:rsidRPr="00D462B5" w:rsidRDefault="00D462B5" w:rsidP="00D462B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 عملي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462B5" w:rsidRDefault="00D462B5" w:rsidP="00D462B5">
            <w:pPr>
              <w:jc w:val="center"/>
            </w:pPr>
            <w:r w:rsidRPr="00447BF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462B5" w:rsidRPr="00D462B5" w:rsidRDefault="00D462B5" w:rsidP="00D462B5">
            <w:pPr>
              <w:pStyle w:val="ListParagraph"/>
              <w:numPr>
                <w:ilvl w:val="0"/>
                <w:numId w:val="17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توزيع </w:t>
            </w: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</w:p>
          <w:p w:rsidR="00D462B5" w:rsidRPr="00D462B5" w:rsidRDefault="00D462B5" w:rsidP="00D462B5">
            <w:pPr>
              <w:pStyle w:val="ListParagraph"/>
              <w:numPr>
                <w:ilvl w:val="0"/>
                <w:numId w:val="17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اختبار الفرضيات - </w:t>
            </w: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D462B5" w:rsidRDefault="00D462B5">
            <w:r w:rsidRPr="00F322F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D462B5" w:rsidRDefault="00D462B5">
            <w:r w:rsidRPr="00223760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D462B5" w:rsidRPr="00DB131F" w:rsidTr="009E6C1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D462B5" w:rsidRPr="00D462B5" w:rsidRDefault="00D462B5" w:rsidP="00D462B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</w:tcPr>
          <w:p w:rsidR="00D462B5" w:rsidRPr="00D462B5" w:rsidRDefault="00D462B5" w:rsidP="00D462B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 نظري</w:t>
            </w:r>
          </w:p>
          <w:p w:rsidR="00D462B5" w:rsidRPr="00D462B5" w:rsidRDefault="00D462B5" w:rsidP="00D462B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 عملي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  <w:vAlign w:val="center"/>
          </w:tcPr>
          <w:p w:rsidR="00D462B5" w:rsidRDefault="00D462B5" w:rsidP="00D462B5">
            <w:pPr>
              <w:jc w:val="center"/>
            </w:pPr>
            <w:r w:rsidRPr="00447BF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  <w:vAlign w:val="center"/>
          </w:tcPr>
          <w:p w:rsidR="00D462B5" w:rsidRPr="00D462B5" w:rsidRDefault="00D462B5" w:rsidP="00D462B5">
            <w:pPr>
              <w:pStyle w:val="ListParagraph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اختبار مربع كاي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D9D9D9" w:themeFill="background1" w:themeFillShade="D9"/>
          </w:tcPr>
          <w:p w:rsidR="00D462B5" w:rsidRDefault="00D462B5">
            <w:r w:rsidRPr="00F322F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D9D9D9" w:themeFill="background1" w:themeFillShade="D9"/>
          </w:tcPr>
          <w:p w:rsidR="00D462B5" w:rsidRDefault="00D462B5">
            <w:r w:rsidRPr="00223760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D462B5" w:rsidRPr="00DB131F" w:rsidTr="009E6C18">
        <w:trPr>
          <w:trHeight w:val="319"/>
        </w:trPr>
        <w:tc>
          <w:tcPr>
            <w:tcW w:w="126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D462B5" w:rsidRPr="00D462B5" w:rsidRDefault="00D462B5" w:rsidP="00D462B5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089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D462B5" w:rsidRPr="00D462B5" w:rsidRDefault="00D462B5" w:rsidP="00D462B5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2 نظري</w:t>
            </w:r>
          </w:p>
          <w:p w:rsidR="00D462B5" w:rsidRPr="00D462B5" w:rsidRDefault="00D462B5" w:rsidP="00D462B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462B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  <w:t>3 عملي</w:t>
            </w:r>
          </w:p>
        </w:tc>
        <w:tc>
          <w:tcPr>
            <w:tcW w:w="1417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462B5" w:rsidRDefault="00D462B5" w:rsidP="00D462B5">
            <w:pPr>
              <w:jc w:val="center"/>
            </w:pPr>
            <w:r w:rsidRPr="00447BF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</w:t>
            </w:r>
          </w:p>
        </w:tc>
        <w:tc>
          <w:tcPr>
            <w:tcW w:w="307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:rsidR="00D462B5" w:rsidRPr="00D462B5" w:rsidRDefault="00D462B5" w:rsidP="00D462B5">
            <w:pPr>
              <w:pStyle w:val="ListParagraph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462B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الارتباط الخطي البسيط و الانحدار الخطي البسيط</w:t>
            </w:r>
          </w:p>
        </w:tc>
        <w:tc>
          <w:tcPr>
            <w:tcW w:w="1440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:rsidR="00D462B5" w:rsidRDefault="00D462B5">
            <w:r w:rsidRPr="00F322FD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القاء محاضرات نظرية وعملية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:rsidR="00D462B5" w:rsidRDefault="00D462B5">
            <w:r w:rsidRPr="00223760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</w:tbl>
    <w:p w:rsidR="00791E81" w:rsidRPr="00807DE1" w:rsidRDefault="00791E81" w:rsidP="00791E81">
      <w:pPr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791E81" w:rsidRPr="00DB131F" w:rsidTr="00060622">
        <w:trPr>
          <w:trHeight w:val="477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791E81" w:rsidRPr="00DB131F" w:rsidTr="00060622">
        <w:trPr>
          <w:trHeight w:val="1587"/>
        </w:trPr>
        <w:tc>
          <w:tcPr>
            <w:tcW w:w="4007" w:type="dxa"/>
            <w:shd w:val="clear" w:color="auto" w:fill="A7BFDE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القراءات المطلوبة :</w:t>
            </w:r>
          </w:p>
          <w:p w:rsidR="00791E81" w:rsidRPr="00DB131F" w:rsidRDefault="00791E81" w:rsidP="00791E8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النصوص الأساسية </w:t>
            </w:r>
          </w:p>
          <w:p w:rsidR="00791E81" w:rsidRPr="00DB131F" w:rsidRDefault="00791E81" w:rsidP="00791E8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كتب المقرر</w:t>
            </w:r>
          </w:p>
          <w:p w:rsidR="00791E81" w:rsidRPr="00DB131F" w:rsidRDefault="00791E81" w:rsidP="00791E8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أخرى    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D462B5" w:rsidRPr="00D778FC" w:rsidRDefault="00D462B5" w:rsidP="00D462B5">
            <w:pPr>
              <w:spacing w:line="360" w:lineRule="auto"/>
              <w:rPr>
                <w:rFonts w:cs="Simplified Arabic"/>
                <w:b/>
                <w:bCs/>
                <w:sz w:val="28"/>
                <w:szCs w:val="28"/>
              </w:rPr>
            </w:pPr>
            <w:r w:rsidRPr="00D778FC"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</w:rPr>
              <w:t>المدخل الى الاحصاء</w:t>
            </w:r>
            <w:r w:rsidRPr="00D778FC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 د. خاشع محمود الراوي . مطابع جامعةالموصل ، طبعة ثانية , 2000   </w:t>
            </w:r>
          </w:p>
          <w:p w:rsidR="00791E81" w:rsidRPr="00DB131F" w:rsidRDefault="00D462B5" w:rsidP="00D462B5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</w:rPr>
            </w:pPr>
            <w:r w:rsidRPr="00E54A46">
              <w:rPr>
                <w:rFonts w:cs="Simplified Arabic" w:hint="cs"/>
                <w:b/>
                <w:bCs/>
                <w:color w:val="FF0000"/>
                <w:sz w:val="28"/>
                <w:szCs w:val="28"/>
                <w:rtl/>
              </w:rPr>
              <w:t>مبادئ الاحصاء</w:t>
            </w:r>
            <w:r w:rsidRPr="00E54A4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خاشع الراوي ، نعيم ثاني المحمد ، مؤيد احمد اليونس ، وليد خالد المراني</w:t>
            </w:r>
          </w:p>
        </w:tc>
      </w:tr>
      <w:tr w:rsidR="00791E81" w:rsidRPr="00DB131F" w:rsidTr="00060622">
        <w:trPr>
          <w:trHeight w:val="1247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791E81" w:rsidRPr="00DB131F" w:rsidTr="00060622">
        <w:trPr>
          <w:trHeight w:val="1247"/>
        </w:trPr>
        <w:tc>
          <w:tcPr>
            <w:tcW w:w="4007" w:type="dxa"/>
            <w:shd w:val="clear" w:color="auto" w:fill="A7BFDE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791E81" w:rsidRDefault="00791E81" w:rsidP="00791E81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120"/>
      </w:tblGrid>
      <w:tr w:rsidR="00791E81" w:rsidRPr="00DB131F" w:rsidTr="00060622">
        <w:trPr>
          <w:trHeight w:val="419"/>
        </w:trPr>
        <w:tc>
          <w:tcPr>
            <w:tcW w:w="9720" w:type="dxa"/>
            <w:gridSpan w:val="2"/>
            <w:shd w:val="clear" w:color="auto" w:fill="A7BFDE"/>
            <w:vAlign w:val="center"/>
          </w:tcPr>
          <w:p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القبول </w:t>
            </w:r>
          </w:p>
        </w:tc>
      </w:tr>
      <w:tr w:rsidR="00791E81" w:rsidRPr="00DB131F" w:rsidTr="00060622">
        <w:trPr>
          <w:trHeight w:val="473"/>
        </w:trPr>
        <w:tc>
          <w:tcPr>
            <w:tcW w:w="3600" w:type="dxa"/>
            <w:shd w:val="clear" w:color="auto" w:fill="A7BFDE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المتطلبات السابقة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91E81" w:rsidRPr="00DB131F" w:rsidTr="00060622">
        <w:trPr>
          <w:trHeight w:val="495"/>
        </w:trPr>
        <w:tc>
          <w:tcPr>
            <w:tcW w:w="36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أقل عدد من الطلبة </w:t>
            </w:r>
          </w:p>
        </w:tc>
        <w:tc>
          <w:tcPr>
            <w:tcW w:w="612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91E81" w:rsidRPr="00DB131F" w:rsidTr="00060622">
        <w:trPr>
          <w:trHeight w:val="517"/>
        </w:trPr>
        <w:tc>
          <w:tcPr>
            <w:tcW w:w="3600" w:type="dxa"/>
            <w:shd w:val="clear" w:color="auto" w:fill="A7BFDE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6120" w:type="dxa"/>
            <w:shd w:val="clear" w:color="auto" w:fill="D3DFEE"/>
            <w:vAlign w:val="center"/>
          </w:tcPr>
          <w:p w:rsidR="00791E81" w:rsidRPr="00DB131F" w:rsidRDefault="00791E81" w:rsidP="00060622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AD1424" w:rsidRDefault="00AD1424"/>
    <w:sectPr w:rsidR="00AD1424" w:rsidSect="00791E81">
      <w:pgSz w:w="11906" w:h="16838"/>
      <w:pgMar w:top="536" w:right="1800" w:bottom="1440" w:left="180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2CD" w:rsidRDefault="008F52CD" w:rsidP="00791E81">
      <w:r>
        <w:separator/>
      </w:r>
    </w:p>
  </w:endnote>
  <w:endnote w:type="continuationSeparator" w:id="0">
    <w:p w:rsidR="008F52CD" w:rsidRDefault="008F52CD" w:rsidP="0079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2CD" w:rsidRDefault="008F52CD" w:rsidP="00791E81">
      <w:r>
        <w:separator/>
      </w:r>
    </w:p>
  </w:footnote>
  <w:footnote w:type="continuationSeparator" w:id="0">
    <w:p w:rsidR="008F52CD" w:rsidRDefault="008F52CD" w:rsidP="00791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881"/>
    <w:multiLevelType w:val="hybridMultilevel"/>
    <w:tmpl w:val="74184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785B"/>
    <w:multiLevelType w:val="hybridMultilevel"/>
    <w:tmpl w:val="23501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544D8"/>
    <w:multiLevelType w:val="hybridMultilevel"/>
    <w:tmpl w:val="771CF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419AA"/>
    <w:multiLevelType w:val="hybridMultilevel"/>
    <w:tmpl w:val="7DC8E2D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44279DB"/>
    <w:multiLevelType w:val="hybridMultilevel"/>
    <w:tmpl w:val="385A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32DED"/>
    <w:multiLevelType w:val="hybridMultilevel"/>
    <w:tmpl w:val="0386A3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1753D9"/>
    <w:multiLevelType w:val="hybridMultilevel"/>
    <w:tmpl w:val="0386A3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812587"/>
    <w:multiLevelType w:val="hybridMultilevel"/>
    <w:tmpl w:val="9C90EF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C32BD"/>
    <w:multiLevelType w:val="hybridMultilevel"/>
    <w:tmpl w:val="735C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F7942"/>
    <w:multiLevelType w:val="hybridMultilevel"/>
    <w:tmpl w:val="4AFE3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B2597"/>
    <w:multiLevelType w:val="hybridMultilevel"/>
    <w:tmpl w:val="EBE8C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D6F6F"/>
    <w:multiLevelType w:val="hybridMultilevel"/>
    <w:tmpl w:val="8F680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40CFB"/>
    <w:multiLevelType w:val="hybridMultilevel"/>
    <w:tmpl w:val="5A40B6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C74B3"/>
    <w:multiLevelType w:val="hybridMultilevel"/>
    <w:tmpl w:val="8126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6D80671"/>
    <w:multiLevelType w:val="hybridMultilevel"/>
    <w:tmpl w:val="14020052"/>
    <w:lvl w:ilvl="0" w:tplc="BB52B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F0F02"/>
    <w:multiLevelType w:val="hybridMultilevel"/>
    <w:tmpl w:val="DB1689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7"/>
  </w:num>
  <w:num w:numId="5">
    <w:abstractNumId w:val="17"/>
  </w:num>
  <w:num w:numId="6">
    <w:abstractNumId w:val="6"/>
  </w:num>
  <w:num w:numId="7">
    <w:abstractNumId w:val="16"/>
  </w:num>
  <w:num w:numId="8">
    <w:abstractNumId w:val="5"/>
  </w:num>
  <w:num w:numId="9">
    <w:abstractNumId w:val="3"/>
  </w:num>
  <w:num w:numId="10">
    <w:abstractNumId w:val="4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9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81"/>
    <w:rsid w:val="00072BF0"/>
    <w:rsid w:val="000A54D2"/>
    <w:rsid w:val="001010D4"/>
    <w:rsid w:val="00230546"/>
    <w:rsid w:val="00243D8F"/>
    <w:rsid w:val="00245F93"/>
    <w:rsid w:val="002C69C7"/>
    <w:rsid w:val="0035327C"/>
    <w:rsid w:val="005650F1"/>
    <w:rsid w:val="005677C0"/>
    <w:rsid w:val="00703586"/>
    <w:rsid w:val="00717367"/>
    <w:rsid w:val="00791E81"/>
    <w:rsid w:val="008004BA"/>
    <w:rsid w:val="00881CBA"/>
    <w:rsid w:val="008F52CD"/>
    <w:rsid w:val="009B40E2"/>
    <w:rsid w:val="009B4C42"/>
    <w:rsid w:val="00A7021A"/>
    <w:rsid w:val="00AD1424"/>
    <w:rsid w:val="00AF3909"/>
    <w:rsid w:val="00B8615A"/>
    <w:rsid w:val="00C950CD"/>
    <w:rsid w:val="00D35285"/>
    <w:rsid w:val="00D462B5"/>
    <w:rsid w:val="00DC514E"/>
    <w:rsid w:val="00F202AF"/>
    <w:rsid w:val="00F7448A"/>
    <w:rsid w:val="00FB3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CE94F1-CBD1-FD47-86A0-003FCB6D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E8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E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E81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91E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E81"/>
    <w:rPr>
      <w:rFonts w:ascii="Times New Roman" w:eastAsia="Times New Roman" w:hAnsi="Times New Roman" w:cs="Traditional Arabic"/>
      <w:sz w:val="20"/>
      <w:szCs w:val="20"/>
    </w:rPr>
  </w:style>
  <w:style w:type="paragraph" w:styleId="ListParagraph">
    <w:name w:val="List Paragraph"/>
    <w:basedOn w:val="Normal"/>
    <w:uiPriority w:val="34"/>
    <w:qFormat/>
    <w:rsid w:val="000A5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Maher</cp:lastModifiedBy>
  <cp:revision>2</cp:revision>
  <dcterms:created xsi:type="dcterms:W3CDTF">2023-11-12T07:31:00Z</dcterms:created>
  <dcterms:modified xsi:type="dcterms:W3CDTF">2023-11-12T07:31:00Z</dcterms:modified>
</cp:coreProperties>
</file>