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58" w:rsidRDefault="00FA764F" w:rsidP="006D7E58">
      <w:pPr>
        <w:jc w:val="center"/>
        <w:rPr>
          <w:rFonts w:ascii="Traditional Arabic" w:hAnsi="Traditional Arabic" w:cs="Traditional Arabic"/>
          <w:b/>
          <w:bCs/>
          <w:sz w:val="40"/>
          <w:szCs w:val="40"/>
          <w:u w:val="single"/>
          <w:rtl/>
          <w:lang w:bidi="ar-IQ"/>
        </w:rPr>
      </w:pPr>
      <w:r w:rsidRPr="00FA764F">
        <w:rPr>
          <w:rFonts w:ascii="Traditional Arabic" w:hAnsi="Traditional Arabic" w:cs="Traditional Arabic" w:hint="cs"/>
          <w:b/>
          <w:bCs/>
          <w:sz w:val="40"/>
          <w:szCs w:val="40"/>
          <w:u w:val="single"/>
          <w:rtl/>
          <w:lang w:bidi="ar-IQ"/>
        </w:rPr>
        <w:t>مبادئ حقوق الإنسان</w:t>
      </w:r>
    </w:p>
    <w:p w:rsidR="00053383" w:rsidRPr="00C34A74" w:rsidRDefault="00FA764F" w:rsidP="00053383">
      <w:pPr>
        <w:jc w:val="both"/>
        <w:rPr>
          <w:rFonts w:ascii="Traditional Arabic" w:hAnsi="Traditional Arabic" w:cs="Traditional Arabic"/>
          <w:b/>
          <w:bCs/>
          <w:sz w:val="32"/>
          <w:szCs w:val="32"/>
          <w:u w:val="single"/>
          <w:rtl/>
          <w:lang w:bidi="ar-IQ"/>
        </w:rPr>
      </w:pPr>
      <w:r w:rsidRPr="00C34A74">
        <w:rPr>
          <w:rFonts w:ascii="Traditional Arabic" w:hAnsi="Traditional Arabic" w:cs="Traditional Arabic"/>
          <w:b/>
          <w:bCs/>
          <w:sz w:val="36"/>
          <w:szCs w:val="36"/>
          <w:u w:val="single"/>
          <w:rtl/>
          <w:lang w:bidi="ar-IQ"/>
        </w:rPr>
        <w:t xml:space="preserve">الفصل الأول </w:t>
      </w:r>
      <w:r w:rsidRPr="00C34A74">
        <w:rPr>
          <w:rFonts w:ascii="Traditional Arabic" w:hAnsi="Traditional Arabic" w:cs="Traditional Arabic" w:hint="cs"/>
          <w:b/>
          <w:bCs/>
          <w:sz w:val="36"/>
          <w:szCs w:val="36"/>
          <w:u w:val="single"/>
          <w:rtl/>
          <w:lang w:bidi="ar-IQ"/>
        </w:rPr>
        <w:t xml:space="preserve">: </w:t>
      </w:r>
      <w:r w:rsidRPr="00C34A74">
        <w:rPr>
          <w:rFonts w:ascii="Traditional Arabic" w:hAnsi="Traditional Arabic" w:cs="Traditional Arabic"/>
          <w:b/>
          <w:bCs/>
          <w:sz w:val="36"/>
          <w:szCs w:val="36"/>
          <w:u w:val="single"/>
          <w:rtl/>
          <w:lang w:bidi="ar-IQ"/>
        </w:rPr>
        <w:t>مفهوم الحق والإنسان وحقوق الإنسا</w:t>
      </w:r>
      <w:r w:rsidR="00C34A74">
        <w:rPr>
          <w:rFonts w:ascii="Traditional Arabic" w:hAnsi="Traditional Arabic" w:cs="Traditional Arabic" w:hint="cs"/>
          <w:b/>
          <w:bCs/>
          <w:sz w:val="36"/>
          <w:szCs w:val="36"/>
          <w:u w:val="single"/>
          <w:rtl/>
          <w:lang w:bidi="ar-IQ"/>
        </w:rPr>
        <w:t>ن</w:t>
      </w:r>
      <w:r w:rsidR="00053383" w:rsidRPr="00C34A74">
        <w:rPr>
          <w:rFonts w:ascii="Traditional Arabic" w:hAnsi="Traditional Arabic" w:cs="Traditional Arabic" w:hint="cs"/>
          <w:b/>
          <w:bCs/>
          <w:sz w:val="40"/>
          <w:szCs w:val="40"/>
          <w:u w:val="single"/>
          <w:rtl/>
          <w:lang w:bidi="ar-IQ"/>
        </w:rPr>
        <w:t xml:space="preserve">          </w:t>
      </w:r>
    </w:p>
    <w:p w:rsidR="00107D1A" w:rsidRPr="00053383" w:rsidRDefault="006D7E58" w:rsidP="00053383">
      <w:pPr>
        <w:jc w:val="both"/>
        <w:rPr>
          <w:rFonts w:ascii="Traditional Arabic" w:hAnsi="Traditional Arabic" w:cs="Traditional Arabic"/>
          <w:b/>
          <w:bCs/>
          <w:sz w:val="40"/>
          <w:szCs w:val="40"/>
          <w:u w:val="single"/>
          <w:rtl/>
          <w:lang w:bidi="ar-IQ"/>
        </w:rPr>
      </w:pPr>
      <w:r>
        <w:rPr>
          <w:rFonts w:ascii="Traditional Arabic" w:hAnsi="Traditional Arabic" w:cs="Traditional Arabic"/>
          <w:b/>
          <w:bCs/>
          <w:sz w:val="32"/>
          <w:szCs w:val="32"/>
          <w:rtl/>
          <w:lang w:bidi="ar-IQ"/>
        </w:rPr>
        <w:t>المبحث الأول</w:t>
      </w:r>
      <w:r w:rsidR="00FA764F" w:rsidRPr="00FA764F">
        <w:rPr>
          <w:rFonts w:ascii="Traditional Arabic" w:hAnsi="Traditional Arabic" w:cs="Traditional Arabic"/>
          <w:b/>
          <w:bCs/>
          <w:sz w:val="32"/>
          <w:szCs w:val="32"/>
          <w:rtl/>
          <w:lang w:bidi="ar-IQ"/>
        </w:rPr>
        <w:t xml:space="preserve">: مفهوم الحق </w:t>
      </w:r>
      <w:r w:rsidR="00107D1A">
        <w:rPr>
          <w:rFonts w:ascii="Traditional Arabic" w:hAnsi="Traditional Arabic" w:cs="Traditional Arabic" w:hint="cs"/>
          <w:b/>
          <w:bCs/>
          <w:sz w:val="32"/>
          <w:szCs w:val="32"/>
          <w:rtl/>
          <w:lang w:bidi="ar-IQ"/>
        </w:rPr>
        <w:tab/>
      </w:r>
      <w:r>
        <w:rPr>
          <w:rFonts w:ascii="Traditional Arabic" w:hAnsi="Traditional Arabic" w:cs="Traditional Arabic" w:hint="cs"/>
          <w:b/>
          <w:bCs/>
          <w:sz w:val="40"/>
          <w:szCs w:val="40"/>
          <w:rtl/>
          <w:lang w:bidi="ar-IQ"/>
        </w:rPr>
        <w:t xml:space="preserve">                                                                              </w:t>
      </w:r>
      <w:r>
        <w:rPr>
          <w:rFonts w:ascii="Traditional Arabic" w:hAnsi="Traditional Arabic" w:cs="Traditional Arabic"/>
          <w:b/>
          <w:bCs/>
          <w:sz w:val="32"/>
          <w:szCs w:val="32"/>
          <w:rtl/>
          <w:lang w:bidi="ar-IQ"/>
        </w:rPr>
        <w:t>المطلب الأول</w:t>
      </w:r>
      <w:r w:rsidR="00FA764F" w:rsidRPr="006D7E58">
        <w:rPr>
          <w:rFonts w:ascii="Traditional Arabic" w:hAnsi="Traditional Arabic" w:cs="Traditional Arabic"/>
          <w:b/>
          <w:bCs/>
          <w:sz w:val="32"/>
          <w:szCs w:val="32"/>
          <w:rtl/>
          <w:lang w:bidi="ar-IQ"/>
        </w:rPr>
        <w:t>: مفهوم الحق في اللغة</w:t>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Pr>
          <w:rFonts w:ascii="Traditional Arabic" w:hAnsi="Traditional Arabic" w:cs="Traditional Arabic" w:hint="cs"/>
          <w:b/>
          <w:bCs/>
          <w:sz w:val="40"/>
          <w:szCs w:val="40"/>
          <w:rtl/>
          <w:lang w:bidi="ar-IQ"/>
        </w:rPr>
        <w:tab/>
      </w:r>
      <w:r w:rsidR="00FA764F" w:rsidRPr="00FA764F">
        <w:rPr>
          <w:rFonts w:ascii="Traditional Arabic" w:hAnsi="Traditional Arabic" w:cs="Traditional Arabic"/>
          <w:sz w:val="32"/>
          <w:szCs w:val="32"/>
          <w:rtl/>
          <w:lang w:bidi="ar-IQ"/>
        </w:rPr>
        <w:t>كلمة الحق في اللغة العربية لها عدة معاني منها الثب</w:t>
      </w:r>
      <w:r>
        <w:rPr>
          <w:rFonts w:ascii="Traditional Arabic" w:hAnsi="Traditional Arabic" w:cs="Traditional Arabic"/>
          <w:sz w:val="32"/>
          <w:szCs w:val="32"/>
          <w:rtl/>
          <w:lang w:bidi="ar-IQ"/>
        </w:rPr>
        <w:t>وت والوجوب واللزوم ونقيض الباطل</w:t>
      </w:r>
      <w:r>
        <w:rPr>
          <w:rFonts w:ascii="Traditional Arabic" w:hAnsi="Traditional Arabic" w:cs="Traditional Arabic" w:hint="cs"/>
          <w:sz w:val="32"/>
          <w:szCs w:val="32"/>
          <w:rtl/>
          <w:lang w:bidi="ar-IQ"/>
        </w:rPr>
        <w:t xml:space="preserve">، </w:t>
      </w:r>
      <w:r w:rsidR="00FA764F" w:rsidRPr="00FA764F">
        <w:rPr>
          <w:rFonts w:ascii="Traditional Arabic" w:hAnsi="Traditional Arabic" w:cs="Traditional Arabic"/>
          <w:sz w:val="32"/>
          <w:szCs w:val="32"/>
          <w:rtl/>
          <w:lang w:bidi="ar-IQ"/>
        </w:rPr>
        <w:t>وترتبط كلمة الحق في اللغة من حيث المفهوم مع كلمة الواجب وكما في قوله تعالى "</w:t>
      </w:r>
      <w:r w:rsidR="00FA764F" w:rsidRPr="006D7E58">
        <w:rPr>
          <w:rFonts w:ascii="Traditional Arabic" w:hAnsi="Traditional Arabic" w:cs="Traditional Arabic"/>
          <w:b/>
          <w:bCs/>
          <w:sz w:val="32"/>
          <w:szCs w:val="32"/>
          <w:shd w:val="clear" w:color="auto" w:fill="D9EDF7"/>
          <w:rtl/>
        </w:rPr>
        <w:t>وَلَا تَلْبِسُوا الْحَقَّ بِالْبَاطِلِ وَتَكْتُمُوا الْحَقَّ وَأَنتُمْ تَعْلَمُونَ</w:t>
      </w:r>
      <w:r w:rsidR="00FA764F" w:rsidRPr="00FA764F">
        <w:rPr>
          <w:rFonts w:ascii="Traditional Arabic" w:hAnsi="Traditional Arabic" w:cs="Traditional Arabic"/>
          <w:sz w:val="32"/>
          <w:szCs w:val="32"/>
          <w:rtl/>
        </w:rPr>
        <w:t>"</w:t>
      </w:r>
      <w:r>
        <w:rPr>
          <w:rFonts w:ascii="Traditional Arabic" w:hAnsi="Traditional Arabic" w:cs="Traditional Arabic" w:hint="cs"/>
          <w:b/>
          <w:bCs/>
          <w:sz w:val="40"/>
          <w:szCs w:val="40"/>
          <w:rtl/>
        </w:rPr>
        <w:t xml:space="preserve">.                  </w:t>
      </w:r>
      <w:r w:rsidRPr="006D7E58">
        <w:rPr>
          <w:rFonts w:ascii="Traditional Arabic" w:hAnsi="Traditional Arabic" w:cs="Traditional Arabic" w:hint="cs"/>
          <w:b/>
          <w:bCs/>
          <w:sz w:val="32"/>
          <w:szCs w:val="32"/>
          <w:rtl/>
        </w:rPr>
        <w:t>المطلب الثاني:</w:t>
      </w:r>
      <w:r w:rsidR="00433AE2">
        <w:rPr>
          <w:rFonts w:ascii="Traditional Arabic" w:hAnsi="Traditional Arabic" w:cs="Traditional Arabic" w:hint="cs"/>
          <w:b/>
          <w:bCs/>
          <w:sz w:val="40"/>
          <w:szCs w:val="40"/>
          <w:rtl/>
        </w:rPr>
        <w:t xml:space="preserve"> </w:t>
      </w:r>
      <w:r w:rsidR="00433AE2" w:rsidRPr="00433AE2">
        <w:rPr>
          <w:rFonts w:ascii="Traditional Arabic" w:hAnsi="Traditional Arabic" w:cs="Traditional Arabic" w:hint="cs"/>
          <w:b/>
          <w:bCs/>
          <w:sz w:val="32"/>
          <w:szCs w:val="32"/>
          <w:rtl/>
        </w:rPr>
        <w:t>مفهوم الحق في الاصطلاح</w:t>
      </w:r>
      <w:r>
        <w:rPr>
          <w:rFonts w:ascii="Traditional Arabic" w:hAnsi="Traditional Arabic" w:cs="Traditional Arabic" w:hint="cs"/>
          <w:b/>
          <w:bCs/>
          <w:sz w:val="40"/>
          <w:szCs w:val="40"/>
          <w:rtl/>
        </w:rPr>
        <w:t xml:space="preserve"> </w:t>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Pr>
          <w:rFonts w:ascii="Traditional Arabic" w:hAnsi="Traditional Arabic" w:cs="Traditional Arabic" w:hint="cs"/>
          <w:b/>
          <w:bCs/>
          <w:sz w:val="40"/>
          <w:szCs w:val="40"/>
          <w:rtl/>
        </w:rPr>
        <w:tab/>
      </w:r>
      <w:r w:rsidR="00433AE2" w:rsidRPr="00433AE2">
        <w:rPr>
          <w:rFonts w:ascii="Traditional Arabic" w:hAnsi="Traditional Arabic" w:cs="Traditional Arabic" w:hint="cs"/>
          <w:sz w:val="32"/>
          <w:szCs w:val="32"/>
          <w:rtl/>
        </w:rPr>
        <w:t>تعددت الآراء والمذاهب والمدارس في تحديد مفهوم الحق فهناك من يذهب الى التوسع في تعريف الحق</w:t>
      </w:r>
      <w:r w:rsidR="00107D1A">
        <w:rPr>
          <w:rFonts w:ascii="Traditional Arabic" w:hAnsi="Traditional Arabic" w:cs="Traditional Arabic" w:hint="cs"/>
          <w:sz w:val="32"/>
          <w:szCs w:val="32"/>
          <w:rtl/>
        </w:rPr>
        <w:t>،</w:t>
      </w:r>
      <w:r w:rsidR="00433AE2" w:rsidRPr="00433AE2">
        <w:rPr>
          <w:rFonts w:ascii="Traditional Arabic" w:hAnsi="Traditional Arabic" w:cs="Traditional Arabic" w:hint="cs"/>
          <w:sz w:val="32"/>
          <w:szCs w:val="32"/>
          <w:rtl/>
        </w:rPr>
        <w:t xml:space="preserve"> وهناك من يدعو الى التضييق، إلا أنه يمكن تعريف مفهوم الحق بأنه</w:t>
      </w:r>
      <w:r w:rsidR="00433AE2">
        <w:rPr>
          <w:rFonts w:ascii="Traditional Arabic" w:hAnsi="Traditional Arabic" w:cs="Traditional Arabic" w:hint="cs"/>
          <w:b/>
          <w:bCs/>
          <w:sz w:val="32"/>
          <w:szCs w:val="32"/>
          <w:rtl/>
        </w:rPr>
        <w:t xml:space="preserve"> "سلطة أو مكنة يمنحها القانون لشخص من الأشخاص تحقيقاً لمصلحة مشروعة يعترف بها ويحميها"</w:t>
      </w:r>
      <w:r w:rsidR="00107D1A">
        <w:rPr>
          <w:rFonts w:ascii="Traditional Arabic" w:hAnsi="Traditional Arabic" w:cs="Traditional Arabic" w:hint="cs"/>
          <w:sz w:val="32"/>
          <w:szCs w:val="32"/>
          <w:rtl/>
        </w:rPr>
        <w:t>. وإن تلك الحماية تتمثل من خلال اللجوء إلى القضاء فالحق الذي لا تحميه دعوى لا يحمل وصف تلك الكلمة، غير أن نطاق الحماية القانونية للحق يرتبط بالاستخدام المشروع له فلا يتعارض استخدام ذلك الحق مع مصلحة الجماعة وفي حال تحقق خلاف ذلك يتعرض صاحب الحق للمساءلة القانونية إذا لم يكن الحق ضمن الحدود والقيود المرسومة له، مما يعني ذلك نسبية الحقوق فلا يوجد حق مطلق يستخدم حسب مشيئة صاحبه وهواه دون أي قيد أو ضابط وإنما الحق نسبي مقيد بوجوب عدم التعسف في استعماله، فالحق يتكون من صاحب الحق، محل الحق، الحماية القانونية.</w:t>
      </w:r>
    </w:p>
    <w:p w:rsidR="00D85161" w:rsidRPr="002A2F41" w:rsidRDefault="00107D1A" w:rsidP="002A2F41">
      <w:pPr>
        <w:jc w:val="lowKashida"/>
        <w:rPr>
          <w:rFonts w:ascii="Traditional Arabic" w:hAnsi="Traditional Arabic" w:cs="Traditional Arabic"/>
          <w:sz w:val="32"/>
          <w:szCs w:val="32"/>
          <w:rtl/>
        </w:rPr>
      </w:pPr>
      <w:r w:rsidRPr="00107D1A">
        <w:rPr>
          <w:rFonts w:ascii="Traditional Arabic" w:hAnsi="Traditional Arabic" w:cs="Traditional Arabic" w:hint="cs"/>
          <w:b/>
          <w:bCs/>
          <w:sz w:val="32"/>
          <w:szCs w:val="32"/>
          <w:rtl/>
        </w:rPr>
        <w:t xml:space="preserve">المبحث الثاني: مفهوم الإنسان </w:t>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r>
      <w:r w:rsidRPr="00107D1A">
        <w:rPr>
          <w:rFonts w:ascii="Traditional Arabic" w:hAnsi="Traditional Arabic" w:cs="Traditional Arabic" w:hint="cs"/>
          <w:b/>
          <w:bCs/>
          <w:sz w:val="32"/>
          <w:szCs w:val="32"/>
          <w:rtl/>
        </w:rPr>
        <w:tab/>
        <w:t xml:space="preserve"> </w:t>
      </w:r>
      <w:r w:rsidRPr="00107D1A">
        <w:rPr>
          <w:rFonts w:ascii="Traditional Arabic" w:hAnsi="Traditional Arabic" w:cs="Traditional Arabic" w:hint="cs"/>
          <w:b/>
          <w:bCs/>
          <w:sz w:val="32"/>
          <w:szCs w:val="32"/>
          <w:rtl/>
        </w:rPr>
        <w:tab/>
        <w:t xml:space="preserve">        </w:t>
      </w:r>
      <w:r>
        <w:rPr>
          <w:rFonts w:ascii="Traditional Arabic" w:hAnsi="Traditional Arabic" w:cs="Traditional Arabic" w:hint="cs"/>
          <w:b/>
          <w:bCs/>
          <w:sz w:val="32"/>
          <w:szCs w:val="32"/>
          <w:rtl/>
        </w:rPr>
        <w:t xml:space="preserve">       </w:t>
      </w:r>
      <w:r w:rsidRPr="00107D1A">
        <w:rPr>
          <w:rFonts w:ascii="Traditional Arabic" w:hAnsi="Traditional Arabic" w:cs="Traditional Arabic" w:hint="cs"/>
          <w:b/>
          <w:bCs/>
          <w:sz w:val="32"/>
          <w:szCs w:val="32"/>
          <w:rtl/>
        </w:rPr>
        <w:t xml:space="preserve">  المطلب الأول: الإنسان كائن اجتماعي</w:t>
      </w:r>
      <w:r w:rsidR="006D7E58" w:rsidRPr="00107D1A">
        <w:rPr>
          <w:rFonts w:ascii="Traditional Arabic" w:hAnsi="Traditional Arabic" w:cs="Traditional Arabic" w:hint="cs"/>
          <w:b/>
          <w:bCs/>
          <w:sz w:val="32"/>
          <w:szCs w:val="32"/>
          <w:rtl/>
        </w:rPr>
        <w:t xml:space="preserve">  </w:t>
      </w:r>
      <w:r w:rsidR="006D7E58" w:rsidRPr="00107D1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t xml:space="preserve">إن القول بوجود حق محدد لأنسان ما يرتبط بوجوده ضمن جماعة لأن الإنسان الذي يعيش خارج الجماعة منعزلاً عنها </w:t>
      </w:r>
      <w:r w:rsidR="000303F2">
        <w:rPr>
          <w:rFonts w:ascii="Traditional Arabic" w:hAnsi="Traditional Arabic" w:cs="Traditional Arabic" w:hint="cs"/>
          <w:sz w:val="32"/>
          <w:szCs w:val="32"/>
          <w:rtl/>
        </w:rPr>
        <w:t>لا يحتاج إلى من ينظم حقوقه لعدم وجود منازع عليه</w:t>
      </w:r>
      <w:r w:rsidR="00216F04">
        <w:rPr>
          <w:rFonts w:ascii="Traditional Arabic" w:hAnsi="Traditional Arabic" w:cs="Traditional Arabic" w:hint="cs"/>
          <w:sz w:val="32"/>
          <w:szCs w:val="32"/>
          <w:rtl/>
        </w:rPr>
        <w:t>ا، حيث</w:t>
      </w:r>
      <w:r w:rsidR="000303F2">
        <w:rPr>
          <w:rFonts w:ascii="Traditional Arabic" w:hAnsi="Traditional Arabic" w:cs="Traditional Arabic" w:hint="cs"/>
          <w:sz w:val="32"/>
          <w:szCs w:val="32"/>
          <w:rtl/>
        </w:rPr>
        <w:t xml:space="preserve"> يقول "أرسطو" إن الإنسان حيوان اجتماعي، فالشخص الذي يعجز عن أن يسهم في الحياة المشتركة أما أن يكون دون الإنسانية أو فوقها على حد تعبيره أما أن يكون وحشاً أو إلاهاً. </w:t>
      </w:r>
      <w:r w:rsidR="000303F2">
        <w:rPr>
          <w:rFonts w:ascii="Traditional Arabic" w:hAnsi="Traditional Arabic" w:cs="Traditional Arabic" w:hint="cs"/>
          <w:sz w:val="32"/>
          <w:szCs w:val="32"/>
          <w:rtl/>
        </w:rPr>
        <w:tab/>
        <w:t xml:space="preserve">               </w:t>
      </w:r>
      <w:r w:rsidR="000303F2" w:rsidRPr="000303F2">
        <w:rPr>
          <w:rFonts w:ascii="Traditional Arabic" w:hAnsi="Traditional Arabic" w:cs="Traditional Arabic" w:hint="cs"/>
          <w:b/>
          <w:bCs/>
          <w:sz w:val="32"/>
          <w:szCs w:val="32"/>
          <w:rtl/>
        </w:rPr>
        <w:t>المطلب الثاني:</w:t>
      </w:r>
      <w:r w:rsidR="006D7E58" w:rsidRPr="000303F2">
        <w:rPr>
          <w:rFonts w:ascii="Traditional Arabic" w:hAnsi="Traditional Arabic" w:cs="Traditional Arabic" w:hint="cs"/>
          <w:b/>
          <w:bCs/>
          <w:sz w:val="32"/>
          <w:szCs w:val="32"/>
          <w:rtl/>
        </w:rPr>
        <w:t xml:space="preserve"> </w:t>
      </w:r>
      <w:r w:rsidR="000303F2" w:rsidRPr="000303F2">
        <w:rPr>
          <w:rFonts w:ascii="Traditional Arabic" w:hAnsi="Traditional Arabic" w:cs="Traditional Arabic" w:hint="cs"/>
          <w:b/>
          <w:bCs/>
          <w:sz w:val="32"/>
          <w:szCs w:val="32"/>
          <w:rtl/>
        </w:rPr>
        <w:t>الشخصية القانونية للإنسان</w:t>
      </w:r>
      <w:r w:rsidR="006D7E58" w:rsidRPr="00107D1A">
        <w:rPr>
          <w:rFonts w:ascii="Traditional Arabic" w:hAnsi="Traditional Arabic" w:cs="Traditional Arabic" w:hint="cs"/>
          <w:sz w:val="32"/>
          <w:szCs w:val="32"/>
          <w:rtl/>
        </w:rPr>
        <w:t xml:space="preserve"> </w:t>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t>القانون الوضعي هو ظاهرة اجتماعية وجدت لتنظيم العلاقات بين الناس والحفاظ على مصالحهم وحقوقهم ويهدف إلى إرساء مبادئ العدالة بين الأفراد وإن كانت العدالة نسبية وليست مطلقة.</w:t>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r>
      <w:r w:rsidR="000303F2">
        <w:rPr>
          <w:rFonts w:ascii="Traditional Arabic" w:hAnsi="Traditional Arabic" w:cs="Traditional Arabic" w:hint="cs"/>
          <w:sz w:val="32"/>
          <w:szCs w:val="32"/>
          <w:rtl/>
        </w:rPr>
        <w:tab/>
        <w:t xml:space="preserve">فالشخصية القانونية الطبيعية تثبت لكل إنسان منذ ولادته استناداً لأحكام الفقرة (1) من المادة (34) من القانون المدني العراقي رقم (40) لسنة 1951 </w:t>
      </w:r>
      <w:r w:rsidR="003D695A">
        <w:rPr>
          <w:rFonts w:ascii="Traditional Arabic" w:hAnsi="Traditional Arabic" w:cs="Traditional Arabic" w:hint="cs"/>
          <w:sz w:val="32"/>
          <w:szCs w:val="32"/>
          <w:rtl/>
        </w:rPr>
        <w:t>والتي نصت على "</w:t>
      </w:r>
      <w:r w:rsidR="007D1DC6">
        <w:rPr>
          <w:rFonts w:ascii="Traditional Arabic" w:hAnsi="Traditional Arabic" w:cs="Traditional Arabic" w:hint="cs"/>
          <w:b/>
          <w:bCs/>
          <w:sz w:val="32"/>
          <w:szCs w:val="32"/>
          <w:rtl/>
        </w:rPr>
        <w:t>تبدأ</w:t>
      </w:r>
      <w:r w:rsidR="003D695A" w:rsidRPr="003D695A">
        <w:rPr>
          <w:rFonts w:ascii="Traditional Arabic" w:hAnsi="Traditional Arabic" w:cs="Traditional Arabic" w:hint="cs"/>
          <w:b/>
          <w:bCs/>
          <w:sz w:val="32"/>
          <w:szCs w:val="32"/>
          <w:rtl/>
        </w:rPr>
        <w:t xml:space="preserve"> شخصية الإنسان بتمام ولادته حياً وتنتهي بموته</w:t>
      </w:r>
      <w:r w:rsidR="003D695A">
        <w:rPr>
          <w:rFonts w:ascii="Traditional Arabic" w:hAnsi="Traditional Arabic" w:cs="Traditional Arabic" w:hint="cs"/>
          <w:sz w:val="32"/>
          <w:szCs w:val="32"/>
          <w:rtl/>
        </w:rPr>
        <w:t>"، وقد استدرك المشرع واعترف للجنين بشخصية محددة ومقيدة حيث نصت الفقرة (2) من المادة نفسها والتي نصت "</w:t>
      </w:r>
      <w:r w:rsidR="003D695A" w:rsidRPr="003D695A">
        <w:rPr>
          <w:rFonts w:ascii="Traditional Arabic" w:hAnsi="Traditional Arabic" w:cs="Traditional Arabic" w:hint="cs"/>
          <w:b/>
          <w:bCs/>
          <w:sz w:val="32"/>
          <w:szCs w:val="32"/>
          <w:rtl/>
        </w:rPr>
        <w:t>مع ذلك فحقوق الحمل يحددها قانون الأحوال الشخصية</w:t>
      </w:r>
      <w:r w:rsidR="003D695A">
        <w:rPr>
          <w:rFonts w:ascii="Traditional Arabic" w:hAnsi="Traditional Arabic" w:cs="Traditional Arabic" w:hint="cs"/>
          <w:sz w:val="32"/>
          <w:szCs w:val="32"/>
          <w:rtl/>
        </w:rPr>
        <w:t>" حيث علقها على شرط ولادته حياً.</w:t>
      </w:r>
      <w:r w:rsidR="000303F2">
        <w:rPr>
          <w:rFonts w:ascii="Traditional Arabic" w:hAnsi="Traditional Arabic" w:cs="Traditional Arabic" w:hint="cs"/>
          <w:sz w:val="32"/>
          <w:szCs w:val="32"/>
          <w:rtl/>
        </w:rPr>
        <w:t xml:space="preserve"> </w:t>
      </w:r>
      <w:r w:rsidR="006D7E58" w:rsidRPr="00107D1A">
        <w:rPr>
          <w:rFonts w:ascii="Traditional Arabic" w:hAnsi="Traditional Arabic" w:cs="Traditional Arabic" w:hint="cs"/>
          <w:sz w:val="32"/>
          <w:szCs w:val="32"/>
          <w:rtl/>
        </w:rPr>
        <w:t xml:space="preserve">       </w:t>
      </w:r>
      <w:r w:rsidR="003D695A">
        <w:rPr>
          <w:rFonts w:ascii="Traditional Arabic" w:hAnsi="Traditional Arabic" w:cs="Traditional Arabic" w:hint="cs"/>
          <w:sz w:val="32"/>
          <w:szCs w:val="32"/>
          <w:rtl/>
        </w:rPr>
        <w:tab/>
      </w:r>
      <w:r w:rsidR="003D695A">
        <w:rPr>
          <w:rFonts w:ascii="Traditional Arabic" w:hAnsi="Traditional Arabic" w:cs="Traditional Arabic" w:hint="cs"/>
          <w:sz w:val="32"/>
          <w:szCs w:val="32"/>
          <w:rtl/>
        </w:rPr>
        <w:tab/>
      </w:r>
      <w:r w:rsidR="003D695A">
        <w:rPr>
          <w:rFonts w:ascii="Traditional Arabic" w:hAnsi="Traditional Arabic" w:cs="Traditional Arabic" w:hint="cs"/>
          <w:sz w:val="32"/>
          <w:szCs w:val="32"/>
          <w:rtl/>
        </w:rPr>
        <w:tab/>
      </w:r>
      <w:r w:rsidR="003D695A">
        <w:rPr>
          <w:rFonts w:ascii="Traditional Arabic" w:hAnsi="Traditional Arabic" w:cs="Traditional Arabic" w:hint="cs"/>
          <w:sz w:val="32"/>
          <w:szCs w:val="32"/>
          <w:rtl/>
        </w:rPr>
        <w:tab/>
      </w:r>
      <w:r w:rsidR="003D695A">
        <w:rPr>
          <w:rFonts w:ascii="Traditional Arabic" w:hAnsi="Traditional Arabic" w:cs="Traditional Arabic" w:hint="cs"/>
          <w:sz w:val="32"/>
          <w:szCs w:val="32"/>
          <w:rtl/>
        </w:rPr>
        <w:tab/>
      </w:r>
      <w:r w:rsidR="003D695A">
        <w:rPr>
          <w:rFonts w:ascii="Traditional Arabic" w:hAnsi="Traditional Arabic" w:cs="Traditional Arabic" w:hint="cs"/>
          <w:sz w:val="32"/>
          <w:szCs w:val="32"/>
          <w:rtl/>
        </w:rPr>
        <w:tab/>
      </w:r>
      <w:r w:rsidR="003D695A">
        <w:rPr>
          <w:rFonts w:ascii="Traditional Arabic" w:hAnsi="Traditional Arabic" w:cs="Traditional Arabic" w:hint="cs"/>
          <w:sz w:val="32"/>
          <w:szCs w:val="32"/>
          <w:rtl/>
        </w:rPr>
        <w:tab/>
      </w:r>
      <w:r w:rsidR="000D3D82">
        <w:rPr>
          <w:rFonts w:ascii="Traditional Arabic" w:hAnsi="Traditional Arabic" w:cs="Traditional Arabic" w:hint="cs"/>
          <w:sz w:val="32"/>
          <w:szCs w:val="32"/>
          <w:rtl/>
        </w:rPr>
        <w:t xml:space="preserve">وعليه فإن </w:t>
      </w:r>
      <w:r w:rsidR="003D695A">
        <w:rPr>
          <w:rFonts w:ascii="Traditional Arabic" w:hAnsi="Traditional Arabic" w:cs="Traditional Arabic" w:hint="cs"/>
          <w:sz w:val="32"/>
          <w:szCs w:val="32"/>
          <w:rtl/>
        </w:rPr>
        <w:t>مميزات الشخصية الطبيعية هي</w:t>
      </w:r>
      <w:r w:rsidR="000D3D82">
        <w:rPr>
          <w:rFonts w:ascii="Traditional Arabic" w:hAnsi="Traditional Arabic" w:cs="Traditional Arabic" w:hint="cs"/>
          <w:sz w:val="32"/>
          <w:szCs w:val="32"/>
          <w:rtl/>
        </w:rPr>
        <w:t>:</w:t>
      </w:r>
      <w:r w:rsidR="003D695A">
        <w:rPr>
          <w:rFonts w:ascii="Traditional Arabic" w:hAnsi="Traditional Arabic" w:cs="Traditional Arabic" w:hint="cs"/>
          <w:sz w:val="32"/>
          <w:szCs w:val="32"/>
          <w:rtl/>
        </w:rPr>
        <w:t xml:space="preserve"> أسم الشخص، الموطن، الأسرة، </w:t>
      </w:r>
      <w:r w:rsidR="002A2F41">
        <w:rPr>
          <w:rFonts w:ascii="Traditional Arabic" w:hAnsi="Traditional Arabic" w:cs="Traditional Arabic" w:hint="cs"/>
          <w:sz w:val="32"/>
          <w:szCs w:val="32"/>
          <w:rtl/>
        </w:rPr>
        <w:t>الجنسية، الأهلية، الذمة المالية.</w:t>
      </w:r>
    </w:p>
    <w:p w:rsidR="00580182" w:rsidRDefault="003D695A" w:rsidP="00F34E47">
      <w:pPr>
        <w:ind w:firstLine="118"/>
        <w:jc w:val="lowKashida"/>
        <w:rPr>
          <w:rFonts w:ascii="Traditional Arabic" w:hAnsi="Traditional Arabic" w:cs="Traditional Arabic"/>
          <w:b/>
          <w:bCs/>
          <w:sz w:val="32"/>
          <w:szCs w:val="32"/>
          <w:rtl/>
        </w:rPr>
      </w:pPr>
      <w:r w:rsidRPr="003D695A">
        <w:rPr>
          <w:rFonts w:ascii="Traditional Arabic" w:hAnsi="Traditional Arabic" w:cs="Traditional Arabic" w:hint="cs"/>
          <w:b/>
          <w:bCs/>
          <w:sz w:val="32"/>
          <w:szCs w:val="32"/>
          <w:rtl/>
        </w:rPr>
        <w:lastRenderedPageBreak/>
        <w:t>المبحث الثالث: مفهوم حقوق الإنسان</w:t>
      </w:r>
      <w:r w:rsidR="006D7E58" w:rsidRPr="00107D1A">
        <w:rPr>
          <w:rFonts w:ascii="Traditional Arabic" w:hAnsi="Traditional Arabic" w:cs="Traditional Arabic" w:hint="cs"/>
          <w:sz w:val="32"/>
          <w:szCs w:val="32"/>
          <w:rtl/>
        </w:rPr>
        <w:t xml:space="preserve">   </w:t>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2A2F41">
        <w:rPr>
          <w:rFonts w:ascii="Traditional Arabic" w:hAnsi="Traditional Arabic" w:cs="Traditional Arabic" w:hint="cs"/>
          <w:sz w:val="32"/>
          <w:szCs w:val="32"/>
          <w:rtl/>
        </w:rPr>
        <w:tab/>
      </w:r>
      <w:r w:rsidR="00856832">
        <w:rPr>
          <w:rFonts w:ascii="Traditional Arabic" w:hAnsi="Traditional Arabic" w:cs="Traditional Arabic" w:hint="cs"/>
          <w:sz w:val="32"/>
          <w:szCs w:val="32"/>
          <w:rtl/>
        </w:rPr>
        <w:tab/>
      </w:r>
      <w:r w:rsidR="00F603D7">
        <w:rPr>
          <w:rFonts w:ascii="Traditional Arabic" w:hAnsi="Traditional Arabic" w:cs="Traditional Arabic" w:hint="cs"/>
          <w:sz w:val="32"/>
          <w:szCs w:val="32"/>
          <w:rtl/>
        </w:rPr>
        <w:t xml:space="preserve">عرف مصطلح حقوق الإنسان في القرن (18) وذلك من خلال الإعلان الفرنسي لحقوق الإنسان الصادر عام 1789 عقب الثورة الفرنسية، حيث ارتبط مفهوم حقوق الإنسان في بادئ الأمر بنظرية القانون الطبيعي والتي يرى أنصارها إن للإنسان حقوق ثابتة وطبيعية تثبت له منذ تاريخ ميلاده حيث توجد حقوق طبيعية للفرد يتمتع بها قبل قيام السلطة وإن أساس وجود السلطة هو حماية هذه الحقوق وازالة المنازعات بين الأفراد عند ممارسة حقوقهم ومنع التضارب بينها ومنها </w:t>
      </w:r>
      <w:r w:rsidR="00E56CAD">
        <w:rPr>
          <w:rFonts w:ascii="Traditional Arabic" w:hAnsi="Traditional Arabic" w:cs="Traditional Arabic" w:hint="cs"/>
          <w:sz w:val="32"/>
          <w:szCs w:val="32"/>
          <w:rtl/>
        </w:rPr>
        <w:t>حق المساواة المدنية والحرية الفردية فلا يجوز أن تتعرض السلطة لهذه الحقوق ولا سيما إن الأفراد لم يتنازلوا عن حقوقهم للدولة وإنما تنازلوا بالقدر الضروري الذي يستلزمه قيام الدولة، حيث جاء بالإعلان الفرنسي "</w:t>
      </w:r>
      <w:r w:rsidR="00E56CAD" w:rsidRPr="00E56CAD">
        <w:rPr>
          <w:rFonts w:ascii="Traditional Arabic" w:hAnsi="Traditional Arabic" w:cs="Traditional Arabic" w:hint="cs"/>
          <w:b/>
          <w:bCs/>
          <w:sz w:val="32"/>
          <w:szCs w:val="32"/>
          <w:rtl/>
        </w:rPr>
        <w:t>يولد الأفراد ويعيشون أحرار ويتساوون في الحقوق</w:t>
      </w:r>
      <w:r w:rsidR="00E56CAD">
        <w:rPr>
          <w:rFonts w:ascii="Traditional Arabic" w:hAnsi="Traditional Arabic" w:cs="Traditional Arabic" w:hint="cs"/>
          <w:sz w:val="32"/>
          <w:szCs w:val="32"/>
          <w:rtl/>
        </w:rPr>
        <w:t>"، وأكدها الدستور الفرنسي لسنة 1791 حيث نص في ديباجته "</w:t>
      </w:r>
      <w:r w:rsidR="00E56CAD" w:rsidRPr="00E56CAD">
        <w:rPr>
          <w:rFonts w:ascii="Traditional Arabic" w:hAnsi="Traditional Arabic" w:cs="Traditional Arabic" w:hint="cs"/>
          <w:b/>
          <w:bCs/>
          <w:sz w:val="32"/>
          <w:szCs w:val="32"/>
          <w:rtl/>
        </w:rPr>
        <w:t>لا يجوز للسلطة التشريعية أن تضع أي قوانين من شأنها أن تضر أو تعرقل ممارسة الحقوق الطبيعية والمدنية المنصوص عليها في هذا الباب والتي يضمن الدستور حمايتها</w:t>
      </w:r>
      <w:r w:rsidR="00E56CAD">
        <w:rPr>
          <w:rFonts w:ascii="Traditional Arabic" w:hAnsi="Traditional Arabic" w:cs="Traditional Arabic" w:hint="cs"/>
          <w:sz w:val="32"/>
          <w:szCs w:val="32"/>
          <w:rtl/>
        </w:rPr>
        <w:t>".</w:t>
      </w:r>
      <w:r w:rsidR="00E56CAD">
        <w:rPr>
          <w:rFonts w:ascii="Traditional Arabic" w:hAnsi="Traditional Arabic" w:cs="Traditional Arabic" w:hint="cs"/>
          <w:sz w:val="32"/>
          <w:szCs w:val="32"/>
          <w:rtl/>
        </w:rPr>
        <w:tab/>
      </w:r>
      <w:r w:rsidR="008F0EE2">
        <w:rPr>
          <w:rFonts w:ascii="Traditional Arabic" w:hAnsi="Traditional Arabic" w:cs="Traditional Arabic" w:hint="cs"/>
          <w:sz w:val="32"/>
          <w:szCs w:val="32"/>
          <w:rtl/>
        </w:rPr>
        <w:tab/>
      </w:r>
      <w:r w:rsidR="008F0EE2">
        <w:rPr>
          <w:rFonts w:ascii="Traditional Arabic" w:hAnsi="Traditional Arabic" w:cs="Traditional Arabic" w:hint="cs"/>
          <w:sz w:val="32"/>
          <w:szCs w:val="32"/>
          <w:rtl/>
        </w:rPr>
        <w:tab/>
      </w:r>
      <w:r w:rsidR="008F0EE2">
        <w:rPr>
          <w:rFonts w:ascii="Traditional Arabic" w:hAnsi="Traditional Arabic" w:cs="Traditional Arabic" w:hint="cs"/>
          <w:sz w:val="32"/>
          <w:szCs w:val="32"/>
          <w:rtl/>
        </w:rPr>
        <w:tab/>
      </w:r>
      <w:r w:rsidR="008F0EE2" w:rsidRPr="008F0EE2">
        <w:rPr>
          <w:rFonts w:ascii="Traditional Arabic" w:hAnsi="Traditional Arabic" w:cs="Traditional Arabic"/>
          <w:sz w:val="32"/>
          <w:szCs w:val="32"/>
          <w:rtl/>
        </w:rPr>
        <w:t xml:space="preserve">عادة ما يعرُف الباحثون </w:t>
      </w:r>
      <w:r w:rsidR="008F0EE2" w:rsidRPr="008F0EE2">
        <w:rPr>
          <w:rFonts w:ascii="Traditional Arabic" w:hAnsi="Traditional Arabic" w:cs="Traditional Arabic"/>
          <w:b/>
          <w:bCs/>
          <w:sz w:val="32"/>
          <w:szCs w:val="32"/>
          <w:rtl/>
        </w:rPr>
        <w:t>حقوق الإنسان</w:t>
      </w:r>
      <w:r w:rsidR="008F0EE2" w:rsidRPr="008F0EE2">
        <w:rPr>
          <w:rFonts w:ascii="Traditional Arabic" w:hAnsi="Traditional Arabic" w:cs="Traditional Arabic"/>
          <w:sz w:val="32"/>
          <w:szCs w:val="32"/>
          <w:rtl/>
        </w:rPr>
        <w:t xml:space="preserve"> بأنها: </w:t>
      </w:r>
      <w:r w:rsidR="008F0EE2" w:rsidRPr="008F0EE2">
        <w:rPr>
          <w:rFonts w:ascii="Traditional Arabic" w:hAnsi="Traditional Arabic" w:cs="Traditional Arabic"/>
          <w:b/>
          <w:bCs/>
          <w:sz w:val="32"/>
          <w:szCs w:val="32"/>
          <w:rtl/>
        </w:rPr>
        <w:t>مجموعة الحقوق التي يتمتع بها الإنسان بوصـفه إنسانا</w:t>
      </w:r>
      <w:r w:rsidR="008F0EE2" w:rsidRPr="008F0EE2">
        <w:rPr>
          <w:rFonts w:ascii="Traditional Arabic" w:hAnsi="Traditional Arabic" w:cs="Traditional Arabic"/>
          <w:b/>
          <w:bCs/>
          <w:sz w:val="32"/>
          <w:szCs w:val="32"/>
          <w:rtl/>
          <w:lang w:bidi="ar-IQ"/>
        </w:rPr>
        <w:t>ً</w:t>
      </w:r>
      <w:r w:rsidR="008F0EE2" w:rsidRPr="008F0EE2">
        <w:rPr>
          <w:rFonts w:ascii="Traditional Arabic" w:hAnsi="Traditional Arabic" w:cs="Traditional Arabic"/>
          <w:sz w:val="32"/>
          <w:szCs w:val="32"/>
          <w:rtl/>
        </w:rPr>
        <w:t xml:space="preserve">.                                    هذا التعريف يجد سنده فيما نصت عليه المادة </w:t>
      </w:r>
      <w:r w:rsidR="008F0EE2">
        <w:rPr>
          <w:rFonts w:ascii="Traditional Arabic" w:hAnsi="Traditional Arabic" w:cs="Traditional Arabic" w:hint="cs"/>
          <w:sz w:val="32"/>
          <w:szCs w:val="32"/>
          <w:rtl/>
        </w:rPr>
        <w:t>(1)</w:t>
      </w:r>
      <w:r w:rsidR="008F0EE2" w:rsidRPr="008F0EE2">
        <w:rPr>
          <w:rFonts w:ascii="Traditional Arabic" w:hAnsi="Traditional Arabic" w:cs="Traditional Arabic"/>
          <w:sz w:val="32"/>
          <w:szCs w:val="32"/>
          <w:rtl/>
        </w:rPr>
        <w:t xml:space="preserve"> من الإعـلان العـالمي لحقـوق الإنسان والتي نصت على أنه "</w:t>
      </w:r>
      <w:r w:rsidR="008F0EE2" w:rsidRPr="00580182">
        <w:rPr>
          <w:rFonts w:ascii="Traditional Arabic" w:hAnsi="Traditional Arabic" w:cs="Traditional Arabic"/>
          <w:b/>
          <w:bCs/>
          <w:sz w:val="32"/>
          <w:szCs w:val="32"/>
          <w:rtl/>
        </w:rPr>
        <w:t>يولد جميع الناس أحراراً ومتساوين في الكرامة والحقوق، وهم قد وهبوا العقل والوجدان وعليهم أن يعاملوا بعضهم البعض بروح الإخاء</w:t>
      </w:r>
      <w:r w:rsidR="008F0EE2" w:rsidRPr="008F0EE2">
        <w:rPr>
          <w:rFonts w:ascii="Traditional Arabic" w:hAnsi="Traditional Arabic" w:cs="Traditional Arabic"/>
          <w:sz w:val="32"/>
          <w:szCs w:val="32"/>
          <w:rtl/>
        </w:rPr>
        <w:t>"</w:t>
      </w:r>
      <w:r w:rsidR="008F0EE2" w:rsidRPr="008F0EE2">
        <w:rPr>
          <w:rFonts w:ascii="Traditional Arabic" w:hAnsi="Traditional Arabic" w:cs="Traditional Arabic"/>
          <w:sz w:val="32"/>
          <w:szCs w:val="32"/>
          <w:rtl/>
          <w:lang w:bidi="ar-IQ"/>
        </w:rPr>
        <w:t>.</w:t>
      </w:r>
      <w:r w:rsidR="00580182">
        <w:rPr>
          <w:rFonts w:ascii="Traditional Arabic" w:hAnsi="Traditional Arabic" w:cs="Traditional Arabic"/>
          <w:sz w:val="32"/>
          <w:szCs w:val="32"/>
        </w:rPr>
        <w:tab/>
      </w:r>
      <w:r w:rsidR="00580182">
        <w:rPr>
          <w:rFonts w:ascii="Traditional Arabic" w:hAnsi="Traditional Arabic" w:cs="Traditional Arabic"/>
          <w:sz w:val="32"/>
          <w:szCs w:val="32"/>
        </w:rPr>
        <w:tab/>
      </w:r>
      <w:r w:rsidR="008F0EE2" w:rsidRPr="008F0EE2">
        <w:rPr>
          <w:rFonts w:ascii="Traditional Arabic" w:hAnsi="Traditional Arabic" w:cs="Traditional Arabic"/>
          <w:sz w:val="32"/>
          <w:szCs w:val="32"/>
          <w:rtl/>
        </w:rPr>
        <w:t>كما تجد هذه الصفة الإنسانية الشاملة للحقوق سندها أيضا</w:t>
      </w:r>
      <w:r w:rsidR="008F0EE2" w:rsidRPr="008F0EE2">
        <w:rPr>
          <w:rFonts w:ascii="Traditional Arabic" w:hAnsi="Traditional Arabic" w:cs="Traditional Arabic"/>
          <w:sz w:val="32"/>
          <w:szCs w:val="32"/>
          <w:rtl/>
          <w:lang w:bidi="ar-IQ"/>
        </w:rPr>
        <w:t>ً</w:t>
      </w:r>
      <w:r w:rsidR="008F0EE2" w:rsidRPr="008F0EE2">
        <w:rPr>
          <w:rFonts w:ascii="Traditional Arabic" w:hAnsi="Traditional Arabic" w:cs="Traditional Arabic"/>
          <w:sz w:val="32"/>
          <w:szCs w:val="32"/>
          <w:rtl/>
        </w:rPr>
        <w:t xml:space="preserve"> من نص </w:t>
      </w:r>
      <w:r w:rsidR="008F0EE2" w:rsidRPr="00580182">
        <w:rPr>
          <w:rFonts w:ascii="Traditional Arabic" w:hAnsi="Traditional Arabic" w:cs="Traditional Arabic"/>
          <w:sz w:val="32"/>
          <w:szCs w:val="32"/>
          <w:rtl/>
        </w:rPr>
        <w:t xml:space="preserve">المادة </w:t>
      </w:r>
      <w:r w:rsidR="00580182" w:rsidRPr="00580182">
        <w:rPr>
          <w:rFonts w:ascii="Traditional Arabic" w:hAnsi="Traditional Arabic" w:cs="Traditional Arabic" w:hint="cs"/>
          <w:sz w:val="32"/>
          <w:szCs w:val="32"/>
          <w:rtl/>
          <w:lang w:bidi="ar-IQ"/>
        </w:rPr>
        <w:t>(2)</w:t>
      </w:r>
      <w:r w:rsidR="008F0EE2" w:rsidRPr="00580182">
        <w:rPr>
          <w:rFonts w:ascii="Traditional Arabic" w:hAnsi="Traditional Arabic" w:cs="Traditional Arabic"/>
          <w:sz w:val="32"/>
          <w:szCs w:val="32"/>
          <w:rtl/>
        </w:rPr>
        <w:t xml:space="preserve"> </w:t>
      </w:r>
      <w:r w:rsidR="008F0EE2" w:rsidRPr="008F0EE2">
        <w:rPr>
          <w:rFonts w:ascii="Traditional Arabic" w:hAnsi="Traditional Arabic" w:cs="Traditional Arabic"/>
          <w:sz w:val="32"/>
          <w:szCs w:val="32"/>
          <w:rtl/>
        </w:rPr>
        <w:t>من الإعـلان ذاته والتي قررت على أن     "</w:t>
      </w:r>
      <w:r w:rsidR="008F0EE2" w:rsidRPr="00580182">
        <w:rPr>
          <w:rFonts w:ascii="Traditional Arabic" w:hAnsi="Traditional Arabic" w:cs="Traditional Arabic"/>
          <w:b/>
          <w:bCs/>
          <w:sz w:val="32"/>
          <w:szCs w:val="32"/>
          <w:rtl/>
        </w:rPr>
        <w:t>لكل إنسان حق التمتع بجميع الحقوق والحريات المذكورة في هذا الإعلان دونما تمييز من أي نوع ولا سيما التمييز بسبب العنصر أو اللون أو الجنس أو اللغـة أو الـدين أو الرأي سياسياً وغير سياسي أو الأصل الوطني أو الاجتماعي أو الثروة أو المولد أو أي وضع آخر</w:t>
      </w:r>
      <w:r w:rsidR="00580182">
        <w:rPr>
          <w:rFonts w:ascii="Traditional Arabic" w:hAnsi="Traditional Arabic" w:cs="Traditional Arabic"/>
          <w:sz w:val="32"/>
          <w:szCs w:val="32"/>
          <w:rtl/>
          <w:lang w:bidi="ar-IQ"/>
        </w:rPr>
        <w:t>"</w:t>
      </w:r>
      <w:r w:rsidR="00580182">
        <w:rPr>
          <w:rFonts w:ascii="Traditional Arabic" w:hAnsi="Traditional Arabic" w:cs="Traditional Arabic" w:hint="cs"/>
          <w:sz w:val="32"/>
          <w:szCs w:val="32"/>
          <w:rtl/>
          <w:lang w:bidi="ar-IQ"/>
        </w:rPr>
        <w:t xml:space="preserve">، </w:t>
      </w:r>
      <w:r w:rsidR="008F0EE2" w:rsidRPr="008F0EE2">
        <w:rPr>
          <w:rFonts w:ascii="Traditional Arabic" w:hAnsi="Traditional Arabic" w:cs="Traditional Arabic"/>
          <w:sz w:val="32"/>
          <w:szCs w:val="32"/>
          <w:rtl/>
        </w:rPr>
        <w:t>هذا الطابع الإنساني الشامل للحقوق يضفي عليها طابعاً أخلاقيا</w:t>
      </w:r>
      <w:r w:rsidR="00580182">
        <w:rPr>
          <w:rFonts w:ascii="Traditional Arabic" w:hAnsi="Traditional Arabic" w:cs="Traditional Arabic" w:hint="cs"/>
          <w:sz w:val="32"/>
          <w:szCs w:val="32"/>
          <w:rtl/>
        </w:rPr>
        <w:t>ً</w:t>
      </w:r>
      <w:r w:rsidR="008F0EE2" w:rsidRPr="008F0EE2">
        <w:rPr>
          <w:rFonts w:ascii="Traditional Arabic" w:hAnsi="Traditional Arabic" w:cs="Traditional Arabic"/>
          <w:sz w:val="32"/>
          <w:szCs w:val="32"/>
          <w:rtl/>
        </w:rPr>
        <w:t>، ويجعلها حقوقاً</w:t>
      </w:r>
      <w:r w:rsidR="00580182">
        <w:rPr>
          <w:rFonts w:ascii="Traditional Arabic" w:hAnsi="Traditional Arabic" w:cs="Traditional Arabic"/>
          <w:sz w:val="32"/>
          <w:szCs w:val="32"/>
          <w:rtl/>
        </w:rPr>
        <w:t xml:space="preserve"> غيـر قابلـة للتنازل عنها</w:t>
      </w:r>
      <w:r w:rsidR="00580182">
        <w:rPr>
          <w:rFonts w:ascii="Traditional Arabic" w:hAnsi="Traditional Arabic" w:cs="Traditional Arabic" w:hint="cs"/>
          <w:sz w:val="32"/>
          <w:szCs w:val="32"/>
          <w:rtl/>
        </w:rPr>
        <w:t xml:space="preserve"> </w:t>
      </w:r>
      <w:r w:rsidR="008F0EE2" w:rsidRPr="008F0EE2">
        <w:rPr>
          <w:rFonts w:ascii="Traditional Arabic" w:hAnsi="Traditional Arabic" w:cs="Traditional Arabic"/>
          <w:sz w:val="32"/>
          <w:szCs w:val="32"/>
          <w:rtl/>
        </w:rPr>
        <w:t>وغير مشروعة الانتهاك لأي سبباً من الأسباب</w:t>
      </w:r>
      <w:r w:rsidR="008F0EE2" w:rsidRPr="008F0EE2">
        <w:rPr>
          <w:rFonts w:ascii="Traditional Arabic" w:hAnsi="Traditional Arabic" w:cs="Traditional Arabic"/>
          <w:sz w:val="32"/>
          <w:szCs w:val="32"/>
          <w:rtl/>
          <w:lang w:bidi="ar-IQ"/>
        </w:rPr>
        <w:t xml:space="preserve">، </w:t>
      </w:r>
      <w:r w:rsidR="008F0EE2" w:rsidRPr="008F0EE2">
        <w:rPr>
          <w:rFonts w:ascii="Traditional Arabic" w:hAnsi="Traditional Arabic" w:cs="Traditional Arabic"/>
          <w:sz w:val="32"/>
          <w:szCs w:val="32"/>
          <w:rtl/>
        </w:rPr>
        <w:t>وتصبح هذه الحقوق هي بذاتها مصدر الشرعية ولا تستمد شرعيتها مـن أي نظـام قـانوني وضعي، فإذا أصدرت الدولة الوطنية تشريعاً ينتهك تلك الحقوق بأن يحرم المواطنين من حرياتهم الطبيعية مثلاً أو يميز بينهم بسبب الدين أو الأصل أو اللغة أو العرق كان هذا القانون عارياً من الشرعية القانونية وكانت الدولة التي أصدرته عارية من الشرعية السياسية</w:t>
      </w:r>
      <w:r w:rsidR="008F0EE2" w:rsidRPr="008F0EE2">
        <w:rPr>
          <w:rFonts w:ascii="Traditional Arabic" w:hAnsi="Traditional Arabic" w:cs="Traditional Arabic"/>
          <w:sz w:val="32"/>
          <w:szCs w:val="32"/>
          <w:rtl/>
          <w:lang w:bidi="ar-IQ"/>
        </w:rPr>
        <w:t>،</w:t>
      </w:r>
      <w:r w:rsidR="008F0EE2" w:rsidRPr="008F0EE2">
        <w:rPr>
          <w:rFonts w:ascii="Traditional Arabic" w:hAnsi="Traditional Arabic" w:cs="Traditional Arabic"/>
          <w:sz w:val="32"/>
          <w:szCs w:val="32"/>
        </w:rPr>
        <w:t xml:space="preserve"> </w:t>
      </w:r>
      <w:r w:rsidR="008F0EE2" w:rsidRPr="008F0EE2">
        <w:rPr>
          <w:rFonts w:ascii="Traditional Arabic" w:hAnsi="Traditional Arabic" w:cs="Traditional Arabic"/>
          <w:sz w:val="32"/>
          <w:szCs w:val="32"/>
          <w:rtl/>
        </w:rPr>
        <w:t>وبطبيعة الحال يمكن تتبع حقوق الإنسان في التراث الديني والفكري للبشرية لقرون عدة سابقة على الإعلان العالمي لحقوق الإنسان الصادر عام (١٩٤٨)  فلا تخلو ديانة من الـديانات مـن نصوص حول تكريم الإنسان، ولا تخلو ثقافة من الثقافـات مـن مبـادئ الرحمـة والعـدل والإنصاف</w:t>
      </w:r>
      <w:r w:rsidR="00580182">
        <w:rPr>
          <w:rFonts w:ascii="Traditional Arabic" w:hAnsi="Traditional Arabic" w:cs="Traditional Arabic" w:hint="cs"/>
          <w:sz w:val="32"/>
          <w:szCs w:val="32"/>
          <w:rtl/>
        </w:rPr>
        <w:t>، ول</w:t>
      </w:r>
      <w:r w:rsidR="008F0EE2" w:rsidRPr="008F0EE2">
        <w:rPr>
          <w:rFonts w:ascii="Traditional Arabic" w:hAnsi="Traditional Arabic" w:cs="Traditional Arabic"/>
          <w:sz w:val="32"/>
          <w:szCs w:val="32"/>
          <w:rtl/>
        </w:rPr>
        <w:t xml:space="preserve">كننا عندما نتحدث عن التراث العالمي المعاصر لحقوق الإنسان فإن ما نعنـى بـه </w:t>
      </w:r>
      <w:r w:rsidR="008F0EE2" w:rsidRPr="00580182">
        <w:rPr>
          <w:rFonts w:ascii="Traditional Arabic" w:hAnsi="Traditional Arabic" w:cs="Traditional Arabic"/>
          <w:sz w:val="32"/>
          <w:szCs w:val="32"/>
          <w:rtl/>
        </w:rPr>
        <w:t>مجموعـة المبادئ الملزمة التي اتفقت الجماعة الإنسانية منذ انتهاء الحرب العالمية الثانية تحديـداً علـى الالتزام بها التزاماً قانونياً يجد سنده في آليات دولية وداخلية تكفل تحقق ذلك الالتـزام</w:t>
      </w:r>
      <w:r w:rsidR="008F0EE2" w:rsidRPr="008F0EE2">
        <w:rPr>
          <w:rFonts w:ascii="Traditional Arabic" w:hAnsi="Traditional Arabic" w:cs="Traditional Arabic"/>
          <w:sz w:val="32"/>
          <w:szCs w:val="32"/>
          <w:rtl/>
        </w:rPr>
        <w:t>، أي أن حقوق الإنسان في عصرنا هذا لم تعد مجرد مبادئ فاضلة تحض عليها الأخـلاق القويمـة أو تعاليم تحض عليها الأديان ولكنها تحولت إلى التزامات قانونية يتعرض من يخالفها لجـزاءات على المستويات الدولية والإقليمية والوطنية،</w:t>
      </w:r>
      <w:r w:rsidR="008F0EE2" w:rsidRPr="008F0EE2">
        <w:rPr>
          <w:rFonts w:ascii="Traditional Arabic" w:hAnsi="Traditional Arabic" w:cs="Traditional Arabic"/>
          <w:sz w:val="32"/>
          <w:szCs w:val="32"/>
        </w:rPr>
        <w:t xml:space="preserve"> </w:t>
      </w:r>
      <w:r w:rsidR="008F0EE2" w:rsidRPr="008F0EE2">
        <w:rPr>
          <w:rFonts w:ascii="Traditional Arabic" w:hAnsi="Traditional Arabic" w:cs="Traditional Arabic"/>
          <w:sz w:val="32"/>
          <w:szCs w:val="32"/>
          <w:rtl/>
        </w:rPr>
        <w:t xml:space="preserve">فمصطلح حقوق الإنسان إذن يشير إلى </w:t>
      </w:r>
      <w:r w:rsidR="00580182">
        <w:rPr>
          <w:rFonts w:ascii="Traditional Arabic" w:hAnsi="Traditional Arabic" w:cs="Traditional Arabic" w:hint="cs"/>
          <w:b/>
          <w:bCs/>
          <w:sz w:val="32"/>
          <w:szCs w:val="32"/>
          <w:rtl/>
        </w:rPr>
        <w:t>"</w:t>
      </w:r>
      <w:r w:rsidR="008F0EE2" w:rsidRPr="008F0EE2">
        <w:rPr>
          <w:rFonts w:ascii="Traditional Arabic" w:hAnsi="Traditional Arabic" w:cs="Traditional Arabic"/>
          <w:b/>
          <w:bCs/>
          <w:sz w:val="32"/>
          <w:szCs w:val="32"/>
          <w:rtl/>
        </w:rPr>
        <w:t>مجموعة الحقوق اللصيقة بالشخصية الإنسـانية التـي نصت عليها المواثيق الدولية والتي يتمتع بها الإنسان ولا يجوز تجريده منها لأي سبب كـان بصرف النظر عن كل مظاهر التمييز مثل الدين واللغة واللون</w:t>
      </w:r>
      <w:r w:rsidR="00580182">
        <w:rPr>
          <w:rFonts w:ascii="Traditional Arabic" w:hAnsi="Traditional Arabic" w:cs="Traditional Arabic" w:hint="cs"/>
          <w:sz w:val="32"/>
          <w:szCs w:val="32"/>
          <w:rtl/>
        </w:rPr>
        <w:t>".</w:t>
      </w:r>
      <w:r w:rsidR="00E56CAD" w:rsidRPr="008F0EE2">
        <w:rPr>
          <w:rFonts w:ascii="Traditional Arabic" w:hAnsi="Traditional Arabic" w:cs="Traditional Arabic"/>
          <w:sz w:val="32"/>
          <w:szCs w:val="32"/>
          <w:rtl/>
        </w:rPr>
        <w:tab/>
        <w:t xml:space="preserve">     </w:t>
      </w:r>
      <w:r w:rsidR="00E56CAD">
        <w:rPr>
          <w:rFonts w:ascii="Traditional Arabic" w:hAnsi="Traditional Arabic" w:cs="Traditional Arabic" w:hint="cs"/>
          <w:sz w:val="32"/>
          <w:szCs w:val="32"/>
          <w:rtl/>
        </w:rPr>
        <w:t xml:space="preserve">   </w:t>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r>
      <w:r w:rsidR="00580182">
        <w:rPr>
          <w:rFonts w:ascii="Traditional Arabic" w:hAnsi="Traditional Arabic" w:cs="Traditional Arabic" w:hint="cs"/>
          <w:sz w:val="32"/>
          <w:szCs w:val="32"/>
          <w:rtl/>
        </w:rPr>
        <w:tab/>
        <w:t xml:space="preserve">               </w:t>
      </w:r>
    </w:p>
    <w:p w:rsidR="002A2F41" w:rsidRDefault="002A2F41" w:rsidP="00BF1B9A">
      <w:pPr>
        <w:ind w:hanging="24"/>
        <w:jc w:val="lowKashida"/>
        <w:rPr>
          <w:rFonts w:ascii="Traditional Arabic" w:hAnsi="Traditional Arabic" w:cs="Traditional Arabic"/>
          <w:b/>
          <w:bCs/>
          <w:sz w:val="32"/>
          <w:szCs w:val="32"/>
          <w:rtl/>
        </w:rPr>
      </w:pPr>
    </w:p>
    <w:p w:rsidR="00BF1B9A" w:rsidRDefault="00E56CAD" w:rsidP="00BF1B9A">
      <w:pPr>
        <w:ind w:hanging="24"/>
        <w:jc w:val="lowKashida"/>
        <w:rPr>
          <w:rFonts w:ascii="Traditional Arabic" w:hAnsi="Traditional Arabic" w:cs="Traditional Arabic"/>
          <w:sz w:val="32"/>
          <w:szCs w:val="32"/>
          <w:rtl/>
          <w:lang w:bidi="ar-IQ"/>
        </w:rPr>
      </w:pPr>
      <w:r w:rsidRPr="00E56CAD">
        <w:rPr>
          <w:rFonts w:ascii="Traditional Arabic" w:hAnsi="Traditional Arabic" w:cs="Traditional Arabic" w:hint="cs"/>
          <w:b/>
          <w:bCs/>
          <w:sz w:val="32"/>
          <w:szCs w:val="32"/>
          <w:rtl/>
        </w:rPr>
        <w:lastRenderedPageBreak/>
        <w:t>المطلب الأول: خصائص حقوق الإنسان</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t xml:space="preserve">حقوق الإنسان هي حقوق فطرية غريزية طبيعية تولد مع الإنسان لا تشترى ولا تورث ولا تكتسب فهي متأصلة بالبشر بغض النظر </w:t>
      </w:r>
      <w:r w:rsidR="00292796">
        <w:rPr>
          <w:rFonts w:ascii="Traditional Arabic" w:hAnsi="Traditional Arabic" w:cs="Traditional Arabic" w:hint="cs"/>
          <w:sz w:val="32"/>
          <w:szCs w:val="32"/>
          <w:rtl/>
        </w:rPr>
        <w:t>عن الجنس أو العنصر أو الدين أو الأصل اعترفت بها جميع الأديان السماوية والمنظمات والدول لمساسها بكرامة الإنسان وجوهره، فهي حقوق عالمية لا يمكن انتزاعها أو تمييز أحد عنها حتى لو لم تعترف قوانين بلده بها فهي ثابتة وغير قابلة للتصرف والتجزؤ كي يتمتعوا الأفراد بالحرية والأمن وبمستوى معيشي لائق.</w:t>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t xml:space="preserve">        </w:t>
      </w:r>
      <w:r w:rsidR="00292796" w:rsidRPr="00292796">
        <w:rPr>
          <w:rFonts w:ascii="Traditional Arabic" w:hAnsi="Traditional Arabic" w:cs="Traditional Arabic" w:hint="cs"/>
          <w:b/>
          <w:bCs/>
          <w:sz w:val="32"/>
          <w:szCs w:val="32"/>
          <w:rtl/>
        </w:rPr>
        <w:t>المطلب الثاني: التطور التاريخي لحقوق الإنسان</w:t>
      </w:r>
      <w:r w:rsidR="00292796">
        <w:rPr>
          <w:rFonts w:ascii="Traditional Arabic" w:hAnsi="Traditional Arabic" w:cs="Traditional Arabic" w:hint="cs"/>
          <w:sz w:val="32"/>
          <w:szCs w:val="32"/>
          <w:rtl/>
        </w:rPr>
        <w:t xml:space="preserve"> </w:t>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r>
      <w:r w:rsidR="00292796">
        <w:rPr>
          <w:rFonts w:ascii="Traditional Arabic" w:hAnsi="Traditional Arabic" w:cs="Traditional Arabic" w:hint="cs"/>
          <w:sz w:val="32"/>
          <w:szCs w:val="32"/>
          <w:rtl/>
        </w:rPr>
        <w:tab/>
        <w:t xml:space="preserve">موضوع حقوق الإنسان ليس موضوع عصري جديد وإنما هو موضوع قديم مرتبط بوجود الإنسان ولكن بمرور الزمان تطورت هذه الحقوق، ففي الحضارة الإغريقية كانت حرية الإنسان مرتبطة بحرية المشاركة بالحكم مع عدم اعترافهم بالحرية الشخصية للفرد، وفي الحضارة الرومانية كانت الحقوق مرتبطة بحرية المشاركة في الحياة السياسية وانعدام الحرية الدينية، من ثم جاءت الأديان السماوية ومنها اليهودية والتي غرست في نفوس أتباعها قواعد العتاية بالشعب واعتبارات المصلحة القومية ومناداتها للفضائل والعقوبات على الرذائل لكن تم تشويه تلك الديانة بعد تحريف التوراه والذي تبعه إقرارهم بعدم المساواة بين البشر وإن اليهود هم شعب الله المختار، من ثم جاءت الديانة المسيحية والتي أظهرت احترامها لحقوق الانسان بحرية العقيدة والتسامح الديني والاحترام والتقدير بين الأفراد، </w:t>
      </w:r>
      <w:r w:rsidR="00D7781D">
        <w:rPr>
          <w:rFonts w:ascii="Traditional Arabic" w:hAnsi="Traditional Arabic" w:cs="Traditional Arabic" w:hint="cs"/>
          <w:sz w:val="32"/>
          <w:szCs w:val="32"/>
          <w:rtl/>
        </w:rPr>
        <w:t>لحين ما جاءت الديانة الإسلامية والتي أقرت الحريات والحقوق لجميع بني البشر دون تمييز وجعلها حقوق ذات مصدر إلآهي غير قابلة للنسخ أو التعطيل، وقامت بالتوفيق بين المصالح الفردية والجماعية وأرست مبادئ العدالة والحرية والمساواة وعززت من مكانة الإنسان والإرتقاء به حيث حرم إهانته أو إذلاله دون وجه حق بغض النظر عن دينه أو أصله أو عرقه أو جنسيته حيث حفظ الإسلام تلك الحقوق وكما الآتي:</w:t>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r>
      <w:r w:rsidR="00D2350E">
        <w:rPr>
          <w:rFonts w:ascii="Traditional Arabic" w:hAnsi="Traditional Arabic" w:cs="Traditional Arabic" w:hint="cs"/>
          <w:b/>
          <w:bCs/>
          <w:sz w:val="32"/>
          <w:szCs w:val="32"/>
          <w:rtl/>
        </w:rPr>
        <w:tab/>
        <w:t xml:space="preserve">                  </w:t>
      </w:r>
      <w:r w:rsidR="00D2350E">
        <w:rPr>
          <w:rFonts w:ascii="Traditional Arabic" w:hAnsi="Traditional Arabic" w:cs="Traditional Arabic" w:hint="cs"/>
          <w:b/>
          <w:bCs/>
          <w:sz w:val="32"/>
          <w:szCs w:val="32"/>
          <w:rtl/>
        </w:rPr>
        <w:tab/>
      </w:r>
      <w:r w:rsidR="00D2350E" w:rsidRPr="00D2350E">
        <w:rPr>
          <w:rFonts w:ascii="Traditional Arabic" w:hAnsi="Traditional Arabic" w:cs="Traditional Arabic" w:hint="cs"/>
          <w:sz w:val="32"/>
          <w:szCs w:val="32"/>
          <w:rtl/>
        </w:rPr>
        <w:t>1</w:t>
      </w:r>
      <w:r w:rsidR="00D2350E">
        <w:rPr>
          <w:rFonts w:ascii="Traditional Arabic" w:hAnsi="Traditional Arabic" w:cs="Traditional Arabic" w:hint="cs"/>
          <w:b/>
          <w:bCs/>
          <w:sz w:val="32"/>
          <w:szCs w:val="32"/>
          <w:rtl/>
        </w:rPr>
        <w:t xml:space="preserve">. </w:t>
      </w:r>
      <w:r w:rsidR="00D7781D" w:rsidRPr="00D2350E">
        <w:rPr>
          <w:rFonts w:ascii="Traditional Arabic" w:hAnsi="Traditional Arabic" w:cs="Traditional Arabic" w:hint="cs"/>
          <w:sz w:val="32"/>
          <w:szCs w:val="32"/>
          <w:rtl/>
        </w:rPr>
        <w:t>فضل الإنسان على غيره من المخلوقات، وقد ثار خلاف حول تفضيل المؤمنين على الملائكة.</w:t>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t xml:space="preserve">                    </w:t>
      </w:r>
      <w:r w:rsidR="00D2350E">
        <w:rPr>
          <w:rFonts w:ascii="Traditional Arabic" w:hAnsi="Traditional Arabic" w:cs="Traditional Arabic" w:hint="cs"/>
          <w:b/>
          <w:bCs/>
          <w:sz w:val="32"/>
          <w:szCs w:val="32"/>
          <w:rtl/>
          <w:lang w:bidi="ar-IQ"/>
        </w:rPr>
        <w:tab/>
      </w:r>
      <w:r w:rsidR="00D2350E" w:rsidRPr="00D2350E">
        <w:rPr>
          <w:rFonts w:ascii="Traditional Arabic" w:hAnsi="Traditional Arabic" w:cs="Traditional Arabic" w:hint="cs"/>
          <w:sz w:val="32"/>
          <w:szCs w:val="32"/>
          <w:rtl/>
          <w:lang w:bidi="ar-IQ"/>
        </w:rPr>
        <w:t>2</w:t>
      </w:r>
      <w:r w:rsidR="00D2350E">
        <w:rPr>
          <w:rFonts w:ascii="Traditional Arabic" w:hAnsi="Traditional Arabic" w:cs="Traditional Arabic" w:hint="cs"/>
          <w:b/>
          <w:bCs/>
          <w:sz w:val="32"/>
          <w:szCs w:val="32"/>
          <w:rtl/>
          <w:lang w:bidi="ar-IQ"/>
        </w:rPr>
        <w:t xml:space="preserve">. </w:t>
      </w:r>
      <w:r w:rsidR="00D7781D" w:rsidRPr="00D2350E">
        <w:rPr>
          <w:rFonts w:ascii="Traditional Arabic" w:hAnsi="Traditional Arabic" w:cs="Traditional Arabic" w:hint="cs"/>
          <w:sz w:val="32"/>
          <w:szCs w:val="32"/>
          <w:rtl/>
        </w:rPr>
        <w:t>العدل بين الناس دون تمييز بالدين أو اللون أو العرق.</w:t>
      </w:r>
      <w:r w:rsidR="00D2350E">
        <w:rPr>
          <w:rFonts w:ascii="Traditional Arabic" w:hAnsi="Traditional Arabic" w:cs="Traditional Arabic" w:hint="cs"/>
          <w:b/>
          <w:bCs/>
          <w:sz w:val="32"/>
          <w:szCs w:val="32"/>
          <w:rtl/>
          <w:lang w:bidi="ar-IQ"/>
        </w:rPr>
        <w:tab/>
        <w:t xml:space="preserve">                  </w:t>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sidRPr="00D2350E">
        <w:rPr>
          <w:rFonts w:ascii="Traditional Arabic" w:hAnsi="Traditional Arabic" w:cs="Traditional Arabic" w:hint="cs"/>
          <w:sz w:val="32"/>
          <w:szCs w:val="32"/>
          <w:rtl/>
          <w:lang w:bidi="ar-IQ"/>
        </w:rPr>
        <w:t>3.</w:t>
      </w:r>
      <w:r w:rsidR="00D2350E">
        <w:rPr>
          <w:rFonts w:ascii="Traditional Arabic" w:hAnsi="Traditional Arabic" w:cs="Traditional Arabic" w:hint="cs"/>
          <w:b/>
          <w:bCs/>
          <w:sz w:val="32"/>
          <w:szCs w:val="32"/>
          <w:rtl/>
          <w:lang w:bidi="ar-IQ"/>
        </w:rPr>
        <w:t xml:space="preserve"> </w:t>
      </w:r>
      <w:r w:rsidR="00D7781D" w:rsidRPr="00D2350E">
        <w:rPr>
          <w:rFonts w:ascii="Traditional Arabic" w:hAnsi="Traditional Arabic" w:cs="Traditional Arabic" w:hint="cs"/>
          <w:sz w:val="32"/>
          <w:szCs w:val="32"/>
          <w:rtl/>
        </w:rPr>
        <w:t>جعل من الكبائر قتل النفس بغير حق كما في قوله تعالى "</w:t>
      </w:r>
      <w:r w:rsidR="00D7781D" w:rsidRPr="00D2350E">
        <w:rPr>
          <w:rFonts w:ascii="Traditional Arabic" w:hAnsi="Traditional Arabic" w:cs="Traditional Arabic"/>
          <w:b/>
          <w:bCs/>
          <w:color w:val="000000"/>
          <w:sz w:val="32"/>
          <w:szCs w:val="32"/>
          <w:shd w:val="clear" w:color="auto" w:fill="D9EDF7"/>
          <w:rtl/>
        </w:rPr>
        <w:t>وَلَا تَقْتُلُوا النَّفْسَ الَّتِي حَرَّمَ اللَّهُ إِلَّا بِالْحَقِّ</w:t>
      </w:r>
      <w:r w:rsidR="00D7781D" w:rsidRPr="00D2350E">
        <w:rPr>
          <w:rFonts w:ascii="Traditional Arabic" w:hAnsi="Traditional Arabic" w:cs="Traditional Arabic" w:hint="cs"/>
          <w:sz w:val="32"/>
          <w:szCs w:val="32"/>
          <w:rtl/>
        </w:rPr>
        <w:t>".</w:t>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Pr>
          <w:rFonts w:ascii="Traditional Arabic" w:hAnsi="Traditional Arabic" w:cs="Traditional Arabic" w:hint="cs"/>
          <w:b/>
          <w:bCs/>
          <w:sz w:val="32"/>
          <w:szCs w:val="32"/>
          <w:rtl/>
          <w:lang w:bidi="ar-IQ"/>
        </w:rPr>
        <w:tab/>
      </w:r>
      <w:r w:rsidR="00D2350E" w:rsidRPr="00D2350E">
        <w:rPr>
          <w:rFonts w:ascii="Traditional Arabic" w:hAnsi="Traditional Arabic" w:cs="Traditional Arabic" w:hint="cs"/>
          <w:sz w:val="32"/>
          <w:szCs w:val="32"/>
          <w:rtl/>
          <w:lang w:bidi="ar-IQ"/>
        </w:rPr>
        <w:t>4</w:t>
      </w:r>
      <w:r w:rsidR="00D2350E">
        <w:rPr>
          <w:rFonts w:ascii="Traditional Arabic" w:hAnsi="Traditional Arabic" w:cs="Traditional Arabic" w:hint="cs"/>
          <w:b/>
          <w:bCs/>
          <w:sz w:val="32"/>
          <w:szCs w:val="32"/>
          <w:rtl/>
          <w:lang w:bidi="ar-IQ"/>
        </w:rPr>
        <w:t xml:space="preserve">. </w:t>
      </w:r>
      <w:r w:rsidR="00D7781D" w:rsidRPr="00D2350E">
        <w:rPr>
          <w:rFonts w:ascii="Traditional Arabic" w:hAnsi="Traditional Arabic" w:cs="Traditional Arabic" w:hint="cs"/>
          <w:sz w:val="32"/>
          <w:szCs w:val="32"/>
          <w:rtl/>
        </w:rPr>
        <w:t xml:space="preserve">حرم الاعتداء على عرضه أو الاستهزاء بشكله أو نسبه كما قال </w:t>
      </w:r>
      <w:r w:rsidR="00D2350E">
        <w:rPr>
          <w:rFonts w:ascii="Traditional Arabic" w:hAnsi="Traditional Arabic" w:cs="Traditional Arabic" w:hint="cs"/>
          <w:sz w:val="32"/>
          <w:szCs w:val="32"/>
          <w:rtl/>
        </w:rPr>
        <w:t>تعالى</w:t>
      </w:r>
      <w:r w:rsidR="00D7781D" w:rsidRPr="00D2350E">
        <w:rPr>
          <w:rFonts w:ascii="Traditional Arabic" w:hAnsi="Traditional Arabic" w:cs="Traditional Arabic" w:hint="cs"/>
          <w:sz w:val="32"/>
          <w:szCs w:val="32"/>
          <w:rtl/>
        </w:rPr>
        <w:t>"</w:t>
      </w:r>
      <w:r w:rsidR="00D7781D" w:rsidRPr="00D2350E">
        <w:rPr>
          <w:rFonts w:ascii="Traditional Arabic" w:hAnsi="Traditional Arabic" w:cs="Traditional Arabic"/>
          <w:b/>
          <w:bCs/>
          <w:color w:val="000000"/>
          <w:sz w:val="32"/>
          <w:szCs w:val="32"/>
          <w:shd w:val="clear" w:color="auto" w:fill="D9EDF7"/>
          <w:rtl/>
        </w:rPr>
        <w:t xml:space="preserve"> </w:t>
      </w:r>
      <w:r w:rsidR="00D2350E">
        <w:rPr>
          <w:rFonts w:ascii="Traditional Arabic" w:hAnsi="Traditional Arabic" w:cs="Traditional Arabic" w:hint="cs"/>
          <w:b/>
          <w:bCs/>
          <w:color w:val="000000"/>
          <w:sz w:val="32"/>
          <w:szCs w:val="32"/>
          <w:shd w:val="clear" w:color="auto" w:fill="D9EDF7"/>
          <w:rtl/>
        </w:rPr>
        <w:t xml:space="preserve">يا </w:t>
      </w:r>
      <w:r w:rsidR="00D7781D" w:rsidRPr="00D2350E">
        <w:rPr>
          <w:rFonts w:ascii="Traditional Arabic" w:hAnsi="Traditional Arabic" w:cs="Traditional Arabic"/>
          <w:b/>
          <w:bCs/>
          <w:color w:val="000000"/>
          <w:sz w:val="32"/>
          <w:szCs w:val="32"/>
          <w:shd w:val="clear" w:color="auto" w:fill="D9EDF7"/>
          <w:rtl/>
        </w:rPr>
        <w:t>أَيُّهَا الَّذِينَ آمَنُوا لَا يَسْخَرْ قَوْمٌ مِّن قَوْمٍ عَسَىٰ</w:t>
      </w:r>
      <w:r w:rsidR="00D2350E" w:rsidRPr="00D2350E">
        <w:rPr>
          <w:rFonts w:ascii="Traditional Arabic" w:hAnsi="Traditional Arabic" w:cs="Traditional Arabic" w:hint="cs"/>
          <w:b/>
          <w:bCs/>
          <w:color w:val="000000"/>
          <w:sz w:val="32"/>
          <w:szCs w:val="32"/>
          <w:shd w:val="clear" w:color="auto" w:fill="D9EDF7"/>
          <w:rtl/>
        </w:rPr>
        <w:t xml:space="preserve"> </w:t>
      </w:r>
      <w:r w:rsidR="00D7781D" w:rsidRPr="00D2350E">
        <w:rPr>
          <w:rFonts w:ascii="Traditional Arabic" w:hAnsi="Traditional Arabic" w:cs="Traditional Arabic"/>
          <w:b/>
          <w:bCs/>
          <w:color w:val="000000"/>
          <w:sz w:val="32"/>
          <w:szCs w:val="32"/>
          <w:shd w:val="clear" w:color="auto" w:fill="D9EDF7"/>
          <w:rtl/>
        </w:rPr>
        <w:t>أَن يَكُونُوا خَيْرًا مِّنْهُمْ وَلَا نِسَاءٌ مِّن نِّسَاءٍ عَسَىٰ أَن يَكُنَّ خَيْرًا مِّنْهُنَّ ۖ وَلَا تَلْمِزُوا أَنفُسَكُمْ وَلَا تَنَابَزُوا بِالْأَلْقَابِ ۖ</w:t>
      </w:r>
      <w:r w:rsidR="00D2350E">
        <w:rPr>
          <w:rFonts w:ascii="Traditional Arabic" w:hAnsi="Traditional Arabic" w:cs="Traditional Arabic" w:hint="cs"/>
          <w:sz w:val="32"/>
          <w:szCs w:val="32"/>
          <w:rtl/>
          <w:lang w:bidi="ar-IQ"/>
        </w:rPr>
        <w:t>"</w:t>
      </w:r>
    </w:p>
    <w:p w:rsidR="00C34A74" w:rsidRPr="00BF1B9A" w:rsidRDefault="00C34A74" w:rsidP="00BF1B9A">
      <w:pPr>
        <w:ind w:hanging="24"/>
        <w:jc w:val="lowKashida"/>
        <w:rPr>
          <w:rFonts w:ascii="Traditional Arabic" w:hAnsi="Traditional Arabic" w:cs="Traditional Arabic"/>
          <w:sz w:val="32"/>
          <w:szCs w:val="32"/>
          <w:lang w:bidi="ar-IQ"/>
        </w:rPr>
      </w:pPr>
      <w:r w:rsidRPr="00C34A74">
        <w:rPr>
          <w:rFonts w:ascii="Traditional Arabic" w:hAnsi="Traditional Arabic" w:cs="Traditional Arabic" w:hint="cs"/>
          <w:b/>
          <w:bCs/>
          <w:sz w:val="36"/>
          <w:szCs w:val="36"/>
          <w:u w:val="single"/>
          <w:rtl/>
        </w:rPr>
        <w:t>الفصل الثاني: حقوق الإنسان بالإعلان العالمي والدستور العراقي ووسائل حماية تلك الحقوق</w:t>
      </w:r>
    </w:p>
    <w:p w:rsidR="00BF1B9A" w:rsidRDefault="00C34A74" w:rsidP="00BE1974">
      <w:pPr>
        <w:jc w:val="lowKashida"/>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جاء ميثاق منظمة الأمم المتحدة كأول معاهدة اجتماعية تقر بمبدأ احترام الحقوق والحريات الأساسية وتجعلها ضمن الأهداف التي تسعى المنظمة لإنجازها، حيث اعتمدت الأمم المتحدة على اتفاقيتين دوليتين جسدتا الحقوق والحريات عام 1966 وهما العهد الدولي للحقوق الاقتصادية والاجتماعية والثقافية والعهد الدولي للحقوق المدنية والسياسية مضافاً لها بروتوكول اختياري ملحق به، حيث شكلت هاتين الوثيقتين مع الاعلان العالمي لحقوق الانسان عام 1948 ما يعرف اليوم </w:t>
      </w:r>
      <w:r w:rsidRPr="00D737D3">
        <w:rPr>
          <w:rFonts w:ascii="Traditional Arabic" w:hAnsi="Traditional Arabic" w:cs="Traditional Arabic" w:hint="cs"/>
          <w:b/>
          <w:bCs/>
          <w:sz w:val="32"/>
          <w:szCs w:val="32"/>
          <w:rtl/>
        </w:rPr>
        <w:t>بالشرعية الدولية لحقوق الانسان</w:t>
      </w:r>
      <w:r>
        <w:rPr>
          <w:rFonts w:ascii="Traditional Arabic" w:hAnsi="Traditional Arabic" w:cs="Traditional Arabic" w:hint="cs"/>
          <w:sz w:val="32"/>
          <w:szCs w:val="32"/>
          <w:rtl/>
        </w:rPr>
        <w:t xml:space="preserve"> حيث اكتسبت حقوق الانسان طابعها القانوني والدولي بصدور هذه الوثائق الثلاث وآخرها الإعلان العالمي لحقوق الانسان الذي </w:t>
      </w:r>
      <w:r w:rsidR="00670D4B">
        <w:rPr>
          <w:rFonts w:ascii="Traditional Arabic" w:hAnsi="Traditional Arabic" w:cs="Traditional Arabic" w:hint="cs"/>
          <w:sz w:val="32"/>
          <w:szCs w:val="32"/>
          <w:rtl/>
        </w:rPr>
        <w:t>يتمتع بأهمية واحترام من قبل الحكومات والشعوب على حد سواء</w:t>
      </w:r>
      <w:r w:rsidR="0019248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737D3">
        <w:rPr>
          <w:rFonts w:ascii="Traditional Arabic" w:hAnsi="Traditional Arabic" w:cs="Traditional Arabic" w:hint="cs"/>
          <w:sz w:val="32"/>
          <w:szCs w:val="32"/>
          <w:rtl/>
        </w:rPr>
        <w:t xml:space="preserve">حيث </w:t>
      </w:r>
      <w:r w:rsidR="00192487">
        <w:rPr>
          <w:rFonts w:ascii="Traditional Arabic" w:hAnsi="Traditional Arabic" w:cs="Traditional Arabic" w:hint="cs"/>
          <w:sz w:val="32"/>
          <w:szCs w:val="32"/>
          <w:rtl/>
        </w:rPr>
        <w:t xml:space="preserve">اعتمدت </w:t>
      </w:r>
      <w:r w:rsidR="00192487" w:rsidRPr="00192487">
        <w:rPr>
          <w:rFonts w:ascii="Traditional Arabic" w:hAnsi="Traditional Arabic" w:cs="Traditional Arabic"/>
          <w:color w:val="212529"/>
          <w:sz w:val="32"/>
          <w:szCs w:val="32"/>
          <w:shd w:val="clear" w:color="auto" w:fill="F8F9FA"/>
          <w:rtl/>
        </w:rPr>
        <w:t xml:space="preserve">الجمعية العامة للأمم المتحدة </w:t>
      </w:r>
      <w:r w:rsidR="00192487" w:rsidRPr="00192487">
        <w:rPr>
          <w:rFonts w:ascii="Traditional Arabic" w:hAnsi="Traditional Arabic" w:cs="Traditional Arabic"/>
          <w:b/>
          <w:bCs/>
          <w:color w:val="212529"/>
          <w:sz w:val="32"/>
          <w:szCs w:val="32"/>
          <w:shd w:val="clear" w:color="auto" w:fill="F8F9FA"/>
          <w:rtl/>
        </w:rPr>
        <w:t>العهد الدولي</w:t>
      </w:r>
      <w:r w:rsidR="00192487" w:rsidRPr="00192487">
        <w:rPr>
          <w:rFonts w:ascii="Traditional Arabic" w:hAnsi="Traditional Arabic" w:cs="Traditional Arabic" w:hint="cs"/>
          <w:b/>
          <w:bCs/>
          <w:color w:val="212529"/>
          <w:sz w:val="32"/>
          <w:szCs w:val="32"/>
          <w:shd w:val="clear" w:color="auto" w:fill="F8F9FA"/>
          <w:rtl/>
        </w:rPr>
        <w:t xml:space="preserve"> ل</w:t>
      </w:r>
      <w:r w:rsidR="00192487" w:rsidRPr="00192487">
        <w:rPr>
          <w:rFonts w:ascii="Traditional Arabic" w:hAnsi="Traditional Arabic" w:cs="Traditional Arabic"/>
          <w:b/>
          <w:bCs/>
          <w:color w:val="212529"/>
          <w:sz w:val="32"/>
          <w:szCs w:val="32"/>
          <w:shd w:val="clear" w:color="auto" w:fill="F8F9FA"/>
          <w:rtl/>
        </w:rPr>
        <w:t xml:space="preserve">لحقوق المدنية والسياسية </w:t>
      </w:r>
      <w:r w:rsidR="00192487" w:rsidRPr="00192487">
        <w:rPr>
          <w:rFonts w:ascii="Traditional Arabic" w:hAnsi="Traditional Arabic" w:cs="Traditional Arabic"/>
          <w:color w:val="212529"/>
          <w:sz w:val="32"/>
          <w:szCs w:val="32"/>
          <w:shd w:val="clear" w:color="auto" w:fill="F8F9FA"/>
          <w:rtl/>
        </w:rPr>
        <w:t xml:space="preserve">بموجب قرارها ذي العدد (2200) الصادر عام 1966 وأقرته أغلبية الأصوات 106 صوت ويسعى </w:t>
      </w:r>
      <w:r w:rsidR="00192487" w:rsidRPr="00192487">
        <w:rPr>
          <w:rFonts w:ascii="Traditional Arabic" w:hAnsi="Traditional Arabic" w:cs="Traditional Arabic"/>
          <w:color w:val="212529"/>
          <w:sz w:val="32"/>
          <w:szCs w:val="32"/>
          <w:shd w:val="clear" w:color="auto" w:fill="F8F9FA"/>
          <w:rtl/>
        </w:rPr>
        <w:lastRenderedPageBreak/>
        <w:t>العهد الى تعزيز وحماية الحقوق التاريخية المدنية والسياسية التي هي أساس الأمن ورخاء الإنسان أينما وجد دون تفرق</w:t>
      </w:r>
      <w:r w:rsidR="00192487">
        <w:rPr>
          <w:rFonts w:ascii="Traditional Arabic" w:hAnsi="Traditional Arabic" w:cs="Traditional Arabic" w:hint="cs"/>
          <w:color w:val="212529"/>
          <w:sz w:val="32"/>
          <w:szCs w:val="32"/>
          <w:shd w:val="clear" w:color="auto" w:fill="F8F9FA"/>
          <w:rtl/>
        </w:rPr>
        <w:t>ة</w:t>
      </w:r>
      <w:r w:rsidR="00192487">
        <w:rPr>
          <w:rFonts w:ascii="Traditional Arabic" w:hAnsi="Traditional Arabic" w:cs="Traditional Arabic"/>
          <w:color w:val="212529"/>
          <w:sz w:val="32"/>
          <w:szCs w:val="32"/>
          <w:shd w:val="clear" w:color="auto" w:fill="F8F9FA"/>
          <w:rtl/>
        </w:rPr>
        <w:t xml:space="preserve"> بين </w:t>
      </w:r>
      <w:r w:rsidR="00192487">
        <w:rPr>
          <w:rFonts w:ascii="Traditional Arabic" w:hAnsi="Traditional Arabic" w:cs="Traditional Arabic" w:hint="cs"/>
          <w:color w:val="212529"/>
          <w:sz w:val="32"/>
          <w:szCs w:val="32"/>
          <w:shd w:val="clear" w:color="auto" w:fill="F8F9FA"/>
          <w:rtl/>
        </w:rPr>
        <w:t>ال</w:t>
      </w:r>
      <w:r w:rsidR="00192487" w:rsidRPr="00192487">
        <w:rPr>
          <w:rFonts w:ascii="Traditional Arabic" w:hAnsi="Traditional Arabic" w:cs="Traditional Arabic"/>
          <w:color w:val="212529"/>
          <w:sz w:val="32"/>
          <w:szCs w:val="32"/>
          <w:shd w:val="clear" w:color="auto" w:fill="F8F9FA"/>
          <w:rtl/>
        </w:rPr>
        <w:t>رجال والنساء في هذا الصدد ويعاب على هذا العهد انه لم يتضمن في عنوانه الحقوق المدنية والسياسية كلمة قانوني</w:t>
      </w:r>
      <w:r w:rsidR="00192487">
        <w:rPr>
          <w:rFonts w:ascii="Traditional Arabic" w:hAnsi="Traditional Arabic" w:cs="Traditional Arabic" w:hint="cs"/>
          <w:color w:val="212529"/>
          <w:sz w:val="32"/>
          <w:szCs w:val="32"/>
          <w:shd w:val="clear" w:color="auto" w:fill="F8F9FA"/>
          <w:rtl/>
        </w:rPr>
        <w:t>ة</w:t>
      </w:r>
      <w:r w:rsidR="00192487" w:rsidRPr="00192487">
        <w:rPr>
          <w:rFonts w:ascii="Traditional Arabic" w:hAnsi="Traditional Arabic" w:cs="Traditional Arabic"/>
          <w:color w:val="212529"/>
          <w:sz w:val="32"/>
          <w:szCs w:val="32"/>
          <w:shd w:val="clear" w:color="auto" w:fill="F8F9FA"/>
          <w:rtl/>
        </w:rPr>
        <w:t xml:space="preserve"> وبهذا يضع حقوقا</w:t>
      </w:r>
      <w:r w:rsidR="00192487">
        <w:rPr>
          <w:rFonts w:ascii="Traditional Arabic" w:hAnsi="Traditional Arabic" w:cs="Traditional Arabic" w:hint="cs"/>
          <w:color w:val="212529"/>
          <w:sz w:val="32"/>
          <w:szCs w:val="32"/>
          <w:shd w:val="clear" w:color="auto" w:fill="F8F9FA"/>
          <w:rtl/>
        </w:rPr>
        <w:t>ً</w:t>
      </w:r>
      <w:r w:rsidR="00192487" w:rsidRPr="00192487">
        <w:rPr>
          <w:rFonts w:ascii="Traditional Arabic" w:hAnsi="Traditional Arabic" w:cs="Traditional Arabic"/>
          <w:color w:val="212529"/>
          <w:sz w:val="32"/>
          <w:szCs w:val="32"/>
          <w:shd w:val="clear" w:color="auto" w:fill="F8F9FA"/>
          <w:rtl/>
        </w:rPr>
        <w:t xml:space="preserve"> قانونية معيبة في خانة الحقوق المدنية ويتكون العهد من ديباجة </w:t>
      </w:r>
      <w:r w:rsidR="00192487">
        <w:rPr>
          <w:rFonts w:ascii="Traditional Arabic" w:hAnsi="Traditional Arabic" w:cs="Traditional Arabic" w:hint="cs"/>
          <w:color w:val="212529"/>
          <w:sz w:val="32"/>
          <w:szCs w:val="32"/>
          <w:shd w:val="clear" w:color="auto" w:fill="F8F9FA"/>
          <w:rtl/>
        </w:rPr>
        <w:t>و(53)</w:t>
      </w:r>
      <w:r w:rsidR="00192487" w:rsidRPr="00192487">
        <w:rPr>
          <w:rFonts w:ascii="Traditional Arabic" w:hAnsi="Traditional Arabic" w:cs="Traditional Arabic"/>
          <w:color w:val="212529"/>
          <w:sz w:val="32"/>
          <w:szCs w:val="32"/>
          <w:shd w:val="clear" w:color="auto" w:fill="F8F9FA"/>
          <w:rtl/>
        </w:rPr>
        <w:t xml:space="preserve"> مادة وبإمعان النظر في نصوص العهد الدولي نجد انها إشارة إلى حق الشعوب في تقرير </w:t>
      </w:r>
      <w:r w:rsidR="00192487">
        <w:rPr>
          <w:rFonts w:ascii="Traditional Arabic" w:hAnsi="Traditional Arabic" w:cs="Traditional Arabic" w:hint="cs"/>
          <w:color w:val="212529"/>
          <w:sz w:val="32"/>
          <w:szCs w:val="32"/>
          <w:shd w:val="clear" w:color="auto" w:fill="F8F9FA"/>
          <w:rtl/>
        </w:rPr>
        <w:t>مصيرها</w:t>
      </w:r>
      <w:r w:rsidR="00192487" w:rsidRPr="00192487">
        <w:rPr>
          <w:rFonts w:ascii="Traditional Arabic" w:hAnsi="Traditional Arabic" w:cs="Traditional Arabic"/>
          <w:color w:val="212529"/>
          <w:sz w:val="32"/>
          <w:szCs w:val="32"/>
          <w:shd w:val="clear" w:color="auto" w:fill="F8F9FA"/>
          <w:rtl/>
        </w:rPr>
        <w:t xml:space="preserve"> بنفسها كما تضمنت الحق في المساعدة والتعاون الدولي والتعهد بضمان ممارسة الحقوق وضمان مساواة الذكر والإناث</w:t>
      </w:r>
      <w:r w:rsidR="00192487">
        <w:rPr>
          <w:rFonts w:ascii="Traditional Arabic" w:hAnsi="Traditional Arabic" w:cs="Traditional Arabic" w:hint="cs"/>
          <w:color w:val="212529"/>
          <w:sz w:val="32"/>
          <w:szCs w:val="32"/>
          <w:shd w:val="clear" w:color="auto" w:fill="F8F9FA"/>
          <w:rtl/>
        </w:rPr>
        <w:t xml:space="preserve">، </w:t>
      </w:r>
      <w:r w:rsidR="00192487" w:rsidRPr="00192487">
        <w:rPr>
          <w:rFonts w:ascii="Traditional Arabic" w:hAnsi="Traditional Arabic" w:cs="Traditional Arabic"/>
          <w:color w:val="212529"/>
          <w:sz w:val="32"/>
          <w:szCs w:val="32"/>
          <w:shd w:val="clear" w:color="auto" w:fill="F8F9FA"/>
          <w:rtl/>
        </w:rPr>
        <w:t>إما الحق في الحياة فهو أساس كل الحقوق الأخرى التي تفترض وجود</w:t>
      </w:r>
      <w:r w:rsidR="00192487">
        <w:rPr>
          <w:rFonts w:ascii="Traditional Arabic" w:hAnsi="Traditional Arabic" w:cs="Traditional Arabic" w:hint="cs"/>
          <w:color w:val="212529"/>
          <w:sz w:val="32"/>
          <w:szCs w:val="32"/>
          <w:shd w:val="clear" w:color="auto" w:fill="F8F9FA"/>
          <w:rtl/>
        </w:rPr>
        <w:t>ها</w:t>
      </w:r>
      <w:r w:rsidR="00192487" w:rsidRPr="00192487">
        <w:rPr>
          <w:rFonts w:ascii="Traditional Arabic" w:hAnsi="Traditional Arabic" w:cs="Traditional Arabic"/>
          <w:color w:val="212529"/>
          <w:sz w:val="32"/>
          <w:szCs w:val="32"/>
          <w:shd w:val="clear" w:color="auto" w:fill="F8F9FA"/>
          <w:rtl/>
        </w:rPr>
        <w:t xml:space="preserve"> وتبنى عليه ولا تقوم ألا من خلاله وقد نصت أحكام المادة </w:t>
      </w:r>
      <w:r w:rsidR="00192487">
        <w:rPr>
          <w:rFonts w:ascii="Traditional Arabic" w:hAnsi="Traditional Arabic" w:cs="Traditional Arabic" w:hint="cs"/>
          <w:color w:val="212529"/>
          <w:sz w:val="32"/>
          <w:szCs w:val="32"/>
          <w:shd w:val="clear" w:color="auto" w:fill="F8F9FA"/>
          <w:rtl/>
        </w:rPr>
        <w:t>(6) منه</w:t>
      </w:r>
      <w:r w:rsidR="00192487" w:rsidRPr="00192487">
        <w:rPr>
          <w:rFonts w:ascii="Traditional Arabic" w:hAnsi="Traditional Arabic" w:cs="Traditional Arabic"/>
          <w:color w:val="212529"/>
          <w:sz w:val="32"/>
          <w:szCs w:val="32"/>
          <w:shd w:val="clear" w:color="auto" w:fill="F8F9FA"/>
          <w:rtl/>
        </w:rPr>
        <w:t xml:space="preserve"> على ح</w:t>
      </w:r>
      <w:r w:rsidR="00192487">
        <w:rPr>
          <w:rFonts w:ascii="Traditional Arabic" w:hAnsi="Traditional Arabic" w:cs="Traditional Arabic"/>
          <w:color w:val="212529"/>
          <w:sz w:val="32"/>
          <w:szCs w:val="32"/>
          <w:shd w:val="clear" w:color="auto" w:fill="F8F9FA"/>
          <w:rtl/>
        </w:rPr>
        <w:t xml:space="preserve">ماية حق الحياة وعدم جواز حرمان </w:t>
      </w:r>
      <w:r w:rsidR="00192487">
        <w:rPr>
          <w:rFonts w:ascii="Traditional Arabic" w:hAnsi="Traditional Arabic" w:cs="Traditional Arabic" w:hint="cs"/>
          <w:color w:val="212529"/>
          <w:sz w:val="32"/>
          <w:szCs w:val="32"/>
          <w:shd w:val="clear" w:color="auto" w:fill="F8F9FA"/>
          <w:rtl/>
        </w:rPr>
        <w:t>أ</w:t>
      </w:r>
      <w:r w:rsidR="00192487" w:rsidRPr="00192487">
        <w:rPr>
          <w:rFonts w:ascii="Traditional Arabic" w:hAnsi="Traditional Arabic" w:cs="Traditional Arabic"/>
          <w:color w:val="212529"/>
          <w:sz w:val="32"/>
          <w:szCs w:val="32"/>
          <w:shd w:val="clear" w:color="auto" w:fill="F8F9FA"/>
          <w:rtl/>
        </w:rPr>
        <w:t xml:space="preserve">حد من حياته تعسفاً وعدم جواز الحكم بعقوبة الإعدام على جرائم ارتكبها أشخاص دون الثامنة عشر من العمر ولا يجوز تنفيذ هذه العقوبة بحق الحوامل، أما المادة </w:t>
      </w:r>
      <w:r w:rsidR="00192487">
        <w:rPr>
          <w:rFonts w:ascii="Traditional Arabic" w:hAnsi="Traditional Arabic" w:cs="Traditional Arabic" w:hint="cs"/>
          <w:color w:val="212529"/>
          <w:sz w:val="32"/>
          <w:szCs w:val="32"/>
          <w:shd w:val="clear" w:color="auto" w:fill="F8F9FA"/>
          <w:rtl/>
        </w:rPr>
        <w:t>(7) منه</w:t>
      </w:r>
      <w:r w:rsidR="00192487" w:rsidRPr="00192487">
        <w:rPr>
          <w:rFonts w:ascii="Traditional Arabic" w:hAnsi="Traditional Arabic" w:cs="Traditional Arabic"/>
          <w:color w:val="212529"/>
          <w:sz w:val="32"/>
          <w:szCs w:val="32"/>
          <w:shd w:val="clear" w:color="auto" w:fill="F8F9FA"/>
          <w:rtl/>
        </w:rPr>
        <w:t xml:space="preserve"> نصت على </w:t>
      </w:r>
      <w:r w:rsidR="00192487">
        <w:rPr>
          <w:rFonts w:ascii="Traditional Arabic" w:hAnsi="Traditional Arabic" w:cs="Traditional Arabic"/>
          <w:color w:val="212529"/>
          <w:sz w:val="32"/>
          <w:szCs w:val="32"/>
          <w:shd w:val="clear" w:color="auto" w:fill="F8F9FA"/>
          <w:rtl/>
        </w:rPr>
        <w:t xml:space="preserve">عدم إخضاع </w:t>
      </w:r>
      <w:r w:rsidR="00192487">
        <w:rPr>
          <w:rFonts w:ascii="Traditional Arabic" w:hAnsi="Traditional Arabic" w:cs="Traditional Arabic" w:hint="cs"/>
          <w:color w:val="212529"/>
          <w:sz w:val="32"/>
          <w:szCs w:val="32"/>
          <w:shd w:val="clear" w:color="auto" w:fill="F8F9FA"/>
          <w:rtl/>
        </w:rPr>
        <w:t>أ</w:t>
      </w:r>
      <w:r w:rsidR="00192487" w:rsidRPr="00192487">
        <w:rPr>
          <w:rFonts w:ascii="Traditional Arabic" w:hAnsi="Traditional Arabic" w:cs="Traditional Arabic"/>
          <w:color w:val="212529"/>
          <w:sz w:val="32"/>
          <w:szCs w:val="32"/>
          <w:shd w:val="clear" w:color="auto" w:fill="F8F9FA"/>
          <w:rtl/>
        </w:rPr>
        <w:t>حد للتعذيب أو المعاملة القاسية</w:t>
      </w:r>
      <w:r w:rsidR="00192487" w:rsidRPr="00192487">
        <w:rPr>
          <w:rFonts w:ascii="Traditional Arabic" w:hAnsi="Traditional Arabic" w:cs="Traditional Arabic"/>
          <w:color w:val="212529"/>
          <w:sz w:val="32"/>
          <w:szCs w:val="32"/>
          <w:rtl/>
          <w:lang w:bidi="ar-IQ"/>
        </w:rPr>
        <w:t>، و</w:t>
      </w:r>
      <w:r w:rsidR="00192487">
        <w:rPr>
          <w:rFonts w:ascii="Traditional Arabic" w:hAnsi="Traditional Arabic" w:cs="Traditional Arabic" w:hint="cs"/>
          <w:color w:val="212529"/>
          <w:sz w:val="32"/>
          <w:szCs w:val="32"/>
          <w:rtl/>
          <w:lang w:bidi="ar-IQ"/>
        </w:rPr>
        <w:t>نصت</w:t>
      </w:r>
      <w:r w:rsidR="00192487" w:rsidRPr="00192487">
        <w:rPr>
          <w:rFonts w:ascii="Traditional Arabic" w:hAnsi="Traditional Arabic" w:cs="Traditional Arabic"/>
          <w:color w:val="212529"/>
          <w:sz w:val="32"/>
          <w:szCs w:val="32"/>
          <w:rtl/>
          <w:lang w:bidi="ar-IQ"/>
        </w:rPr>
        <w:t xml:space="preserve"> </w:t>
      </w:r>
      <w:r w:rsidR="00192487" w:rsidRPr="00192487">
        <w:rPr>
          <w:rFonts w:ascii="Traditional Arabic" w:hAnsi="Traditional Arabic" w:cs="Traditional Arabic"/>
          <w:color w:val="212529"/>
          <w:sz w:val="32"/>
          <w:szCs w:val="32"/>
          <w:rtl/>
        </w:rPr>
        <w:t xml:space="preserve">أحكام </w:t>
      </w:r>
      <w:r w:rsidR="00192487" w:rsidRPr="00192487">
        <w:rPr>
          <w:rFonts w:ascii="Traditional Arabic" w:hAnsi="Traditional Arabic" w:cs="Traditional Arabic"/>
          <w:color w:val="212529"/>
          <w:sz w:val="32"/>
          <w:szCs w:val="32"/>
          <w:shd w:val="clear" w:color="auto" w:fill="F8F9FA"/>
          <w:rtl/>
        </w:rPr>
        <w:t xml:space="preserve">المادة </w:t>
      </w:r>
      <w:r w:rsidR="00192487">
        <w:rPr>
          <w:rFonts w:ascii="Traditional Arabic" w:hAnsi="Traditional Arabic" w:cs="Traditional Arabic" w:hint="cs"/>
          <w:color w:val="212529"/>
          <w:sz w:val="32"/>
          <w:szCs w:val="32"/>
          <w:shd w:val="clear" w:color="auto" w:fill="F8F9FA"/>
          <w:rtl/>
        </w:rPr>
        <w:t>(8)</w:t>
      </w:r>
      <w:r w:rsidR="00192487" w:rsidRPr="00192487">
        <w:rPr>
          <w:rFonts w:ascii="Traditional Arabic" w:hAnsi="Traditional Arabic" w:cs="Traditional Arabic"/>
          <w:color w:val="212529"/>
          <w:sz w:val="32"/>
          <w:szCs w:val="32"/>
          <w:shd w:val="clear" w:color="auto" w:fill="F8F9FA"/>
          <w:rtl/>
        </w:rPr>
        <w:t xml:space="preserve"> </w:t>
      </w:r>
      <w:r w:rsidR="00192487">
        <w:rPr>
          <w:rFonts w:ascii="Traditional Arabic" w:hAnsi="Traditional Arabic" w:cs="Traditional Arabic" w:hint="cs"/>
          <w:color w:val="212529"/>
          <w:sz w:val="32"/>
          <w:szCs w:val="32"/>
          <w:shd w:val="clear" w:color="auto" w:fill="F8F9FA"/>
          <w:rtl/>
        </w:rPr>
        <w:t>منه</w:t>
      </w:r>
      <w:r w:rsidR="00192487">
        <w:rPr>
          <w:rFonts w:ascii="Traditional Arabic" w:hAnsi="Traditional Arabic" w:cs="Traditional Arabic"/>
          <w:color w:val="212529"/>
          <w:sz w:val="32"/>
          <w:szCs w:val="32"/>
          <w:shd w:val="clear" w:color="auto" w:fill="F8F9FA"/>
          <w:rtl/>
        </w:rPr>
        <w:t xml:space="preserve"> على عدم استرقاق احد أو اخضاع</w:t>
      </w:r>
      <w:r w:rsidR="00192487">
        <w:rPr>
          <w:rFonts w:ascii="Traditional Arabic" w:hAnsi="Traditional Arabic" w:cs="Traditional Arabic" w:hint="cs"/>
          <w:color w:val="212529"/>
          <w:sz w:val="32"/>
          <w:szCs w:val="32"/>
          <w:shd w:val="clear" w:color="auto" w:fill="F8F9FA"/>
          <w:rtl/>
        </w:rPr>
        <w:t>ه</w:t>
      </w:r>
      <w:r w:rsidR="00192487" w:rsidRPr="00192487">
        <w:rPr>
          <w:rFonts w:ascii="Traditional Arabic" w:hAnsi="Traditional Arabic" w:cs="Traditional Arabic"/>
          <w:color w:val="212529"/>
          <w:sz w:val="32"/>
          <w:szCs w:val="32"/>
          <w:shd w:val="clear" w:color="auto" w:fill="F8F9FA"/>
          <w:rtl/>
        </w:rPr>
        <w:t xml:space="preserve"> للعبودية أو إكراهه على العمل الإلزامي والمادة </w:t>
      </w:r>
      <w:r w:rsidR="00192487">
        <w:rPr>
          <w:rFonts w:ascii="Traditional Arabic" w:hAnsi="Traditional Arabic" w:cs="Traditional Arabic" w:hint="cs"/>
          <w:color w:val="212529"/>
          <w:sz w:val="32"/>
          <w:szCs w:val="32"/>
          <w:shd w:val="clear" w:color="auto" w:fill="F8F9FA"/>
          <w:rtl/>
        </w:rPr>
        <w:t>(9) منه</w:t>
      </w:r>
      <w:r w:rsidR="00192487" w:rsidRPr="00192487">
        <w:rPr>
          <w:rFonts w:ascii="Traditional Arabic" w:hAnsi="Traditional Arabic" w:cs="Traditional Arabic"/>
          <w:color w:val="212529"/>
          <w:sz w:val="32"/>
          <w:szCs w:val="32"/>
          <w:shd w:val="clear" w:color="auto" w:fill="F8F9FA"/>
          <w:rtl/>
        </w:rPr>
        <w:t xml:space="preserve"> نصت على </w:t>
      </w:r>
      <w:r w:rsidR="00192487">
        <w:rPr>
          <w:rFonts w:ascii="Traditional Arabic" w:hAnsi="Traditional Arabic" w:cs="Traditional Arabic"/>
          <w:color w:val="212529"/>
          <w:sz w:val="32"/>
          <w:szCs w:val="32"/>
          <w:shd w:val="clear" w:color="auto" w:fill="F8F9FA"/>
          <w:rtl/>
        </w:rPr>
        <w:t xml:space="preserve">عدم جواز توقيف </w:t>
      </w:r>
      <w:r w:rsidR="00192487">
        <w:rPr>
          <w:rFonts w:ascii="Traditional Arabic" w:hAnsi="Traditional Arabic" w:cs="Traditional Arabic" w:hint="cs"/>
          <w:color w:val="212529"/>
          <w:sz w:val="32"/>
          <w:szCs w:val="32"/>
          <w:shd w:val="clear" w:color="auto" w:fill="F8F9FA"/>
          <w:rtl/>
        </w:rPr>
        <w:t>أ</w:t>
      </w:r>
      <w:r w:rsidR="00192487" w:rsidRPr="00192487">
        <w:rPr>
          <w:rFonts w:ascii="Traditional Arabic" w:hAnsi="Traditional Arabic" w:cs="Traditional Arabic"/>
          <w:color w:val="212529"/>
          <w:sz w:val="32"/>
          <w:szCs w:val="32"/>
          <w:shd w:val="clear" w:color="auto" w:fill="F8F9FA"/>
          <w:rtl/>
        </w:rPr>
        <w:t>حد او اعتقاله تعسفاً كما نصت على حق التنقل واختيار مكان الإقامة وان الناس جميعاً سواسية أمام القضاء وعدم سريان التشريعات الجنائية بأثر رجعي</w:t>
      </w:r>
      <w:r w:rsidR="00BF1B9A">
        <w:rPr>
          <w:rFonts w:ascii="Traditional Arabic" w:hAnsi="Traditional Arabic" w:cs="Traditional Arabic" w:hint="cs"/>
          <w:color w:val="212529"/>
          <w:sz w:val="32"/>
          <w:szCs w:val="32"/>
          <w:shd w:val="clear" w:color="auto" w:fill="F8F9FA"/>
          <w:rtl/>
        </w:rPr>
        <w:t xml:space="preserve">، </w:t>
      </w:r>
      <w:r w:rsidR="00192487" w:rsidRPr="00192487">
        <w:rPr>
          <w:rFonts w:ascii="Traditional Arabic" w:hAnsi="Traditional Arabic" w:cs="Traditional Arabic" w:hint="cs"/>
          <w:color w:val="212529"/>
          <w:sz w:val="32"/>
          <w:szCs w:val="32"/>
          <w:rtl/>
          <w:lang w:bidi="ar-IQ"/>
        </w:rPr>
        <w:t xml:space="preserve">كما </w:t>
      </w:r>
      <w:r w:rsidR="00192487">
        <w:rPr>
          <w:rFonts w:ascii="Traditional Arabic" w:hAnsi="Traditional Arabic" w:cs="Traditional Arabic" w:hint="cs"/>
          <w:color w:val="212529"/>
          <w:sz w:val="32"/>
          <w:szCs w:val="32"/>
          <w:shd w:val="clear" w:color="auto" w:fill="F8F9FA"/>
          <w:rtl/>
        </w:rPr>
        <w:t>و</w:t>
      </w:r>
      <w:r w:rsidR="00192487" w:rsidRPr="00192487">
        <w:rPr>
          <w:rFonts w:ascii="Traditional Arabic" w:hAnsi="Traditional Arabic" w:cs="Traditional Arabic"/>
          <w:color w:val="212529"/>
          <w:sz w:val="32"/>
          <w:szCs w:val="32"/>
          <w:shd w:val="clear" w:color="auto" w:fill="F8F9FA"/>
          <w:rtl/>
        </w:rPr>
        <w:t xml:space="preserve"> أصدرت الجمعية العامة </w:t>
      </w:r>
      <w:r w:rsidR="00192487" w:rsidRPr="00192487">
        <w:rPr>
          <w:rFonts w:ascii="Traditional Arabic" w:hAnsi="Traditional Arabic" w:cs="Traditional Arabic"/>
          <w:b/>
          <w:bCs/>
          <w:color w:val="212529"/>
          <w:sz w:val="32"/>
          <w:szCs w:val="32"/>
          <w:shd w:val="clear" w:color="auto" w:fill="F8F9FA"/>
          <w:rtl/>
        </w:rPr>
        <w:t>العهد الدولي للحقوق الاقتصادية والاجتماعية والثقافية</w:t>
      </w:r>
      <w:r w:rsidR="00192487" w:rsidRPr="00192487">
        <w:rPr>
          <w:rFonts w:ascii="Traditional Arabic" w:hAnsi="Traditional Arabic" w:cs="Traditional Arabic"/>
          <w:color w:val="212529"/>
          <w:sz w:val="32"/>
          <w:szCs w:val="32"/>
          <w:shd w:val="clear" w:color="auto" w:fill="F8F9FA"/>
          <w:rtl/>
        </w:rPr>
        <w:t xml:space="preserve"> عام 1966 وأصبح نافذ</w:t>
      </w:r>
      <w:r w:rsidR="00192487">
        <w:rPr>
          <w:rFonts w:ascii="Traditional Arabic" w:hAnsi="Traditional Arabic" w:cs="Traditional Arabic" w:hint="cs"/>
          <w:color w:val="212529"/>
          <w:sz w:val="32"/>
          <w:szCs w:val="32"/>
          <w:shd w:val="clear" w:color="auto" w:fill="F8F9FA"/>
          <w:rtl/>
        </w:rPr>
        <w:t>اً</w:t>
      </w:r>
      <w:r w:rsidR="00192487" w:rsidRPr="00192487">
        <w:rPr>
          <w:rFonts w:ascii="Traditional Arabic" w:hAnsi="Traditional Arabic" w:cs="Traditional Arabic"/>
          <w:color w:val="212529"/>
          <w:sz w:val="32"/>
          <w:szCs w:val="32"/>
          <w:shd w:val="clear" w:color="auto" w:fill="F8F9FA"/>
          <w:rtl/>
        </w:rPr>
        <w:t xml:space="preserve"> عام 1977 طبقا لأحكام المادة </w:t>
      </w:r>
      <w:r w:rsidR="00192487">
        <w:rPr>
          <w:rFonts w:ascii="Traditional Arabic" w:hAnsi="Traditional Arabic" w:cs="Traditional Arabic" w:hint="cs"/>
          <w:color w:val="212529"/>
          <w:sz w:val="32"/>
          <w:szCs w:val="32"/>
          <w:shd w:val="clear" w:color="auto" w:fill="F8F9FA"/>
          <w:rtl/>
        </w:rPr>
        <w:t>(27)</w:t>
      </w:r>
      <w:r w:rsidR="00192487" w:rsidRPr="00192487">
        <w:rPr>
          <w:rFonts w:ascii="Traditional Arabic" w:hAnsi="Traditional Arabic" w:cs="Traditional Arabic"/>
          <w:color w:val="212529"/>
          <w:sz w:val="32"/>
          <w:szCs w:val="32"/>
          <w:shd w:val="clear" w:color="auto" w:fill="F8F9FA"/>
          <w:rtl/>
        </w:rPr>
        <w:t xml:space="preserve"> منه ويتكون هذا العهد من ديباجة </w:t>
      </w:r>
      <w:r w:rsidR="00192487">
        <w:rPr>
          <w:rFonts w:ascii="Traditional Arabic" w:hAnsi="Traditional Arabic" w:cs="Traditional Arabic" w:hint="cs"/>
          <w:color w:val="212529"/>
          <w:sz w:val="32"/>
          <w:szCs w:val="32"/>
          <w:shd w:val="clear" w:color="auto" w:fill="F8F9FA"/>
          <w:rtl/>
        </w:rPr>
        <w:t>و(31)</w:t>
      </w:r>
      <w:r w:rsidR="00192487" w:rsidRPr="00192487">
        <w:rPr>
          <w:rFonts w:ascii="Traditional Arabic" w:hAnsi="Traditional Arabic" w:cs="Traditional Arabic"/>
          <w:color w:val="212529"/>
          <w:sz w:val="32"/>
          <w:szCs w:val="32"/>
          <w:shd w:val="clear" w:color="auto" w:fill="F8F9FA"/>
          <w:rtl/>
        </w:rPr>
        <w:t xml:space="preserve"> مادة تضمنت نصوص الاعتراف بالحق في العمل وحق كل شخص في الضمان الاجتماعي وضرورة منح الأسرة اكبر قدر ممكن من الحماية والمساعدة والحق في مستوى معيشي مناسب للشخص ولإفراد أسرته وضرورة تمتع كل فرد بأعلى مستوى من الصحة الجسمية والع</w:t>
      </w:r>
      <w:r w:rsidR="00192487">
        <w:rPr>
          <w:rFonts w:ascii="Traditional Arabic" w:hAnsi="Traditional Arabic" w:cs="Traditional Arabic"/>
          <w:color w:val="212529"/>
          <w:sz w:val="32"/>
          <w:szCs w:val="32"/>
          <w:shd w:val="clear" w:color="auto" w:fill="F8F9FA"/>
          <w:rtl/>
        </w:rPr>
        <w:t xml:space="preserve">قلية والاعتراف لكل فرد بالحق </w:t>
      </w:r>
      <w:r w:rsidR="00192487">
        <w:rPr>
          <w:rFonts w:ascii="Traditional Arabic" w:hAnsi="Traditional Arabic" w:cs="Traditional Arabic" w:hint="cs"/>
          <w:color w:val="212529"/>
          <w:sz w:val="32"/>
          <w:szCs w:val="32"/>
          <w:shd w:val="clear" w:color="auto" w:fill="F8F9FA"/>
          <w:rtl/>
          <w:lang w:bidi="ar-IQ"/>
        </w:rPr>
        <w:t>في التربية والتعليم.</w:t>
      </w:r>
      <w:r w:rsidR="00BF1B9A">
        <w:rPr>
          <w:rFonts w:ascii="Traditional Arabic" w:hAnsi="Traditional Arabic" w:cs="Traditional Arabic" w:hint="cs"/>
          <w:b/>
          <w:bCs/>
          <w:sz w:val="32"/>
          <w:szCs w:val="32"/>
          <w:rtl/>
        </w:rPr>
        <w:tab/>
        <w:t xml:space="preserve">            </w:t>
      </w:r>
      <w:r w:rsidRPr="00C34A74">
        <w:rPr>
          <w:rFonts w:ascii="Traditional Arabic" w:hAnsi="Traditional Arabic" w:cs="Traditional Arabic" w:hint="cs"/>
          <w:b/>
          <w:bCs/>
          <w:sz w:val="32"/>
          <w:szCs w:val="32"/>
          <w:rtl/>
        </w:rPr>
        <w:t>المبحث الاول: الإعلان العالمي لحقوق الانسان لسنة 1948</w:t>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t>صدرت اعلانات عالمية عدة لحقوق الانسان ومن أهم تلك الاعلانات هو الإعلان العالمي لحقوق الانسان الصادر في العاشر من كانون الأول لسنة 1948 إذ يعد مصدر أساسي يلهم الجهود الوطنية والدولية في مجال تعزيز حقوق الانسان وحرياته الأساسية، ويحتوي على ديباجة و(30) ثلاثون مادة حيث أكدت الديباجة على "</w:t>
      </w:r>
      <w:r w:rsidR="00670D4B" w:rsidRPr="00670D4B">
        <w:rPr>
          <w:rFonts w:ascii="Traditional Arabic" w:hAnsi="Traditional Arabic" w:cs="Traditional Arabic" w:hint="cs"/>
          <w:b/>
          <w:bCs/>
          <w:sz w:val="32"/>
          <w:szCs w:val="32"/>
          <w:rtl/>
        </w:rPr>
        <w:t>الإقرار لجميع أعضاء الأسرة البشرية من كرامة اصيلة فيهم ومن حقوق متساوية وثابتة يشكل أساس الحرية والعدل والسلام في العالم</w:t>
      </w:r>
      <w:r w:rsidR="00670D4B">
        <w:rPr>
          <w:rFonts w:ascii="Traditional Arabic" w:hAnsi="Traditional Arabic" w:cs="Traditional Arabic" w:hint="cs"/>
          <w:sz w:val="32"/>
          <w:szCs w:val="32"/>
          <w:rtl/>
        </w:rPr>
        <w:t>".</w:t>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r>
      <w:r w:rsidR="00670D4B">
        <w:rPr>
          <w:rFonts w:ascii="Traditional Arabic" w:hAnsi="Traditional Arabic" w:cs="Traditional Arabic" w:hint="cs"/>
          <w:sz w:val="32"/>
          <w:szCs w:val="32"/>
          <w:rtl/>
        </w:rPr>
        <w:tab/>
        <w:t>وتضمنت مواد الإعلان حقوق وحريات الانسان المتعددة والتي تتمثل بالحقوق التقليدية كالمساواة، الحرية، الأمان، الجنسية، الزواج، التملك والحريات كالتنقل، الرأي والتعبير، التجمع، الفكر، فضلاً عن الحقوق الاقتصادية والاجتماعية كحق العمل، التعلم، المشاركة في إدارة الشؤون العامة، تقلد الوظائف العامة، وكما أكد الإعلان على مبدأ</w:t>
      </w:r>
      <w:r w:rsidR="00525A45">
        <w:rPr>
          <w:rFonts w:ascii="Traditional Arabic" w:hAnsi="Traditional Arabic" w:cs="Traditional Arabic" w:hint="cs"/>
          <w:sz w:val="32"/>
          <w:szCs w:val="32"/>
          <w:rtl/>
        </w:rPr>
        <w:t xml:space="preserve"> </w:t>
      </w:r>
      <w:r w:rsidR="00670D4B">
        <w:rPr>
          <w:rFonts w:ascii="Traditional Arabic" w:hAnsi="Traditional Arabic" w:cs="Traditional Arabic" w:hint="cs"/>
          <w:sz w:val="32"/>
          <w:szCs w:val="32"/>
          <w:rtl/>
        </w:rPr>
        <w:t xml:space="preserve">سيادة الشعب </w:t>
      </w:r>
      <w:r w:rsidR="00525A45">
        <w:rPr>
          <w:rFonts w:ascii="Traditional Arabic" w:hAnsi="Traditional Arabic" w:cs="Traditional Arabic" w:hint="cs"/>
          <w:sz w:val="32"/>
          <w:szCs w:val="32"/>
          <w:rtl/>
        </w:rPr>
        <w:t>وإن ارادته هي مناط سلطة الحكم وهذه الارادة تتجلى من خلال انتخابات نزيهة تجرى دورياً وبالاقتراع العام وعلى قدم المساواة بين الناخبين وبالتصويت السري، وكذلك وضع الاعلان ضمان لتلك الحقوق</w:t>
      </w:r>
      <w:r w:rsidR="00DF27F2">
        <w:rPr>
          <w:rFonts w:ascii="Traditional Arabic" w:hAnsi="Traditional Arabic" w:cs="Traditional Arabic" w:hint="cs"/>
          <w:sz w:val="32"/>
          <w:szCs w:val="32"/>
          <w:rtl/>
        </w:rPr>
        <w:t xml:space="preserve"> من خلال عدم</w:t>
      </w:r>
      <w:r w:rsidR="00206564">
        <w:rPr>
          <w:rFonts w:ascii="Traditional Arabic" w:hAnsi="Traditional Arabic" w:cs="Traditional Arabic" w:hint="cs"/>
          <w:sz w:val="32"/>
          <w:szCs w:val="32"/>
          <w:rtl/>
        </w:rPr>
        <w:t xml:space="preserve"> جواز اعتقال أي إنسان أو نفيه تعسفاً وحق اللجوء إلى المحاكم الوطنية و</w:t>
      </w:r>
      <w:r w:rsidR="00F34E47">
        <w:rPr>
          <w:rFonts w:ascii="Traditional Arabic" w:hAnsi="Traditional Arabic" w:cs="Traditional Arabic" w:hint="cs"/>
          <w:sz w:val="32"/>
          <w:szCs w:val="32"/>
          <w:rtl/>
        </w:rPr>
        <w:t xml:space="preserve">حق المحاكمة العلنية. </w:t>
      </w:r>
      <w:r w:rsidR="00206564">
        <w:rPr>
          <w:rFonts w:ascii="Traditional Arabic" w:hAnsi="Traditional Arabic" w:cs="Traditional Arabic" w:hint="cs"/>
          <w:sz w:val="32"/>
          <w:szCs w:val="32"/>
          <w:rtl/>
        </w:rPr>
        <w:t xml:space="preserve">ومن الجدير بالذكر إن الاعلانات والمبادئ والقواعد التي تصدر عن الجمعية العامة للامم المتحدة لا تتمتع بصفة الالزام القانوني للدول غير أن ذلك لا يعني تجريدها من أي قيمة أدبية أو معنوية لا سيما عندما تنال موافقة وإجماع عدد كثير من الدول كما هو الحال مع الاعلان العالمي لحقوق الانسان حيث أن الاعلان لم يصدر على شكل معاهدة دولية موقع عليها من جانب الدول وإنما جاءت صياغة مواد الاعلان عامة ومجردة ومجسدة لمجموعة من المبادئ ليس </w:t>
      </w:r>
      <w:r w:rsidR="0088569B">
        <w:rPr>
          <w:rFonts w:ascii="Traditional Arabic" w:hAnsi="Traditional Arabic" w:cs="Traditional Arabic" w:hint="cs"/>
          <w:sz w:val="32"/>
          <w:szCs w:val="32"/>
          <w:rtl/>
        </w:rPr>
        <w:t>لها في رأي بعض الفقهاء أي قيمة إلزامية، بينما جاءت بعض الاجتهادات الفقهية لتضيف شيئاً من الالزام القانوني على مواد الاعلان نظراً لتطبيقها لنص المادة (56) من ميثاق منظمة الامم المتحدة وبالتالي فالاعلان يعبر عن الرأي العام العالمي في قضايا حقوق الانسان ويمثل تفسيراً</w:t>
      </w:r>
      <w:r w:rsidR="00BF1B9A">
        <w:rPr>
          <w:rFonts w:ascii="Traditional Arabic" w:hAnsi="Traditional Arabic" w:cs="Traditional Arabic" w:hint="cs"/>
          <w:sz w:val="32"/>
          <w:szCs w:val="32"/>
          <w:rtl/>
        </w:rPr>
        <w:t xml:space="preserve"> </w:t>
      </w:r>
      <w:r w:rsidR="0088569B">
        <w:rPr>
          <w:rFonts w:ascii="Traditional Arabic" w:hAnsi="Traditional Arabic" w:cs="Traditional Arabic" w:hint="cs"/>
          <w:sz w:val="32"/>
          <w:szCs w:val="32"/>
          <w:rtl/>
        </w:rPr>
        <w:t>رسمياً لميثاق منظمة الامم المتحدة وبمرور الزمن اصبح جزءاً من القانون الدولي العرفي.</w:t>
      </w:r>
      <w:r w:rsidR="00206564">
        <w:rPr>
          <w:rFonts w:ascii="Traditional Arabic" w:hAnsi="Traditional Arabic" w:cs="Traditional Arabic" w:hint="cs"/>
          <w:sz w:val="32"/>
          <w:szCs w:val="32"/>
          <w:rtl/>
        </w:rPr>
        <w:t xml:space="preserve"> </w:t>
      </w:r>
      <w:r w:rsidR="00F34E47">
        <w:rPr>
          <w:rFonts w:ascii="Traditional Arabic" w:hAnsi="Traditional Arabic" w:cs="Traditional Arabic" w:hint="cs"/>
          <w:b/>
          <w:bCs/>
          <w:color w:val="212529"/>
          <w:sz w:val="32"/>
          <w:szCs w:val="32"/>
          <w:shd w:val="clear" w:color="auto" w:fill="F8F9FA"/>
          <w:rtl/>
          <w:lang w:bidi="ar-IQ"/>
        </w:rPr>
        <w:tab/>
      </w:r>
      <w:r w:rsidR="00F34E47">
        <w:rPr>
          <w:rFonts w:ascii="Traditional Arabic" w:hAnsi="Traditional Arabic" w:cs="Traditional Arabic" w:hint="cs"/>
          <w:b/>
          <w:bCs/>
          <w:color w:val="212529"/>
          <w:sz w:val="32"/>
          <w:szCs w:val="32"/>
          <w:shd w:val="clear" w:color="auto" w:fill="F8F9FA"/>
          <w:rtl/>
          <w:lang w:bidi="ar-IQ"/>
        </w:rPr>
        <w:tab/>
      </w:r>
      <w:r w:rsidR="00F34E47">
        <w:rPr>
          <w:rFonts w:ascii="Traditional Arabic" w:hAnsi="Traditional Arabic" w:cs="Traditional Arabic" w:hint="cs"/>
          <w:b/>
          <w:bCs/>
          <w:color w:val="212529"/>
          <w:sz w:val="32"/>
          <w:szCs w:val="32"/>
          <w:shd w:val="clear" w:color="auto" w:fill="F8F9FA"/>
          <w:rtl/>
          <w:lang w:bidi="ar-IQ"/>
        </w:rPr>
        <w:tab/>
      </w:r>
      <w:r w:rsidR="00F34E47">
        <w:rPr>
          <w:rFonts w:ascii="Traditional Arabic" w:hAnsi="Traditional Arabic" w:cs="Traditional Arabic" w:hint="cs"/>
          <w:b/>
          <w:bCs/>
          <w:color w:val="212529"/>
          <w:sz w:val="32"/>
          <w:szCs w:val="32"/>
          <w:shd w:val="clear" w:color="auto" w:fill="F8F9FA"/>
          <w:rtl/>
          <w:lang w:bidi="ar-IQ"/>
        </w:rPr>
        <w:tab/>
        <w:t xml:space="preserve">                                       </w:t>
      </w:r>
    </w:p>
    <w:p w:rsidR="00E85E41" w:rsidRDefault="004310FC" w:rsidP="00BE1974">
      <w:pPr>
        <w:jc w:val="lowKashida"/>
        <w:rPr>
          <w:rFonts w:ascii="Traditional Arabic" w:hAnsi="Traditional Arabic" w:cs="Traditional Arabic"/>
          <w:b/>
          <w:bCs/>
          <w:sz w:val="32"/>
          <w:szCs w:val="32"/>
          <w:rtl/>
        </w:rPr>
      </w:pPr>
      <w:r w:rsidRPr="004310FC">
        <w:rPr>
          <w:rFonts w:ascii="Traditional Arabic" w:hAnsi="Traditional Arabic" w:cs="Traditional Arabic" w:hint="cs"/>
          <w:b/>
          <w:bCs/>
          <w:sz w:val="32"/>
          <w:szCs w:val="32"/>
          <w:rtl/>
        </w:rPr>
        <w:lastRenderedPageBreak/>
        <w:t>المطلب الأول: الحقوق المدنية والسياسية</w:t>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hint="cs"/>
          <w:b/>
          <w:bCs/>
          <w:sz w:val="32"/>
          <w:szCs w:val="32"/>
          <w:rtl/>
        </w:rPr>
        <w:tab/>
      </w:r>
      <w:r w:rsidRPr="004310FC">
        <w:rPr>
          <w:rFonts w:ascii="Traditional Arabic" w:hAnsi="Traditional Arabic" w:cs="Traditional Arabic"/>
          <w:sz w:val="32"/>
          <w:szCs w:val="32"/>
          <w:rtl/>
        </w:rPr>
        <w:t>ويطلق عليها</w:t>
      </w:r>
      <w:r w:rsidRPr="004310FC">
        <w:rPr>
          <w:rFonts w:ascii="Traditional Arabic" w:hAnsi="Traditional Arabic" w:cs="Traditional Arabic"/>
          <w:b/>
          <w:bCs/>
          <w:sz w:val="32"/>
          <w:szCs w:val="32"/>
          <w:rtl/>
        </w:rPr>
        <w:t xml:space="preserve"> "</w:t>
      </w:r>
      <w:r w:rsidRPr="004310FC">
        <w:rPr>
          <w:rFonts w:ascii="Traditional Arabic" w:hAnsi="Traditional Arabic" w:cs="Traditional Arabic"/>
          <w:sz w:val="32"/>
          <w:szCs w:val="32"/>
          <w:rtl/>
        </w:rPr>
        <w:t xml:space="preserve">الجيل الأول من الحقوق" وهـي الحقوق التي تكون مرتبطـة بالحريات وتشمل حق الحياة والحرية والأمن؛ وعـدم التعـرض للتعذيب والتحرر من العبودية؛ </w:t>
      </w:r>
      <w:r>
        <w:rPr>
          <w:rFonts w:ascii="Traditional Arabic" w:hAnsi="Traditional Arabic" w:cs="Traditional Arabic" w:hint="cs"/>
          <w:sz w:val="32"/>
          <w:szCs w:val="32"/>
          <w:rtl/>
        </w:rPr>
        <w:t>و</w:t>
      </w:r>
      <w:r w:rsidRPr="004310FC">
        <w:rPr>
          <w:rFonts w:ascii="Traditional Arabic" w:hAnsi="Traditional Arabic" w:cs="Traditional Arabic"/>
          <w:sz w:val="32"/>
          <w:szCs w:val="32"/>
          <w:rtl/>
        </w:rPr>
        <w:t>المشاركة السياسية وحرية الرأي والتعبيـر والتفكيـر والضمير والدين؛ وح</w:t>
      </w:r>
      <w:r>
        <w:rPr>
          <w:rFonts w:ascii="Traditional Arabic" w:hAnsi="Traditional Arabic" w:cs="Traditional Arabic"/>
          <w:sz w:val="32"/>
          <w:szCs w:val="32"/>
          <w:rtl/>
        </w:rPr>
        <w:t>رية الاشتراك في الجمعيات والتجم</w:t>
      </w:r>
      <w:r>
        <w:rPr>
          <w:rFonts w:ascii="Traditional Arabic" w:hAnsi="Traditional Arabic" w:cs="Traditional Arabic" w:hint="cs"/>
          <w:sz w:val="32"/>
          <w:szCs w:val="32"/>
          <w:rtl/>
          <w:lang w:bidi="ar-IQ"/>
        </w:rPr>
        <w:t>ع، حيث نجد أن</w:t>
      </w:r>
      <w:r w:rsidRPr="004310FC">
        <w:rPr>
          <w:rFonts w:ascii="Traditional Arabic" w:hAnsi="Traditional Arabic" w:cs="Traditional Arabic"/>
          <w:sz w:val="32"/>
          <w:szCs w:val="32"/>
          <w:shd w:val="clear" w:color="auto" w:fill="F8F9FA"/>
          <w:rtl/>
        </w:rPr>
        <w:t xml:space="preserve"> المواد (</w:t>
      </w:r>
      <w:r>
        <w:rPr>
          <w:rFonts w:ascii="Traditional Arabic" w:hAnsi="Traditional Arabic" w:cs="Traditional Arabic" w:hint="cs"/>
          <w:sz w:val="32"/>
          <w:szCs w:val="32"/>
          <w:shd w:val="clear" w:color="auto" w:fill="F8F9FA"/>
          <w:rtl/>
        </w:rPr>
        <w:t>1،2،3،7</w:t>
      </w:r>
      <w:r w:rsidRPr="004310FC">
        <w:rPr>
          <w:rFonts w:ascii="Traditional Arabic" w:hAnsi="Traditional Arabic" w:cs="Traditional Arabic"/>
          <w:sz w:val="32"/>
          <w:szCs w:val="32"/>
          <w:shd w:val="clear" w:color="auto" w:fill="F8F9FA"/>
          <w:rtl/>
        </w:rPr>
        <w:t xml:space="preserve">) </w:t>
      </w:r>
      <w:r>
        <w:rPr>
          <w:rFonts w:ascii="Traditional Arabic" w:hAnsi="Traditional Arabic" w:cs="Traditional Arabic" w:hint="cs"/>
          <w:sz w:val="32"/>
          <w:szCs w:val="32"/>
          <w:shd w:val="clear" w:color="auto" w:fill="F8F9FA"/>
          <w:rtl/>
        </w:rPr>
        <w:t xml:space="preserve">من الإعلان العالمي لحقوق الإنسان </w:t>
      </w:r>
      <w:r w:rsidRPr="004310FC">
        <w:rPr>
          <w:rFonts w:ascii="Traditional Arabic" w:hAnsi="Traditional Arabic" w:cs="Traditional Arabic"/>
          <w:sz w:val="32"/>
          <w:szCs w:val="32"/>
          <w:shd w:val="clear" w:color="auto" w:fill="F8F9FA"/>
          <w:rtl/>
        </w:rPr>
        <w:t xml:space="preserve">تشير صراحةً إلى حق المساواة بين أي </w:t>
      </w:r>
      <w:r>
        <w:rPr>
          <w:rFonts w:ascii="Traditional Arabic" w:hAnsi="Traditional Arabic" w:cs="Traditional Arabic"/>
          <w:sz w:val="32"/>
          <w:szCs w:val="32"/>
          <w:shd w:val="clear" w:color="auto" w:fill="F8F9FA"/>
          <w:rtl/>
        </w:rPr>
        <w:t>إنسان و</w:t>
      </w:r>
      <w:r>
        <w:rPr>
          <w:rFonts w:ascii="Traditional Arabic" w:hAnsi="Traditional Arabic" w:cs="Traditional Arabic" w:hint="cs"/>
          <w:sz w:val="32"/>
          <w:szCs w:val="32"/>
          <w:shd w:val="clear" w:color="auto" w:fill="F8F9FA"/>
          <w:rtl/>
        </w:rPr>
        <w:t>آ</w:t>
      </w:r>
      <w:r>
        <w:rPr>
          <w:rFonts w:ascii="Traditional Arabic" w:hAnsi="Traditional Arabic" w:cs="Traditional Arabic"/>
          <w:sz w:val="32"/>
          <w:szCs w:val="32"/>
          <w:shd w:val="clear" w:color="auto" w:fill="F8F9FA"/>
          <w:rtl/>
        </w:rPr>
        <w:t xml:space="preserve">خر في الكرامة والإخاء وعلى </w:t>
      </w:r>
      <w:r>
        <w:rPr>
          <w:rFonts w:ascii="Traditional Arabic" w:hAnsi="Traditional Arabic" w:cs="Traditional Arabic" w:hint="cs"/>
          <w:sz w:val="32"/>
          <w:szCs w:val="32"/>
          <w:shd w:val="clear" w:color="auto" w:fill="F8F9FA"/>
          <w:rtl/>
        </w:rPr>
        <w:t>أ</w:t>
      </w:r>
      <w:r w:rsidRPr="004310FC">
        <w:rPr>
          <w:rFonts w:ascii="Traditional Arabic" w:hAnsi="Traditional Arabic" w:cs="Traditional Arabic"/>
          <w:sz w:val="32"/>
          <w:szCs w:val="32"/>
          <w:shd w:val="clear" w:color="auto" w:fill="F8F9FA"/>
          <w:rtl/>
        </w:rPr>
        <w:t>ن الناس يولدون أحرار</w:t>
      </w:r>
      <w:r>
        <w:rPr>
          <w:rFonts w:ascii="Traditional Arabic" w:hAnsi="Traditional Arabic" w:cs="Traditional Arabic" w:hint="cs"/>
          <w:sz w:val="32"/>
          <w:szCs w:val="32"/>
          <w:shd w:val="clear" w:color="auto" w:fill="F8F9FA"/>
          <w:rtl/>
        </w:rPr>
        <w:t>اً</w:t>
      </w:r>
      <w:r w:rsidRPr="004310FC">
        <w:rPr>
          <w:rFonts w:ascii="Traditional Arabic" w:hAnsi="Traditional Arabic" w:cs="Traditional Arabic"/>
          <w:sz w:val="32"/>
          <w:szCs w:val="32"/>
          <w:shd w:val="clear" w:color="auto" w:fill="F8F9FA"/>
          <w:rtl/>
        </w:rPr>
        <w:t xml:space="preserve"> متساوون في الكرامة كما أنهم سواسية أمام القانون ولهم الحق في التمتع بحماية متكافئة دون أي تفرقة تذكر</w:t>
      </w:r>
      <w:r w:rsidR="0086058B">
        <w:rPr>
          <w:rFonts w:ascii="Traditional Arabic" w:hAnsi="Traditional Arabic" w:cs="Traditional Arabic" w:hint="cs"/>
          <w:sz w:val="32"/>
          <w:szCs w:val="32"/>
          <w:shd w:val="clear" w:color="auto" w:fill="F8F9FA"/>
          <w:rtl/>
        </w:rPr>
        <w:t>،</w:t>
      </w:r>
      <w:r w:rsidRPr="004310FC">
        <w:rPr>
          <w:rFonts w:ascii="Traditional Arabic" w:hAnsi="Traditional Arabic" w:cs="Traditional Arabic"/>
          <w:sz w:val="32"/>
          <w:szCs w:val="32"/>
          <w:shd w:val="clear" w:color="auto" w:fill="F8F9FA"/>
          <w:rtl/>
        </w:rPr>
        <w:t>كما أن لهم الحق في حماية متساوي</w:t>
      </w:r>
      <w:r w:rsidR="0086058B">
        <w:rPr>
          <w:rFonts w:ascii="Traditional Arabic" w:hAnsi="Traditional Arabic" w:cs="Traditional Arabic"/>
          <w:sz w:val="32"/>
          <w:szCs w:val="32"/>
          <w:shd w:val="clear" w:color="auto" w:fill="F8F9FA"/>
          <w:rtl/>
        </w:rPr>
        <w:t>ة ضد أي تمييز وعلى هذا الأساس ف</w:t>
      </w:r>
      <w:r w:rsidR="0086058B">
        <w:rPr>
          <w:rFonts w:ascii="Traditional Arabic" w:hAnsi="Traditional Arabic" w:cs="Traditional Arabic" w:hint="cs"/>
          <w:sz w:val="32"/>
          <w:szCs w:val="32"/>
          <w:shd w:val="clear" w:color="auto" w:fill="F8F9FA"/>
          <w:rtl/>
        </w:rPr>
        <w:t>إ</w:t>
      </w:r>
      <w:r w:rsidRPr="004310FC">
        <w:rPr>
          <w:rFonts w:ascii="Traditional Arabic" w:hAnsi="Traditional Arabic" w:cs="Traditional Arabic"/>
          <w:sz w:val="32"/>
          <w:szCs w:val="32"/>
          <w:shd w:val="clear" w:color="auto" w:fill="F8F9FA"/>
          <w:rtl/>
        </w:rPr>
        <w:t>ن الناس متساوون أمام القانون في الحقوق والواجبات وان لكل فرد الحق في الحياة والحرية والأمن الشخصي</w:t>
      </w:r>
      <w:r w:rsidR="0086058B">
        <w:rPr>
          <w:rFonts w:ascii="Traditional Arabic" w:hAnsi="Traditional Arabic" w:cs="Traditional Arabic" w:hint="cs"/>
          <w:sz w:val="32"/>
          <w:szCs w:val="32"/>
          <w:shd w:val="clear" w:color="auto" w:fill="F8F9FA"/>
          <w:rtl/>
        </w:rPr>
        <w:t>،</w:t>
      </w:r>
      <w:r w:rsidR="0086058B">
        <w:rPr>
          <w:rFonts w:ascii="Traditional Arabic" w:hAnsi="Traditional Arabic" w:cs="Traditional Arabic"/>
          <w:sz w:val="32"/>
          <w:szCs w:val="32"/>
          <w:shd w:val="clear" w:color="auto" w:fill="F8F9FA"/>
          <w:rtl/>
        </w:rPr>
        <w:t xml:space="preserve"> وضرورة </w:t>
      </w:r>
      <w:r w:rsidR="0086058B">
        <w:rPr>
          <w:rFonts w:ascii="Traditional Arabic" w:hAnsi="Traditional Arabic" w:cs="Traditional Arabic" w:hint="cs"/>
          <w:sz w:val="32"/>
          <w:szCs w:val="32"/>
          <w:shd w:val="clear" w:color="auto" w:fill="F8F9FA"/>
          <w:rtl/>
        </w:rPr>
        <w:t>أ</w:t>
      </w:r>
      <w:r w:rsidRPr="004310FC">
        <w:rPr>
          <w:rFonts w:ascii="Traditional Arabic" w:hAnsi="Traditional Arabic" w:cs="Traditional Arabic"/>
          <w:sz w:val="32"/>
          <w:szCs w:val="32"/>
          <w:shd w:val="clear" w:color="auto" w:fill="F8F9FA"/>
          <w:rtl/>
        </w:rPr>
        <w:t>ن تكون المحاكم واحدة بالنسبة للجميع وان يطبق القانون على الجميع دونما تمييز بسبب العنصر أو اللون أو الجنس أو اللغة أو الدين أو الرأي السياسي أو أي رأي أخر أو الأصل الوطني أو الاجتماعي أو الثروة أو الميلاد أو أي وضع أخر ود</w:t>
      </w:r>
      <w:r w:rsidR="0086058B">
        <w:rPr>
          <w:rFonts w:ascii="Traditional Arabic" w:hAnsi="Traditional Arabic" w:cs="Traditional Arabic"/>
          <w:sz w:val="32"/>
          <w:szCs w:val="32"/>
          <w:shd w:val="clear" w:color="auto" w:fill="F8F9FA"/>
          <w:rtl/>
        </w:rPr>
        <w:t>ون تفرقة بين الرجال والنساء</w:t>
      </w:r>
      <w:r w:rsidR="0086058B">
        <w:rPr>
          <w:rFonts w:ascii="Traditional Arabic" w:hAnsi="Traditional Arabic" w:cs="Traditional Arabic" w:hint="cs"/>
          <w:sz w:val="32"/>
          <w:szCs w:val="32"/>
          <w:shd w:val="clear" w:color="auto" w:fill="F8F9FA"/>
          <w:rtl/>
        </w:rPr>
        <w:t xml:space="preserve">، </w:t>
      </w:r>
      <w:r w:rsidRPr="004310FC">
        <w:rPr>
          <w:rFonts w:ascii="Traditional Arabic" w:hAnsi="Traditional Arabic" w:cs="Traditional Arabic"/>
          <w:sz w:val="32"/>
          <w:szCs w:val="32"/>
          <w:shd w:val="clear" w:color="auto" w:fill="F8F9FA"/>
          <w:rtl/>
        </w:rPr>
        <w:t>وتعد الحرية الشخصية من أهم الحقوق المدنية والسياسية التي يتمتع بها الفرد حيث لا يمكن أقرار أي نوع من الحريات الأخرى ما لم تكن الحرية الشخصية مصانة ومعترف بها</w:t>
      </w:r>
      <w:r w:rsidR="0086058B">
        <w:rPr>
          <w:rFonts w:ascii="Traditional Arabic" w:hAnsi="Traditional Arabic" w:cs="Traditional Arabic" w:hint="cs"/>
          <w:sz w:val="32"/>
          <w:szCs w:val="32"/>
          <w:shd w:val="clear" w:color="auto" w:fill="F8F9FA"/>
          <w:rtl/>
        </w:rPr>
        <w:t>،</w:t>
      </w:r>
      <w:r w:rsidRPr="004310FC">
        <w:rPr>
          <w:rFonts w:ascii="Traditional Arabic" w:hAnsi="Traditional Arabic" w:cs="Traditional Arabic"/>
          <w:sz w:val="32"/>
          <w:szCs w:val="32"/>
          <w:shd w:val="clear" w:color="auto" w:fill="F8F9FA"/>
          <w:rtl/>
        </w:rPr>
        <w:t xml:space="preserve"> ومن حق الفرد أيضا</w:t>
      </w:r>
      <w:r w:rsidR="0086058B">
        <w:rPr>
          <w:rFonts w:ascii="Traditional Arabic" w:hAnsi="Traditional Arabic" w:cs="Traditional Arabic" w:hint="cs"/>
          <w:sz w:val="32"/>
          <w:szCs w:val="32"/>
          <w:shd w:val="clear" w:color="auto" w:fill="F8F9FA"/>
          <w:rtl/>
        </w:rPr>
        <w:t>ً</w:t>
      </w:r>
      <w:r w:rsidR="0086058B">
        <w:rPr>
          <w:rFonts w:ascii="Traditional Arabic" w:hAnsi="Traditional Arabic" w:cs="Traditional Arabic"/>
          <w:sz w:val="32"/>
          <w:szCs w:val="32"/>
          <w:shd w:val="clear" w:color="auto" w:fill="F8F9FA"/>
          <w:rtl/>
        </w:rPr>
        <w:t xml:space="preserve"> إن يتمتع بالأمن الشخصي و</w:t>
      </w:r>
      <w:r w:rsidRPr="004310FC">
        <w:rPr>
          <w:rFonts w:ascii="Traditional Arabic" w:hAnsi="Traditional Arabic" w:cs="Traditional Arabic"/>
          <w:sz w:val="32"/>
          <w:szCs w:val="32"/>
          <w:shd w:val="clear" w:color="auto" w:fill="F8F9FA"/>
          <w:rtl/>
        </w:rPr>
        <w:t>سلامة شخصه فلا يجوز القب</w:t>
      </w:r>
      <w:r w:rsidR="0086058B">
        <w:rPr>
          <w:rFonts w:ascii="Traditional Arabic" w:hAnsi="Traditional Arabic" w:cs="Traditional Arabic"/>
          <w:sz w:val="32"/>
          <w:szCs w:val="32"/>
          <w:shd w:val="clear" w:color="auto" w:fill="F8F9FA"/>
          <w:rtl/>
        </w:rPr>
        <w:t>ض علي</w:t>
      </w:r>
      <w:r w:rsidR="0086058B">
        <w:rPr>
          <w:rFonts w:ascii="Traditional Arabic" w:hAnsi="Traditional Arabic" w:cs="Traditional Arabic" w:hint="cs"/>
          <w:sz w:val="32"/>
          <w:szCs w:val="32"/>
          <w:shd w:val="clear" w:color="auto" w:fill="F8F9FA"/>
          <w:rtl/>
        </w:rPr>
        <w:t>ه</w:t>
      </w:r>
      <w:r w:rsidR="0086058B">
        <w:rPr>
          <w:rFonts w:ascii="Traditional Arabic" w:hAnsi="Traditional Arabic" w:cs="Traditional Arabic"/>
          <w:sz w:val="32"/>
          <w:szCs w:val="32"/>
          <w:shd w:val="clear" w:color="auto" w:fill="F8F9FA"/>
          <w:rtl/>
        </w:rPr>
        <w:t xml:space="preserve"> دون وجه حق </w:t>
      </w:r>
      <w:r w:rsidR="0086058B">
        <w:rPr>
          <w:rFonts w:ascii="Traditional Arabic" w:hAnsi="Traditional Arabic" w:cs="Traditional Arabic" w:hint="cs"/>
          <w:sz w:val="32"/>
          <w:szCs w:val="32"/>
          <w:shd w:val="clear" w:color="auto" w:fill="F8F9FA"/>
          <w:rtl/>
        </w:rPr>
        <w:t>أ</w:t>
      </w:r>
      <w:r w:rsidRPr="004310FC">
        <w:rPr>
          <w:rFonts w:ascii="Traditional Arabic" w:hAnsi="Traditional Arabic" w:cs="Traditional Arabic"/>
          <w:sz w:val="32"/>
          <w:szCs w:val="32"/>
          <w:shd w:val="clear" w:color="auto" w:fill="F8F9FA"/>
          <w:rtl/>
        </w:rPr>
        <w:t>و حبسه أو نفيه الا بموجب القانون ولا يج</w:t>
      </w:r>
      <w:r w:rsidR="0086058B">
        <w:rPr>
          <w:rFonts w:ascii="Traditional Arabic" w:hAnsi="Traditional Arabic" w:cs="Traditional Arabic"/>
          <w:sz w:val="32"/>
          <w:szCs w:val="32"/>
          <w:shd w:val="clear" w:color="auto" w:fill="F8F9FA"/>
          <w:rtl/>
        </w:rPr>
        <w:t xml:space="preserve">وز ان يتعرض الإنسان لأي شكل من </w:t>
      </w:r>
      <w:r w:rsidR="0086058B">
        <w:rPr>
          <w:rFonts w:ascii="Traditional Arabic" w:hAnsi="Traditional Arabic" w:cs="Traditional Arabic" w:hint="cs"/>
          <w:sz w:val="32"/>
          <w:szCs w:val="32"/>
          <w:shd w:val="clear" w:color="auto" w:fill="F8F9FA"/>
          <w:rtl/>
        </w:rPr>
        <w:t>ا</w:t>
      </w:r>
      <w:r w:rsidRPr="004310FC">
        <w:rPr>
          <w:rFonts w:ascii="Traditional Arabic" w:hAnsi="Traditional Arabic" w:cs="Traditional Arabic"/>
          <w:sz w:val="32"/>
          <w:szCs w:val="32"/>
          <w:shd w:val="clear" w:color="auto" w:fill="F8F9FA"/>
          <w:rtl/>
        </w:rPr>
        <w:t>شكال التعذيب او أية عقوبة قاسية أو مهينة أو منافية لكرامة الإنسان ومن حقه أيضا</w:t>
      </w:r>
      <w:r w:rsidR="0086058B">
        <w:rPr>
          <w:rFonts w:ascii="Traditional Arabic" w:hAnsi="Traditional Arabic" w:cs="Traditional Arabic" w:hint="cs"/>
          <w:sz w:val="32"/>
          <w:szCs w:val="32"/>
          <w:shd w:val="clear" w:color="auto" w:fill="F8F9FA"/>
          <w:rtl/>
        </w:rPr>
        <w:t>ً</w:t>
      </w:r>
      <w:r w:rsidRPr="004310FC">
        <w:rPr>
          <w:rFonts w:ascii="Traditional Arabic" w:hAnsi="Traditional Arabic" w:cs="Traditional Arabic"/>
          <w:sz w:val="32"/>
          <w:szCs w:val="32"/>
          <w:shd w:val="clear" w:color="auto" w:fill="F8F9FA"/>
          <w:rtl/>
        </w:rPr>
        <w:t xml:space="preserve"> أن يتمتع بجنسية دولة معينة </w:t>
      </w:r>
      <w:r w:rsidR="0086058B">
        <w:rPr>
          <w:rFonts w:ascii="Traditional Arabic" w:hAnsi="Traditional Arabic" w:cs="Traditional Arabic" w:hint="cs"/>
          <w:sz w:val="32"/>
          <w:szCs w:val="32"/>
          <w:shd w:val="clear" w:color="auto" w:fill="F8F9FA"/>
          <w:rtl/>
        </w:rPr>
        <w:t>،</w:t>
      </w:r>
      <w:r w:rsidRPr="004310FC">
        <w:rPr>
          <w:rFonts w:ascii="Traditional Arabic" w:hAnsi="Traditional Arabic" w:cs="Traditional Arabic"/>
          <w:sz w:val="32"/>
          <w:szCs w:val="32"/>
          <w:shd w:val="clear" w:color="auto" w:fill="F8F9FA"/>
          <w:rtl/>
        </w:rPr>
        <w:t>كما ضمن الإعلان حق الإنسان رجلا</w:t>
      </w:r>
      <w:r w:rsidR="0086058B">
        <w:rPr>
          <w:rFonts w:ascii="Traditional Arabic" w:hAnsi="Traditional Arabic" w:cs="Traditional Arabic" w:hint="cs"/>
          <w:sz w:val="32"/>
          <w:szCs w:val="32"/>
          <w:shd w:val="clear" w:color="auto" w:fill="F8F9FA"/>
          <w:rtl/>
        </w:rPr>
        <w:t>ً</w:t>
      </w:r>
      <w:r w:rsidRPr="004310FC">
        <w:rPr>
          <w:rFonts w:ascii="Traditional Arabic" w:hAnsi="Traditional Arabic" w:cs="Traditional Arabic"/>
          <w:sz w:val="32"/>
          <w:szCs w:val="32"/>
          <w:shd w:val="clear" w:color="auto" w:fill="F8F9FA"/>
          <w:rtl/>
        </w:rPr>
        <w:t xml:space="preserve"> كان أو امرأة في الزواج متى بلغ السن القانونية وتأسيس أسرة دون أية قيود أو موانع معينة بسبب الجنس أو الدين</w:t>
      </w:r>
      <w:r w:rsidR="0086058B">
        <w:rPr>
          <w:rFonts w:ascii="Traditional Arabic" w:hAnsi="Traditional Arabic" w:cs="Traditional Arabic"/>
          <w:sz w:val="32"/>
          <w:szCs w:val="32"/>
          <w:shd w:val="clear" w:color="auto" w:fill="F8F9FA"/>
          <w:rtl/>
        </w:rPr>
        <w:t xml:space="preserve"> ولهما حقوق متساوية عند الزواج </w:t>
      </w:r>
      <w:r w:rsidR="0086058B">
        <w:rPr>
          <w:rFonts w:ascii="Traditional Arabic" w:hAnsi="Traditional Arabic" w:cs="Traditional Arabic" w:hint="cs"/>
          <w:sz w:val="32"/>
          <w:szCs w:val="32"/>
          <w:shd w:val="clear" w:color="auto" w:fill="F8F9FA"/>
          <w:rtl/>
        </w:rPr>
        <w:t>أ</w:t>
      </w:r>
      <w:r w:rsidR="0086058B">
        <w:rPr>
          <w:rFonts w:ascii="Traditional Arabic" w:hAnsi="Traditional Arabic" w:cs="Traditional Arabic"/>
          <w:sz w:val="32"/>
          <w:szCs w:val="32"/>
          <w:shd w:val="clear" w:color="auto" w:fill="F8F9FA"/>
          <w:rtl/>
        </w:rPr>
        <w:t xml:space="preserve">و </w:t>
      </w:r>
      <w:r w:rsidR="0086058B">
        <w:rPr>
          <w:rFonts w:ascii="Traditional Arabic" w:hAnsi="Traditional Arabic" w:cs="Traditional Arabic" w:hint="cs"/>
          <w:sz w:val="32"/>
          <w:szCs w:val="32"/>
          <w:shd w:val="clear" w:color="auto" w:fill="F8F9FA"/>
          <w:rtl/>
        </w:rPr>
        <w:t>أ</w:t>
      </w:r>
      <w:r w:rsidRPr="004310FC">
        <w:rPr>
          <w:rFonts w:ascii="Traditional Arabic" w:hAnsi="Traditional Arabic" w:cs="Traditional Arabic"/>
          <w:sz w:val="32"/>
          <w:szCs w:val="32"/>
          <w:shd w:val="clear" w:color="auto" w:fill="F8F9FA"/>
          <w:rtl/>
        </w:rPr>
        <w:t>ثن</w:t>
      </w:r>
      <w:r w:rsidR="0086058B">
        <w:rPr>
          <w:rFonts w:ascii="Traditional Arabic" w:hAnsi="Traditional Arabic" w:cs="Traditional Arabic"/>
          <w:sz w:val="32"/>
          <w:szCs w:val="32"/>
          <w:shd w:val="clear" w:color="auto" w:fill="F8F9FA"/>
          <w:rtl/>
        </w:rPr>
        <w:t xml:space="preserve">اءه وعند انحلاله بوفاة </w:t>
      </w:r>
      <w:r w:rsidR="0086058B">
        <w:rPr>
          <w:rFonts w:ascii="Traditional Arabic" w:hAnsi="Traditional Arabic" w:cs="Traditional Arabic" w:hint="cs"/>
          <w:sz w:val="32"/>
          <w:szCs w:val="32"/>
          <w:shd w:val="clear" w:color="auto" w:fill="F8F9FA"/>
          <w:rtl/>
        </w:rPr>
        <w:t>أ</w:t>
      </w:r>
      <w:r w:rsidR="0086058B">
        <w:rPr>
          <w:rFonts w:ascii="Traditional Arabic" w:hAnsi="Traditional Arabic" w:cs="Traditional Arabic"/>
          <w:sz w:val="32"/>
          <w:szCs w:val="32"/>
          <w:shd w:val="clear" w:color="auto" w:fill="F8F9FA"/>
          <w:rtl/>
        </w:rPr>
        <w:t>و طلاق</w:t>
      </w:r>
      <w:r w:rsidR="0086058B">
        <w:rPr>
          <w:rFonts w:ascii="Traditional Arabic" w:hAnsi="Traditional Arabic" w:cs="Traditional Arabic" w:hint="cs"/>
          <w:sz w:val="32"/>
          <w:szCs w:val="32"/>
          <w:shd w:val="clear" w:color="auto" w:fill="F8F9FA"/>
          <w:rtl/>
        </w:rPr>
        <w:t xml:space="preserve">، </w:t>
      </w:r>
      <w:r w:rsidRPr="004310FC">
        <w:rPr>
          <w:rFonts w:ascii="Traditional Arabic" w:hAnsi="Traditional Arabic" w:cs="Traditional Arabic"/>
          <w:sz w:val="32"/>
          <w:szCs w:val="32"/>
          <w:shd w:val="clear" w:color="auto" w:fill="F8F9FA"/>
          <w:rtl/>
        </w:rPr>
        <w:t xml:space="preserve">كذلك اقر الإعلان </w:t>
      </w:r>
      <w:r w:rsidR="0086058B">
        <w:rPr>
          <w:rFonts w:ascii="Traditional Arabic" w:hAnsi="Traditional Arabic" w:cs="Traditional Arabic"/>
          <w:sz w:val="32"/>
          <w:szCs w:val="32"/>
          <w:shd w:val="clear" w:color="auto" w:fill="F8F9FA"/>
          <w:rtl/>
        </w:rPr>
        <w:t xml:space="preserve">حق التملك لكل شخص بصورة منفردة </w:t>
      </w:r>
      <w:r w:rsidR="0086058B">
        <w:rPr>
          <w:rFonts w:ascii="Traditional Arabic" w:hAnsi="Traditional Arabic" w:cs="Traditional Arabic" w:hint="cs"/>
          <w:sz w:val="32"/>
          <w:szCs w:val="32"/>
          <w:shd w:val="clear" w:color="auto" w:fill="F8F9FA"/>
          <w:rtl/>
        </w:rPr>
        <w:t>أ</w:t>
      </w:r>
      <w:r w:rsidRPr="004310FC">
        <w:rPr>
          <w:rFonts w:ascii="Traditional Arabic" w:hAnsi="Traditional Arabic" w:cs="Traditional Arabic"/>
          <w:sz w:val="32"/>
          <w:szCs w:val="32"/>
          <w:shd w:val="clear" w:color="auto" w:fill="F8F9FA"/>
          <w:rtl/>
        </w:rPr>
        <w:t>و بالاشتراك مع الغي</w:t>
      </w:r>
      <w:r w:rsidR="0086058B">
        <w:rPr>
          <w:rFonts w:ascii="Traditional Arabic" w:hAnsi="Traditional Arabic" w:cs="Traditional Arabic"/>
          <w:sz w:val="32"/>
          <w:szCs w:val="32"/>
          <w:shd w:val="clear" w:color="auto" w:fill="F8F9FA"/>
          <w:rtl/>
        </w:rPr>
        <w:t>ر وعدم جواز تجريد أي احد من ملك</w:t>
      </w:r>
      <w:r w:rsidR="0086058B">
        <w:rPr>
          <w:rFonts w:ascii="Traditional Arabic" w:hAnsi="Traditional Arabic" w:cs="Traditional Arabic" w:hint="cs"/>
          <w:sz w:val="32"/>
          <w:szCs w:val="32"/>
          <w:shd w:val="clear" w:color="auto" w:fill="F8F9FA"/>
          <w:rtl/>
        </w:rPr>
        <w:t>ه</w:t>
      </w:r>
      <w:r w:rsidRPr="004310FC">
        <w:rPr>
          <w:rFonts w:ascii="Traditional Arabic" w:hAnsi="Traditional Arabic" w:cs="Traditional Arabic"/>
          <w:sz w:val="32"/>
          <w:szCs w:val="32"/>
          <w:shd w:val="clear" w:color="auto" w:fill="F8F9FA"/>
          <w:rtl/>
        </w:rPr>
        <w:t xml:space="preserve"> بشكل تعس</w:t>
      </w:r>
      <w:r w:rsidR="0086058B">
        <w:rPr>
          <w:rFonts w:ascii="Traditional Arabic" w:hAnsi="Traditional Arabic" w:cs="Traditional Arabic"/>
          <w:sz w:val="32"/>
          <w:szCs w:val="32"/>
          <w:shd w:val="clear" w:color="auto" w:fill="F8F9FA"/>
          <w:rtl/>
        </w:rPr>
        <w:t>في</w:t>
      </w:r>
      <w:r w:rsidR="0086058B">
        <w:rPr>
          <w:rFonts w:ascii="Traditional Arabic" w:hAnsi="Traditional Arabic" w:cs="Traditional Arabic" w:hint="cs"/>
          <w:sz w:val="32"/>
          <w:szCs w:val="32"/>
          <w:shd w:val="clear" w:color="auto" w:fill="F8F9FA"/>
          <w:rtl/>
        </w:rPr>
        <w:t>،</w:t>
      </w:r>
      <w:r w:rsidRPr="004310FC">
        <w:rPr>
          <w:rFonts w:ascii="Traditional Arabic" w:hAnsi="Traditional Arabic" w:cs="Traditional Arabic"/>
          <w:sz w:val="32"/>
          <w:szCs w:val="32"/>
          <w:shd w:val="clear" w:color="auto" w:fill="F8F9FA"/>
          <w:rtl/>
        </w:rPr>
        <w:t xml:space="preserve"> كما منح الإعلان حرية التفكير والضمير وكذلك حق حرية الرأي والتعبير وحق الاشتراك في أدارة الشؤون العامة للبلاد وحق تولى الوظائف العامة وان أرادة الشعب هي مصدر سلطة الحكومة ويعبر عن هذه الإرادة بانتخابات نزيهة دورية تجري على أساس الاقتراع السري وعلى قدم المساواة بين الجميع</w:t>
      </w:r>
      <w:r w:rsidR="0086058B">
        <w:rPr>
          <w:rFonts w:ascii="Traditional Arabic" w:hAnsi="Traditional Arabic" w:cs="Traditional Arabic" w:hint="cs"/>
          <w:sz w:val="32"/>
          <w:szCs w:val="32"/>
          <w:rtl/>
        </w:rPr>
        <w:t>.</w:t>
      </w:r>
      <w:r w:rsidR="00F34E47">
        <w:rPr>
          <w:rFonts w:ascii="Traditional Arabic" w:hAnsi="Traditional Arabic" w:cs="Traditional Arabic" w:hint="cs"/>
          <w:b/>
          <w:bCs/>
          <w:color w:val="212529"/>
          <w:sz w:val="32"/>
          <w:szCs w:val="32"/>
          <w:shd w:val="clear" w:color="auto" w:fill="F8F9FA"/>
          <w:rtl/>
          <w:lang w:bidi="ar-IQ"/>
        </w:rPr>
        <w:tab/>
      </w:r>
      <w:r w:rsidR="00F34E47">
        <w:rPr>
          <w:rFonts w:ascii="Traditional Arabic" w:hAnsi="Traditional Arabic" w:cs="Traditional Arabic" w:hint="cs"/>
          <w:b/>
          <w:bCs/>
          <w:color w:val="212529"/>
          <w:sz w:val="32"/>
          <w:szCs w:val="32"/>
          <w:shd w:val="clear" w:color="auto" w:fill="F8F9FA"/>
          <w:rtl/>
          <w:lang w:bidi="ar-IQ"/>
        </w:rPr>
        <w:tab/>
      </w:r>
      <w:r w:rsidR="00F34E47">
        <w:rPr>
          <w:rFonts w:ascii="Traditional Arabic" w:hAnsi="Traditional Arabic" w:cs="Traditional Arabic" w:hint="cs"/>
          <w:b/>
          <w:bCs/>
          <w:color w:val="212529"/>
          <w:sz w:val="32"/>
          <w:szCs w:val="32"/>
          <w:shd w:val="clear" w:color="auto" w:fill="F8F9FA"/>
          <w:rtl/>
          <w:lang w:bidi="ar-IQ"/>
        </w:rPr>
        <w:tab/>
        <w:t xml:space="preserve">                 </w:t>
      </w:r>
      <w:r w:rsidR="0086058B">
        <w:rPr>
          <w:rFonts w:ascii="Traditional Arabic" w:hAnsi="Traditional Arabic" w:cs="Traditional Arabic" w:hint="cs"/>
          <w:b/>
          <w:bCs/>
          <w:sz w:val="32"/>
          <w:szCs w:val="32"/>
          <w:rtl/>
        </w:rPr>
        <w:t>المطلب الثاني: الحقوق الاقتصادية والاجتماعية والثقافية</w:t>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Pr>
          <w:rFonts w:ascii="Traditional Arabic" w:hAnsi="Traditional Arabic" w:cs="Traditional Arabic" w:hint="cs"/>
          <w:b/>
          <w:bCs/>
          <w:sz w:val="32"/>
          <w:szCs w:val="32"/>
          <w:rtl/>
        </w:rPr>
        <w:tab/>
      </w:r>
      <w:r w:rsidR="0086058B" w:rsidRPr="0086058B">
        <w:rPr>
          <w:rFonts w:ascii="Traditional Arabic" w:hAnsi="Traditional Arabic" w:cs="Traditional Arabic" w:hint="cs"/>
          <w:sz w:val="32"/>
          <w:szCs w:val="32"/>
          <w:rtl/>
        </w:rPr>
        <w:t xml:space="preserve">ويطلق عليها </w:t>
      </w:r>
      <w:r w:rsidR="0086058B" w:rsidRPr="0086058B">
        <w:rPr>
          <w:rFonts w:ascii="Traditional Arabic" w:hAnsi="Traditional Arabic" w:cs="Traditional Arabic"/>
          <w:sz w:val="32"/>
          <w:szCs w:val="32"/>
          <w:rtl/>
        </w:rPr>
        <w:t>"الجيل الثاني مـن الحقـوق" وتشمل حق العمل و</w:t>
      </w:r>
      <w:r w:rsidR="0086058B">
        <w:rPr>
          <w:rFonts w:ascii="Traditional Arabic" w:hAnsi="Traditional Arabic" w:cs="Traditional Arabic"/>
          <w:sz w:val="32"/>
          <w:szCs w:val="32"/>
          <w:rtl/>
        </w:rPr>
        <w:t>التعليم والمستوى اللائق للمعيشة</w:t>
      </w:r>
      <w:r w:rsidR="0086058B" w:rsidRPr="0086058B">
        <w:rPr>
          <w:rFonts w:ascii="Traditional Arabic" w:hAnsi="Traditional Arabic" w:cs="Traditional Arabic"/>
          <w:sz w:val="32"/>
          <w:szCs w:val="32"/>
          <w:rtl/>
        </w:rPr>
        <w:t>؛ والمأكل والمـأوى والرعاية الصحي</w:t>
      </w:r>
      <w:r w:rsidR="0086058B">
        <w:rPr>
          <w:rFonts w:ascii="Traditional Arabic" w:hAnsi="Traditional Arabic" w:cs="Traditional Arabic"/>
          <w:sz w:val="32"/>
          <w:szCs w:val="32"/>
          <w:rtl/>
        </w:rPr>
        <w:t>ة</w:t>
      </w:r>
      <w:r w:rsidR="0086058B">
        <w:rPr>
          <w:rFonts w:ascii="Traditional Arabic" w:hAnsi="Traditional Arabic" w:cs="Traditional Arabic" w:hint="cs"/>
          <w:sz w:val="32"/>
          <w:szCs w:val="32"/>
          <w:rtl/>
        </w:rPr>
        <w:t>، حيث</w:t>
      </w:r>
      <w:r w:rsidR="0086058B" w:rsidRPr="0086058B">
        <w:rPr>
          <w:rFonts w:ascii="Traditional Arabic" w:hAnsi="Traditional Arabic" w:cs="Traditional Arabic"/>
          <w:sz w:val="32"/>
          <w:szCs w:val="32"/>
        </w:rPr>
        <w:t xml:space="preserve"> </w:t>
      </w:r>
      <w:r w:rsidR="0086058B">
        <w:rPr>
          <w:rFonts w:ascii="Traditional Arabic" w:hAnsi="Traditional Arabic" w:cs="Traditional Arabic"/>
          <w:color w:val="212529"/>
          <w:sz w:val="32"/>
          <w:szCs w:val="32"/>
          <w:shd w:val="clear" w:color="auto" w:fill="F8F9FA"/>
          <w:rtl/>
        </w:rPr>
        <w:t>أشار ال</w:t>
      </w:r>
      <w:r w:rsidR="0086058B">
        <w:rPr>
          <w:rFonts w:ascii="Traditional Arabic" w:hAnsi="Traditional Arabic" w:cs="Traditional Arabic" w:hint="cs"/>
          <w:color w:val="212529"/>
          <w:sz w:val="32"/>
          <w:szCs w:val="32"/>
          <w:shd w:val="clear" w:color="auto" w:fill="F8F9FA"/>
          <w:rtl/>
        </w:rPr>
        <w:t>ا</w:t>
      </w:r>
      <w:r w:rsidR="0086058B" w:rsidRPr="0086058B">
        <w:rPr>
          <w:rFonts w:ascii="Traditional Arabic" w:hAnsi="Traditional Arabic" w:cs="Traditional Arabic"/>
          <w:color w:val="212529"/>
          <w:sz w:val="32"/>
          <w:szCs w:val="32"/>
          <w:shd w:val="clear" w:color="auto" w:fill="F8F9FA"/>
          <w:rtl/>
        </w:rPr>
        <w:t xml:space="preserve">علان على طائفة من الحقوق الاقتصادية والاجتماعية والثقافية والتي ينبغي ان يتمتع بها كل فرد ومنها حق الضمان الاجتماعي, </w:t>
      </w:r>
      <w:r w:rsidR="0086058B">
        <w:rPr>
          <w:rFonts w:ascii="Traditional Arabic" w:hAnsi="Traditional Arabic" w:cs="Traditional Arabic" w:hint="cs"/>
          <w:color w:val="212529"/>
          <w:sz w:val="32"/>
          <w:szCs w:val="32"/>
          <w:shd w:val="clear" w:color="auto" w:fill="F8F9FA"/>
          <w:rtl/>
        </w:rPr>
        <w:t>وحق</w:t>
      </w:r>
      <w:r w:rsidR="0086058B" w:rsidRPr="0086058B">
        <w:rPr>
          <w:rFonts w:ascii="Traditional Arabic" w:hAnsi="Traditional Arabic" w:cs="Traditional Arabic"/>
          <w:color w:val="212529"/>
          <w:sz w:val="32"/>
          <w:szCs w:val="32"/>
          <w:shd w:val="clear" w:color="auto" w:fill="F8F9FA"/>
          <w:rtl/>
        </w:rPr>
        <w:t xml:space="preserve"> العمل واختياره بشروط عادلة و</w:t>
      </w:r>
      <w:r w:rsidR="0086058B">
        <w:rPr>
          <w:rFonts w:ascii="Traditional Arabic" w:hAnsi="Traditional Arabic" w:cs="Traditional Arabic" w:hint="cs"/>
          <w:color w:val="212529"/>
          <w:sz w:val="32"/>
          <w:szCs w:val="32"/>
          <w:shd w:val="clear" w:color="auto" w:fill="F8F9FA"/>
          <w:rtl/>
        </w:rPr>
        <w:t>ال</w:t>
      </w:r>
      <w:r w:rsidR="0086058B" w:rsidRPr="0086058B">
        <w:rPr>
          <w:rFonts w:ascii="Traditional Arabic" w:hAnsi="Traditional Arabic" w:cs="Traditional Arabic"/>
          <w:color w:val="212529"/>
          <w:sz w:val="32"/>
          <w:szCs w:val="32"/>
          <w:shd w:val="clear" w:color="auto" w:fill="F8F9FA"/>
          <w:rtl/>
        </w:rPr>
        <w:t>حق في اجر مساوي للعمل بما يكفل له ولأسرته عيشة لائقة بكر</w:t>
      </w:r>
      <w:r w:rsidR="0086058B">
        <w:rPr>
          <w:rFonts w:ascii="Traditional Arabic" w:hAnsi="Traditional Arabic" w:cs="Traditional Arabic"/>
          <w:color w:val="212529"/>
          <w:sz w:val="32"/>
          <w:szCs w:val="32"/>
          <w:shd w:val="clear" w:color="auto" w:fill="F8F9FA"/>
          <w:rtl/>
        </w:rPr>
        <w:t>امة الإنسان كما له الحق في مستو</w:t>
      </w:r>
      <w:r w:rsidR="0086058B">
        <w:rPr>
          <w:rFonts w:ascii="Traditional Arabic" w:hAnsi="Traditional Arabic" w:cs="Traditional Arabic" w:hint="cs"/>
          <w:color w:val="212529"/>
          <w:sz w:val="32"/>
          <w:szCs w:val="32"/>
          <w:shd w:val="clear" w:color="auto" w:fill="F8F9FA"/>
          <w:rtl/>
        </w:rPr>
        <w:t>ى</w:t>
      </w:r>
      <w:r w:rsidR="0086058B" w:rsidRPr="0086058B">
        <w:rPr>
          <w:rFonts w:ascii="Traditional Arabic" w:hAnsi="Traditional Arabic" w:cs="Traditional Arabic"/>
          <w:color w:val="212529"/>
          <w:sz w:val="32"/>
          <w:szCs w:val="32"/>
          <w:shd w:val="clear" w:color="auto" w:fill="F8F9FA"/>
          <w:rtl/>
        </w:rPr>
        <w:t xml:space="preserve"> من المعيشة يكفي للمحافظة على صحته ورفاهيته ويتضمن ذلك الغذاء والم</w:t>
      </w:r>
      <w:r w:rsidR="0086058B">
        <w:rPr>
          <w:rFonts w:ascii="Traditional Arabic" w:hAnsi="Traditional Arabic" w:cs="Traditional Arabic"/>
          <w:color w:val="212529"/>
          <w:sz w:val="32"/>
          <w:szCs w:val="32"/>
          <w:shd w:val="clear" w:color="auto" w:fill="F8F9FA"/>
          <w:rtl/>
        </w:rPr>
        <w:t>لبس والمسكن والعناية الطبية وت</w:t>
      </w:r>
      <w:r w:rsidR="0086058B">
        <w:rPr>
          <w:rFonts w:ascii="Traditional Arabic" w:hAnsi="Traditional Arabic" w:cs="Traditional Arabic" w:hint="cs"/>
          <w:color w:val="212529"/>
          <w:sz w:val="32"/>
          <w:szCs w:val="32"/>
          <w:shd w:val="clear" w:color="auto" w:fill="F8F9FA"/>
          <w:rtl/>
        </w:rPr>
        <w:t>أم</w:t>
      </w:r>
      <w:r w:rsidR="0086058B" w:rsidRPr="0086058B">
        <w:rPr>
          <w:rFonts w:ascii="Traditional Arabic" w:hAnsi="Traditional Arabic" w:cs="Traditional Arabic"/>
          <w:color w:val="212529"/>
          <w:sz w:val="32"/>
          <w:szCs w:val="32"/>
          <w:shd w:val="clear" w:color="auto" w:fill="F8F9FA"/>
          <w:rtl/>
        </w:rPr>
        <w:t>ين معيشته في حالات البطالة والمرض والعجز والترمل والشيخوخة وغير</w:t>
      </w:r>
      <w:r w:rsidR="00BE1974">
        <w:rPr>
          <w:rFonts w:ascii="Traditional Arabic" w:hAnsi="Traditional Arabic" w:cs="Traditional Arabic" w:hint="cs"/>
          <w:color w:val="212529"/>
          <w:sz w:val="32"/>
          <w:szCs w:val="32"/>
          <w:shd w:val="clear" w:color="auto" w:fill="F8F9FA"/>
          <w:rtl/>
        </w:rPr>
        <w:t>ها</w:t>
      </w:r>
      <w:r w:rsidR="0086058B" w:rsidRPr="0086058B">
        <w:rPr>
          <w:rFonts w:ascii="Traditional Arabic" w:hAnsi="Traditional Arabic" w:cs="Traditional Arabic"/>
          <w:color w:val="212529"/>
          <w:sz w:val="32"/>
          <w:szCs w:val="32"/>
          <w:shd w:val="clear" w:color="auto" w:fill="F8F9FA"/>
          <w:rtl/>
        </w:rPr>
        <w:t xml:space="preserve"> من فقدان وسائل العيش نتيجة لظروف خارجة عن ارا</w:t>
      </w:r>
      <w:r w:rsidR="0086058B">
        <w:rPr>
          <w:rFonts w:ascii="Traditional Arabic" w:hAnsi="Traditional Arabic" w:cs="Traditional Arabic" w:hint="cs"/>
          <w:color w:val="212529"/>
          <w:sz w:val="32"/>
          <w:szCs w:val="32"/>
          <w:shd w:val="clear" w:color="auto" w:fill="F8F9FA"/>
          <w:rtl/>
        </w:rPr>
        <w:t>د</w:t>
      </w:r>
      <w:r w:rsidR="0086058B">
        <w:rPr>
          <w:rFonts w:ascii="Traditional Arabic" w:hAnsi="Traditional Arabic" w:cs="Traditional Arabic"/>
          <w:color w:val="212529"/>
          <w:sz w:val="32"/>
          <w:szCs w:val="32"/>
          <w:shd w:val="clear" w:color="auto" w:fill="F8F9FA"/>
          <w:rtl/>
        </w:rPr>
        <w:t>ت</w:t>
      </w:r>
      <w:r w:rsidR="0086058B">
        <w:rPr>
          <w:rFonts w:ascii="Traditional Arabic" w:hAnsi="Traditional Arabic" w:cs="Traditional Arabic" w:hint="cs"/>
          <w:color w:val="212529"/>
          <w:sz w:val="32"/>
          <w:szCs w:val="32"/>
          <w:shd w:val="clear" w:color="auto" w:fill="F8F9FA"/>
          <w:rtl/>
        </w:rPr>
        <w:t xml:space="preserve">ه، </w:t>
      </w:r>
      <w:r w:rsidR="0086058B" w:rsidRPr="0086058B">
        <w:rPr>
          <w:rFonts w:ascii="Traditional Arabic" w:hAnsi="Traditional Arabic" w:cs="Traditional Arabic"/>
          <w:color w:val="212529"/>
          <w:sz w:val="32"/>
          <w:szCs w:val="32"/>
          <w:shd w:val="clear" w:color="auto" w:fill="F8F9FA"/>
          <w:rtl/>
        </w:rPr>
        <w:t>كما ضمن لكل شخص الحق في التعليم إلزاميا</w:t>
      </w:r>
      <w:r w:rsidR="0086058B">
        <w:rPr>
          <w:rFonts w:ascii="Traditional Arabic" w:hAnsi="Traditional Arabic" w:cs="Traditional Arabic" w:hint="cs"/>
          <w:color w:val="212529"/>
          <w:sz w:val="32"/>
          <w:szCs w:val="32"/>
          <w:shd w:val="clear" w:color="auto" w:fill="F8F9FA"/>
          <w:rtl/>
        </w:rPr>
        <w:t>ً</w:t>
      </w:r>
      <w:r w:rsidR="0086058B" w:rsidRPr="0086058B">
        <w:rPr>
          <w:rFonts w:ascii="Traditional Arabic" w:hAnsi="Traditional Arabic" w:cs="Traditional Arabic"/>
          <w:color w:val="212529"/>
          <w:sz w:val="32"/>
          <w:szCs w:val="32"/>
          <w:shd w:val="clear" w:color="auto" w:fill="F8F9FA"/>
          <w:rtl/>
        </w:rPr>
        <w:t xml:space="preserve"> ومجانيا</w:t>
      </w:r>
      <w:r w:rsidR="0086058B">
        <w:rPr>
          <w:rFonts w:ascii="Traditional Arabic" w:hAnsi="Traditional Arabic" w:cs="Traditional Arabic" w:hint="cs"/>
          <w:color w:val="212529"/>
          <w:sz w:val="32"/>
          <w:szCs w:val="32"/>
          <w:shd w:val="clear" w:color="auto" w:fill="F8F9FA"/>
          <w:rtl/>
        </w:rPr>
        <w:t>ً</w:t>
      </w:r>
      <w:r w:rsidR="0086058B" w:rsidRPr="0086058B">
        <w:rPr>
          <w:rFonts w:ascii="Traditional Arabic" w:hAnsi="Traditional Arabic" w:cs="Traditional Arabic"/>
          <w:color w:val="212529"/>
          <w:sz w:val="32"/>
          <w:szCs w:val="32"/>
          <w:shd w:val="clear" w:color="auto" w:fill="F8F9FA"/>
          <w:rtl/>
        </w:rPr>
        <w:t xml:space="preserve"> وخاصة في </w:t>
      </w:r>
      <w:r w:rsidR="0086058B">
        <w:rPr>
          <w:rFonts w:ascii="Traditional Arabic" w:hAnsi="Traditional Arabic" w:cs="Traditional Arabic" w:hint="cs"/>
          <w:color w:val="212529"/>
          <w:sz w:val="32"/>
          <w:szCs w:val="32"/>
          <w:shd w:val="clear" w:color="auto" w:fill="F8F9FA"/>
          <w:rtl/>
        </w:rPr>
        <w:t>ال</w:t>
      </w:r>
      <w:r w:rsidR="0086058B">
        <w:rPr>
          <w:rFonts w:ascii="Traditional Arabic" w:hAnsi="Traditional Arabic" w:cs="Traditional Arabic"/>
          <w:color w:val="212529"/>
          <w:sz w:val="32"/>
          <w:szCs w:val="32"/>
          <w:shd w:val="clear" w:color="auto" w:fill="F8F9FA"/>
          <w:rtl/>
        </w:rPr>
        <w:t>مراحل الأول</w:t>
      </w:r>
      <w:r w:rsidR="0086058B">
        <w:rPr>
          <w:rFonts w:ascii="Traditional Arabic" w:hAnsi="Traditional Arabic" w:cs="Traditional Arabic" w:hint="cs"/>
          <w:color w:val="212529"/>
          <w:sz w:val="32"/>
          <w:szCs w:val="32"/>
          <w:shd w:val="clear" w:color="auto" w:fill="F8F9FA"/>
          <w:rtl/>
        </w:rPr>
        <w:t>ى</w:t>
      </w:r>
      <w:r w:rsidR="0086058B" w:rsidRPr="0086058B">
        <w:rPr>
          <w:rFonts w:ascii="Traditional Arabic" w:hAnsi="Traditional Arabic" w:cs="Traditional Arabic"/>
          <w:color w:val="212529"/>
          <w:sz w:val="32"/>
          <w:szCs w:val="32"/>
          <w:shd w:val="clear" w:color="auto" w:fill="F8F9FA"/>
          <w:rtl/>
        </w:rPr>
        <w:t xml:space="preserve"> وان ييسر القبول له في التعليم على قدم المساواة التامة للجميع وعلى أساس الكفاءة وله الحق بالتمتع بالفنون والمساهمة في التقدم العلمي والأدبي والفني</w:t>
      </w:r>
      <w:r w:rsidR="0086058B">
        <w:rPr>
          <w:rFonts w:ascii="Traditional Arabic" w:hAnsi="Traditional Arabic" w:cs="Traditional Arabic" w:hint="cs"/>
          <w:color w:val="212529"/>
          <w:sz w:val="32"/>
          <w:szCs w:val="32"/>
          <w:shd w:val="clear" w:color="auto" w:fill="F8F9FA"/>
          <w:rtl/>
        </w:rPr>
        <w:t>،</w:t>
      </w:r>
      <w:r w:rsidR="0086058B" w:rsidRPr="0086058B">
        <w:rPr>
          <w:rFonts w:ascii="Traditional Arabic" w:hAnsi="Traditional Arabic" w:cs="Traditional Arabic"/>
          <w:color w:val="212529"/>
          <w:sz w:val="32"/>
          <w:szCs w:val="32"/>
          <w:shd w:val="clear" w:color="auto" w:fill="F8F9FA"/>
          <w:rtl/>
        </w:rPr>
        <w:t xml:space="preserve"> </w:t>
      </w:r>
      <w:r w:rsidR="0086058B">
        <w:rPr>
          <w:rFonts w:ascii="Traditional Arabic" w:hAnsi="Traditional Arabic" w:cs="Traditional Arabic" w:hint="cs"/>
          <w:color w:val="212529"/>
          <w:sz w:val="32"/>
          <w:szCs w:val="32"/>
          <w:shd w:val="clear" w:color="auto" w:fill="F8F9FA"/>
          <w:rtl/>
        </w:rPr>
        <w:t>نص</w:t>
      </w:r>
      <w:r w:rsidR="00F34E47">
        <w:rPr>
          <w:rFonts w:ascii="Traditional Arabic" w:hAnsi="Traditional Arabic" w:cs="Traditional Arabic" w:hint="cs"/>
          <w:color w:val="212529"/>
          <w:sz w:val="32"/>
          <w:szCs w:val="32"/>
          <w:shd w:val="clear" w:color="auto" w:fill="F8F9FA"/>
          <w:rtl/>
        </w:rPr>
        <w:t>ت</w:t>
      </w:r>
      <w:r w:rsidR="0086058B" w:rsidRPr="0086058B">
        <w:rPr>
          <w:rFonts w:ascii="Traditional Arabic" w:hAnsi="Traditional Arabic" w:cs="Traditional Arabic"/>
          <w:color w:val="212529"/>
          <w:sz w:val="32"/>
          <w:szCs w:val="32"/>
          <w:shd w:val="clear" w:color="auto" w:fill="F8F9FA"/>
          <w:rtl/>
        </w:rPr>
        <w:t xml:space="preserve"> المادة </w:t>
      </w:r>
      <w:r w:rsidR="0086058B">
        <w:rPr>
          <w:rFonts w:ascii="Traditional Arabic" w:hAnsi="Traditional Arabic" w:cs="Traditional Arabic" w:hint="cs"/>
          <w:color w:val="212529"/>
          <w:sz w:val="32"/>
          <w:szCs w:val="32"/>
          <w:shd w:val="clear" w:color="auto" w:fill="F8F9FA"/>
          <w:rtl/>
        </w:rPr>
        <w:t>(29)</w:t>
      </w:r>
      <w:r w:rsidR="0086058B" w:rsidRPr="0086058B">
        <w:rPr>
          <w:rFonts w:ascii="Traditional Arabic" w:hAnsi="Traditional Arabic" w:cs="Traditional Arabic"/>
          <w:color w:val="212529"/>
          <w:sz w:val="32"/>
          <w:szCs w:val="32"/>
          <w:shd w:val="clear" w:color="auto" w:fill="F8F9FA"/>
          <w:rtl/>
        </w:rPr>
        <w:t xml:space="preserve"> </w:t>
      </w:r>
      <w:r w:rsidR="0086058B">
        <w:rPr>
          <w:rFonts w:ascii="Traditional Arabic" w:hAnsi="Traditional Arabic" w:cs="Traditional Arabic" w:hint="cs"/>
          <w:color w:val="212529"/>
          <w:sz w:val="32"/>
          <w:szCs w:val="32"/>
          <w:shd w:val="clear" w:color="auto" w:fill="F8F9FA"/>
          <w:rtl/>
        </w:rPr>
        <w:t>التي</w:t>
      </w:r>
      <w:r w:rsidR="0086058B" w:rsidRPr="0086058B">
        <w:rPr>
          <w:rFonts w:ascii="Traditional Arabic" w:hAnsi="Traditional Arabic" w:cs="Traditional Arabic"/>
          <w:color w:val="212529"/>
          <w:sz w:val="32"/>
          <w:szCs w:val="32"/>
          <w:shd w:val="clear" w:color="auto" w:fill="F8F9FA"/>
          <w:rtl/>
        </w:rPr>
        <w:t xml:space="preserve"> أفردت بعض الواجبات والقيود التي يجب على الفرد </w:t>
      </w:r>
      <w:r w:rsidR="00F34E47">
        <w:rPr>
          <w:rFonts w:ascii="Traditional Arabic" w:hAnsi="Traditional Arabic" w:cs="Traditional Arabic"/>
          <w:color w:val="212529"/>
          <w:sz w:val="32"/>
          <w:szCs w:val="32"/>
          <w:shd w:val="clear" w:color="auto" w:fill="F8F9FA"/>
          <w:rtl/>
        </w:rPr>
        <w:t>أ</w:t>
      </w:r>
      <w:r w:rsidR="00F34E47">
        <w:rPr>
          <w:rFonts w:ascii="Traditional Arabic" w:hAnsi="Traditional Arabic" w:cs="Traditional Arabic" w:hint="cs"/>
          <w:color w:val="212529"/>
          <w:sz w:val="32"/>
          <w:szCs w:val="32"/>
          <w:shd w:val="clear" w:color="auto" w:fill="F8F9FA"/>
          <w:rtl/>
        </w:rPr>
        <w:t xml:space="preserve">ن </w:t>
      </w:r>
      <w:r w:rsidR="0086058B" w:rsidRPr="0086058B">
        <w:rPr>
          <w:rFonts w:ascii="Traditional Arabic" w:hAnsi="Traditional Arabic" w:cs="Traditional Arabic"/>
          <w:color w:val="212529"/>
          <w:sz w:val="32"/>
          <w:szCs w:val="32"/>
          <w:shd w:val="clear" w:color="auto" w:fill="F8F9FA"/>
          <w:rtl/>
        </w:rPr>
        <w:t>يؤديها ويلتزم بها تجاه مجتمعه عندما يم</w:t>
      </w:r>
      <w:r w:rsidR="00EA6055">
        <w:rPr>
          <w:rFonts w:ascii="Traditional Arabic" w:hAnsi="Traditional Arabic" w:cs="Traditional Arabic"/>
          <w:color w:val="212529"/>
          <w:sz w:val="32"/>
          <w:szCs w:val="32"/>
          <w:shd w:val="clear" w:color="auto" w:fill="F8F9FA"/>
          <w:rtl/>
        </w:rPr>
        <w:t>ارس حقوقه المنوه عنها سابقا حيث</w:t>
      </w:r>
      <w:r w:rsidR="00EA6055">
        <w:rPr>
          <w:rFonts w:ascii="Traditional Arabic" w:hAnsi="Traditional Arabic" w:cs="Traditional Arabic" w:hint="cs"/>
          <w:color w:val="212529"/>
          <w:sz w:val="32"/>
          <w:szCs w:val="32"/>
          <w:shd w:val="clear" w:color="auto" w:fill="F8F9FA"/>
          <w:rtl/>
          <w:lang w:bidi="ar-IQ"/>
        </w:rPr>
        <w:t xml:space="preserve"> نصت</w:t>
      </w:r>
      <w:r w:rsidR="0086058B">
        <w:rPr>
          <w:rFonts w:ascii="Traditional Arabic" w:hAnsi="Traditional Arabic" w:cs="Traditional Arabic" w:hint="cs"/>
          <w:color w:val="212529"/>
          <w:sz w:val="32"/>
          <w:szCs w:val="32"/>
          <w:shd w:val="clear" w:color="auto" w:fill="F8F9FA"/>
          <w:rtl/>
        </w:rPr>
        <w:t xml:space="preserve"> في</w:t>
      </w:r>
      <w:r w:rsidR="0086058B">
        <w:rPr>
          <w:rFonts w:ascii="Traditional Arabic" w:hAnsi="Traditional Arabic" w:cs="Traditional Arabic"/>
          <w:color w:val="212529"/>
          <w:sz w:val="32"/>
          <w:szCs w:val="32"/>
          <w:shd w:val="clear" w:color="auto" w:fill="F8F9FA"/>
          <w:rtl/>
        </w:rPr>
        <w:t xml:space="preserve"> فقرتها </w:t>
      </w:r>
      <w:r w:rsidR="00F34E47">
        <w:rPr>
          <w:rFonts w:ascii="Traditional Arabic" w:hAnsi="Traditional Arabic" w:cs="Traditional Arabic" w:hint="cs"/>
          <w:color w:val="212529"/>
          <w:sz w:val="32"/>
          <w:szCs w:val="32"/>
          <w:shd w:val="clear" w:color="auto" w:fill="F8F9FA"/>
          <w:rtl/>
        </w:rPr>
        <w:t xml:space="preserve">(1) </w:t>
      </w:r>
      <w:r w:rsidR="0086058B">
        <w:rPr>
          <w:rFonts w:ascii="Traditional Arabic" w:hAnsi="Traditional Arabic" w:cs="Traditional Arabic"/>
          <w:color w:val="212529"/>
          <w:sz w:val="32"/>
          <w:szCs w:val="32"/>
          <w:shd w:val="clear" w:color="auto" w:fill="F8F9FA"/>
          <w:rtl/>
        </w:rPr>
        <w:t>ب</w:t>
      </w:r>
      <w:r w:rsidR="0086058B">
        <w:rPr>
          <w:rFonts w:ascii="Traditional Arabic" w:hAnsi="Traditional Arabic" w:cs="Traditional Arabic" w:hint="cs"/>
          <w:color w:val="212529"/>
          <w:sz w:val="32"/>
          <w:szCs w:val="32"/>
          <w:shd w:val="clear" w:color="auto" w:fill="F8F9FA"/>
          <w:rtl/>
        </w:rPr>
        <w:t>أ</w:t>
      </w:r>
      <w:r w:rsidR="0086058B" w:rsidRPr="0086058B">
        <w:rPr>
          <w:rFonts w:ascii="Traditional Arabic" w:hAnsi="Traditional Arabic" w:cs="Traditional Arabic"/>
          <w:color w:val="212529"/>
          <w:sz w:val="32"/>
          <w:szCs w:val="32"/>
          <w:shd w:val="clear" w:color="auto" w:fill="F8F9FA"/>
          <w:rtl/>
        </w:rPr>
        <w:t xml:space="preserve">ن </w:t>
      </w:r>
      <w:r w:rsidR="00EA6055">
        <w:rPr>
          <w:rFonts w:ascii="Traditional Arabic" w:hAnsi="Traditional Arabic" w:cs="Traditional Arabic" w:hint="cs"/>
          <w:color w:val="212529"/>
          <w:sz w:val="32"/>
          <w:szCs w:val="32"/>
          <w:shd w:val="clear" w:color="auto" w:fill="F8F9FA"/>
          <w:rtl/>
        </w:rPr>
        <w:t>"</w:t>
      </w:r>
      <w:r w:rsidR="0086058B" w:rsidRPr="00EA6055">
        <w:rPr>
          <w:rFonts w:ascii="Traditional Arabic" w:hAnsi="Traditional Arabic" w:cs="Traditional Arabic"/>
          <w:b/>
          <w:bCs/>
          <w:color w:val="212529"/>
          <w:sz w:val="32"/>
          <w:szCs w:val="32"/>
          <w:shd w:val="clear" w:color="auto" w:fill="F8F9FA"/>
          <w:rtl/>
        </w:rPr>
        <w:t>على كل فرد واجبات نحو المجتمع</w:t>
      </w:r>
      <w:r w:rsidR="00BE1974">
        <w:rPr>
          <w:rFonts w:ascii="Traditional Arabic" w:hAnsi="Traditional Arabic" w:cs="Traditional Arabic" w:hint="cs"/>
          <w:b/>
          <w:bCs/>
          <w:color w:val="212529"/>
          <w:sz w:val="32"/>
          <w:szCs w:val="32"/>
          <w:shd w:val="clear" w:color="auto" w:fill="F8F9FA"/>
          <w:rtl/>
        </w:rPr>
        <w:t xml:space="preserve"> </w:t>
      </w:r>
      <w:r w:rsidR="0086058B" w:rsidRPr="00EA6055">
        <w:rPr>
          <w:rFonts w:ascii="Traditional Arabic" w:hAnsi="Traditional Arabic" w:cs="Traditional Arabic"/>
          <w:b/>
          <w:bCs/>
          <w:color w:val="212529"/>
          <w:sz w:val="32"/>
          <w:szCs w:val="32"/>
          <w:shd w:val="clear" w:color="auto" w:fill="F8F9FA"/>
          <w:rtl/>
        </w:rPr>
        <w:t>الذي يتاح فيه لشخصيته أن تنمو نموا</w:t>
      </w:r>
      <w:r w:rsidR="00EA6055" w:rsidRPr="00EA6055">
        <w:rPr>
          <w:rFonts w:ascii="Traditional Arabic" w:hAnsi="Traditional Arabic" w:cs="Traditional Arabic" w:hint="cs"/>
          <w:b/>
          <w:bCs/>
          <w:color w:val="212529"/>
          <w:sz w:val="32"/>
          <w:szCs w:val="32"/>
          <w:shd w:val="clear" w:color="auto" w:fill="F8F9FA"/>
          <w:rtl/>
        </w:rPr>
        <w:t>ً</w:t>
      </w:r>
      <w:r w:rsidR="0086058B" w:rsidRPr="00EA6055">
        <w:rPr>
          <w:rFonts w:ascii="Traditional Arabic" w:hAnsi="Traditional Arabic" w:cs="Traditional Arabic"/>
          <w:b/>
          <w:bCs/>
          <w:color w:val="212529"/>
          <w:sz w:val="32"/>
          <w:szCs w:val="32"/>
          <w:shd w:val="clear" w:color="auto" w:fill="F8F9FA"/>
          <w:rtl/>
        </w:rPr>
        <w:t xml:space="preserve"> حرا </w:t>
      </w:r>
      <w:r w:rsidR="00EA6055" w:rsidRPr="00EA6055">
        <w:rPr>
          <w:rFonts w:ascii="Traditional Arabic" w:hAnsi="Traditional Arabic" w:cs="Traditional Arabic" w:hint="cs"/>
          <w:b/>
          <w:bCs/>
          <w:color w:val="212529"/>
          <w:sz w:val="32"/>
          <w:szCs w:val="32"/>
          <w:shd w:val="clear" w:color="auto" w:fill="F8F9FA"/>
          <w:rtl/>
        </w:rPr>
        <w:t>ً</w:t>
      </w:r>
      <w:r w:rsidR="0086058B" w:rsidRPr="00EA6055">
        <w:rPr>
          <w:rFonts w:ascii="Traditional Arabic" w:hAnsi="Traditional Arabic" w:cs="Traditional Arabic"/>
          <w:b/>
          <w:bCs/>
          <w:color w:val="212529"/>
          <w:sz w:val="32"/>
          <w:szCs w:val="32"/>
          <w:shd w:val="clear" w:color="auto" w:fill="F8F9FA"/>
          <w:rtl/>
        </w:rPr>
        <w:t>كاملا</w:t>
      </w:r>
      <w:r w:rsidR="00EA6055" w:rsidRPr="00EA6055">
        <w:rPr>
          <w:rFonts w:ascii="Traditional Arabic" w:hAnsi="Traditional Arabic" w:cs="Traditional Arabic" w:hint="cs"/>
          <w:b/>
          <w:bCs/>
          <w:color w:val="212529"/>
          <w:sz w:val="32"/>
          <w:szCs w:val="32"/>
          <w:shd w:val="clear" w:color="auto" w:fill="F8F9FA"/>
          <w:rtl/>
          <w:lang w:bidi="ar-IQ"/>
        </w:rPr>
        <w:t>ً</w:t>
      </w:r>
      <w:r w:rsidR="00E85E41">
        <w:rPr>
          <w:rFonts w:ascii="Traditional Arabic" w:hAnsi="Traditional Arabic" w:cs="Traditional Arabic" w:hint="cs"/>
          <w:color w:val="212529"/>
          <w:sz w:val="32"/>
          <w:szCs w:val="32"/>
          <w:shd w:val="clear" w:color="auto" w:fill="F8F9FA"/>
          <w:rtl/>
          <w:lang w:bidi="ar-IQ"/>
        </w:rPr>
        <w:t xml:space="preserve">.          </w:t>
      </w:r>
    </w:p>
    <w:p w:rsidR="00AE6FBB" w:rsidRDefault="00AE6FBB" w:rsidP="00BE1974">
      <w:pPr>
        <w:jc w:val="lowKashida"/>
        <w:rPr>
          <w:rFonts w:ascii="Traditional Arabic" w:hAnsi="Traditional Arabic" w:cs="Traditional Arabic" w:hint="cs"/>
          <w:b/>
          <w:bCs/>
          <w:sz w:val="32"/>
          <w:szCs w:val="32"/>
          <w:rtl/>
        </w:rPr>
      </w:pPr>
    </w:p>
    <w:p w:rsidR="00EA6055" w:rsidRPr="00F34E47" w:rsidRDefault="00EA6055" w:rsidP="00BE1974">
      <w:pPr>
        <w:jc w:val="lowKashida"/>
        <w:rPr>
          <w:rFonts w:ascii="Traditional Arabic" w:hAnsi="Traditional Arabic" w:cs="Traditional Arabic"/>
          <w:b/>
          <w:bCs/>
          <w:color w:val="212529"/>
          <w:sz w:val="32"/>
          <w:szCs w:val="32"/>
          <w:shd w:val="clear" w:color="auto" w:fill="F8F9FA"/>
          <w:lang w:bidi="ar-IQ"/>
        </w:rPr>
      </w:pPr>
      <w:r w:rsidRPr="00F34E47">
        <w:rPr>
          <w:rFonts w:ascii="Traditional Arabic" w:hAnsi="Traditional Arabic" w:cs="Traditional Arabic"/>
          <w:b/>
          <w:bCs/>
          <w:sz w:val="32"/>
          <w:szCs w:val="32"/>
          <w:rtl/>
        </w:rPr>
        <w:lastRenderedPageBreak/>
        <w:t>المطلب الثالث: الحقوق البيئية والثقافية والتنموية</w:t>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b/>
          <w:bCs/>
          <w:sz w:val="32"/>
          <w:szCs w:val="32"/>
          <w:rtl/>
        </w:rPr>
        <w:tab/>
      </w:r>
      <w:r w:rsidRPr="00F34E47">
        <w:rPr>
          <w:rFonts w:ascii="Traditional Arabic" w:hAnsi="Traditional Arabic" w:cs="Traditional Arabic" w:hint="cs"/>
          <w:sz w:val="32"/>
          <w:szCs w:val="32"/>
          <w:rtl/>
        </w:rPr>
        <w:t>ويطلق عليها</w:t>
      </w:r>
      <w:r w:rsidRPr="00F34E47">
        <w:rPr>
          <w:rFonts w:ascii="Traditional Arabic" w:hAnsi="Traditional Arabic" w:cs="Traditional Arabic"/>
          <w:sz w:val="32"/>
          <w:szCs w:val="32"/>
          <w:rtl/>
        </w:rPr>
        <w:t xml:space="preserve"> "الجيل الثالث من الحقوق" </w:t>
      </w:r>
      <w:r w:rsidR="00520BF6" w:rsidRPr="00F34E47">
        <w:rPr>
          <w:rFonts w:ascii="Traditional Arabic" w:hAnsi="Traditional Arabic" w:cs="Traditional Arabic" w:hint="cs"/>
          <w:sz w:val="32"/>
          <w:szCs w:val="32"/>
          <w:rtl/>
        </w:rPr>
        <w:t xml:space="preserve">وهي مجموعة الحقوق التي جرى التعبير عنها كمفهوم جماعي شامل </w:t>
      </w:r>
      <w:r w:rsidRPr="00F34E47">
        <w:rPr>
          <w:rFonts w:ascii="Traditional Arabic" w:hAnsi="Traditional Arabic" w:cs="Traditional Arabic"/>
          <w:sz w:val="32"/>
          <w:szCs w:val="32"/>
          <w:rtl/>
        </w:rPr>
        <w:t>وتشـمل حق العيش في بيئة نظيفة ومصونة من التدمير؛ والحق في التنمية الثقافية والسياسـية والاقتصادية</w:t>
      </w:r>
      <w:r w:rsidRPr="00F34E47">
        <w:rPr>
          <w:rFonts w:ascii="Traditional Arabic" w:hAnsi="Traditional Arabic" w:cs="Traditional Arabic"/>
          <w:b/>
          <w:bCs/>
          <w:sz w:val="32"/>
          <w:szCs w:val="32"/>
          <w:rtl/>
        </w:rPr>
        <w:t>.</w:t>
      </w:r>
      <w:r w:rsidRPr="00F34E47">
        <w:rPr>
          <w:rFonts w:ascii="Traditional Arabic" w:hAnsi="Traditional Arabic" w:cs="Traditional Arabic"/>
          <w:color w:val="212529"/>
          <w:sz w:val="32"/>
          <w:szCs w:val="32"/>
          <w:shd w:val="clear" w:color="auto" w:fill="F8F9FA"/>
          <w:rtl/>
        </w:rPr>
        <w:t xml:space="preserve"> </w:t>
      </w:r>
      <w:r w:rsidR="000F5F82" w:rsidRPr="00F34E47">
        <w:rPr>
          <w:rFonts w:ascii="Traditional Arabic" w:hAnsi="Traditional Arabic" w:cs="Traditional Arabic"/>
          <w:sz w:val="32"/>
          <w:szCs w:val="32"/>
          <w:rtl/>
        </w:rPr>
        <w:t>وقد تعززت هذه الرؤية مع تحول العولمة لتصبح بمثابة "روح العصر" بمـا تتضـمنه من حرية التجارة وحركة رؤوس الأموال والاستثمارات، ومن ثم الاتجـاه لتهمـيش بعـض الحقوق الاقتصادية والاجتماعية لصالح حقوق أخرى وخاصة أن هذه الرؤى الفكرية تعتبر أن الحقوق المدنية والسياسية كحريات للفرد في مواجهة تدخل الدولة تعني مفهوماً عكسياً للحقوق الاقتصادية والاجتماعية التي تعني وجوب تدخل الدولة، وأن الطائفة الأولى من الحقوق هـي الحقوق الإنسانية الأساسية، وأنه لا يمكن إكمال الحقوق الأخرى إلا بتحقيق هذه الحقوق وذلك على الرغم من أن الممارسة تشير إلى أن انتهاكات حقوق الإنسان "الأساسية" في علاقتهـا بالحقوق الاقتصادية والاجتماعية ترجع إلى سياسات حكومية اقتصادية واجتماعيـة معينـة أو الفشل في تقديم الدعم والمساندة للمتضررين</w:t>
      </w:r>
      <w:r w:rsidR="000F5F82" w:rsidRPr="00F34E47">
        <w:rPr>
          <w:rFonts w:ascii="Traditional Arabic" w:hAnsi="Traditional Arabic" w:cs="Traditional Arabic"/>
          <w:sz w:val="32"/>
          <w:szCs w:val="32"/>
          <w:rtl/>
          <w:lang w:bidi="ar-IQ"/>
        </w:rPr>
        <w:t>،</w:t>
      </w:r>
      <w:r w:rsidR="000F5F82" w:rsidRPr="00F34E47">
        <w:rPr>
          <w:rFonts w:ascii="Traditional Arabic" w:hAnsi="Traditional Arabic" w:cs="Traditional Arabic"/>
          <w:sz w:val="32"/>
          <w:szCs w:val="32"/>
        </w:rPr>
        <w:t xml:space="preserve"> </w:t>
      </w:r>
      <w:r w:rsidR="000F5F82" w:rsidRPr="00F34E47">
        <w:rPr>
          <w:rFonts w:ascii="Traditional Arabic" w:hAnsi="Traditional Arabic" w:cs="Traditional Arabic"/>
          <w:sz w:val="32"/>
          <w:szCs w:val="32"/>
          <w:rtl/>
        </w:rPr>
        <w:t>ومن ناحية أخرى فإنه لا مجال للحديث عن تمتع الإنسان بحقوقه المدنية والسياسية كالحق في المشاركة دون توافر جميع الضرورات الأساسية للحياة كالعمل والغـذاء والسـكن المناسـب والرعاية الصحية والتعليم والثقافة، فحقوق الإنسان حقوق عالمية مترابطة فيما بينها وغير قابلة للتجزئة أو الانتقـاص أو التقسيم وسواء كانت حقوقاً مدنية وسياسية أو اقتصادية واجتماعية فإنها حقوق متسـاوية ولا تقبل إعطاء أولوية أو أفضلية لإحداها على الآخر بل إنها تترابط بعضها مع البعض بما يجعـل ثمة نوعاً من التفاعل والتضامن بينها باعتبار الكرامة الإنسانية هي الجوهر والمبـدأ الناظم لكافة الحقوق، وحماية هذه الكرامة هي الهدف النهائي من إقرارها</w:t>
      </w:r>
      <w:r w:rsidR="000F5F82" w:rsidRPr="00F34E47">
        <w:rPr>
          <w:rFonts w:ascii="Traditional Arabic" w:hAnsi="Traditional Arabic" w:cs="Traditional Arabic"/>
          <w:sz w:val="32"/>
          <w:szCs w:val="32"/>
        </w:rPr>
        <w:t>.</w:t>
      </w:r>
      <w:r w:rsidR="000F5F82" w:rsidRPr="00F34E47">
        <w:rPr>
          <w:rFonts w:ascii="Traditional Arabic" w:hAnsi="Traditional Arabic" w:cs="Traditional Arabic" w:hint="cs"/>
          <w:sz w:val="32"/>
          <w:szCs w:val="32"/>
          <w:rtl/>
          <w:lang w:bidi="ar-IQ"/>
        </w:rPr>
        <w:tab/>
      </w:r>
      <w:r w:rsidR="000F5F82" w:rsidRPr="00F34E47">
        <w:rPr>
          <w:rFonts w:ascii="Traditional Arabic" w:hAnsi="Traditional Arabic" w:cs="Traditional Arabic" w:hint="cs"/>
          <w:sz w:val="32"/>
          <w:szCs w:val="32"/>
          <w:rtl/>
          <w:lang w:bidi="ar-IQ"/>
        </w:rPr>
        <w:tab/>
      </w:r>
      <w:r w:rsidR="000F5F82" w:rsidRPr="00F34E47">
        <w:rPr>
          <w:rFonts w:ascii="Traditional Arabic" w:hAnsi="Traditional Arabic" w:cs="Traditional Arabic" w:hint="cs"/>
          <w:sz w:val="32"/>
          <w:szCs w:val="32"/>
          <w:rtl/>
          <w:lang w:bidi="ar-IQ"/>
        </w:rPr>
        <w:tab/>
      </w:r>
      <w:r w:rsidR="000F5F82" w:rsidRPr="00F34E47">
        <w:rPr>
          <w:rFonts w:ascii="Traditional Arabic" w:hAnsi="Traditional Arabic" w:cs="Traditional Arabic" w:hint="cs"/>
          <w:sz w:val="32"/>
          <w:szCs w:val="32"/>
          <w:rtl/>
          <w:lang w:bidi="ar-IQ"/>
        </w:rPr>
        <w:tab/>
      </w:r>
      <w:r w:rsidRPr="00F34E47">
        <w:rPr>
          <w:rFonts w:ascii="Traditional Arabic" w:hAnsi="Traditional Arabic" w:cs="Traditional Arabic"/>
          <w:color w:val="212529"/>
          <w:sz w:val="32"/>
          <w:szCs w:val="32"/>
          <w:shd w:val="clear" w:color="auto" w:fill="F8F9FA"/>
          <w:rtl/>
        </w:rPr>
        <w:t>وبعد</w:t>
      </w:r>
      <w:r w:rsidRPr="00F34E47">
        <w:rPr>
          <w:rFonts w:ascii="Traditional Arabic" w:hAnsi="Traditional Arabic" w:cs="Traditional Arabic" w:hint="cs"/>
          <w:color w:val="212529"/>
          <w:sz w:val="32"/>
          <w:szCs w:val="32"/>
          <w:shd w:val="clear" w:color="auto" w:fill="F8F9FA"/>
          <w:rtl/>
        </w:rPr>
        <w:t xml:space="preserve"> أن</w:t>
      </w:r>
      <w:r w:rsidRPr="00F34E47">
        <w:rPr>
          <w:rFonts w:ascii="Traditional Arabic" w:hAnsi="Traditional Arabic" w:cs="Traditional Arabic"/>
          <w:color w:val="212529"/>
          <w:sz w:val="32"/>
          <w:szCs w:val="32"/>
          <w:shd w:val="clear" w:color="auto" w:fill="F8F9FA"/>
          <w:rtl/>
        </w:rPr>
        <w:t xml:space="preserve"> استعرض</w:t>
      </w:r>
      <w:r w:rsidRPr="00F34E47">
        <w:rPr>
          <w:rFonts w:ascii="Traditional Arabic" w:hAnsi="Traditional Arabic" w:cs="Traditional Arabic" w:hint="cs"/>
          <w:color w:val="212529"/>
          <w:sz w:val="32"/>
          <w:szCs w:val="32"/>
          <w:shd w:val="clear" w:color="auto" w:fill="F8F9FA"/>
          <w:rtl/>
        </w:rPr>
        <w:t>نا</w:t>
      </w:r>
      <w:r w:rsidRPr="00F34E47">
        <w:rPr>
          <w:rFonts w:ascii="Traditional Arabic" w:hAnsi="Traditional Arabic" w:cs="Traditional Arabic"/>
          <w:color w:val="212529"/>
          <w:sz w:val="32"/>
          <w:szCs w:val="32"/>
          <w:shd w:val="clear" w:color="auto" w:fill="F8F9FA"/>
          <w:rtl/>
        </w:rPr>
        <w:t xml:space="preserve"> مواد الإعلان العالمي لحقوق الإنسان يتبين لنا أن بعض مواد الإعلان </w:t>
      </w:r>
      <w:r w:rsidRPr="00F34E47">
        <w:rPr>
          <w:rFonts w:ascii="Traditional Arabic" w:hAnsi="Traditional Arabic" w:cs="Traditional Arabic" w:hint="cs"/>
          <w:color w:val="212529"/>
          <w:sz w:val="32"/>
          <w:szCs w:val="32"/>
          <w:shd w:val="clear" w:color="auto" w:fill="F8F9FA"/>
          <w:rtl/>
        </w:rPr>
        <w:t xml:space="preserve">قد </w:t>
      </w:r>
      <w:r w:rsidRPr="00F34E47">
        <w:rPr>
          <w:rFonts w:ascii="Traditional Arabic" w:hAnsi="Traditional Arabic" w:cs="Traditional Arabic"/>
          <w:color w:val="212529"/>
          <w:sz w:val="32"/>
          <w:szCs w:val="32"/>
          <w:shd w:val="clear" w:color="auto" w:fill="F8F9FA"/>
          <w:rtl/>
        </w:rPr>
        <w:t>صيغت بشكل واضح وصريح</w:t>
      </w:r>
      <w:r w:rsidRPr="00F34E47">
        <w:rPr>
          <w:rFonts w:ascii="Traditional Arabic" w:hAnsi="Traditional Arabic" w:cs="Traditional Arabic" w:hint="cs"/>
          <w:color w:val="212529"/>
          <w:sz w:val="32"/>
          <w:szCs w:val="32"/>
          <w:shd w:val="clear" w:color="auto" w:fill="F8F9FA"/>
          <w:rtl/>
        </w:rPr>
        <w:t xml:space="preserve"> </w:t>
      </w:r>
      <w:r w:rsidRPr="00F34E47">
        <w:rPr>
          <w:rFonts w:ascii="Traditional Arabic" w:hAnsi="Traditional Arabic" w:cs="Traditional Arabic"/>
          <w:color w:val="212529"/>
          <w:sz w:val="32"/>
          <w:szCs w:val="32"/>
          <w:shd w:val="clear" w:color="auto" w:fill="F8F9FA"/>
          <w:rtl/>
        </w:rPr>
        <w:t>ولا يثير أي لبس أو غموض</w:t>
      </w:r>
      <w:r w:rsidRPr="00F34E47">
        <w:rPr>
          <w:rFonts w:ascii="Traditional Arabic" w:hAnsi="Traditional Arabic" w:cs="Traditional Arabic" w:hint="cs"/>
          <w:color w:val="212529"/>
          <w:sz w:val="32"/>
          <w:szCs w:val="32"/>
          <w:shd w:val="clear" w:color="auto" w:fill="F8F9FA"/>
          <w:rtl/>
        </w:rPr>
        <w:t>،</w:t>
      </w:r>
      <w:r w:rsidRPr="00F34E47">
        <w:rPr>
          <w:rFonts w:ascii="Traditional Arabic" w:hAnsi="Traditional Arabic" w:cs="Traditional Arabic"/>
          <w:color w:val="212529"/>
          <w:sz w:val="32"/>
          <w:szCs w:val="32"/>
          <w:shd w:val="clear" w:color="auto" w:fill="F8F9FA"/>
          <w:rtl/>
        </w:rPr>
        <w:t xml:space="preserve"> بينما نرى أن مواد أخرى فيه قد اعتراها الغموض والإبهام .</w:t>
      </w:r>
      <w:r w:rsidRPr="00F34E47">
        <w:rPr>
          <w:rFonts w:ascii="Traditional Arabic" w:hAnsi="Traditional Arabic" w:cs="Traditional Arabic" w:hint="cs"/>
          <w:color w:val="212529"/>
          <w:sz w:val="32"/>
          <w:szCs w:val="32"/>
          <w:shd w:val="clear" w:color="auto" w:fill="F8F9FA"/>
          <w:rtl/>
        </w:rPr>
        <w:tab/>
      </w:r>
      <w:r w:rsidRPr="00F34E47">
        <w:rPr>
          <w:rFonts w:ascii="Traditional Arabic" w:hAnsi="Traditional Arabic" w:cs="Traditional Arabic" w:hint="cs"/>
          <w:color w:val="212529"/>
          <w:sz w:val="32"/>
          <w:szCs w:val="32"/>
          <w:shd w:val="clear" w:color="auto" w:fill="F8F9FA"/>
          <w:rtl/>
        </w:rPr>
        <w:tab/>
      </w:r>
      <w:r w:rsidRPr="00F34E47">
        <w:rPr>
          <w:rFonts w:ascii="Traditional Arabic" w:hAnsi="Traditional Arabic" w:cs="Traditional Arabic" w:hint="cs"/>
          <w:color w:val="212529"/>
          <w:sz w:val="32"/>
          <w:szCs w:val="32"/>
          <w:shd w:val="clear" w:color="auto" w:fill="F8F9FA"/>
          <w:rtl/>
        </w:rPr>
        <w:tab/>
      </w:r>
      <w:r w:rsidRPr="00F34E47">
        <w:rPr>
          <w:rFonts w:ascii="Traditional Arabic" w:hAnsi="Traditional Arabic" w:cs="Traditional Arabic" w:hint="cs"/>
          <w:color w:val="212529"/>
          <w:sz w:val="32"/>
          <w:szCs w:val="32"/>
          <w:shd w:val="clear" w:color="auto" w:fill="F8F9FA"/>
          <w:rtl/>
        </w:rPr>
        <w:tab/>
      </w:r>
      <w:r w:rsidRPr="00F34E47">
        <w:rPr>
          <w:rFonts w:ascii="Traditional Arabic" w:hAnsi="Traditional Arabic" w:cs="Traditional Arabic" w:hint="cs"/>
          <w:color w:val="212529"/>
          <w:sz w:val="32"/>
          <w:szCs w:val="32"/>
          <w:shd w:val="clear" w:color="auto" w:fill="F8F9FA"/>
          <w:rtl/>
        </w:rPr>
        <w:tab/>
      </w:r>
      <w:r w:rsidR="00E85E41">
        <w:rPr>
          <w:rFonts w:ascii="Traditional Arabic" w:hAnsi="Traditional Arabic" w:cs="Traditional Arabic" w:hint="cs"/>
          <w:color w:val="212529"/>
          <w:sz w:val="32"/>
          <w:szCs w:val="32"/>
          <w:shd w:val="clear" w:color="auto" w:fill="F8F9FA"/>
          <w:rtl/>
        </w:rPr>
        <w:tab/>
      </w:r>
      <w:r w:rsidRPr="00F34E47">
        <w:rPr>
          <w:rFonts w:ascii="Traditional Arabic" w:hAnsi="Traditional Arabic" w:cs="Traditional Arabic"/>
          <w:color w:val="212529"/>
          <w:sz w:val="32"/>
          <w:szCs w:val="32"/>
          <w:shd w:val="clear" w:color="auto" w:fill="F8F9FA"/>
          <w:rtl/>
        </w:rPr>
        <w:t xml:space="preserve">كما أن جميع ما ورد في هذا الإعلان يتفق مع </w:t>
      </w:r>
      <w:r w:rsidRPr="00F34E47">
        <w:rPr>
          <w:rFonts w:ascii="Traditional Arabic" w:hAnsi="Traditional Arabic" w:cs="Traditional Arabic" w:hint="cs"/>
          <w:color w:val="212529"/>
          <w:sz w:val="32"/>
          <w:szCs w:val="32"/>
          <w:shd w:val="clear" w:color="auto" w:fill="F8F9FA"/>
          <w:rtl/>
        </w:rPr>
        <w:t>أ</w:t>
      </w:r>
      <w:r w:rsidRPr="00F34E47">
        <w:rPr>
          <w:rFonts w:ascii="Traditional Arabic" w:hAnsi="Traditional Arabic" w:cs="Traditional Arabic"/>
          <w:color w:val="212529"/>
          <w:sz w:val="32"/>
          <w:szCs w:val="32"/>
          <w:shd w:val="clear" w:color="auto" w:fill="F8F9FA"/>
          <w:rtl/>
        </w:rPr>
        <w:t>حكام الشريعة الإسلامية ب</w:t>
      </w:r>
      <w:r w:rsidRPr="00F34E47">
        <w:rPr>
          <w:rFonts w:ascii="Traditional Arabic" w:hAnsi="Traditional Arabic" w:cs="Traditional Arabic" w:hint="cs"/>
          <w:color w:val="212529"/>
          <w:sz w:val="32"/>
          <w:szCs w:val="32"/>
          <w:shd w:val="clear" w:color="auto" w:fill="F8F9FA"/>
          <w:rtl/>
        </w:rPr>
        <w:t>إ</w:t>
      </w:r>
      <w:r w:rsidRPr="00F34E47">
        <w:rPr>
          <w:rFonts w:ascii="Traditional Arabic" w:hAnsi="Traditional Arabic" w:cs="Traditional Arabic"/>
          <w:color w:val="212529"/>
          <w:sz w:val="32"/>
          <w:szCs w:val="32"/>
          <w:shd w:val="clear" w:color="auto" w:fill="F8F9FA"/>
          <w:rtl/>
        </w:rPr>
        <w:t>ستثناء ما جاء بنص المادة (18) فيه والتي أعطت الشخص الحق في تغير ديانته وعقيدته بشكل عام ولكن المسلم لا يجوز له ان يغير ديانته وعقيدته</w:t>
      </w:r>
      <w:r w:rsidRPr="00F34E47">
        <w:rPr>
          <w:rFonts w:ascii="Traditional Arabic" w:hAnsi="Traditional Arabic" w:cs="Traditional Arabic"/>
          <w:color w:val="212529"/>
          <w:sz w:val="32"/>
          <w:szCs w:val="32"/>
          <w:shd w:val="clear" w:color="auto" w:fill="F8F9FA"/>
        </w:rPr>
        <w:t>.</w:t>
      </w:r>
      <w:r w:rsidRPr="00F34E47">
        <w:rPr>
          <w:rFonts w:ascii="Traditional Arabic" w:hAnsi="Traditional Arabic" w:cs="Traditional Arabic" w:hint="cs"/>
          <w:color w:val="212529"/>
          <w:sz w:val="32"/>
          <w:szCs w:val="32"/>
          <w:shd w:val="clear" w:color="auto" w:fill="F8F9FA"/>
          <w:rtl/>
          <w:lang w:bidi="ar-IQ"/>
        </w:rPr>
        <w:tab/>
      </w:r>
      <w:r w:rsidRPr="00F34E47">
        <w:rPr>
          <w:rFonts w:ascii="Traditional Arabic" w:hAnsi="Traditional Arabic" w:cs="Traditional Arabic" w:hint="cs"/>
          <w:color w:val="212529"/>
          <w:sz w:val="32"/>
          <w:szCs w:val="32"/>
          <w:shd w:val="clear" w:color="auto" w:fill="F8F9FA"/>
          <w:rtl/>
          <w:lang w:bidi="ar-IQ"/>
        </w:rPr>
        <w:tab/>
      </w:r>
      <w:r w:rsidRPr="00F34E47">
        <w:rPr>
          <w:rFonts w:ascii="Traditional Arabic" w:hAnsi="Traditional Arabic" w:cs="Traditional Arabic" w:hint="cs"/>
          <w:color w:val="212529"/>
          <w:sz w:val="32"/>
          <w:szCs w:val="32"/>
          <w:shd w:val="clear" w:color="auto" w:fill="F8F9FA"/>
          <w:rtl/>
          <w:lang w:bidi="ar-IQ"/>
        </w:rPr>
        <w:tab/>
      </w:r>
      <w:r w:rsidR="00E85E41">
        <w:rPr>
          <w:rFonts w:ascii="Traditional Arabic" w:hAnsi="Traditional Arabic" w:cs="Traditional Arabic" w:hint="cs"/>
          <w:color w:val="212529"/>
          <w:sz w:val="32"/>
          <w:szCs w:val="32"/>
          <w:shd w:val="clear" w:color="auto" w:fill="F8F9FA"/>
          <w:rtl/>
          <w:lang w:bidi="ar-IQ"/>
        </w:rPr>
        <w:tab/>
      </w:r>
      <w:r w:rsidRPr="00F34E47">
        <w:rPr>
          <w:rFonts w:ascii="Traditional Arabic" w:hAnsi="Traditional Arabic" w:cs="Traditional Arabic"/>
          <w:color w:val="212529"/>
          <w:sz w:val="32"/>
          <w:szCs w:val="32"/>
          <w:shd w:val="clear" w:color="auto" w:fill="F8F9FA"/>
          <w:rtl/>
        </w:rPr>
        <w:t xml:space="preserve">كما </w:t>
      </w:r>
      <w:r w:rsidRPr="00F34E47">
        <w:rPr>
          <w:rFonts w:ascii="Traditional Arabic" w:hAnsi="Traditional Arabic" w:cs="Traditional Arabic" w:hint="cs"/>
          <w:color w:val="212529"/>
          <w:sz w:val="32"/>
          <w:szCs w:val="32"/>
          <w:shd w:val="clear" w:color="auto" w:fill="F8F9FA"/>
          <w:rtl/>
        </w:rPr>
        <w:t>أ</w:t>
      </w:r>
      <w:r w:rsidRPr="00F34E47">
        <w:rPr>
          <w:rFonts w:ascii="Traditional Arabic" w:hAnsi="Traditional Arabic" w:cs="Traditional Arabic"/>
          <w:color w:val="212529"/>
          <w:sz w:val="32"/>
          <w:szCs w:val="32"/>
          <w:shd w:val="clear" w:color="auto" w:fill="F8F9FA"/>
          <w:rtl/>
        </w:rPr>
        <w:t xml:space="preserve">ن الإعلان يمتاز عما سبقه من وثائق بشموليته وعالميته فقد جاء بعد حربين عالميتين جلبتا على العالم مرتين </w:t>
      </w:r>
      <w:r w:rsidRPr="00F34E47">
        <w:rPr>
          <w:rFonts w:ascii="Traditional Arabic" w:hAnsi="Traditional Arabic" w:cs="Traditional Arabic" w:hint="cs"/>
          <w:color w:val="212529"/>
          <w:sz w:val="32"/>
          <w:szCs w:val="32"/>
          <w:shd w:val="clear" w:color="auto" w:fill="F8F9FA"/>
          <w:rtl/>
        </w:rPr>
        <w:t>أ</w:t>
      </w:r>
      <w:r w:rsidRPr="00F34E47">
        <w:rPr>
          <w:rFonts w:ascii="Traditional Arabic" w:hAnsi="Traditional Arabic" w:cs="Traditional Arabic"/>
          <w:color w:val="212529"/>
          <w:sz w:val="32"/>
          <w:szCs w:val="32"/>
          <w:shd w:val="clear" w:color="auto" w:fill="F8F9FA"/>
          <w:rtl/>
        </w:rPr>
        <w:t>حزانا</w:t>
      </w:r>
      <w:r w:rsidRPr="00F34E47">
        <w:rPr>
          <w:rFonts w:ascii="Traditional Arabic" w:hAnsi="Traditional Arabic" w:cs="Traditional Arabic" w:hint="cs"/>
          <w:color w:val="212529"/>
          <w:sz w:val="32"/>
          <w:szCs w:val="32"/>
          <w:shd w:val="clear" w:color="auto" w:fill="F8F9FA"/>
          <w:rtl/>
        </w:rPr>
        <w:t>ً</w:t>
      </w:r>
      <w:r w:rsidRPr="00F34E47">
        <w:rPr>
          <w:rFonts w:ascii="Traditional Arabic" w:hAnsi="Traditional Arabic" w:cs="Traditional Arabic"/>
          <w:color w:val="212529"/>
          <w:sz w:val="32"/>
          <w:szCs w:val="32"/>
          <w:shd w:val="clear" w:color="auto" w:fill="F8F9FA"/>
          <w:rtl/>
        </w:rPr>
        <w:t xml:space="preserve"> يعجز عنها الوصف كما عبرت ذلك ديباجة ميثاق الأمم المتحدة يضاف إ</w:t>
      </w:r>
      <w:r w:rsidR="000F5F82" w:rsidRPr="00F34E47">
        <w:rPr>
          <w:rFonts w:ascii="Traditional Arabic" w:hAnsi="Traditional Arabic" w:cs="Traditional Arabic"/>
          <w:color w:val="212529"/>
          <w:sz w:val="32"/>
          <w:szCs w:val="32"/>
          <w:shd w:val="clear" w:color="auto" w:fill="F8F9FA"/>
          <w:rtl/>
        </w:rPr>
        <w:t>لى ذلك بان الحقوق التي عددها ال</w:t>
      </w:r>
      <w:r w:rsidR="000F5F82" w:rsidRPr="00F34E47">
        <w:rPr>
          <w:rFonts w:ascii="Traditional Arabic" w:hAnsi="Traditional Arabic" w:cs="Traditional Arabic" w:hint="cs"/>
          <w:color w:val="212529"/>
          <w:sz w:val="32"/>
          <w:szCs w:val="32"/>
          <w:shd w:val="clear" w:color="auto" w:fill="F8F9FA"/>
          <w:rtl/>
        </w:rPr>
        <w:t>ا</w:t>
      </w:r>
      <w:r w:rsidRPr="00F34E47">
        <w:rPr>
          <w:rFonts w:ascii="Traditional Arabic" w:hAnsi="Traditional Arabic" w:cs="Traditional Arabic"/>
          <w:color w:val="212529"/>
          <w:sz w:val="32"/>
          <w:szCs w:val="32"/>
          <w:shd w:val="clear" w:color="auto" w:fill="F8F9FA"/>
          <w:rtl/>
        </w:rPr>
        <w:t>علان العالمي سواء ما تعلق منها بحق الإنسان في الحياة والحرية والمساواة والكرامة والاعتقاد هي جميعها حقوقا</w:t>
      </w:r>
      <w:r w:rsidRPr="00F34E47">
        <w:rPr>
          <w:rFonts w:ascii="Traditional Arabic" w:hAnsi="Traditional Arabic" w:cs="Traditional Arabic" w:hint="cs"/>
          <w:color w:val="212529"/>
          <w:sz w:val="32"/>
          <w:szCs w:val="32"/>
          <w:shd w:val="clear" w:color="auto" w:fill="F8F9FA"/>
          <w:rtl/>
        </w:rPr>
        <w:t>ً</w:t>
      </w:r>
      <w:r w:rsidRPr="00F34E47">
        <w:rPr>
          <w:rFonts w:ascii="Traditional Arabic" w:hAnsi="Traditional Arabic" w:cs="Traditional Arabic"/>
          <w:color w:val="212529"/>
          <w:sz w:val="32"/>
          <w:szCs w:val="32"/>
          <w:shd w:val="clear" w:color="auto" w:fill="F8F9FA"/>
          <w:rtl/>
        </w:rPr>
        <w:t xml:space="preserve"> فردية وليست حقوقا</w:t>
      </w:r>
      <w:r w:rsidRPr="00F34E47">
        <w:rPr>
          <w:rFonts w:ascii="Traditional Arabic" w:hAnsi="Traditional Arabic" w:cs="Traditional Arabic" w:hint="cs"/>
          <w:color w:val="212529"/>
          <w:sz w:val="32"/>
          <w:szCs w:val="32"/>
          <w:shd w:val="clear" w:color="auto" w:fill="F8F9FA"/>
          <w:rtl/>
        </w:rPr>
        <w:t>ً</w:t>
      </w:r>
      <w:r w:rsidRPr="00F34E47">
        <w:rPr>
          <w:rFonts w:ascii="Traditional Arabic" w:hAnsi="Traditional Arabic" w:cs="Traditional Arabic"/>
          <w:color w:val="212529"/>
          <w:sz w:val="32"/>
          <w:szCs w:val="32"/>
          <w:shd w:val="clear" w:color="auto" w:fill="F8F9FA"/>
          <w:rtl/>
        </w:rPr>
        <w:t xml:space="preserve"> جماعية اذ أن الحقوق الجماعية للشعوب تم إيرادها في مواثيق إعلانات أخرى مثل حق تقرير المصير للشعوب والحق في احترام سيادة الدول</w:t>
      </w:r>
      <w:r w:rsidRPr="00F34E47">
        <w:rPr>
          <w:rFonts w:ascii="Traditional Arabic" w:hAnsi="Traditional Arabic" w:cs="Traditional Arabic" w:hint="cs"/>
          <w:color w:val="212529"/>
          <w:sz w:val="32"/>
          <w:szCs w:val="32"/>
          <w:shd w:val="clear" w:color="auto" w:fill="F8F9FA"/>
          <w:rtl/>
        </w:rPr>
        <w:t>ة، حيث</w:t>
      </w:r>
      <w:r w:rsidR="00520BF6" w:rsidRPr="00F34E47">
        <w:rPr>
          <w:rFonts w:ascii="Traditional Arabic" w:hAnsi="Traditional Arabic" w:cs="Traditional Arabic" w:hint="cs"/>
          <w:color w:val="212529"/>
          <w:sz w:val="32"/>
          <w:szCs w:val="32"/>
          <w:shd w:val="clear" w:color="auto" w:fill="F8F9FA"/>
          <w:rtl/>
          <w:lang w:bidi="ar-IQ"/>
        </w:rPr>
        <w:t xml:space="preserve"> </w:t>
      </w:r>
      <w:r w:rsidRPr="00F34E47">
        <w:rPr>
          <w:rFonts w:ascii="Traditional Arabic" w:hAnsi="Traditional Arabic" w:cs="Traditional Arabic"/>
          <w:color w:val="212529"/>
          <w:sz w:val="32"/>
          <w:szCs w:val="32"/>
          <w:shd w:val="clear" w:color="auto" w:fill="F8F9FA"/>
          <w:rtl/>
        </w:rPr>
        <w:t>واصلت الجمعية العامة للأمم المتحدة جهودها الحثيثة في مجال حقوق الإنسان فقد اعتمدت اتفاقية منع جريمة إبادة الجنس ال</w:t>
      </w:r>
      <w:r w:rsidR="00520BF6" w:rsidRPr="00F34E47">
        <w:rPr>
          <w:rFonts w:ascii="Traditional Arabic" w:hAnsi="Traditional Arabic" w:cs="Traditional Arabic"/>
          <w:color w:val="212529"/>
          <w:sz w:val="32"/>
          <w:szCs w:val="32"/>
          <w:shd w:val="clear" w:color="auto" w:fill="F8F9FA"/>
          <w:rtl/>
        </w:rPr>
        <w:t>بشري والمعاقبة عليها عام (1948)</w:t>
      </w:r>
      <w:r w:rsidR="00520BF6" w:rsidRPr="00F34E47">
        <w:rPr>
          <w:rFonts w:ascii="Traditional Arabic" w:hAnsi="Traditional Arabic" w:cs="Traditional Arabic" w:hint="cs"/>
          <w:color w:val="212529"/>
          <w:sz w:val="32"/>
          <w:szCs w:val="32"/>
          <w:shd w:val="clear" w:color="auto" w:fill="F8F9FA"/>
          <w:rtl/>
        </w:rPr>
        <w:t xml:space="preserve">، </w:t>
      </w:r>
      <w:r w:rsidRPr="00F34E47">
        <w:rPr>
          <w:rFonts w:ascii="Traditional Arabic" w:hAnsi="Traditional Arabic" w:cs="Traditional Arabic"/>
          <w:color w:val="212529"/>
          <w:sz w:val="32"/>
          <w:szCs w:val="32"/>
          <w:shd w:val="clear" w:color="auto" w:fill="F8F9FA"/>
          <w:rtl/>
        </w:rPr>
        <w:t>ثم الاتفاقيتين الدوليتين للحقوق المدنية والسياسية والحقوق الاقتصادية والاجتماعية والثقافية عام (1966) ودخلتا حيز التنفيذ عام (1976) وكان هدف الجمعية العامة للأمم المتحدة من هاتين الاتفاقيتين التأكيد على مبادئ معينة منها تحرير الشعوب من الاستعمار, تحريم الاسترقاق والتمييز العنصري, وتعزيز الحريات العامة وصيانتها من اضطهاد الحكومات وتقرير حماية خاصة لبعض الفئات كالطفل والأمراء والعجزة</w:t>
      </w:r>
      <w:r w:rsidRPr="00F34E47">
        <w:rPr>
          <w:rFonts w:ascii="Traditional Arabic" w:hAnsi="Traditional Arabic" w:cs="Traditional Arabic"/>
          <w:color w:val="212529"/>
          <w:sz w:val="32"/>
          <w:szCs w:val="32"/>
          <w:shd w:val="clear" w:color="auto" w:fill="F8F9FA"/>
        </w:rPr>
        <w:t xml:space="preserve"> .</w:t>
      </w:r>
    </w:p>
    <w:p w:rsidR="00EA6055" w:rsidRDefault="00EA6055" w:rsidP="00EA6055">
      <w:pPr>
        <w:spacing w:before="0"/>
        <w:jc w:val="lowKashida"/>
        <w:rPr>
          <w:rFonts w:ascii="Traditional Arabic" w:hAnsi="Traditional Arabic" w:cs="Traditional Arabic" w:hint="cs"/>
          <w:b/>
          <w:bCs/>
          <w:sz w:val="32"/>
          <w:szCs w:val="32"/>
          <w:rtl/>
        </w:rPr>
      </w:pPr>
    </w:p>
    <w:p w:rsidR="00E85E41" w:rsidRDefault="00E85E41" w:rsidP="00670D4B">
      <w:pPr>
        <w:jc w:val="both"/>
        <w:rPr>
          <w:rFonts w:ascii="Traditional Arabic" w:hAnsi="Traditional Arabic" w:cs="Traditional Arabic"/>
          <w:b/>
          <w:bCs/>
          <w:sz w:val="32"/>
          <w:szCs w:val="32"/>
          <w:rtl/>
          <w:lang w:bidi="ar-IQ"/>
        </w:rPr>
      </w:pPr>
    </w:p>
    <w:p w:rsidR="00A91145" w:rsidRDefault="000B20F2" w:rsidP="00670D4B">
      <w:pPr>
        <w:jc w:val="both"/>
        <w:rPr>
          <w:rFonts w:ascii="Traditional Arabic" w:hAnsi="Traditional Arabic" w:cs="Traditional Arabic"/>
          <w:sz w:val="32"/>
          <w:szCs w:val="32"/>
          <w:rtl/>
        </w:rPr>
      </w:pPr>
      <w:r>
        <w:rPr>
          <w:rFonts w:ascii="Traditional Arabic" w:hAnsi="Traditional Arabic" w:cs="Traditional Arabic" w:hint="cs"/>
          <w:b/>
          <w:bCs/>
          <w:sz w:val="32"/>
          <w:szCs w:val="32"/>
          <w:rtl/>
          <w:lang w:bidi="ar-IQ"/>
        </w:rPr>
        <w:lastRenderedPageBreak/>
        <w:t>المبحث الثاني:حقوق الانسان في دستور جمهورية العراق لسنة 2005</w:t>
      </w:r>
      <w:r w:rsidR="00E45CDE">
        <w:rPr>
          <w:rFonts w:ascii="Traditional Arabic" w:hAnsi="Traditional Arabic" w:cs="Traditional Arabic" w:hint="cs"/>
          <w:b/>
          <w:bCs/>
          <w:sz w:val="32"/>
          <w:szCs w:val="32"/>
          <w:rtl/>
        </w:rPr>
        <w:t xml:space="preserve"> النافذ</w:t>
      </w:r>
      <w:r w:rsidR="00E45CDE">
        <w:rPr>
          <w:rFonts w:ascii="Traditional Arabic" w:hAnsi="Traditional Arabic" w:cs="Traditional Arabic" w:hint="cs"/>
          <w:b/>
          <w:bCs/>
          <w:sz w:val="32"/>
          <w:szCs w:val="32"/>
          <w:rtl/>
        </w:rPr>
        <w:tab/>
      </w:r>
      <w:r w:rsidR="002D4CC6">
        <w:rPr>
          <w:rFonts w:ascii="Traditional Arabic" w:hAnsi="Traditional Arabic" w:cs="Traditional Arabic" w:hint="cs"/>
          <w:b/>
          <w:bCs/>
          <w:sz w:val="32"/>
          <w:szCs w:val="32"/>
          <w:rtl/>
        </w:rPr>
        <w:tab/>
      </w:r>
      <w:r w:rsidR="002D4CC6">
        <w:rPr>
          <w:rFonts w:ascii="Traditional Arabic" w:hAnsi="Traditional Arabic" w:cs="Traditional Arabic" w:hint="cs"/>
          <w:b/>
          <w:bCs/>
          <w:sz w:val="32"/>
          <w:szCs w:val="32"/>
          <w:rtl/>
        </w:rPr>
        <w:tab/>
      </w:r>
      <w:r w:rsidR="002D4CC6">
        <w:rPr>
          <w:rFonts w:ascii="Traditional Arabic" w:hAnsi="Traditional Arabic" w:cs="Traditional Arabic" w:hint="cs"/>
          <w:b/>
          <w:bCs/>
          <w:sz w:val="32"/>
          <w:szCs w:val="32"/>
          <w:rtl/>
        </w:rPr>
        <w:tab/>
      </w:r>
      <w:r w:rsidR="002D4CC6">
        <w:rPr>
          <w:rFonts w:ascii="Traditional Arabic" w:hAnsi="Traditional Arabic" w:cs="Traditional Arabic" w:hint="cs"/>
          <w:b/>
          <w:bCs/>
          <w:sz w:val="32"/>
          <w:szCs w:val="32"/>
          <w:rtl/>
        </w:rPr>
        <w:tab/>
      </w:r>
      <w:r w:rsidR="002D4CC6">
        <w:rPr>
          <w:rFonts w:ascii="Traditional Arabic" w:hAnsi="Traditional Arabic" w:cs="Traditional Arabic" w:hint="cs"/>
          <w:b/>
          <w:bCs/>
          <w:sz w:val="32"/>
          <w:szCs w:val="32"/>
          <w:rtl/>
        </w:rPr>
        <w:tab/>
      </w:r>
      <w:r w:rsidR="002D4CC6">
        <w:rPr>
          <w:rFonts w:ascii="Traditional Arabic" w:hAnsi="Traditional Arabic" w:cs="Traditional Arabic" w:hint="cs"/>
          <w:b/>
          <w:bCs/>
          <w:sz w:val="32"/>
          <w:szCs w:val="32"/>
          <w:rtl/>
        </w:rPr>
        <w:tab/>
      </w:r>
      <w:r w:rsidR="002D4CC6" w:rsidRPr="00AF6737">
        <w:rPr>
          <w:rFonts w:ascii="Traditional Arabic" w:hAnsi="Traditional Arabic" w:cs="Traditional Arabic" w:hint="cs"/>
          <w:sz w:val="32"/>
          <w:szCs w:val="32"/>
          <w:rtl/>
        </w:rPr>
        <w:t>خصص الباب الثاني من الدستور العراقي لموضوع الحقوق والحريات ضمن المواد (14_46) حيث تناول الحقوق والحريات العامة التقليدية فضلاً عن الحقوق الاجتماعية والحريات الاقتصادية، حيث نص على حق الحياة بصورة واضحة خلافاً للدساتير السابقة وفقاً للمادة (15) "</w:t>
      </w:r>
      <w:r w:rsidR="002D4CC6" w:rsidRPr="00AF6737">
        <w:rPr>
          <w:rFonts w:ascii="Traditional Arabic" w:hAnsi="Traditional Arabic" w:cs="Traditional Arabic" w:hint="cs"/>
          <w:b/>
          <w:bCs/>
          <w:sz w:val="32"/>
          <w:szCs w:val="32"/>
          <w:rtl/>
        </w:rPr>
        <w:t>لكل فرد الحق في الحياة والأمن والحرية ولا يجوز الحرمان من هذه الحقوق أو تقييدها إلا وفقاً للقانون وبناءاً رعلى قرار صادر من جهة قضائية مختصة</w:t>
      </w:r>
      <w:r w:rsidR="002D4CC6" w:rsidRPr="00AF6737">
        <w:rPr>
          <w:rFonts w:ascii="Traditional Arabic" w:hAnsi="Traditional Arabic" w:cs="Traditional Arabic" w:hint="cs"/>
          <w:sz w:val="32"/>
          <w:szCs w:val="32"/>
          <w:rtl/>
        </w:rPr>
        <w:t xml:space="preserve">"، كذلك نص في المادة (17) على حق الخصوصية </w:t>
      </w:r>
      <w:r w:rsidR="00B6646A" w:rsidRPr="00AF6737">
        <w:rPr>
          <w:rFonts w:ascii="Traditional Arabic" w:hAnsi="Traditional Arabic" w:cs="Traditional Arabic" w:hint="cs"/>
          <w:sz w:val="32"/>
          <w:szCs w:val="32"/>
          <w:rtl/>
        </w:rPr>
        <w:t>"</w:t>
      </w:r>
      <w:r w:rsidR="00B6646A" w:rsidRPr="00AF6737">
        <w:rPr>
          <w:rFonts w:ascii="Traditional Arabic" w:hAnsi="Traditional Arabic" w:cs="Traditional Arabic" w:hint="cs"/>
          <w:b/>
          <w:bCs/>
          <w:sz w:val="32"/>
          <w:szCs w:val="32"/>
          <w:rtl/>
        </w:rPr>
        <w:t>لكل فرد الحق في الخصوصية الشخصية بما لا يتنافى مع حقوق الآخرين والآداب العامة" وأشار الى كفالة حرمة المساكن وعدم جواز دخولها أو تفتيشها أو التعرض لها إلا بأمر قضائي</w:t>
      </w:r>
      <w:r w:rsidR="00AF6737">
        <w:rPr>
          <w:rFonts w:ascii="Traditional Arabic" w:hAnsi="Traditional Arabic" w:cs="Traditional Arabic" w:hint="cs"/>
          <w:sz w:val="32"/>
          <w:szCs w:val="32"/>
          <w:rtl/>
        </w:rPr>
        <w:t>"</w:t>
      </w:r>
      <w:r w:rsidR="00B6646A" w:rsidRPr="00AF6737">
        <w:rPr>
          <w:rFonts w:ascii="Traditional Arabic" w:hAnsi="Traditional Arabic" w:cs="Traditional Arabic" w:hint="cs"/>
          <w:sz w:val="32"/>
          <w:szCs w:val="32"/>
          <w:rtl/>
        </w:rPr>
        <w:t>، كذلك أشار إلى حرية السكن داخل العراق وحرية التنقل و</w:t>
      </w:r>
      <w:r w:rsidR="00AF6737">
        <w:rPr>
          <w:rFonts w:ascii="Traditional Arabic" w:hAnsi="Traditional Arabic" w:cs="Traditional Arabic" w:hint="cs"/>
          <w:sz w:val="32"/>
          <w:szCs w:val="32"/>
          <w:rtl/>
        </w:rPr>
        <w:t>السفر وعدم جواز نفي العراقي أو إ</w:t>
      </w:r>
      <w:r w:rsidR="00B6646A" w:rsidRPr="00AF6737">
        <w:rPr>
          <w:rFonts w:ascii="Traditional Arabic" w:hAnsi="Traditional Arabic" w:cs="Traditional Arabic" w:hint="cs"/>
          <w:sz w:val="32"/>
          <w:szCs w:val="32"/>
          <w:rtl/>
        </w:rPr>
        <w:t>بعاده أو حرمانه من العودة إلى الوطن وفقاً للمادة (44) من الدستور، كذلك نص على حق الجنسية وحظر اسقاط الجنسية عن العراقي لأي سبب من الأسباب وله طلب استعادتها،</w:t>
      </w:r>
      <w:r w:rsidR="00AF6737">
        <w:rPr>
          <w:rFonts w:ascii="Traditional Arabic" w:hAnsi="Traditional Arabic" w:cs="Traditional Arabic" w:hint="cs"/>
          <w:sz w:val="32"/>
          <w:szCs w:val="32"/>
          <w:rtl/>
        </w:rPr>
        <w:t xml:space="preserve"> </w:t>
      </w:r>
      <w:r w:rsidR="00B6646A" w:rsidRPr="00AF6737">
        <w:rPr>
          <w:rFonts w:ascii="Traditional Arabic" w:hAnsi="Traditional Arabic" w:cs="Traditional Arabic" w:hint="cs"/>
          <w:sz w:val="32"/>
          <w:szCs w:val="32"/>
          <w:rtl/>
        </w:rPr>
        <w:t>ونص على حرية العقيدة والأديان في المادة (2) منه "</w:t>
      </w:r>
      <w:r w:rsidR="00B6646A" w:rsidRPr="00AF6737">
        <w:rPr>
          <w:rFonts w:ascii="Traditional Arabic" w:hAnsi="Traditional Arabic" w:cs="Traditional Arabic" w:hint="cs"/>
          <w:b/>
          <w:bCs/>
          <w:sz w:val="32"/>
          <w:szCs w:val="32"/>
          <w:rtl/>
        </w:rPr>
        <w:t>يتضمن هذا الدستور الحفاظ على الهوية الاسلامية لغالبية الشعب العراقي كما يضمن كامل الحقوق الدينية لجميع الأفراد في حرية العقيدة والممارسة الدينية</w:t>
      </w:r>
      <w:r w:rsidR="00B6646A" w:rsidRPr="00AF6737">
        <w:rPr>
          <w:rFonts w:ascii="Traditional Arabic" w:hAnsi="Traditional Arabic" w:cs="Traditional Arabic" w:hint="cs"/>
          <w:sz w:val="32"/>
          <w:szCs w:val="32"/>
          <w:rtl/>
        </w:rPr>
        <w:t xml:space="preserve">"، ونصت المادة (38) على كفالة حرية الرأي </w:t>
      </w:r>
      <w:r w:rsidR="00D15C9F" w:rsidRPr="00AF6737">
        <w:rPr>
          <w:rFonts w:ascii="Traditional Arabic" w:hAnsi="Traditional Arabic" w:cs="Traditional Arabic" w:hint="cs"/>
          <w:sz w:val="32"/>
          <w:szCs w:val="32"/>
          <w:rtl/>
        </w:rPr>
        <w:t>"</w:t>
      </w:r>
      <w:r w:rsidR="00D15C9F" w:rsidRPr="00AF6737">
        <w:rPr>
          <w:rFonts w:ascii="Traditional Arabic" w:hAnsi="Traditional Arabic" w:cs="Traditional Arabic" w:hint="cs"/>
          <w:b/>
          <w:bCs/>
          <w:sz w:val="32"/>
          <w:szCs w:val="32"/>
          <w:rtl/>
        </w:rPr>
        <w:t>تكفل الدولة حرية التعبير عن الرأي بكل الوسائل وبما لا يخل بالنظام العام والآداب</w:t>
      </w:r>
      <w:r w:rsidR="00D15C9F" w:rsidRPr="00AF6737">
        <w:rPr>
          <w:rFonts w:ascii="Traditional Arabic" w:hAnsi="Traditional Arabic" w:cs="Traditional Arabic" w:hint="cs"/>
          <w:sz w:val="32"/>
          <w:szCs w:val="32"/>
          <w:rtl/>
        </w:rPr>
        <w:t>" فضلاً عن كفالة حرية التجمع والتظاهر السلمي بما لا يخل بالنظام العام والآداب، وكفالة حرية الصحافة والطباعة والاعلان والنشر، كذلك نص الدستور على حق التعليم في المادة (34) منه، ومن الحريات التي نص عليها الدستور ايضاً حرية تكوين الجمعيات والأحزاب السياسية وفقاً للمادة (39) منه، وحق المشاركة في الشؤون العامة في المادة (2</w:t>
      </w:r>
      <w:r w:rsidR="005F74ED" w:rsidRPr="00AF6737">
        <w:rPr>
          <w:rFonts w:ascii="Traditional Arabic" w:hAnsi="Traditional Arabic" w:cs="Traditional Arabic" w:hint="cs"/>
          <w:sz w:val="32"/>
          <w:szCs w:val="32"/>
          <w:rtl/>
        </w:rPr>
        <w:t>0) منه "للمواطنين رجالاً ونساء حق المشاركة في الشؤون العامة والتمتع بالحقوق السياسية بما فيها حق التصويت والانتخاب والترشيح"، وحق التوظف على الرغم من انه لم يرد نص يوضح فلسفة الدولة تجاه الوظيفة العامة كما الحال بالدساتير السابقة إلا أن المادة (107) نصت على أن "</w:t>
      </w:r>
      <w:r w:rsidR="005F74ED" w:rsidRPr="00AF6737">
        <w:rPr>
          <w:rFonts w:ascii="Traditional Arabic" w:hAnsi="Traditional Arabic" w:cs="Traditional Arabic" w:hint="cs"/>
          <w:b/>
          <w:bCs/>
          <w:sz w:val="32"/>
          <w:szCs w:val="32"/>
          <w:rtl/>
        </w:rPr>
        <w:t>يؤسس مجلس يسمى مجلس الخدمة العامة الاتحادي يتولى تنظيم شؤون الوظيفة بما فيها التعيين والترقية وينظم تكوينه واختصاصاته بقانون</w:t>
      </w:r>
      <w:r w:rsidR="005F74ED" w:rsidRPr="00AF6737">
        <w:rPr>
          <w:rFonts w:ascii="Traditional Arabic" w:hAnsi="Traditional Arabic" w:cs="Traditional Arabic" w:hint="cs"/>
          <w:sz w:val="32"/>
          <w:szCs w:val="32"/>
          <w:rtl/>
        </w:rPr>
        <w:t>"، وبالنسبة لحق مخاطبة السلطات العامة فقد تناول ذلك النظام الداخلي لمجلس النواب الحالي في المادة (111) منه من خلال النص على لجنة الشكاوى التي يجب ان تستلم الآراء والمقترحات والشكاوى من قبل المواطنين وتنظر فيها وتحيلها إلى اللجان المختصة ومتابع</w:t>
      </w:r>
      <w:r w:rsidR="009D397A" w:rsidRPr="00AF6737">
        <w:rPr>
          <w:rFonts w:ascii="Traditional Arabic" w:hAnsi="Traditional Arabic" w:cs="Traditional Arabic" w:hint="cs"/>
          <w:sz w:val="32"/>
          <w:szCs w:val="32"/>
          <w:rtl/>
        </w:rPr>
        <w:t>ة تلك المقترحات وابلاغ المواطنين بها.</w:t>
      </w:r>
      <w:r w:rsidR="005F74ED" w:rsidRPr="00AF6737">
        <w:rPr>
          <w:rFonts w:ascii="Traditional Arabic" w:hAnsi="Traditional Arabic" w:cs="Traditional Arabic" w:hint="cs"/>
          <w:sz w:val="32"/>
          <w:szCs w:val="32"/>
          <w:rtl/>
        </w:rPr>
        <w:t xml:space="preserve"> </w:t>
      </w:r>
      <w:r w:rsidR="00D15C9F" w:rsidRPr="00AF6737">
        <w:rPr>
          <w:rFonts w:ascii="Traditional Arabic" w:hAnsi="Traditional Arabic" w:cs="Traditional Arabic" w:hint="cs"/>
          <w:sz w:val="32"/>
          <w:szCs w:val="32"/>
          <w:rtl/>
        </w:rPr>
        <w:t xml:space="preserve"> </w:t>
      </w:r>
      <w:r w:rsidR="00674949">
        <w:rPr>
          <w:rFonts w:ascii="Traditional Arabic" w:hAnsi="Traditional Arabic" w:cs="Traditional Arabic" w:hint="cs"/>
          <w:sz w:val="32"/>
          <w:szCs w:val="32"/>
          <w:rtl/>
        </w:rPr>
        <w:tab/>
      </w:r>
      <w:r w:rsidR="00674949">
        <w:rPr>
          <w:rFonts w:ascii="Traditional Arabic" w:hAnsi="Traditional Arabic" w:cs="Traditional Arabic" w:hint="cs"/>
          <w:sz w:val="32"/>
          <w:szCs w:val="32"/>
          <w:rtl/>
        </w:rPr>
        <w:tab/>
      </w:r>
      <w:r w:rsidR="00674949">
        <w:rPr>
          <w:rFonts w:ascii="Traditional Arabic" w:hAnsi="Traditional Arabic" w:cs="Traditional Arabic" w:hint="cs"/>
          <w:sz w:val="32"/>
          <w:szCs w:val="32"/>
          <w:rtl/>
        </w:rPr>
        <w:tab/>
      </w:r>
      <w:r w:rsidR="00674949">
        <w:rPr>
          <w:rFonts w:ascii="Traditional Arabic" w:hAnsi="Traditional Arabic" w:cs="Traditional Arabic" w:hint="cs"/>
          <w:sz w:val="32"/>
          <w:szCs w:val="32"/>
          <w:rtl/>
        </w:rPr>
        <w:tab/>
      </w:r>
      <w:r w:rsidR="00674949">
        <w:rPr>
          <w:rFonts w:ascii="Traditional Arabic" w:hAnsi="Traditional Arabic" w:cs="Traditional Arabic" w:hint="cs"/>
          <w:sz w:val="32"/>
          <w:szCs w:val="32"/>
          <w:rtl/>
        </w:rPr>
        <w:tab/>
        <w:t>كذلك نص في المادة (14) منه على حق المساواة أمام القانون "</w:t>
      </w:r>
      <w:r w:rsidR="00674949" w:rsidRPr="00FB0CA3">
        <w:rPr>
          <w:rFonts w:ascii="Traditional Arabic" w:hAnsi="Traditional Arabic" w:cs="Traditional Arabic" w:hint="cs"/>
          <w:b/>
          <w:bCs/>
          <w:sz w:val="32"/>
          <w:szCs w:val="32"/>
          <w:rtl/>
        </w:rPr>
        <w:t>العراقيين متساوون أمام القانون دون تمييز بسبب الجنس أو العرق أو القومية أو الأصل أو اللون أو الدين أو المذهب أو المعتقد أو الرأي أو الوضع الاقتصادي أو الاجتماعي</w:t>
      </w:r>
      <w:r w:rsidR="00674949">
        <w:rPr>
          <w:rFonts w:ascii="Traditional Arabic" w:hAnsi="Traditional Arabic" w:cs="Traditional Arabic" w:hint="cs"/>
          <w:sz w:val="32"/>
          <w:szCs w:val="32"/>
          <w:rtl/>
        </w:rPr>
        <w:t>" وحق المساواة أمام الوظائف العامة حيث أحال الدستور الى القانون تنظيم شؤون الوظيفة العامة على الرغم من التحديات التي تواجه ذلك المبدأ بسبب مبدأ المحاصصة والفساد الإداري</w:t>
      </w:r>
      <w:r w:rsidR="00EB66CD">
        <w:rPr>
          <w:rFonts w:ascii="Traditional Arabic" w:hAnsi="Traditional Arabic" w:cs="Traditional Arabic" w:hint="cs"/>
          <w:sz w:val="32"/>
          <w:szCs w:val="32"/>
          <w:rtl/>
        </w:rPr>
        <w:t>، وكذلك المساواة أمام القضاء نصت المادة (19) منه على "</w:t>
      </w:r>
      <w:r w:rsidR="00EB66CD" w:rsidRPr="00FB0CA3">
        <w:rPr>
          <w:rFonts w:ascii="Traditional Arabic" w:hAnsi="Traditional Arabic" w:cs="Traditional Arabic" w:hint="cs"/>
          <w:b/>
          <w:bCs/>
          <w:sz w:val="32"/>
          <w:szCs w:val="32"/>
          <w:rtl/>
        </w:rPr>
        <w:t>التقاضي حق مصون ومكفول للجميع</w:t>
      </w:r>
      <w:r w:rsidR="00EB66CD">
        <w:rPr>
          <w:rFonts w:ascii="Traditional Arabic" w:hAnsi="Traditional Arabic" w:cs="Traditional Arabic" w:hint="cs"/>
          <w:sz w:val="32"/>
          <w:szCs w:val="32"/>
          <w:rtl/>
        </w:rPr>
        <w:t>" و"</w:t>
      </w:r>
      <w:r w:rsidR="00EB66CD" w:rsidRPr="00FB0CA3">
        <w:rPr>
          <w:rFonts w:ascii="Traditional Arabic" w:hAnsi="Traditional Arabic" w:cs="Traditional Arabic" w:hint="cs"/>
          <w:b/>
          <w:bCs/>
          <w:sz w:val="32"/>
          <w:szCs w:val="32"/>
          <w:rtl/>
        </w:rPr>
        <w:t>لكل فرد الحق في أن يعامل معاملة عادلة في الاجراءات القضائية والإدارية</w:t>
      </w:r>
      <w:r w:rsidR="00EB66CD">
        <w:rPr>
          <w:rFonts w:ascii="Traditional Arabic" w:hAnsi="Traditional Arabic" w:cs="Traditional Arabic" w:hint="cs"/>
          <w:sz w:val="32"/>
          <w:szCs w:val="32"/>
          <w:rtl/>
        </w:rPr>
        <w:t>" وحظر إنشاء محاكم خاصة أو استثنائية في المادة (95) منه</w:t>
      </w:r>
      <w:r w:rsidR="00FB0CA3">
        <w:rPr>
          <w:rFonts w:ascii="Traditional Arabic" w:hAnsi="Traditional Arabic" w:cs="Traditional Arabic" w:hint="cs"/>
          <w:sz w:val="32"/>
          <w:szCs w:val="32"/>
          <w:rtl/>
        </w:rPr>
        <w:t>. وكذلك المساواة أمام الواجبات والأعباء العامة</w:t>
      </w:r>
      <w:r w:rsidR="005F0182">
        <w:rPr>
          <w:rFonts w:ascii="Traditional Arabic" w:hAnsi="Traditional Arabic" w:cs="Traditional Arabic" w:hint="cs"/>
          <w:sz w:val="32"/>
          <w:szCs w:val="32"/>
          <w:rtl/>
        </w:rPr>
        <w:t xml:space="preserve"> في تحمل العبئ الضريبي وأداء الخدمة العسكرية. بالإضافة إلى تلك الحقوق نص الدستور العراقي على حق الملكية وحرية التملك </w:t>
      </w:r>
      <w:r w:rsidR="00EA36F8">
        <w:rPr>
          <w:rFonts w:ascii="Traditional Arabic" w:hAnsi="Traditional Arabic" w:cs="Traditional Arabic" w:hint="cs"/>
          <w:sz w:val="32"/>
          <w:szCs w:val="32"/>
          <w:rtl/>
        </w:rPr>
        <w:t>في المادة (23) منه، وحق العمل والضمان الاجتماعي في المادة (22) ، (29) منه.</w:t>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r w:rsidR="00A91145">
        <w:rPr>
          <w:rFonts w:ascii="Traditional Arabic" w:hAnsi="Traditional Arabic" w:cs="Traditional Arabic" w:hint="cs"/>
          <w:sz w:val="32"/>
          <w:szCs w:val="32"/>
          <w:rtl/>
        </w:rPr>
        <w:tab/>
      </w:r>
    </w:p>
    <w:p w:rsidR="004310FC" w:rsidRPr="000A7168" w:rsidRDefault="00A91145" w:rsidP="0006549D">
      <w:pPr>
        <w:jc w:val="both"/>
        <w:rPr>
          <w:rFonts w:ascii="Traditional Arabic" w:hAnsi="Traditional Arabic" w:cs="Traditional Arabic"/>
          <w:sz w:val="32"/>
          <w:szCs w:val="32"/>
        </w:rPr>
      </w:pPr>
      <w:r w:rsidRPr="00A91145">
        <w:rPr>
          <w:rFonts w:ascii="Traditional Arabic" w:hAnsi="Traditional Arabic" w:cs="Traditional Arabic" w:hint="cs"/>
          <w:b/>
          <w:bCs/>
          <w:sz w:val="32"/>
          <w:szCs w:val="32"/>
          <w:rtl/>
        </w:rPr>
        <w:lastRenderedPageBreak/>
        <w:t>المبحث الثالث: وسائل حماية حقوق الإنسان</w:t>
      </w:r>
      <w:r w:rsidR="00EB66CD" w:rsidRPr="00A91145">
        <w:rPr>
          <w:rFonts w:ascii="Traditional Arabic" w:hAnsi="Traditional Arabic" w:cs="Traditional Arabic" w:hint="cs"/>
          <w:b/>
          <w:bCs/>
          <w:sz w:val="32"/>
          <w:szCs w:val="32"/>
          <w:rtl/>
        </w:rPr>
        <w:t xml:space="preserve"> </w:t>
      </w:r>
      <w:r w:rsidR="002D4CC6" w:rsidRPr="00A91145">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t xml:space="preserve">              </w:t>
      </w:r>
      <w:r w:rsidRPr="00A91145">
        <w:rPr>
          <w:rFonts w:ascii="Traditional Arabic" w:hAnsi="Traditional Arabic" w:cs="Traditional Arabic" w:hint="cs"/>
          <w:b/>
          <w:bCs/>
          <w:sz w:val="32"/>
          <w:szCs w:val="32"/>
          <w:rtl/>
        </w:rPr>
        <w:t>المطلب الأول: الوسائل القانونية</w:t>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r>
      <w:r>
        <w:rPr>
          <w:rFonts w:ascii="Traditional Arabic" w:hAnsi="Traditional Arabic" w:cs="Traditional Arabic" w:hint="cs"/>
          <w:sz w:val="32"/>
          <w:szCs w:val="32"/>
          <w:rtl/>
        </w:rPr>
        <w:tab/>
        <w:t>يعد الدستور قمة هرم البناء القانوني للدولة ومن ثم تليه التشريعات القانونية العادية</w:t>
      </w:r>
      <w:r w:rsidR="00320D7A">
        <w:rPr>
          <w:rFonts w:ascii="Traditional Arabic" w:hAnsi="Traditional Arabic" w:cs="Traditional Arabic" w:hint="cs"/>
          <w:sz w:val="32"/>
          <w:szCs w:val="32"/>
          <w:rtl/>
        </w:rPr>
        <w:t xml:space="preserve"> وفقاً لمبدأ تدرج القواعد القانونية</w:t>
      </w:r>
      <w:r>
        <w:rPr>
          <w:rFonts w:ascii="Traditional Arabic" w:hAnsi="Traditional Arabic" w:cs="Traditional Arabic" w:hint="cs"/>
          <w:sz w:val="32"/>
          <w:szCs w:val="32"/>
          <w:rtl/>
        </w:rPr>
        <w:t xml:space="preserve"> وتكمن حماية حقوق الإنسان من خلال وجود دستور مدون مع إقرار مبدأي الفصل بين السلطات و سيادة القانون، مع ضرورة أن يكون هناك تطبيق للنصوص والمواد القانونية المدونة وأن لا تكون حبراً على ورق لا قيمة لها من حيث التطبيق، فالدستور يعد أداة فعالة لحماية الحقوق والحريات بمواجهة الجميع بما فيهم السلط</w:t>
      </w:r>
      <w:r w:rsidR="00320D7A">
        <w:rPr>
          <w:rFonts w:ascii="Traditional Arabic" w:hAnsi="Traditional Arabic" w:cs="Traditional Arabic" w:hint="cs"/>
          <w:sz w:val="32"/>
          <w:szCs w:val="32"/>
          <w:rtl/>
        </w:rPr>
        <w:t>ة التشريعية في الدولة.</w:t>
      </w:r>
      <w:r w:rsidR="00320D7A">
        <w:rPr>
          <w:rFonts w:ascii="Traditional Arabic" w:hAnsi="Traditional Arabic" w:cs="Traditional Arabic" w:hint="cs"/>
          <w:sz w:val="32"/>
          <w:szCs w:val="32"/>
          <w:rtl/>
        </w:rPr>
        <w:tab/>
      </w:r>
      <w:r w:rsidR="00320D7A">
        <w:rPr>
          <w:rFonts w:ascii="Traditional Arabic" w:hAnsi="Traditional Arabic" w:cs="Traditional Arabic" w:hint="cs"/>
          <w:sz w:val="32"/>
          <w:szCs w:val="32"/>
          <w:rtl/>
        </w:rPr>
        <w:tab/>
      </w:r>
      <w:r w:rsidR="00320D7A">
        <w:rPr>
          <w:rFonts w:ascii="Traditional Arabic" w:hAnsi="Traditional Arabic" w:cs="Traditional Arabic" w:hint="cs"/>
          <w:sz w:val="32"/>
          <w:szCs w:val="32"/>
          <w:rtl/>
        </w:rPr>
        <w:tab/>
      </w:r>
      <w:r w:rsidR="00320D7A">
        <w:rPr>
          <w:rFonts w:ascii="Traditional Arabic" w:hAnsi="Traditional Arabic" w:cs="Traditional Arabic" w:hint="cs"/>
          <w:sz w:val="32"/>
          <w:szCs w:val="32"/>
          <w:rtl/>
        </w:rPr>
        <w:tab/>
      </w:r>
      <w:r w:rsidR="00320D7A">
        <w:rPr>
          <w:rFonts w:ascii="Traditional Arabic" w:hAnsi="Traditional Arabic" w:cs="Traditional Arabic" w:hint="cs"/>
          <w:sz w:val="32"/>
          <w:szCs w:val="32"/>
          <w:rtl/>
        </w:rPr>
        <w:tab/>
      </w:r>
      <w:r w:rsidR="00320D7A">
        <w:rPr>
          <w:rFonts w:ascii="Traditional Arabic" w:hAnsi="Traditional Arabic" w:cs="Traditional Arabic" w:hint="cs"/>
          <w:sz w:val="32"/>
          <w:szCs w:val="32"/>
          <w:rtl/>
        </w:rPr>
        <w:tab/>
      </w:r>
      <w:r>
        <w:rPr>
          <w:rFonts w:ascii="Traditional Arabic" w:hAnsi="Traditional Arabic" w:cs="Traditional Arabic" w:hint="cs"/>
          <w:sz w:val="32"/>
          <w:szCs w:val="32"/>
          <w:rtl/>
        </w:rPr>
        <w:t xml:space="preserve">أما عن مبدأ الفصل بين السلطات والمقصود به عدم تركيز السلطة في قبضة هيئة واحدة وإنما توزيعها على هيئات متعددة تتمتع كلاً منها بالاستقلالية </w:t>
      </w:r>
      <w:r w:rsidR="00320D7A">
        <w:rPr>
          <w:rFonts w:ascii="Traditional Arabic" w:hAnsi="Traditional Arabic" w:cs="Traditional Arabic" w:hint="cs"/>
          <w:sz w:val="32"/>
          <w:szCs w:val="32"/>
          <w:rtl/>
        </w:rPr>
        <w:t>وعدم التدخل باختصاص الهيئة الأخرى وأن يكون ذلك على أساس التعاون والتوازن بين السلطات الثلاث التشريعية والتنفيذية والقضائية، ويعد هذا المبدأ وسيلة فعالة لحماية حقوق الإنسان من أي تعسف أو تجاوز يصدر من إحدى السلطات، فللسلطة الأخرى أن تراقب عملها وتوقفها عن التجاوز والاعتداء على حقوق الأفراد، حيث نصت المادة (16) من الإعلان الفرنسي لحقوق الانسان لسنة 1789 على "</w:t>
      </w:r>
      <w:r w:rsidR="00320D7A" w:rsidRPr="00320D7A">
        <w:rPr>
          <w:rFonts w:ascii="Traditional Arabic" w:hAnsi="Traditional Arabic" w:cs="Traditional Arabic" w:hint="cs"/>
          <w:b/>
          <w:bCs/>
          <w:sz w:val="32"/>
          <w:szCs w:val="32"/>
          <w:rtl/>
        </w:rPr>
        <w:t>كل مجتمع لا تكون فيه ضمانة الحقوق مؤمنة و لا فصل السلطات محدد هو مجتمع لا دستور له إطلاقاً</w:t>
      </w:r>
      <w:r w:rsidR="00320D7A">
        <w:rPr>
          <w:rFonts w:ascii="Traditional Arabic" w:hAnsi="Traditional Arabic" w:cs="Traditional Arabic" w:hint="cs"/>
          <w:sz w:val="32"/>
          <w:szCs w:val="32"/>
          <w:rtl/>
        </w:rPr>
        <w:t>"، وبما أن النظم السياسية قد اتجهت منذ منتصف القرن العشرين إلى العمل بمبدأ التدرج بين السلطات بالتطبيق العملي وترجيح كفة السلطة التنفيذية مما يشكل ذلك خطراً يهدد حقوق وحريات المواطنين العامة مما يستدعي التمسك بوسائل أخرى لحماية تلك الحقوق</w:t>
      </w:r>
      <w:r w:rsidR="00D349EF">
        <w:rPr>
          <w:rFonts w:ascii="Traditional Arabic" w:hAnsi="Traditional Arabic" w:cs="Traditional Arabic" w:hint="cs"/>
          <w:sz w:val="32"/>
          <w:szCs w:val="32"/>
          <w:rtl/>
        </w:rPr>
        <w:t xml:space="preserve"> ومنها مبدأ سيادة القانون ويعني خضوع جميع مؤسسات الدولة لقواعد قانونية تقيدها وتسمو عليها بشكل ملزم، أي أن اعمال السلطات العامة وقراراتها النهائية لا تكون صحيحة ولا منتجة لآثارها القانونية إلا بمقدار مطابقتها للقاعدة القانونية الأعلى التي تحكمها وبخلافه لأصحاب الشأن حق طلب إلغائها والتعويض عنها أمام الجهات القضائية المختصة، وعليه لا بد من وجود صمام أمان يكفل فعالية مبدأ سيادة القانون والذي يكمن بمبدأ الشرعية والمراد به المبادئ الدستورية التي تتقيد بها السلطات والتي تكفل احترام حقوق الانسان واقامة التوازن بينها وبين الصالح العام في ظل نظام ديمقراطي</w:t>
      </w:r>
      <w:r w:rsidR="00FB0DC7">
        <w:rPr>
          <w:rFonts w:ascii="Traditional Arabic" w:hAnsi="Traditional Arabic" w:cs="Traditional Arabic" w:hint="cs"/>
          <w:sz w:val="32"/>
          <w:szCs w:val="32"/>
          <w:rtl/>
        </w:rPr>
        <w:t>، فضلاً عن القوانين العادية والتي تتضمن وسائل عدة لحماية تطبيق حقوق الانسان بصورة عادلة وفعلية .</w:t>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t xml:space="preserve">         </w:t>
      </w:r>
      <w:r w:rsidR="00FB0DC7" w:rsidRPr="00FB0DC7">
        <w:rPr>
          <w:rFonts w:ascii="Traditional Arabic" w:hAnsi="Traditional Arabic" w:cs="Traditional Arabic" w:hint="cs"/>
          <w:b/>
          <w:bCs/>
          <w:sz w:val="32"/>
          <w:szCs w:val="32"/>
          <w:rtl/>
        </w:rPr>
        <w:t>المطلب الثاني: الوسائل القضائية</w:t>
      </w:r>
      <w:r w:rsidR="00FB0DC7">
        <w:rPr>
          <w:rFonts w:ascii="Traditional Arabic" w:hAnsi="Traditional Arabic" w:cs="Traditional Arabic" w:hint="cs"/>
          <w:sz w:val="32"/>
          <w:szCs w:val="32"/>
          <w:rtl/>
        </w:rPr>
        <w:t xml:space="preserve"> </w:t>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ab/>
      </w:r>
      <w:r w:rsidR="00320D7A">
        <w:rPr>
          <w:rFonts w:ascii="Traditional Arabic" w:hAnsi="Traditional Arabic" w:cs="Traditional Arabic" w:hint="cs"/>
          <w:sz w:val="32"/>
          <w:szCs w:val="32"/>
          <w:rtl/>
        </w:rPr>
        <w:tab/>
      </w:r>
      <w:r w:rsidR="00FB0DC7">
        <w:rPr>
          <w:rFonts w:ascii="Traditional Arabic" w:hAnsi="Traditional Arabic" w:cs="Traditional Arabic" w:hint="cs"/>
          <w:sz w:val="32"/>
          <w:szCs w:val="32"/>
          <w:rtl/>
        </w:rPr>
        <w:t xml:space="preserve">في حال تمتع السلطة القضائية بالاستقلالية والحياد وتطبيق مبدأ سيادة القانون ومراقبة أعمال السلطات من قبل السلطة القضائية تعد ضمانة أساسية لحقوق الانسان وحرياته ويكون ذلك من خلال </w:t>
      </w:r>
      <w:r w:rsidR="000A7168">
        <w:rPr>
          <w:rFonts w:ascii="Traditional Arabic" w:hAnsi="Traditional Arabic" w:cs="Traditional Arabic" w:hint="cs"/>
          <w:sz w:val="32"/>
          <w:szCs w:val="32"/>
          <w:rtl/>
        </w:rPr>
        <w:t xml:space="preserve">وسيلتين: </w:t>
      </w:r>
      <w:r w:rsidR="000A7168">
        <w:rPr>
          <w:rFonts w:ascii="Traditional Arabic" w:hAnsi="Traditional Arabic" w:cs="Traditional Arabic" w:hint="cs"/>
          <w:sz w:val="32"/>
          <w:szCs w:val="32"/>
          <w:rtl/>
        </w:rPr>
        <w:tab/>
      </w:r>
      <w:r w:rsidR="000A7168">
        <w:rPr>
          <w:rFonts w:ascii="Traditional Arabic" w:hAnsi="Traditional Arabic" w:cs="Traditional Arabic" w:hint="cs"/>
          <w:sz w:val="32"/>
          <w:szCs w:val="32"/>
          <w:rtl/>
        </w:rPr>
        <w:tab/>
      </w:r>
      <w:r w:rsidR="000A7168">
        <w:rPr>
          <w:rFonts w:ascii="Traditional Arabic" w:hAnsi="Traditional Arabic" w:cs="Traditional Arabic" w:hint="cs"/>
          <w:sz w:val="32"/>
          <w:szCs w:val="32"/>
          <w:rtl/>
        </w:rPr>
        <w:tab/>
      </w:r>
      <w:r w:rsidR="000A7168">
        <w:rPr>
          <w:rFonts w:ascii="Traditional Arabic" w:hAnsi="Traditional Arabic" w:cs="Traditional Arabic" w:hint="cs"/>
          <w:sz w:val="32"/>
          <w:szCs w:val="32"/>
          <w:rtl/>
        </w:rPr>
        <w:tab/>
      </w:r>
      <w:r w:rsidR="000A7168">
        <w:rPr>
          <w:rFonts w:ascii="Traditional Arabic" w:hAnsi="Traditional Arabic" w:cs="Traditional Arabic" w:hint="cs"/>
          <w:sz w:val="32"/>
          <w:szCs w:val="32"/>
          <w:rtl/>
        </w:rPr>
        <w:tab/>
      </w:r>
      <w:r w:rsidR="000A7168">
        <w:rPr>
          <w:rFonts w:ascii="Traditional Arabic" w:hAnsi="Traditional Arabic" w:cs="Traditional Arabic" w:hint="cs"/>
          <w:sz w:val="32"/>
          <w:szCs w:val="32"/>
          <w:rtl/>
        </w:rPr>
        <w:tab/>
        <w:t xml:space="preserve">* </w:t>
      </w:r>
      <w:r w:rsidR="00FB0DC7" w:rsidRPr="000A7168">
        <w:rPr>
          <w:rFonts w:ascii="Traditional Arabic" w:hAnsi="Traditional Arabic" w:cs="Traditional Arabic" w:hint="cs"/>
          <w:sz w:val="32"/>
          <w:szCs w:val="32"/>
          <w:rtl/>
        </w:rPr>
        <w:t xml:space="preserve">الرقابة على اعمال السلطة التشريعية ودستورية القوانين </w:t>
      </w:r>
      <w:r w:rsidR="00554A3E" w:rsidRPr="000A7168">
        <w:rPr>
          <w:rFonts w:ascii="Traditional Arabic" w:hAnsi="Traditional Arabic" w:cs="Traditional Arabic" w:hint="cs"/>
          <w:sz w:val="32"/>
          <w:szCs w:val="32"/>
          <w:rtl/>
        </w:rPr>
        <w:t xml:space="preserve">وتتم أما من خلال رقابة الامتناع وتكون بامتناع المحكمة عن تطبيق القانون المخالف لأحكام الدستور وتكون محددة أي مرتبطة بنزاع معروض أمام القضاء وتابعة كونها لا تثار إلا تبعاً لمسألة موضوعية معروضة على المحكمة، أو تكون من خلال رقابة الإلغاء والتي </w:t>
      </w:r>
      <w:r w:rsidR="00CA087F">
        <w:rPr>
          <w:rFonts w:ascii="Traditional Arabic" w:hAnsi="Traditional Arabic" w:cs="Traditional Arabic" w:hint="cs"/>
          <w:sz w:val="32"/>
          <w:szCs w:val="32"/>
          <w:rtl/>
        </w:rPr>
        <w:t xml:space="preserve">تعني </w:t>
      </w:r>
      <w:r w:rsidR="00554A3E" w:rsidRPr="000A7168">
        <w:rPr>
          <w:rFonts w:ascii="Traditional Arabic" w:hAnsi="Traditional Arabic" w:cs="Traditional Arabic" w:hint="cs"/>
          <w:sz w:val="32"/>
          <w:szCs w:val="32"/>
          <w:rtl/>
        </w:rPr>
        <w:t>منح حق مراقبة دستورية القوانين للقضاء وبطلان القانون المخالف لأحكام الدستور بصورة سابقة من خلال تخويل رئيس الدولة أو أي جهة سلطة إحالة مشروع القانون قبل إصداره إلى المحكمة المختصة للتأكد من عدم مخالفته لأحكام الدستور ويكون قرار المحكمة بات وملزم لل</w:t>
      </w:r>
      <w:r w:rsidR="000A7168" w:rsidRPr="000A7168">
        <w:rPr>
          <w:rFonts w:ascii="Traditional Arabic" w:hAnsi="Traditional Arabic" w:cs="Traditional Arabic" w:hint="cs"/>
          <w:sz w:val="32"/>
          <w:szCs w:val="32"/>
          <w:rtl/>
        </w:rPr>
        <w:t>جميع وهي تشبه الرقابة السياسية، أو بصورة لاحقة بعد نفاذ القانون فيجوز الطعن في دستورية القوانين أمام القضاء، وقد أخذ الدستور العراقي لسنة 2005 برقابة الإلغاء اللاحقة وفقاً للمادة (93) "</w:t>
      </w:r>
      <w:r w:rsidR="000A7168" w:rsidRPr="000A7168">
        <w:rPr>
          <w:rFonts w:ascii="Traditional Arabic" w:hAnsi="Traditional Arabic" w:cs="Traditional Arabic" w:hint="cs"/>
          <w:b/>
          <w:bCs/>
          <w:sz w:val="32"/>
          <w:szCs w:val="32"/>
          <w:rtl/>
        </w:rPr>
        <w:t>يكفل القانون حق كل من مجلس الوزراء وذوي الشأن من الأفراد وغيرهم حق الطعن المباشر لدى المحكمة</w:t>
      </w:r>
      <w:r w:rsidR="000A7168" w:rsidRPr="000A7168">
        <w:rPr>
          <w:rFonts w:ascii="Traditional Arabic" w:hAnsi="Traditional Arabic" w:cs="Traditional Arabic" w:hint="cs"/>
          <w:sz w:val="32"/>
          <w:szCs w:val="32"/>
          <w:rtl/>
        </w:rPr>
        <w:t>".</w:t>
      </w:r>
      <w:r w:rsidR="00554A3E" w:rsidRPr="000A7168">
        <w:rPr>
          <w:rFonts w:ascii="Traditional Arabic" w:hAnsi="Traditional Arabic" w:cs="Traditional Arabic" w:hint="cs"/>
          <w:sz w:val="32"/>
          <w:szCs w:val="32"/>
          <w:rtl/>
        </w:rPr>
        <w:t xml:space="preserve"> </w:t>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tab/>
      </w:r>
      <w:r w:rsidR="00CA087F">
        <w:rPr>
          <w:rFonts w:ascii="Traditional Arabic" w:hAnsi="Traditional Arabic" w:cs="Traditional Arabic" w:hint="cs"/>
          <w:sz w:val="32"/>
          <w:szCs w:val="32"/>
          <w:rtl/>
        </w:rPr>
        <w:lastRenderedPageBreak/>
        <w:tab/>
        <w:t xml:space="preserve">* الرقابة على أعمال الإدارة (السلطة التنفيذية) وتتم من خلال خضوع الإدارة لرقابة شبه تامة من جانب القضاء عملاً بمبدأ سيادة القانون ويجب أن تكون تصرفات الإدارة في حدود القانون وفي حال خالفت الإدارة مبدأ المشروعية فيكون تصرفها باطلاً، فتشكل هذه الرقابة ضمانة أساسية لحماية حقوق الانسان وحرياته من تعسف وطغيان الإدارة . </w:t>
      </w:r>
      <w:r w:rsidR="00CA087F">
        <w:rPr>
          <w:rFonts w:ascii="Traditional Arabic" w:hAnsi="Traditional Arabic" w:cs="Traditional Arabic" w:hint="cs"/>
          <w:sz w:val="32"/>
          <w:szCs w:val="32"/>
          <w:rtl/>
        </w:rPr>
        <w:tab/>
      </w:r>
      <w:r w:rsidR="00D96668">
        <w:rPr>
          <w:rFonts w:ascii="Traditional Arabic" w:hAnsi="Traditional Arabic" w:cs="Traditional Arabic" w:hint="cs"/>
          <w:sz w:val="32"/>
          <w:szCs w:val="32"/>
          <w:rtl/>
        </w:rPr>
        <w:t xml:space="preserve">                        </w:t>
      </w:r>
      <w:r w:rsidR="00CA087F" w:rsidRPr="00D96668">
        <w:rPr>
          <w:rFonts w:ascii="Traditional Arabic" w:hAnsi="Traditional Arabic" w:cs="Traditional Arabic" w:hint="cs"/>
          <w:b/>
          <w:bCs/>
          <w:sz w:val="32"/>
          <w:szCs w:val="32"/>
          <w:rtl/>
        </w:rPr>
        <w:t xml:space="preserve">المطلب </w:t>
      </w:r>
      <w:r w:rsidR="00D96668" w:rsidRPr="00D96668">
        <w:rPr>
          <w:rFonts w:ascii="Traditional Arabic" w:hAnsi="Traditional Arabic" w:cs="Traditional Arabic" w:hint="cs"/>
          <w:b/>
          <w:bCs/>
          <w:sz w:val="32"/>
          <w:szCs w:val="32"/>
          <w:rtl/>
        </w:rPr>
        <w:t>الثالث: الوسائل السياسية</w:t>
      </w:r>
      <w:r w:rsidR="00554A3E" w:rsidRPr="00D96668">
        <w:rPr>
          <w:rFonts w:ascii="Traditional Arabic" w:hAnsi="Traditional Arabic" w:cs="Traditional Arabic" w:hint="cs"/>
          <w:b/>
          <w:bCs/>
          <w:sz w:val="32"/>
          <w:szCs w:val="32"/>
          <w:rtl/>
        </w:rPr>
        <w:t xml:space="preserve"> </w:t>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Pr>
          <w:rFonts w:ascii="Traditional Arabic" w:hAnsi="Traditional Arabic" w:cs="Traditional Arabic" w:hint="cs"/>
          <w:b/>
          <w:bCs/>
          <w:sz w:val="32"/>
          <w:szCs w:val="32"/>
          <w:rtl/>
        </w:rPr>
        <w:tab/>
      </w:r>
      <w:r w:rsidR="00D96668" w:rsidRPr="000163E9">
        <w:rPr>
          <w:rFonts w:ascii="Traditional Arabic" w:hAnsi="Traditional Arabic" w:cs="Traditional Arabic" w:hint="cs"/>
          <w:sz w:val="32"/>
          <w:szCs w:val="32"/>
          <w:rtl/>
        </w:rPr>
        <w:t>وتعني هذه الوسائل وجود جهات خارجية وداخلية تعنى بحقوق الإنسان وحرياته وتراقب مدى احترام سلطات الدولة لتلك الحقوق والحريات وفقاً لمعايير حقوق الإنسان المنصوص عليها مما يجعلها تشكل ضغطاً فعال ضد السل</w:t>
      </w:r>
      <w:r w:rsidR="000163E9" w:rsidRPr="000163E9">
        <w:rPr>
          <w:rFonts w:ascii="Traditional Arabic" w:hAnsi="Traditional Arabic" w:cs="Traditional Arabic" w:hint="cs"/>
          <w:sz w:val="32"/>
          <w:szCs w:val="32"/>
          <w:rtl/>
        </w:rPr>
        <w:t>طات التي لا تلتزم بتلك المعايير،</w:t>
      </w:r>
      <w:r w:rsidR="008D1B51">
        <w:rPr>
          <w:rFonts w:ascii="Traditional Arabic" w:hAnsi="Traditional Arabic" w:cs="Traditional Arabic" w:hint="cs"/>
          <w:sz w:val="32"/>
          <w:szCs w:val="32"/>
          <w:rtl/>
        </w:rPr>
        <w:t xml:space="preserve"> وتتمثل تلك الوسائل </w:t>
      </w:r>
      <w:r w:rsidR="00D96668" w:rsidRPr="000163E9">
        <w:rPr>
          <w:rFonts w:ascii="Traditional Arabic" w:hAnsi="Traditional Arabic" w:cs="Traditional Arabic" w:hint="cs"/>
          <w:sz w:val="32"/>
          <w:szCs w:val="32"/>
          <w:rtl/>
        </w:rPr>
        <w:t>في المجال الد</w:t>
      </w:r>
      <w:r w:rsidR="000163E9" w:rsidRPr="000163E9">
        <w:rPr>
          <w:rFonts w:ascii="Traditional Arabic" w:hAnsi="Traditional Arabic" w:cs="Traditional Arabic" w:hint="cs"/>
          <w:sz w:val="32"/>
          <w:szCs w:val="32"/>
          <w:rtl/>
        </w:rPr>
        <w:t>اخلي بالاحزاب السياسية المعارضة</w:t>
      </w:r>
      <w:r w:rsidR="00D96668" w:rsidRPr="000163E9">
        <w:rPr>
          <w:rFonts w:ascii="Traditional Arabic" w:hAnsi="Traditional Arabic" w:cs="Traditional Arabic" w:hint="cs"/>
          <w:sz w:val="32"/>
          <w:szCs w:val="32"/>
          <w:rtl/>
        </w:rPr>
        <w:t xml:space="preserve"> ومنظمات المجتمع المد</w:t>
      </w:r>
      <w:r w:rsidR="000163E9" w:rsidRPr="000163E9">
        <w:rPr>
          <w:rFonts w:ascii="Traditional Arabic" w:hAnsi="Traditional Arabic" w:cs="Traditional Arabic" w:hint="cs"/>
          <w:sz w:val="32"/>
          <w:szCs w:val="32"/>
          <w:rtl/>
        </w:rPr>
        <w:t>ني و</w:t>
      </w:r>
      <w:r w:rsidR="00D96668" w:rsidRPr="000163E9">
        <w:rPr>
          <w:rFonts w:ascii="Traditional Arabic" w:hAnsi="Traditional Arabic" w:cs="Traditional Arabic" w:hint="cs"/>
          <w:sz w:val="32"/>
          <w:szCs w:val="32"/>
          <w:rtl/>
        </w:rPr>
        <w:t>الرأي العام</w:t>
      </w:r>
      <w:r w:rsidR="000163E9" w:rsidRPr="000163E9">
        <w:rPr>
          <w:rFonts w:ascii="Traditional Arabic" w:hAnsi="Traditional Arabic" w:cs="Traditional Arabic" w:hint="cs"/>
          <w:sz w:val="32"/>
          <w:szCs w:val="32"/>
          <w:rtl/>
        </w:rPr>
        <w:t>.</w:t>
      </w:r>
      <w:r w:rsidR="000163E9" w:rsidRPr="000163E9">
        <w:rPr>
          <w:rFonts w:ascii="Traditional Arabic" w:hAnsi="Traditional Arabic" w:cs="Traditional Arabic" w:hint="cs"/>
          <w:sz w:val="32"/>
          <w:szCs w:val="32"/>
          <w:rtl/>
        </w:rPr>
        <w:tab/>
      </w:r>
      <w:r w:rsidR="000163E9" w:rsidRPr="000163E9">
        <w:rPr>
          <w:rFonts w:ascii="Traditional Arabic" w:hAnsi="Traditional Arabic" w:cs="Traditional Arabic" w:hint="cs"/>
          <w:sz w:val="32"/>
          <w:szCs w:val="32"/>
          <w:rtl/>
        </w:rPr>
        <w:tab/>
      </w:r>
      <w:r w:rsidR="000163E9">
        <w:rPr>
          <w:rFonts w:ascii="Traditional Arabic" w:hAnsi="Traditional Arabic" w:cs="Traditional Arabic" w:hint="cs"/>
          <w:sz w:val="32"/>
          <w:szCs w:val="32"/>
          <w:rtl/>
        </w:rPr>
        <w:tab/>
      </w:r>
      <w:r w:rsidR="000163E9" w:rsidRPr="000163E9">
        <w:rPr>
          <w:rFonts w:ascii="Traditional Arabic" w:hAnsi="Traditional Arabic" w:cs="Traditional Arabic" w:hint="cs"/>
          <w:sz w:val="32"/>
          <w:szCs w:val="32"/>
          <w:rtl/>
        </w:rPr>
        <w:t>* الأحزاب السياسية: تقوم الأنظمة الديمقراطية على مبدأين تعدد الأحزاب و تداول السلطة عن طريق الاقتراع</w:t>
      </w:r>
      <w:r w:rsidR="000163E9">
        <w:rPr>
          <w:rFonts w:ascii="Traditional Arabic" w:hAnsi="Traditional Arabic" w:cs="Traditional Arabic" w:hint="cs"/>
          <w:sz w:val="32"/>
          <w:szCs w:val="32"/>
          <w:rtl/>
        </w:rPr>
        <w:t xml:space="preserve">، فعندما يصل الحزب الفائز إلى السلطة لمدة محددة يقوم الحزب الخاسر بدور المعارضة والمتمثل بالرقابة على اعمال وتصرفات من يباشرون السلطة فيمنع قدر الإمكان من اتخاذ قرارات تضر بالصالح العام أو تمس أو تنتهك من حقوق الانسان وحرياتهم، فيتم مساءلة الحكومة أو إثارة الرأي العام مما يجعل ذلك أداة ردع وضغط للحد من إساءة استعمال السلطة أو طغيانها واستبدادها، أما في الأنظمة الدكتاتورية فلا </w:t>
      </w:r>
      <w:r w:rsidR="009B0711">
        <w:rPr>
          <w:rFonts w:ascii="Traditional Arabic" w:hAnsi="Traditional Arabic" w:cs="Traditional Arabic" w:hint="cs"/>
          <w:sz w:val="32"/>
          <w:szCs w:val="32"/>
          <w:rtl/>
        </w:rPr>
        <w:t>تقوم على مبدأ تعدد الأحزاب مما يشكل خطراً على حقوق الانسان.</w:t>
      </w:r>
      <w:r w:rsidR="009B0711">
        <w:rPr>
          <w:rFonts w:ascii="Traditional Arabic" w:hAnsi="Traditional Arabic" w:cs="Traditional Arabic" w:hint="cs"/>
          <w:sz w:val="32"/>
          <w:szCs w:val="32"/>
          <w:rtl/>
        </w:rPr>
        <w:tab/>
      </w:r>
      <w:r w:rsidR="009B0711">
        <w:rPr>
          <w:rFonts w:ascii="Traditional Arabic" w:hAnsi="Traditional Arabic" w:cs="Traditional Arabic" w:hint="cs"/>
          <w:sz w:val="32"/>
          <w:szCs w:val="32"/>
          <w:rtl/>
        </w:rPr>
        <w:tab/>
      </w:r>
      <w:r w:rsidR="009B0711">
        <w:rPr>
          <w:rFonts w:ascii="Traditional Arabic" w:hAnsi="Traditional Arabic" w:cs="Traditional Arabic" w:hint="cs"/>
          <w:sz w:val="32"/>
          <w:szCs w:val="32"/>
          <w:rtl/>
        </w:rPr>
        <w:tab/>
        <w:t xml:space="preserve">                  </w:t>
      </w:r>
      <w:r w:rsidR="009B0711">
        <w:rPr>
          <w:rFonts w:ascii="Traditional Arabic" w:hAnsi="Traditional Arabic" w:cs="Traditional Arabic" w:hint="cs"/>
          <w:sz w:val="32"/>
          <w:szCs w:val="32"/>
          <w:rtl/>
        </w:rPr>
        <w:tab/>
        <w:t>* منظمات المجتمع المدني: وهي منظمات غير حكومية تتباين في أهدافها ونشاطها ومنها ما تعنى بحقوق الانسان والدفاع عنها والكشف عن تجاوز السلطات على حقوق الأفراد وحرياتهم وعرضها أمام الرأي العام المحلي والدولي وإقامة الدعاوى للأفراد الذين تعرضت حقوقهم للإنتهاك، فضلاً عن دور المنظ</w:t>
      </w:r>
      <w:r w:rsidR="0006549D">
        <w:rPr>
          <w:rFonts w:ascii="Traditional Arabic" w:hAnsi="Traditional Arabic" w:cs="Traditional Arabic" w:hint="cs"/>
          <w:sz w:val="32"/>
          <w:szCs w:val="32"/>
          <w:rtl/>
        </w:rPr>
        <w:t>مات المهنية مثل</w:t>
      </w:r>
      <w:r w:rsidR="009B0711">
        <w:rPr>
          <w:rFonts w:ascii="Traditional Arabic" w:hAnsi="Traditional Arabic" w:cs="Traditional Arabic" w:hint="cs"/>
          <w:sz w:val="32"/>
          <w:szCs w:val="32"/>
          <w:rtl/>
        </w:rPr>
        <w:t xml:space="preserve"> نقابة المحامين وجمعيات الحقوقيين مما تقدمه من توعية الرأي العام وتبصير الأفراد بحقوقهم والتصدي لأي قرارات تنتهك تلك الحقوق من خلال أساليب الطعن المرسو</w:t>
      </w:r>
      <w:r w:rsidR="0006549D">
        <w:rPr>
          <w:rFonts w:ascii="Traditional Arabic" w:hAnsi="Traditional Arabic" w:cs="Traditional Arabic" w:hint="cs"/>
          <w:sz w:val="32"/>
          <w:szCs w:val="32"/>
          <w:rtl/>
        </w:rPr>
        <w:t>مة وفقاً للقانون.</w:t>
      </w:r>
      <w:r w:rsidR="0006549D">
        <w:rPr>
          <w:rFonts w:ascii="Traditional Arabic" w:hAnsi="Traditional Arabic" w:cs="Traditional Arabic" w:hint="cs"/>
          <w:sz w:val="32"/>
          <w:szCs w:val="32"/>
          <w:rtl/>
        </w:rPr>
        <w:tab/>
      </w:r>
      <w:r w:rsidR="0006549D">
        <w:rPr>
          <w:rFonts w:ascii="Traditional Arabic" w:hAnsi="Traditional Arabic" w:cs="Traditional Arabic" w:hint="cs"/>
          <w:sz w:val="32"/>
          <w:szCs w:val="32"/>
          <w:rtl/>
        </w:rPr>
        <w:tab/>
      </w:r>
      <w:r w:rsidR="009B0711">
        <w:rPr>
          <w:rFonts w:ascii="Traditional Arabic" w:hAnsi="Traditional Arabic" w:cs="Traditional Arabic" w:hint="cs"/>
          <w:sz w:val="32"/>
          <w:szCs w:val="32"/>
          <w:rtl/>
        </w:rPr>
        <w:t xml:space="preserve">* الرأي العام: يتسم بفعاليته في الدفاع عن حقوق الإنسان في النظم الديمقراطية </w:t>
      </w:r>
      <w:r w:rsidR="008D1B51">
        <w:rPr>
          <w:rFonts w:ascii="Traditional Arabic" w:hAnsi="Traditional Arabic" w:cs="Traditional Arabic" w:hint="cs"/>
          <w:sz w:val="32"/>
          <w:szCs w:val="32"/>
          <w:rtl/>
        </w:rPr>
        <w:t>والوقوف ضد استبداد السلطة وفضح انتهاكاتها عن طريق وسائل متعددة منها الإعلام، فالحكومة التي يتخذ الرأي العام موقفاً عدائياً منها لا يكتب لها الاستمرار وان استمرت باسلوب البطش والقمع حيث تعجز تلك الأساليب في إعادة المواطنين إلى حالة ما قبل الصحوة للمطالبة بحقوقهم وحرياتهم، ومايتبع ذلك من أهمية تثقيف المواطن وأهمية المناهج الدراسية ليحسن اختيار قادته بشكل حر ووطني.</w:t>
      </w:r>
      <w:r w:rsidR="00105687">
        <w:rPr>
          <w:rFonts w:ascii="Traditional Arabic" w:hAnsi="Traditional Arabic" w:cs="Traditional Arabic" w:hint="cs"/>
          <w:sz w:val="32"/>
          <w:szCs w:val="32"/>
          <w:rtl/>
        </w:rPr>
        <w:tab/>
      </w:r>
      <w:r w:rsidR="00105687">
        <w:rPr>
          <w:rFonts w:ascii="Traditional Arabic" w:hAnsi="Traditional Arabic" w:cs="Traditional Arabic" w:hint="cs"/>
          <w:sz w:val="32"/>
          <w:szCs w:val="32"/>
          <w:rtl/>
        </w:rPr>
        <w:tab/>
      </w:r>
      <w:r w:rsidR="0006549D">
        <w:rPr>
          <w:rFonts w:ascii="Traditional Arabic" w:hAnsi="Traditional Arabic" w:cs="Traditional Arabic" w:hint="cs"/>
          <w:sz w:val="32"/>
          <w:szCs w:val="32"/>
          <w:rtl/>
        </w:rPr>
        <w:tab/>
      </w:r>
      <w:r w:rsidR="00105687">
        <w:rPr>
          <w:rFonts w:ascii="Traditional Arabic" w:hAnsi="Traditional Arabic" w:cs="Traditional Arabic" w:hint="cs"/>
          <w:sz w:val="32"/>
          <w:szCs w:val="32"/>
          <w:rtl/>
        </w:rPr>
        <w:t xml:space="preserve">أما </w:t>
      </w:r>
      <w:r w:rsidR="00824CB4">
        <w:rPr>
          <w:rFonts w:ascii="Traditional Arabic" w:hAnsi="Traditional Arabic" w:cs="Traditional Arabic" w:hint="cs"/>
          <w:sz w:val="32"/>
          <w:szCs w:val="32"/>
          <w:rtl/>
        </w:rPr>
        <w:t>الوسائل السياسية في المجال الخارجي فتتمثل بالهيئات الدولية والهيئات الإقليمية والمنظمات غير الحكومية:</w:t>
      </w:r>
      <w:r w:rsidR="00824CB4">
        <w:rPr>
          <w:rFonts w:ascii="Traditional Arabic" w:hAnsi="Traditional Arabic" w:cs="Traditional Arabic" w:hint="cs"/>
          <w:sz w:val="32"/>
          <w:szCs w:val="32"/>
          <w:rtl/>
        </w:rPr>
        <w:tab/>
      </w:r>
      <w:r w:rsidR="00824CB4">
        <w:rPr>
          <w:rFonts w:ascii="Traditional Arabic" w:hAnsi="Traditional Arabic" w:cs="Traditional Arabic" w:hint="cs"/>
          <w:sz w:val="32"/>
          <w:szCs w:val="32"/>
          <w:rtl/>
        </w:rPr>
        <w:tab/>
      </w:r>
      <w:r w:rsidR="0006549D">
        <w:rPr>
          <w:rFonts w:ascii="Traditional Arabic" w:hAnsi="Traditional Arabic" w:cs="Traditional Arabic" w:hint="cs"/>
          <w:sz w:val="32"/>
          <w:szCs w:val="32"/>
          <w:rtl/>
        </w:rPr>
        <w:tab/>
      </w:r>
      <w:r w:rsidR="00824CB4">
        <w:rPr>
          <w:rFonts w:ascii="Traditional Arabic" w:hAnsi="Traditional Arabic" w:cs="Traditional Arabic" w:hint="cs"/>
          <w:sz w:val="32"/>
          <w:szCs w:val="32"/>
          <w:rtl/>
        </w:rPr>
        <w:t xml:space="preserve">* الهيئات الدولية: منظمة الأمم المتحدة منظمة سياسية </w:t>
      </w:r>
      <w:r w:rsidR="0006549D">
        <w:rPr>
          <w:rFonts w:ascii="Traditional Arabic" w:hAnsi="Traditional Arabic" w:cs="Traditional Arabic" w:hint="cs"/>
          <w:sz w:val="32"/>
          <w:szCs w:val="32"/>
          <w:rtl/>
        </w:rPr>
        <w:t>تتكون من اجهزة وهيئات متعددة و</w:t>
      </w:r>
      <w:r w:rsidR="00824CB4">
        <w:rPr>
          <w:rFonts w:ascii="Traditional Arabic" w:hAnsi="Traditional Arabic" w:cs="Traditional Arabic" w:hint="cs"/>
          <w:sz w:val="32"/>
          <w:szCs w:val="32"/>
          <w:rtl/>
        </w:rPr>
        <w:t>أهمها ا</w:t>
      </w:r>
      <w:r w:rsidR="0006549D">
        <w:rPr>
          <w:rFonts w:ascii="Traditional Arabic" w:hAnsi="Traditional Arabic" w:cs="Traditional Arabic" w:hint="cs"/>
          <w:sz w:val="32"/>
          <w:szCs w:val="32"/>
          <w:rtl/>
        </w:rPr>
        <w:t>لجمعية العامة ومجلس الأمن</w:t>
      </w:r>
      <w:r w:rsidR="00824CB4">
        <w:rPr>
          <w:rFonts w:ascii="Traditional Arabic" w:hAnsi="Traditional Arabic" w:cs="Traditional Arabic" w:hint="cs"/>
          <w:sz w:val="32"/>
          <w:szCs w:val="32"/>
          <w:rtl/>
        </w:rPr>
        <w:t xml:space="preserve"> تصدر قرارات لحماية حقوق الانسان فضلاً عن المجلس الاقتصادي والاجتماعي ولجنة حقوق الانسان و</w:t>
      </w:r>
      <w:r w:rsidR="0006549D">
        <w:rPr>
          <w:rFonts w:ascii="Traditional Arabic" w:hAnsi="Traditional Arabic" w:cs="Traditional Arabic" w:hint="cs"/>
          <w:sz w:val="32"/>
          <w:szCs w:val="32"/>
          <w:rtl/>
        </w:rPr>
        <w:t>لجان تقصي الحقائق.</w:t>
      </w:r>
      <w:r w:rsidR="0006549D">
        <w:rPr>
          <w:rFonts w:ascii="Traditional Arabic" w:hAnsi="Traditional Arabic" w:cs="Traditional Arabic" w:hint="cs"/>
          <w:sz w:val="32"/>
          <w:szCs w:val="32"/>
          <w:rtl/>
        </w:rPr>
        <w:tab/>
      </w:r>
      <w:r w:rsidR="00824CB4">
        <w:rPr>
          <w:rFonts w:ascii="Traditional Arabic" w:hAnsi="Traditional Arabic" w:cs="Traditional Arabic" w:hint="cs"/>
          <w:sz w:val="32"/>
          <w:szCs w:val="32"/>
          <w:rtl/>
        </w:rPr>
        <w:t xml:space="preserve">* الهيئات الاقليمية: </w:t>
      </w:r>
      <w:r w:rsidR="00D85161">
        <w:rPr>
          <w:rFonts w:ascii="Traditional Arabic" w:hAnsi="Traditional Arabic" w:cs="Traditional Arabic" w:hint="cs"/>
          <w:sz w:val="32"/>
          <w:szCs w:val="32"/>
          <w:rtl/>
        </w:rPr>
        <w:t xml:space="preserve"> صدرت عدة اتفاقيات لحقوق الانسان على نطاق القارات لغرض ايجاد اجهزة تنفيذية إقليمية فعالة لحماية حقوق الانسان ومنها الاتفاقية الأوربية والاتفاقية الأميركية والاتفاقية الأفريقية.</w:t>
      </w:r>
      <w:r w:rsidR="00D85161">
        <w:rPr>
          <w:rFonts w:ascii="Traditional Arabic" w:hAnsi="Traditional Arabic" w:cs="Traditional Arabic" w:hint="cs"/>
          <w:sz w:val="32"/>
          <w:szCs w:val="32"/>
          <w:rtl/>
        </w:rPr>
        <w:tab/>
      </w:r>
      <w:r w:rsidR="00D85161">
        <w:rPr>
          <w:rFonts w:ascii="Traditional Arabic" w:hAnsi="Traditional Arabic" w:cs="Traditional Arabic" w:hint="cs"/>
          <w:sz w:val="32"/>
          <w:szCs w:val="32"/>
          <w:rtl/>
        </w:rPr>
        <w:tab/>
      </w:r>
      <w:r w:rsidR="00D85161">
        <w:rPr>
          <w:rFonts w:ascii="Traditional Arabic" w:hAnsi="Traditional Arabic" w:cs="Traditional Arabic" w:hint="cs"/>
          <w:sz w:val="32"/>
          <w:szCs w:val="32"/>
          <w:rtl/>
        </w:rPr>
        <w:tab/>
      </w:r>
      <w:r w:rsidR="00D85161">
        <w:rPr>
          <w:rFonts w:ascii="Traditional Arabic" w:hAnsi="Traditional Arabic" w:cs="Traditional Arabic" w:hint="cs"/>
          <w:sz w:val="32"/>
          <w:szCs w:val="32"/>
          <w:rtl/>
        </w:rPr>
        <w:tab/>
      </w:r>
      <w:r w:rsidR="00D85161">
        <w:rPr>
          <w:rFonts w:ascii="Traditional Arabic" w:hAnsi="Traditional Arabic" w:cs="Traditional Arabic" w:hint="cs"/>
          <w:sz w:val="32"/>
          <w:szCs w:val="32"/>
          <w:rtl/>
        </w:rPr>
        <w:tab/>
      </w:r>
      <w:r w:rsidR="00D85161">
        <w:rPr>
          <w:rFonts w:ascii="Traditional Arabic" w:hAnsi="Traditional Arabic" w:cs="Traditional Arabic" w:hint="cs"/>
          <w:sz w:val="32"/>
          <w:szCs w:val="32"/>
          <w:rtl/>
        </w:rPr>
        <w:tab/>
        <w:t xml:space="preserve">* المنظمات غير الحكومية: والتي تهدف إلى نشر ثقافة حقوق الانسان وضمان حمايتها من الانتهاكات ومن أهمها منظمة العفو الدولية ومنظمة مراقبة حقوق الانسان واللجنة الدولية للصليب الأحمر والمنظمة العربية لحقوق الانسان، وقد تطورت علاقة هذه المنظمات مع منظمة الامم المتحدة حيث قام المجلس الاقتصادي والاجتماعي بإنشاء لجنة المنظمات غير الحكومية عام 1946 والتي تتولى النظر في قبول عضوية المنظمات غير الحكومية للحصول على الصفة الاستشارية بغية حضور جلسات المجلس واللجان والهيئات المتفرعة، حيث تعد تلك المنظمات قوة ضاغطة على الدول التي تنتهك حقوق الانسان وفاضحة لهم أمام الرأي العام العالمي.  </w:t>
      </w:r>
      <w:r w:rsidR="00320D7A" w:rsidRPr="000A7168">
        <w:rPr>
          <w:rFonts w:ascii="Traditional Arabic" w:hAnsi="Traditional Arabic" w:cs="Traditional Arabic" w:hint="cs"/>
          <w:sz w:val="32"/>
          <w:szCs w:val="32"/>
          <w:rtl/>
        </w:rPr>
        <w:tab/>
      </w:r>
      <w:r w:rsidR="00320D7A" w:rsidRPr="000A7168">
        <w:rPr>
          <w:rFonts w:ascii="Traditional Arabic" w:hAnsi="Traditional Arabic" w:cs="Traditional Arabic" w:hint="cs"/>
          <w:sz w:val="32"/>
          <w:szCs w:val="32"/>
          <w:rtl/>
        </w:rPr>
        <w:tab/>
      </w:r>
      <w:r w:rsidR="00320D7A" w:rsidRPr="000A7168">
        <w:rPr>
          <w:rFonts w:ascii="Traditional Arabic" w:hAnsi="Traditional Arabic" w:cs="Traditional Arabic" w:hint="cs"/>
          <w:sz w:val="32"/>
          <w:szCs w:val="32"/>
          <w:rtl/>
        </w:rPr>
        <w:tab/>
      </w:r>
      <w:r w:rsidR="00320D7A" w:rsidRPr="000A7168">
        <w:rPr>
          <w:rFonts w:ascii="Traditional Arabic" w:hAnsi="Traditional Arabic" w:cs="Traditional Arabic" w:hint="cs"/>
          <w:sz w:val="32"/>
          <w:szCs w:val="32"/>
          <w:rtl/>
        </w:rPr>
        <w:tab/>
      </w:r>
      <w:r w:rsidR="00320D7A" w:rsidRPr="000A7168">
        <w:rPr>
          <w:rFonts w:ascii="Traditional Arabic" w:hAnsi="Traditional Arabic" w:cs="Traditional Arabic" w:hint="cs"/>
          <w:sz w:val="32"/>
          <w:szCs w:val="32"/>
          <w:rtl/>
        </w:rPr>
        <w:tab/>
      </w:r>
    </w:p>
    <w:sectPr w:rsidR="004310FC" w:rsidRPr="000A7168" w:rsidSect="00053383">
      <w:footerReference w:type="default" r:id="rId7"/>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23" w:rsidRDefault="00900723" w:rsidP="00053383">
      <w:pPr>
        <w:spacing w:before="0" w:after="0"/>
      </w:pPr>
      <w:r>
        <w:separator/>
      </w:r>
    </w:p>
  </w:endnote>
  <w:endnote w:type="continuationSeparator" w:id="1">
    <w:p w:rsidR="00900723" w:rsidRDefault="00900723" w:rsidP="0005338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2426392"/>
      <w:docPartObj>
        <w:docPartGallery w:val="Page Numbers (Bottom of Page)"/>
        <w:docPartUnique/>
      </w:docPartObj>
    </w:sdtPr>
    <w:sdtContent>
      <w:p w:rsidR="00D85161" w:rsidRDefault="000440DF">
        <w:pPr>
          <w:pStyle w:val="Footer"/>
          <w:jc w:val="center"/>
        </w:pPr>
        <w:fldSimple w:instr=" PAGE   \* MERGEFORMAT ">
          <w:r w:rsidR="00AE6FBB">
            <w:rPr>
              <w:noProof/>
              <w:rtl/>
            </w:rPr>
            <w:t>6</w:t>
          </w:r>
        </w:fldSimple>
      </w:p>
    </w:sdtContent>
  </w:sdt>
  <w:p w:rsidR="00D85161" w:rsidRDefault="00D85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23" w:rsidRDefault="00900723" w:rsidP="00053383">
      <w:pPr>
        <w:spacing w:before="0" w:after="0"/>
      </w:pPr>
      <w:r>
        <w:separator/>
      </w:r>
    </w:p>
  </w:footnote>
  <w:footnote w:type="continuationSeparator" w:id="1">
    <w:p w:rsidR="00900723" w:rsidRDefault="00900723" w:rsidP="0005338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9166E"/>
    <w:multiLevelType w:val="hybridMultilevel"/>
    <w:tmpl w:val="DF347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C918B8"/>
    <w:multiLevelType w:val="hybridMultilevel"/>
    <w:tmpl w:val="7F0C504E"/>
    <w:lvl w:ilvl="0" w:tplc="491AEEC8">
      <w:start w:val="1"/>
      <w:numFmt w:val="decimal"/>
      <w:lvlText w:val="%1."/>
      <w:lvlJc w:val="left"/>
      <w:pPr>
        <w:ind w:left="644" w:hanging="360"/>
      </w:pPr>
      <w:rPr>
        <w:rFonts w:hint="default"/>
        <w:b/>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A2B0F52"/>
    <w:multiLevelType w:val="hybridMultilevel"/>
    <w:tmpl w:val="6040F240"/>
    <w:lvl w:ilvl="0" w:tplc="CAF6CF62">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FA764F"/>
    <w:rsid w:val="000146AD"/>
    <w:rsid w:val="000163E9"/>
    <w:rsid w:val="000303F2"/>
    <w:rsid w:val="000440DF"/>
    <w:rsid w:val="00053383"/>
    <w:rsid w:val="0006549D"/>
    <w:rsid w:val="000A7168"/>
    <w:rsid w:val="000B20F2"/>
    <w:rsid w:val="000B33A7"/>
    <w:rsid w:val="000D3D82"/>
    <w:rsid w:val="000F5F82"/>
    <w:rsid w:val="0010533F"/>
    <w:rsid w:val="00105687"/>
    <w:rsid w:val="00107D1A"/>
    <w:rsid w:val="00192487"/>
    <w:rsid w:val="00206564"/>
    <w:rsid w:val="00216F04"/>
    <w:rsid w:val="00292796"/>
    <w:rsid w:val="002A2F41"/>
    <w:rsid w:val="002D4CC6"/>
    <w:rsid w:val="00320D7A"/>
    <w:rsid w:val="00361BC1"/>
    <w:rsid w:val="003704D9"/>
    <w:rsid w:val="003D695A"/>
    <w:rsid w:val="004310FC"/>
    <w:rsid w:val="00433AE2"/>
    <w:rsid w:val="004B7662"/>
    <w:rsid w:val="00520BF6"/>
    <w:rsid w:val="00525A45"/>
    <w:rsid w:val="00554A3E"/>
    <w:rsid w:val="00580182"/>
    <w:rsid w:val="005F0182"/>
    <w:rsid w:val="005F74ED"/>
    <w:rsid w:val="00670D4B"/>
    <w:rsid w:val="00674949"/>
    <w:rsid w:val="006D7E58"/>
    <w:rsid w:val="007D1DC6"/>
    <w:rsid w:val="00824CB4"/>
    <w:rsid w:val="00856832"/>
    <w:rsid w:val="0086058B"/>
    <w:rsid w:val="0088569B"/>
    <w:rsid w:val="008B1A68"/>
    <w:rsid w:val="008D1B51"/>
    <w:rsid w:val="008E21BD"/>
    <w:rsid w:val="008F0EE2"/>
    <w:rsid w:val="00900723"/>
    <w:rsid w:val="009B0711"/>
    <w:rsid w:val="009D397A"/>
    <w:rsid w:val="00A91145"/>
    <w:rsid w:val="00AD2E4F"/>
    <w:rsid w:val="00AE6FBB"/>
    <w:rsid w:val="00AF6737"/>
    <w:rsid w:val="00B34BB4"/>
    <w:rsid w:val="00B6646A"/>
    <w:rsid w:val="00B81AD5"/>
    <w:rsid w:val="00BE1974"/>
    <w:rsid w:val="00BF1B9A"/>
    <w:rsid w:val="00C34A74"/>
    <w:rsid w:val="00CA087F"/>
    <w:rsid w:val="00CA2E9C"/>
    <w:rsid w:val="00D15C9F"/>
    <w:rsid w:val="00D2350E"/>
    <w:rsid w:val="00D349EF"/>
    <w:rsid w:val="00D737D3"/>
    <w:rsid w:val="00D7781D"/>
    <w:rsid w:val="00D85161"/>
    <w:rsid w:val="00D96668"/>
    <w:rsid w:val="00D969AC"/>
    <w:rsid w:val="00DF27F2"/>
    <w:rsid w:val="00E45CDE"/>
    <w:rsid w:val="00E56CAD"/>
    <w:rsid w:val="00E6585A"/>
    <w:rsid w:val="00E85E41"/>
    <w:rsid w:val="00EA36F8"/>
    <w:rsid w:val="00EA6055"/>
    <w:rsid w:val="00EB66CD"/>
    <w:rsid w:val="00EB6F7E"/>
    <w:rsid w:val="00ED3E3F"/>
    <w:rsid w:val="00F34E47"/>
    <w:rsid w:val="00F60115"/>
    <w:rsid w:val="00F603D7"/>
    <w:rsid w:val="00FA764F"/>
    <w:rsid w:val="00FB0CA3"/>
    <w:rsid w:val="00FB0D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1D"/>
    <w:pPr>
      <w:ind w:left="720"/>
      <w:contextualSpacing/>
    </w:pPr>
  </w:style>
  <w:style w:type="paragraph" w:styleId="Header">
    <w:name w:val="header"/>
    <w:basedOn w:val="Normal"/>
    <w:link w:val="HeaderChar"/>
    <w:uiPriority w:val="99"/>
    <w:semiHidden/>
    <w:unhideWhenUsed/>
    <w:rsid w:val="00053383"/>
    <w:pPr>
      <w:tabs>
        <w:tab w:val="center" w:pos="4153"/>
        <w:tab w:val="right" w:pos="8306"/>
      </w:tabs>
      <w:spacing w:before="0" w:after="0"/>
    </w:pPr>
  </w:style>
  <w:style w:type="character" w:customStyle="1" w:styleId="HeaderChar">
    <w:name w:val="Header Char"/>
    <w:basedOn w:val="DefaultParagraphFont"/>
    <w:link w:val="Header"/>
    <w:uiPriority w:val="99"/>
    <w:semiHidden/>
    <w:rsid w:val="00053383"/>
  </w:style>
  <w:style w:type="paragraph" w:styleId="Footer">
    <w:name w:val="footer"/>
    <w:basedOn w:val="Normal"/>
    <w:link w:val="FooterChar"/>
    <w:uiPriority w:val="99"/>
    <w:unhideWhenUsed/>
    <w:rsid w:val="00053383"/>
    <w:pPr>
      <w:tabs>
        <w:tab w:val="center" w:pos="4153"/>
        <w:tab w:val="right" w:pos="8306"/>
      </w:tabs>
      <w:spacing w:before="0" w:after="0"/>
    </w:pPr>
  </w:style>
  <w:style w:type="character" w:customStyle="1" w:styleId="FooterChar">
    <w:name w:val="Footer Char"/>
    <w:basedOn w:val="DefaultParagraphFont"/>
    <w:link w:val="Footer"/>
    <w:uiPriority w:val="99"/>
    <w:rsid w:val="000533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2021-01-04T09:53:00Z</cp:lastPrinted>
  <dcterms:created xsi:type="dcterms:W3CDTF">2021-01-04T09:56:00Z</dcterms:created>
  <dcterms:modified xsi:type="dcterms:W3CDTF">2021-02-06T10:24:00Z</dcterms:modified>
</cp:coreProperties>
</file>