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8949" w:type="dxa"/>
        <w:tblInd w:w="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74"/>
        <w:gridCol w:w="4975"/>
      </w:tblGrid>
      <w:tr w:rsidR="001502DC" w:rsidRPr="00C00FE4" w:rsidTr="00E179C9">
        <w:trPr>
          <w:trHeight w:val="118"/>
        </w:trPr>
        <w:tc>
          <w:tcPr>
            <w:tcW w:w="89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214C32">
            <w:pPr>
              <w:bidi/>
              <w:spacing w:before="240" w:after="0" w:line="240" w:lineRule="auto"/>
              <w:jc w:val="center"/>
              <w:rPr>
                <w:rFonts w:asciiTheme="majorBidi" w:hAnsiTheme="majorBidi" w:cs="PT Bold Heading"/>
                <w:b/>
                <w:bCs/>
                <w:sz w:val="28"/>
                <w:szCs w:val="28"/>
                <w:lang w:bidi="ar-IQ"/>
              </w:rPr>
            </w:pPr>
            <w:r w:rsidRPr="00C00FE4">
              <w:rPr>
                <w:rFonts w:asciiTheme="majorBidi" w:hAnsiTheme="majorBidi" w:cs="PT Bold Heading" w:hint="cs"/>
                <w:b/>
                <w:bCs/>
                <w:sz w:val="28"/>
                <w:szCs w:val="28"/>
                <w:rtl/>
              </w:rPr>
              <w:t xml:space="preserve">وصف المقرر:  </w:t>
            </w:r>
            <w:r w:rsidR="00E55DE7" w:rsidRPr="00C00FE4">
              <w:rPr>
                <w:rFonts w:ascii="Simplified Arabic" w:eastAsia="Simplified Arabic" w:hAnsi="Simplified Arabic" w:cs="PT Bold Heading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أسم المادة: </w:t>
            </w:r>
            <w:r w:rsidR="00E55DE7" w:rsidRPr="00C00FE4">
              <w:rPr>
                <w:rFonts w:ascii="Simplified Arabic" w:eastAsia="Simplified Arabic" w:hAnsi="Simplified Arabic" w:cs="PT Bold Heading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اللغة الانكليزية </w:t>
            </w:r>
            <w:r w:rsidR="00236615">
              <w:rPr>
                <w:rFonts w:ascii="Simplified Arabic" w:eastAsia="Simplified Arabic" w:hAnsi="Simplified Arabic" w:cs="PT Bold Heading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236615">
              <w:rPr>
                <w:rFonts w:ascii="Simplified Arabic" w:eastAsia="Simplified Arabic" w:hAnsi="Simplified Arabic" w:cs="PT Bold Heading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المرحلة </w:t>
            </w:r>
            <w:r w:rsidR="00214C32">
              <w:rPr>
                <w:rFonts w:ascii="Simplified Arabic" w:eastAsia="Simplified Arabic" w:hAnsi="Simplified Arabic" w:cs="PT Bold Heading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الرابعة</w:t>
            </w:r>
            <w:r w:rsidR="00236615">
              <w:rPr>
                <w:rFonts w:ascii="Simplified Arabic" w:eastAsia="Simplified Arabic" w:hAnsi="Simplified Arabic" w:cs="PT Bold Heading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/</w:t>
            </w:r>
            <w:r w:rsidR="00E55DE7" w:rsidRPr="00C00FE4">
              <w:rPr>
                <w:rFonts w:ascii="Simplified Arabic" w:eastAsia="Simplified Arabic" w:hAnsi="Simplified Arabic" w:cs="PT Bold Heading" w:hint="cs"/>
                <w:b/>
                <w:bCs/>
                <w:color w:val="000000" w:themeColor="text1"/>
                <w:sz w:val="28"/>
                <w:szCs w:val="28"/>
                <w:rtl/>
              </w:rPr>
              <w:t>أسم الاستاذ: م. م سمية احمد ابراهيم</w:t>
            </w:r>
          </w:p>
        </w:tc>
      </w:tr>
      <w:tr w:rsidR="001502DC" w:rsidRPr="00C00FE4" w:rsidTr="00E179C9">
        <w:trPr>
          <w:trHeight w:val="419"/>
        </w:trPr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1- 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اسم المقرر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F05CE"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English</w:t>
            </w:r>
          </w:p>
        </w:tc>
      </w:tr>
      <w:tr w:rsidR="001502DC" w:rsidRPr="00C00FE4" w:rsidTr="00E179C9">
        <w:trPr>
          <w:trHeight w:val="576"/>
        </w:trPr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2- 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رمز المقرر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214C32" w:rsidRDefault="001502DC" w:rsidP="00214C32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14C32" w:rsidRPr="00214C32">
              <w:rPr>
                <w:b/>
                <w:bCs/>
                <w:lang w:bidi="ar-EG"/>
              </w:rPr>
              <w:t>N405</w:t>
            </w:r>
          </w:p>
        </w:tc>
      </w:tr>
      <w:tr w:rsidR="001502DC" w:rsidRPr="00C00FE4" w:rsidTr="00E179C9">
        <w:trPr>
          <w:trHeight w:val="576"/>
        </w:trPr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3- الفصل/ السنة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080DF2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80DF2"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سنوي</w:t>
            </w:r>
          </w:p>
        </w:tc>
      </w:tr>
      <w:tr w:rsidR="001502DC" w:rsidRPr="00C00FE4" w:rsidTr="00E179C9">
        <w:trPr>
          <w:trHeight w:val="576"/>
        </w:trPr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4- تاريخ إعداد هذا الوصف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CF05CE" w:rsidP="00CF05CE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2023-2024</w:t>
            </w:r>
          </w:p>
        </w:tc>
      </w:tr>
      <w:tr w:rsidR="001502DC" w:rsidRPr="00C00FE4" w:rsidTr="00E179C9">
        <w:trPr>
          <w:trHeight w:val="576"/>
        </w:trPr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5- اشكال الحضور المتاحة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F05CE"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اسبوعي</w:t>
            </w:r>
          </w:p>
        </w:tc>
      </w:tr>
      <w:tr w:rsidR="001502DC" w:rsidRPr="00C00FE4" w:rsidTr="00E179C9">
        <w:trPr>
          <w:trHeight w:val="576"/>
        </w:trPr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6- عدد الساعات الدراسية (الكلي)</w:t>
            </w:r>
            <w:r w:rsidR="00E179C9"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 عدد الوحدات (الكلي)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E179C9" w:rsidP="0023225B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F05CE"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60 ساعة </w:t>
            </w:r>
          </w:p>
        </w:tc>
      </w:tr>
      <w:tr w:rsidR="001502DC" w:rsidRPr="00C00FE4" w:rsidTr="00E179C9">
        <w:trPr>
          <w:trHeight w:val="576"/>
        </w:trPr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7- 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مسؤول المقرر الدراسي/ (إذا أكثر من اسم يذكر)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CF05CE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CF05CE"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م.م سمية احمد ابراهيم </w:t>
            </w:r>
          </w:p>
          <w:p w:rsidR="00CF05CE" w:rsidRPr="00C00FE4" w:rsidRDefault="00E55DE7" w:rsidP="00CF05CE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Somaya.a@comc.uobaghdad.edu.iq</w:t>
            </w:r>
          </w:p>
        </w:tc>
      </w:tr>
      <w:tr w:rsidR="001502DC" w:rsidRPr="00C00FE4" w:rsidTr="00E179C9">
        <w:trPr>
          <w:trHeight w:val="123"/>
        </w:trPr>
        <w:tc>
          <w:tcPr>
            <w:tcW w:w="89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8- أهداف المقرر</w:t>
            </w:r>
          </w:p>
        </w:tc>
      </w:tr>
      <w:tr w:rsidR="001502DC" w:rsidRPr="00C00FE4" w:rsidTr="00E179C9">
        <w:trPr>
          <w:trHeight w:val="576"/>
        </w:trPr>
        <w:tc>
          <w:tcPr>
            <w:tcW w:w="89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1502D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•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31D66" w:rsidRPr="00C00FE4">
              <w:rPr>
                <w:b/>
                <w:bCs/>
                <w:sz w:val="28"/>
                <w:szCs w:val="28"/>
              </w:rPr>
              <w:t>Acquire basic language skills</w:t>
            </w:r>
          </w:p>
        </w:tc>
      </w:tr>
    </w:tbl>
    <w:p w:rsidR="001502DC" w:rsidRPr="00C00FE4" w:rsidRDefault="001502DC" w:rsidP="001502DC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tbl>
      <w:tblPr>
        <w:bidiVisual/>
        <w:tblW w:w="8995" w:type="dxa"/>
        <w:tblInd w:w="5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42"/>
        <w:gridCol w:w="963"/>
        <w:gridCol w:w="1861"/>
        <w:gridCol w:w="259"/>
        <w:gridCol w:w="1432"/>
        <w:gridCol w:w="1898"/>
        <w:gridCol w:w="1440"/>
      </w:tblGrid>
      <w:tr w:rsidR="001502DC" w:rsidRPr="00C00FE4" w:rsidTr="005B5310">
        <w:tc>
          <w:tcPr>
            <w:tcW w:w="899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502DC" w:rsidRPr="00C00FE4" w:rsidRDefault="001502D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9ـ استراتيجيات التعليم والتعلم</w:t>
            </w:r>
          </w:p>
        </w:tc>
      </w:tr>
      <w:tr w:rsidR="008B7867" w:rsidRPr="00C00FE4" w:rsidTr="005B5310">
        <w:tc>
          <w:tcPr>
            <w:tcW w:w="899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7867" w:rsidRPr="00C00FE4" w:rsidRDefault="008B7867" w:rsidP="008B7867">
            <w:pPr>
              <w:pStyle w:val="1"/>
              <w:bidi/>
              <w:spacing w:after="0" w:line="240" w:lineRule="auto"/>
              <w:ind w:left="118"/>
              <w:jc w:val="right"/>
              <w:rPr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1.Theoretical lectures</w:t>
            </w:r>
          </w:p>
          <w:p w:rsidR="008B7867" w:rsidRPr="00C00FE4" w:rsidRDefault="008B7867" w:rsidP="008B7867">
            <w:pPr>
              <w:pStyle w:val="1"/>
              <w:bidi/>
              <w:spacing w:after="0" w:line="240" w:lineRule="auto"/>
              <w:ind w:left="118"/>
              <w:jc w:val="right"/>
              <w:rPr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2. Using electronic display method</w:t>
            </w:r>
            <w:r w:rsidR="00B160F9" w:rsidRPr="00C00FE4">
              <w:rPr>
                <w:b/>
                <w:bCs/>
                <w:sz w:val="24"/>
                <w:szCs w:val="24"/>
              </w:rPr>
              <w:t>s</w:t>
            </w:r>
            <w:r w:rsidRPr="00C00FE4">
              <w:rPr>
                <w:b/>
                <w:bCs/>
                <w:sz w:val="24"/>
                <w:szCs w:val="24"/>
              </w:rPr>
              <w:t xml:space="preserve"> and computer programs</w:t>
            </w:r>
          </w:p>
          <w:p w:rsidR="008B7867" w:rsidRPr="00C00FE4" w:rsidRDefault="008B7867" w:rsidP="008B7867">
            <w:pPr>
              <w:pStyle w:val="1"/>
              <w:bidi/>
              <w:spacing w:after="0" w:line="240" w:lineRule="auto"/>
              <w:ind w:left="118"/>
              <w:jc w:val="right"/>
              <w:rPr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3. Duties and daily tests</w:t>
            </w:r>
          </w:p>
        </w:tc>
      </w:tr>
      <w:tr w:rsidR="008B7867" w:rsidRPr="00C00FE4" w:rsidTr="005B5310">
        <w:tc>
          <w:tcPr>
            <w:tcW w:w="899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7867" w:rsidRPr="00C00FE4" w:rsidRDefault="008B7867" w:rsidP="008B7867">
            <w:pPr>
              <w:bidi/>
              <w:spacing w:before="240" w:line="360" w:lineRule="auto"/>
              <w:ind w:left="14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11- بنية المقرر</w:t>
            </w:r>
          </w:p>
        </w:tc>
      </w:tr>
      <w:tr w:rsidR="008B7867" w:rsidRPr="00C00FE4" w:rsidTr="00411886"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7867" w:rsidRPr="00C00FE4" w:rsidRDefault="008B7867" w:rsidP="008B7867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7867" w:rsidRPr="00C00FE4" w:rsidRDefault="008B7867" w:rsidP="008B7867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7867" w:rsidRPr="00C00FE4" w:rsidRDefault="008B7867" w:rsidP="008B7867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15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7867" w:rsidRPr="00C00FE4" w:rsidRDefault="008B7867" w:rsidP="008B7867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الوحدة/ أو الموضوع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7867" w:rsidRPr="00C00FE4" w:rsidRDefault="008B7867" w:rsidP="008B7867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طريقة التعليم</w:t>
            </w:r>
          </w:p>
        </w:tc>
        <w:tc>
          <w:tcPr>
            <w:tcW w:w="1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7867" w:rsidRPr="00C00FE4" w:rsidRDefault="008B7867" w:rsidP="008B7867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</w:tr>
      <w:tr w:rsidR="00411886" w:rsidRPr="00C00FE4" w:rsidTr="00411886">
        <w:trPr>
          <w:trHeight w:val="477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  <w:hideMark/>
          </w:tcPr>
          <w:p w:rsidR="00411886" w:rsidRPr="00C00FE4" w:rsidRDefault="00411886" w:rsidP="00411886">
            <w:pPr>
              <w:pStyle w:val="1"/>
              <w:bidi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unit one</w:t>
            </w:r>
          </w:p>
          <w:p w:rsidR="00411886" w:rsidRPr="00C00FE4" w:rsidRDefault="00411886" w:rsidP="00411886">
            <w:pPr>
              <w:pStyle w:val="1"/>
              <w:bidi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unit one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reading passage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387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 xml:space="preserve">unit two 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33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two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listening skills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576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three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576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three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vocabulary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four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four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writing methods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five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five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speaking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six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six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conversation practice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revision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revision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first term exam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seven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seven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translation methods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eight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eight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media terms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nine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 xml:space="preserve">               unit nine     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reading passage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22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ten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ten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vocabulary lesson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eleven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eleven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writing methods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twelve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394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rFonts w:ascii="Simplified Arabic" w:eastAsia="Simplified Arabic" w:hAnsi="Simplified Arabic" w:cs="Simplified Arabic"/>
                <w:b/>
                <w:bCs/>
              </w:rPr>
            </w:pPr>
            <w:r w:rsidRPr="00C00FE4">
              <w:rPr>
                <w:rFonts w:ascii="Simplified Arabic" w:eastAsia="Simplified Arabic" w:hAnsi="Simplified Arabic" w:cs="Simplified Arabic"/>
                <w:b/>
                <w:bCs/>
              </w:rPr>
              <w:t xml:space="preserve">        unit twelve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rFonts w:ascii="Simplified Arabic" w:eastAsia="Simplified Arabic" w:hAnsi="Simplified Arabic" w:cs="Simplified Arabic"/>
                <w:b/>
                <w:bCs/>
              </w:rPr>
            </w:pPr>
            <w:r w:rsidRPr="00C00FE4">
              <w:rPr>
                <w:rFonts w:ascii="Simplified Arabic" w:eastAsia="Simplified Arabic" w:hAnsi="Simplified Arabic" w:cs="Simplified Arabic"/>
                <w:b/>
                <w:bCs/>
              </w:rPr>
              <w:t>reading comprehension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revision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revision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second term exam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5B5310">
        <w:trPr>
          <w:trHeight w:val="576"/>
        </w:trPr>
        <w:tc>
          <w:tcPr>
            <w:tcW w:w="899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11ـ تقيم المقرر</w:t>
            </w:r>
          </w:p>
          <w:p w:rsidR="00812228" w:rsidRPr="00C00FE4" w:rsidRDefault="00812228" w:rsidP="0081222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توزيع الدرجة من 100 على وفق المهام المكلف بها الطالب مثل: التحضير اليومي والامتحانات اليومية والشفوية والشهرية والتحريرية والتقارير.... الخ</w:t>
            </w:r>
          </w:p>
          <w:p w:rsidR="00B63505" w:rsidRPr="00C00FE4" w:rsidRDefault="00B63505" w:rsidP="00B6350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الامتحان الفصلي (10 درجات)+الامتحان اليومي +التكليفات+الحضور+النشاط اليومي(10 درجات)*2</w:t>
            </w:r>
          </w:p>
          <w:p w:rsidR="00B63505" w:rsidRPr="00C00FE4" w:rsidRDefault="00B63505" w:rsidP="00B6350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الامتحان النهائي (60 درجة)</w:t>
            </w:r>
          </w:p>
        </w:tc>
      </w:tr>
      <w:tr w:rsidR="00812228" w:rsidRPr="00C00FE4" w:rsidTr="00411886">
        <w:trPr>
          <w:trHeight w:val="576"/>
        </w:trPr>
        <w:tc>
          <w:tcPr>
            <w:tcW w:w="42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12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 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مصادر التعليم والتدريس</w:t>
            </w:r>
          </w:p>
        </w:tc>
        <w:tc>
          <w:tcPr>
            <w:tcW w:w="47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79287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4E76DA"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     </w:t>
            </w:r>
            <w:r w:rsidR="00792875" w:rsidRPr="00C00FE4">
              <w:rPr>
                <w:b/>
                <w:bCs/>
              </w:rPr>
              <w:t>The textbook and websites</w:t>
            </w:r>
          </w:p>
        </w:tc>
      </w:tr>
      <w:tr w:rsidR="00812228" w:rsidRPr="00C00FE4" w:rsidTr="00411886">
        <w:trPr>
          <w:trHeight w:val="576"/>
        </w:trPr>
        <w:tc>
          <w:tcPr>
            <w:tcW w:w="42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الكتب المقرر المطلوبة( المنهجية أن وجدت)</w:t>
            </w:r>
          </w:p>
        </w:tc>
        <w:tc>
          <w:tcPr>
            <w:tcW w:w="47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136DE1">
            <w:pPr>
              <w:pStyle w:val="ListParagraph"/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136DE1">
              <w:rPr>
                <w:b/>
                <w:bCs/>
              </w:rPr>
              <w:t>Upper-Intermediate</w:t>
            </w:r>
            <w:bookmarkStart w:id="0" w:name="_GoBack"/>
            <w:bookmarkEnd w:id="0"/>
            <w:r w:rsidR="00236615">
              <w:rPr>
                <w:b/>
                <w:bCs/>
              </w:rPr>
              <w:t xml:space="preserve"> Headway Plus</w:t>
            </w:r>
          </w:p>
        </w:tc>
      </w:tr>
      <w:tr w:rsidR="00812228" w:rsidRPr="00C00FE4" w:rsidTr="00411886">
        <w:trPr>
          <w:trHeight w:val="576"/>
        </w:trPr>
        <w:tc>
          <w:tcPr>
            <w:tcW w:w="42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after="0" w:line="240" w:lineRule="auto"/>
              <w:ind w:left="17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المراجع الرئيسة (المصادر)</w:t>
            </w:r>
          </w:p>
          <w:p w:rsidR="00812228" w:rsidRPr="00C00FE4" w:rsidRDefault="00812228" w:rsidP="00812228">
            <w:pPr>
              <w:bidi/>
              <w:spacing w:after="0" w:line="240" w:lineRule="auto"/>
              <w:ind w:left="17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792875" w:rsidP="00812228">
            <w:pPr>
              <w:pStyle w:val="ListParagraph"/>
              <w:bidi/>
              <w:ind w:left="81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C00FE4">
              <w:rPr>
                <w:b/>
                <w:bCs/>
              </w:rPr>
              <w:t>The textbook and websites</w:t>
            </w:r>
          </w:p>
        </w:tc>
      </w:tr>
      <w:tr w:rsidR="00812228" w:rsidRPr="00C00FE4" w:rsidTr="00411886">
        <w:trPr>
          <w:trHeight w:val="576"/>
        </w:trPr>
        <w:tc>
          <w:tcPr>
            <w:tcW w:w="42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after="0" w:line="240" w:lineRule="auto"/>
              <w:ind w:left="17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لكتب والمراجع التي يوصي بها (المجلات العملية، التقارير،...)</w:t>
            </w:r>
          </w:p>
        </w:tc>
        <w:tc>
          <w:tcPr>
            <w:tcW w:w="47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2228" w:rsidRPr="00C00FE4" w:rsidRDefault="004E76DA" w:rsidP="0081222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None                       </w:t>
            </w:r>
          </w:p>
        </w:tc>
      </w:tr>
      <w:tr w:rsidR="00812228" w:rsidRPr="00C00FE4" w:rsidTr="005B5310">
        <w:tc>
          <w:tcPr>
            <w:tcW w:w="899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2228" w:rsidRPr="00C00FE4" w:rsidRDefault="00812228" w:rsidP="0081222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المراجع الالكترونية، مواقع الانترنت</w:t>
            </w:r>
          </w:p>
        </w:tc>
      </w:tr>
      <w:tr w:rsidR="00812228" w:rsidRPr="00C00FE4" w:rsidTr="005B5310">
        <w:trPr>
          <w:trHeight w:val="396"/>
        </w:trPr>
        <w:tc>
          <w:tcPr>
            <w:tcW w:w="899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228" w:rsidRPr="00C00FE4" w:rsidRDefault="004E76DA" w:rsidP="00812228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</w:t>
            </w:r>
            <w:r w:rsidR="00812228"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All teaching English websites</w:t>
            </w:r>
          </w:p>
          <w:p w:rsidR="00812228" w:rsidRPr="00C00FE4" w:rsidRDefault="00812228" w:rsidP="0081222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A6AD4" w:rsidRPr="00C00FE4" w:rsidRDefault="008A6AD4" w:rsidP="001502DC">
      <w:pPr>
        <w:rPr>
          <w:b/>
          <w:bCs/>
        </w:rPr>
      </w:pPr>
    </w:p>
    <w:sectPr w:rsidR="008A6AD4" w:rsidRPr="00C0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302"/>
    <w:multiLevelType w:val="hybridMultilevel"/>
    <w:tmpl w:val="6A4C79D2"/>
    <w:lvl w:ilvl="0" w:tplc="DEEA34C8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0E26"/>
    <w:multiLevelType w:val="hybridMultilevel"/>
    <w:tmpl w:val="EE7A4E7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40A6732"/>
    <w:multiLevelType w:val="hybridMultilevel"/>
    <w:tmpl w:val="885A6802"/>
    <w:lvl w:ilvl="0" w:tplc="8048EA3C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DC"/>
    <w:rsid w:val="00080DF2"/>
    <w:rsid w:val="00136DE1"/>
    <w:rsid w:val="001502DC"/>
    <w:rsid w:val="00214C32"/>
    <w:rsid w:val="0023225B"/>
    <w:rsid w:val="00236615"/>
    <w:rsid w:val="002B6613"/>
    <w:rsid w:val="00411886"/>
    <w:rsid w:val="00441200"/>
    <w:rsid w:val="004845E7"/>
    <w:rsid w:val="004E76DA"/>
    <w:rsid w:val="005B5310"/>
    <w:rsid w:val="00792875"/>
    <w:rsid w:val="00812228"/>
    <w:rsid w:val="008250E5"/>
    <w:rsid w:val="008A6AD4"/>
    <w:rsid w:val="008B7867"/>
    <w:rsid w:val="00B160F9"/>
    <w:rsid w:val="00B63505"/>
    <w:rsid w:val="00C00FE4"/>
    <w:rsid w:val="00CF05CE"/>
    <w:rsid w:val="00D31D66"/>
    <w:rsid w:val="00D843F5"/>
    <w:rsid w:val="00E179C9"/>
    <w:rsid w:val="00E5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379E6"/>
  <w15:chartTrackingRefBased/>
  <w15:docId w15:val="{321CECB7-A8F0-47E9-AE13-72A31391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2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DC"/>
    <w:pPr>
      <w:ind w:left="720"/>
      <w:contextualSpacing/>
    </w:pPr>
  </w:style>
  <w:style w:type="paragraph" w:customStyle="1" w:styleId="1">
    <w:name w:val="عادي1"/>
    <w:rsid w:val="008B786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9647828014610</cp:lastModifiedBy>
  <cp:revision>29</cp:revision>
  <dcterms:created xsi:type="dcterms:W3CDTF">2024-04-17T08:52:00Z</dcterms:created>
  <dcterms:modified xsi:type="dcterms:W3CDTF">2024-04-17T15:08:00Z</dcterms:modified>
</cp:coreProperties>
</file>