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C1C" w:rsidRDefault="00224C1C" w:rsidP="00224C1C">
      <w:pPr>
        <w:bidi/>
        <w:spacing w:after="0" w:line="240" w:lineRule="auto"/>
        <w:jc w:val="both"/>
        <w:rPr>
          <w:rFonts w:ascii="Simplified Arabic" w:hAnsi="Simplified Arabic" w:cs="Simplified Arabic"/>
          <w:b/>
          <w:bCs/>
          <w:sz w:val="24"/>
          <w:szCs w:val="24"/>
          <w:rtl/>
          <w:lang w:bidi="ar-IQ"/>
        </w:rPr>
      </w:pPr>
      <w:r>
        <w:rPr>
          <w:noProof/>
        </w:rPr>
        <mc:AlternateContent>
          <mc:Choice Requires="wps">
            <w:drawing>
              <wp:anchor distT="0" distB="0" distL="114300" distR="114300" simplePos="0" relativeHeight="251667456" behindDoc="0" locked="0" layoutInCell="1" allowOverlap="1" wp14:anchorId="30E24B5D" wp14:editId="7471FB5C">
                <wp:simplePos x="0" y="0"/>
                <wp:positionH relativeFrom="margin">
                  <wp:posOffset>-187353</wp:posOffset>
                </wp:positionH>
                <wp:positionV relativeFrom="paragraph">
                  <wp:posOffset>-505404</wp:posOffset>
                </wp:positionV>
                <wp:extent cx="6708775" cy="1304014"/>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1304014"/>
                        </a:xfrm>
                        <a:prstGeom prst="rect">
                          <a:avLst/>
                        </a:prstGeom>
                        <a:solidFill>
                          <a:schemeClr val="bg1"/>
                        </a:solidFill>
                        <a:ln>
                          <a:noFill/>
                        </a:ln>
                        <a:extLst/>
                      </wps:spPr>
                      <wps:txbx>
                        <w:txbxContent>
                          <w:p w:rsidR="00AB5CB0" w:rsidRPr="00224C1C" w:rsidRDefault="00AB5CB0" w:rsidP="00224C1C">
                            <w:pPr>
                              <w:tabs>
                                <w:tab w:val="center" w:pos="4153"/>
                                <w:tab w:val="right" w:pos="8306"/>
                              </w:tabs>
                              <w:bidi/>
                              <w:spacing w:after="0" w:line="240" w:lineRule="auto"/>
                              <w:jc w:val="center"/>
                              <w:rPr>
                                <w:rFonts w:ascii="Simplified Arabic" w:eastAsia="Calibri" w:hAnsi="Simplified Arabic" w:cs="Simplified Arabic"/>
                                <w:sz w:val="18"/>
                                <w:szCs w:val="18"/>
                                <w:rtl/>
                                <w:lang w:bidi="ar-IQ"/>
                              </w:rPr>
                            </w:pPr>
                          </w:p>
                          <w:tbl>
                            <w:tblPr>
                              <w:tblW w:w="10632" w:type="dxa"/>
                              <w:jc w:val="center"/>
                              <w:tblLook w:val="04A0" w:firstRow="1" w:lastRow="0" w:firstColumn="1" w:lastColumn="0" w:noHBand="0" w:noVBand="1"/>
                            </w:tblPr>
                            <w:tblGrid>
                              <w:gridCol w:w="10632"/>
                            </w:tblGrid>
                            <w:tr w:rsidR="00AB5CB0" w:rsidRPr="00224C1C" w:rsidTr="00224C1C">
                              <w:trPr>
                                <w:trHeight w:val="323"/>
                                <w:jc w:val="center"/>
                              </w:trPr>
                              <w:tc>
                                <w:tcPr>
                                  <w:tcW w:w="10632" w:type="dxa"/>
                                </w:tcPr>
                                <w:p w:rsidR="00AB5CB0" w:rsidRPr="00224C1C" w:rsidRDefault="00AB5CB0" w:rsidP="00DB0586">
                                  <w:pPr>
                                    <w:bidi/>
                                    <w:spacing w:after="0" w:line="240" w:lineRule="auto"/>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(تأثير تقانة المعلومات في الأداء الريادي)</w:t>
                                  </w:r>
                                </w:p>
                                <w:p w:rsidR="00AB5CB0" w:rsidRPr="00224C1C" w:rsidRDefault="00AB5CB0" w:rsidP="001E47D4">
                                  <w:pPr>
                                    <w:bidi/>
                                    <w:spacing w:after="0" w:line="240" w:lineRule="auto"/>
                                    <w:jc w:val="center"/>
                                    <w:rPr>
                                      <w:rFonts w:ascii="Simplified Arabic" w:hAnsi="Simplified Arabic" w:cs="Simplified Arabic"/>
                                      <w:color w:val="212121"/>
                                      <w:sz w:val="24"/>
                                      <w:szCs w:val="24"/>
                                    </w:rPr>
                                  </w:pPr>
                                  <w:r w:rsidRPr="007B0E5D">
                                    <w:rPr>
                                      <w:rFonts w:ascii="Simplified Arabic" w:hAnsi="Simplified Arabic" w:cs="Simplified Arabic"/>
                                      <w:sz w:val="24"/>
                                      <w:szCs w:val="24"/>
                                      <w:rtl/>
                                    </w:rPr>
                                    <w:t xml:space="preserve"> (</w:t>
                                  </w:r>
                                  <w:r w:rsidRPr="00DB0586">
                                    <w:rPr>
                                      <w:rFonts w:ascii="Simplified Arabic" w:hAnsi="Simplified Arabic" w:cs="Simplified Arabic" w:hint="cs"/>
                                      <w:sz w:val="24"/>
                                      <w:szCs w:val="24"/>
                                      <w:rtl/>
                                      <w:lang w:bidi="ar-IQ"/>
                                    </w:rPr>
                                    <w:t xml:space="preserve">بحث تحليلي لعينة من </w:t>
                                  </w:r>
                                  <w:r>
                                    <w:rPr>
                                      <w:rFonts w:ascii="Simplified Arabic" w:hAnsi="Simplified Arabic" w:cs="Simplified Arabic" w:hint="cs"/>
                                      <w:sz w:val="24"/>
                                      <w:szCs w:val="24"/>
                                      <w:rtl/>
                                      <w:lang w:bidi="ar-IQ"/>
                                    </w:rPr>
                                    <w:t>مديري</w:t>
                                  </w:r>
                                  <w:r w:rsidRPr="00DB0586">
                                    <w:rPr>
                                      <w:rFonts w:ascii="Simplified Arabic" w:hAnsi="Simplified Arabic" w:cs="Simplified Arabic" w:hint="cs"/>
                                      <w:sz w:val="24"/>
                                      <w:szCs w:val="24"/>
                                      <w:rtl/>
                                      <w:lang w:bidi="ar-IQ"/>
                                    </w:rPr>
                                    <w:t xml:space="preserve"> الشركة العامة للأنظمة الالكترونية</w:t>
                                  </w:r>
                                  <w:r w:rsidRPr="007B0E5D">
                                    <w:rPr>
                                      <w:rFonts w:ascii="Simplified Arabic" w:hAnsi="Simplified Arabic" w:cs="Simplified Arabic"/>
                                      <w:sz w:val="24"/>
                                      <w:szCs w:val="24"/>
                                      <w:rtl/>
                                    </w:rPr>
                                    <w:t>)</w:t>
                                  </w:r>
                                </w:p>
                              </w:tc>
                            </w:tr>
                            <w:tr w:rsidR="00AB5CB0" w:rsidRPr="00224C1C" w:rsidTr="00224C1C">
                              <w:trPr>
                                <w:trHeight w:val="472"/>
                                <w:jc w:val="center"/>
                              </w:trPr>
                              <w:tc>
                                <w:tcPr>
                                  <w:tcW w:w="10632" w:type="dxa"/>
                                </w:tcPr>
                                <w:p w:rsidR="00AB5CB0" w:rsidRPr="002A3229" w:rsidRDefault="00AB5CB0" w:rsidP="002A3229">
                                  <w:pPr>
                                    <w:bidi/>
                                    <w:spacing w:after="0" w:line="240" w:lineRule="auto"/>
                                    <w:jc w:val="center"/>
                                    <w:rPr>
                                      <w:rFonts w:cs="Simplified Arabic"/>
                                      <w:b/>
                                      <w:bCs/>
                                      <w:rtl/>
                                      <w:lang w:bidi="ar-IQ"/>
                                    </w:rPr>
                                  </w:pPr>
                                  <w:r>
                                    <w:rPr>
                                      <w:rFonts w:cs="Simplified Arabic" w:hint="cs"/>
                                      <w:b/>
                                      <w:bCs/>
                                      <w:rtl/>
                                      <w:lang w:bidi="ar-IQ"/>
                                    </w:rPr>
                                    <w:t xml:space="preserve"> (</w:t>
                                  </w:r>
                                  <w:r w:rsidRPr="004A5582">
                                    <w:rPr>
                                      <w:rFonts w:cs="Simplified Arabic"/>
                                      <w:b/>
                                      <w:bCs/>
                                      <w:lang w:bidi="ar-IQ"/>
                                    </w:rPr>
                                    <w:t>The impact of information technology on entrepreneurial performance</w:t>
                                  </w:r>
                                  <w:r>
                                    <w:rPr>
                                      <w:rFonts w:cs="Simplified Arabic" w:hint="cs"/>
                                      <w:b/>
                                      <w:bCs/>
                                      <w:rtl/>
                                      <w:lang w:bidi="ar-IQ"/>
                                    </w:rPr>
                                    <w:t>)</w:t>
                                  </w:r>
                                </w:p>
                                <w:p w:rsidR="00AB5CB0" w:rsidRPr="00224C1C" w:rsidRDefault="00AB5CB0" w:rsidP="005E4581">
                                  <w:pPr>
                                    <w:bidi/>
                                    <w:spacing w:line="240" w:lineRule="auto"/>
                                    <w:jc w:val="center"/>
                                    <w:rPr>
                                      <w:rFonts w:ascii="Simplified Arabic" w:hAnsi="Simplified Arabic" w:cs="Simplified Arabic"/>
                                      <w:color w:val="212121"/>
                                      <w:sz w:val="24"/>
                                      <w:szCs w:val="24"/>
                                      <w:lang w:bidi="ar-IQ"/>
                                    </w:rPr>
                                  </w:pPr>
                                  <w:r>
                                    <w:rPr>
                                      <w:rFonts w:cs="Simplified Arabic"/>
                                      <w:lang w:bidi="ar-IQ"/>
                                    </w:rPr>
                                    <w:t xml:space="preserve"> </w:t>
                                  </w:r>
                                  <w:r>
                                    <w:rPr>
                                      <w:rFonts w:cs="Simplified Arabic" w:hint="cs"/>
                                      <w:b/>
                                      <w:bCs/>
                                      <w:rtl/>
                                      <w:lang w:bidi="ar-IQ"/>
                                    </w:rPr>
                                    <w:t>(</w:t>
                                  </w:r>
                                  <w:r w:rsidRPr="004A5582">
                                    <w:rPr>
                                      <w:rFonts w:cs="Simplified Arabic"/>
                                      <w:lang w:bidi="ar-IQ"/>
                                    </w:rPr>
                                    <w:t>Analytical research on a sample of directors of the General Company for Electronic Systems</w:t>
                                  </w:r>
                                  <w:r w:rsidRPr="005E4581">
                                    <w:rPr>
                                      <w:rFonts w:cs="Simplified Arabic" w:hint="cs"/>
                                      <w:rtl/>
                                      <w:lang w:bidi="ar-IQ"/>
                                    </w:rPr>
                                    <w:t>)</w:t>
                                  </w:r>
                                </w:p>
                              </w:tc>
                            </w:tr>
                          </w:tbl>
                          <w:p w:rsidR="00AB5CB0" w:rsidRPr="00224C1C" w:rsidRDefault="00AB5CB0" w:rsidP="00224C1C">
                            <w:pPr>
                              <w:spacing w:line="240" w:lineRule="auto"/>
                              <w:rPr>
                                <w:rFonts w:ascii="Simplified Arabic" w:hAnsi="Simplified Arabic" w:cs="Simplified Arabic"/>
                                <w:sz w:val="28"/>
                                <w:szCs w:val="28"/>
                                <w:rtl/>
                                <w:lang w:bidi="ar-IQ"/>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75pt;margin-top:-39.8pt;width:528.25pt;height:102.7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" fillcolor="white [3212]" stroked="f">
                <v:textbox>
                  <w:txbxContent>
                    <w:p w:rsidR="00AB5CB0" w:rsidRPr="00224C1C" w:rsidRDefault="00AB5CB0" w:rsidP="00224C1C">
                      <w:pPr>
                        <w:tabs>
                          <w:tab w:val="center" w:pos="4153"/>
                          <w:tab w:val="right" w:pos="8306"/>
                        </w:tabs>
                        <w:bidi/>
                        <w:spacing w:after="0" w:line="240" w:lineRule="auto"/>
                        <w:jc w:val="center"/>
                        <w:rPr>
                          <w:rFonts w:ascii="Simplified Arabic" w:eastAsia="Calibri" w:hAnsi="Simplified Arabic" w:cs="Simplified Arabic"/>
                          <w:sz w:val="18"/>
                          <w:szCs w:val="18"/>
                          <w:rtl/>
                          <w:lang w:bidi="ar-IQ"/>
                        </w:rPr>
                      </w:pPr>
                    </w:p>
                    <w:tbl>
                      <w:tblPr>
                        <w:tblW w:w="10632" w:type="dxa"/>
                        <w:jc w:val="center"/>
                        <w:tblLook w:val="04A0" w:firstRow="1" w:lastRow="0" w:firstColumn="1" w:lastColumn="0" w:noHBand="0" w:noVBand="1"/>
                      </w:tblPr>
                      <w:tblGrid>
                        <w:gridCol w:w="10632"/>
                      </w:tblGrid>
                      <w:tr w:rsidR="00AB5CB0" w:rsidRPr="00224C1C" w:rsidTr="00224C1C">
                        <w:trPr>
                          <w:trHeight w:val="323"/>
                          <w:jc w:val="center"/>
                        </w:trPr>
                        <w:tc>
                          <w:tcPr>
                            <w:tcW w:w="10632" w:type="dxa"/>
                          </w:tcPr>
                          <w:p w:rsidR="00AB5CB0" w:rsidRPr="00224C1C" w:rsidRDefault="00AB5CB0" w:rsidP="00DB0586">
                            <w:pPr>
                              <w:bidi/>
                              <w:spacing w:after="0" w:line="240" w:lineRule="auto"/>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 (تأثير تقانة المعلومات في الأداء الريادي)</w:t>
                            </w:r>
                          </w:p>
                          <w:p w:rsidR="00AB5CB0" w:rsidRPr="00224C1C" w:rsidRDefault="00AB5CB0" w:rsidP="001E47D4">
                            <w:pPr>
                              <w:bidi/>
                              <w:spacing w:after="0" w:line="240" w:lineRule="auto"/>
                              <w:jc w:val="center"/>
                              <w:rPr>
                                <w:rFonts w:ascii="Simplified Arabic" w:hAnsi="Simplified Arabic" w:cs="Simplified Arabic"/>
                                <w:color w:val="212121"/>
                                <w:sz w:val="24"/>
                                <w:szCs w:val="24"/>
                              </w:rPr>
                            </w:pPr>
                            <w:r w:rsidRPr="007B0E5D">
                              <w:rPr>
                                <w:rFonts w:ascii="Simplified Arabic" w:hAnsi="Simplified Arabic" w:cs="Simplified Arabic"/>
                                <w:sz w:val="24"/>
                                <w:szCs w:val="24"/>
                                <w:rtl/>
                              </w:rPr>
                              <w:t xml:space="preserve"> (</w:t>
                            </w:r>
                            <w:r w:rsidRPr="00DB0586">
                              <w:rPr>
                                <w:rFonts w:ascii="Simplified Arabic" w:hAnsi="Simplified Arabic" w:cs="Simplified Arabic" w:hint="cs"/>
                                <w:sz w:val="24"/>
                                <w:szCs w:val="24"/>
                                <w:rtl/>
                                <w:lang w:bidi="ar-IQ"/>
                              </w:rPr>
                              <w:t xml:space="preserve">بحث تحليلي لعينة من </w:t>
                            </w:r>
                            <w:r>
                              <w:rPr>
                                <w:rFonts w:ascii="Simplified Arabic" w:hAnsi="Simplified Arabic" w:cs="Simplified Arabic" w:hint="cs"/>
                                <w:sz w:val="24"/>
                                <w:szCs w:val="24"/>
                                <w:rtl/>
                                <w:lang w:bidi="ar-IQ"/>
                              </w:rPr>
                              <w:t>مديري</w:t>
                            </w:r>
                            <w:r w:rsidRPr="00DB0586">
                              <w:rPr>
                                <w:rFonts w:ascii="Simplified Arabic" w:hAnsi="Simplified Arabic" w:cs="Simplified Arabic" w:hint="cs"/>
                                <w:sz w:val="24"/>
                                <w:szCs w:val="24"/>
                                <w:rtl/>
                                <w:lang w:bidi="ar-IQ"/>
                              </w:rPr>
                              <w:t xml:space="preserve"> الشركة العامة للأنظمة الالكترونية</w:t>
                            </w:r>
                            <w:r w:rsidRPr="007B0E5D">
                              <w:rPr>
                                <w:rFonts w:ascii="Simplified Arabic" w:hAnsi="Simplified Arabic" w:cs="Simplified Arabic"/>
                                <w:sz w:val="24"/>
                                <w:szCs w:val="24"/>
                                <w:rtl/>
                              </w:rPr>
                              <w:t>)</w:t>
                            </w:r>
                          </w:p>
                        </w:tc>
                      </w:tr>
                      <w:tr w:rsidR="00AB5CB0" w:rsidRPr="00224C1C" w:rsidTr="00224C1C">
                        <w:trPr>
                          <w:trHeight w:val="472"/>
                          <w:jc w:val="center"/>
                        </w:trPr>
                        <w:tc>
                          <w:tcPr>
                            <w:tcW w:w="10632" w:type="dxa"/>
                          </w:tcPr>
                          <w:p w:rsidR="00AB5CB0" w:rsidRPr="002A3229" w:rsidRDefault="00AB5CB0" w:rsidP="002A3229">
                            <w:pPr>
                              <w:bidi/>
                              <w:spacing w:after="0" w:line="240" w:lineRule="auto"/>
                              <w:jc w:val="center"/>
                              <w:rPr>
                                <w:rFonts w:cs="Simplified Arabic"/>
                                <w:b/>
                                <w:bCs/>
                                <w:rtl/>
                                <w:lang w:bidi="ar-IQ"/>
                              </w:rPr>
                            </w:pPr>
                            <w:r>
                              <w:rPr>
                                <w:rFonts w:cs="Simplified Arabic" w:hint="cs"/>
                                <w:b/>
                                <w:bCs/>
                                <w:rtl/>
                                <w:lang w:bidi="ar-IQ"/>
                              </w:rPr>
                              <w:t xml:space="preserve"> (</w:t>
                            </w:r>
                            <w:r w:rsidRPr="004A5582">
                              <w:rPr>
                                <w:rFonts w:cs="Simplified Arabic"/>
                                <w:b/>
                                <w:bCs/>
                                <w:lang w:bidi="ar-IQ"/>
                              </w:rPr>
                              <w:t>The impact of information technology on entrepreneurial performance</w:t>
                            </w:r>
                            <w:r>
                              <w:rPr>
                                <w:rFonts w:cs="Simplified Arabic" w:hint="cs"/>
                                <w:b/>
                                <w:bCs/>
                                <w:rtl/>
                                <w:lang w:bidi="ar-IQ"/>
                              </w:rPr>
                              <w:t>)</w:t>
                            </w:r>
                          </w:p>
                          <w:p w:rsidR="00AB5CB0" w:rsidRPr="00224C1C" w:rsidRDefault="00AB5CB0" w:rsidP="005E4581">
                            <w:pPr>
                              <w:bidi/>
                              <w:spacing w:line="240" w:lineRule="auto"/>
                              <w:jc w:val="center"/>
                              <w:rPr>
                                <w:rFonts w:ascii="Simplified Arabic" w:hAnsi="Simplified Arabic" w:cs="Simplified Arabic"/>
                                <w:color w:val="212121"/>
                                <w:sz w:val="24"/>
                                <w:szCs w:val="24"/>
                                <w:lang w:bidi="ar-IQ"/>
                              </w:rPr>
                            </w:pPr>
                            <w:r>
                              <w:rPr>
                                <w:rFonts w:cs="Simplified Arabic"/>
                                <w:lang w:bidi="ar-IQ"/>
                              </w:rPr>
                              <w:t xml:space="preserve"> </w:t>
                            </w:r>
                            <w:r>
                              <w:rPr>
                                <w:rFonts w:cs="Simplified Arabic" w:hint="cs"/>
                                <w:b/>
                                <w:bCs/>
                                <w:rtl/>
                                <w:lang w:bidi="ar-IQ"/>
                              </w:rPr>
                              <w:t>(</w:t>
                            </w:r>
                            <w:r w:rsidRPr="004A5582">
                              <w:rPr>
                                <w:rFonts w:cs="Simplified Arabic"/>
                                <w:lang w:bidi="ar-IQ"/>
                              </w:rPr>
                              <w:t>Analytical research on a sample of directors of the General Company for Electronic Systems</w:t>
                            </w:r>
                            <w:r w:rsidRPr="005E4581">
                              <w:rPr>
                                <w:rFonts w:cs="Simplified Arabic" w:hint="cs"/>
                                <w:rtl/>
                                <w:lang w:bidi="ar-IQ"/>
                              </w:rPr>
                              <w:t>)</w:t>
                            </w:r>
                          </w:p>
                        </w:tc>
                      </w:tr>
                    </w:tbl>
                    <w:p w:rsidR="00AB5CB0" w:rsidRPr="00224C1C" w:rsidRDefault="00AB5CB0" w:rsidP="00224C1C">
                      <w:pPr>
                        <w:spacing w:line="240" w:lineRule="auto"/>
                        <w:rPr>
                          <w:rFonts w:ascii="Simplified Arabic" w:hAnsi="Simplified Arabic" w:cs="Simplified Arabic"/>
                          <w:sz w:val="28"/>
                          <w:szCs w:val="28"/>
                          <w:rtl/>
                          <w:lang w:bidi="ar-IQ"/>
                        </w:rPr>
                      </w:pPr>
                    </w:p>
                  </w:txbxContent>
                </v:textbox>
                <w10:wrap anchorx="margin"/>
              </v:shape>
            </w:pict>
          </mc:Fallback>
        </mc:AlternateContent>
      </w:r>
    </w:p>
    <w:p w:rsidR="00224C1C" w:rsidRPr="00FA1659" w:rsidRDefault="00224C1C" w:rsidP="00224C1C">
      <w:pPr>
        <w:bidi/>
        <w:spacing w:after="0" w:line="240" w:lineRule="auto"/>
        <w:jc w:val="both"/>
        <w:rPr>
          <w:rFonts w:ascii="Simplified Arabic" w:hAnsi="Simplified Arabic" w:cs="Simplified Arabic"/>
          <w:b/>
          <w:bCs/>
          <w:sz w:val="24"/>
          <w:szCs w:val="24"/>
          <w:rtl/>
          <w:lang w:bidi="ar-IQ"/>
        </w:rPr>
      </w:pPr>
    </w:p>
    <w:tbl>
      <w:tblPr>
        <w:tblpPr w:leftFromText="180" w:rightFromText="180" w:vertAnchor="page" w:horzAnchor="margin" w:tblpXSpec="center" w:tblpY="2746"/>
        <w:bidiVisual/>
        <w:tblW w:w="11633" w:type="dxa"/>
        <w:tblLook w:val="04A0" w:firstRow="1" w:lastRow="0" w:firstColumn="1" w:lastColumn="0" w:noHBand="0" w:noVBand="1"/>
      </w:tblPr>
      <w:tblGrid>
        <w:gridCol w:w="3234"/>
        <w:gridCol w:w="2665"/>
        <w:gridCol w:w="5734"/>
      </w:tblGrid>
      <w:tr w:rsidR="0097648F" w:rsidTr="00AD010E">
        <w:trPr>
          <w:trHeight w:val="435"/>
        </w:trPr>
        <w:tc>
          <w:tcPr>
            <w:tcW w:w="3234" w:type="dxa"/>
          </w:tcPr>
          <w:p w:rsidR="0097648F" w:rsidRDefault="00037FBC" w:rsidP="00801AE6">
            <w:pPr>
              <w:bidi/>
              <w:spacing w:after="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سراب جواد محمد العبيدي</w:t>
            </w:r>
          </w:p>
        </w:tc>
        <w:tc>
          <w:tcPr>
            <w:tcW w:w="2665" w:type="dxa"/>
          </w:tcPr>
          <w:p w:rsidR="0097648F" w:rsidRDefault="00195B0A" w:rsidP="00801AE6">
            <w:pPr>
              <w:bidi/>
              <w:spacing w:after="0"/>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 xml:space="preserve">جامعة بغداد / كلية الإدارة والاقتصاد </w:t>
            </w:r>
          </w:p>
        </w:tc>
        <w:tc>
          <w:tcPr>
            <w:tcW w:w="5734" w:type="dxa"/>
          </w:tcPr>
          <w:p w:rsidR="0097648F" w:rsidRDefault="0092605C" w:rsidP="00801AE6">
            <w:pPr>
              <w:bidi/>
              <w:spacing w:after="0"/>
              <w:jc w:val="center"/>
              <w:rPr>
                <w:rFonts w:ascii="Simplified Arabic" w:hAnsi="Simplified Arabic" w:cs="Simplified Arabic"/>
                <w:b/>
                <w:bCs/>
                <w:sz w:val="24"/>
                <w:szCs w:val="24"/>
                <w:rtl/>
                <w:lang w:bidi="ar-IQ"/>
              </w:rPr>
            </w:pPr>
            <w:hyperlink r:id="rId8" w:history="1">
              <w:r w:rsidR="00195B0A" w:rsidRPr="00486680">
                <w:rPr>
                  <w:rFonts w:ascii="Calibri" w:eastAsia="Calibri" w:hAnsi="Calibri" w:cs="Arial"/>
                  <w:b/>
                  <w:bCs/>
                  <w:color w:val="0563C1"/>
                  <w:sz w:val="24"/>
                  <w:szCs w:val="24"/>
                  <w:u w:val="single"/>
                </w:rPr>
                <w:t>Sarab.jawad2105m@codec.uobaghdad.edu.iq</w:t>
              </w:r>
            </w:hyperlink>
          </w:p>
        </w:tc>
      </w:tr>
      <w:tr w:rsidR="0097648F" w:rsidTr="00AD010E">
        <w:trPr>
          <w:trHeight w:val="316"/>
        </w:trPr>
        <w:tc>
          <w:tcPr>
            <w:tcW w:w="3234" w:type="dxa"/>
          </w:tcPr>
          <w:p w:rsidR="0097648F" w:rsidRDefault="00195B0A" w:rsidP="00801AE6">
            <w:pPr>
              <w:bidi/>
              <w:spacing w:after="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أ.د. فضيلة سلمان داود</w:t>
            </w:r>
          </w:p>
        </w:tc>
        <w:tc>
          <w:tcPr>
            <w:tcW w:w="2665" w:type="dxa"/>
          </w:tcPr>
          <w:p w:rsidR="0097648F" w:rsidRDefault="00195B0A" w:rsidP="00801AE6">
            <w:pPr>
              <w:bidi/>
              <w:spacing w:after="0"/>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جامعة بغداد / كلية الإدارة والاقتصاد</w:t>
            </w:r>
          </w:p>
        </w:tc>
        <w:tc>
          <w:tcPr>
            <w:tcW w:w="5734" w:type="dxa"/>
          </w:tcPr>
          <w:p w:rsidR="0097648F" w:rsidRDefault="00195B0A" w:rsidP="00801AE6">
            <w:pPr>
              <w:bidi/>
              <w:spacing w:after="0"/>
              <w:jc w:val="center"/>
              <w:rPr>
                <w:rFonts w:ascii="Simplified Arabic" w:hAnsi="Simplified Arabic" w:cs="Simplified Arabic"/>
                <w:b/>
                <w:bCs/>
                <w:sz w:val="24"/>
                <w:szCs w:val="24"/>
                <w:rtl/>
                <w:lang w:bidi="ar-IQ"/>
              </w:rPr>
            </w:pPr>
            <w:r w:rsidRPr="00486680">
              <w:rPr>
                <w:rFonts w:ascii="Calibri" w:eastAsia="Calibri" w:hAnsi="Calibri" w:cs="Arial"/>
                <w:b/>
                <w:bCs/>
                <w:color w:val="2E74B5"/>
                <w:sz w:val="24"/>
                <w:szCs w:val="24"/>
                <w:u w:val="single"/>
              </w:rPr>
              <w:t>dr.fadhiela.salman@coadec.uobaghdad.edu.iq</w:t>
            </w:r>
          </w:p>
        </w:tc>
      </w:tr>
      <w:tr w:rsidR="00801AE6" w:rsidTr="00AD010E">
        <w:trPr>
          <w:trHeight w:val="316"/>
        </w:trPr>
        <w:tc>
          <w:tcPr>
            <w:tcW w:w="3234" w:type="dxa"/>
          </w:tcPr>
          <w:p w:rsidR="00801AE6" w:rsidRDefault="00801AE6" w:rsidP="00801AE6">
            <w:pPr>
              <w:bidi/>
              <w:spacing w:after="0"/>
              <w:jc w:val="center"/>
              <w:rPr>
                <w:rFonts w:ascii="Simplified Arabic" w:hAnsi="Simplified Arabic" w:cs="Simplified Arabic"/>
                <w:b/>
                <w:bCs/>
                <w:sz w:val="24"/>
                <w:szCs w:val="24"/>
                <w:rtl/>
              </w:rPr>
            </w:pPr>
            <w:r>
              <w:rPr>
                <w:rFonts w:ascii="Simplified Arabic" w:hAnsi="Simplified Arabic" w:cs="Simplified Arabic" w:hint="cs"/>
                <w:b/>
                <w:bCs/>
                <w:sz w:val="24"/>
                <w:szCs w:val="24"/>
                <w:rtl/>
              </w:rPr>
              <w:t>:</w:t>
            </w:r>
          </w:p>
        </w:tc>
        <w:tc>
          <w:tcPr>
            <w:tcW w:w="2665" w:type="dxa"/>
          </w:tcPr>
          <w:p w:rsidR="00801AE6" w:rsidRDefault="00801AE6" w:rsidP="00801AE6">
            <w:pPr>
              <w:bidi/>
              <w:spacing w:after="0"/>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c>
          <w:tcPr>
            <w:tcW w:w="5734" w:type="dxa"/>
          </w:tcPr>
          <w:p w:rsidR="00801AE6" w:rsidRDefault="00801AE6" w:rsidP="00801AE6">
            <w:pPr>
              <w:bidi/>
              <w:spacing w:after="0"/>
              <w:jc w:val="center"/>
              <w:rPr>
                <w:rFonts w:ascii="Simplified Arabic" w:hAnsi="Simplified Arabic" w:cs="Simplified Arabic"/>
                <w:b/>
                <w:bCs/>
                <w:sz w:val="24"/>
                <w:szCs w:val="24"/>
                <w:rtl/>
                <w:lang w:bidi="ar-IQ"/>
              </w:rPr>
            </w:pPr>
            <w:r>
              <w:rPr>
                <w:rFonts w:ascii="Simplified Arabic" w:hAnsi="Simplified Arabic" w:cs="Simplified Arabic" w:hint="cs"/>
                <w:b/>
                <w:bCs/>
                <w:sz w:val="24"/>
                <w:szCs w:val="24"/>
                <w:rtl/>
                <w:lang w:bidi="ar-IQ"/>
              </w:rPr>
              <w:t>:</w:t>
            </w:r>
          </w:p>
        </w:tc>
      </w:tr>
    </w:tbl>
    <w:p w:rsidR="00224C1C" w:rsidRPr="00FA1659" w:rsidRDefault="00224C1C" w:rsidP="00224C1C">
      <w:pPr>
        <w:bidi/>
        <w:spacing w:after="0" w:line="240" w:lineRule="auto"/>
        <w:jc w:val="both"/>
        <w:rPr>
          <w:rFonts w:ascii="Simplified Arabic" w:hAnsi="Simplified Arabic" w:cs="Simplified Arabic"/>
          <w:b/>
          <w:bCs/>
          <w:sz w:val="24"/>
          <w:szCs w:val="24"/>
          <w:lang w:bidi="ar-IQ"/>
        </w:rPr>
      </w:pPr>
    </w:p>
    <w:p w:rsidR="00801AE6" w:rsidRDefault="00801AE6" w:rsidP="0097648F">
      <w:pPr>
        <w:bidi/>
        <w:spacing w:after="0" w:line="240" w:lineRule="auto"/>
        <w:jc w:val="both"/>
        <w:rPr>
          <w:rFonts w:ascii="Simplified Arabic" w:hAnsi="Simplified Arabic" w:cs="Simplified Arabic"/>
          <w:b/>
          <w:bCs/>
          <w:rtl/>
        </w:rPr>
      </w:pPr>
    </w:p>
    <w:p w:rsidR="00AC2620" w:rsidRPr="00823623" w:rsidRDefault="00224C1C" w:rsidP="00801AE6">
      <w:pPr>
        <w:bidi/>
        <w:spacing w:after="0" w:line="240" w:lineRule="auto"/>
        <w:jc w:val="both"/>
        <w:rPr>
          <w:rFonts w:ascii="Simplified Arabic" w:hAnsi="Simplified Arabic" w:cs="Simplified Arabic"/>
          <w:b/>
          <w:bCs/>
          <w:rtl/>
        </w:rPr>
      </w:pPr>
      <w:r w:rsidRPr="00823623">
        <w:rPr>
          <w:rFonts w:ascii="Simplified Arabic" w:hAnsi="Simplified Arabic" w:cs="Simplified Arabic"/>
          <w:b/>
          <w:bCs/>
          <w:rtl/>
        </w:rPr>
        <w:t>الم</w:t>
      </w:r>
      <w:r w:rsidRPr="00823623">
        <w:rPr>
          <w:rFonts w:ascii="Simplified Arabic" w:hAnsi="Simplified Arabic" w:cs="Simplified Arabic" w:hint="cs"/>
          <w:b/>
          <w:bCs/>
          <w:rtl/>
        </w:rPr>
        <w:t>ست</w:t>
      </w:r>
      <w:r w:rsidRPr="00823623">
        <w:rPr>
          <w:rFonts w:ascii="Simplified Arabic" w:hAnsi="Simplified Arabic" w:cs="Simplified Arabic"/>
          <w:b/>
          <w:bCs/>
          <w:rtl/>
        </w:rPr>
        <w:t>خ</w:t>
      </w:r>
      <w:r w:rsidRPr="00823623">
        <w:rPr>
          <w:rFonts w:ascii="Simplified Arabic" w:hAnsi="Simplified Arabic" w:cs="Simplified Arabic" w:hint="cs"/>
          <w:b/>
          <w:bCs/>
          <w:rtl/>
        </w:rPr>
        <w:t>لص:</w:t>
      </w:r>
      <w:r w:rsidR="00996DF4" w:rsidRPr="00823623">
        <w:rPr>
          <w:rFonts w:ascii="Simplified Arabic" w:hAnsi="Simplified Arabic" w:cs="Simplified Arabic" w:hint="cs"/>
          <w:b/>
          <w:bCs/>
          <w:rtl/>
        </w:rPr>
        <w:t xml:space="preserve"> </w:t>
      </w:r>
    </w:p>
    <w:p w:rsidR="0085102A" w:rsidRDefault="008F2C75" w:rsidP="00E02BA1">
      <w:pPr>
        <w:bidi/>
        <w:spacing w:after="0" w:line="240" w:lineRule="auto"/>
        <w:jc w:val="both"/>
        <w:rPr>
          <w:rFonts w:ascii="Simplified Arabic" w:eastAsia="Calibri" w:hAnsi="Simplified Arabic" w:cs="Simplified Arabic"/>
          <w:rtl/>
          <w:lang w:bidi="ar-IQ"/>
        </w:rPr>
      </w:pPr>
      <w:r>
        <w:rPr>
          <w:rFonts w:ascii="Simplified Arabic" w:eastAsia="Calibri" w:hAnsi="Simplified Arabic" w:cs="Simplified Arabic"/>
          <w:rtl/>
          <w:lang w:bidi="ar-IQ"/>
        </w:rPr>
        <w:t>يهدف البحث الحالي</w:t>
      </w:r>
      <w:r>
        <w:rPr>
          <w:rFonts w:ascii="Simplified Arabic" w:eastAsia="Calibri" w:hAnsi="Simplified Arabic" w:cs="Simplified Arabic" w:hint="cs"/>
          <w:rtl/>
          <w:lang w:bidi="ar-IQ"/>
        </w:rPr>
        <w:t xml:space="preserve"> </w:t>
      </w:r>
      <w:r w:rsidR="00FB1ADC">
        <w:rPr>
          <w:rFonts w:ascii="Simplified Arabic" w:eastAsia="Calibri" w:hAnsi="Simplified Arabic" w:cs="Simplified Arabic" w:hint="cs"/>
          <w:rtl/>
          <w:lang w:bidi="ar-IQ"/>
        </w:rPr>
        <w:t xml:space="preserve">الى </w:t>
      </w:r>
      <w:r w:rsidR="00D02A6E">
        <w:rPr>
          <w:rFonts w:ascii="Simplified Arabic" w:eastAsia="Calibri" w:hAnsi="Simplified Arabic" w:cs="Simplified Arabic" w:hint="cs"/>
          <w:rtl/>
          <w:lang w:bidi="ar-IQ"/>
        </w:rPr>
        <w:t>تعرف</w:t>
      </w:r>
      <w:r w:rsidR="0085102A" w:rsidRPr="0085102A">
        <w:rPr>
          <w:rFonts w:ascii="Simplified Arabic" w:eastAsia="Calibri" w:hAnsi="Simplified Arabic" w:cs="Simplified Arabic"/>
          <w:rtl/>
          <w:lang w:bidi="ar-IQ"/>
        </w:rPr>
        <w:t xml:space="preserve"> تأثير تقانة المعلومات في الأداء الريادي من وجهة نظر </w:t>
      </w:r>
      <w:r w:rsidR="009721BD">
        <w:rPr>
          <w:rFonts w:ascii="Simplified Arabic" w:eastAsia="Calibri" w:hAnsi="Simplified Arabic" w:cs="Simplified Arabic" w:hint="cs"/>
          <w:rtl/>
          <w:lang w:bidi="ar-IQ"/>
        </w:rPr>
        <w:t>المديري</w:t>
      </w:r>
      <w:r w:rsidR="00707CF3">
        <w:rPr>
          <w:rFonts w:ascii="Simplified Arabic" w:eastAsia="Calibri" w:hAnsi="Simplified Arabic" w:cs="Simplified Arabic" w:hint="cs"/>
          <w:rtl/>
          <w:lang w:bidi="ar-IQ"/>
        </w:rPr>
        <w:t>ن</w:t>
      </w:r>
      <w:r w:rsidR="0085102A" w:rsidRPr="0085102A">
        <w:rPr>
          <w:rFonts w:ascii="Simplified Arabic" w:eastAsia="Calibri" w:hAnsi="Simplified Arabic" w:cs="Simplified Arabic"/>
          <w:rtl/>
          <w:lang w:bidi="ar-IQ"/>
        </w:rPr>
        <w:t xml:space="preserve"> في الشركة العامة للأنظمة الالكترونية، فضلاً عن مــلاحظة مســتوى اهتمام الشركة لمتغيرات البحث، ومن هنا تجلت اهمية البحث من خلال الدور الذي </w:t>
      </w:r>
      <w:r w:rsidR="00E02BA1">
        <w:rPr>
          <w:rFonts w:ascii="Simplified Arabic" w:eastAsia="Calibri" w:hAnsi="Simplified Arabic" w:cs="Simplified Arabic" w:hint="cs"/>
          <w:rtl/>
          <w:lang w:bidi="ar-IQ"/>
        </w:rPr>
        <w:t>تؤديه</w:t>
      </w:r>
      <w:r w:rsidR="0085102A" w:rsidRPr="0085102A">
        <w:rPr>
          <w:rFonts w:ascii="Simplified Arabic" w:eastAsia="Calibri" w:hAnsi="Simplified Arabic" w:cs="Simplified Arabic"/>
          <w:rtl/>
          <w:lang w:bidi="ar-IQ"/>
        </w:rPr>
        <w:t xml:space="preserve"> متغيرات البحث لاسيما تقانة المعلومات التي تسهم في سرعة اتخاذ القرار وتساعد على انجاز الاعمال لتحقيق الأداء الريادي بأعتبارها الضمان لبقاء المنظمة واستمرارها، وقد اعتمد البحث المنهج الوصفــي التحليلي بأستخدام الاستبانة كأداة لجمع البيانات الأولية المتعلقة بالبحث، فضلاً عن المقابلات الشخصية فــكانت عينة المجتمع حصر شامل لكل المستويات العليا في الشركة ، اذ بلغت عينة البحث (87) شخص تضمنت من ( مدير عام، معاون مدير عام، مديري الاقسام ومسؤولي الوحدات والشعب) وتم استرجاع (71) استبانة صالحة أي نسبة 81%، ولاجل المعالجة الاحصائية لبيانات البحث ثم استعمال البرامج الإحصائية ( </w:t>
      </w:r>
      <w:r w:rsidR="0085102A" w:rsidRPr="0085102A">
        <w:rPr>
          <w:rFonts w:ascii="Simplified Arabic" w:eastAsia="Calibri" w:hAnsi="Simplified Arabic" w:cs="Simplified Arabic"/>
          <w:lang w:bidi="ar-IQ"/>
        </w:rPr>
        <w:t xml:space="preserve"> SPSS V. </w:t>
      </w:r>
      <w:proofErr w:type="gramStart"/>
      <w:r w:rsidR="0085102A" w:rsidRPr="0085102A">
        <w:rPr>
          <w:rFonts w:ascii="Simplified Arabic" w:eastAsia="Calibri" w:hAnsi="Simplified Arabic" w:cs="Simplified Arabic"/>
          <w:lang w:bidi="ar-IQ"/>
        </w:rPr>
        <w:t>26</w:t>
      </w:r>
      <w:r w:rsidR="0085102A" w:rsidRPr="0085102A">
        <w:rPr>
          <w:rFonts w:ascii="Simplified Arabic" w:eastAsia="Calibri" w:hAnsi="Simplified Arabic" w:cs="Simplified Arabic"/>
          <w:rtl/>
          <w:lang w:bidi="ar-IQ"/>
        </w:rPr>
        <w:t xml:space="preserve"> )</w:t>
      </w:r>
      <w:proofErr w:type="gramEnd"/>
      <w:r w:rsidR="0085102A" w:rsidRPr="0085102A">
        <w:rPr>
          <w:rFonts w:ascii="Simplified Arabic" w:eastAsia="Calibri" w:hAnsi="Simplified Arabic" w:cs="Simplified Arabic"/>
          <w:rtl/>
          <w:lang w:bidi="ar-IQ"/>
        </w:rPr>
        <w:t xml:space="preserve"> وأساليب الاحصاء الوصفي لاختبار فرضيات البحث ، وقد توصلت النتائج الى انه يوجد تاثير ذو دلالة معنوية للمتغير المستقل تقانة المعلومات في المتغير التابع الأداء الريادي. حيث اشارت نتائج البحث المتمثلة ببعض الاستنتاجات الى ان الإدارة العليا في الشركة المبحوثة لديها تصور عن أهمية تقانة المعلومات وتحرص على ان تكون الشركة افضل مما هي عليه ، فضلا عن اهتمام إدارة الشركة في العمل على ربط الشركة بالشركات الأخرى والمنظمات ذات العلاقة بشبكات الاتصال لغرض تبادل المعلومات بين الإدارات والاستجابة السريعة في تقديم الخدمات .</w:t>
      </w:r>
      <w:r w:rsidR="0085102A">
        <w:rPr>
          <w:rFonts w:ascii="Simplified Arabic" w:eastAsia="Calibri" w:hAnsi="Simplified Arabic" w:cs="Simplified Arabic" w:hint="cs"/>
          <w:rtl/>
          <w:lang w:bidi="ar-IQ"/>
        </w:rPr>
        <w:t xml:space="preserve"> </w:t>
      </w:r>
    </w:p>
    <w:p w:rsidR="00823623" w:rsidRPr="00DA679E" w:rsidRDefault="0085102A" w:rsidP="00DA679E">
      <w:pPr>
        <w:bidi/>
        <w:spacing w:line="240" w:lineRule="auto"/>
        <w:rPr>
          <w:rFonts w:ascii="Simplified Arabic" w:hAnsi="Simplified Arabic" w:cs="Simplified Arabic"/>
          <w:rtl/>
          <w:lang w:bidi="ar-IQ"/>
        </w:rPr>
      </w:pPr>
      <w:r w:rsidRPr="0085102A">
        <w:rPr>
          <w:rFonts w:ascii="Simplified Arabic" w:hAnsi="Simplified Arabic" w:cs="Simplified Arabic"/>
          <w:rtl/>
          <w:lang w:bidi="ar-IQ"/>
        </w:rPr>
        <w:t>الكلمات المفتاحية : تقانة المعلومات، الأداء الريادي</w:t>
      </w:r>
    </w:p>
    <w:p w:rsidR="00DA679E" w:rsidRPr="00DA679E" w:rsidRDefault="00DA679E" w:rsidP="00DA679E">
      <w:pPr>
        <w:spacing w:after="160" w:line="240" w:lineRule="auto"/>
        <w:jc w:val="both"/>
        <w:rPr>
          <w:rFonts w:ascii="Simplified Arabic" w:eastAsia="Calibri" w:hAnsi="Simplified Arabic" w:cs="Simplified Arabic"/>
          <w:b/>
          <w:bCs/>
          <w:lang w:bidi="ar-IQ"/>
        </w:rPr>
      </w:pPr>
      <w:r w:rsidRPr="00DA679E">
        <w:rPr>
          <w:rFonts w:ascii="Simplified Arabic" w:eastAsia="Calibri" w:hAnsi="Simplified Arabic" w:cs="Simplified Arabic"/>
          <w:b/>
          <w:bCs/>
          <w:lang w:bidi="ar-IQ"/>
        </w:rPr>
        <w:t xml:space="preserve">Abstract </w:t>
      </w:r>
    </w:p>
    <w:p w:rsidR="00DA679E" w:rsidRPr="00DA679E" w:rsidRDefault="00DA679E" w:rsidP="00AD010E">
      <w:pPr>
        <w:bidi/>
        <w:spacing w:after="160"/>
        <w:jc w:val="both"/>
        <w:rPr>
          <w:rFonts w:ascii="Simplified Arabic" w:eastAsia="Calibri" w:hAnsi="Simplified Arabic" w:cs="Simplified Arabic" w:hint="cs"/>
          <w:b/>
          <w:bCs/>
          <w:rtl/>
          <w:lang w:bidi="ar-IQ"/>
        </w:rPr>
      </w:pPr>
      <w:r w:rsidRPr="00DA679E">
        <w:rPr>
          <w:rFonts w:ascii="Simplified Arabic" w:eastAsia="Calibri" w:hAnsi="Simplified Arabic" w:cs="Simplified Arabic"/>
          <w:b/>
          <w:bCs/>
          <w:lang w:bidi="ar-IQ"/>
        </w:rPr>
        <w:t xml:space="preserve">The current research aims to identify the impact of information technology on entrepreneurial performance from the point of view of managers in the General Company for Electronic Systems, in addition to observing the company’s level of interest in the research variables. Hence, the importance of the research became clear through the role </w:t>
      </w:r>
      <w:r w:rsidR="00CF55EC">
        <w:rPr>
          <w:rFonts w:ascii="Simplified Arabic" w:eastAsia="Calibri" w:hAnsi="Simplified Arabic" w:cs="Simplified Arabic"/>
          <w:b/>
          <w:bCs/>
          <w:lang w:bidi="ar-IQ"/>
        </w:rPr>
        <w:t>performed</w:t>
      </w:r>
      <w:r w:rsidRPr="00DA679E">
        <w:rPr>
          <w:rFonts w:ascii="Simplified Arabic" w:eastAsia="Calibri" w:hAnsi="Simplified Arabic" w:cs="Simplified Arabic"/>
          <w:b/>
          <w:bCs/>
          <w:lang w:bidi="ar-IQ"/>
        </w:rPr>
        <w:t xml:space="preserve"> by the research variables, especially information technology, which contributes to speed Decision making and helping to complete work to achieve pioneering performance as a guarantee for the survival and continuity of the organization. The research adopted the descriptive analytical approach using the questionnaire as a tool for collecting primary data related to the research, in addition to personal interviews, so the community sample was a comprehensive inventory of all senior levels. In the company, the research sample reached (87) people, including (General Manager, Assistant General Manager, Department Managers, Unit and Division Officials), and (71) valid questionnaires were retrieved, meaning a percentage of 81%. In order </w:t>
      </w:r>
      <w:r w:rsidRPr="00DA679E">
        <w:rPr>
          <w:rFonts w:ascii="Simplified Arabic" w:eastAsia="Calibri" w:hAnsi="Simplified Arabic" w:cs="Simplified Arabic"/>
          <w:b/>
          <w:bCs/>
          <w:lang w:bidi="ar-IQ"/>
        </w:rPr>
        <w:lastRenderedPageBreak/>
        <w:t>to statistically process the research data, then use statistical programs (26 SPSS V). ) and descriptive statistics methods to test the research hypotheses. The results concluded that there is a significant effect of the independent variable, information culture, on the dependent variable, entrepreneurial performance. The results of the research, represented by some conclusions, indicated that the senior management in the researched company has a perception of the importance of information technology and is keen to The company will be better than it is, in addition to the company’s management’s interest in working to connect the company with other companies and organizations related to communication networks for the purpose of exchanging information between departments and rapid response in providing services</w:t>
      </w:r>
    </w:p>
    <w:p w:rsidR="00DA679E" w:rsidRPr="00DA679E" w:rsidRDefault="00DA679E" w:rsidP="00DA679E">
      <w:pPr>
        <w:spacing w:after="160" w:line="240" w:lineRule="auto"/>
        <w:jc w:val="both"/>
        <w:rPr>
          <w:rFonts w:ascii="Simplified Arabic" w:eastAsia="Calibri" w:hAnsi="Simplified Arabic" w:cs="Simplified Arabic"/>
          <w:b/>
          <w:bCs/>
          <w:rtl/>
          <w:lang w:bidi="ar-IQ"/>
        </w:rPr>
      </w:pPr>
      <w:r w:rsidRPr="00DA679E">
        <w:rPr>
          <w:rFonts w:ascii="Simplified Arabic" w:eastAsia="Calibri" w:hAnsi="Simplified Arabic" w:cs="Simplified Arabic"/>
          <w:b/>
          <w:bCs/>
          <w:lang w:bidi="ar-IQ"/>
        </w:rPr>
        <w:t>Keywords: information technology, entrepreneurial performance</w:t>
      </w:r>
    </w:p>
    <w:p w:rsidR="00224C1C" w:rsidRPr="00311AAE" w:rsidRDefault="00224C1C" w:rsidP="00311AAE">
      <w:pPr>
        <w:pStyle w:val="ListParagraph"/>
        <w:numPr>
          <w:ilvl w:val="0"/>
          <w:numId w:val="24"/>
        </w:numPr>
        <w:bidi/>
        <w:spacing w:after="0" w:line="240" w:lineRule="auto"/>
        <w:jc w:val="both"/>
        <w:rPr>
          <w:rFonts w:ascii="Simplified Arabic" w:hAnsi="Simplified Arabic" w:cs="Simplified Arabic"/>
          <w:b/>
          <w:bCs/>
          <w:rtl/>
          <w:lang w:bidi="ar-IQ"/>
        </w:rPr>
      </w:pPr>
      <w:r w:rsidRPr="00311AAE">
        <w:rPr>
          <w:rFonts w:ascii="Simplified Arabic" w:hAnsi="Simplified Arabic" w:cs="Simplified Arabic"/>
          <w:b/>
          <w:bCs/>
          <w:rtl/>
        </w:rPr>
        <w:t>المقدمة</w:t>
      </w:r>
      <w:r w:rsidRPr="00311AAE">
        <w:rPr>
          <w:rFonts w:ascii="Simplified Arabic" w:hAnsi="Simplified Arabic" w:cs="Simplified Arabic" w:hint="cs"/>
          <w:b/>
          <w:bCs/>
          <w:rtl/>
          <w:lang w:bidi="ar-IQ"/>
        </w:rPr>
        <w:t>:</w:t>
      </w:r>
      <w:r w:rsidR="00C2374A" w:rsidRPr="00311AAE">
        <w:rPr>
          <w:rFonts w:ascii="Simplified Arabic" w:hAnsi="Simplified Arabic" w:cs="Simplified Arabic" w:hint="cs"/>
          <w:b/>
          <w:bCs/>
          <w:rtl/>
          <w:lang w:bidi="ar-IQ"/>
        </w:rPr>
        <w:t xml:space="preserve"> (تتضمن </w:t>
      </w:r>
      <w:r w:rsidR="00C2374A" w:rsidRPr="0050607F">
        <w:rPr>
          <w:rFonts w:ascii="Simplified Arabic" w:hAnsi="Simplified Arabic" w:cs="Simplified Arabic" w:hint="cs"/>
          <w:b/>
          <w:bCs/>
          <w:highlight w:val="yellow"/>
          <w:rtl/>
          <w:lang w:bidi="ar-IQ"/>
        </w:rPr>
        <w:t>الدراسات السابقة</w:t>
      </w:r>
      <w:r w:rsidR="00C2374A" w:rsidRPr="00311AAE">
        <w:rPr>
          <w:rFonts w:ascii="Simplified Arabic" w:hAnsi="Simplified Arabic" w:cs="Simplified Arabic" w:hint="cs"/>
          <w:b/>
          <w:bCs/>
          <w:rtl/>
          <w:lang w:bidi="ar-IQ"/>
        </w:rPr>
        <w:t xml:space="preserve"> </w:t>
      </w:r>
      <w:r w:rsidR="00076A45" w:rsidRPr="00311AAE">
        <w:rPr>
          <w:rFonts w:ascii="Simplified Arabic" w:hAnsi="Simplified Arabic" w:cs="Simplified Arabic" w:hint="cs"/>
          <w:b/>
          <w:bCs/>
          <w:rtl/>
          <w:lang w:bidi="ar-IQ"/>
        </w:rPr>
        <w:t>ومتغيرات البحث)</w:t>
      </w:r>
    </w:p>
    <w:p w:rsidR="00824559" w:rsidRPr="00D54E7B" w:rsidRDefault="00311AAE" w:rsidP="00D54E7B">
      <w:pPr>
        <w:pStyle w:val="ListParagraph"/>
        <w:bidi/>
        <w:spacing w:after="0" w:line="240" w:lineRule="auto"/>
        <w:jc w:val="both"/>
        <w:rPr>
          <w:rFonts w:ascii="Simplified Arabic" w:hAnsi="Simplified Arabic" w:cs="Simplified Arabic" w:hint="cs"/>
          <w:b/>
          <w:bCs/>
          <w:rtl/>
          <w:lang w:bidi="ar-IQ"/>
        </w:rPr>
      </w:pPr>
      <w:r w:rsidRPr="00311AAE">
        <w:rPr>
          <w:rFonts w:ascii="Simplified Arabic" w:hAnsi="Simplified Arabic" w:cs="Simplified Arabic"/>
          <w:b/>
          <w:bCs/>
          <w:rtl/>
          <w:lang w:bidi="ar-IQ"/>
        </w:rPr>
        <w:t xml:space="preserve">تواجه المنظمات  الصناعية اليوم تطوراً ملحوظاً في مجال تقانة المعلومات ، اذ تعد تقانة المعلومات المجال الاحدث الذي </w:t>
      </w:r>
      <w:r w:rsidRPr="00142D56">
        <w:rPr>
          <w:rFonts w:ascii="Simplified Arabic" w:hAnsi="Simplified Arabic" w:cs="Simplified Arabic"/>
          <w:b/>
          <w:bCs/>
          <w:highlight w:val="yellow"/>
          <w:rtl/>
          <w:lang w:bidi="ar-IQ"/>
        </w:rPr>
        <w:t>خطف</w:t>
      </w:r>
      <w:r w:rsidRPr="00311AAE">
        <w:rPr>
          <w:rFonts w:ascii="Simplified Arabic" w:hAnsi="Simplified Arabic" w:cs="Simplified Arabic"/>
          <w:b/>
          <w:bCs/>
          <w:rtl/>
          <w:lang w:bidi="ar-IQ"/>
        </w:rPr>
        <w:t xml:space="preserve"> اهتمام المختصين ، صار التوجه الحقيقي للمنظمات المعاصرة والباحثين نحو تقانة المعلومات على حد سواء، و بسبب حجم الاستثمار الكبير في تقانة المعلومات وانخفاض مستوى التوافق مع المهارات الرقمية والاداء الريادي ، لذا كان التحقق من التأثير لمتغيرات البحث ( تقانة المعلومات ،الأداء الريادي) ،</w:t>
      </w:r>
      <w:r w:rsidR="002A61F7" w:rsidRPr="002A61F7">
        <w:rPr>
          <w:rFonts w:ascii="Simplified Arabic" w:hAnsi="Simplified Arabic" w:cs="Simplified Arabic"/>
          <w:b/>
          <w:bCs/>
          <w:rtl/>
          <w:lang w:bidi="ar-IQ"/>
        </w:rPr>
        <w:t xml:space="preserve"> </w:t>
      </w:r>
      <w:r w:rsidR="002A61F7" w:rsidRPr="00311AAE">
        <w:rPr>
          <w:rFonts w:ascii="Simplified Arabic" w:hAnsi="Simplified Arabic" w:cs="Simplified Arabic"/>
          <w:b/>
          <w:bCs/>
          <w:rtl/>
          <w:lang w:bidi="ar-IQ"/>
        </w:rPr>
        <w:t>وقد تضمن البحث المتغيرات والابعاد للمتغير المستقل ( تقـــانة المعـــلومات ) وهــــي  ( المكونات المادية ، المكون البشري ، قواعد البيانات ، البرمجيات ، شبكات الاتصال ) والمتغير التابع ( الأداء الريادي ) وهي ( التخطيط المسبق ، الكفاءة والفاعلية ، المؤشر الرياد</w:t>
      </w:r>
      <w:r w:rsidR="002A61F7">
        <w:rPr>
          <w:rFonts w:ascii="Simplified Arabic" w:hAnsi="Simplified Arabic" w:cs="Simplified Arabic"/>
          <w:b/>
          <w:bCs/>
          <w:rtl/>
          <w:lang w:bidi="ar-IQ"/>
        </w:rPr>
        <w:t xml:space="preserve">ي ، التجديد والتحديث ) </w:t>
      </w:r>
      <w:r w:rsidR="002A61F7">
        <w:rPr>
          <w:rFonts w:ascii="Simplified Arabic" w:hAnsi="Simplified Arabic" w:cs="Simplified Arabic" w:hint="cs"/>
          <w:b/>
          <w:bCs/>
          <w:rtl/>
          <w:lang w:bidi="ar-IQ"/>
        </w:rPr>
        <w:t>،</w:t>
      </w:r>
      <w:r w:rsidRPr="00311AAE">
        <w:rPr>
          <w:rFonts w:ascii="Simplified Arabic" w:hAnsi="Simplified Arabic" w:cs="Simplified Arabic"/>
          <w:b/>
          <w:bCs/>
          <w:rtl/>
          <w:lang w:bidi="ar-IQ"/>
        </w:rPr>
        <w:t xml:space="preserve"> وهكذا أصبحت تقانة المعلومات ضرورية للمنظمات الصناعية بعد التوجه الذي شهدته المجتمعات والاقتصاديات نحو المعرفة من خلال الطرق والأساليب الحديثة لتعديل سلوكها في إدارة عملياتها ، لذا يهدف البحث الى تأثير تقانة المعلومات في الأداء الريادي وما توصلت اليه في الشركة العامة للأنظمة الالكترونية، لمعالجة مشكلة ما مدى تأثير تقانة المعلومات في الأداء الريادي في الشركة العامة ل</w:t>
      </w:r>
      <w:r w:rsidR="002A61F7">
        <w:rPr>
          <w:rFonts w:ascii="Simplified Arabic" w:hAnsi="Simplified Arabic" w:cs="Simplified Arabic"/>
          <w:b/>
          <w:bCs/>
          <w:rtl/>
          <w:lang w:bidi="ar-IQ"/>
        </w:rPr>
        <w:t xml:space="preserve">لأنظمة الالكترونية </w:t>
      </w:r>
      <w:r w:rsidRPr="00311AAE">
        <w:rPr>
          <w:rFonts w:ascii="Simplified Arabic" w:hAnsi="Simplified Arabic" w:cs="Simplified Arabic"/>
          <w:b/>
          <w:bCs/>
          <w:rtl/>
          <w:lang w:bidi="ar-IQ"/>
        </w:rPr>
        <w:t>، وكذلك تم بناء الاستبانة وتوزيعها على عينة البحث لغرض الخروج بنتائج تخدم مجتمع وعينة البحث.</w:t>
      </w:r>
    </w:p>
    <w:tbl>
      <w:tblPr>
        <w:tblStyle w:val="TableGrid8"/>
        <w:bidiVisual/>
        <w:tblW w:w="0" w:type="auto"/>
        <w:jc w:val="center"/>
        <w:tblInd w:w="0" w:type="dxa"/>
        <w:tblLook w:val="04A0" w:firstRow="1" w:lastRow="0" w:firstColumn="1" w:lastColumn="0" w:noHBand="0" w:noVBand="1"/>
      </w:tblPr>
      <w:tblGrid>
        <w:gridCol w:w="702"/>
        <w:gridCol w:w="1800"/>
        <w:gridCol w:w="7152"/>
      </w:tblGrid>
      <w:tr w:rsidR="00824559" w:rsidRPr="00824559" w:rsidTr="00AD010E">
        <w:trPr>
          <w:trHeight w:val="559"/>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24559" w:rsidRPr="00824559" w:rsidRDefault="00824559" w:rsidP="00824559">
            <w:pPr>
              <w:bidi/>
              <w:spacing w:after="0" w:line="240" w:lineRule="auto"/>
              <w:rPr>
                <w:rFonts w:ascii="Simplified Arabic" w:hAnsi="Simplified Arabic" w:cs="Simplified Arabic"/>
                <w:b/>
                <w:bCs/>
              </w:rPr>
            </w:pPr>
            <w:r w:rsidRPr="00824559">
              <w:rPr>
                <w:rFonts w:ascii="Simplified Arabic" w:hAnsi="Simplified Arabic" w:cs="Simplified Arabic"/>
                <w:b/>
                <w:bCs/>
                <w:rtl/>
              </w:rPr>
              <w:t xml:space="preserve">الباحث ، السنة </w:t>
            </w:r>
          </w:p>
        </w:tc>
        <w:tc>
          <w:tcPr>
            <w:tcW w:w="7152"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rsidR="00824559" w:rsidRPr="00824559" w:rsidRDefault="00824559" w:rsidP="00824559">
            <w:pPr>
              <w:bidi/>
              <w:spacing w:after="0" w:line="240" w:lineRule="auto"/>
              <w:rPr>
                <w:rFonts w:ascii="Simplified Arabic" w:hAnsi="Simplified Arabic" w:cs="Simplified Arabic"/>
                <w:b/>
                <w:bCs/>
              </w:rPr>
            </w:pPr>
            <w:r w:rsidRPr="00824559">
              <w:rPr>
                <w:rFonts w:ascii="Simplified Arabic" w:hAnsi="Simplified Arabic" w:cs="Simplified Arabic"/>
                <w:b/>
                <w:bCs/>
                <w:rtl/>
              </w:rPr>
              <w:t>الحراحشة و الذيابات (2021)</w:t>
            </w:r>
          </w:p>
        </w:tc>
      </w:tr>
      <w:tr w:rsidR="00824559" w:rsidRPr="00824559" w:rsidTr="00AD010E">
        <w:trPr>
          <w:trHeight w:val="823"/>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عنوان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jc w:val="both"/>
              <w:rPr>
                <w:rFonts w:ascii="Simplified Arabic" w:hAnsi="Simplified Arabic" w:cs="Simplified Arabic"/>
                <w:rtl/>
              </w:rPr>
            </w:pPr>
            <w:r w:rsidRPr="00824559">
              <w:rPr>
                <w:rFonts w:ascii="Simplified Arabic" w:hAnsi="Simplified Arabic" w:cs="Simplified Arabic"/>
                <w:rtl/>
              </w:rPr>
              <w:t>دور تكنولوجيا المعلومات في تحسين الأداء الإداري لمديري مدارس تربية لواء الرمثا</w:t>
            </w:r>
          </w:p>
          <w:p w:rsidR="00824559" w:rsidRPr="00824559" w:rsidRDefault="00824559" w:rsidP="00824559">
            <w:pPr>
              <w:bidi/>
              <w:spacing w:after="0" w:line="240" w:lineRule="auto"/>
              <w:jc w:val="both"/>
              <w:rPr>
                <w:rFonts w:ascii="Simplified Arabic" w:hAnsi="Simplified Arabic" w:cs="Simplified Arabic"/>
              </w:rPr>
            </w:pPr>
            <w:r w:rsidRPr="00824559">
              <w:rPr>
                <w:rFonts w:ascii="Simplified Arabic" w:hAnsi="Simplified Arabic" w:cs="Simplified Arabic"/>
              </w:rPr>
              <w:t xml:space="preserve">The role of information technology in improving the administrative performance of the principals of </w:t>
            </w:r>
            <w:proofErr w:type="spellStart"/>
            <w:r w:rsidRPr="00824559">
              <w:rPr>
                <w:rFonts w:ascii="Simplified Arabic" w:hAnsi="Simplified Arabic" w:cs="Simplified Arabic"/>
              </w:rPr>
              <w:t>Ramtha</w:t>
            </w:r>
            <w:proofErr w:type="spellEnd"/>
            <w:r w:rsidRPr="00824559">
              <w:rPr>
                <w:rFonts w:ascii="Simplified Arabic" w:hAnsi="Simplified Arabic" w:cs="Simplified Arabic"/>
              </w:rPr>
              <w:t xml:space="preserve"> Education Directorate</w:t>
            </w:r>
          </w:p>
        </w:tc>
      </w:tr>
      <w:tr w:rsidR="00824559" w:rsidRPr="00824559" w:rsidTr="00AD010E">
        <w:trPr>
          <w:trHeight w:val="682"/>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مشكلة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97787F" w:rsidRPr="00824559" w:rsidRDefault="00824559" w:rsidP="00267D36">
            <w:pPr>
              <w:bidi/>
              <w:spacing w:after="0" w:line="240" w:lineRule="auto"/>
              <w:jc w:val="both"/>
              <w:rPr>
                <w:rFonts w:ascii="Simplified Arabic" w:hAnsi="Simplified Arabic" w:cs="Simplified Arabic"/>
              </w:rPr>
            </w:pPr>
            <w:r w:rsidRPr="00D54E7B">
              <w:rPr>
                <w:rFonts w:ascii="Simplified Arabic" w:hAnsi="Simplified Arabic" w:cs="Simplified Arabic" w:hint="cs"/>
                <w:rtl/>
              </w:rPr>
              <w:t xml:space="preserve">الكشف عن دور تكنولوجيا المعلومات في تحسين الاداء الاداري </w:t>
            </w:r>
            <w:r w:rsidR="0097787F" w:rsidRPr="00D54E7B">
              <w:rPr>
                <w:rFonts w:ascii="Simplified Arabic" w:hAnsi="Simplified Arabic" w:cs="Simplified Arabic" w:hint="cs"/>
                <w:rtl/>
              </w:rPr>
              <w:t>لمديري مدارس تربية لواء الرمثا.</w:t>
            </w:r>
          </w:p>
        </w:tc>
      </w:tr>
      <w:tr w:rsidR="00824559" w:rsidRPr="00824559" w:rsidTr="00AD010E">
        <w:trPr>
          <w:trHeight w:val="682"/>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هدف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jc w:val="both"/>
              <w:rPr>
                <w:rFonts w:ascii="Simplified Arabic" w:hAnsi="Simplified Arabic" w:cs="Simplified Arabic"/>
              </w:rPr>
            </w:pPr>
            <w:r w:rsidRPr="00824559">
              <w:rPr>
                <w:rFonts w:ascii="Simplified Arabic" w:hAnsi="Simplified Arabic" w:cs="Simplified Arabic"/>
                <w:rtl/>
              </w:rPr>
              <w:t>التعرف إلى دور تكنولوجيا المعلومات في تحسين الأداء الإداري لمديري مدارس مديرية التربية والتعليم للواء الرمثا، واثر متغيرات ( الجنس، المؤهل العلمي، المرحلة التعليمية، الخبرة الإدارية ) في ذلك.</w:t>
            </w:r>
          </w:p>
        </w:tc>
      </w:tr>
      <w:tr w:rsidR="00824559" w:rsidRPr="00824559" w:rsidTr="00AD010E">
        <w:trPr>
          <w:trHeight w:val="682"/>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مجال تطبيق وعينة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 xml:space="preserve"> الأردن - مديرية تربية لواء الرمثا، وزارة التربية والتعليم الأردنية، بلغت العينة (70) مدير او مديرة في مدارس الحكومية تربية لواء الرمثا</w:t>
            </w:r>
          </w:p>
        </w:tc>
      </w:tr>
      <w:tr w:rsidR="00824559" w:rsidRPr="00824559" w:rsidTr="00AD010E">
        <w:trPr>
          <w:trHeight w:val="407"/>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منهج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استخدام المنهج الوصفي التحليلي.</w:t>
            </w:r>
          </w:p>
        </w:tc>
      </w:tr>
      <w:tr w:rsidR="00824559" w:rsidRPr="00824559" w:rsidTr="00AD010E">
        <w:trPr>
          <w:trHeight w:val="682"/>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أدوات قياس الدراسة</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 xml:space="preserve">استبانة  وتم بناء أداة لقياس متغيرات الدراسة ولثبات أداة الدراسة تم استخدام طريقة الاتساق الداخلي حسب معادلة كرونباخ الفا، ثم احتساب معادمل الثبات </w:t>
            </w:r>
          </w:p>
        </w:tc>
      </w:tr>
      <w:tr w:rsidR="00824559" w:rsidRPr="00824559" w:rsidTr="00AD010E">
        <w:trPr>
          <w:trHeight w:val="853"/>
          <w:jc w:val="center"/>
        </w:trPr>
        <w:tc>
          <w:tcPr>
            <w:tcW w:w="702" w:type="dxa"/>
            <w:tcBorders>
              <w:top w:val="single" w:sz="4" w:space="0" w:color="auto"/>
              <w:left w:val="single" w:sz="4" w:space="0" w:color="auto"/>
              <w:bottom w:val="single" w:sz="4" w:space="0" w:color="auto"/>
              <w:right w:val="single" w:sz="4" w:space="0" w:color="auto"/>
            </w:tcBorders>
          </w:tcPr>
          <w:p w:rsidR="00824559" w:rsidRPr="00824559" w:rsidRDefault="00824559" w:rsidP="00824559">
            <w:pPr>
              <w:bidi/>
              <w:spacing w:after="0" w:line="240" w:lineRule="auto"/>
              <w:rPr>
                <w:rFonts w:ascii="Simplified Arabic" w:hAnsi="Simplified Arabic" w:cs="Simplified Arabic"/>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rPr>
                <w:rFonts w:ascii="Simplified Arabic" w:hAnsi="Simplified Arabic" w:cs="Simplified Arabic"/>
              </w:rPr>
            </w:pPr>
            <w:r w:rsidRPr="00824559">
              <w:rPr>
                <w:rFonts w:ascii="Simplified Arabic" w:hAnsi="Simplified Arabic" w:cs="Simplified Arabic"/>
                <w:rtl/>
              </w:rPr>
              <w:t xml:space="preserve">اهم النتائج </w:t>
            </w:r>
          </w:p>
        </w:tc>
        <w:tc>
          <w:tcPr>
            <w:tcW w:w="7152" w:type="dxa"/>
            <w:tcBorders>
              <w:top w:val="single" w:sz="4" w:space="0" w:color="auto"/>
              <w:left w:val="single" w:sz="4" w:space="0" w:color="auto"/>
              <w:bottom w:val="single" w:sz="4" w:space="0" w:color="auto"/>
              <w:right w:val="single" w:sz="4" w:space="0" w:color="auto"/>
            </w:tcBorders>
            <w:vAlign w:val="center"/>
            <w:hideMark/>
          </w:tcPr>
          <w:p w:rsidR="00824559" w:rsidRPr="00824559" w:rsidRDefault="00824559" w:rsidP="00824559">
            <w:pPr>
              <w:bidi/>
              <w:spacing w:after="0" w:line="240" w:lineRule="auto"/>
              <w:jc w:val="both"/>
              <w:rPr>
                <w:rFonts w:ascii="Simplified Arabic" w:hAnsi="Simplified Arabic" w:cs="Simplified Arabic"/>
              </w:rPr>
            </w:pPr>
            <w:r w:rsidRPr="00824559">
              <w:rPr>
                <w:rFonts w:ascii="Simplified Arabic" w:hAnsi="Simplified Arabic" w:cs="Simplified Arabic"/>
                <w:rtl/>
              </w:rPr>
              <w:t xml:space="preserve">أظهرت النتائج نفس العنوان جاء بدرجة مرتفعة وجاءت لمجالات مرتبة تنازلياً على التوالي الطالب – المعلم – المجتمع، كما أظهرت عدم وجود فروق ذات دلالة إحصائية عند مستوى الدلالة (0.05&lt; </w:t>
            </w:r>
            <w:r w:rsidRPr="00824559">
              <w:rPr>
                <w:rFonts w:ascii="Simplified Arabic" w:hAnsi="Simplified Arabic" w:cs="Simplified Arabic"/>
              </w:rPr>
              <w:t>a</w:t>
            </w:r>
            <w:r w:rsidRPr="00824559">
              <w:rPr>
                <w:rFonts w:ascii="Simplified Arabic" w:hAnsi="Simplified Arabic" w:cs="Simplified Arabic"/>
                <w:rtl/>
              </w:rPr>
              <w:t>) تعزى لأثر الجنس والمؤهل العلمي والمرحلة التعليمية والخبرة الإدارية على جميع المجالات.</w:t>
            </w:r>
          </w:p>
        </w:tc>
      </w:tr>
    </w:tbl>
    <w:p w:rsidR="00824559" w:rsidRPr="00AD010E" w:rsidRDefault="00824559" w:rsidP="00AD010E">
      <w:pPr>
        <w:bidi/>
        <w:spacing w:after="0" w:line="240" w:lineRule="auto"/>
        <w:jc w:val="both"/>
        <w:rPr>
          <w:rFonts w:ascii="Simplified Arabic" w:hAnsi="Simplified Arabic" w:cs="Simplified Arabic" w:hint="cs"/>
          <w:b/>
          <w:bCs/>
          <w:rtl/>
          <w:lang w:bidi="ar-IQ"/>
        </w:rPr>
      </w:pPr>
    </w:p>
    <w:tbl>
      <w:tblPr>
        <w:tblStyle w:val="TableGrid9"/>
        <w:bidiVisual/>
        <w:tblW w:w="0" w:type="auto"/>
        <w:jc w:val="center"/>
        <w:tblInd w:w="0" w:type="dxa"/>
        <w:tblLook w:val="04A0" w:firstRow="1" w:lastRow="0" w:firstColumn="1" w:lastColumn="0" w:noHBand="0" w:noVBand="1"/>
      </w:tblPr>
      <w:tblGrid>
        <w:gridCol w:w="704"/>
        <w:gridCol w:w="1710"/>
        <w:gridCol w:w="7186"/>
      </w:tblGrid>
      <w:tr w:rsidR="00D1242B" w:rsidRPr="00D1242B" w:rsidTr="00AD010E">
        <w:trPr>
          <w:trHeight w:val="593"/>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1242B" w:rsidRPr="00D1242B" w:rsidRDefault="00D1242B" w:rsidP="00D1242B">
            <w:pPr>
              <w:bidi/>
              <w:spacing w:after="0" w:line="240" w:lineRule="auto"/>
              <w:rPr>
                <w:rFonts w:ascii="Simplified Arabic" w:hAnsi="Simplified Arabic" w:cs="Simplified Arabic"/>
                <w:b/>
                <w:bCs/>
              </w:rPr>
            </w:pPr>
            <w:r w:rsidRPr="00D1242B">
              <w:rPr>
                <w:rFonts w:ascii="Simplified Arabic" w:hAnsi="Simplified Arabic" w:cs="Simplified Arabic"/>
                <w:b/>
                <w:bCs/>
                <w:rtl/>
              </w:rPr>
              <w:t xml:space="preserve">الباحث ، السنة </w:t>
            </w:r>
          </w:p>
        </w:tc>
        <w:tc>
          <w:tcPr>
            <w:tcW w:w="718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D1242B" w:rsidRPr="00D1242B" w:rsidRDefault="00D1242B" w:rsidP="00D1242B">
            <w:pPr>
              <w:bidi/>
              <w:spacing w:after="0" w:line="240" w:lineRule="auto"/>
              <w:rPr>
                <w:rFonts w:ascii="Simplified Arabic" w:hAnsi="Simplified Arabic" w:cs="Simplified Arabic"/>
                <w:b/>
                <w:bCs/>
              </w:rPr>
            </w:pPr>
            <w:r w:rsidRPr="00D1242B">
              <w:rPr>
                <w:rFonts w:ascii="Simplified Arabic" w:hAnsi="Simplified Arabic" w:cs="Simplified Arabic"/>
                <w:b/>
                <w:bCs/>
                <w:rtl/>
              </w:rPr>
              <w:t>داود (2016)</w:t>
            </w:r>
          </w:p>
        </w:tc>
      </w:tr>
      <w:tr w:rsidR="00D1242B" w:rsidRPr="00D1242B" w:rsidTr="00AD010E">
        <w:trPr>
          <w:trHeight w:val="98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عنوان الدراسة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jc w:val="both"/>
              <w:rPr>
                <w:rFonts w:ascii="Simplified Arabic" w:hAnsi="Simplified Arabic" w:cs="Simplified Arabic"/>
                <w:rtl/>
              </w:rPr>
            </w:pPr>
            <w:r w:rsidRPr="00D1242B">
              <w:rPr>
                <w:rFonts w:ascii="Simplified Arabic" w:hAnsi="Simplified Arabic" w:cs="Simplified Arabic"/>
                <w:rtl/>
              </w:rPr>
              <w:t>الاداء الريادي على وفق الذكاء التنافسي والاستراتيجي</w:t>
            </w:r>
          </w:p>
          <w:p w:rsidR="00D1242B" w:rsidRPr="00D1242B" w:rsidRDefault="00D1242B" w:rsidP="00D1242B">
            <w:pPr>
              <w:bidi/>
              <w:spacing w:after="0" w:line="240" w:lineRule="auto"/>
              <w:jc w:val="both"/>
              <w:rPr>
                <w:rFonts w:ascii="Simplified Arabic" w:hAnsi="Simplified Arabic" w:cs="Simplified Arabic"/>
              </w:rPr>
            </w:pPr>
            <w:r w:rsidRPr="00D1242B">
              <w:rPr>
                <w:rFonts w:ascii="Simplified Arabic" w:hAnsi="Simplified Arabic" w:cs="Simplified Arabic"/>
              </w:rPr>
              <w:t>Entrepreneurial performance according to competitive and strategic intelligence</w:t>
            </w:r>
          </w:p>
        </w:tc>
      </w:tr>
      <w:tr w:rsidR="00D1242B" w:rsidRPr="00D1242B" w:rsidTr="00AD010E">
        <w:trPr>
          <w:trHeight w:val="57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مشكلة الدراسة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tabs>
                <w:tab w:val="left" w:pos="212"/>
              </w:tabs>
              <w:bidi/>
              <w:spacing w:after="0" w:line="240" w:lineRule="auto"/>
              <w:ind w:left="41" w:hanging="9"/>
              <w:contextualSpacing/>
              <w:jc w:val="lowKashida"/>
              <w:rPr>
                <w:rFonts w:ascii="Simplified Arabic" w:eastAsia="Times New Roman" w:hAnsi="Simplified Arabic" w:cs="Simplified Arabic"/>
                <w:lang w:bidi="ar-AE"/>
              </w:rPr>
            </w:pPr>
            <w:r w:rsidRPr="00D1242B">
              <w:rPr>
                <w:rFonts w:ascii="Simplified Arabic" w:eastAsia="Times New Roman" w:hAnsi="Simplified Arabic" w:cs="Simplified Arabic"/>
                <w:rtl/>
                <w:lang w:bidi="ar-AE"/>
              </w:rPr>
              <w:t>كيف يمكن تطوير اداء المصارف رياديا باستخدام الذكاء التنافسي والاستراتيجي ؟</w:t>
            </w:r>
          </w:p>
        </w:tc>
      </w:tr>
      <w:tr w:rsidR="00D1242B" w:rsidRPr="00D1242B" w:rsidTr="00AD010E">
        <w:trPr>
          <w:trHeight w:val="55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هدف الدراسة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دراسة الأداء الريادي للمصارف وفق الذكاء التنافسي والاستراتيجي.</w:t>
            </w:r>
          </w:p>
        </w:tc>
      </w:tr>
      <w:tr w:rsidR="00D1242B" w:rsidRPr="00D1242B" w:rsidTr="00AD010E">
        <w:trPr>
          <w:trHeight w:val="65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مجال تطبيق الدراسة والعينة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بحث تحليلي في عينة من المصارف الاهلية في مدينة بغداد، تم اختيار العينة 59 شخصاً من مديري قسم وشعبة وحدة لاربع مصارف أهلية : الشرق الأوسط ، المصرف الوطني للاستثمار ، مصرف كردستان ،والمصرف الأهلي للاستثمار .</w:t>
            </w:r>
          </w:p>
        </w:tc>
      </w:tr>
      <w:tr w:rsidR="00D1242B" w:rsidRPr="00D1242B" w:rsidTr="00AD010E">
        <w:trPr>
          <w:trHeight w:val="451"/>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منهج الدراسة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 xml:space="preserve">منهج وصفي تحليلي </w:t>
            </w:r>
          </w:p>
        </w:tc>
      </w:tr>
      <w:tr w:rsidR="00D1242B" w:rsidRPr="00D1242B" w:rsidTr="00AD010E">
        <w:trPr>
          <w:trHeight w:val="45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أدوات قياس الدراسة</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استبانة</w:t>
            </w:r>
          </w:p>
        </w:tc>
      </w:tr>
      <w:tr w:rsidR="00D1242B" w:rsidRPr="00D1242B" w:rsidTr="00AD010E">
        <w:trPr>
          <w:trHeight w:val="655"/>
          <w:jc w:val="center"/>
        </w:trPr>
        <w:tc>
          <w:tcPr>
            <w:tcW w:w="704" w:type="dxa"/>
            <w:tcBorders>
              <w:top w:val="single" w:sz="4" w:space="0" w:color="auto"/>
              <w:left w:val="single" w:sz="4" w:space="0" w:color="auto"/>
              <w:bottom w:val="single" w:sz="4" w:space="0" w:color="auto"/>
              <w:right w:val="single" w:sz="4" w:space="0" w:color="auto"/>
            </w:tcBorders>
          </w:tcPr>
          <w:p w:rsidR="00D1242B" w:rsidRPr="00D1242B" w:rsidRDefault="00D1242B" w:rsidP="00D1242B">
            <w:pPr>
              <w:bidi/>
              <w:spacing w:after="0" w:line="240" w:lineRule="auto"/>
              <w:rPr>
                <w:rFonts w:ascii="Simplified Arabic" w:hAnsi="Simplified Arabic" w:cs="Simplified Arabic"/>
              </w:rPr>
            </w:pPr>
          </w:p>
        </w:tc>
        <w:tc>
          <w:tcPr>
            <w:tcW w:w="1710"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rPr>
                <w:rFonts w:ascii="Simplified Arabic" w:hAnsi="Simplified Arabic" w:cs="Simplified Arabic"/>
              </w:rPr>
            </w:pPr>
            <w:r w:rsidRPr="00D1242B">
              <w:rPr>
                <w:rFonts w:ascii="Simplified Arabic" w:hAnsi="Simplified Arabic" w:cs="Simplified Arabic"/>
                <w:rtl/>
              </w:rPr>
              <w:t>اهم النتائج</w:t>
            </w:r>
          </w:p>
        </w:tc>
        <w:tc>
          <w:tcPr>
            <w:tcW w:w="7186" w:type="dxa"/>
            <w:tcBorders>
              <w:top w:val="single" w:sz="4" w:space="0" w:color="auto"/>
              <w:left w:val="single" w:sz="4" w:space="0" w:color="auto"/>
              <w:bottom w:val="single" w:sz="4" w:space="0" w:color="auto"/>
              <w:right w:val="single" w:sz="4" w:space="0" w:color="auto"/>
            </w:tcBorders>
            <w:vAlign w:val="center"/>
            <w:hideMark/>
          </w:tcPr>
          <w:p w:rsidR="00D1242B" w:rsidRPr="00D1242B" w:rsidRDefault="00D1242B" w:rsidP="00D1242B">
            <w:pPr>
              <w:bidi/>
              <w:spacing w:after="0" w:line="240" w:lineRule="auto"/>
              <w:jc w:val="both"/>
              <w:rPr>
                <w:rFonts w:ascii="Simplified Arabic" w:hAnsi="Simplified Arabic" w:cs="Simplified Arabic"/>
              </w:rPr>
            </w:pPr>
            <w:r w:rsidRPr="00D1242B">
              <w:rPr>
                <w:rFonts w:ascii="Simplified Arabic" w:hAnsi="Simplified Arabic" w:cs="Simplified Arabic"/>
                <w:rtl/>
              </w:rPr>
              <w:t>ارتباطا قويا جدا وتأثير للذكاء التنافسي والاستراتيجي في الاداء المصرفي ، اذ يلاحظ ان هناك تأثير لابعاد الذكاء التنافسي والاستراتيجي في ابعاد الأداء الريادي للمصارف عينة البحث.</w:t>
            </w:r>
          </w:p>
        </w:tc>
      </w:tr>
    </w:tbl>
    <w:p w:rsidR="00824559" w:rsidRPr="00D1242B" w:rsidRDefault="00824559" w:rsidP="00824559">
      <w:pPr>
        <w:pStyle w:val="ListParagraph"/>
        <w:bidi/>
        <w:spacing w:after="0" w:line="240" w:lineRule="auto"/>
        <w:jc w:val="both"/>
        <w:rPr>
          <w:rFonts w:ascii="Simplified Arabic" w:hAnsi="Simplified Arabic" w:cs="Simplified Arabic"/>
          <w:b/>
          <w:bCs/>
          <w:lang w:bidi="ar-IQ"/>
        </w:rPr>
      </w:pPr>
    </w:p>
    <w:p w:rsidR="00CD5E07" w:rsidRPr="00CD5E07" w:rsidRDefault="00CD5E07" w:rsidP="00CD5E07">
      <w:pPr>
        <w:pStyle w:val="ListParagraph"/>
        <w:numPr>
          <w:ilvl w:val="0"/>
          <w:numId w:val="24"/>
        </w:numPr>
        <w:bidi/>
        <w:spacing w:after="0" w:line="240" w:lineRule="auto"/>
        <w:jc w:val="both"/>
        <w:rPr>
          <w:rFonts w:ascii="Simplified Arabic" w:hAnsi="Simplified Arabic" w:cs="Simplified Arabic"/>
          <w:b/>
          <w:bCs/>
          <w:rtl/>
        </w:rPr>
      </w:pPr>
      <w:r>
        <w:rPr>
          <w:rFonts w:ascii="Simplified Arabic" w:hAnsi="Simplified Arabic" w:cs="Simplified Arabic" w:hint="cs"/>
          <w:b/>
          <w:bCs/>
          <w:rtl/>
        </w:rPr>
        <w:t>المنهجية العلمية للبحث</w:t>
      </w:r>
    </w:p>
    <w:p w:rsidR="00CD5E07" w:rsidRPr="00CD5E07" w:rsidRDefault="002A37FB" w:rsidP="00CD5E07">
      <w:pPr>
        <w:bidi/>
        <w:spacing w:line="240" w:lineRule="auto"/>
        <w:rPr>
          <w:rFonts w:ascii="Calibri" w:eastAsia="Calibri" w:hAnsi="Calibri" w:cs="Arial"/>
          <w:color w:val="FF0000"/>
          <w:rtl/>
          <w:lang w:bidi="ar-IQ"/>
        </w:rPr>
      </w:pPr>
      <w:r>
        <w:rPr>
          <w:rFonts w:ascii="Simplified Arabic" w:hAnsi="Simplified Arabic" w:cs="Simplified Arabic" w:hint="cs"/>
          <w:rtl/>
          <w:lang w:bidi="ar-IQ"/>
        </w:rPr>
        <w:t>2-1-</w:t>
      </w:r>
      <w:r w:rsidR="00CD5E07" w:rsidRPr="00CD5E07">
        <w:rPr>
          <w:rFonts w:ascii="Calibri" w:eastAsia="Calibri" w:hAnsi="Calibri" w:cs="Arial" w:hint="cs"/>
          <w:b/>
          <w:bCs/>
          <w:color w:val="FF0000"/>
          <w:sz w:val="32"/>
          <w:szCs w:val="32"/>
          <w:rtl/>
          <w:lang w:bidi="ar-IQ"/>
        </w:rPr>
        <w:t xml:space="preserve"> </w:t>
      </w:r>
      <w:r w:rsidR="00CD5E07" w:rsidRPr="00CD5E07">
        <w:rPr>
          <w:rFonts w:ascii="Calibri" w:eastAsia="Calibri" w:hAnsi="Calibri" w:cs="Arial" w:hint="cs"/>
          <w:color w:val="FF0000"/>
          <w:rtl/>
          <w:lang w:bidi="ar-IQ"/>
        </w:rPr>
        <w:t xml:space="preserve">مشكلة البحث </w:t>
      </w:r>
    </w:p>
    <w:p w:rsidR="00CD5E07" w:rsidRPr="00CD5E07" w:rsidRDefault="00CD5E07" w:rsidP="00CD5E07">
      <w:pPr>
        <w:bidi/>
        <w:spacing w:line="240" w:lineRule="auto"/>
        <w:rPr>
          <w:rFonts w:ascii="Calibri" w:eastAsia="Calibri" w:hAnsi="Calibri" w:cs="Arial"/>
          <w:b/>
          <w:bCs/>
          <w:color w:val="FF0000"/>
          <w:sz w:val="24"/>
          <w:szCs w:val="24"/>
          <w:rtl/>
          <w:lang w:bidi="ar-IQ"/>
        </w:rPr>
      </w:pPr>
      <w:r>
        <w:rPr>
          <w:rFonts w:ascii="Calibri" w:eastAsia="Calibri" w:hAnsi="Calibri" w:cs="Arial" w:hint="cs"/>
          <w:b/>
          <w:bCs/>
          <w:color w:val="FF0000"/>
          <w:sz w:val="24"/>
          <w:szCs w:val="24"/>
          <w:rtl/>
          <w:lang w:bidi="ar-IQ"/>
        </w:rPr>
        <w:t xml:space="preserve">     </w:t>
      </w:r>
      <w:r w:rsidRPr="00CD5E07">
        <w:rPr>
          <w:rFonts w:ascii="Calibri" w:eastAsia="Times New Roman" w:hAnsi="Calibri" w:cs="Simplified Arabic" w:hint="cs"/>
          <w:rtl/>
          <w:lang w:bidi="ar-IQ"/>
        </w:rPr>
        <w:t xml:space="preserve"> يمثل الاداء</w:t>
      </w:r>
      <w:r w:rsidRPr="00CD5E07">
        <w:rPr>
          <w:rFonts w:ascii="Calibri" w:eastAsia="Times New Roman" w:hAnsi="Calibri" w:cs="Simplified Arabic"/>
          <w:rtl/>
          <w:lang w:bidi="ar-IQ"/>
        </w:rPr>
        <w:t xml:space="preserve"> </w:t>
      </w:r>
      <w:r w:rsidRPr="00CD5E07">
        <w:rPr>
          <w:rFonts w:ascii="Calibri" w:eastAsia="Times New Roman" w:hAnsi="Calibri" w:cs="Simplified Arabic" w:hint="eastAsia"/>
          <w:rtl/>
          <w:lang w:bidi="ar-IQ"/>
        </w:rPr>
        <w:t>الرياد</w:t>
      </w:r>
      <w:r w:rsidRPr="00CD5E07">
        <w:rPr>
          <w:rFonts w:ascii="Calibri" w:eastAsia="Times New Roman" w:hAnsi="Calibri" w:cs="Simplified Arabic" w:hint="cs"/>
          <w:rtl/>
          <w:lang w:bidi="ar-IQ"/>
        </w:rPr>
        <w:t>ي النتيجة التي تهدف لها العديد من المنظمات</w:t>
      </w:r>
      <w:r w:rsidRPr="00CD5E07">
        <w:rPr>
          <w:rFonts w:ascii="Calibri" w:eastAsia="Times New Roman" w:hAnsi="Calibri" w:cs="Simplified Arabic"/>
          <w:rtl/>
          <w:lang w:bidi="ar-IQ"/>
        </w:rPr>
        <w:t xml:space="preserve"> </w:t>
      </w:r>
      <w:r w:rsidRPr="00CD5E07">
        <w:rPr>
          <w:rFonts w:ascii="Calibri" w:eastAsia="Times New Roman" w:hAnsi="Calibri" w:cs="Simplified Arabic" w:hint="cs"/>
          <w:rtl/>
          <w:lang w:bidi="ar-IQ"/>
        </w:rPr>
        <w:t>عبر</w:t>
      </w:r>
      <w:r w:rsidRPr="00CD5E07">
        <w:rPr>
          <w:rFonts w:ascii="Calibri" w:eastAsia="Times New Roman" w:hAnsi="Calibri" w:cs="Simplified Arabic"/>
          <w:rtl/>
          <w:lang w:bidi="ar-IQ"/>
        </w:rPr>
        <w:t xml:space="preserve"> </w:t>
      </w:r>
      <w:r w:rsidRPr="00CD5E07">
        <w:rPr>
          <w:rFonts w:ascii="Calibri" w:eastAsia="Times New Roman" w:hAnsi="Calibri" w:cs="Simplified Arabic" w:hint="eastAsia"/>
          <w:rtl/>
          <w:lang w:bidi="ar-IQ"/>
        </w:rPr>
        <w:t>استثمار</w:t>
      </w:r>
      <w:r w:rsidRPr="00CD5E07">
        <w:rPr>
          <w:rFonts w:ascii="Calibri" w:eastAsia="Times New Roman" w:hAnsi="Calibri" w:cs="Simplified Arabic" w:hint="cs"/>
          <w:rtl/>
          <w:lang w:bidi="ar-IQ"/>
        </w:rPr>
        <w:t xml:space="preserve"> مواردها ومهاراتها بمختلف اشكالها  خاصة تلك التي ترتبط بالاقتصاد الرقمي والمعرفي ومن ضمنها تقانة المعلومات </w:t>
      </w:r>
      <w:r w:rsidRPr="00CD5E07">
        <w:rPr>
          <w:rFonts w:ascii="Calibri" w:eastAsia="Times New Roman" w:hAnsi="Calibri" w:cs="Simplified Arabic" w:hint="eastAsia"/>
          <w:rtl/>
          <w:lang w:bidi="ar-IQ"/>
        </w:rPr>
        <w:t>،</w:t>
      </w:r>
      <w:r w:rsidRPr="00CD5E07">
        <w:rPr>
          <w:rFonts w:ascii="Calibri" w:eastAsia="Times New Roman" w:hAnsi="Calibri" w:cs="Simplified Arabic" w:hint="cs"/>
          <w:rtl/>
          <w:lang w:bidi="ar-IQ"/>
        </w:rPr>
        <w:t xml:space="preserve"> سلط البحث الضوء على وجود ضعف في فهم ابعاد الأداء الريادي وكذلك عدم استثمار الحواسيب الخاصة بتقانة المعلومات في الشركة العامة للأنظمة الالكترونية ومن خلال ماسبق تنبثق مشكلة البحث من التساؤل الرئيسي ما مدى تأثير تقانة  المعلومات في الأداء الريادي </w:t>
      </w:r>
      <w:r w:rsidRPr="00CD5E07">
        <w:rPr>
          <w:rFonts w:ascii="Simplified Arabic" w:eastAsia="Calibri" w:hAnsi="Simplified Arabic" w:cs="Simplified Arabic" w:hint="cs"/>
          <w:rtl/>
          <w:lang w:bidi="ar-IQ"/>
        </w:rPr>
        <w:t xml:space="preserve"> والتي انبثقت من</w:t>
      </w:r>
      <w:r w:rsidRPr="00CD5E07">
        <w:rPr>
          <w:rFonts w:ascii="Simplified Arabic" w:eastAsia="Calibri" w:hAnsi="Simplified Arabic" w:cs="Simplified Arabic"/>
          <w:rtl/>
          <w:lang w:bidi="ar-IQ"/>
        </w:rPr>
        <w:t xml:space="preserve"> عدد من التساؤلات الفرعية </w:t>
      </w:r>
      <w:r w:rsidRPr="00CD5E07">
        <w:rPr>
          <w:rFonts w:ascii="Simplified Arabic" w:eastAsia="Calibri" w:hAnsi="Simplified Arabic" w:cs="Simplified Arabic" w:hint="cs"/>
          <w:rtl/>
          <w:lang w:bidi="ar-IQ"/>
        </w:rPr>
        <w:t>وكالآتي</w:t>
      </w:r>
      <w:r w:rsidRPr="00CD5E07">
        <w:rPr>
          <w:rFonts w:ascii="Simplified Arabic" w:eastAsia="Calibri" w:hAnsi="Simplified Arabic" w:cs="Simplified Arabic"/>
          <w:rtl/>
          <w:lang w:bidi="ar-IQ"/>
        </w:rPr>
        <w:t>:</w:t>
      </w:r>
    </w:p>
    <w:p w:rsidR="00CD5E07" w:rsidRPr="00CD5E07" w:rsidRDefault="00CD5E07" w:rsidP="00CD5E07">
      <w:pPr>
        <w:numPr>
          <w:ilvl w:val="0"/>
          <w:numId w:val="25"/>
        </w:numPr>
        <w:tabs>
          <w:tab w:val="right" w:pos="630"/>
        </w:tabs>
        <w:bidi/>
        <w:spacing w:after="160" w:line="240" w:lineRule="auto"/>
        <w:contextualSpacing/>
        <w:rPr>
          <w:rFonts w:ascii="Simplified Arabic" w:eastAsia="Calibri" w:hAnsi="Simplified Arabic" w:cs="Simplified Arabic"/>
          <w:lang w:bidi="ar-IQ"/>
        </w:rPr>
      </w:pPr>
      <w:r w:rsidRPr="00CD5E07">
        <w:rPr>
          <w:rFonts w:ascii="Simplified Arabic" w:eastAsia="Calibri" w:hAnsi="Simplified Arabic" w:cs="Simplified Arabic"/>
          <w:rtl/>
          <w:lang w:bidi="ar-IQ"/>
        </w:rPr>
        <w:t xml:space="preserve">ما </w:t>
      </w:r>
      <w:r w:rsidRPr="00CD5E07">
        <w:rPr>
          <w:rFonts w:ascii="Simplified Arabic" w:eastAsia="Calibri" w:hAnsi="Simplified Arabic" w:cs="Simplified Arabic" w:hint="cs"/>
          <w:rtl/>
          <w:lang w:bidi="ar-IQ"/>
        </w:rPr>
        <w:t>مدى الاهتمام بتقانة المعلومات في الشركة المبحوثة ؟</w:t>
      </w:r>
    </w:p>
    <w:p w:rsidR="00CD5E07" w:rsidRPr="00CD5E07" w:rsidRDefault="00CD5E07" w:rsidP="00CD5E07">
      <w:pPr>
        <w:numPr>
          <w:ilvl w:val="0"/>
          <w:numId w:val="25"/>
        </w:numPr>
        <w:tabs>
          <w:tab w:val="right" w:pos="630"/>
        </w:tabs>
        <w:bidi/>
        <w:spacing w:after="160" w:line="240" w:lineRule="auto"/>
        <w:contextualSpacing/>
        <w:rPr>
          <w:rFonts w:ascii="Simplified Arabic" w:eastAsia="Calibri" w:hAnsi="Simplified Arabic" w:cs="Simplified Arabic"/>
          <w:lang w:bidi="ar-IQ"/>
        </w:rPr>
      </w:pPr>
      <w:r w:rsidRPr="00CD5E07">
        <w:rPr>
          <w:rFonts w:ascii="Simplified Arabic" w:eastAsia="Calibri" w:hAnsi="Simplified Arabic" w:cs="Simplified Arabic" w:hint="cs"/>
          <w:rtl/>
          <w:lang w:bidi="ar-IQ"/>
        </w:rPr>
        <w:t>ما مدى وجود ابعاد الأداء الريادي في الشركة المبحوثة ؟</w:t>
      </w:r>
    </w:p>
    <w:p w:rsidR="002A37FB" w:rsidRPr="00CD5E07" w:rsidRDefault="00CD5E07" w:rsidP="00CD5E07">
      <w:pPr>
        <w:numPr>
          <w:ilvl w:val="0"/>
          <w:numId w:val="25"/>
        </w:numPr>
        <w:tabs>
          <w:tab w:val="right" w:pos="630"/>
        </w:tabs>
        <w:bidi/>
        <w:spacing w:after="160" w:line="240" w:lineRule="auto"/>
        <w:contextualSpacing/>
        <w:rPr>
          <w:rFonts w:ascii="Simplified Arabic" w:eastAsia="Calibri" w:hAnsi="Simplified Arabic" w:cs="Simplified Arabic"/>
          <w:rtl/>
          <w:lang w:bidi="ar-IQ"/>
        </w:rPr>
      </w:pPr>
      <w:r w:rsidRPr="00CD5E07">
        <w:rPr>
          <w:rFonts w:ascii="Simplified Arabic" w:eastAsia="Calibri" w:hAnsi="Simplified Arabic" w:cs="Simplified Arabic" w:hint="cs"/>
          <w:rtl/>
          <w:lang w:bidi="ar-IQ"/>
        </w:rPr>
        <w:t xml:space="preserve">ما مدى وجود تأثير لتقانة المعلومات في الأداء الريادي للشركة المبحوثة؟  </w:t>
      </w:r>
    </w:p>
    <w:p w:rsidR="000F6801" w:rsidRPr="00224C1C" w:rsidRDefault="002A37FB" w:rsidP="000F6801">
      <w:pPr>
        <w:bidi/>
        <w:spacing w:after="0" w:line="240" w:lineRule="auto"/>
        <w:rPr>
          <w:rFonts w:ascii="Simplified Arabic" w:hAnsi="Simplified Arabic" w:cs="Simplified Arabic"/>
          <w:b/>
          <w:bCs/>
          <w:sz w:val="24"/>
          <w:szCs w:val="24"/>
          <w:rtl/>
          <w:lang w:bidi="ar-IQ"/>
        </w:rPr>
      </w:pPr>
      <w:r>
        <w:rPr>
          <w:rFonts w:ascii="Simplified Arabic" w:hAnsi="Simplified Arabic" w:cs="Simplified Arabic" w:hint="cs"/>
          <w:rtl/>
          <w:lang w:bidi="ar-IQ"/>
        </w:rPr>
        <w:t>2-2-</w:t>
      </w:r>
      <w:r w:rsidR="004A6D1D" w:rsidRPr="004A6D1D">
        <w:rPr>
          <w:rFonts w:ascii="Calibri" w:eastAsia="Calibri" w:hAnsi="Calibri" w:cs="Arial" w:hint="cs"/>
          <w:b/>
          <w:bCs/>
          <w:color w:val="FF0000"/>
          <w:sz w:val="32"/>
          <w:szCs w:val="32"/>
          <w:rtl/>
          <w:lang w:bidi="ar-IQ"/>
        </w:rPr>
        <w:t xml:space="preserve"> </w:t>
      </w:r>
      <w:r w:rsidR="004A6D1D" w:rsidRPr="00163530">
        <w:rPr>
          <w:rFonts w:ascii="Simplified Arabic" w:eastAsia="Calibri" w:hAnsi="Simplified Arabic" w:cs="Simplified Arabic"/>
          <w:color w:val="FF0000"/>
          <w:rtl/>
          <w:lang w:bidi="ar-IQ"/>
        </w:rPr>
        <w:t>اهمية البحث</w:t>
      </w:r>
    </w:p>
    <w:p w:rsidR="004A6D1D" w:rsidRPr="004A6D1D" w:rsidRDefault="004A6D1D" w:rsidP="004A6D1D">
      <w:pPr>
        <w:bidi/>
        <w:spacing w:after="160" w:line="240" w:lineRule="auto"/>
        <w:jc w:val="both"/>
        <w:rPr>
          <w:rFonts w:ascii="Simplified Arabic" w:eastAsia="Calibri" w:hAnsi="Simplified Arabic" w:cs="Simplified Arabic"/>
          <w:rtl/>
          <w:lang w:bidi="ar-IQ"/>
        </w:rPr>
      </w:pPr>
      <w:r w:rsidRPr="004A6D1D">
        <w:rPr>
          <w:rFonts w:ascii="Simplified Arabic" w:eastAsia="Calibri" w:hAnsi="Simplified Arabic" w:cs="Simplified Arabic"/>
          <w:rtl/>
          <w:lang w:bidi="ar-IQ"/>
        </w:rPr>
        <w:t xml:space="preserve">     تكمن أهمية البحث من أهمية الموضوع والمتغيرات الرئيسة والفرعية لمجتمع وعينة البحث.اذ لابد من الشركة المبحوثة الاهتمام بهذه المتغيرات لما لها من دور في الجانب المهني للمدراء والمسؤولين، ويمكن سرد بعض نقاط الأهمية بالاتي :</w:t>
      </w:r>
    </w:p>
    <w:p w:rsidR="004A6D1D" w:rsidRPr="004A6D1D" w:rsidRDefault="004A6D1D" w:rsidP="004A6D1D">
      <w:pPr>
        <w:numPr>
          <w:ilvl w:val="0"/>
          <w:numId w:val="26"/>
        </w:numPr>
        <w:bidi/>
        <w:spacing w:after="160" w:line="240" w:lineRule="auto"/>
        <w:contextualSpacing/>
        <w:jc w:val="both"/>
        <w:rPr>
          <w:rFonts w:ascii="Simplified Arabic" w:eastAsia="Calibri" w:hAnsi="Simplified Arabic" w:cs="Simplified Arabic"/>
          <w:lang w:bidi="ar-IQ"/>
        </w:rPr>
      </w:pPr>
      <w:r w:rsidRPr="004A6D1D">
        <w:rPr>
          <w:rFonts w:ascii="Simplified Arabic" w:eastAsia="Calibri" w:hAnsi="Simplified Arabic" w:cs="Simplified Arabic"/>
          <w:rtl/>
          <w:lang w:bidi="ar-IQ"/>
        </w:rPr>
        <w:t>توجيه الإدارة العليا في مجتمع وعينة البحث لأهمية موضوع تقانة المعلومات وضرورة تطبيقه لانه عنصر أساسي وحيوي لنجاح الشركة المبحوثة.</w:t>
      </w:r>
    </w:p>
    <w:p w:rsidR="004A6D1D" w:rsidRPr="004A6D1D" w:rsidRDefault="004A6D1D" w:rsidP="00E02BA1">
      <w:pPr>
        <w:numPr>
          <w:ilvl w:val="0"/>
          <w:numId w:val="26"/>
        </w:numPr>
        <w:bidi/>
        <w:spacing w:after="160" w:line="240" w:lineRule="auto"/>
        <w:contextualSpacing/>
        <w:jc w:val="both"/>
        <w:rPr>
          <w:rFonts w:ascii="Simplified Arabic" w:eastAsia="Calibri" w:hAnsi="Simplified Arabic" w:cs="Simplified Arabic"/>
          <w:lang w:bidi="ar-IQ"/>
        </w:rPr>
      </w:pPr>
      <w:r w:rsidRPr="004A6D1D">
        <w:rPr>
          <w:rFonts w:ascii="Simplified Arabic" w:eastAsia="Calibri" w:hAnsi="Simplified Arabic" w:cs="Simplified Arabic"/>
          <w:rtl/>
          <w:lang w:bidi="ar-IQ"/>
        </w:rPr>
        <w:t xml:space="preserve">الدور الذي </w:t>
      </w:r>
      <w:r w:rsidR="00E02BA1">
        <w:rPr>
          <w:rFonts w:ascii="Simplified Arabic" w:eastAsia="Calibri" w:hAnsi="Simplified Arabic" w:cs="Simplified Arabic" w:hint="cs"/>
          <w:rtl/>
          <w:lang w:bidi="ar-IQ"/>
        </w:rPr>
        <w:t>تؤديه</w:t>
      </w:r>
      <w:r w:rsidRPr="004A6D1D">
        <w:rPr>
          <w:rFonts w:ascii="Simplified Arabic" w:eastAsia="Calibri" w:hAnsi="Simplified Arabic" w:cs="Simplified Arabic"/>
          <w:rtl/>
          <w:lang w:bidi="ar-IQ"/>
        </w:rPr>
        <w:t xml:space="preserve"> متغيرات البحث لاسيما تقانة المعلومات التي تسهم في سرعة اتخاذ القرار وتساعد على انجاز الاعمال للشركة المبحوثة.</w:t>
      </w:r>
    </w:p>
    <w:p w:rsidR="002A37FB" w:rsidRPr="00163530" w:rsidRDefault="004A6D1D" w:rsidP="009721BD">
      <w:pPr>
        <w:numPr>
          <w:ilvl w:val="0"/>
          <w:numId w:val="26"/>
        </w:numPr>
        <w:bidi/>
        <w:spacing w:after="160" w:line="240" w:lineRule="auto"/>
        <w:contextualSpacing/>
        <w:jc w:val="both"/>
        <w:rPr>
          <w:rFonts w:ascii="Simplified Arabic" w:eastAsia="Calibri" w:hAnsi="Simplified Arabic" w:cs="Simplified Arabic"/>
          <w:rtl/>
          <w:lang w:bidi="ar-IQ"/>
        </w:rPr>
      </w:pPr>
      <w:r w:rsidRPr="004A6D1D">
        <w:rPr>
          <w:rFonts w:ascii="Simplified Arabic" w:eastAsia="Calibri" w:hAnsi="Simplified Arabic" w:cs="Simplified Arabic"/>
          <w:rtl/>
          <w:lang w:bidi="ar-IQ"/>
        </w:rPr>
        <w:lastRenderedPageBreak/>
        <w:t xml:space="preserve">مساعدة </w:t>
      </w:r>
      <w:r w:rsidR="009721BD">
        <w:rPr>
          <w:rFonts w:ascii="Simplified Arabic" w:eastAsia="Calibri" w:hAnsi="Simplified Arabic" w:cs="Simplified Arabic" w:hint="cs"/>
          <w:rtl/>
          <w:lang w:bidi="ar-IQ"/>
        </w:rPr>
        <w:t>المديرين</w:t>
      </w:r>
      <w:r w:rsidRPr="004A6D1D">
        <w:rPr>
          <w:rFonts w:ascii="Simplified Arabic" w:eastAsia="Calibri" w:hAnsi="Simplified Arabic" w:cs="Simplified Arabic"/>
          <w:rtl/>
          <w:lang w:bidi="ar-IQ"/>
        </w:rPr>
        <w:t xml:space="preserve"> والمسؤولين في الشركة المبحوثة على الاطلاع على متغيرات البحث لغرض السعي لتحقيق ابعاد أداء ريادي لذلك لابد من الاهتمام بأبعاد الأداء الريادي. </w:t>
      </w:r>
    </w:p>
    <w:p w:rsidR="00163530" w:rsidRPr="00163530" w:rsidRDefault="00CD5E07" w:rsidP="00163530">
      <w:pPr>
        <w:bidi/>
        <w:spacing w:line="240" w:lineRule="auto"/>
        <w:jc w:val="both"/>
        <w:rPr>
          <w:rFonts w:ascii="Calibri" w:eastAsia="Calibri" w:hAnsi="Calibri" w:cs="Arial"/>
          <w:b/>
          <w:bCs/>
          <w:color w:val="FF0000"/>
          <w:rtl/>
          <w:lang w:bidi="ar-IQ"/>
        </w:rPr>
      </w:pPr>
      <w:r>
        <w:rPr>
          <w:rFonts w:ascii="Simplified Arabic" w:hAnsi="Simplified Arabic" w:cs="Simplified Arabic" w:hint="cs"/>
          <w:rtl/>
          <w:lang w:bidi="ar-IQ"/>
        </w:rPr>
        <w:t>2-3</w:t>
      </w:r>
      <w:r w:rsidRPr="00163530">
        <w:rPr>
          <w:rFonts w:ascii="Simplified Arabic" w:hAnsi="Simplified Arabic" w:cs="Simplified Arabic" w:hint="cs"/>
          <w:rtl/>
          <w:lang w:bidi="ar-IQ"/>
        </w:rPr>
        <w:t xml:space="preserve">- </w:t>
      </w:r>
      <w:r w:rsidR="00163530" w:rsidRPr="00163530">
        <w:rPr>
          <w:rFonts w:ascii="Calibri" w:eastAsia="Calibri" w:hAnsi="Calibri" w:cs="Arial" w:hint="cs"/>
          <w:color w:val="FF0000"/>
          <w:rtl/>
          <w:lang w:bidi="ar-IQ"/>
        </w:rPr>
        <w:t>اهداف البحث</w:t>
      </w:r>
      <w:r w:rsidR="00163530" w:rsidRPr="00163530">
        <w:rPr>
          <w:rFonts w:ascii="Calibri" w:eastAsia="Calibri" w:hAnsi="Calibri" w:cs="Arial" w:hint="cs"/>
          <w:b/>
          <w:bCs/>
          <w:color w:val="FF0000"/>
          <w:rtl/>
          <w:lang w:bidi="ar-IQ"/>
        </w:rPr>
        <w:t xml:space="preserve"> </w:t>
      </w:r>
    </w:p>
    <w:p w:rsidR="00163530" w:rsidRPr="00163530" w:rsidRDefault="00163530" w:rsidP="00163530">
      <w:pPr>
        <w:bidi/>
        <w:spacing w:after="160" w:line="240" w:lineRule="auto"/>
        <w:jc w:val="both"/>
        <w:rPr>
          <w:rFonts w:ascii="Calibri" w:eastAsia="Calibri" w:hAnsi="Calibri" w:cs="Arial"/>
          <w:rtl/>
          <w:lang w:bidi="ar-IQ"/>
        </w:rPr>
      </w:pPr>
      <w:r>
        <w:rPr>
          <w:rFonts w:ascii="Calibri" w:eastAsia="Calibri" w:hAnsi="Calibri" w:cs="Arial" w:hint="cs"/>
          <w:rtl/>
          <w:lang w:bidi="ar-IQ"/>
        </w:rPr>
        <w:t xml:space="preserve">       </w:t>
      </w:r>
      <w:r w:rsidRPr="00163530">
        <w:rPr>
          <w:rFonts w:ascii="Calibri" w:eastAsia="Calibri" w:hAnsi="Calibri" w:cs="Arial" w:hint="cs"/>
          <w:rtl/>
          <w:lang w:bidi="ar-IQ"/>
        </w:rPr>
        <w:t>يسعى البحث الى تحقيق مجموعة من الأهداف أهمها معرفة تأثير تقانة المعلومات في الأداء الريادي اذ تتلخص بالاتي :-</w:t>
      </w:r>
    </w:p>
    <w:p w:rsidR="00163530" w:rsidRPr="00163530" w:rsidRDefault="00163530" w:rsidP="00163530">
      <w:pPr>
        <w:numPr>
          <w:ilvl w:val="0"/>
          <w:numId w:val="27"/>
        </w:numPr>
        <w:tabs>
          <w:tab w:val="right" w:pos="630"/>
        </w:tabs>
        <w:bidi/>
        <w:spacing w:after="160" w:line="240" w:lineRule="auto"/>
        <w:contextualSpacing/>
        <w:rPr>
          <w:rFonts w:ascii="Simplified Arabic" w:eastAsia="Calibri" w:hAnsi="Simplified Arabic" w:cs="Simplified Arabic"/>
          <w:lang w:bidi="ar-IQ"/>
        </w:rPr>
      </w:pPr>
      <w:r w:rsidRPr="00163530">
        <w:rPr>
          <w:rFonts w:ascii="Simplified Arabic" w:eastAsia="Calibri" w:hAnsi="Simplified Arabic" w:cs="Simplified Arabic" w:hint="cs"/>
          <w:rtl/>
          <w:lang w:bidi="ar-IQ"/>
        </w:rPr>
        <w:t>تشخيص مستوى تقانة المعلومات في الشركة المبحوثة ؟</w:t>
      </w:r>
    </w:p>
    <w:p w:rsidR="00163530" w:rsidRPr="00163530" w:rsidRDefault="00163530" w:rsidP="00163530">
      <w:pPr>
        <w:numPr>
          <w:ilvl w:val="0"/>
          <w:numId w:val="27"/>
        </w:numPr>
        <w:tabs>
          <w:tab w:val="right" w:pos="630"/>
        </w:tabs>
        <w:bidi/>
        <w:spacing w:after="160" w:line="240" w:lineRule="auto"/>
        <w:contextualSpacing/>
        <w:rPr>
          <w:rFonts w:ascii="Simplified Arabic" w:eastAsia="Calibri" w:hAnsi="Simplified Arabic" w:cs="Simplified Arabic"/>
          <w:lang w:bidi="ar-IQ"/>
        </w:rPr>
      </w:pPr>
      <w:r w:rsidRPr="00163530">
        <w:rPr>
          <w:rFonts w:ascii="Simplified Arabic" w:eastAsia="Calibri" w:hAnsi="Simplified Arabic" w:cs="Simplified Arabic" w:hint="cs"/>
          <w:rtl/>
          <w:lang w:bidi="ar-IQ"/>
        </w:rPr>
        <w:t>تحديد أي الابعاد اكثر أهمية للمتغير التابع ( الأداء الريادي ) في</w:t>
      </w:r>
      <w:r w:rsidRPr="00163530">
        <w:rPr>
          <w:rFonts w:ascii="Calibri" w:eastAsia="Calibri" w:hAnsi="Calibri" w:cs="Arial" w:hint="cs"/>
          <w:rtl/>
        </w:rPr>
        <w:t xml:space="preserve"> </w:t>
      </w:r>
      <w:r w:rsidRPr="00163530">
        <w:rPr>
          <w:rFonts w:ascii="Simplified Arabic" w:eastAsia="Calibri" w:hAnsi="Simplified Arabic" w:cs="Simplified Arabic" w:hint="cs"/>
          <w:rtl/>
          <w:lang w:bidi="ar-IQ"/>
        </w:rPr>
        <w:t>الشركة المبحوثة ؟</w:t>
      </w:r>
    </w:p>
    <w:p w:rsidR="00CD5E07" w:rsidRPr="00CC4409" w:rsidRDefault="00163530" w:rsidP="00CC4409">
      <w:pPr>
        <w:numPr>
          <w:ilvl w:val="0"/>
          <w:numId w:val="27"/>
        </w:numPr>
        <w:tabs>
          <w:tab w:val="right" w:pos="630"/>
          <w:tab w:val="right" w:pos="900"/>
          <w:tab w:val="right" w:pos="1260"/>
        </w:tabs>
        <w:bidi/>
        <w:spacing w:after="160" w:line="240" w:lineRule="auto"/>
        <w:contextualSpacing/>
        <w:rPr>
          <w:rFonts w:ascii="Simplified Arabic" w:eastAsia="Calibri" w:hAnsi="Simplified Arabic" w:cs="Simplified Arabic"/>
          <w:rtl/>
          <w:lang w:bidi="ar-IQ"/>
        </w:rPr>
      </w:pPr>
      <w:r w:rsidRPr="00163530">
        <w:rPr>
          <w:rFonts w:ascii="Simplified Arabic" w:eastAsia="Calibri" w:hAnsi="Simplified Arabic" w:cs="Simplified Arabic" w:hint="cs"/>
          <w:rtl/>
          <w:lang w:bidi="ar-IQ"/>
        </w:rPr>
        <w:t xml:space="preserve">التعرف على مدى تأثير تقانة المعلومات في الأداء الريادي للشركة المبحوثة؟  </w:t>
      </w:r>
    </w:p>
    <w:p w:rsidR="00CC4409" w:rsidRPr="00CC4409" w:rsidRDefault="00CD5E07" w:rsidP="00CC4409">
      <w:pPr>
        <w:bidi/>
        <w:spacing w:after="0" w:line="240" w:lineRule="auto"/>
        <w:jc w:val="both"/>
        <w:rPr>
          <w:rFonts w:ascii="Simplified Arabic" w:eastAsia="Calibri" w:hAnsi="Simplified Arabic" w:cs="Simplified Arabic"/>
          <w:b/>
          <w:bCs/>
          <w:color w:val="FF0000"/>
          <w:rtl/>
          <w:lang w:bidi="ar-IQ"/>
        </w:rPr>
      </w:pPr>
      <w:r>
        <w:rPr>
          <w:rFonts w:ascii="Simplified Arabic" w:hAnsi="Simplified Arabic" w:cs="Simplified Arabic" w:hint="cs"/>
          <w:rtl/>
          <w:lang w:bidi="ar-IQ"/>
        </w:rPr>
        <w:t>2-4-</w:t>
      </w:r>
      <w:r w:rsidR="00CC4409" w:rsidRPr="00CC4409">
        <w:rPr>
          <w:rFonts w:ascii="Arial" w:eastAsia="Calibri" w:hAnsi="Arial" w:cs="Arial"/>
          <w:b/>
          <w:bCs/>
          <w:color w:val="FF0000"/>
          <w:sz w:val="32"/>
          <w:szCs w:val="32"/>
          <w:rtl/>
          <w:lang w:bidi="ar-IQ"/>
        </w:rPr>
        <w:t xml:space="preserve"> </w:t>
      </w:r>
      <w:r w:rsidR="00CC4409" w:rsidRPr="00CC4409">
        <w:rPr>
          <w:rFonts w:ascii="Simplified Arabic" w:eastAsia="Calibri" w:hAnsi="Simplified Arabic" w:cs="Simplified Arabic"/>
          <w:color w:val="FF0000"/>
          <w:rtl/>
          <w:lang w:bidi="ar-IQ"/>
        </w:rPr>
        <w:t>فرضية البحث</w:t>
      </w:r>
      <w:r w:rsidR="00CC4409" w:rsidRPr="00CC4409">
        <w:rPr>
          <w:rFonts w:ascii="Simplified Arabic" w:eastAsia="Calibri" w:hAnsi="Simplified Arabic" w:cs="Simplified Arabic"/>
          <w:b/>
          <w:bCs/>
          <w:color w:val="FF0000"/>
          <w:rtl/>
          <w:lang w:bidi="ar-IQ"/>
        </w:rPr>
        <w:t xml:space="preserve"> </w:t>
      </w:r>
    </w:p>
    <w:p w:rsidR="00CC4409" w:rsidRPr="00CC4409" w:rsidRDefault="00CC4409" w:rsidP="00CC4409">
      <w:pPr>
        <w:bidi/>
        <w:spacing w:after="0" w:line="240" w:lineRule="auto"/>
        <w:contextualSpacing/>
        <w:jc w:val="both"/>
        <w:rPr>
          <w:rFonts w:ascii="Simplified Arabic" w:eastAsia="Calibri" w:hAnsi="Simplified Arabic" w:cs="Simplified Arabic"/>
          <w:rtl/>
          <w:lang w:bidi="ar-IQ"/>
        </w:rPr>
      </w:pPr>
      <w:r w:rsidRPr="00CC4409">
        <w:rPr>
          <w:rFonts w:ascii="Simplified Arabic" w:eastAsia="Calibri" w:hAnsi="Simplified Arabic" w:cs="Simplified Arabic"/>
          <w:rtl/>
          <w:lang w:bidi="ar-IQ"/>
        </w:rPr>
        <w:t xml:space="preserve">     استناداً الى مشكلة واهداف البحث الحالي واعداد المخطط </w:t>
      </w:r>
      <w:r w:rsidR="009721BD">
        <w:rPr>
          <w:rFonts w:ascii="Simplified Arabic" w:eastAsia="Calibri" w:hAnsi="Simplified Arabic" w:cs="Simplified Arabic"/>
          <w:rtl/>
          <w:lang w:bidi="ar-IQ"/>
        </w:rPr>
        <w:t>الافتراضي</w:t>
      </w:r>
      <w:r w:rsidRPr="00CC4409">
        <w:rPr>
          <w:rFonts w:ascii="Simplified Arabic" w:eastAsia="Calibri" w:hAnsi="Simplified Arabic" w:cs="Simplified Arabic"/>
          <w:rtl/>
          <w:lang w:bidi="ar-IQ"/>
        </w:rPr>
        <w:t xml:space="preserve"> للبحث يتضمن المتغير المستقل تقانة المعلومات والمتغير التابع الأداء الريادي، سيتم استعراض فرضيات البحث والتي تتضمن ما يأتي:</w:t>
      </w:r>
    </w:p>
    <w:p w:rsidR="00CD5E07" w:rsidRDefault="009721BD" w:rsidP="00712983">
      <w:pPr>
        <w:bidi/>
        <w:spacing w:after="0" w:line="240" w:lineRule="auto"/>
        <w:contextualSpacing/>
        <w:jc w:val="both"/>
        <w:rPr>
          <w:rFonts w:ascii="Simplified Arabic" w:eastAsia="Calibri" w:hAnsi="Simplified Arabic" w:cs="Simplified Arabic"/>
          <w:rtl/>
          <w:lang w:bidi="ar-IQ"/>
        </w:rPr>
      </w:pPr>
      <w:r>
        <w:rPr>
          <w:rFonts w:ascii="Simplified Arabic" w:eastAsia="Calibri" w:hAnsi="Simplified Arabic" w:cs="Simplified Arabic"/>
          <w:color w:val="FF0000"/>
          <w:rtl/>
          <w:lang w:bidi="ar-IQ"/>
        </w:rPr>
        <w:t>الافتراضي</w:t>
      </w:r>
      <w:r w:rsidR="00CC4409" w:rsidRPr="00CC4409">
        <w:rPr>
          <w:rFonts w:ascii="Simplified Arabic" w:eastAsia="Calibri" w:hAnsi="Simplified Arabic" w:cs="Simplified Arabic"/>
          <w:color w:val="FF0000"/>
          <w:rtl/>
          <w:lang w:bidi="ar-IQ"/>
        </w:rPr>
        <w:t>ة الرئيسة: (لايوجد تأثير ذو دلالة إحصائية لتقانة المعلومات في الاداء الريادي بأبعاده في الشركة</w:t>
      </w:r>
      <w:r w:rsidR="001E0BB5">
        <w:rPr>
          <w:rFonts w:ascii="Simplified Arabic" w:eastAsia="Calibri" w:hAnsi="Simplified Arabic" w:cs="Simplified Arabic" w:hint="cs"/>
          <w:color w:val="FF0000"/>
          <w:rtl/>
          <w:lang w:bidi="ar-IQ"/>
        </w:rPr>
        <w:t xml:space="preserve"> </w:t>
      </w:r>
      <w:r w:rsidR="00CC4409" w:rsidRPr="00CC4409">
        <w:rPr>
          <w:rFonts w:ascii="Simplified Arabic" w:eastAsia="Calibri" w:hAnsi="Simplified Arabic" w:cs="Simplified Arabic"/>
          <w:color w:val="FF0000"/>
          <w:rtl/>
          <w:lang w:bidi="ar-IQ"/>
        </w:rPr>
        <w:t xml:space="preserve">المبحوثة) </w:t>
      </w:r>
    </w:p>
    <w:p w:rsidR="00A8689B" w:rsidRDefault="00A66566" w:rsidP="00A87B28">
      <w:pPr>
        <w:bidi/>
        <w:spacing w:after="0" w:line="240" w:lineRule="auto"/>
        <w:ind w:left="474"/>
        <w:contextualSpacing/>
        <w:rPr>
          <w:rFonts w:ascii="Simplified Arabic" w:eastAsia="Calibri" w:hAnsi="Simplified Arabic" w:cs="Simplified Arabic" w:hint="cs"/>
          <w:rtl/>
          <w:lang w:bidi="ar-IQ"/>
        </w:rPr>
      </w:pPr>
      <w:r>
        <w:rPr>
          <w:rFonts w:ascii="Simplified Arabic" w:eastAsia="Calibri" w:hAnsi="Simplified Arabic" w:cs="Simplified Arabic" w:hint="cs"/>
          <w:rtl/>
          <w:lang w:bidi="ar-IQ"/>
        </w:rPr>
        <w:t xml:space="preserve"> </w:t>
      </w:r>
      <w:r w:rsidRPr="00A87B28">
        <w:rPr>
          <w:rFonts w:ascii="Simplified Arabic" w:eastAsia="Calibri" w:hAnsi="Simplified Arabic" w:cs="Simplified Arabic" w:hint="cs"/>
          <w:rtl/>
          <w:lang w:bidi="ar-IQ"/>
        </w:rPr>
        <w:t>الفرضيات الفرعية</w:t>
      </w:r>
      <w:r>
        <w:rPr>
          <w:rFonts w:ascii="Simplified Arabic" w:eastAsia="Calibri" w:hAnsi="Simplified Arabic" w:cs="Simplified Arabic" w:hint="cs"/>
          <w:rtl/>
          <w:lang w:bidi="ar-IQ"/>
        </w:rPr>
        <w:t xml:space="preserve"> </w:t>
      </w:r>
      <w:r w:rsidR="003A7632">
        <w:rPr>
          <w:rFonts w:ascii="Simplified Arabic" w:eastAsia="Calibri" w:hAnsi="Simplified Arabic" w:cs="Simplified Arabic" w:hint="cs"/>
          <w:rtl/>
          <w:lang w:bidi="ar-IQ"/>
        </w:rPr>
        <w:t>:</w:t>
      </w:r>
    </w:p>
    <w:p w:rsidR="00E126A1" w:rsidRPr="00E126A1" w:rsidRDefault="00E126A1" w:rsidP="00E126A1">
      <w:pPr>
        <w:pStyle w:val="ListParagraph"/>
        <w:numPr>
          <w:ilvl w:val="0"/>
          <w:numId w:val="44"/>
        </w:numPr>
        <w:bidi/>
        <w:spacing w:after="0" w:line="240" w:lineRule="auto"/>
        <w:ind w:left="474"/>
        <w:rPr>
          <w:rFonts w:ascii="Simplified Arabic" w:eastAsia="Calibri" w:hAnsi="Simplified Arabic" w:cs="Simplified Arabic"/>
          <w:lang w:bidi="ar-IQ"/>
        </w:rPr>
      </w:pPr>
      <w:r w:rsidRPr="00E126A1">
        <w:rPr>
          <w:rFonts w:ascii="Simplified Arabic" w:eastAsia="Calibri" w:hAnsi="Simplified Arabic" w:cs="Simplified Arabic" w:hint="cs"/>
          <w:rtl/>
          <w:lang w:bidi="ar-IQ"/>
        </w:rPr>
        <w:t>لايوجد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تأثير</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ذو</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دلالة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إحصائية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لتقانة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المعلومات</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بعد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التخطيط</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المسبق</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الشركة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المبحوثة</w:t>
      </w:r>
      <w:r w:rsidRPr="00E126A1">
        <w:rPr>
          <w:rFonts w:ascii="Simplified Arabic" w:eastAsia="Calibri" w:hAnsi="Simplified Arabic" w:cs="Simplified Arabic"/>
          <w:lang w:bidi="ar-IQ"/>
        </w:rPr>
        <w:t>.</w:t>
      </w:r>
    </w:p>
    <w:p w:rsidR="00E126A1" w:rsidRPr="00E126A1" w:rsidRDefault="00E126A1" w:rsidP="00E126A1">
      <w:pPr>
        <w:pStyle w:val="ListParagraph"/>
        <w:numPr>
          <w:ilvl w:val="0"/>
          <w:numId w:val="44"/>
        </w:numPr>
        <w:bidi/>
        <w:spacing w:after="0" w:line="240" w:lineRule="auto"/>
        <w:ind w:left="474"/>
        <w:rPr>
          <w:rFonts w:ascii="Simplified Arabic" w:eastAsia="Calibri" w:hAnsi="Simplified Arabic" w:cs="Simplified Arabic"/>
          <w:rtl/>
          <w:lang w:bidi="ar-IQ"/>
        </w:rPr>
      </w:pPr>
      <w:r w:rsidRPr="00E126A1">
        <w:rPr>
          <w:rFonts w:ascii="Simplified Arabic" w:eastAsia="Calibri" w:hAnsi="Simplified Arabic" w:cs="Simplified Arabic" w:hint="cs"/>
          <w:rtl/>
          <w:lang w:bidi="ar-IQ"/>
        </w:rPr>
        <w:t>لايوجد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تأثير</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ذو</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دلالة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إحصائية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لتقانة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المعلومات</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بعد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الكفاءة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والفاعلية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الشركة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المبحوثة</w:t>
      </w:r>
      <w:r w:rsidRPr="00E126A1">
        <w:rPr>
          <w:rFonts w:ascii="Simplified Arabic" w:eastAsia="Calibri" w:hAnsi="Simplified Arabic" w:cs="Simplified Arabic"/>
          <w:lang w:bidi="ar-IQ"/>
        </w:rPr>
        <w:t>.</w:t>
      </w:r>
    </w:p>
    <w:p w:rsidR="00E126A1" w:rsidRDefault="00E126A1" w:rsidP="00E126A1">
      <w:pPr>
        <w:pStyle w:val="ListParagraph"/>
        <w:numPr>
          <w:ilvl w:val="0"/>
          <w:numId w:val="44"/>
        </w:numPr>
        <w:bidi/>
        <w:spacing w:after="0" w:line="240" w:lineRule="auto"/>
        <w:ind w:left="474"/>
        <w:rPr>
          <w:rFonts w:ascii="Simplified Arabic" w:eastAsia="Calibri" w:hAnsi="Simplified Arabic" w:cs="Simplified Arabic" w:hint="cs"/>
          <w:lang w:bidi="ar-IQ"/>
        </w:rPr>
      </w:pPr>
      <w:r w:rsidRPr="00E126A1">
        <w:rPr>
          <w:rFonts w:ascii="Simplified Arabic" w:eastAsia="Calibri" w:hAnsi="Simplified Arabic" w:cs="Simplified Arabic" w:hint="cs"/>
          <w:rtl/>
          <w:lang w:bidi="ar-IQ"/>
        </w:rPr>
        <w:t>لايوجد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تأثير</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ذو</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دلالة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إحصائية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لتقانة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المعلومات</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بعد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المؤشر</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الريادي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الشركة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المبحوثة</w:t>
      </w:r>
      <w:r w:rsidRPr="00E126A1">
        <w:rPr>
          <w:rFonts w:ascii="Simplified Arabic" w:eastAsia="Calibri" w:hAnsi="Simplified Arabic" w:cs="Simplified Arabic"/>
          <w:lang w:bidi="ar-IQ"/>
        </w:rPr>
        <w:t>.</w:t>
      </w:r>
    </w:p>
    <w:p w:rsidR="00E126A1" w:rsidRPr="00E126A1" w:rsidRDefault="00E126A1" w:rsidP="00E126A1">
      <w:pPr>
        <w:pStyle w:val="ListParagraph"/>
        <w:numPr>
          <w:ilvl w:val="0"/>
          <w:numId w:val="44"/>
        </w:numPr>
        <w:bidi/>
        <w:spacing w:after="0" w:line="240" w:lineRule="auto"/>
        <w:ind w:left="474"/>
        <w:rPr>
          <w:rFonts w:ascii="Simplified Arabic" w:eastAsia="Calibri" w:hAnsi="Simplified Arabic" w:cs="Simplified Arabic"/>
          <w:rtl/>
          <w:lang w:bidi="ar-IQ"/>
        </w:rPr>
      </w:pPr>
      <w:r w:rsidRPr="00E126A1">
        <w:rPr>
          <w:rFonts w:ascii="Simplified Arabic" w:eastAsia="Calibri" w:hAnsi="Simplified Arabic" w:cs="Simplified Arabic" w:hint="cs"/>
          <w:rtl/>
          <w:lang w:bidi="ar-IQ"/>
        </w:rPr>
        <w:t>لايوجد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تأثير</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ذو</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دلالة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إحصائية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لتقانة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المعلومات</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بعد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التجديد</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والتحديث</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في</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الشركة</w:t>
      </w:r>
      <w:r w:rsidRPr="00E126A1">
        <w:rPr>
          <w:rFonts w:ascii="Simplified Arabic" w:eastAsia="Calibri" w:hAnsi="Simplified Arabic" w:cs="Simplified Arabic"/>
          <w:rtl/>
          <w:lang w:bidi="ar-IQ"/>
        </w:rPr>
        <w:t xml:space="preserve"> </w:t>
      </w:r>
      <w:r w:rsidRPr="00E126A1">
        <w:rPr>
          <w:rFonts w:ascii="Simplified Arabic" w:eastAsia="Calibri" w:hAnsi="Simplified Arabic" w:cs="Simplified Arabic" w:hint="cs"/>
          <w:rtl/>
          <w:lang w:bidi="ar-IQ"/>
        </w:rPr>
        <w:t>المبحوثة</w:t>
      </w:r>
      <w:r w:rsidRPr="00E126A1">
        <w:rPr>
          <w:rFonts w:ascii="Simplified Arabic" w:eastAsia="Calibri" w:hAnsi="Simplified Arabic" w:cs="Simplified Arabic"/>
          <w:rtl/>
          <w:lang w:bidi="ar-IQ"/>
        </w:rPr>
        <w:t>.</w:t>
      </w:r>
    </w:p>
    <w:p w:rsidR="00A8689B" w:rsidRPr="00CF4457" w:rsidRDefault="00A8689B" w:rsidP="00A8689B">
      <w:pPr>
        <w:bidi/>
        <w:spacing w:line="240" w:lineRule="auto"/>
        <w:jc w:val="both"/>
        <w:rPr>
          <w:rFonts w:asciiTheme="minorBidi" w:eastAsia="Calibri" w:hAnsiTheme="minorBidi"/>
          <w:b/>
          <w:bCs/>
          <w:color w:val="FF0000"/>
          <w:rtl/>
          <w:lang w:bidi="ar-IQ"/>
        </w:rPr>
      </w:pPr>
      <w:r w:rsidRPr="00CF4457">
        <w:rPr>
          <w:rFonts w:ascii="Simplified Arabic" w:eastAsia="Calibri" w:hAnsi="Simplified Arabic" w:cs="Simplified Arabic" w:hint="cs"/>
          <w:rtl/>
          <w:lang w:bidi="ar-IQ"/>
        </w:rPr>
        <w:t>2-5-</w:t>
      </w:r>
      <w:r w:rsidRPr="00CF4457">
        <w:rPr>
          <w:rFonts w:asciiTheme="minorBidi" w:eastAsia="Calibri" w:hAnsiTheme="minorBidi" w:hint="cs"/>
          <w:b/>
          <w:bCs/>
          <w:color w:val="FF0000"/>
          <w:rtl/>
          <w:lang w:bidi="ar-IQ"/>
        </w:rPr>
        <w:t xml:space="preserve"> </w:t>
      </w:r>
      <w:r w:rsidRPr="00CF4457">
        <w:rPr>
          <w:rFonts w:asciiTheme="minorBidi" w:eastAsia="Calibri" w:hAnsiTheme="minorBidi"/>
          <w:b/>
          <w:bCs/>
          <w:color w:val="FF0000"/>
          <w:rtl/>
          <w:lang w:bidi="ar-IQ"/>
        </w:rPr>
        <w:t>مخطط</w:t>
      </w:r>
      <w:r w:rsidRPr="00CF4457">
        <w:rPr>
          <w:rFonts w:asciiTheme="minorBidi" w:eastAsia="Calibri" w:hAnsiTheme="minorBidi" w:hint="cs"/>
          <w:b/>
          <w:bCs/>
          <w:color w:val="FF0000"/>
          <w:rtl/>
          <w:lang w:bidi="ar-IQ"/>
        </w:rPr>
        <w:t xml:space="preserve"> </w:t>
      </w:r>
      <w:r w:rsidRPr="00CF4457">
        <w:rPr>
          <w:rFonts w:asciiTheme="minorBidi" w:eastAsia="Calibri" w:hAnsiTheme="minorBidi"/>
          <w:b/>
          <w:bCs/>
          <w:color w:val="FF0000"/>
          <w:rtl/>
          <w:lang w:bidi="ar-IQ"/>
        </w:rPr>
        <w:t>البحث</w:t>
      </w:r>
    </w:p>
    <w:p w:rsidR="00A8689B" w:rsidRPr="00CF4457" w:rsidRDefault="00A8689B" w:rsidP="00A8689B">
      <w:pPr>
        <w:bidi/>
        <w:spacing w:line="240" w:lineRule="auto"/>
        <w:jc w:val="both"/>
        <w:rPr>
          <w:rFonts w:ascii="Simplified Arabic" w:eastAsia="Calibri" w:hAnsi="Simplified Arabic" w:cs="Simplified Arabic"/>
          <w:lang w:bidi="ar-IQ"/>
        </w:rPr>
      </w:pPr>
      <w:r w:rsidRPr="00CF4457">
        <w:rPr>
          <w:rFonts w:asciiTheme="minorBidi" w:eastAsia="Calibri" w:hAnsiTheme="minorBidi" w:hint="cs"/>
          <w:b/>
          <w:bCs/>
          <w:rtl/>
          <w:lang w:bidi="ar-IQ"/>
        </w:rPr>
        <w:t xml:space="preserve">     </w:t>
      </w:r>
      <w:r w:rsidRPr="00CF4457">
        <w:rPr>
          <w:rFonts w:ascii="Simplified Arabic" w:eastAsia="Calibri" w:hAnsi="Simplified Arabic" w:cs="Simplified Arabic" w:hint="cs"/>
          <w:b/>
          <w:bCs/>
          <w:rtl/>
          <w:lang w:bidi="ar-IQ"/>
        </w:rPr>
        <w:t xml:space="preserve"> </w:t>
      </w:r>
      <w:r w:rsidRPr="00CF4457">
        <w:rPr>
          <w:rFonts w:ascii="Simplified Arabic" w:eastAsia="Calibri" w:hAnsi="Simplified Arabic" w:cs="Simplified Arabic" w:hint="cs"/>
          <w:rtl/>
          <w:lang w:bidi="ar-IQ"/>
        </w:rPr>
        <w:t xml:space="preserve">تم صياغة المخطط الافتراضي بما يتوافق مع مشكلة البحث الحالي، يتضمن المتغيرات الرئيسة والمتمثلة بـ ( تقانة المعلومات </w:t>
      </w:r>
      <w:r w:rsidRPr="00CF4457">
        <w:rPr>
          <w:rFonts w:ascii="Simplified Arabic" w:eastAsia="Calibri" w:hAnsi="Simplified Arabic" w:cs="Simplified Arabic"/>
          <w:rtl/>
          <w:lang w:bidi="ar-IQ"/>
        </w:rPr>
        <w:t>–</w:t>
      </w:r>
      <w:r w:rsidRPr="00CF4457">
        <w:rPr>
          <w:rFonts w:ascii="Simplified Arabic" w:eastAsia="Calibri" w:hAnsi="Simplified Arabic" w:cs="Simplified Arabic" w:hint="cs"/>
          <w:rtl/>
          <w:lang w:bidi="ar-IQ"/>
        </w:rPr>
        <w:t xml:space="preserve"> الأداء الريادي)، لتوضيح طبيعة العلاقة بين متغيرات البحث الرئيسة وابعادهما ، لذا فأن المخطط الافتراضي :</w:t>
      </w:r>
    </w:p>
    <w:p w:rsidR="00A8689B" w:rsidRPr="00F26CD9" w:rsidRDefault="009E04E7" w:rsidP="00A8689B">
      <w:pPr>
        <w:bidi/>
        <w:spacing w:line="240" w:lineRule="auto"/>
        <w:jc w:val="both"/>
        <w:rPr>
          <w:rFonts w:ascii="Simplified Arabic" w:eastAsia="Calibri" w:hAnsi="Simplified Arabic" w:cs="Simplified Arabic"/>
          <w:sz w:val="28"/>
          <w:szCs w:val="28"/>
          <w:rtl/>
          <w:lang w:bidi="ar-IQ"/>
        </w:rPr>
      </w:pPr>
      <w:r>
        <w:rPr>
          <w:noProof/>
        </w:rPr>
        <mc:AlternateContent>
          <mc:Choice Requires="wps">
            <w:drawing>
              <wp:anchor distT="0" distB="0" distL="114300" distR="114300" simplePos="0" relativeHeight="251679744" behindDoc="0" locked="0" layoutInCell="1" allowOverlap="1" wp14:anchorId="4750FE19" wp14:editId="0930EF8F">
                <wp:simplePos x="0" y="0"/>
                <wp:positionH relativeFrom="column">
                  <wp:posOffset>5680710</wp:posOffset>
                </wp:positionH>
                <wp:positionV relativeFrom="paragraph">
                  <wp:posOffset>60464</wp:posOffset>
                </wp:positionV>
                <wp:extent cx="10796" cy="2043953"/>
                <wp:effectExtent l="19050" t="19050" r="27305" b="13970"/>
                <wp:wrapNone/>
                <wp:docPr id="24" name="Straight Connector 24"/>
                <wp:cNvGraphicFramePr/>
                <a:graphic xmlns:a="http://schemas.openxmlformats.org/drawingml/2006/main">
                  <a:graphicData uri="http://schemas.microsoft.com/office/word/2010/wordprocessingShape">
                    <wps:wsp>
                      <wps:cNvCnPr/>
                      <wps:spPr>
                        <a:xfrm flipH="1">
                          <a:off x="0" y="0"/>
                          <a:ext cx="10796" cy="204395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4"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7.3pt,4.75pt" to="448.15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" strokecolor="windowText" strokeweight="3pt">
                <v:stroke joinstyle="miter"/>
              </v:line>
            </w:pict>
          </mc:Fallback>
        </mc:AlternateContent>
      </w:r>
      <w:r>
        <w:rPr>
          <w:noProof/>
        </w:rPr>
        <mc:AlternateContent>
          <mc:Choice Requires="wps">
            <w:drawing>
              <wp:anchor distT="0" distB="0" distL="114300" distR="114300" simplePos="0" relativeHeight="251680768" behindDoc="0" locked="0" layoutInCell="1" allowOverlap="1" wp14:anchorId="5E5CFB90" wp14:editId="302BA64B">
                <wp:simplePos x="0" y="0"/>
                <wp:positionH relativeFrom="column">
                  <wp:posOffset>324939</wp:posOffset>
                </wp:positionH>
                <wp:positionV relativeFrom="paragraph">
                  <wp:posOffset>60464</wp:posOffset>
                </wp:positionV>
                <wp:extent cx="0" cy="2043953"/>
                <wp:effectExtent l="19050" t="0" r="19050" b="13970"/>
                <wp:wrapNone/>
                <wp:docPr id="22" name="Straight Connector 22"/>
                <wp:cNvGraphicFramePr/>
                <a:graphic xmlns:a="http://schemas.openxmlformats.org/drawingml/2006/main">
                  <a:graphicData uri="http://schemas.microsoft.com/office/word/2010/wordprocessingShape">
                    <wps:wsp>
                      <wps:cNvCnPr/>
                      <wps:spPr>
                        <a:xfrm>
                          <a:off x="0" y="0"/>
                          <a:ext cx="0" cy="2043953"/>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pt,4.75pt" to="25.6pt,1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" strokecolor="windowText" strokeweight="3pt">
                <v:stroke joinstyle="miter"/>
              </v:line>
            </w:pict>
          </mc:Fallback>
        </mc:AlternateContent>
      </w:r>
      <w:r>
        <w:rPr>
          <w:noProof/>
        </w:rPr>
        <mc:AlternateContent>
          <mc:Choice Requires="wps">
            <w:drawing>
              <wp:anchor distT="0" distB="0" distL="114300" distR="114300" simplePos="0" relativeHeight="251681792" behindDoc="0" locked="0" layoutInCell="1" allowOverlap="1" wp14:anchorId="15976311" wp14:editId="6BC03227">
                <wp:simplePos x="0" y="0"/>
                <wp:positionH relativeFrom="column">
                  <wp:posOffset>324485</wp:posOffset>
                </wp:positionH>
                <wp:positionV relativeFrom="paragraph">
                  <wp:posOffset>75565</wp:posOffset>
                </wp:positionV>
                <wp:extent cx="5400000" cy="0"/>
                <wp:effectExtent l="0" t="19050" r="10795" b="19050"/>
                <wp:wrapNone/>
                <wp:docPr id="25" name="Straight Connector 25"/>
                <wp:cNvGraphicFramePr/>
                <a:graphic xmlns:a="http://schemas.openxmlformats.org/drawingml/2006/main">
                  <a:graphicData uri="http://schemas.microsoft.com/office/word/2010/wordprocessingShape">
                    <wps:wsp>
                      <wps:cNvCnPr/>
                      <wps:spPr>
                        <a:xfrm>
                          <a:off x="0" y="0"/>
                          <a:ext cx="5400000"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5pt,5.95pt" to="450.7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" strokecolor="windowText" strokeweight="3pt">
                <v:stroke joinstyle="miter"/>
              </v:line>
            </w:pict>
          </mc:Fallback>
        </mc:AlternateContent>
      </w:r>
      <w:r w:rsidRPr="004039F6">
        <w:rPr>
          <w:noProof/>
        </w:rPr>
        <mc:AlternateContent>
          <mc:Choice Requires="wps">
            <w:drawing>
              <wp:anchor distT="0" distB="0" distL="114300" distR="114300" simplePos="0" relativeHeight="251674624" behindDoc="0" locked="0" layoutInCell="1" allowOverlap="1" wp14:anchorId="1A509C53" wp14:editId="2189E1EA">
                <wp:simplePos x="0" y="0"/>
                <wp:positionH relativeFrom="column">
                  <wp:posOffset>3444875</wp:posOffset>
                </wp:positionH>
                <wp:positionV relativeFrom="paragraph">
                  <wp:posOffset>328930</wp:posOffset>
                </wp:positionV>
                <wp:extent cx="1936115" cy="1300480"/>
                <wp:effectExtent l="0" t="0" r="26035" b="13970"/>
                <wp:wrapNone/>
                <wp:docPr id="39" name="Rounded Rectangle 4"/>
                <wp:cNvGraphicFramePr/>
                <a:graphic xmlns:a="http://schemas.openxmlformats.org/drawingml/2006/main">
                  <a:graphicData uri="http://schemas.microsoft.com/office/word/2010/wordprocessingShape">
                    <wps:wsp>
                      <wps:cNvSpPr/>
                      <wps:spPr>
                        <a:xfrm>
                          <a:off x="0" y="0"/>
                          <a:ext cx="1936115" cy="1300480"/>
                        </a:xfrm>
                        <a:prstGeom prst="round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AB5CB0" w:rsidRPr="009E04E7" w:rsidRDefault="00AB5CB0" w:rsidP="00A8689B">
                            <w:pPr>
                              <w:pStyle w:val="NormalWeb"/>
                              <w:spacing w:after="0"/>
                              <w:jc w:val="center"/>
                            </w:pPr>
                            <w:r w:rsidRPr="009E04E7">
                              <w:rPr>
                                <w:rFonts w:asciiTheme="minorHAnsi" w:hAnsi="Arial" w:cstheme="minorBidi"/>
                                <w:color w:val="000000" w:themeColor="dark1"/>
                                <w:kern w:val="24"/>
                                <w:u w:val="single"/>
                                <w:rtl/>
                                <w:lang w:bidi="ar-IQ"/>
                              </w:rPr>
                              <w:t>تقانة المعلومات</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المكون</w:t>
                            </w:r>
                            <w:r w:rsidRPr="009E04E7">
                              <w:rPr>
                                <w:rFonts w:hAnsi="Arial" w:hint="cs"/>
                                <w:color w:val="000000" w:themeColor="dark1"/>
                                <w:kern w:val="24"/>
                                <w:sz w:val="24"/>
                                <w:szCs w:val="24"/>
                                <w:rtl/>
                                <w:lang w:bidi="ar-IQ"/>
                              </w:rPr>
                              <w:t>ات</w:t>
                            </w:r>
                            <w:r w:rsidRPr="009E04E7">
                              <w:rPr>
                                <w:rFonts w:hAnsi="Arial"/>
                                <w:color w:val="000000" w:themeColor="dark1"/>
                                <w:kern w:val="24"/>
                                <w:sz w:val="24"/>
                                <w:szCs w:val="24"/>
                                <w:rtl/>
                                <w:lang w:bidi="ar-IQ"/>
                              </w:rPr>
                              <w:t xml:space="preserve"> المادي</w:t>
                            </w:r>
                            <w:r w:rsidRPr="009E04E7">
                              <w:rPr>
                                <w:rFonts w:hAnsi="Arial" w:hint="cs"/>
                                <w:color w:val="000000" w:themeColor="dark1"/>
                                <w:kern w:val="24"/>
                                <w:sz w:val="24"/>
                                <w:szCs w:val="24"/>
                                <w:rtl/>
                                <w:lang w:bidi="ar-IQ"/>
                              </w:rPr>
                              <w:t>ة</w:t>
                            </w:r>
                            <w:r w:rsidRPr="009E04E7">
                              <w:rPr>
                                <w:rFonts w:hAnsi="Arial"/>
                                <w:color w:val="000000" w:themeColor="dark1"/>
                                <w:kern w:val="24"/>
                                <w:sz w:val="24"/>
                                <w:szCs w:val="24"/>
                                <w:rtl/>
                                <w:lang w:bidi="ar-IQ"/>
                              </w:rPr>
                              <w:t xml:space="preserve"> </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المكون البشري</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hint="cs"/>
                                <w:color w:val="000000" w:themeColor="dark1"/>
                                <w:kern w:val="24"/>
                                <w:sz w:val="24"/>
                                <w:szCs w:val="24"/>
                                <w:rtl/>
                                <w:lang w:bidi="ar-IQ"/>
                              </w:rPr>
                              <w:t>قواعد البيانات</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البرمجيات </w:t>
                            </w:r>
                          </w:p>
                          <w:p w:rsidR="00AB5CB0" w:rsidRPr="009E04E7" w:rsidRDefault="00AB5CB0" w:rsidP="00A8689B">
                            <w:pPr>
                              <w:pStyle w:val="ListParagraph"/>
                              <w:numPr>
                                <w:ilvl w:val="0"/>
                                <w:numId w:val="36"/>
                              </w:numPr>
                              <w:tabs>
                                <w:tab w:val="right" w:pos="1516"/>
                                <w:tab w:val="right" w:pos="1606"/>
                              </w:tabs>
                              <w:bidi/>
                              <w:spacing w:after="0" w:line="240" w:lineRule="auto"/>
                              <w:ind w:right="540"/>
                              <w:jc w:val="both"/>
                              <w:rPr>
                                <w:rFonts w:eastAsia="Times New Roman"/>
                                <w:sz w:val="24"/>
                                <w:szCs w:val="24"/>
                              </w:rPr>
                            </w:pPr>
                            <w:r w:rsidRPr="009E04E7">
                              <w:rPr>
                                <w:rFonts w:hAnsi="Arial"/>
                                <w:color w:val="000000" w:themeColor="dark1"/>
                                <w:kern w:val="24"/>
                                <w:sz w:val="24"/>
                                <w:szCs w:val="24"/>
                                <w:rtl/>
                                <w:lang w:bidi="ar-IQ"/>
                              </w:rPr>
                              <w:t>شبكات</w:t>
                            </w:r>
                            <w:r w:rsidRPr="009E04E7">
                              <w:rPr>
                                <w:rFonts w:hAnsi="Arial" w:hint="cs"/>
                                <w:color w:val="000000" w:themeColor="dark1"/>
                                <w:kern w:val="24"/>
                                <w:sz w:val="24"/>
                                <w:szCs w:val="24"/>
                                <w:rtl/>
                                <w:lang w:bidi="ar-IQ"/>
                              </w:rPr>
                              <w:t xml:space="preserve"> الاتصال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4" o:spid="_x0000_s1027" style="position:absolute;left:0;text-align:left;margin-left:271.25pt;margin-top:25.9pt;width:152.45pt;height:10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" fillcolor="#b1cbe9" strokecolor="#5b9bd5" strokeweight=".5pt">
                <v:fill color2="#92b9e4" rotate="t" colors="0 #b1cbe9;.5 #a3c1e5;1 #92b9e4" focus="100%" type="gradient">
                  <o:fill v:ext="view" type="gradientUnscaled"/>
                </v:fill>
                <v:stroke joinstyle="miter"/>
                <v:textbox>
                  <w:txbxContent>
                    <w:p w:rsidR="00AB5CB0" w:rsidRPr="009E04E7" w:rsidRDefault="00AB5CB0" w:rsidP="00A8689B">
                      <w:pPr>
                        <w:pStyle w:val="NormalWeb"/>
                        <w:spacing w:after="0"/>
                        <w:jc w:val="center"/>
                      </w:pPr>
                      <w:r w:rsidRPr="009E04E7">
                        <w:rPr>
                          <w:rFonts w:asciiTheme="minorHAnsi" w:hAnsi="Arial" w:cstheme="minorBidi"/>
                          <w:color w:val="000000" w:themeColor="dark1"/>
                          <w:kern w:val="24"/>
                          <w:u w:val="single"/>
                          <w:rtl/>
                          <w:lang w:bidi="ar-IQ"/>
                        </w:rPr>
                        <w:t>تقانة المعلومات</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المكون</w:t>
                      </w:r>
                      <w:r w:rsidRPr="009E04E7">
                        <w:rPr>
                          <w:rFonts w:hAnsi="Arial" w:hint="cs"/>
                          <w:color w:val="000000" w:themeColor="dark1"/>
                          <w:kern w:val="24"/>
                          <w:sz w:val="24"/>
                          <w:szCs w:val="24"/>
                          <w:rtl/>
                          <w:lang w:bidi="ar-IQ"/>
                        </w:rPr>
                        <w:t>ات</w:t>
                      </w:r>
                      <w:r w:rsidRPr="009E04E7">
                        <w:rPr>
                          <w:rFonts w:hAnsi="Arial"/>
                          <w:color w:val="000000" w:themeColor="dark1"/>
                          <w:kern w:val="24"/>
                          <w:sz w:val="24"/>
                          <w:szCs w:val="24"/>
                          <w:rtl/>
                          <w:lang w:bidi="ar-IQ"/>
                        </w:rPr>
                        <w:t xml:space="preserve"> المادي</w:t>
                      </w:r>
                      <w:r w:rsidRPr="009E04E7">
                        <w:rPr>
                          <w:rFonts w:hAnsi="Arial" w:hint="cs"/>
                          <w:color w:val="000000" w:themeColor="dark1"/>
                          <w:kern w:val="24"/>
                          <w:sz w:val="24"/>
                          <w:szCs w:val="24"/>
                          <w:rtl/>
                          <w:lang w:bidi="ar-IQ"/>
                        </w:rPr>
                        <w:t>ة</w:t>
                      </w:r>
                      <w:r w:rsidRPr="009E04E7">
                        <w:rPr>
                          <w:rFonts w:hAnsi="Arial"/>
                          <w:color w:val="000000" w:themeColor="dark1"/>
                          <w:kern w:val="24"/>
                          <w:sz w:val="24"/>
                          <w:szCs w:val="24"/>
                          <w:rtl/>
                          <w:lang w:bidi="ar-IQ"/>
                        </w:rPr>
                        <w:t xml:space="preserve"> </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المكون البشري</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hint="cs"/>
                          <w:color w:val="000000" w:themeColor="dark1"/>
                          <w:kern w:val="24"/>
                          <w:sz w:val="24"/>
                          <w:szCs w:val="24"/>
                          <w:rtl/>
                          <w:lang w:bidi="ar-IQ"/>
                        </w:rPr>
                        <w:t>قواعد البيانات</w:t>
                      </w:r>
                    </w:p>
                    <w:p w:rsidR="00AB5CB0" w:rsidRPr="009E04E7" w:rsidRDefault="00AB5CB0" w:rsidP="00A8689B">
                      <w:pPr>
                        <w:pStyle w:val="ListParagraph"/>
                        <w:numPr>
                          <w:ilvl w:val="0"/>
                          <w:numId w:val="36"/>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البرمجيات </w:t>
                      </w:r>
                    </w:p>
                    <w:p w:rsidR="00AB5CB0" w:rsidRPr="009E04E7" w:rsidRDefault="00AB5CB0" w:rsidP="00A8689B">
                      <w:pPr>
                        <w:pStyle w:val="ListParagraph"/>
                        <w:numPr>
                          <w:ilvl w:val="0"/>
                          <w:numId w:val="36"/>
                        </w:numPr>
                        <w:tabs>
                          <w:tab w:val="right" w:pos="1516"/>
                          <w:tab w:val="right" w:pos="1606"/>
                        </w:tabs>
                        <w:bidi/>
                        <w:spacing w:after="0" w:line="240" w:lineRule="auto"/>
                        <w:ind w:right="540"/>
                        <w:jc w:val="both"/>
                        <w:rPr>
                          <w:rFonts w:eastAsia="Times New Roman"/>
                          <w:sz w:val="24"/>
                          <w:szCs w:val="24"/>
                        </w:rPr>
                      </w:pPr>
                      <w:r w:rsidRPr="009E04E7">
                        <w:rPr>
                          <w:rFonts w:hAnsi="Arial"/>
                          <w:color w:val="000000" w:themeColor="dark1"/>
                          <w:kern w:val="24"/>
                          <w:sz w:val="24"/>
                          <w:szCs w:val="24"/>
                          <w:rtl/>
                          <w:lang w:bidi="ar-IQ"/>
                        </w:rPr>
                        <w:t>شبكات</w:t>
                      </w:r>
                      <w:r w:rsidRPr="009E04E7">
                        <w:rPr>
                          <w:rFonts w:hAnsi="Arial" w:hint="cs"/>
                          <w:color w:val="000000" w:themeColor="dark1"/>
                          <w:kern w:val="24"/>
                          <w:sz w:val="24"/>
                          <w:szCs w:val="24"/>
                          <w:rtl/>
                          <w:lang w:bidi="ar-IQ"/>
                        </w:rPr>
                        <w:t xml:space="preserve"> الاتصال</w:t>
                      </w:r>
                    </w:p>
                  </w:txbxContent>
                </v:textbox>
              </v:roundrect>
            </w:pict>
          </mc:Fallback>
        </mc:AlternateContent>
      </w:r>
      <w:r w:rsidRPr="004039F6">
        <w:rPr>
          <w:noProof/>
        </w:rPr>
        <mc:AlternateContent>
          <mc:Choice Requires="wps">
            <w:drawing>
              <wp:anchor distT="0" distB="0" distL="114300" distR="114300" simplePos="0" relativeHeight="251675648" behindDoc="0" locked="0" layoutInCell="1" allowOverlap="1" wp14:anchorId="41AC859B" wp14:editId="128E5C9C">
                <wp:simplePos x="0" y="0"/>
                <wp:positionH relativeFrom="column">
                  <wp:posOffset>610864</wp:posOffset>
                </wp:positionH>
                <wp:positionV relativeFrom="paragraph">
                  <wp:posOffset>305435</wp:posOffset>
                </wp:positionV>
                <wp:extent cx="1926590" cy="1316990"/>
                <wp:effectExtent l="0" t="0" r="16510" b="16510"/>
                <wp:wrapNone/>
                <wp:docPr id="40" name="Rounded Rectangle 3"/>
                <wp:cNvGraphicFramePr/>
                <a:graphic xmlns:a="http://schemas.openxmlformats.org/drawingml/2006/main">
                  <a:graphicData uri="http://schemas.microsoft.com/office/word/2010/wordprocessingShape">
                    <wps:wsp>
                      <wps:cNvSpPr/>
                      <wps:spPr>
                        <a:xfrm>
                          <a:off x="0" y="0"/>
                          <a:ext cx="1926590" cy="1316990"/>
                        </a:xfrm>
                        <a:prstGeom prst="roundRect">
                          <a:avLst/>
                        </a:prstGeom>
                        <a:solidFill>
                          <a:srgbClr val="70AD47">
                            <a:lumMod val="40000"/>
                            <a:lumOff val="60000"/>
                          </a:srgbClr>
                        </a:solidFill>
                        <a:ln w="6350" cap="flat" cmpd="sng" algn="ctr">
                          <a:solidFill>
                            <a:srgbClr val="5B9BD5"/>
                          </a:solidFill>
                          <a:prstDash val="solid"/>
                          <a:miter lim="800000"/>
                        </a:ln>
                        <a:effectLst/>
                      </wps:spPr>
                      <wps:txbx>
                        <w:txbxContent>
                          <w:p w:rsidR="00AB5CB0" w:rsidRPr="009E04E7" w:rsidRDefault="00AB5CB0" w:rsidP="00A8689B">
                            <w:pPr>
                              <w:pStyle w:val="NormalWeb"/>
                              <w:spacing w:after="0"/>
                              <w:jc w:val="center"/>
                            </w:pPr>
                            <w:r w:rsidRPr="009E04E7">
                              <w:rPr>
                                <w:rFonts w:asciiTheme="minorHAnsi" w:hAnsi="Arial" w:cstheme="minorBidi"/>
                                <w:color w:val="000000" w:themeColor="dark1"/>
                                <w:kern w:val="24"/>
                                <w:u w:val="single"/>
                                <w:rtl/>
                                <w:lang w:bidi="ar-IQ"/>
                              </w:rPr>
                              <w:t>الأداء الريادي</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التخطيط المسبق</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الكفاءة والفاعلية </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hint="cs"/>
                                <w:color w:val="000000" w:themeColor="dark1"/>
                                <w:kern w:val="24"/>
                                <w:sz w:val="24"/>
                                <w:szCs w:val="24"/>
                                <w:rtl/>
                                <w:lang w:bidi="ar-IQ"/>
                              </w:rPr>
                              <w:t>ال</w:t>
                            </w:r>
                            <w:r w:rsidRPr="009E04E7">
                              <w:rPr>
                                <w:rFonts w:hAnsi="Arial"/>
                                <w:color w:val="000000" w:themeColor="dark1"/>
                                <w:kern w:val="24"/>
                                <w:sz w:val="24"/>
                                <w:szCs w:val="24"/>
                                <w:rtl/>
                                <w:lang w:bidi="ar-IQ"/>
                              </w:rPr>
                              <w:t xml:space="preserve">مؤشر الريادي </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التجديد والتحديث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8" style="position:absolute;left:0;text-align:left;margin-left:48.1pt;margin-top:24.05pt;width:151.7pt;height:103.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" fillcolor="#c5e0b4" strokecolor="#5b9bd5" strokeweight=".5pt">
                <v:stroke joinstyle="miter"/>
                <v:textbox>
                  <w:txbxContent>
                    <w:p w:rsidR="00AB5CB0" w:rsidRPr="009E04E7" w:rsidRDefault="00AB5CB0" w:rsidP="00A8689B">
                      <w:pPr>
                        <w:pStyle w:val="NormalWeb"/>
                        <w:spacing w:after="0"/>
                        <w:jc w:val="center"/>
                      </w:pPr>
                      <w:r w:rsidRPr="009E04E7">
                        <w:rPr>
                          <w:rFonts w:asciiTheme="minorHAnsi" w:hAnsi="Arial" w:cstheme="minorBidi"/>
                          <w:color w:val="000000" w:themeColor="dark1"/>
                          <w:kern w:val="24"/>
                          <w:u w:val="single"/>
                          <w:rtl/>
                          <w:lang w:bidi="ar-IQ"/>
                        </w:rPr>
                        <w:t>الأداء الريادي</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التخطيط المسبق</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الكفاءة والفاعلية </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hint="cs"/>
                          <w:color w:val="000000" w:themeColor="dark1"/>
                          <w:kern w:val="24"/>
                          <w:sz w:val="24"/>
                          <w:szCs w:val="24"/>
                          <w:rtl/>
                          <w:lang w:bidi="ar-IQ"/>
                        </w:rPr>
                        <w:t>ال</w:t>
                      </w:r>
                      <w:r w:rsidRPr="009E04E7">
                        <w:rPr>
                          <w:rFonts w:hAnsi="Arial"/>
                          <w:color w:val="000000" w:themeColor="dark1"/>
                          <w:kern w:val="24"/>
                          <w:sz w:val="24"/>
                          <w:szCs w:val="24"/>
                          <w:rtl/>
                          <w:lang w:bidi="ar-IQ"/>
                        </w:rPr>
                        <w:t xml:space="preserve">مؤشر الريادي </w:t>
                      </w:r>
                    </w:p>
                    <w:p w:rsidR="00AB5CB0" w:rsidRPr="009E04E7" w:rsidRDefault="00AB5CB0" w:rsidP="00A8689B">
                      <w:pPr>
                        <w:pStyle w:val="ListParagraph"/>
                        <w:numPr>
                          <w:ilvl w:val="0"/>
                          <w:numId w:val="37"/>
                        </w:numPr>
                        <w:bidi/>
                        <w:spacing w:after="0" w:line="240" w:lineRule="auto"/>
                        <w:jc w:val="both"/>
                        <w:rPr>
                          <w:rFonts w:eastAsia="Times New Roman"/>
                          <w:sz w:val="24"/>
                          <w:szCs w:val="24"/>
                        </w:rPr>
                      </w:pPr>
                      <w:r w:rsidRPr="009E04E7">
                        <w:rPr>
                          <w:rFonts w:hAnsi="Arial"/>
                          <w:color w:val="000000" w:themeColor="dark1"/>
                          <w:kern w:val="24"/>
                          <w:sz w:val="24"/>
                          <w:szCs w:val="24"/>
                          <w:rtl/>
                          <w:lang w:bidi="ar-IQ"/>
                        </w:rPr>
                        <w:t xml:space="preserve">التجديد والتحديث </w:t>
                      </w:r>
                    </w:p>
                  </w:txbxContent>
                </v:textbox>
              </v:roundrect>
            </w:pict>
          </mc:Fallback>
        </mc:AlternateContent>
      </w:r>
      <w:r w:rsidR="00A8689B">
        <w:rPr>
          <w:rFonts w:hint="cs"/>
          <w:b/>
          <w:bCs/>
          <w:sz w:val="36"/>
          <w:szCs w:val="36"/>
          <w:rtl/>
          <w:lang w:bidi="ar-IQ"/>
        </w:rPr>
        <w:t xml:space="preserve">                                                                      </w:t>
      </w:r>
    </w:p>
    <w:p w:rsidR="00A8689B" w:rsidRDefault="00A8689B" w:rsidP="00A8689B">
      <w:pPr>
        <w:pStyle w:val="ListParagraph"/>
        <w:spacing w:line="240" w:lineRule="auto"/>
        <w:ind w:left="0"/>
        <w:jc w:val="center"/>
        <w:rPr>
          <w:b/>
          <w:bCs/>
          <w:sz w:val="36"/>
          <w:szCs w:val="36"/>
          <w:rtl/>
          <w:lang w:bidi="ar-IQ"/>
        </w:rPr>
      </w:pPr>
    </w:p>
    <w:p w:rsidR="00A8689B" w:rsidRPr="009E04E7" w:rsidRDefault="00A8689B" w:rsidP="00A8689B">
      <w:pPr>
        <w:pStyle w:val="ListParagraph"/>
        <w:spacing w:line="240" w:lineRule="auto"/>
        <w:ind w:left="0"/>
        <w:jc w:val="center"/>
        <w:rPr>
          <w:b/>
          <w:bCs/>
          <w:color w:val="FF0000"/>
          <w:sz w:val="44"/>
          <w:szCs w:val="44"/>
          <w:rtl/>
          <w:lang w:bidi="ar-IQ"/>
        </w:rPr>
      </w:pPr>
      <w:r w:rsidRPr="009E04E7">
        <w:rPr>
          <w:noProof/>
          <w:color w:val="FF0000"/>
          <w:sz w:val="18"/>
          <w:szCs w:val="18"/>
        </w:rPr>
        <mc:AlternateContent>
          <mc:Choice Requires="wps">
            <w:drawing>
              <wp:anchor distT="0" distB="0" distL="114300" distR="114300" simplePos="0" relativeHeight="251677696" behindDoc="0" locked="0" layoutInCell="1" allowOverlap="1" wp14:anchorId="297D59A8" wp14:editId="48E53C8D">
                <wp:simplePos x="0" y="0"/>
                <wp:positionH relativeFrom="column">
                  <wp:posOffset>2542972</wp:posOffset>
                </wp:positionH>
                <wp:positionV relativeFrom="paragraph">
                  <wp:posOffset>205740</wp:posOffset>
                </wp:positionV>
                <wp:extent cx="908156" cy="238125"/>
                <wp:effectExtent l="19050" t="19050" r="25400" b="47625"/>
                <wp:wrapNone/>
                <wp:docPr id="41" name="Left Arrow 9"/>
                <wp:cNvGraphicFramePr/>
                <a:graphic xmlns:a="http://schemas.openxmlformats.org/drawingml/2006/main">
                  <a:graphicData uri="http://schemas.microsoft.com/office/word/2010/wordprocessingShape">
                    <wps:wsp>
                      <wps:cNvSpPr/>
                      <wps:spPr>
                        <a:xfrm>
                          <a:off x="0" y="0"/>
                          <a:ext cx="908156" cy="238125"/>
                        </a:xfrm>
                        <a:prstGeom prst="leftArrow">
                          <a:avLst/>
                        </a:prstGeom>
                        <a:solidFill>
                          <a:srgbClr val="FF0000"/>
                        </a:soli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9" o:spid="_x0000_s1026" type="#_x0000_t66" style="position:absolute;left:0;text-align:left;margin-left:200.25pt;margin-top:16.2pt;width:71.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" adj="2832" fillcolor="red" strokecolor="#ed7d31" strokeweight=".5pt"/>
            </w:pict>
          </mc:Fallback>
        </mc:AlternateContent>
      </w:r>
      <w:r w:rsidRPr="009E04E7">
        <w:rPr>
          <w:b/>
          <w:bCs/>
          <w:noProof/>
          <w:color w:val="FF0000"/>
          <w:sz w:val="28"/>
          <w:szCs w:val="28"/>
        </w:rPr>
        <w:t>H</w:t>
      </w:r>
      <w:r w:rsidRPr="009E04E7">
        <w:rPr>
          <w:b/>
          <w:bCs/>
          <w:noProof/>
          <w:color w:val="FF0000"/>
          <w:sz w:val="28"/>
          <w:szCs w:val="28"/>
          <w:vertAlign w:val="subscript"/>
        </w:rPr>
        <w:t>1</w:t>
      </w:r>
    </w:p>
    <w:p w:rsidR="00A8689B" w:rsidRPr="00E05106" w:rsidRDefault="00A8689B" w:rsidP="00A8689B">
      <w:pPr>
        <w:pStyle w:val="ListParagraph"/>
        <w:spacing w:line="240" w:lineRule="auto"/>
        <w:ind w:left="0"/>
        <w:rPr>
          <w:b/>
          <w:bCs/>
          <w:sz w:val="28"/>
          <w:szCs w:val="28"/>
          <w:rtl/>
          <w:lang w:bidi="ar-IQ"/>
        </w:rPr>
      </w:pPr>
      <w:r>
        <w:rPr>
          <w:rFonts w:hint="cs"/>
          <w:b/>
          <w:bCs/>
          <w:sz w:val="28"/>
          <w:szCs w:val="28"/>
          <w:rtl/>
          <w:lang w:bidi="ar-IQ"/>
        </w:rPr>
        <w:t xml:space="preserve">   </w:t>
      </w:r>
      <w:r w:rsidRPr="00E05106">
        <w:rPr>
          <w:rFonts w:hint="cs"/>
          <w:b/>
          <w:bCs/>
          <w:sz w:val="28"/>
          <w:szCs w:val="28"/>
          <w:rtl/>
          <w:lang w:bidi="ar-IQ"/>
        </w:rPr>
        <w:t xml:space="preserve">            </w:t>
      </w:r>
    </w:p>
    <w:p w:rsidR="00A8689B" w:rsidRDefault="00A8689B" w:rsidP="00A8689B">
      <w:pPr>
        <w:pStyle w:val="ListParagraph"/>
        <w:spacing w:line="240" w:lineRule="auto"/>
        <w:ind w:left="0"/>
        <w:rPr>
          <w:b/>
          <w:bCs/>
          <w:color w:val="FF0000"/>
          <w:sz w:val="28"/>
          <w:szCs w:val="28"/>
          <w:rtl/>
          <w:lang w:bidi="ar-IQ"/>
        </w:rPr>
      </w:pPr>
    </w:p>
    <w:p w:rsidR="00A8689B" w:rsidRDefault="00A8689B" w:rsidP="00A8689B">
      <w:pPr>
        <w:pStyle w:val="ListParagraph"/>
        <w:spacing w:line="240" w:lineRule="auto"/>
        <w:ind w:left="0"/>
        <w:rPr>
          <w:b/>
          <w:bCs/>
          <w:color w:val="FF0000"/>
          <w:sz w:val="28"/>
          <w:szCs w:val="28"/>
          <w:rtl/>
          <w:lang w:bidi="ar-IQ"/>
        </w:rPr>
      </w:pPr>
    </w:p>
    <w:p w:rsidR="00A8689B" w:rsidRDefault="00A8689B" w:rsidP="009E04E7">
      <w:pPr>
        <w:pStyle w:val="ListParagraph"/>
        <w:tabs>
          <w:tab w:val="left" w:pos="8652"/>
        </w:tabs>
        <w:spacing w:line="240" w:lineRule="auto"/>
        <w:ind w:left="0"/>
        <w:rPr>
          <w:b/>
          <w:bCs/>
          <w:color w:val="FF0000"/>
          <w:sz w:val="28"/>
          <w:szCs w:val="28"/>
          <w:lang w:bidi="ar-IQ"/>
        </w:rPr>
      </w:pPr>
    </w:p>
    <w:p w:rsidR="00A8689B" w:rsidRPr="009E04E7" w:rsidRDefault="00A8689B" w:rsidP="009E04E7">
      <w:pPr>
        <w:pStyle w:val="ListParagraph"/>
        <w:spacing w:line="240" w:lineRule="auto"/>
        <w:ind w:left="0"/>
        <w:jc w:val="right"/>
        <w:rPr>
          <w:b/>
          <w:bCs/>
          <w:color w:val="FF0000"/>
          <w:sz w:val="24"/>
          <w:szCs w:val="24"/>
          <w:rtl/>
          <w:lang w:bidi="ar-IQ"/>
        </w:rPr>
      </w:pPr>
      <w:r w:rsidRPr="009E04E7">
        <w:rPr>
          <w:noProof/>
          <w:sz w:val="16"/>
          <w:szCs w:val="16"/>
        </w:rPr>
        <mc:AlternateContent>
          <mc:Choice Requires="wps">
            <w:drawing>
              <wp:anchor distT="0" distB="0" distL="114300" distR="114300" simplePos="0" relativeHeight="251676672" behindDoc="0" locked="0" layoutInCell="1" allowOverlap="1" wp14:anchorId="22C28790" wp14:editId="1BD77076">
                <wp:simplePos x="0" y="0"/>
                <wp:positionH relativeFrom="column">
                  <wp:posOffset>4973320</wp:posOffset>
                </wp:positionH>
                <wp:positionV relativeFrom="paragraph">
                  <wp:posOffset>188601</wp:posOffset>
                </wp:positionV>
                <wp:extent cx="633730" cy="152400"/>
                <wp:effectExtent l="19050" t="19050" r="13970" b="38100"/>
                <wp:wrapNone/>
                <wp:docPr id="44" name="Left Arrow 9"/>
                <wp:cNvGraphicFramePr/>
                <a:graphic xmlns:a="http://schemas.openxmlformats.org/drawingml/2006/main">
                  <a:graphicData uri="http://schemas.microsoft.com/office/word/2010/wordprocessingShape">
                    <wps:wsp>
                      <wps:cNvSpPr/>
                      <wps:spPr>
                        <a:xfrm>
                          <a:off x="0" y="0"/>
                          <a:ext cx="633730" cy="152400"/>
                        </a:xfrm>
                        <a:prstGeom prst="leftArrow">
                          <a:avLst/>
                        </a:prstGeom>
                        <a:solidFill>
                          <a:srgbClr val="FF0000"/>
                        </a:solidFill>
                        <a:ln w="6350" cap="flat" cmpd="sng" algn="ctr">
                          <a:solidFill>
                            <a:srgbClr val="ED7D3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eft Arrow 9" o:spid="_x0000_s1026" type="#_x0000_t66" style="position:absolute;left:0;text-align:left;margin-left:391.6pt;margin-top:14.85pt;width:49.9pt;height:1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" adj="2597" fillcolor="red" strokecolor="#ed7d31" strokeweight=".5pt"/>
            </w:pict>
          </mc:Fallback>
        </mc:AlternateContent>
      </w:r>
      <w:r w:rsidRPr="009E04E7">
        <w:rPr>
          <w:rFonts w:hint="cs"/>
          <w:b/>
          <w:bCs/>
          <w:color w:val="FF0000"/>
          <w:sz w:val="24"/>
          <w:szCs w:val="24"/>
          <w:rtl/>
          <w:lang w:bidi="ar-IQ"/>
        </w:rPr>
        <w:t xml:space="preserve"> </w:t>
      </w:r>
      <w:r w:rsidR="009E04E7" w:rsidRPr="009E04E7">
        <w:rPr>
          <w:rFonts w:hint="cs"/>
          <w:b/>
          <w:bCs/>
          <w:color w:val="FF0000"/>
          <w:sz w:val="24"/>
          <w:szCs w:val="24"/>
          <w:rtl/>
          <w:lang w:bidi="ar-IQ"/>
        </w:rPr>
        <w:t xml:space="preserve">                </w:t>
      </w:r>
      <w:r w:rsidRPr="009E04E7">
        <w:rPr>
          <w:rFonts w:hint="cs"/>
          <w:b/>
          <w:bCs/>
          <w:color w:val="FF0000"/>
          <w:sz w:val="24"/>
          <w:szCs w:val="24"/>
          <w:rtl/>
          <w:lang w:bidi="ar-IQ"/>
        </w:rPr>
        <w:t xml:space="preserve">  تأثير</w:t>
      </w:r>
      <w:r w:rsidR="009E04E7" w:rsidRPr="009E04E7">
        <w:rPr>
          <w:rFonts w:hint="cs"/>
          <w:b/>
          <w:bCs/>
          <w:color w:val="FF0000"/>
          <w:sz w:val="24"/>
          <w:szCs w:val="24"/>
          <w:rtl/>
          <w:lang w:bidi="ar-IQ"/>
        </w:rPr>
        <w:t xml:space="preserve">                                                                                                       </w:t>
      </w:r>
      <w:r w:rsidRPr="009E04E7">
        <w:rPr>
          <w:rFonts w:hint="cs"/>
          <w:b/>
          <w:bCs/>
          <w:color w:val="FF0000"/>
          <w:sz w:val="24"/>
          <w:szCs w:val="24"/>
          <w:rtl/>
          <w:lang w:bidi="ar-IQ"/>
        </w:rPr>
        <w:t xml:space="preserve"> </w:t>
      </w:r>
    </w:p>
    <w:p w:rsidR="00A8689B" w:rsidRDefault="00A8689B" w:rsidP="00A8689B">
      <w:pPr>
        <w:pStyle w:val="ListParagraph"/>
        <w:spacing w:line="240" w:lineRule="auto"/>
        <w:ind w:left="0"/>
        <w:jc w:val="center"/>
        <w:rPr>
          <w:sz w:val="32"/>
          <w:szCs w:val="32"/>
          <w:rtl/>
          <w:lang w:bidi="ar-IQ"/>
        </w:rPr>
      </w:pPr>
      <w:r>
        <w:rPr>
          <w:noProof/>
        </w:rPr>
        <mc:AlternateContent>
          <mc:Choice Requires="wps">
            <w:drawing>
              <wp:anchor distT="0" distB="0" distL="114300" distR="114300" simplePos="0" relativeHeight="251678720" behindDoc="0" locked="0" layoutInCell="1" allowOverlap="1" wp14:anchorId="3CD5C16A" wp14:editId="6F69D0E1">
                <wp:simplePos x="0" y="0"/>
                <wp:positionH relativeFrom="column">
                  <wp:posOffset>335968</wp:posOffset>
                </wp:positionH>
                <wp:positionV relativeFrom="paragraph">
                  <wp:posOffset>199513</wp:posOffset>
                </wp:positionV>
                <wp:extent cx="5339944" cy="0"/>
                <wp:effectExtent l="0" t="19050" r="13335" b="19050"/>
                <wp:wrapNone/>
                <wp:docPr id="46" name="Straight Connector 46"/>
                <wp:cNvGraphicFramePr/>
                <a:graphic xmlns:a="http://schemas.openxmlformats.org/drawingml/2006/main">
                  <a:graphicData uri="http://schemas.microsoft.com/office/word/2010/wordprocessingShape">
                    <wps:wsp>
                      <wps:cNvCnPr/>
                      <wps:spPr>
                        <a:xfrm>
                          <a:off x="0" y="0"/>
                          <a:ext cx="5339944" cy="0"/>
                        </a:xfrm>
                        <a:prstGeom prst="line">
                          <a:avLst/>
                        </a:prstGeom>
                        <a:noFill/>
                        <a:ln w="381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46"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5pt,15.7pt" to="446.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" strokecolor="windowText" strokeweight="3pt">
                <v:stroke joinstyle="miter"/>
              </v:line>
            </w:pict>
          </mc:Fallback>
        </mc:AlternateContent>
      </w:r>
    </w:p>
    <w:p w:rsidR="00A8689B" w:rsidRPr="009E04E7" w:rsidRDefault="00A8689B" w:rsidP="00A8689B">
      <w:pPr>
        <w:pStyle w:val="ListParagraph"/>
        <w:spacing w:line="240" w:lineRule="auto"/>
        <w:ind w:left="0"/>
        <w:jc w:val="center"/>
        <w:rPr>
          <w:sz w:val="24"/>
          <w:szCs w:val="24"/>
          <w:lang w:bidi="ar-IQ"/>
        </w:rPr>
      </w:pPr>
      <w:r w:rsidRPr="009E04E7">
        <w:rPr>
          <w:rFonts w:hint="cs"/>
          <w:sz w:val="24"/>
          <w:szCs w:val="24"/>
          <w:rtl/>
          <w:lang w:bidi="ar-IQ"/>
        </w:rPr>
        <w:t>الشكل ( 1 ) المخطط الافتراضي للبحث</w:t>
      </w:r>
    </w:p>
    <w:p w:rsidR="00A8689B" w:rsidRPr="009E04E7" w:rsidRDefault="00A8689B" w:rsidP="009E04E7">
      <w:pPr>
        <w:pStyle w:val="ListParagraph"/>
        <w:spacing w:line="240" w:lineRule="auto"/>
        <w:ind w:left="0"/>
        <w:jc w:val="right"/>
        <w:rPr>
          <w:sz w:val="24"/>
          <w:szCs w:val="24"/>
          <w:lang w:bidi="ar-IQ"/>
        </w:rPr>
      </w:pPr>
      <w:r w:rsidRPr="009E04E7">
        <w:rPr>
          <w:rFonts w:hint="cs"/>
          <w:sz w:val="24"/>
          <w:szCs w:val="24"/>
          <w:rtl/>
          <w:lang w:bidi="ar-IQ"/>
        </w:rPr>
        <w:t>المصدر: من اعداد الباحثة</w:t>
      </w:r>
      <w:r w:rsidR="009E04E7">
        <w:rPr>
          <w:sz w:val="24"/>
          <w:szCs w:val="24"/>
          <w:lang w:bidi="ar-IQ"/>
        </w:rPr>
        <w:t xml:space="preserve">                   </w:t>
      </w:r>
    </w:p>
    <w:p w:rsidR="00107EEE" w:rsidRPr="00107EEE" w:rsidRDefault="00EB719C" w:rsidP="00EB719C">
      <w:pPr>
        <w:bidi/>
        <w:contextualSpacing/>
        <w:rPr>
          <w:rFonts w:ascii="Simplified Arabic" w:eastAsia="Calibri" w:hAnsi="Simplified Arabic" w:cs="Simplified Arabic"/>
          <w:b/>
          <w:bCs/>
          <w:lang w:bidi="ar-IQ"/>
        </w:rPr>
      </w:pPr>
      <w:r w:rsidRPr="00EB719C">
        <w:rPr>
          <w:rFonts w:ascii="Simplified Arabic" w:eastAsia="Calibri" w:hAnsi="Simplified Arabic" w:cs="Simplified Arabic" w:hint="cs"/>
          <w:b/>
          <w:bCs/>
          <w:sz w:val="28"/>
          <w:szCs w:val="28"/>
          <w:rtl/>
          <w:lang w:bidi="ar-IQ"/>
        </w:rPr>
        <w:t>2</w:t>
      </w:r>
      <w:r w:rsidRPr="002C5280">
        <w:rPr>
          <w:rFonts w:ascii="Simplified Arabic" w:eastAsia="Calibri" w:hAnsi="Simplified Arabic" w:cs="Simplified Arabic" w:hint="cs"/>
          <w:b/>
          <w:bCs/>
          <w:rtl/>
          <w:lang w:bidi="ar-IQ"/>
        </w:rPr>
        <w:t>-6-</w:t>
      </w:r>
      <w:r w:rsidR="00107EEE" w:rsidRPr="00107EEE">
        <w:rPr>
          <w:rFonts w:ascii="Simplified Arabic" w:eastAsia="Calibri" w:hAnsi="Simplified Arabic" w:cs="Simplified Arabic"/>
          <w:b/>
          <w:bCs/>
          <w:rtl/>
          <w:lang w:bidi="ar-IQ"/>
        </w:rPr>
        <w:t xml:space="preserve"> مجتمع وعينة البحث                                                                </w:t>
      </w:r>
    </w:p>
    <w:p w:rsidR="00107EEE" w:rsidRDefault="00107EEE" w:rsidP="00CF4457">
      <w:pPr>
        <w:tabs>
          <w:tab w:val="left" w:pos="5880"/>
        </w:tabs>
        <w:bidi/>
        <w:spacing w:line="240" w:lineRule="auto"/>
        <w:contextualSpacing/>
        <w:jc w:val="both"/>
        <w:rPr>
          <w:rFonts w:ascii="Simplified Arabic" w:eastAsia="Calibri" w:hAnsi="Simplified Arabic" w:cs="Simplified Arabic" w:hint="cs"/>
          <w:rtl/>
          <w:lang w:bidi="ar-IQ"/>
        </w:rPr>
      </w:pPr>
      <w:r w:rsidRPr="00107EEE">
        <w:rPr>
          <w:rFonts w:ascii="Simplified Arabic" w:eastAsia="Calibri" w:hAnsi="Simplified Arabic" w:cs="Simplified Arabic"/>
          <w:rtl/>
          <w:lang w:bidi="ar-IQ"/>
        </w:rPr>
        <w:t xml:space="preserve">     </w:t>
      </w:r>
      <w:r w:rsidRPr="00107EEE">
        <w:rPr>
          <w:rFonts w:ascii="Simplified Arabic" w:eastAsia="Calibri" w:hAnsi="Simplified Arabic" w:cs="Simplified Arabic"/>
          <w:lang w:bidi="ar-IQ"/>
        </w:rPr>
        <w:t xml:space="preserve"> </w:t>
      </w:r>
      <w:r w:rsidRPr="00107EEE">
        <w:rPr>
          <w:rFonts w:ascii="Simplified Arabic" w:eastAsia="Calibri" w:hAnsi="Simplified Arabic" w:cs="Simplified Arabic"/>
          <w:highlight w:val="yellow"/>
          <w:rtl/>
          <w:lang w:bidi="ar-IQ"/>
        </w:rPr>
        <w:t>تم اختيار الشركة العامة للأنظمة الالكترونية مجتمعاً للبحث، وقد تعد  احدى الشركات التابعة لوزارة الصناعة والمعادن ميدا</w:t>
      </w:r>
      <w:r w:rsidR="00EB719C" w:rsidRPr="002C5280">
        <w:rPr>
          <w:rFonts w:ascii="Simplified Arabic" w:eastAsia="Calibri" w:hAnsi="Simplified Arabic" w:cs="Simplified Arabic"/>
          <w:highlight w:val="yellow"/>
          <w:rtl/>
          <w:lang w:bidi="ar-IQ"/>
        </w:rPr>
        <w:t>ن البحث ،</w:t>
      </w:r>
      <w:r w:rsidRPr="00107EEE">
        <w:rPr>
          <w:rFonts w:ascii="Simplified Arabic" w:eastAsia="Calibri" w:hAnsi="Simplified Arabic" w:cs="Simplified Arabic"/>
          <w:highlight w:val="yellow"/>
          <w:lang w:bidi="ar-IQ"/>
        </w:rPr>
        <w:t xml:space="preserve"> </w:t>
      </w:r>
      <w:r w:rsidRPr="00107EEE">
        <w:rPr>
          <w:rFonts w:ascii="Simplified Arabic" w:eastAsia="Calibri" w:hAnsi="Simplified Arabic" w:cs="Simplified Arabic"/>
          <w:highlight w:val="yellow"/>
          <w:rtl/>
          <w:lang w:bidi="ar-IQ"/>
        </w:rPr>
        <w:t xml:space="preserve">نظراً لتعاون الشركة العامة للأنظمة الالكترونية مع الباحثة في تقديم البيانات والمعلومات وتسهيل مهمة انجاز متطلبات الرسالة ، لذا تم اختيار الشركة مجتمعاً للبحث ، حيث بلغ مجتمع العينة ( 87 ) شخص شملت المستويات العليا والوسطى  متمثلة (مدير عام الشركة – معاون مدير عام – مدراء الأقسام – مسؤولي الشعب ) في مقر الشركة، تم توزيع ( 87 ) استبانة ، وكان الاستبانات غير المسترجعة ( 13 ) استبانة وذلك لايفاد بعض افراد </w:t>
      </w:r>
      <w:r w:rsidRPr="00107EEE">
        <w:rPr>
          <w:rFonts w:ascii="Simplified Arabic" w:eastAsia="Calibri" w:hAnsi="Simplified Arabic" w:cs="Simplified Arabic"/>
          <w:highlight w:val="yellow"/>
          <w:rtl/>
          <w:lang w:bidi="ar-IQ"/>
        </w:rPr>
        <w:lastRenderedPageBreak/>
        <w:t>العينة الى محافظات او بلدان أخرى ، فضلاً عن عدم تفرغ المدراء والمسؤولين وانشغالهم بأداء الاعمــال الوظيفية الموكلة لهم وقت توزيع الاستبانة، فكانت العينة النهائية للبحث ( 71 ) شخص ، والجدول ادناه يظهر  التفاصيل التالية :</w:t>
      </w:r>
      <w:r w:rsidRPr="00107EEE">
        <w:rPr>
          <w:rFonts w:ascii="Simplified Arabic" w:eastAsia="Calibri" w:hAnsi="Simplified Arabic" w:cs="Simplified Arabic"/>
          <w:rtl/>
          <w:lang w:bidi="ar-IQ"/>
        </w:rPr>
        <w:t xml:space="preserve"> </w:t>
      </w:r>
    </w:p>
    <w:p w:rsidR="00CF4457" w:rsidRPr="00CF4457" w:rsidRDefault="00CF4457" w:rsidP="00CF4457">
      <w:pPr>
        <w:tabs>
          <w:tab w:val="left" w:pos="5880"/>
        </w:tabs>
        <w:bidi/>
        <w:spacing w:line="240" w:lineRule="auto"/>
        <w:contextualSpacing/>
        <w:jc w:val="both"/>
        <w:rPr>
          <w:rFonts w:ascii="Simplified Arabic" w:eastAsia="Calibri" w:hAnsi="Simplified Arabic" w:cs="Simplified Arabic" w:hint="cs"/>
          <w:rtl/>
          <w:lang w:bidi="ar-IQ"/>
        </w:rPr>
      </w:pPr>
    </w:p>
    <w:p w:rsidR="00793603" w:rsidRPr="00793603" w:rsidRDefault="002C5280" w:rsidP="002C5280">
      <w:pPr>
        <w:bidi/>
        <w:spacing w:after="160" w:line="256" w:lineRule="auto"/>
        <w:jc w:val="both"/>
        <w:rPr>
          <w:rFonts w:ascii="Simplified Arabic" w:eastAsia="Calibri" w:hAnsi="Simplified Arabic" w:cs="Simplified Arabic"/>
          <w:lang w:bidi="ar-IQ"/>
        </w:rPr>
      </w:pPr>
      <w:r w:rsidRPr="002C5280">
        <w:rPr>
          <w:rFonts w:ascii="Simplified Arabic" w:eastAsia="Calibri" w:hAnsi="Simplified Arabic" w:cs="Simplified Arabic" w:hint="cs"/>
          <w:b/>
          <w:bCs/>
          <w:rtl/>
          <w:lang w:bidi="ar-IQ"/>
        </w:rPr>
        <w:t>2-7- ال</w:t>
      </w:r>
      <w:r w:rsidR="00793603" w:rsidRPr="00793603">
        <w:rPr>
          <w:rFonts w:ascii="Simplified Arabic" w:eastAsia="Calibri" w:hAnsi="Simplified Arabic" w:cs="Simplified Arabic"/>
          <w:b/>
          <w:bCs/>
          <w:rtl/>
          <w:lang w:bidi="ar-IQ"/>
        </w:rPr>
        <w:t xml:space="preserve">حدود البحث                                                                            </w:t>
      </w:r>
    </w:p>
    <w:p w:rsidR="00793603" w:rsidRPr="00793603" w:rsidRDefault="00793603" w:rsidP="00793603">
      <w:pPr>
        <w:numPr>
          <w:ilvl w:val="0"/>
          <w:numId w:val="45"/>
        </w:numPr>
        <w:tabs>
          <w:tab w:val="left" w:pos="5216"/>
        </w:tabs>
        <w:bidi/>
        <w:spacing w:after="160" w:line="256" w:lineRule="auto"/>
        <w:ind w:left="360"/>
        <w:contextualSpacing/>
        <w:rPr>
          <w:rFonts w:ascii="Simplified Arabic" w:eastAsia="Calibri" w:hAnsi="Simplified Arabic" w:cs="Simplified Arabic"/>
          <w:lang w:bidi="ar-IQ"/>
        </w:rPr>
      </w:pPr>
      <w:r w:rsidRPr="00793603">
        <w:rPr>
          <w:rFonts w:ascii="Simplified Arabic" w:eastAsia="Calibri" w:hAnsi="Simplified Arabic" w:cs="Simplified Arabic"/>
          <w:b/>
          <w:bCs/>
          <w:rtl/>
          <w:lang w:bidi="ar-IQ"/>
        </w:rPr>
        <w:t>الحدود المكانية</w:t>
      </w:r>
      <w:r w:rsidRPr="00793603">
        <w:rPr>
          <w:rFonts w:ascii="Simplified Arabic" w:eastAsia="Calibri" w:hAnsi="Simplified Arabic" w:cs="Simplified Arabic"/>
          <w:rtl/>
          <w:lang w:bidi="ar-IQ"/>
        </w:rPr>
        <w:t>:  تم اختيار الشركة العامة للأنظمة الالكترونية احدى شركات وزارة الصناعة والمعادن في( بغداد ) للتطبيق كمجتمع للبحث</w:t>
      </w:r>
    </w:p>
    <w:p w:rsidR="00107EEE" w:rsidRPr="00CF4457" w:rsidRDefault="00793603" w:rsidP="00CF4457">
      <w:pPr>
        <w:numPr>
          <w:ilvl w:val="0"/>
          <w:numId w:val="45"/>
        </w:numPr>
        <w:tabs>
          <w:tab w:val="left" w:pos="5216"/>
        </w:tabs>
        <w:bidi/>
        <w:spacing w:after="160" w:line="256" w:lineRule="auto"/>
        <w:ind w:left="360"/>
        <w:contextualSpacing/>
        <w:jc w:val="both"/>
        <w:rPr>
          <w:rFonts w:ascii="Simplified Arabic" w:eastAsia="Calibri" w:hAnsi="Simplified Arabic" w:cs="Simplified Arabic" w:hint="cs"/>
          <w:highlight w:val="yellow"/>
          <w:rtl/>
          <w:lang w:bidi="ar-IQ"/>
        </w:rPr>
      </w:pPr>
      <w:r w:rsidRPr="00793603">
        <w:rPr>
          <w:rFonts w:ascii="Simplified Arabic" w:eastAsia="Calibri" w:hAnsi="Simplified Arabic" w:cs="Simplified Arabic"/>
          <w:rtl/>
          <w:lang w:bidi="ar-IQ"/>
        </w:rPr>
        <w:t xml:space="preserve"> </w:t>
      </w:r>
      <w:r w:rsidRPr="00793603">
        <w:rPr>
          <w:rFonts w:ascii="Simplified Arabic" w:eastAsia="Calibri" w:hAnsi="Simplified Arabic" w:cs="Simplified Arabic" w:hint="cs"/>
          <w:b/>
          <w:bCs/>
          <w:highlight w:val="yellow"/>
          <w:rtl/>
          <w:lang w:bidi="ar-IQ"/>
        </w:rPr>
        <w:t>الحدود الزمانية</w:t>
      </w:r>
      <w:r w:rsidRPr="00793603">
        <w:rPr>
          <w:rFonts w:ascii="Simplified Arabic" w:eastAsia="Calibri" w:hAnsi="Simplified Arabic" w:cs="Simplified Arabic" w:hint="cs"/>
          <w:highlight w:val="yellow"/>
          <w:rtl/>
          <w:lang w:bidi="ar-IQ"/>
        </w:rPr>
        <w:t>: امتدت المرحلــة الزمنيــة في تغطــية الجانب التطــبيقي من تاريخ(15\9\2021) الى تأريخ (\ \2024) ، اذ تضمنت توزيع الاستبانة والحصول على البيانات فضلاً عن مقابلة بعض المدراء والمسؤولين والعاملين في الشركة للحصول على البيانات والمستندات المتعلقة بالشركة.</w:t>
      </w:r>
    </w:p>
    <w:p w:rsidR="007B2C5D" w:rsidRPr="007B2C5D" w:rsidRDefault="002C5280" w:rsidP="002C5280">
      <w:pPr>
        <w:bidi/>
        <w:spacing w:after="160" w:line="256" w:lineRule="auto"/>
        <w:ind w:left="324" w:hanging="283"/>
        <w:jc w:val="both"/>
        <w:rPr>
          <w:rFonts w:ascii="Simplified Arabic" w:eastAsia="Calibri" w:hAnsi="Simplified Arabic" w:cs="Simplified Arabic"/>
          <w:b/>
          <w:bCs/>
          <w:lang w:bidi="ar-IQ"/>
        </w:rPr>
      </w:pPr>
      <w:r w:rsidRPr="002C5280">
        <w:rPr>
          <w:rFonts w:ascii="Simplified Arabic" w:eastAsia="Calibri" w:hAnsi="Simplified Arabic" w:cs="Simplified Arabic" w:hint="cs"/>
          <w:b/>
          <w:bCs/>
          <w:rtl/>
          <w:lang w:bidi="ar-IQ"/>
        </w:rPr>
        <w:t xml:space="preserve">2-8- </w:t>
      </w:r>
      <w:r w:rsidR="007B2C5D" w:rsidRPr="007B2C5D">
        <w:rPr>
          <w:rFonts w:ascii="Simplified Arabic" w:eastAsia="Calibri" w:hAnsi="Simplified Arabic" w:cs="Simplified Arabic"/>
          <w:b/>
          <w:bCs/>
          <w:rtl/>
          <w:lang w:bidi="ar-IQ"/>
        </w:rPr>
        <w:t xml:space="preserve"> الاساليب والادوات الاحصائية                                                           </w:t>
      </w:r>
    </w:p>
    <w:p w:rsidR="007B2C5D" w:rsidRPr="007B2C5D" w:rsidRDefault="007B2C5D" w:rsidP="007B2C5D">
      <w:pPr>
        <w:bidi/>
        <w:spacing w:after="0" w:line="256" w:lineRule="auto"/>
        <w:jc w:val="both"/>
        <w:rPr>
          <w:rFonts w:ascii="Simplified Arabic" w:eastAsia="Calibri" w:hAnsi="Simplified Arabic" w:cs="Simplified Arabic"/>
          <w:highlight w:val="yellow"/>
          <w:rtl/>
          <w:lang w:bidi="ar-IQ"/>
        </w:rPr>
      </w:pPr>
      <w:r w:rsidRPr="007B2C5D">
        <w:rPr>
          <w:rFonts w:ascii="Simplified Arabic" w:eastAsia="Calibri" w:hAnsi="Simplified Arabic" w:cs="Simplified Arabic"/>
          <w:highlight w:val="yellow"/>
          <w:rtl/>
          <w:lang w:bidi="ar-IQ"/>
        </w:rPr>
        <w:t xml:space="preserve">      سيتم الاعتماد على عدد من الادوات الاحصائية لغرض استخراج نتائج البيانات عبر البرنامج </w:t>
      </w:r>
      <w:r w:rsidRPr="007B2C5D">
        <w:rPr>
          <w:rFonts w:ascii="Simplified Arabic" w:eastAsia="Calibri" w:hAnsi="Simplified Arabic" w:cs="Simplified Arabic"/>
          <w:highlight w:val="yellow"/>
          <w:lang w:bidi="ar-IQ"/>
        </w:rPr>
        <w:t>(SPSS V.26)</w:t>
      </w:r>
      <w:r w:rsidRPr="007B2C5D">
        <w:rPr>
          <w:rFonts w:ascii="Simplified Arabic" w:eastAsia="Calibri" w:hAnsi="Simplified Arabic" w:cs="Simplified Arabic"/>
          <w:highlight w:val="yellow"/>
          <w:rtl/>
          <w:lang w:bidi="ar-IQ"/>
        </w:rPr>
        <w:t xml:space="preserve"> وبرنامج الــ</w:t>
      </w:r>
      <w:r w:rsidRPr="007B2C5D">
        <w:rPr>
          <w:rFonts w:ascii="Simplified Arabic" w:eastAsia="Calibri" w:hAnsi="Simplified Arabic" w:cs="Simplified Arabic"/>
          <w:highlight w:val="yellow"/>
          <w:lang w:bidi="ar-IQ"/>
        </w:rPr>
        <w:t>(Excel)</w:t>
      </w:r>
      <w:r w:rsidRPr="007B2C5D">
        <w:rPr>
          <w:rFonts w:ascii="Simplified Arabic" w:eastAsia="Calibri" w:hAnsi="Simplified Arabic" w:cs="Simplified Arabic"/>
          <w:highlight w:val="yellow"/>
          <w:rtl/>
          <w:lang w:bidi="ar-IQ"/>
        </w:rPr>
        <w:t xml:space="preserve"> وبرنامج (</w:t>
      </w:r>
      <w:r w:rsidRPr="007B2C5D">
        <w:rPr>
          <w:rFonts w:ascii="Simplified Arabic" w:eastAsia="Calibri" w:hAnsi="Simplified Arabic" w:cs="Simplified Arabic"/>
          <w:highlight w:val="yellow"/>
          <w:lang w:bidi="ar-IQ"/>
        </w:rPr>
        <w:t>AMOS.V25</w:t>
      </w:r>
      <w:r w:rsidRPr="007B2C5D">
        <w:rPr>
          <w:rFonts w:ascii="Simplified Arabic" w:eastAsia="Calibri" w:hAnsi="Simplified Arabic" w:cs="Simplified Arabic"/>
          <w:highlight w:val="yellow"/>
          <w:rtl/>
          <w:lang w:bidi="ar-IQ"/>
        </w:rPr>
        <w:t xml:space="preserve">) و سوبل  ( </w:t>
      </w:r>
      <w:r w:rsidRPr="007B2C5D">
        <w:rPr>
          <w:rFonts w:ascii="Simplified Arabic" w:eastAsia="Calibri" w:hAnsi="Simplified Arabic" w:cs="Simplified Arabic"/>
          <w:highlight w:val="yellow"/>
          <w:lang w:bidi="ar-IQ"/>
        </w:rPr>
        <w:t>Sobel test</w:t>
      </w:r>
      <w:r w:rsidRPr="007B2C5D">
        <w:rPr>
          <w:rFonts w:ascii="Simplified Arabic" w:eastAsia="Calibri" w:hAnsi="Simplified Arabic" w:cs="Simplified Arabic"/>
          <w:highlight w:val="yellow"/>
          <w:rtl/>
          <w:lang w:bidi="ar-IQ"/>
        </w:rPr>
        <w:t>) لتحليل بيانات اجابات العينة المبحوثة ليتم تفسير تلك النتائج , وان الادوات الاحصائية اللازمة لاختبار الفرضيات وتساؤلات مشكلة البحث و تحقيق اهدافه هي:</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rtl/>
          <w:lang w:bidi="ar-IQ"/>
        </w:rPr>
      </w:pPr>
      <w:r w:rsidRPr="007B2C5D">
        <w:rPr>
          <w:rFonts w:ascii="Simplified Arabic" w:eastAsia="Calibri" w:hAnsi="Simplified Arabic" w:cs="Simplified Arabic"/>
          <w:b/>
          <w:bCs/>
          <w:highlight w:val="yellow"/>
          <w:rtl/>
          <w:lang w:bidi="ar-IQ"/>
        </w:rPr>
        <w:t>الوســـط الحــسابــي</w:t>
      </w:r>
      <w:r w:rsidRPr="007B2C5D">
        <w:rPr>
          <w:rFonts w:ascii="Simplified Arabic" w:eastAsia="Calibri" w:hAnsi="Simplified Arabic" w:cs="Simplified Arabic"/>
          <w:highlight w:val="yellow"/>
          <w:rtl/>
          <w:lang w:bidi="ar-IQ"/>
        </w:rPr>
        <w:t xml:space="preserve"> : لتشخيص مستوى اجابات العينة المبحوثة في ما يتعلق بفقرات الاستبانة ولمعرفة مستوى التوجه نحو الفقرات التي يتبناها البحث . </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الانحراف المـعياري</w:t>
      </w:r>
      <w:r w:rsidRPr="007B2C5D">
        <w:rPr>
          <w:rFonts w:ascii="Simplified Arabic" w:eastAsia="Calibri" w:hAnsi="Simplified Arabic" w:cs="Simplified Arabic"/>
          <w:highlight w:val="yellow"/>
          <w:rtl/>
          <w:lang w:bidi="ar-IQ"/>
        </w:rPr>
        <w:t xml:space="preserve"> : لتحديد مستوى التشتت في اراء العينة المبحوثة .</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معامل الاختلاف</w:t>
      </w:r>
      <w:r w:rsidRPr="007B2C5D">
        <w:rPr>
          <w:rFonts w:ascii="Simplified Arabic" w:eastAsia="Calibri" w:hAnsi="Simplified Arabic" w:cs="Simplified Arabic"/>
          <w:highlight w:val="yellow"/>
          <w:rtl/>
          <w:lang w:bidi="ar-IQ"/>
        </w:rPr>
        <w:t xml:space="preserve"> : لتشخيص نسبة التشتت لاجابــات العــيــنة المبـحـوثة عـن الوسـط الحــسابــي .</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مــعــامــل الارتــباط بــيــرســون</w:t>
      </w:r>
      <w:r w:rsidRPr="007B2C5D">
        <w:rPr>
          <w:rFonts w:ascii="Simplified Arabic" w:eastAsia="Calibri" w:hAnsi="Simplified Arabic" w:cs="Simplified Arabic"/>
          <w:highlight w:val="yellow"/>
          <w:rtl/>
          <w:lang w:bidi="ar-IQ"/>
        </w:rPr>
        <w:t xml:space="preserve"> : لتــحـديــد مدى وجود العلاقة بين المتغيرات والابعاد .</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معامل الانحدار الخطي البسيط والمتعدد</w:t>
      </w:r>
      <w:r w:rsidRPr="007B2C5D">
        <w:rPr>
          <w:rFonts w:ascii="Simplified Arabic" w:eastAsia="Calibri" w:hAnsi="Simplified Arabic" w:cs="Simplified Arabic"/>
          <w:highlight w:val="yellow"/>
          <w:rtl/>
          <w:lang w:bidi="ar-IQ"/>
        </w:rPr>
        <w:t xml:space="preserve"> : لقياس تأثــيــر متغير على متغير اخر .</w:t>
      </w:r>
    </w:p>
    <w:p w:rsidR="007B2C5D" w:rsidRPr="007B2C5D" w:rsidRDefault="007B2C5D" w:rsidP="007B2C5D">
      <w:pPr>
        <w:numPr>
          <w:ilvl w:val="0"/>
          <w:numId w:val="46"/>
        </w:numPr>
        <w:tabs>
          <w:tab w:val="right" w:pos="180"/>
          <w:tab w:val="right" w:pos="360"/>
        </w:tabs>
        <w:bidi/>
        <w:spacing w:after="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اخـتـبـار  (</w:t>
      </w:r>
      <w:r w:rsidRPr="007B2C5D">
        <w:rPr>
          <w:rFonts w:ascii="Simplified Arabic" w:eastAsia="Calibri" w:hAnsi="Simplified Arabic" w:cs="Simplified Arabic"/>
          <w:b/>
          <w:bCs/>
          <w:highlight w:val="yellow"/>
          <w:lang w:bidi="ar-IQ"/>
        </w:rPr>
        <w:t>Sample Kolmogorov - Smirnov Test</w:t>
      </w:r>
      <w:r w:rsidRPr="007B2C5D">
        <w:rPr>
          <w:rFonts w:ascii="Simplified Arabic" w:eastAsia="Calibri" w:hAnsi="Simplified Arabic" w:cs="Simplified Arabic"/>
          <w:b/>
          <w:bCs/>
          <w:highlight w:val="yellow"/>
          <w:rtl/>
          <w:lang w:bidi="ar-IQ"/>
        </w:rPr>
        <w:t xml:space="preserve">) </w:t>
      </w:r>
      <w:r w:rsidRPr="007B2C5D">
        <w:rPr>
          <w:rFonts w:ascii="Simplified Arabic" w:eastAsia="Calibri" w:hAnsi="Simplified Arabic" w:cs="Simplified Arabic"/>
          <w:highlight w:val="yellow"/>
          <w:rtl/>
          <w:lang w:bidi="ar-IQ"/>
        </w:rPr>
        <w:t xml:space="preserve">لـلـتـحـقـق من ـتـوزيــع الــبـيـانات الطبيعي  لتـحديـد نـوع الاخـتـبـارات الـواجـب اسـتـخـدامـهـا , هـل يـتـم اعـتـمـاد اخـتـبارات مـعـلمـيـة ام لا مـعـلـمـيـة, </w:t>
      </w:r>
    </w:p>
    <w:p w:rsidR="007B2C5D" w:rsidRPr="007B2C5D" w:rsidRDefault="007B2C5D" w:rsidP="007B2C5D">
      <w:pPr>
        <w:numPr>
          <w:ilvl w:val="0"/>
          <w:numId w:val="46"/>
        </w:numPr>
        <w:tabs>
          <w:tab w:val="right" w:pos="180"/>
          <w:tab w:val="right" w:pos="360"/>
        </w:tabs>
        <w:bidi/>
        <w:spacing w:after="16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اخـتــبــار (</w:t>
      </w:r>
      <w:r w:rsidRPr="007B2C5D">
        <w:rPr>
          <w:rFonts w:ascii="Simplified Arabic" w:eastAsia="Calibri" w:hAnsi="Simplified Arabic" w:cs="Simplified Arabic"/>
          <w:b/>
          <w:bCs/>
          <w:highlight w:val="yellow"/>
          <w:lang w:bidi="ar-IQ"/>
        </w:rPr>
        <w:t>Cronbach’s</w:t>
      </w:r>
      <w:r w:rsidRPr="007B2C5D">
        <w:rPr>
          <w:rFonts w:ascii="Simplified Arabic" w:eastAsia="Calibri" w:hAnsi="Simplified Arabic" w:cs="Simplified Arabic"/>
          <w:b/>
          <w:bCs/>
          <w:highlight w:val="yellow"/>
          <w:rtl/>
          <w:lang w:bidi="ar-IQ"/>
        </w:rPr>
        <w:t xml:space="preserve"> </w:t>
      </w:r>
      <w:r w:rsidRPr="007B2C5D">
        <w:rPr>
          <w:rFonts w:ascii="Simplified Arabic" w:eastAsia="Calibri" w:hAnsi="Simplified Arabic" w:cs="Simplified Arabic"/>
          <w:b/>
          <w:bCs/>
          <w:highlight w:val="yellow"/>
          <w:lang w:bidi="ar-IQ"/>
        </w:rPr>
        <w:t>Alpha</w:t>
      </w:r>
      <w:r w:rsidRPr="007B2C5D">
        <w:rPr>
          <w:rFonts w:ascii="Simplified Arabic" w:eastAsia="Calibri" w:hAnsi="Simplified Arabic" w:cs="Simplified Arabic"/>
          <w:b/>
          <w:bCs/>
          <w:highlight w:val="yellow"/>
          <w:rtl/>
          <w:lang w:bidi="ar-IQ"/>
        </w:rPr>
        <w:t>)</w:t>
      </w:r>
      <w:r w:rsidRPr="007B2C5D">
        <w:rPr>
          <w:rFonts w:ascii="Simplified Arabic" w:eastAsia="Calibri" w:hAnsi="Simplified Arabic" w:cs="Simplified Arabic"/>
          <w:highlight w:val="yellow"/>
          <w:rtl/>
          <w:lang w:bidi="ar-IQ"/>
        </w:rPr>
        <w:t xml:space="preserve"> لتــحديــد مستوى صـدق وثـبـات الـمـقـياس .</w:t>
      </w:r>
    </w:p>
    <w:p w:rsidR="007B2C5D" w:rsidRPr="007B2C5D" w:rsidRDefault="007B2C5D" w:rsidP="007B2C5D">
      <w:pPr>
        <w:numPr>
          <w:ilvl w:val="0"/>
          <w:numId w:val="46"/>
        </w:numPr>
        <w:tabs>
          <w:tab w:val="right" w:pos="180"/>
          <w:tab w:val="right" w:pos="360"/>
        </w:tabs>
        <w:bidi/>
        <w:spacing w:after="160" w:line="256" w:lineRule="auto"/>
        <w:ind w:left="270" w:hanging="270"/>
        <w:contextualSpacing/>
        <w:jc w:val="both"/>
        <w:rPr>
          <w:rFonts w:ascii="Simplified Arabic" w:eastAsia="Calibri" w:hAnsi="Simplified Arabic" w:cs="Simplified Arabic"/>
          <w:highlight w:val="yellow"/>
          <w:lang w:bidi="ar-IQ"/>
        </w:rPr>
      </w:pPr>
      <w:r w:rsidRPr="007B2C5D">
        <w:rPr>
          <w:rFonts w:ascii="Simplified Arabic" w:eastAsia="Calibri" w:hAnsi="Simplified Arabic" w:cs="Simplified Arabic"/>
          <w:b/>
          <w:bCs/>
          <w:highlight w:val="yellow"/>
          <w:rtl/>
          <w:lang w:bidi="ar-IQ"/>
        </w:rPr>
        <w:t>التحليل العاملي التوكيدي(</w:t>
      </w:r>
      <w:r w:rsidRPr="007B2C5D">
        <w:rPr>
          <w:rFonts w:ascii="Simplified Arabic" w:eastAsia="Calibri" w:hAnsi="Simplified Arabic" w:cs="Simplified Arabic"/>
          <w:b/>
          <w:bCs/>
          <w:highlight w:val="yellow"/>
          <w:shd w:val="clear" w:color="auto" w:fill="FFFFFF"/>
        </w:rPr>
        <w:t>confirmatory factor analysis</w:t>
      </w:r>
      <w:r w:rsidRPr="007B2C5D">
        <w:rPr>
          <w:rFonts w:ascii="Simplified Arabic" w:eastAsia="Calibri" w:hAnsi="Simplified Arabic" w:cs="Simplified Arabic"/>
          <w:b/>
          <w:bCs/>
          <w:highlight w:val="yellow"/>
          <w:rtl/>
          <w:lang w:bidi="ar-IQ"/>
        </w:rPr>
        <w:t>)</w:t>
      </w:r>
      <w:r w:rsidRPr="007B2C5D">
        <w:rPr>
          <w:rFonts w:ascii="Simplified Arabic" w:eastAsia="Calibri" w:hAnsi="Simplified Arabic" w:cs="Simplified Arabic"/>
          <w:highlight w:val="yellow"/>
          <w:rtl/>
          <w:lang w:bidi="ar-IQ"/>
        </w:rPr>
        <w:t xml:space="preserve"> للتحقق من المقياس والنموذج بالتحديد مدى توافر مطابقة للانموذج الافتراضي  مع بيانات استجابة العينة المبحوثة</w:t>
      </w:r>
      <w:r w:rsidRPr="007B2C5D">
        <w:rPr>
          <w:rFonts w:ascii="Simplified Arabic" w:eastAsia="Calibri" w:hAnsi="Simplified Arabic" w:cs="Simplified Arabic"/>
          <w:highlight w:val="yellow"/>
          <w:lang w:bidi="ar-IQ"/>
        </w:rPr>
        <w:t>.</w:t>
      </w:r>
    </w:p>
    <w:p w:rsidR="007B2C5D" w:rsidRPr="002C5280" w:rsidRDefault="007B2C5D" w:rsidP="007B2C5D">
      <w:pPr>
        <w:numPr>
          <w:ilvl w:val="0"/>
          <w:numId w:val="46"/>
        </w:numPr>
        <w:bidi/>
        <w:spacing w:after="160" w:line="256" w:lineRule="auto"/>
        <w:ind w:left="630"/>
        <w:contextualSpacing/>
        <w:jc w:val="both"/>
        <w:rPr>
          <w:rFonts w:ascii="Simplified Arabic" w:eastAsia="Calibri" w:hAnsi="Simplified Arabic" w:cs="Simplified Arabic" w:hint="cs"/>
          <w:highlight w:val="yellow"/>
          <w:lang w:bidi="ar-IQ"/>
        </w:rPr>
      </w:pPr>
      <w:r w:rsidRPr="007B2C5D">
        <w:rPr>
          <w:rFonts w:ascii="Simplified Arabic" w:eastAsia="Calibri" w:hAnsi="Simplified Arabic" w:cs="Simplified Arabic"/>
          <w:b/>
          <w:bCs/>
          <w:highlight w:val="yellow"/>
          <w:rtl/>
          <w:lang w:bidi="ar-IQ"/>
        </w:rPr>
        <w:t>تحليل المسار للمتغيرات الثلاثية لمعرفة التأثير غير المباشر</w:t>
      </w:r>
      <w:r w:rsidRPr="007B2C5D">
        <w:rPr>
          <w:rFonts w:ascii="Simplified Arabic" w:eastAsia="Calibri" w:hAnsi="Simplified Arabic" w:cs="Simplified Arabic"/>
          <w:highlight w:val="yellow"/>
          <w:rtl/>
          <w:lang w:bidi="ar-IQ"/>
        </w:rPr>
        <w:t xml:space="preserve"> .</w:t>
      </w:r>
    </w:p>
    <w:p w:rsidR="00107EEE" w:rsidRPr="002C5280" w:rsidRDefault="007B2C5D" w:rsidP="007B2C5D">
      <w:pPr>
        <w:numPr>
          <w:ilvl w:val="0"/>
          <w:numId w:val="46"/>
        </w:numPr>
        <w:bidi/>
        <w:spacing w:after="160" w:line="256" w:lineRule="auto"/>
        <w:ind w:left="630"/>
        <w:contextualSpacing/>
        <w:jc w:val="both"/>
        <w:rPr>
          <w:rFonts w:ascii="Simplified Arabic" w:eastAsia="Calibri" w:hAnsi="Simplified Arabic" w:cs="Simplified Arabic" w:hint="cs"/>
          <w:highlight w:val="yellow"/>
          <w:lang w:bidi="ar-IQ"/>
        </w:rPr>
      </w:pPr>
      <w:r w:rsidRPr="002C5280">
        <w:rPr>
          <w:rFonts w:ascii="Simplified Arabic" w:eastAsia="Calibri" w:hAnsi="Simplified Arabic" w:cs="Simplified Arabic"/>
          <w:b/>
          <w:bCs/>
          <w:highlight w:val="yellow"/>
          <w:rtl/>
          <w:lang w:bidi="ar-IQ"/>
        </w:rPr>
        <w:t>نموذج ســـــــــوبــــل</w:t>
      </w:r>
    </w:p>
    <w:p w:rsidR="007B2C5D" w:rsidRDefault="007B2C5D" w:rsidP="007B2C5D">
      <w:pPr>
        <w:bidi/>
        <w:spacing w:after="160" w:line="256" w:lineRule="auto"/>
        <w:contextualSpacing/>
        <w:jc w:val="both"/>
        <w:rPr>
          <w:rFonts w:ascii="Simplified Arabic" w:eastAsia="Calibri" w:hAnsi="Simplified Arabic" w:cs="Simplified Arabic" w:hint="cs"/>
          <w:rtl/>
          <w:lang w:bidi="ar-IQ"/>
        </w:rPr>
      </w:pPr>
    </w:p>
    <w:p w:rsidR="005B77BC" w:rsidRPr="002C5280" w:rsidRDefault="005B77BC" w:rsidP="005B77BC">
      <w:pPr>
        <w:bidi/>
        <w:spacing w:after="160" w:line="256" w:lineRule="auto"/>
        <w:contextualSpacing/>
        <w:jc w:val="both"/>
        <w:rPr>
          <w:rFonts w:ascii="Simplified Arabic" w:eastAsia="Calibri" w:hAnsi="Simplified Arabic" w:cs="Simplified Arabic" w:hint="cs"/>
          <w:rtl/>
          <w:lang w:bidi="ar-IQ"/>
        </w:rPr>
      </w:pPr>
    </w:p>
    <w:p w:rsidR="00CD37F9" w:rsidRPr="00524623" w:rsidRDefault="00CD37F9" w:rsidP="00107EEE">
      <w:pPr>
        <w:bidi/>
        <w:spacing w:after="0" w:line="240" w:lineRule="auto"/>
        <w:contextualSpacing/>
        <w:jc w:val="both"/>
        <w:rPr>
          <w:rFonts w:ascii="Simplified Arabic" w:eastAsia="Calibri" w:hAnsi="Simplified Arabic" w:cs="Simplified Arabic"/>
          <w:highlight w:val="yellow"/>
          <w:rtl/>
          <w:lang w:bidi="ar-IQ"/>
        </w:rPr>
      </w:pPr>
      <w:r w:rsidRPr="00524623">
        <w:rPr>
          <w:rFonts w:ascii="Simplified Arabic" w:eastAsia="Calibri" w:hAnsi="Simplified Arabic" w:cs="Simplified Arabic" w:hint="cs"/>
          <w:highlight w:val="yellow"/>
          <w:rtl/>
          <w:lang w:bidi="ar-IQ"/>
        </w:rPr>
        <w:t>المنهج المستخدم</w:t>
      </w:r>
    </w:p>
    <w:p w:rsidR="00CD37F9" w:rsidRPr="00524623" w:rsidRDefault="00CD37F9" w:rsidP="00CD37F9">
      <w:pPr>
        <w:bidi/>
        <w:spacing w:after="0" w:line="240" w:lineRule="auto"/>
        <w:contextualSpacing/>
        <w:jc w:val="both"/>
        <w:rPr>
          <w:rFonts w:ascii="Simplified Arabic" w:eastAsia="Calibri" w:hAnsi="Simplified Arabic" w:cs="Simplified Arabic"/>
          <w:highlight w:val="yellow"/>
          <w:rtl/>
          <w:lang w:bidi="ar-IQ"/>
        </w:rPr>
      </w:pPr>
      <w:r w:rsidRPr="00524623">
        <w:rPr>
          <w:rFonts w:ascii="Simplified Arabic" w:eastAsia="Calibri" w:hAnsi="Simplified Arabic" w:cs="Simplified Arabic" w:hint="cs"/>
          <w:highlight w:val="yellow"/>
          <w:rtl/>
          <w:lang w:bidi="ar-IQ"/>
        </w:rPr>
        <w:t>صدق وثبات</w:t>
      </w:r>
    </w:p>
    <w:p w:rsidR="00CD37F9" w:rsidRDefault="00CD37F9" w:rsidP="00CD37F9">
      <w:pPr>
        <w:bidi/>
        <w:spacing w:after="0" w:line="240" w:lineRule="auto"/>
        <w:contextualSpacing/>
        <w:jc w:val="both"/>
        <w:rPr>
          <w:rFonts w:ascii="Simplified Arabic" w:eastAsia="Calibri" w:hAnsi="Simplified Arabic" w:cs="Simplified Arabic"/>
          <w:rtl/>
          <w:lang w:bidi="ar-IQ"/>
        </w:rPr>
      </w:pPr>
      <w:r w:rsidRPr="00524623">
        <w:rPr>
          <w:rFonts w:ascii="Simplified Arabic" w:eastAsia="Calibri" w:hAnsi="Simplified Arabic" w:cs="Simplified Arabic" w:hint="cs"/>
          <w:highlight w:val="yellow"/>
          <w:rtl/>
          <w:lang w:bidi="ar-IQ"/>
        </w:rPr>
        <w:t>مقياس البحث</w:t>
      </w:r>
    </w:p>
    <w:p w:rsidR="00CD37F9" w:rsidRPr="00712983" w:rsidRDefault="00CD37F9" w:rsidP="00CD37F9">
      <w:pPr>
        <w:bidi/>
        <w:spacing w:after="0" w:line="240" w:lineRule="auto"/>
        <w:contextualSpacing/>
        <w:jc w:val="both"/>
        <w:rPr>
          <w:rFonts w:ascii="Simplified Arabic" w:eastAsia="Calibri" w:hAnsi="Simplified Arabic" w:cs="Simplified Arabic"/>
          <w:rtl/>
          <w:lang w:bidi="ar-IQ"/>
        </w:rPr>
      </w:pPr>
    </w:p>
    <w:p w:rsidR="00224C1C" w:rsidRDefault="00C2374A" w:rsidP="00712983">
      <w:pPr>
        <w:bidi/>
        <w:spacing w:after="0" w:line="240" w:lineRule="auto"/>
        <w:jc w:val="both"/>
        <w:rPr>
          <w:rFonts w:ascii="Simplified Arabic" w:hAnsi="Simplified Arabic" w:cs="Simplified Arabic"/>
          <w:b/>
          <w:bCs/>
          <w:rtl/>
        </w:rPr>
      </w:pPr>
      <w:r w:rsidRPr="00823623">
        <w:rPr>
          <w:rFonts w:ascii="Simplified Arabic" w:hAnsi="Simplified Arabic" w:cs="Simplified Arabic" w:hint="cs"/>
          <w:b/>
          <w:bCs/>
          <w:rtl/>
        </w:rPr>
        <w:t>3-</w:t>
      </w:r>
      <w:r w:rsidR="00224C1C" w:rsidRPr="00823623">
        <w:rPr>
          <w:rFonts w:ascii="Simplified Arabic" w:hAnsi="Simplified Arabic" w:cs="Simplified Arabic"/>
          <w:b/>
          <w:bCs/>
          <w:rtl/>
        </w:rPr>
        <w:t xml:space="preserve"> </w:t>
      </w:r>
      <w:r w:rsidR="00712983" w:rsidRPr="00712983">
        <w:rPr>
          <w:rFonts w:ascii="Simplified Arabic" w:eastAsia="Calibri" w:hAnsi="Simplified Arabic" w:cs="Simplified Arabic"/>
          <w:b/>
          <w:bCs/>
          <w:color w:val="FF0000"/>
          <w:rtl/>
          <w:lang w:bidi="ar-IQ"/>
        </w:rPr>
        <w:t>تقانة المعلومات</w:t>
      </w:r>
    </w:p>
    <w:p w:rsidR="00712983" w:rsidRPr="00712983" w:rsidRDefault="002A37FB" w:rsidP="00A74E61">
      <w:pPr>
        <w:tabs>
          <w:tab w:val="right" w:pos="90"/>
          <w:tab w:val="right" w:pos="180"/>
        </w:tabs>
        <w:bidi/>
        <w:spacing w:line="240" w:lineRule="auto"/>
        <w:ind w:left="283" w:hanging="72"/>
        <w:jc w:val="mediumKashida"/>
        <w:rPr>
          <w:rFonts w:ascii="Simplified Arabic" w:eastAsia="Calibri" w:hAnsi="Simplified Arabic" w:cs="Simplified Arabic"/>
          <w:color w:val="FF0000"/>
          <w:rtl/>
          <w:lang w:bidi="ar-IQ"/>
        </w:rPr>
      </w:pPr>
      <w:r w:rsidRPr="002A37FB">
        <w:rPr>
          <w:rFonts w:ascii="Simplified Arabic" w:hAnsi="Simplified Arabic" w:cs="Simplified Arabic" w:hint="cs"/>
          <w:rtl/>
        </w:rPr>
        <w:t>3-1-</w:t>
      </w:r>
      <w:r w:rsidR="00712983" w:rsidRPr="00712983">
        <w:rPr>
          <w:rFonts w:ascii="Simplified Arabic" w:eastAsia="Calibri" w:hAnsi="Simplified Arabic" w:cs="Simplified Arabic" w:hint="cs"/>
          <w:b/>
          <w:bCs/>
          <w:color w:val="FF0000"/>
          <w:sz w:val="32"/>
          <w:szCs w:val="32"/>
          <w:rtl/>
          <w:lang w:bidi="ar-IQ"/>
        </w:rPr>
        <w:t xml:space="preserve"> </w:t>
      </w:r>
      <w:r w:rsidR="00712983" w:rsidRPr="00712983">
        <w:rPr>
          <w:rFonts w:ascii="Simplified Arabic" w:eastAsia="Calibri" w:hAnsi="Simplified Arabic" w:cs="Simplified Arabic"/>
          <w:color w:val="FF0000"/>
          <w:rtl/>
          <w:lang w:bidi="ar-IQ"/>
        </w:rPr>
        <w:t>تقانة المعلومات</w:t>
      </w:r>
      <w:r w:rsidR="00712983" w:rsidRPr="00712983">
        <w:rPr>
          <w:rFonts w:ascii="Simplified Arabic" w:eastAsia="Calibri" w:hAnsi="Simplified Arabic" w:cs="Simplified Arabic"/>
          <w:color w:val="FF0000"/>
          <w:lang w:bidi="ar-IQ"/>
        </w:rPr>
        <w:t xml:space="preserve"> </w:t>
      </w:r>
    </w:p>
    <w:p w:rsidR="00712983" w:rsidRPr="00712983" w:rsidRDefault="00712983" w:rsidP="00EB780C">
      <w:pPr>
        <w:tabs>
          <w:tab w:val="right" w:pos="90"/>
          <w:tab w:val="right" w:pos="180"/>
        </w:tabs>
        <w:bidi/>
        <w:spacing w:after="0" w:line="240" w:lineRule="auto"/>
        <w:jc w:val="both"/>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 xml:space="preserve">    تتجسد </w:t>
      </w:r>
      <w:r w:rsidRPr="00712983">
        <w:rPr>
          <w:rFonts w:ascii="Simplified Arabic" w:eastAsia="Times New Roman" w:hAnsi="Simplified Arabic" w:cs="Simplified Arabic"/>
          <w:color w:val="000000"/>
          <w:rtl/>
          <w:lang w:bidi="ar-IQ"/>
        </w:rPr>
        <w:t xml:space="preserve">تقانة المعلومات بمجموعة من الأدوات والمنهجيات والعمليات ذات العلاقة بترميز البيانات ومعالجتها وتخزينها واسترجاعها وتوصيلها في صورة من المعلومات التي يتم استعمالها في تحقيق الأهداف المختلفة ذات العلاقة بالنواحي الاقتصادية والاجتماعية والسياسية والبيئية ( الشمري، </w:t>
      </w:r>
      <w:r w:rsidRPr="00712983">
        <w:rPr>
          <w:rFonts w:ascii="Simplified Arabic" w:eastAsia="Times New Roman" w:hAnsi="Simplified Arabic" w:cs="Simplified Arabic"/>
          <w:color w:val="000000"/>
          <w:rtl/>
          <w:lang w:bidi="ar-IQ"/>
        </w:rPr>
        <w:lastRenderedPageBreak/>
        <w:t>2021: 19) ويتطلب على متخصصي تقانة المعلومات أن يكون لديهم معرفة عميقة بكيفية توصيل الأجهزة، وليس فقط فهم أفضل الممارسات لضمان النجاح عبر المنظمات، ولكن أيضًا إنشاء حلول جديدة ومبتكرة خاصة بالبنية التحتية المحددة للمنظمة، اذ هناك العديد من المجالات التكنولوجية المختلفة التي تشملها تقانة المعلومات والتي تركز على أربعة عناصر أساسية وهي ( أمن المعلومات، والدعم الفني للكمبيوتر، وتطوير برامج الأعمال وإدارة قواعد البيانات والشبكات (</w:t>
      </w:r>
      <w:proofErr w:type="spellStart"/>
      <w:r w:rsidRPr="00712983">
        <w:rPr>
          <w:rFonts w:ascii="Simplified Arabic" w:eastAsia="Times New Roman" w:hAnsi="Simplified Arabic" w:cs="Simplified Arabic"/>
          <w:color w:val="000000"/>
          <w:lang w:bidi="ar-IQ"/>
        </w:rPr>
        <w:t>Pevnev</w:t>
      </w:r>
      <w:proofErr w:type="spellEnd"/>
      <w:r w:rsidRPr="00712983">
        <w:rPr>
          <w:rFonts w:ascii="Simplified Arabic" w:eastAsia="Times New Roman" w:hAnsi="Simplified Arabic" w:cs="Simplified Arabic"/>
          <w:color w:val="000000"/>
          <w:lang w:bidi="ar-IQ"/>
        </w:rPr>
        <w:t xml:space="preserve"> et al.,2021:162</w:t>
      </w:r>
      <w:r w:rsidRPr="00712983">
        <w:rPr>
          <w:rFonts w:ascii="Simplified Arabic" w:eastAsia="Times New Roman" w:hAnsi="Simplified Arabic" w:cs="Simplified Arabic"/>
          <w:color w:val="000000"/>
          <w:rtl/>
          <w:lang w:bidi="ar-IQ"/>
        </w:rPr>
        <w:t xml:space="preserve">). </w:t>
      </w:r>
      <w:r w:rsidRPr="00712983">
        <w:rPr>
          <w:rFonts w:ascii="Simplified Arabic" w:eastAsia="Times New Roman" w:hAnsi="Simplified Arabic" w:cs="Simplified Arabic"/>
          <w:rtl/>
          <w:lang w:bidi="ar-IQ"/>
        </w:rPr>
        <w:t>وبالتالي تشير تقانة المعلومات</w:t>
      </w:r>
      <w:r w:rsidRPr="00712983">
        <w:rPr>
          <w:rFonts w:ascii="Simplified Arabic" w:eastAsia="Times New Roman" w:hAnsi="Simplified Arabic" w:cs="Simplified Arabic"/>
          <w:lang w:bidi="ar-IQ"/>
        </w:rPr>
        <w:t xml:space="preserve"> (IT) </w:t>
      </w:r>
      <w:r w:rsidRPr="00712983">
        <w:rPr>
          <w:rFonts w:ascii="Simplified Arabic" w:eastAsia="Times New Roman" w:hAnsi="Simplified Arabic" w:cs="Simplified Arabic"/>
          <w:rtl/>
          <w:lang w:bidi="ar-IQ"/>
        </w:rPr>
        <w:t xml:space="preserve"> إلى استخدام أجهزة الكمبيوتر والشبكات والتخزين والأجهزة المادية الأخرى والبنية التحتية والعمليات لإنشاء البيانات الإلكترونية ومعالجتها وتخزينها وتأمينها وتبادلها، ويشمل مجال تقانة المعلومات مجموعة واسعة من التقنيات والممارسات التي تمكن الأفراد والمنظمات من استخدام المعلومات بشكل فعال لتحقيق أهدافهم</w:t>
      </w:r>
      <w:r w:rsidRPr="00712983">
        <w:rPr>
          <w:rFonts w:ascii="Simplified Arabic" w:eastAsia="Times New Roman" w:hAnsi="Simplified Arabic" w:cs="Simplified Arabic"/>
          <w:rtl/>
        </w:rPr>
        <w:t xml:space="preserve">، تقلل معظم المنظمات من تأثير تقانة المعلومات في سير عملها اليومي ومع ذلك، فإن تقانة المعلومات تدفع الأعمال نحو تحقيق أهدافها وتحقيق الربحية ونمو الإيرادات </w:t>
      </w:r>
      <w:r w:rsidRPr="00712983">
        <w:rPr>
          <w:rFonts w:ascii="Simplified Arabic" w:eastAsia="Times New Roman" w:hAnsi="Simplified Arabic" w:cs="Simplified Arabic"/>
          <w:lang w:bidi="ar-IQ"/>
        </w:rPr>
        <w:t>Hawkridge,2022:13)</w:t>
      </w:r>
      <w:r w:rsidRPr="00712983">
        <w:rPr>
          <w:rFonts w:ascii="Simplified Arabic" w:eastAsia="Times New Roman" w:hAnsi="Simplified Arabic" w:cs="Simplified Arabic"/>
          <w:rtl/>
          <w:lang w:bidi="ar-IQ"/>
        </w:rPr>
        <w:t>)</w:t>
      </w:r>
      <w:r w:rsidRPr="00712983">
        <w:rPr>
          <w:rFonts w:ascii="Simplified Arabic" w:eastAsia="Times New Roman" w:hAnsi="Simplified Arabic" w:cs="Simplified Arabic"/>
          <w:rtl/>
        </w:rPr>
        <w:t>.</w:t>
      </w:r>
      <w:r w:rsidRPr="00712983">
        <w:rPr>
          <w:rFonts w:ascii="Simplified Arabic" w:eastAsia="Times New Roman" w:hAnsi="Simplified Arabic" w:cs="Simplified Arabic"/>
          <w:rtl/>
          <w:lang w:bidi="ar-IQ"/>
        </w:rPr>
        <w:t xml:space="preserve">  </w:t>
      </w:r>
      <w:r w:rsidRPr="00712983">
        <w:rPr>
          <w:rFonts w:ascii="Simplified Arabic" w:eastAsia="Times New Roman" w:hAnsi="Simplified Arabic" w:cs="Simplified Arabic"/>
          <w:rtl/>
        </w:rPr>
        <w:t>وفيما يأتي</w:t>
      </w:r>
      <w:r w:rsidRPr="00712983">
        <w:rPr>
          <w:rFonts w:ascii="Simplified Arabic" w:eastAsia="Times New Roman" w:hAnsi="Simplified Arabic" w:cs="Simplified Arabic"/>
          <w:rtl/>
          <w:lang w:bidi="ar-IQ"/>
        </w:rPr>
        <w:t xml:space="preserve"> بعض </w:t>
      </w:r>
      <w:r w:rsidR="00EB780C">
        <w:rPr>
          <w:rFonts w:ascii="Simplified Arabic" w:eastAsia="Times New Roman" w:hAnsi="Simplified Arabic" w:cs="Simplified Arabic" w:hint="cs"/>
          <w:rtl/>
          <w:lang w:bidi="ar-IQ"/>
        </w:rPr>
        <w:t>التعريفات</w:t>
      </w:r>
      <w:r w:rsidRPr="00712983">
        <w:rPr>
          <w:rFonts w:ascii="Simplified Arabic" w:eastAsia="Times New Roman" w:hAnsi="Simplified Arabic" w:cs="Simplified Arabic"/>
          <w:rtl/>
          <w:lang w:bidi="ar-IQ"/>
        </w:rPr>
        <w:t xml:space="preserve"> لتقانة المعلومات :</w:t>
      </w:r>
    </w:p>
    <w:p w:rsidR="00712983" w:rsidRPr="00712983" w:rsidRDefault="00712983" w:rsidP="00EB780C">
      <w:pPr>
        <w:tabs>
          <w:tab w:val="right" w:pos="90"/>
          <w:tab w:val="right" w:pos="180"/>
        </w:tabs>
        <w:bidi/>
        <w:spacing w:after="0" w:line="240" w:lineRule="auto"/>
        <w:jc w:val="center"/>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 xml:space="preserve">جدول ( 1 ) </w:t>
      </w:r>
      <w:r w:rsidR="00EB780C">
        <w:rPr>
          <w:rFonts w:ascii="Simplified Arabic" w:eastAsia="Times New Roman" w:hAnsi="Simplified Arabic" w:cs="Simplified Arabic" w:hint="cs"/>
          <w:rtl/>
          <w:lang w:bidi="ar-IQ"/>
        </w:rPr>
        <w:t>تعريفات</w:t>
      </w:r>
      <w:r w:rsidRPr="00712983">
        <w:rPr>
          <w:rFonts w:ascii="Simplified Arabic" w:eastAsia="Times New Roman" w:hAnsi="Simplified Arabic" w:cs="Simplified Arabic"/>
          <w:rtl/>
          <w:lang w:bidi="ar-IQ"/>
        </w:rPr>
        <w:t xml:space="preserve"> تقانة المعلومات وفق اراء بعض الباحثين  </w:t>
      </w:r>
    </w:p>
    <w:tbl>
      <w:tblPr>
        <w:bidiVisual/>
        <w:tblW w:w="9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6988"/>
      </w:tblGrid>
      <w:tr w:rsidR="00712983" w:rsidRPr="00712983" w:rsidTr="009B372A">
        <w:trPr>
          <w:trHeight w:val="314"/>
          <w:jc w:val="center"/>
        </w:trPr>
        <w:tc>
          <w:tcPr>
            <w:tcW w:w="2754" w:type="dxa"/>
            <w:shd w:val="clear" w:color="auto" w:fill="DEEAF6"/>
            <w:vAlign w:val="center"/>
          </w:tcPr>
          <w:p w:rsidR="00712983" w:rsidRPr="00712983" w:rsidRDefault="00712983" w:rsidP="00712983">
            <w:pPr>
              <w:tabs>
                <w:tab w:val="right" w:pos="90"/>
                <w:tab w:val="right" w:pos="180"/>
              </w:tabs>
              <w:spacing w:after="160" w:line="240" w:lineRule="auto"/>
              <w:jc w:val="center"/>
              <w:rPr>
                <w:rFonts w:ascii="Simplified Arabic" w:eastAsia="Calibri" w:hAnsi="Simplified Arabic" w:cs="Simplified Arabic"/>
                <w:rtl/>
                <w:lang w:bidi="ar-IQ"/>
              </w:rPr>
            </w:pPr>
            <w:r w:rsidRPr="00712983">
              <w:rPr>
                <w:rFonts w:ascii="Simplified Arabic" w:eastAsia="Calibri" w:hAnsi="Simplified Arabic" w:cs="Simplified Arabic"/>
                <w:rtl/>
                <w:lang w:bidi="ar-IQ"/>
              </w:rPr>
              <w:t>الباحث</w:t>
            </w:r>
          </w:p>
        </w:tc>
        <w:tc>
          <w:tcPr>
            <w:tcW w:w="6988" w:type="dxa"/>
            <w:shd w:val="clear" w:color="auto" w:fill="DEEAF6"/>
            <w:vAlign w:val="center"/>
          </w:tcPr>
          <w:p w:rsidR="00712983" w:rsidRPr="00712983" w:rsidRDefault="00712983" w:rsidP="00712983">
            <w:pPr>
              <w:tabs>
                <w:tab w:val="right" w:pos="90"/>
                <w:tab w:val="right" w:pos="180"/>
              </w:tabs>
              <w:spacing w:after="160" w:line="240" w:lineRule="auto"/>
              <w:jc w:val="center"/>
              <w:rPr>
                <w:rFonts w:ascii="Simplified Arabic" w:eastAsia="Calibri" w:hAnsi="Simplified Arabic" w:cs="Simplified Arabic"/>
                <w:lang w:bidi="ar-IQ"/>
              </w:rPr>
            </w:pPr>
            <w:r w:rsidRPr="00712983">
              <w:rPr>
                <w:rFonts w:ascii="Simplified Arabic" w:eastAsia="Calibri" w:hAnsi="Simplified Arabic" w:cs="Simplified Arabic"/>
                <w:rtl/>
                <w:lang w:bidi="ar-IQ"/>
              </w:rPr>
              <w:t>التعريف</w:t>
            </w:r>
          </w:p>
        </w:tc>
      </w:tr>
      <w:tr w:rsidR="00712983" w:rsidRPr="00712983" w:rsidTr="00AB5CB0">
        <w:trPr>
          <w:trHeight w:val="548"/>
          <w:jc w:val="center"/>
        </w:trPr>
        <w:tc>
          <w:tcPr>
            <w:tcW w:w="2754" w:type="dxa"/>
            <w:shd w:val="clear" w:color="auto" w:fill="FBE4D5"/>
            <w:vAlign w:val="center"/>
          </w:tcPr>
          <w:p w:rsidR="00712983" w:rsidRPr="00712983" w:rsidRDefault="007D18B3" w:rsidP="00712983">
            <w:pPr>
              <w:tabs>
                <w:tab w:val="right" w:pos="90"/>
                <w:tab w:val="right" w:pos="180"/>
              </w:tabs>
              <w:bidi/>
              <w:spacing w:after="0" w:line="240" w:lineRule="auto"/>
              <w:jc w:val="center"/>
              <w:rPr>
                <w:rFonts w:ascii="Simplified Arabic" w:eastAsia="Times New Roman" w:hAnsi="Simplified Arabic" w:cs="Simplified Arabic"/>
                <w:color w:val="222222"/>
                <w:highlight w:val="cyan"/>
                <w:shd w:val="clear" w:color="auto" w:fill="FBE4D5"/>
                <w:rtl/>
                <w:lang w:bidi="ar-IQ"/>
              </w:rPr>
            </w:pPr>
            <w:r>
              <w:rPr>
                <w:rFonts w:ascii="Simplified Arabic" w:eastAsia="Times New Roman" w:hAnsi="Simplified Arabic" w:cs="Simplified Arabic"/>
                <w:color w:val="222222"/>
                <w:shd w:val="clear" w:color="auto" w:fill="FBE4D5"/>
                <w:lang w:bidi="ar-IQ"/>
              </w:rPr>
              <w:t>(Tao et al.,2018</w:t>
            </w:r>
            <w:r w:rsidR="00712983" w:rsidRPr="00712983">
              <w:rPr>
                <w:rFonts w:ascii="Simplified Arabic" w:eastAsia="Times New Roman" w:hAnsi="Simplified Arabic" w:cs="Simplified Arabic"/>
                <w:color w:val="222222"/>
                <w:shd w:val="clear" w:color="auto" w:fill="FBE4D5"/>
                <w:lang w:bidi="ar-IQ"/>
              </w:rPr>
              <w:t>:139)</w:t>
            </w:r>
          </w:p>
        </w:tc>
        <w:tc>
          <w:tcPr>
            <w:tcW w:w="6988" w:type="dxa"/>
            <w:shd w:val="clear" w:color="auto" w:fill="auto"/>
            <w:vAlign w:val="center"/>
          </w:tcPr>
          <w:p w:rsidR="00712983" w:rsidRPr="00712983" w:rsidRDefault="00712983" w:rsidP="00712983">
            <w:pPr>
              <w:tabs>
                <w:tab w:val="right" w:pos="90"/>
                <w:tab w:val="right" w:pos="180"/>
              </w:tabs>
              <w:bidi/>
              <w:spacing w:after="0" w:line="240" w:lineRule="auto"/>
              <w:jc w:val="both"/>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جمع المعلومات وتخزينها ومعالجتها ونقلها عبر أجهزة الكمبيوتر بعدة طرق ، بما في ذلك معالجة البيانات التقليدية ومعالجة النصوص .</w:t>
            </w:r>
          </w:p>
        </w:tc>
      </w:tr>
      <w:tr w:rsidR="00712983" w:rsidRPr="00712983" w:rsidTr="009B372A">
        <w:trPr>
          <w:trHeight w:val="1250"/>
          <w:jc w:val="center"/>
        </w:trPr>
        <w:tc>
          <w:tcPr>
            <w:tcW w:w="2754" w:type="dxa"/>
            <w:shd w:val="clear" w:color="auto" w:fill="FBE4D5"/>
            <w:vAlign w:val="center"/>
          </w:tcPr>
          <w:p w:rsidR="00712983" w:rsidRPr="00712983" w:rsidRDefault="00712983" w:rsidP="00712983">
            <w:pPr>
              <w:tabs>
                <w:tab w:val="right" w:pos="90"/>
                <w:tab w:val="right" w:pos="180"/>
              </w:tabs>
              <w:bidi/>
              <w:spacing w:after="0" w:line="240" w:lineRule="auto"/>
              <w:jc w:val="center"/>
              <w:rPr>
                <w:rFonts w:ascii="Simplified Arabic" w:eastAsia="Times New Roman" w:hAnsi="Simplified Arabic" w:cs="Simplified Arabic"/>
                <w:color w:val="222222"/>
                <w:shd w:val="clear" w:color="auto" w:fill="FBE4D5"/>
                <w:lang w:bidi="ar-IQ"/>
              </w:rPr>
            </w:pPr>
            <w:r w:rsidRPr="00712983">
              <w:rPr>
                <w:rFonts w:ascii="Simplified Arabic" w:eastAsia="Times New Roman" w:hAnsi="Simplified Arabic" w:cs="Simplified Arabic"/>
                <w:color w:val="222222"/>
                <w:shd w:val="clear" w:color="auto" w:fill="FBE4D5"/>
                <w:rtl/>
                <w:lang w:bidi="ar-IQ"/>
              </w:rPr>
              <w:t>( فوزي واخرون، 2018 : 17)</w:t>
            </w:r>
          </w:p>
        </w:tc>
        <w:tc>
          <w:tcPr>
            <w:tcW w:w="6988" w:type="dxa"/>
            <w:shd w:val="clear" w:color="auto" w:fill="auto"/>
            <w:vAlign w:val="center"/>
          </w:tcPr>
          <w:p w:rsidR="00712983" w:rsidRPr="00712983" w:rsidRDefault="00712983" w:rsidP="00712983">
            <w:pPr>
              <w:tabs>
                <w:tab w:val="right" w:pos="90"/>
                <w:tab w:val="right" w:pos="180"/>
              </w:tabs>
              <w:bidi/>
              <w:spacing w:after="0" w:line="240" w:lineRule="auto"/>
              <w:jc w:val="both"/>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وهي تلك التكنـــولوجية المتولدة نتيجة التــقارب او التلاحــم التكنولوجــي بين تكنولوجيـة معالجــة المعلومـــات ( المعلوماتـــية ) وتكنولوجـيـا الاتصال  ( اقــمار صناعية ، فاكــــــس ، هاتــف ، شبكـــات ....الخ ) بغرض جـمع ، تخزــين  ، معالجة وبــث المعلومات ســواء كانت في شــكل صوتـي ، رمــوز ، اشـــكال ، رســوم ، نــصوص او صــور .</w:t>
            </w:r>
          </w:p>
        </w:tc>
      </w:tr>
      <w:tr w:rsidR="00712983" w:rsidRPr="00712983" w:rsidTr="009B372A">
        <w:trPr>
          <w:trHeight w:val="620"/>
          <w:jc w:val="center"/>
        </w:trPr>
        <w:tc>
          <w:tcPr>
            <w:tcW w:w="2754" w:type="dxa"/>
            <w:shd w:val="clear" w:color="auto" w:fill="FBE4D5"/>
            <w:vAlign w:val="center"/>
          </w:tcPr>
          <w:p w:rsidR="00712983" w:rsidRPr="00712983" w:rsidRDefault="00712983" w:rsidP="00712983">
            <w:pPr>
              <w:tabs>
                <w:tab w:val="right" w:pos="90"/>
                <w:tab w:val="right" w:pos="180"/>
              </w:tabs>
              <w:bidi/>
              <w:spacing w:after="0" w:line="240" w:lineRule="auto"/>
              <w:jc w:val="center"/>
              <w:rPr>
                <w:rFonts w:ascii="Simplified Arabic" w:eastAsia="Times New Roman" w:hAnsi="Simplified Arabic" w:cs="Simplified Arabic"/>
              </w:rPr>
            </w:pPr>
            <w:proofErr w:type="spellStart"/>
            <w:r w:rsidRPr="00712983">
              <w:rPr>
                <w:rFonts w:ascii="Simplified Arabic" w:eastAsia="Times New Roman" w:hAnsi="Simplified Arabic" w:cs="Simplified Arabic"/>
              </w:rPr>
              <w:t>Elsbach</w:t>
            </w:r>
            <w:proofErr w:type="spellEnd"/>
            <w:r w:rsidRPr="00712983">
              <w:rPr>
                <w:rFonts w:ascii="Simplified Arabic" w:eastAsia="Times New Roman" w:hAnsi="Simplified Arabic" w:cs="Simplified Arabic"/>
              </w:rPr>
              <w:t xml:space="preserve"> </w:t>
            </w:r>
            <w:r w:rsidRPr="00712983">
              <w:rPr>
                <w:rFonts w:ascii="Simplified Arabic" w:eastAsia="Times New Roman" w:hAnsi="Simplified Arabic" w:cs="Simplified Arabic"/>
                <w:color w:val="222222"/>
                <w:shd w:val="clear" w:color="auto" w:fill="FBE4D5"/>
              </w:rPr>
              <w:t>et al.,2019:185)</w:t>
            </w:r>
            <w:r w:rsidRPr="00712983">
              <w:rPr>
                <w:rFonts w:ascii="Simplified Arabic" w:eastAsia="Times New Roman" w:hAnsi="Simplified Arabic" w:cs="Simplified Arabic"/>
                <w:rtl/>
                <w:lang w:bidi="ar-IQ"/>
              </w:rPr>
              <w:t>)</w:t>
            </w:r>
          </w:p>
        </w:tc>
        <w:tc>
          <w:tcPr>
            <w:tcW w:w="6988" w:type="dxa"/>
            <w:shd w:val="clear" w:color="auto" w:fill="auto"/>
            <w:vAlign w:val="center"/>
          </w:tcPr>
          <w:p w:rsidR="00712983" w:rsidRPr="00712983" w:rsidRDefault="00712983" w:rsidP="00712983">
            <w:pPr>
              <w:tabs>
                <w:tab w:val="right" w:pos="90"/>
                <w:tab w:val="right" w:pos="180"/>
              </w:tabs>
              <w:bidi/>
              <w:spacing w:after="0" w:line="240" w:lineRule="auto"/>
              <w:jc w:val="both"/>
              <w:rPr>
                <w:rFonts w:ascii="Simplified Arabic" w:eastAsia="Times New Roman" w:hAnsi="Simplified Arabic" w:cs="Simplified Arabic"/>
                <w:rtl/>
              </w:rPr>
            </w:pPr>
            <w:r w:rsidRPr="00712983">
              <w:rPr>
                <w:rFonts w:ascii="Simplified Arabic" w:eastAsia="Times New Roman" w:hAnsi="Simplified Arabic" w:cs="Simplified Arabic"/>
                <w:rtl/>
              </w:rPr>
              <w:t>وهي عدد من الوسائل المساعدة التي تم تطويرها لصنع القرار ومعالجة المعلومات، بما في ذلك أجهزة الكمبيوتر الشخصية والهواتف المحمولة وأتمتة الآلات .</w:t>
            </w:r>
          </w:p>
        </w:tc>
      </w:tr>
      <w:tr w:rsidR="00712983" w:rsidRPr="00712983" w:rsidTr="009B372A">
        <w:trPr>
          <w:trHeight w:val="575"/>
          <w:jc w:val="center"/>
        </w:trPr>
        <w:tc>
          <w:tcPr>
            <w:tcW w:w="2754" w:type="dxa"/>
            <w:shd w:val="clear" w:color="auto" w:fill="FBE4D5"/>
            <w:vAlign w:val="center"/>
          </w:tcPr>
          <w:p w:rsidR="00712983" w:rsidRPr="00712983" w:rsidRDefault="00712983" w:rsidP="00712983">
            <w:pPr>
              <w:tabs>
                <w:tab w:val="right" w:pos="90"/>
                <w:tab w:val="right" w:pos="180"/>
              </w:tabs>
              <w:bidi/>
              <w:spacing w:after="0" w:line="240" w:lineRule="auto"/>
              <w:jc w:val="center"/>
              <w:rPr>
                <w:rFonts w:ascii="Simplified Arabic" w:eastAsia="Times New Roman" w:hAnsi="Simplified Arabic" w:cs="Simplified Arabic"/>
                <w:lang w:bidi="ar-IQ"/>
              </w:rPr>
            </w:pPr>
            <w:r w:rsidRPr="00712983">
              <w:rPr>
                <w:rFonts w:ascii="Simplified Arabic" w:eastAsia="Times New Roman" w:hAnsi="Simplified Arabic" w:cs="Simplified Arabic"/>
                <w:lang w:bidi="ar-IQ"/>
              </w:rPr>
              <w:t>Lloyd</w:t>
            </w:r>
            <w:r w:rsidRPr="00712983">
              <w:rPr>
                <w:rFonts w:ascii="Simplified Arabic" w:eastAsia="Times New Roman" w:hAnsi="Simplified Arabic" w:cs="Simplified Arabic"/>
                <w:shd w:val="clear" w:color="auto" w:fill="FBE4D5"/>
              </w:rPr>
              <w:t>,</w:t>
            </w:r>
            <w:r w:rsidRPr="00712983">
              <w:rPr>
                <w:rFonts w:ascii="Simplified Arabic" w:eastAsia="Times New Roman" w:hAnsi="Simplified Arabic" w:cs="Simplified Arabic"/>
                <w:color w:val="222222"/>
                <w:shd w:val="clear" w:color="auto" w:fill="FBE4D5"/>
              </w:rPr>
              <w:t xml:space="preserve"> 2020:3)</w:t>
            </w:r>
            <w:r w:rsidRPr="00712983">
              <w:rPr>
                <w:rFonts w:ascii="Simplified Arabic" w:eastAsia="Times New Roman" w:hAnsi="Simplified Arabic" w:cs="Simplified Arabic"/>
                <w:rtl/>
                <w:lang w:bidi="ar-IQ"/>
              </w:rPr>
              <w:t>)</w:t>
            </w:r>
          </w:p>
        </w:tc>
        <w:tc>
          <w:tcPr>
            <w:tcW w:w="6988" w:type="dxa"/>
            <w:shd w:val="clear" w:color="auto" w:fill="auto"/>
            <w:vAlign w:val="center"/>
          </w:tcPr>
          <w:p w:rsidR="00712983" w:rsidRPr="00712983" w:rsidRDefault="00712983" w:rsidP="00712983">
            <w:pPr>
              <w:tabs>
                <w:tab w:val="right" w:pos="90"/>
                <w:tab w:val="right" w:pos="180"/>
              </w:tabs>
              <w:bidi/>
              <w:spacing w:after="0" w:line="240" w:lineRule="auto"/>
              <w:jc w:val="both"/>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مجوعة من وسائل ( أجهزة الكمبيوتر والشبكات والبرامج والتقنيات الأخرى ) لتخزين البيانات والمعلومات ومعالجتها ونقلها وإدارتها .</w:t>
            </w:r>
          </w:p>
        </w:tc>
      </w:tr>
      <w:tr w:rsidR="00712983" w:rsidRPr="00712983" w:rsidTr="009B372A">
        <w:trPr>
          <w:trHeight w:val="566"/>
          <w:jc w:val="center"/>
        </w:trPr>
        <w:tc>
          <w:tcPr>
            <w:tcW w:w="2754" w:type="dxa"/>
            <w:shd w:val="clear" w:color="auto" w:fill="FBE4D5"/>
            <w:vAlign w:val="center"/>
          </w:tcPr>
          <w:p w:rsidR="00712983" w:rsidRPr="00712983" w:rsidRDefault="00712983" w:rsidP="00712983">
            <w:pPr>
              <w:tabs>
                <w:tab w:val="right" w:pos="90"/>
                <w:tab w:val="right" w:pos="180"/>
              </w:tabs>
              <w:bidi/>
              <w:spacing w:after="0" w:line="240" w:lineRule="auto"/>
              <w:jc w:val="center"/>
              <w:rPr>
                <w:rFonts w:ascii="Simplified Arabic" w:eastAsia="Times New Roman" w:hAnsi="Simplified Arabic" w:cs="Simplified Arabic"/>
                <w:color w:val="222222"/>
                <w:shd w:val="clear" w:color="auto" w:fill="FBE4D5"/>
              </w:rPr>
            </w:pPr>
            <w:r w:rsidRPr="00712983">
              <w:rPr>
                <w:rFonts w:ascii="Simplified Arabic" w:eastAsia="Times New Roman" w:hAnsi="Simplified Arabic" w:cs="Simplified Arabic"/>
                <w:color w:val="222222"/>
                <w:shd w:val="clear" w:color="auto" w:fill="FBE4D5"/>
                <w:rtl/>
              </w:rPr>
              <w:t>( الموسوي ، 2022 : 54 )</w:t>
            </w:r>
          </w:p>
        </w:tc>
        <w:tc>
          <w:tcPr>
            <w:tcW w:w="6988" w:type="dxa"/>
            <w:shd w:val="clear" w:color="auto" w:fill="auto"/>
            <w:vAlign w:val="center"/>
          </w:tcPr>
          <w:p w:rsidR="00712983" w:rsidRPr="00712983" w:rsidRDefault="00712983" w:rsidP="00712983">
            <w:pPr>
              <w:tabs>
                <w:tab w:val="right" w:pos="90"/>
                <w:tab w:val="right" w:pos="180"/>
              </w:tabs>
              <w:bidi/>
              <w:spacing w:after="0" w:line="240" w:lineRule="auto"/>
              <w:jc w:val="both"/>
              <w:rPr>
                <w:rFonts w:ascii="Simplified Arabic" w:eastAsia="Times New Roman" w:hAnsi="Simplified Arabic" w:cs="Simplified Arabic"/>
                <w:rtl/>
              </w:rPr>
            </w:pPr>
            <w:r w:rsidRPr="00712983">
              <w:rPr>
                <w:rFonts w:ascii="Simplified Arabic" w:eastAsia="Times New Roman" w:hAnsi="Simplified Arabic" w:cs="Simplified Arabic"/>
                <w:rtl/>
              </w:rPr>
              <w:t>عملية تحقـيق التكامل بين تقانة المعلومات وانشطة المنظمة من اجل تحقيـق الاهـداف المتوقـعة من هذه التقانة واحداث التغيرات المطلــوبة في الوظائـف داخل المنظمة .</w:t>
            </w:r>
          </w:p>
        </w:tc>
      </w:tr>
    </w:tbl>
    <w:p w:rsidR="00712983" w:rsidRPr="00712983" w:rsidRDefault="0048456E" w:rsidP="00712983">
      <w:pPr>
        <w:tabs>
          <w:tab w:val="right" w:pos="90"/>
          <w:tab w:val="right" w:pos="180"/>
        </w:tabs>
        <w:bidi/>
        <w:spacing w:after="0" w:line="240" w:lineRule="auto"/>
        <w:jc w:val="both"/>
        <w:rPr>
          <w:rFonts w:ascii="Simplified Arabic" w:eastAsia="Times New Roman" w:hAnsi="Simplified Arabic" w:cs="Simplified Arabic"/>
          <w:rtl/>
          <w:lang w:bidi="ar-IQ"/>
        </w:rPr>
      </w:pPr>
      <w:r>
        <w:rPr>
          <w:rFonts w:ascii="Simplified Arabic" w:eastAsia="Times New Roman" w:hAnsi="Simplified Arabic" w:cs="Simplified Arabic"/>
          <w:rtl/>
          <w:lang w:bidi="ar-IQ"/>
        </w:rPr>
        <w:t>المصدر : اعداد الباحث</w:t>
      </w:r>
      <w:r>
        <w:rPr>
          <w:rFonts w:ascii="Simplified Arabic" w:eastAsia="Times New Roman" w:hAnsi="Simplified Arabic" w:cs="Simplified Arabic" w:hint="cs"/>
          <w:rtl/>
          <w:lang w:bidi="ar-IQ"/>
        </w:rPr>
        <w:t>ة</w:t>
      </w:r>
      <w:r w:rsidR="00712983" w:rsidRPr="00712983">
        <w:rPr>
          <w:rFonts w:ascii="Simplified Arabic" w:eastAsia="Times New Roman" w:hAnsi="Simplified Arabic" w:cs="Simplified Arabic"/>
          <w:rtl/>
          <w:lang w:bidi="ar-IQ"/>
        </w:rPr>
        <w:t xml:space="preserve"> بألاعتماد على المصادر المذكورة انفاً.</w:t>
      </w:r>
    </w:p>
    <w:p w:rsidR="002A37FB" w:rsidRPr="008826C3" w:rsidRDefault="00712983" w:rsidP="008826C3">
      <w:pPr>
        <w:tabs>
          <w:tab w:val="right" w:pos="90"/>
          <w:tab w:val="right" w:pos="180"/>
        </w:tabs>
        <w:bidi/>
        <w:spacing w:after="0" w:line="240" w:lineRule="auto"/>
        <w:jc w:val="mediumKashida"/>
        <w:rPr>
          <w:rFonts w:ascii="Simplified Arabic" w:eastAsia="Times New Roman" w:hAnsi="Simplified Arabic" w:cs="Simplified Arabic"/>
          <w:rtl/>
          <w:lang w:bidi="ar-IQ"/>
        </w:rPr>
      </w:pPr>
      <w:r w:rsidRPr="00712983">
        <w:rPr>
          <w:rFonts w:ascii="Simplified Arabic" w:eastAsia="Times New Roman" w:hAnsi="Simplified Arabic" w:cs="Simplified Arabic"/>
          <w:rtl/>
          <w:lang w:bidi="ar-IQ"/>
        </w:rPr>
        <w:t xml:space="preserve">يستخلص البحث التعريف الاجرائي بأن تقانة المعلومات على انها الأجهزة والبرامج المستعملة لتكوين المعلومات والبيانات وتخزينها ونقلها ومعالجتها وعرضها او اي شيء له علاقة بالحوسبة والاتصالات ، يمكن تقسيمها الى اجزاء مادية (الحاسوب والشاشة) وبرامجيات مثل البرامج الاحصائية ونظم دعم القرار والمحاكاة وغيرها . </w:t>
      </w:r>
    </w:p>
    <w:p w:rsidR="008826C3" w:rsidRPr="008826C3" w:rsidRDefault="002A37FB" w:rsidP="008826C3">
      <w:pPr>
        <w:tabs>
          <w:tab w:val="right" w:pos="90"/>
          <w:tab w:val="right" w:pos="180"/>
        </w:tabs>
        <w:bidi/>
        <w:spacing w:after="0" w:line="240" w:lineRule="auto"/>
        <w:jc w:val="mediumKashida"/>
        <w:rPr>
          <w:rFonts w:ascii="Simplified Arabic" w:eastAsia="Times New Roman" w:hAnsi="Simplified Arabic" w:cs="Simplified Arabic"/>
          <w:b/>
          <w:bCs/>
          <w:color w:val="FF0000"/>
          <w:rtl/>
          <w:lang w:bidi="ar-IQ"/>
        </w:rPr>
      </w:pPr>
      <w:r w:rsidRPr="002A37FB">
        <w:rPr>
          <w:rFonts w:ascii="Simplified Arabic" w:hAnsi="Simplified Arabic" w:cs="Simplified Arabic" w:hint="cs"/>
          <w:rtl/>
        </w:rPr>
        <w:t>3-2-</w:t>
      </w:r>
      <w:r w:rsidR="008826C3" w:rsidRPr="008826C3">
        <w:rPr>
          <w:rFonts w:ascii="Simplified Arabic" w:eastAsia="Times New Roman" w:hAnsi="Simplified Arabic" w:cs="Simplified Arabic" w:hint="cs"/>
          <w:b/>
          <w:bCs/>
          <w:color w:val="FF0000"/>
          <w:sz w:val="32"/>
          <w:szCs w:val="32"/>
          <w:rtl/>
          <w:lang w:bidi="ar-IQ"/>
        </w:rPr>
        <w:t xml:space="preserve"> </w:t>
      </w:r>
      <w:r w:rsidR="008826C3" w:rsidRPr="008826C3">
        <w:rPr>
          <w:rFonts w:ascii="Simplified Arabic" w:eastAsia="Times New Roman" w:hAnsi="Simplified Arabic" w:cs="Simplified Arabic" w:hint="cs"/>
          <w:b/>
          <w:bCs/>
          <w:color w:val="FF0000"/>
          <w:rtl/>
          <w:lang w:bidi="ar-IQ"/>
        </w:rPr>
        <w:t xml:space="preserve">أهمية تقانة المعلومات </w:t>
      </w:r>
    </w:p>
    <w:p w:rsidR="008826C3" w:rsidRDefault="008826C3" w:rsidP="008826C3">
      <w:pPr>
        <w:bidi/>
        <w:spacing w:after="160" w:line="240" w:lineRule="auto"/>
        <w:jc w:val="both"/>
        <w:rPr>
          <w:rFonts w:ascii="Simplified Arabic" w:eastAsia="Times New Roman" w:hAnsi="Simplified Arabic" w:cs="Simplified Arabic"/>
          <w:rtl/>
          <w:lang w:bidi="ar-IQ"/>
        </w:rPr>
      </w:pPr>
      <w:r w:rsidRPr="008826C3">
        <w:rPr>
          <w:rFonts w:ascii="Simplified Arabic" w:eastAsia="Times New Roman" w:hAnsi="Simplified Arabic" w:cs="Simplified Arabic" w:hint="cs"/>
          <w:rtl/>
          <w:lang w:bidi="ar-IQ"/>
        </w:rPr>
        <w:t xml:space="preserve">     ان أهمية تقانة المعلومات لها دور كبيــر في تحســـين فاعلــية المنظمات مما يؤدي بشـــكل اســـاســـي الى تحســــين الاتصال والتعاون بين الافــــراد فضــلاً عن اتخـــاذ افضــل القرارات وتحســــين جودة الأداء وتقــليل التكاليف  ومصــدر للميـــزة التنافســــية </w:t>
      </w:r>
      <w:r w:rsidRPr="008826C3">
        <w:rPr>
          <w:rFonts w:ascii="Simplified Arabic" w:eastAsia="Times New Roman" w:hAnsi="Simplified Arabic" w:cs="Simplified Arabic"/>
          <w:lang w:bidi="ar-IQ"/>
        </w:rPr>
        <w:t>(</w:t>
      </w:r>
      <w:proofErr w:type="spellStart"/>
      <w:r w:rsidRPr="008826C3">
        <w:rPr>
          <w:rFonts w:ascii="Simplified Arabic" w:eastAsia="Times New Roman" w:hAnsi="Simplified Arabic" w:cs="Simplified Arabic"/>
          <w:lang w:bidi="ar-IQ"/>
        </w:rPr>
        <w:t>Kaldeen</w:t>
      </w:r>
      <w:proofErr w:type="spellEnd"/>
      <w:r w:rsidRPr="008826C3">
        <w:rPr>
          <w:rFonts w:ascii="Simplified Arabic" w:eastAsia="Times New Roman" w:hAnsi="Simplified Arabic" w:cs="Simplified Arabic"/>
          <w:lang w:bidi="ar-IQ"/>
        </w:rPr>
        <w:t xml:space="preserve"> et al., 2020:1024)</w:t>
      </w:r>
      <w:r w:rsidRPr="008826C3">
        <w:rPr>
          <w:rFonts w:ascii="Simplified Arabic" w:eastAsia="Times New Roman" w:hAnsi="Simplified Arabic" w:cs="Simplified Arabic" w:hint="cs"/>
          <w:rtl/>
          <w:lang w:bidi="ar-IQ"/>
        </w:rPr>
        <w:t xml:space="preserve">. فيما يرى </w:t>
      </w:r>
      <w:proofErr w:type="gramStart"/>
      <w:r w:rsidRPr="008826C3">
        <w:rPr>
          <w:rFonts w:ascii="Simplified Arabic" w:eastAsia="Times New Roman" w:hAnsi="Simplified Arabic" w:cs="Simplified Arabic" w:hint="cs"/>
          <w:rtl/>
          <w:lang w:bidi="ar-IQ"/>
        </w:rPr>
        <w:t>( البرزنجي</w:t>
      </w:r>
      <w:proofErr w:type="gramEnd"/>
      <w:r w:rsidRPr="008826C3">
        <w:rPr>
          <w:rFonts w:ascii="Simplified Arabic" w:eastAsia="Times New Roman" w:hAnsi="Simplified Arabic" w:cs="Simplified Arabic" w:hint="cs"/>
          <w:rtl/>
          <w:lang w:bidi="ar-IQ"/>
        </w:rPr>
        <w:t xml:space="preserve"> والهواسي ، 2017 : 241 ) ان تقانة المعلومات أدت دوراً مهما في تحقيق الميزة التنافسية ، فضلاً عن التفرد والجاذبية والنظرة المستقبلية ،وان من اهم عوامل المنظمات لتحقيق الميزة التنافسية هو البحث عن طرق لادخال تقانة المعلومات الى منتجاتهم ( سواء كانت هذه المنتجات سلع او خدمات ) وكذلك البحث عن طرق جديدة لاستخدامها في عمل تغيرات جذرية في الإدارة . وطالما  كانت تقانة المعلومات والمكاســـب المتحقــقة منهــــا ضرورية للمنظمات </w:t>
      </w:r>
      <w:r w:rsidRPr="008826C3">
        <w:rPr>
          <w:rFonts w:ascii="Simplified Arabic" w:eastAsia="Times New Roman" w:hAnsi="Simplified Arabic" w:cs="Simplified Arabic"/>
          <w:lang w:bidi="ar-IQ"/>
        </w:rPr>
        <w:t xml:space="preserve">( </w:t>
      </w:r>
      <w:proofErr w:type="spellStart"/>
      <w:r w:rsidRPr="008826C3">
        <w:rPr>
          <w:rFonts w:ascii="Simplified Arabic" w:eastAsia="Times New Roman" w:hAnsi="Simplified Arabic" w:cs="Simplified Arabic"/>
          <w:lang w:bidi="ar-IQ"/>
        </w:rPr>
        <w:t>Chanopas</w:t>
      </w:r>
      <w:proofErr w:type="spellEnd"/>
      <w:r w:rsidRPr="008826C3">
        <w:rPr>
          <w:rFonts w:ascii="Simplified Arabic" w:eastAsia="Times New Roman" w:hAnsi="Simplified Arabic" w:cs="Simplified Arabic"/>
          <w:lang w:bidi="ar-IQ"/>
        </w:rPr>
        <w:t xml:space="preserve"> et al.,2006:633</w:t>
      </w:r>
      <w:proofErr w:type="gramStart"/>
      <w:r w:rsidRPr="008826C3">
        <w:rPr>
          <w:rFonts w:ascii="Simplified Arabic" w:eastAsia="Times New Roman" w:hAnsi="Simplified Arabic" w:cs="Simplified Arabic"/>
          <w:lang w:bidi="ar-IQ"/>
        </w:rPr>
        <w:t xml:space="preserve">) </w:t>
      </w:r>
      <w:r w:rsidRPr="008826C3">
        <w:rPr>
          <w:rFonts w:ascii="Simplified Arabic" w:eastAsia="Times New Roman" w:hAnsi="Simplified Arabic" w:cs="Simplified Arabic" w:hint="cs"/>
          <w:rtl/>
          <w:lang w:bidi="ar-IQ"/>
        </w:rPr>
        <w:t xml:space="preserve"> .</w:t>
      </w:r>
      <w:proofErr w:type="gramEnd"/>
      <w:r w:rsidRPr="008826C3">
        <w:rPr>
          <w:rFonts w:ascii="Simplified Arabic" w:eastAsia="Times New Roman" w:hAnsi="Simplified Arabic" w:cs="Simplified Arabic" w:hint="cs"/>
          <w:rtl/>
          <w:lang w:bidi="ar-IQ"/>
        </w:rPr>
        <w:t xml:space="preserve"> اذ تســعى المنظمات الى زيادة  قدراتها  للاستثمـار في تقانة المعلومات لتسهيل انشطتها وتعزيــز فاعـــليــة وكفاءة عملياتها وتطوير أدوات  المنظمة </w:t>
      </w:r>
      <w:r w:rsidRPr="008826C3">
        <w:rPr>
          <w:rFonts w:ascii="Simplified Arabic" w:eastAsia="Times New Roman" w:hAnsi="Simplified Arabic" w:cs="Simplified Arabic"/>
          <w:lang w:bidi="ar-IQ"/>
        </w:rPr>
        <w:t xml:space="preserve">( </w:t>
      </w:r>
      <w:proofErr w:type="spellStart"/>
      <w:r w:rsidRPr="008826C3">
        <w:rPr>
          <w:rFonts w:ascii="Simplified Arabic" w:eastAsia="Times New Roman" w:hAnsi="Simplified Arabic" w:cs="Simplified Arabic"/>
          <w:lang w:bidi="ar-IQ"/>
        </w:rPr>
        <w:t>Chusniyah</w:t>
      </w:r>
      <w:proofErr w:type="spellEnd"/>
      <w:r w:rsidRPr="008826C3">
        <w:rPr>
          <w:rFonts w:ascii="Simplified Arabic" w:eastAsia="Times New Roman" w:hAnsi="Simplified Arabic" w:cs="Simplified Arabic"/>
          <w:lang w:bidi="ar-IQ"/>
        </w:rPr>
        <w:t xml:space="preserve"> et al., </w:t>
      </w:r>
      <w:proofErr w:type="gramStart"/>
      <w:r w:rsidRPr="008826C3">
        <w:rPr>
          <w:rFonts w:ascii="Simplified Arabic" w:eastAsia="Times New Roman" w:hAnsi="Simplified Arabic" w:cs="Simplified Arabic"/>
          <w:lang w:bidi="ar-IQ"/>
        </w:rPr>
        <w:t>2020 :</w:t>
      </w:r>
      <w:proofErr w:type="gramEnd"/>
      <w:r w:rsidRPr="008826C3">
        <w:rPr>
          <w:rFonts w:ascii="Simplified Arabic" w:eastAsia="Times New Roman" w:hAnsi="Simplified Arabic" w:cs="Simplified Arabic"/>
          <w:lang w:bidi="ar-IQ"/>
        </w:rPr>
        <w:t xml:space="preserve"> 75 )</w:t>
      </w:r>
      <w:r w:rsidRPr="008826C3">
        <w:rPr>
          <w:rFonts w:ascii="Simplified Arabic" w:eastAsia="Times New Roman" w:hAnsi="Simplified Arabic" w:cs="Simplified Arabic" w:hint="cs"/>
          <w:rtl/>
          <w:lang w:bidi="ar-IQ"/>
        </w:rPr>
        <w:t xml:space="preserve"> . كما أشار كل من ( أبو علي وموسى ، 2017 : 55 ؛ </w:t>
      </w:r>
      <w:proofErr w:type="spellStart"/>
      <w:r w:rsidRPr="008826C3">
        <w:rPr>
          <w:rFonts w:ascii="Simplified Arabic" w:eastAsia="Times New Roman" w:hAnsi="Simplified Arabic" w:cs="Simplified Arabic"/>
          <w:lang w:bidi="ar-IQ"/>
        </w:rPr>
        <w:t>Julianti</w:t>
      </w:r>
      <w:proofErr w:type="spellEnd"/>
      <w:r w:rsidRPr="008826C3">
        <w:rPr>
          <w:rFonts w:ascii="Simplified Arabic" w:eastAsia="Times New Roman" w:hAnsi="Simplified Arabic" w:cs="Simplified Arabic"/>
          <w:lang w:bidi="ar-IQ"/>
        </w:rPr>
        <w:t xml:space="preserve"> et al., </w:t>
      </w:r>
      <w:proofErr w:type="gramStart"/>
      <w:r w:rsidRPr="008826C3">
        <w:rPr>
          <w:rFonts w:ascii="Simplified Arabic" w:eastAsia="Times New Roman" w:hAnsi="Simplified Arabic" w:cs="Simplified Arabic"/>
          <w:lang w:bidi="ar-IQ"/>
        </w:rPr>
        <w:t>2021 :</w:t>
      </w:r>
      <w:proofErr w:type="gramEnd"/>
      <w:r w:rsidRPr="008826C3">
        <w:rPr>
          <w:rFonts w:ascii="Simplified Arabic" w:eastAsia="Times New Roman" w:hAnsi="Simplified Arabic" w:cs="Simplified Arabic"/>
          <w:lang w:bidi="ar-IQ"/>
        </w:rPr>
        <w:t>85</w:t>
      </w:r>
      <w:r w:rsidRPr="008826C3">
        <w:rPr>
          <w:rFonts w:ascii="Simplified Arabic" w:eastAsia="Times New Roman" w:hAnsi="Simplified Arabic" w:cs="Simplified Arabic" w:hint="cs"/>
          <w:rtl/>
          <w:lang w:bidi="ar-IQ"/>
        </w:rPr>
        <w:t xml:space="preserve"> ) اي أهمية تقانة المعلومات التطور السريع والمعقد في تقانة المعلومات المستخدمة في جميع المجالات فضلاً عن دعم القيادة والتحفيز لرفع مستوى الأداء في المنظمة .</w:t>
      </w:r>
    </w:p>
    <w:p w:rsidR="008826C3" w:rsidRPr="008826C3" w:rsidRDefault="008826C3" w:rsidP="008826C3">
      <w:pPr>
        <w:bidi/>
        <w:spacing w:after="160" w:line="240" w:lineRule="auto"/>
        <w:jc w:val="both"/>
        <w:rPr>
          <w:rFonts w:ascii="Simplified Arabic" w:eastAsia="Times New Roman" w:hAnsi="Simplified Arabic" w:cs="Simplified Arabic"/>
          <w:rtl/>
          <w:lang w:bidi="ar-IQ"/>
        </w:rPr>
      </w:pPr>
      <w:r>
        <w:rPr>
          <w:rFonts w:ascii="Simplified Arabic" w:hAnsi="Simplified Arabic" w:cs="Simplified Arabic" w:hint="cs"/>
          <w:rtl/>
        </w:rPr>
        <w:t>3-3</w:t>
      </w:r>
      <w:r w:rsidRPr="008826C3">
        <w:rPr>
          <w:rFonts w:ascii="Simplified Arabic" w:hAnsi="Simplified Arabic" w:cs="Simplified Arabic" w:hint="cs"/>
          <w:rtl/>
        </w:rPr>
        <w:t>-</w:t>
      </w:r>
      <w:r w:rsidRPr="008826C3">
        <w:rPr>
          <w:rFonts w:ascii="Simplified Arabic" w:eastAsia="Times New Roman" w:hAnsi="Simplified Arabic" w:cs="Simplified Arabic" w:hint="cs"/>
          <w:b/>
          <w:bCs/>
          <w:color w:val="FF0000"/>
          <w:rtl/>
          <w:lang w:bidi="ar-IQ"/>
        </w:rPr>
        <w:t xml:space="preserve"> </w:t>
      </w:r>
      <w:r w:rsidRPr="008826C3">
        <w:rPr>
          <w:rFonts w:ascii="Simplified Arabic" w:eastAsia="Times New Roman" w:hAnsi="Simplified Arabic" w:cs="Simplified Arabic"/>
          <w:b/>
          <w:bCs/>
          <w:color w:val="FF0000"/>
          <w:rtl/>
          <w:lang w:bidi="ar-IQ"/>
        </w:rPr>
        <w:t>اهداف تقانة المعلومات</w:t>
      </w:r>
      <w:r w:rsidRPr="008826C3">
        <w:rPr>
          <w:rFonts w:ascii="Simplified Arabic" w:eastAsia="Calibri" w:hAnsi="Simplified Arabic" w:cs="Simplified Arabic"/>
          <w:rtl/>
          <w:lang w:bidi="ar-IQ"/>
        </w:rPr>
        <w:t xml:space="preserve"> </w:t>
      </w:r>
    </w:p>
    <w:p w:rsidR="008826C3" w:rsidRPr="008826C3" w:rsidRDefault="008826C3" w:rsidP="008826C3">
      <w:pPr>
        <w:tabs>
          <w:tab w:val="right" w:pos="-94"/>
          <w:tab w:val="right" w:pos="86"/>
        </w:tabs>
        <w:bidi/>
        <w:spacing w:after="0" w:line="240" w:lineRule="auto"/>
        <w:ind w:left="-274"/>
        <w:contextualSpacing/>
        <w:jc w:val="mediumKashida"/>
        <w:rPr>
          <w:rFonts w:ascii="Simplified Arabic" w:eastAsia="Calibri" w:hAnsi="Simplified Arabic" w:cs="Simplified Arabic"/>
          <w:rtl/>
          <w:lang w:bidi="ar-IQ"/>
        </w:rPr>
      </w:pPr>
      <w:r w:rsidRPr="008826C3">
        <w:rPr>
          <w:rFonts w:ascii="Simplified Arabic" w:eastAsia="Calibri" w:hAnsi="Simplified Arabic" w:cs="Simplified Arabic"/>
          <w:color w:val="000000"/>
          <w:rtl/>
          <w:lang w:bidi="ar-IQ"/>
        </w:rPr>
        <w:lastRenderedPageBreak/>
        <w:t>هنا</w:t>
      </w:r>
      <w:r w:rsidRPr="008826C3">
        <w:rPr>
          <w:rFonts w:ascii="Simplified Arabic" w:eastAsia="Calibri" w:hAnsi="Simplified Arabic" w:cs="Simplified Arabic" w:hint="cs"/>
          <w:color w:val="000000"/>
          <w:rtl/>
          <w:lang w:bidi="ar-IQ"/>
        </w:rPr>
        <w:t>ل</w:t>
      </w:r>
      <w:r w:rsidRPr="008826C3">
        <w:rPr>
          <w:rFonts w:ascii="Simplified Arabic" w:eastAsia="Calibri" w:hAnsi="Simplified Arabic" w:cs="Simplified Arabic"/>
          <w:color w:val="000000"/>
          <w:rtl/>
          <w:lang w:bidi="ar-IQ"/>
        </w:rPr>
        <w:t xml:space="preserve">ك اهداف كثيرة من اقتناء </w:t>
      </w:r>
      <w:r w:rsidRPr="008826C3">
        <w:rPr>
          <w:rFonts w:ascii="Simplified Arabic" w:eastAsia="Calibri" w:hAnsi="Simplified Arabic" w:cs="Simplified Arabic" w:hint="cs"/>
          <w:color w:val="000000"/>
          <w:rtl/>
          <w:lang w:bidi="ar-IQ"/>
        </w:rPr>
        <w:t>تقانة</w:t>
      </w:r>
      <w:r w:rsidRPr="008826C3">
        <w:rPr>
          <w:rFonts w:ascii="Simplified Arabic" w:eastAsia="Calibri" w:hAnsi="Simplified Arabic" w:cs="Simplified Arabic"/>
          <w:color w:val="000000"/>
          <w:rtl/>
          <w:lang w:bidi="ar-IQ"/>
        </w:rPr>
        <w:t xml:space="preserve"> المعلومات في المنظمات  كعنصر اساسي في اداء اعمالها، ويتم ذكر اهمها و</w:t>
      </w:r>
      <w:r w:rsidRPr="008826C3">
        <w:rPr>
          <w:rFonts w:ascii="Simplified Arabic" w:eastAsia="Calibri" w:hAnsi="Simplified Arabic" w:cs="Simplified Arabic" w:hint="cs"/>
          <w:color w:val="000000"/>
          <w:rtl/>
          <w:lang w:bidi="ar-IQ"/>
        </w:rPr>
        <w:t>كالآتي</w:t>
      </w:r>
      <w:r w:rsidRPr="008826C3">
        <w:rPr>
          <w:rFonts w:ascii="Simplified Arabic" w:eastAsia="Calibri" w:hAnsi="Simplified Arabic" w:cs="Simplified Arabic"/>
          <w:color w:val="000000"/>
          <w:rtl/>
          <w:lang w:bidi="ar-IQ"/>
        </w:rPr>
        <w:t xml:space="preserve"> </w:t>
      </w:r>
      <w:r w:rsidRPr="008826C3">
        <w:rPr>
          <w:rFonts w:ascii="Simplified Arabic" w:eastAsia="Calibri" w:hAnsi="Simplified Arabic" w:cs="Simplified Arabic"/>
          <w:lang w:bidi="ar-IQ"/>
        </w:rPr>
        <w:t>(Vululleh,2022:7)</w:t>
      </w:r>
      <w:r w:rsidRPr="008826C3">
        <w:rPr>
          <w:rFonts w:ascii="Simplified Arabic" w:eastAsia="Calibri" w:hAnsi="Simplified Arabic" w:cs="Simplified Arabic" w:hint="cs"/>
          <w:rtl/>
          <w:lang w:bidi="ar-IQ"/>
        </w:rPr>
        <w:t xml:space="preserve"> &amp; (</w:t>
      </w:r>
      <w:proofErr w:type="spellStart"/>
      <w:r w:rsidRPr="008826C3">
        <w:rPr>
          <w:rFonts w:ascii="Simplified Arabic" w:eastAsia="Calibri" w:hAnsi="Simplified Arabic" w:cs="Simplified Arabic"/>
          <w:lang w:bidi="ar-IQ"/>
        </w:rPr>
        <w:t>Elmorshidy,et</w:t>
      </w:r>
      <w:proofErr w:type="spellEnd"/>
      <w:r w:rsidRPr="008826C3">
        <w:rPr>
          <w:rFonts w:ascii="Simplified Arabic" w:eastAsia="Calibri" w:hAnsi="Simplified Arabic" w:cs="Simplified Arabic"/>
          <w:lang w:bidi="ar-IQ"/>
        </w:rPr>
        <w:t xml:space="preserve"> al ,2018:142</w:t>
      </w:r>
      <w:r w:rsidRPr="008826C3">
        <w:rPr>
          <w:rFonts w:ascii="Simplified Arabic" w:eastAsia="Calibri" w:hAnsi="Simplified Arabic" w:cs="Simplified Arabic"/>
          <w:rtl/>
          <w:lang w:bidi="ar-IQ"/>
        </w:rPr>
        <w:t>)</w:t>
      </w:r>
      <w:r w:rsidRPr="008826C3">
        <w:rPr>
          <w:rFonts w:ascii="Simplified Arabic" w:eastAsia="Calibri" w:hAnsi="Simplified Arabic" w:cs="Simplified Arabic" w:hint="cs"/>
          <w:rtl/>
          <w:lang w:bidi="ar-IQ"/>
        </w:rPr>
        <w:t>:</w:t>
      </w:r>
    </w:p>
    <w:p w:rsidR="008826C3" w:rsidRPr="008826C3" w:rsidRDefault="008826C3" w:rsidP="008826C3">
      <w:pPr>
        <w:numPr>
          <w:ilvl w:val="0"/>
          <w:numId w:val="28"/>
        </w:numPr>
        <w:tabs>
          <w:tab w:val="right" w:pos="-94"/>
          <w:tab w:val="right" w:pos="90"/>
        </w:tabs>
        <w:bidi/>
        <w:spacing w:after="0" w:line="240" w:lineRule="auto"/>
        <w:ind w:left="-274" w:firstLine="0"/>
        <w:contextualSpacing/>
        <w:jc w:val="mediumKashida"/>
        <w:rPr>
          <w:rFonts w:ascii="Simplified Arabic" w:eastAsia="Calibri" w:hAnsi="Simplified Arabic" w:cs="Simplified Arabic"/>
          <w:lang w:bidi="ar-IQ"/>
        </w:rPr>
      </w:pPr>
      <w:r w:rsidRPr="008826C3">
        <w:rPr>
          <w:rFonts w:ascii="Simplified Arabic" w:eastAsia="Calibri" w:hAnsi="Simplified Arabic" w:cs="Simplified Arabic"/>
          <w:rtl/>
          <w:lang w:bidi="ar-IQ"/>
        </w:rPr>
        <w:t xml:space="preserve">تهدف تقانة المعلومات </w:t>
      </w:r>
      <w:r w:rsidRPr="008826C3">
        <w:rPr>
          <w:rFonts w:ascii="Simplified Arabic" w:eastAsia="Calibri" w:hAnsi="Simplified Arabic" w:cs="Simplified Arabic" w:hint="cs"/>
          <w:rtl/>
          <w:lang w:bidi="ar-IQ"/>
        </w:rPr>
        <w:t xml:space="preserve">الى </w:t>
      </w:r>
      <w:r w:rsidRPr="008826C3">
        <w:rPr>
          <w:rFonts w:ascii="Simplified Arabic" w:eastAsia="Calibri" w:hAnsi="Simplified Arabic" w:cs="Simplified Arabic"/>
          <w:rtl/>
          <w:lang w:bidi="ar-IQ"/>
        </w:rPr>
        <w:t>مساعدة المنظمات على تحقيق نتائج مربحة وتحقيق قوى تنافسية عالية ، ويتم استخداها أيضا</w:t>
      </w:r>
      <w:r w:rsidRPr="008826C3">
        <w:rPr>
          <w:rFonts w:ascii="Simplified Arabic" w:eastAsia="Calibri" w:hAnsi="Simplified Arabic" w:cs="Simplified Arabic" w:hint="cs"/>
          <w:rtl/>
          <w:lang w:bidi="ar-IQ"/>
        </w:rPr>
        <w:t>ً</w:t>
      </w:r>
      <w:r w:rsidRPr="008826C3">
        <w:rPr>
          <w:rFonts w:ascii="Simplified Arabic" w:eastAsia="Calibri" w:hAnsi="Simplified Arabic" w:cs="Simplified Arabic"/>
          <w:rtl/>
          <w:lang w:bidi="ar-IQ"/>
        </w:rPr>
        <w:t xml:space="preserve"> لتحسين فعالية وكفاءة العمليات داخل منظمات الأعمال في كل من السياقات التعليمية والتجارية والتي تساهم بشكل كبير في </w:t>
      </w:r>
      <w:r w:rsidRPr="008826C3">
        <w:rPr>
          <w:rFonts w:ascii="Simplified Arabic" w:eastAsia="Calibri" w:hAnsi="Simplified Arabic" w:cs="Simplified Arabic" w:hint="cs"/>
          <w:rtl/>
          <w:lang w:bidi="ar-IQ"/>
        </w:rPr>
        <w:t>حل</w:t>
      </w:r>
      <w:r w:rsidRPr="008826C3">
        <w:rPr>
          <w:rFonts w:ascii="Simplified Arabic" w:eastAsia="Calibri" w:hAnsi="Simplified Arabic" w:cs="Simplified Arabic"/>
          <w:rtl/>
          <w:lang w:bidi="ar-IQ"/>
        </w:rPr>
        <w:t xml:space="preserve"> المعضلات في حال حدوثها.</w:t>
      </w:r>
    </w:p>
    <w:p w:rsidR="008826C3" w:rsidRPr="008826C3" w:rsidRDefault="008826C3" w:rsidP="008826C3">
      <w:pPr>
        <w:numPr>
          <w:ilvl w:val="0"/>
          <w:numId w:val="28"/>
        </w:numPr>
        <w:tabs>
          <w:tab w:val="right" w:pos="-94"/>
          <w:tab w:val="right" w:pos="90"/>
        </w:tabs>
        <w:bidi/>
        <w:spacing w:after="0" w:line="240" w:lineRule="auto"/>
        <w:ind w:left="-274" w:firstLine="0"/>
        <w:contextualSpacing/>
        <w:jc w:val="mediumKashida"/>
        <w:rPr>
          <w:rFonts w:ascii="Simplified Arabic" w:eastAsia="Calibri" w:hAnsi="Simplified Arabic" w:cs="Simplified Arabic"/>
          <w:lang w:bidi="ar-IQ"/>
        </w:rPr>
      </w:pPr>
      <w:r w:rsidRPr="008826C3">
        <w:rPr>
          <w:rFonts w:ascii="Simplified Arabic" w:eastAsia="Calibri" w:hAnsi="Simplified Arabic" w:cs="Simplified Arabic"/>
          <w:rtl/>
          <w:lang w:bidi="ar-IQ"/>
        </w:rPr>
        <w:t xml:space="preserve">تسهيل الاتصال والتعاون </w:t>
      </w:r>
      <w:r w:rsidRPr="008826C3">
        <w:rPr>
          <w:rFonts w:ascii="Simplified Arabic" w:eastAsia="Calibri" w:hAnsi="Simplified Arabic" w:cs="Simplified Arabic" w:hint="cs"/>
          <w:rtl/>
          <w:lang w:bidi="ar-IQ"/>
        </w:rPr>
        <w:t>و</w:t>
      </w:r>
      <w:r w:rsidRPr="008826C3">
        <w:rPr>
          <w:rFonts w:ascii="Simplified Arabic" w:eastAsia="Calibri" w:hAnsi="Simplified Arabic" w:cs="Simplified Arabic"/>
          <w:rtl/>
          <w:lang w:bidi="ar-IQ"/>
        </w:rPr>
        <w:t>توف</w:t>
      </w:r>
      <w:r w:rsidRPr="008826C3">
        <w:rPr>
          <w:rFonts w:ascii="Simplified Arabic" w:eastAsia="Calibri" w:hAnsi="Simplified Arabic" w:cs="Simplified Arabic" w:hint="cs"/>
          <w:rtl/>
          <w:lang w:bidi="ar-IQ"/>
        </w:rPr>
        <w:t>ي</w:t>
      </w:r>
      <w:r w:rsidRPr="008826C3">
        <w:rPr>
          <w:rFonts w:ascii="Simplified Arabic" w:eastAsia="Calibri" w:hAnsi="Simplified Arabic" w:cs="Simplified Arabic"/>
          <w:rtl/>
          <w:lang w:bidi="ar-IQ"/>
        </w:rPr>
        <w:t>ر أدوات ومنصات للتواصل الفعال والتعاون بين الأفراد والفرق والإدارات</w:t>
      </w:r>
      <w:r w:rsidRPr="008826C3">
        <w:rPr>
          <w:rFonts w:ascii="Simplified Arabic" w:eastAsia="Calibri" w:hAnsi="Simplified Arabic" w:cs="Simplified Arabic"/>
          <w:lang w:bidi="ar-IQ"/>
        </w:rPr>
        <w:t>.</w:t>
      </w:r>
    </w:p>
    <w:p w:rsidR="008826C3" w:rsidRPr="008826C3" w:rsidRDefault="008826C3" w:rsidP="008826C3">
      <w:pPr>
        <w:numPr>
          <w:ilvl w:val="0"/>
          <w:numId w:val="28"/>
        </w:numPr>
        <w:tabs>
          <w:tab w:val="right" w:pos="-94"/>
          <w:tab w:val="right" w:pos="86"/>
        </w:tabs>
        <w:bidi/>
        <w:spacing w:after="0" w:line="240" w:lineRule="auto"/>
        <w:ind w:left="-274" w:firstLine="0"/>
        <w:contextualSpacing/>
        <w:jc w:val="mediumKashida"/>
        <w:rPr>
          <w:rFonts w:ascii="Simplified Arabic" w:eastAsia="Calibri" w:hAnsi="Simplified Arabic" w:cs="Simplified Arabic"/>
          <w:lang w:bidi="ar-IQ"/>
        </w:rPr>
      </w:pPr>
      <w:r w:rsidRPr="008826C3">
        <w:rPr>
          <w:rFonts w:ascii="Simplified Arabic" w:eastAsia="Calibri" w:hAnsi="Simplified Arabic" w:cs="Simplified Arabic"/>
          <w:rtl/>
          <w:lang w:bidi="ar-IQ"/>
        </w:rPr>
        <w:t xml:space="preserve">تهدف الى تقديم المساعدة المهمة والكبيرة في تخزين البيانات المهمة للمنظمة وحمايتها من الكشف غير المصرح به. </w:t>
      </w:r>
    </w:p>
    <w:p w:rsidR="008826C3" w:rsidRPr="008826C3" w:rsidRDefault="008826C3" w:rsidP="008826C3">
      <w:pPr>
        <w:numPr>
          <w:ilvl w:val="0"/>
          <w:numId w:val="28"/>
        </w:numPr>
        <w:bidi/>
        <w:spacing w:after="160" w:line="240" w:lineRule="auto"/>
        <w:ind w:left="86"/>
        <w:contextualSpacing/>
        <w:jc w:val="both"/>
        <w:rPr>
          <w:rFonts w:ascii="Simplified Arabic" w:eastAsia="Calibri" w:hAnsi="Simplified Arabic" w:cs="Simplified Arabic"/>
          <w:lang w:bidi="ar-IQ"/>
        </w:rPr>
      </w:pPr>
      <w:r w:rsidRPr="008826C3">
        <w:rPr>
          <w:rFonts w:ascii="Simplified Arabic" w:eastAsia="Calibri" w:hAnsi="Simplified Arabic" w:cs="Simplified Arabic" w:hint="cs"/>
          <w:rtl/>
          <w:lang w:bidi="ar-IQ"/>
        </w:rPr>
        <w:t xml:space="preserve"> </w:t>
      </w:r>
      <w:r w:rsidRPr="008826C3">
        <w:rPr>
          <w:rFonts w:ascii="Simplified Arabic" w:eastAsia="Calibri" w:hAnsi="Simplified Arabic" w:cs="Simplified Arabic"/>
          <w:rtl/>
          <w:lang w:bidi="ar-IQ"/>
        </w:rPr>
        <w:t xml:space="preserve">تهدف تقانة المعلومات الى لعب دورًا ضامناً وحاسمًا في حماية المعلومات الحساسة والملكية الفكرية والأصول الرقمية من الوصول غير المصرح به وانتهاكات البيانات والتهديدات السيبرانية. يتضمن ذلك تنفيذ واجراءات أمنية مثل التشفير وضوابط الوصول وجدران الحماية وأنظمة كشف التسلل. </w:t>
      </w:r>
    </w:p>
    <w:p w:rsidR="008826C3" w:rsidRPr="008826C3" w:rsidRDefault="008826C3" w:rsidP="008826C3">
      <w:pPr>
        <w:bidi/>
        <w:spacing w:after="160" w:line="240" w:lineRule="auto"/>
        <w:ind w:left="-274"/>
        <w:jc w:val="both"/>
        <w:rPr>
          <w:rFonts w:ascii="Simplified Arabic" w:eastAsia="Calibri" w:hAnsi="Simplified Arabic" w:cs="Simplified Arabic"/>
          <w:rtl/>
          <w:lang w:bidi="ar-IQ"/>
        </w:rPr>
      </w:pPr>
      <w:r w:rsidRPr="008826C3">
        <w:rPr>
          <w:rFonts w:ascii="Simplified Arabic" w:eastAsia="Calibri" w:hAnsi="Simplified Arabic" w:cs="Simplified Arabic" w:hint="cs"/>
          <w:b/>
          <w:bCs/>
          <w:rtl/>
          <w:lang w:bidi="ar-IQ"/>
        </w:rPr>
        <w:t>مما سبق ترى الباحثة</w:t>
      </w:r>
      <w:r w:rsidRPr="008826C3">
        <w:rPr>
          <w:rFonts w:ascii="Simplified Arabic" w:eastAsia="Calibri" w:hAnsi="Simplified Arabic" w:cs="Simplified Arabic" w:hint="cs"/>
          <w:rtl/>
          <w:lang w:bidi="ar-IQ"/>
        </w:rPr>
        <w:t xml:space="preserve"> تهدف تقانة المعلومات الى توفير المعلومات لاصحاب القرار والجهات ذات العلاقة لغرض تحقيق اهداف المنظمة بناءً على التعاون والتماسك بين المستويات التنظيمية .</w:t>
      </w:r>
    </w:p>
    <w:p w:rsidR="007C1F4B" w:rsidRPr="007C1F4B" w:rsidRDefault="008826C3" w:rsidP="007C1F4B">
      <w:pPr>
        <w:pStyle w:val="ListParagraph"/>
        <w:tabs>
          <w:tab w:val="right" w:pos="90"/>
          <w:tab w:val="right" w:pos="180"/>
        </w:tabs>
        <w:bidi/>
        <w:spacing w:line="240" w:lineRule="auto"/>
        <w:ind w:left="450" w:hanging="381"/>
        <w:rPr>
          <w:rFonts w:ascii="Simplified Arabic" w:eastAsia="Calibri" w:hAnsi="Simplified Arabic" w:cs="Simplified Arabic"/>
          <w:b/>
          <w:bCs/>
          <w:color w:val="FF0000"/>
          <w:rtl/>
          <w:lang w:bidi="ar-IQ"/>
        </w:rPr>
      </w:pPr>
      <w:r>
        <w:rPr>
          <w:rFonts w:ascii="Simplified Arabic" w:hAnsi="Simplified Arabic" w:cs="Simplified Arabic" w:hint="cs"/>
          <w:rtl/>
        </w:rPr>
        <w:t>3-4</w:t>
      </w:r>
      <w:r w:rsidRPr="007C1F4B">
        <w:rPr>
          <w:rFonts w:ascii="Simplified Arabic" w:hAnsi="Simplified Arabic" w:cs="Simplified Arabic"/>
          <w:rtl/>
        </w:rPr>
        <w:t>-</w:t>
      </w:r>
      <w:r w:rsidR="007C1F4B" w:rsidRPr="007C1F4B">
        <w:rPr>
          <w:rFonts w:ascii="Simplified Arabic" w:eastAsia="Calibri" w:hAnsi="Simplified Arabic" w:cs="Simplified Arabic"/>
          <w:b/>
          <w:bCs/>
          <w:color w:val="FF0000"/>
          <w:rtl/>
          <w:lang w:bidi="ar-IQ"/>
        </w:rPr>
        <w:t xml:space="preserve"> ابعاد تقانة المعلومات</w:t>
      </w:r>
    </w:p>
    <w:p w:rsidR="007C1F4B" w:rsidRPr="007C1F4B" w:rsidRDefault="007C1F4B" w:rsidP="007C1F4B">
      <w:pPr>
        <w:tabs>
          <w:tab w:val="right" w:pos="9000"/>
        </w:tabs>
        <w:bidi/>
        <w:spacing w:after="160" w:line="240" w:lineRule="auto"/>
        <w:jc w:val="both"/>
        <w:rPr>
          <w:rFonts w:ascii="Simplified Arabic" w:eastAsia="Calibri" w:hAnsi="Simplified Arabic" w:cs="Simplified Arabic"/>
          <w:color w:val="000000"/>
          <w:rtl/>
          <w:lang w:bidi="ar-IQ"/>
        </w:rPr>
      </w:pPr>
      <w:r w:rsidRPr="007C1F4B">
        <w:rPr>
          <w:rFonts w:ascii="Simplified Arabic" w:eastAsia="Calibri" w:hAnsi="Simplified Arabic" w:cs="Simplified Arabic"/>
          <w:color w:val="000000"/>
          <w:rtl/>
          <w:lang w:bidi="ar-IQ"/>
        </w:rPr>
        <w:t xml:space="preserve">     تشكلت ابعاد تقانة المعلومات عبر مجموعة من الباحثين، اختلفت وجهات النظر تبعاً لنوع الدراسة ومكانها، فقد حددها (علي وامين ،2015) بـ (المكون البشري والتوظيف المنهجي والاستثمار الامثل </w:t>
      </w:r>
      <w:r w:rsidRPr="007C1F4B">
        <w:rPr>
          <w:rFonts w:ascii="Simplified Arabic" w:eastAsia="Calibri" w:hAnsi="Simplified Arabic" w:cs="Simplified Arabic"/>
          <w:color w:val="000000"/>
          <w:lang w:bidi="ar-IQ"/>
        </w:rPr>
        <w:t>(</w:t>
      </w:r>
      <w:r w:rsidRPr="007C1F4B">
        <w:rPr>
          <w:rFonts w:ascii="Simplified Arabic" w:eastAsia="Calibri" w:hAnsi="Simplified Arabic" w:cs="Simplified Arabic"/>
          <w:color w:val="000000"/>
          <w:rtl/>
          <w:lang w:bidi="ar-IQ"/>
        </w:rPr>
        <w:t xml:space="preserve"> .</w:t>
      </w:r>
      <w:r w:rsidRPr="007C1F4B">
        <w:rPr>
          <w:rFonts w:ascii="Simplified Arabic" w:eastAsia="Calibri" w:hAnsi="Simplified Arabic" w:cs="Simplified Arabic"/>
          <w:color w:val="000000"/>
          <w:lang w:bidi="ar-IQ"/>
        </w:rPr>
        <w:t xml:space="preserve"> </w:t>
      </w:r>
      <w:r w:rsidRPr="007C1F4B">
        <w:rPr>
          <w:rFonts w:ascii="Simplified Arabic" w:eastAsia="Calibri" w:hAnsi="Simplified Arabic" w:cs="Simplified Arabic"/>
          <w:color w:val="000000"/>
          <w:rtl/>
          <w:lang w:bidi="ar-IQ"/>
        </w:rPr>
        <w:t xml:space="preserve">وفي الوقت ذاته اشار </w:t>
      </w:r>
      <w:r w:rsidRPr="007C1F4B">
        <w:rPr>
          <w:rFonts w:ascii="Simplified Arabic" w:eastAsia="Calibri" w:hAnsi="Simplified Arabic" w:cs="Simplified Arabic"/>
          <w:color w:val="000000"/>
          <w:lang w:bidi="ar-IQ"/>
        </w:rPr>
        <w:t>(</w:t>
      </w:r>
      <w:proofErr w:type="spellStart"/>
      <w:r w:rsidRPr="007C1F4B">
        <w:rPr>
          <w:rFonts w:ascii="Simplified Arabic" w:eastAsia="Calibri" w:hAnsi="Simplified Arabic" w:cs="Simplified Arabic"/>
          <w:color w:val="000000"/>
          <w:lang w:bidi="ar-IQ"/>
        </w:rPr>
        <w:t>hijjawia</w:t>
      </w:r>
      <w:proofErr w:type="spellEnd"/>
      <w:r w:rsidRPr="007C1F4B">
        <w:rPr>
          <w:rFonts w:ascii="Simplified Arabic" w:eastAsia="Calibri" w:hAnsi="Simplified Arabic" w:cs="Simplified Arabic"/>
          <w:color w:val="000000"/>
          <w:lang w:bidi="ar-IQ"/>
        </w:rPr>
        <w:t xml:space="preserve"> ,2021)</w:t>
      </w:r>
      <w:r w:rsidRPr="007C1F4B">
        <w:rPr>
          <w:rFonts w:ascii="Simplified Arabic" w:eastAsia="Calibri" w:hAnsi="Simplified Arabic" w:cs="Simplified Arabic"/>
          <w:color w:val="000000"/>
          <w:rtl/>
          <w:lang w:bidi="ar-IQ"/>
        </w:rPr>
        <w:t xml:space="preserve"> الى ان الابعاد الأساسية هي (المكون المادي، التوافق الاستراتيجي، اضافة قيمة، قياس الاداء وادارة الخطر)، لذا اعتمدت الباحثة في بحثها على مقياس </w:t>
      </w:r>
      <w:r w:rsidRPr="007C1F4B">
        <w:rPr>
          <w:rFonts w:ascii="Simplified Arabic" w:eastAsia="Calibri" w:hAnsi="Simplified Arabic" w:cs="Simplified Arabic"/>
          <w:color w:val="000000"/>
          <w:lang w:bidi="ar-IQ"/>
        </w:rPr>
        <w:t xml:space="preserve">( </w:t>
      </w:r>
      <w:proofErr w:type="spellStart"/>
      <w:r w:rsidRPr="007C1F4B">
        <w:rPr>
          <w:rFonts w:ascii="Simplified Arabic" w:eastAsia="Times New Roman" w:hAnsi="Simplified Arabic" w:cs="Simplified Arabic"/>
          <w:color w:val="000000"/>
          <w:lang w:bidi="ar-IQ"/>
        </w:rPr>
        <w:t>Krajewski</w:t>
      </w:r>
      <w:proofErr w:type="spellEnd"/>
      <w:r w:rsidRPr="007C1F4B">
        <w:rPr>
          <w:rFonts w:ascii="Simplified Arabic" w:eastAsia="Times New Roman" w:hAnsi="Simplified Arabic" w:cs="Simplified Arabic"/>
          <w:color w:val="000000"/>
          <w:lang w:bidi="ar-IQ"/>
        </w:rPr>
        <w:t xml:space="preserve"> &amp;  </w:t>
      </w:r>
      <w:proofErr w:type="spellStart"/>
      <w:r w:rsidRPr="007C1F4B">
        <w:rPr>
          <w:rFonts w:ascii="Simplified Arabic" w:eastAsia="Times New Roman" w:hAnsi="Simplified Arabic" w:cs="Simplified Arabic"/>
          <w:color w:val="000000"/>
          <w:lang w:bidi="ar-IQ"/>
        </w:rPr>
        <w:t>Ritzman</w:t>
      </w:r>
      <w:proofErr w:type="spellEnd"/>
      <w:r w:rsidRPr="007C1F4B">
        <w:rPr>
          <w:rFonts w:ascii="Simplified Arabic" w:eastAsia="Times New Roman" w:hAnsi="Simplified Arabic" w:cs="Simplified Arabic"/>
          <w:color w:val="000000"/>
          <w:lang w:bidi="ar-IQ"/>
        </w:rPr>
        <w:t xml:space="preserve"> , 2005 : 513)</w:t>
      </w:r>
      <w:r w:rsidRPr="007C1F4B">
        <w:rPr>
          <w:rFonts w:ascii="Simplified Arabic" w:eastAsia="Calibri" w:hAnsi="Simplified Arabic" w:cs="Simplified Arabic"/>
          <w:color w:val="FF0000"/>
          <w:lang w:bidi="ar-IQ"/>
        </w:rPr>
        <w:t xml:space="preserve"> </w:t>
      </w:r>
      <w:r w:rsidRPr="007C1F4B">
        <w:rPr>
          <w:rFonts w:ascii="Simplified Arabic" w:eastAsia="Calibri" w:hAnsi="Simplified Arabic" w:cs="Simplified Arabic"/>
          <w:color w:val="FF0000"/>
          <w:rtl/>
          <w:lang w:bidi="ar-IQ"/>
        </w:rPr>
        <w:t xml:space="preserve"> </w:t>
      </w:r>
      <w:r w:rsidRPr="007C1F4B">
        <w:rPr>
          <w:rFonts w:ascii="Simplified Arabic" w:eastAsia="Calibri" w:hAnsi="Simplified Arabic" w:cs="Simplified Arabic"/>
          <w:color w:val="000000"/>
          <w:rtl/>
          <w:lang w:bidi="ar-IQ"/>
        </w:rPr>
        <w:t>و</w:t>
      </w:r>
      <w:r w:rsidRPr="007C1F4B">
        <w:rPr>
          <w:rFonts w:ascii="Simplified Arabic" w:eastAsia="Calibri" w:hAnsi="Simplified Arabic" w:cs="Simplified Arabic"/>
          <w:rtl/>
          <w:lang w:bidi="ar-IQ"/>
        </w:rPr>
        <w:t xml:space="preserve"> (</w:t>
      </w:r>
      <w:r w:rsidRPr="007C1F4B">
        <w:rPr>
          <w:rFonts w:ascii="Simplified Arabic" w:eastAsia="Calibri" w:hAnsi="Simplified Arabic" w:cs="Simplified Arabic"/>
        </w:rPr>
        <w:t xml:space="preserve">Abdel &amp; Aziz ,20 23 : 548 </w:t>
      </w:r>
      <w:r w:rsidRPr="007C1F4B">
        <w:rPr>
          <w:rFonts w:ascii="Simplified Arabic" w:eastAsia="Calibri" w:hAnsi="Simplified Arabic" w:cs="Simplified Arabic"/>
          <w:rtl/>
          <w:lang w:bidi="ar-IQ"/>
        </w:rPr>
        <w:t xml:space="preserve"> ) </w:t>
      </w:r>
      <w:r w:rsidRPr="007C1F4B">
        <w:rPr>
          <w:rFonts w:ascii="Simplified Arabic" w:eastAsia="Times New Roman" w:hAnsi="Simplified Arabic" w:cs="Simplified Arabic"/>
          <w:rtl/>
          <w:lang w:bidi="ar-IQ"/>
        </w:rPr>
        <w:t>ان ا</w:t>
      </w:r>
      <w:r>
        <w:rPr>
          <w:rFonts w:ascii="Simplified Arabic" w:eastAsia="Times New Roman" w:hAnsi="Simplified Arabic" w:cs="Simplified Arabic"/>
          <w:rtl/>
          <w:lang w:bidi="ar-IQ"/>
        </w:rPr>
        <w:t>بعاد تقانة المعلومات تتكون من (</w:t>
      </w:r>
      <w:r w:rsidRPr="007C1F4B">
        <w:rPr>
          <w:rFonts w:ascii="Simplified Arabic" w:eastAsia="Times New Roman" w:hAnsi="Simplified Arabic" w:cs="Simplified Arabic"/>
          <w:rtl/>
          <w:lang w:bidi="ar-IQ"/>
        </w:rPr>
        <w:t xml:space="preserve"> المكونات المادية – المكون البشري – قواعد البيانات – البرامجيات – شبكات الاتصال )  </w:t>
      </w:r>
      <w:r w:rsidRPr="007C1F4B">
        <w:rPr>
          <w:rFonts w:ascii="Simplified Arabic" w:eastAsia="Calibri" w:hAnsi="Simplified Arabic" w:cs="Simplified Arabic"/>
          <w:rtl/>
          <w:lang w:bidi="ar-IQ"/>
        </w:rPr>
        <w:t xml:space="preserve"> بعد تكيفها وتلاؤمها للبحث والشكل الاتي يوضح الابعاد التي سوف تستخدم في البحث الحالي:</w:t>
      </w:r>
    </w:p>
    <w:p w:rsidR="006238C9" w:rsidRPr="006238C9" w:rsidRDefault="006238C9" w:rsidP="006238C9">
      <w:pPr>
        <w:pStyle w:val="ListParagraph"/>
        <w:bidi/>
        <w:spacing w:line="240" w:lineRule="auto"/>
        <w:jc w:val="both"/>
        <w:rPr>
          <w:rFonts w:ascii="Simplified Arabic" w:eastAsia="Calibri" w:hAnsi="Simplified Arabic" w:cs="Simplified Arabic"/>
          <w:b/>
          <w:bCs/>
          <w:lang w:bidi="ar-IQ"/>
        </w:rPr>
      </w:pPr>
      <w:r>
        <w:rPr>
          <w:rFonts w:ascii="Simplified Arabic" w:hAnsi="Simplified Arabic" w:cs="Simplified Arabic" w:hint="cs"/>
          <w:rtl/>
        </w:rPr>
        <w:t>3-4-1-</w:t>
      </w:r>
      <w:r w:rsidRPr="006238C9">
        <w:rPr>
          <w:rFonts w:ascii="Simplified Arabic" w:eastAsia="Calibri" w:hAnsi="Simplified Arabic" w:cs="Simplified Arabic" w:hint="cs"/>
          <w:b/>
          <w:bCs/>
          <w:sz w:val="28"/>
          <w:szCs w:val="28"/>
          <w:rtl/>
          <w:lang w:bidi="ar-IQ"/>
        </w:rPr>
        <w:t xml:space="preserve"> </w:t>
      </w:r>
      <w:r w:rsidRPr="006238C9">
        <w:rPr>
          <w:rFonts w:ascii="Simplified Arabic" w:eastAsia="Calibri" w:hAnsi="Simplified Arabic" w:cs="Simplified Arabic" w:hint="cs"/>
          <w:rtl/>
          <w:lang w:bidi="ar-IQ"/>
        </w:rPr>
        <w:t>المكونات المادية</w:t>
      </w:r>
      <w:r w:rsidRPr="006238C9">
        <w:rPr>
          <w:rFonts w:ascii="Simplified Arabic" w:eastAsia="Calibri" w:hAnsi="Simplified Arabic" w:cs="Simplified Arabic" w:hint="cs"/>
          <w:b/>
          <w:bCs/>
          <w:rtl/>
          <w:lang w:bidi="ar-IQ"/>
        </w:rPr>
        <w:t xml:space="preserve"> </w:t>
      </w:r>
    </w:p>
    <w:p w:rsidR="006238C9" w:rsidRDefault="006238C9" w:rsidP="006238C9">
      <w:pPr>
        <w:tabs>
          <w:tab w:val="right" w:pos="90"/>
          <w:tab w:val="right" w:pos="180"/>
        </w:tabs>
        <w:bidi/>
        <w:spacing w:after="160"/>
        <w:ind w:left="283" w:firstLine="850"/>
        <w:jc w:val="both"/>
        <w:rPr>
          <w:rFonts w:ascii="Simplified Arabic" w:eastAsia="Times New Roman" w:hAnsi="Simplified Arabic" w:cs="Simplified Arabic"/>
          <w:rtl/>
          <w:lang w:bidi="ar-IQ"/>
        </w:rPr>
      </w:pPr>
      <w:r w:rsidRPr="006238C9">
        <w:rPr>
          <w:rFonts w:ascii="Simplified Arabic" w:eastAsia="Times New Roman" w:hAnsi="Simplified Arabic" w:cs="Simplified Arabic" w:hint="cs"/>
          <w:rtl/>
          <w:lang w:bidi="ar-IQ"/>
        </w:rPr>
        <w:t>ت</w:t>
      </w:r>
      <w:r w:rsidRPr="006238C9">
        <w:rPr>
          <w:rFonts w:ascii="Simplified Arabic" w:eastAsia="Times New Roman" w:hAnsi="Simplified Arabic" w:cs="Simplified Arabic"/>
          <w:rtl/>
          <w:lang w:bidi="ar-IQ"/>
        </w:rPr>
        <w:t>عرف المكونات المادية للحاسوب بأنها تشمل الأجهزة التكنولوجي</w:t>
      </w:r>
      <w:r w:rsidRPr="006238C9">
        <w:rPr>
          <w:rFonts w:ascii="Simplified Arabic" w:eastAsia="Times New Roman" w:hAnsi="Simplified Arabic" w:cs="Simplified Arabic" w:hint="cs"/>
          <w:rtl/>
          <w:lang w:bidi="ar-IQ"/>
        </w:rPr>
        <w:t>ة</w:t>
      </w:r>
      <w:r w:rsidRPr="006238C9">
        <w:rPr>
          <w:rFonts w:ascii="Simplified Arabic" w:eastAsia="Times New Roman" w:hAnsi="Simplified Arabic" w:cs="Simplified Arabic"/>
          <w:rtl/>
          <w:lang w:bidi="ar-IQ"/>
        </w:rPr>
        <w:t xml:space="preserve"> المادية (المرئية) التي تعمل مع المعلومات، و بمعنى آخر هي الأجهزة التي تشمل اي جزء أو مكون أو جهاز متعلق </w:t>
      </w:r>
      <w:r w:rsidRPr="006238C9">
        <w:rPr>
          <w:rFonts w:ascii="Simplified Arabic" w:eastAsia="Times New Roman" w:hAnsi="Simplified Arabic" w:cs="Simplified Arabic" w:hint="cs"/>
          <w:rtl/>
          <w:lang w:bidi="ar-IQ"/>
        </w:rPr>
        <w:t>بتقانة المعلومات</w:t>
      </w:r>
      <w:r w:rsidRPr="006238C9">
        <w:rPr>
          <w:rFonts w:ascii="Simplified Arabic" w:eastAsia="Times New Roman" w:hAnsi="Simplified Arabic" w:cs="Simplified Arabic"/>
          <w:rtl/>
          <w:lang w:bidi="ar-IQ"/>
        </w:rPr>
        <w:t xml:space="preserve"> وشبكاتها التي يمكن لمسها فعليا</w:t>
      </w:r>
      <w:r w:rsidRPr="006238C9">
        <w:rPr>
          <w:rFonts w:ascii="Simplified Arabic" w:eastAsia="Times New Roman" w:hAnsi="Simplified Arabic" w:cs="Simplified Arabic" w:hint="cs"/>
          <w:rtl/>
          <w:lang w:bidi="ar-IQ"/>
        </w:rPr>
        <w:t xml:space="preserve"> ً</w:t>
      </w:r>
      <w:r w:rsidRPr="006238C9">
        <w:rPr>
          <w:rFonts w:ascii="Simplified Arabic" w:eastAsia="Times New Roman" w:hAnsi="Simplified Arabic" w:cs="Simplified Arabic"/>
          <w:lang w:bidi="ar-IQ"/>
        </w:rPr>
        <w:t>(Vululleh,2022:11)</w:t>
      </w:r>
      <w:r w:rsidRPr="006238C9">
        <w:rPr>
          <w:rFonts w:ascii="Simplified Arabic" w:eastAsia="Times New Roman" w:hAnsi="Simplified Arabic" w:cs="Simplified Arabic"/>
          <w:rtl/>
          <w:lang w:bidi="ar-IQ"/>
        </w:rPr>
        <w:t>.</w:t>
      </w:r>
      <w:r w:rsidRPr="006238C9">
        <w:rPr>
          <w:rFonts w:ascii="Simplified Arabic" w:eastAsia="Times New Roman" w:hAnsi="Simplified Arabic" w:cs="Simplified Arabic" w:hint="cs"/>
          <w:rtl/>
          <w:lang w:bidi="ar-IQ"/>
        </w:rPr>
        <w:t xml:space="preserve"> وترى الباحثة بان المكونات المادية للحاسوب في غاية الاهمية بالنسبة الى المنظمات كونها تشمل الكثير من الاجهزة المهمة التي تدخل في صلب عمليات المنظمة.</w:t>
      </w:r>
    </w:p>
    <w:p w:rsidR="004D6C81" w:rsidRPr="004D6C81" w:rsidRDefault="004D6C81" w:rsidP="004D6C81">
      <w:pPr>
        <w:tabs>
          <w:tab w:val="right" w:pos="90"/>
          <w:tab w:val="right" w:pos="180"/>
        </w:tabs>
        <w:bidi/>
        <w:ind w:left="360"/>
        <w:jc w:val="both"/>
        <w:rPr>
          <w:rFonts w:ascii="Simplified Arabic" w:eastAsia="Times New Roman" w:hAnsi="Simplified Arabic" w:cs="Simplified Arabic"/>
          <w:lang w:bidi="ar-IQ"/>
        </w:rPr>
      </w:pPr>
      <w:r w:rsidRPr="004D6C81">
        <w:rPr>
          <w:rFonts w:ascii="Simplified Arabic" w:eastAsia="Times New Roman" w:hAnsi="Simplified Arabic" w:cs="Simplified Arabic" w:hint="cs"/>
          <w:rtl/>
          <w:lang w:bidi="ar-IQ"/>
        </w:rPr>
        <w:t xml:space="preserve">3-4-2- </w:t>
      </w:r>
      <w:r w:rsidRPr="004D6C81">
        <w:rPr>
          <w:rFonts w:ascii="Simplified Arabic" w:eastAsia="Times New Roman" w:hAnsi="Simplified Arabic" w:cs="Simplified Arabic"/>
          <w:rtl/>
          <w:lang w:bidi="ar-IQ"/>
        </w:rPr>
        <w:t>المكون البشري</w:t>
      </w:r>
    </w:p>
    <w:p w:rsidR="004D6C81" w:rsidRPr="000F6801" w:rsidRDefault="004D6C81" w:rsidP="000F6801">
      <w:pPr>
        <w:tabs>
          <w:tab w:val="right" w:pos="90"/>
          <w:tab w:val="right" w:pos="180"/>
        </w:tabs>
        <w:bidi/>
        <w:ind w:left="283" w:firstLine="850"/>
        <w:contextualSpacing/>
        <w:jc w:val="mediumKashida"/>
        <w:rPr>
          <w:rFonts w:ascii="Simplified Arabic" w:eastAsia="Calibri" w:hAnsi="Simplified Arabic" w:cs="Simplified Arabic"/>
          <w:rtl/>
          <w:lang w:bidi="ar-IQ"/>
        </w:rPr>
      </w:pPr>
      <w:r w:rsidRPr="004D6C81">
        <w:rPr>
          <w:rFonts w:ascii="Simplified Arabic" w:eastAsia="Times New Roman" w:hAnsi="Simplified Arabic" w:cs="Simplified Arabic"/>
          <w:rtl/>
          <w:lang w:bidi="ar-IQ"/>
        </w:rPr>
        <w:t xml:space="preserve">     </w:t>
      </w:r>
      <w:r w:rsidRPr="004D6C81">
        <w:rPr>
          <w:rFonts w:ascii="Simplified Arabic" w:eastAsia="Calibri" w:hAnsi="Simplified Arabic" w:cs="Simplified Arabic"/>
          <w:rtl/>
          <w:lang w:bidi="ar-IQ"/>
        </w:rPr>
        <w:t xml:space="preserve">تعد الخبرة والتدريب والتعليم المستمر والموارد المالية الضرورية لغرض جعل المكون البشري فاعل في التعامل مع الحواسيب والذي من المفروض ان يساعد المنظمات في تطوير برامجها الذي يهدف الى النهوض بها وفقاً للوسائل الحديثة والاستخدام الصحيح لبرامج الحاسوب المتاحة والذي يشمل على الدور الأساسي للمكون البشري في التأثير على تقانة المعلومات من حيث التصميم والتطوير واعتماد المستخدم وتجربة المستخدم والتدريب وصنع القرار والاعتبارات الأخلاقية ، ويعد فهم احتياجات الإنسان وسلوكياته وقدراته أمراً ضرورياً لإنشاء أنظمة تقانة معلومات فعالة وسهلة الاستخدام وسليمة أخلاقياً  </w:t>
      </w:r>
      <w:r w:rsidRPr="004D6C81">
        <w:rPr>
          <w:rFonts w:ascii="Simplified Arabic" w:eastAsia="Calibri" w:hAnsi="Simplified Arabic" w:cs="Simplified Arabic"/>
          <w:lang w:bidi="ar-IQ"/>
        </w:rPr>
        <w:t>(</w:t>
      </w:r>
      <w:proofErr w:type="spellStart"/>
      <w:r w:rsidRPr="004D6C81">
        <w:rPr>
          <w:rFonts w:ascii="Simplified Arabic" w:eastAsia="Calibri" w:hAnsi="Simplified Arabic" w:cs="Simplified Arabic"/>
          <w:color w:val="222222"/>
          <w:shd w:val="clear" w:color="auto" w:fill="FFFFFF"/>
        </w:rPr>
        <w:t>Jin</w:t>
      </w:r>
      <w:r w:rsidRPr="004D6C81">
        <w:rPr>
          <w:rFonts w:ascii="Simplified Arabic" w:eastAsia="Calibri" w:hAnsi="Simplified Arabic" w:cs="Simplified Arabic"/>
          <w:lang w:bidi="ar-IQ"/>
        </w:rPr>
        <w:t>,et</w:t>
      </w:r>
      <w:proofErr w:type="spellEnd"/>
      <w:r w:rsidRPr="004D6C81">
        <w:rPr>
          <w:rFonts w:ascii="Simplified Arabic" w:eastAsia="Calibri" w:hAnsi="Simplified Arabic" w:cs="Simplified Arabic"/>
          <w:lang w:bidi="ar-IQ"/>
        </w:rPr>
        <w:t xml:space="preserve"> al 2020 :2589)</w:t>
      </w:r>
      <w:r w:rsidRPr="004D6C81">
        <w:rPr>
          <w:rFonts w:ascii="Simplified Arabic" w:eastAsia="Calibri" w:hAnsi="Simplified Arabic" w:cs="Simplified Arabic"/>
          <w:rtl/>
          <w:lang w:bidi="ar-IQ"/>
        </w:rPr>
        <w:t xml:space="preserve">  . وترى الباحثة في المكون البشري بأنه العنصر المهم جداً في ادارة وادامة الاجهزة الحاسوبية وبرمجتها وتطويرها بصورة مستمرة اعتماداً على تقانة المعلومات. </w:t>
      </w:r>
    </w:p>
    <w:p w:rsidR="004D6C81" w:rsidRPr="004D6C81" w:rsidRDefault="004D6C81" w:rsidP="004D6C81">
      <w:pPr>
        <w:pStyle w:val="ListParagraph"/>
        <w:bidi/>
        <w:spacing w:line="240" w:lineRule="auto"/>
        <w:jc w:val="both"/>
        <w:rPr>
          <w:rFonts w:ascii="Simplified Arabic" w:eastAsia="Calibri" w:hAnsi="Simplified Arabic" w:cs="Simplified Arabic"/>
          <w:lang w:bidi="ar-IQ"/>
        </w:rPr>
      </w:pPr>
      <w:r>
        <w:rPr>
          <w:rFonts w:ascii="Simplified Arabic" w:eastAsia="Times New Roman" w:hAnsi="Simplified Arabic" w:cs="Simplified Arabic" w:hint="cs"/>
          <w:rtl/>
          <w:lang w:bidi="ar-IQ"/>
        </w:rPr>
        <w:t>3-4-3-</w:t>
      </w:r>
      <w:r w:rsidRPr="004D6C81">
        <w:rPr>
          <w:rFonts w:ascii="Simplified Arabic" w:eastAsia="Calibri" w:hAnsi="Simplified Arabic" w:cs="Simplified Arabic" w:hint="cs"/>
          <w:b/>
          <w:bCs/>
          <w:sz w:val="28"/>
          <w:szCs w:val="28"/>
          <w:rtl/>
          <w:lang w:bidi="ar-IQ"/>
        </w:rPr>
        <w:t xml:space="preserve"> </w:t>
      </w:r>
      <w:r w:rsidRPr="004D6C81">
        <w:rPr>
          <w:rFonts w:ascii="Simplified Arabic" w:eastAsia="Calibri" w:hAnsi="Simplified Arabic" w:cs="Simplified Arabic" w:hint="cs"/>
          <w:rtl/>
          <w:lang w:bidi="ar-IQ"/>
        </w:rPr>
        <w:t xml:space="preserve">قواعد البيانات </w:t>
      </w:r>
    </w:p>
    <w:p w:rsidR="004D6C81" w:rsidRDefault="004D6C81" w:rsidP="004D6C81">
      <w:pPr>
        <w:tabs>
          <w:tab w:val="right" w:pos="90"/>
          <w:tab w:val="right" w:pos="180"/>
        </w:tabs>
        <w:bidi/>
        <w:spacing w:after="160"/>
        <w:ind w:left="283" w:firstLine="850"/>
        <w:jc w:val="mediumKashida"/>
        <w:rPr>
          <w:rFonts w:ascii="Simplified Arabic" w:eastAsia="Times New Roman" w:hAnsi="Simplified Arabic" w:cs="Simplified Arabic"/>
          <w:rtl/>
          <w:lang w:bidi="ar-IQ"/>
        </w:rPr>
      </w:pPr>
      <w:r w:rsidRPr="004D6C81">
        <w:rPr>
          <w:rFonts w:ascii="Simplified Arabic" w:eastAsia="Times New Roman" w:hAnsi="Simplified Arabic" w:cs="Simplified Arabic" w:hint="cs"/>
          <w:rtl/>
          <w:lang w:bidi="ar-IQ"/>
        </w:rPr>
        <w:lastRenderedPageBreak/>
        <w:t xml:space="preserve"> تعرف قواعد البيانات بأنها مجموعة من البيانات الخام المنظمة والمعلومات المعالجة لخدمة العديد من التطبيقات بكفاءة عالية وذلك من خلال خزنها وادارتها والاحتفاظ بها واستخدامها لحين وقت الحاجة اليها ( جواد،</w:t>
      </w:r>
      <w:r w:rsidRPr="004D6C81">
        <w:rPr>
          <w:rFonts w:ascii="Simplified Arabic" w:eastAsia="Times New Roman" w:hAnsi="Simplified Arabic" w:cs="Simplified Arabic"/>
          <w:lang w:bidi="ar-IQ"/>
        </w:rPr>
        <w:t xml:space="preserve"> </w:t>
      </w:r>
      <w:r w:rsidRPr="004D6C81">
        <w:rPr>
          <w:rFonts w:ascii="Simplified Arabic" w:eastAsia="Times New Roman" w:hAnsi="Simplified Arabic" w:cs="Simplified Arabic" w:hint="cs"/>
          <w:rtl/>
          <w:lang w:bidi="ar-IQ"/>
        </w:rPr>
        <w:t>2022</w:t>
      </w:r>
      <w:r w:rsidRPr="004D6C81">
        <w:rPr>
          <w:rFonts w:ascii="Simplified Arabic" w:eastAsia="Times New Roman" w:hAnsi="Simplified Arabic" w:cs="Simplified Arabic"/>
          <w:lang w:bidi="ar-IQ"/>
        </w:rPr>
        <w:t xml:space="preserve"> 39: </w:t>
      </w:r>
      <w:r w:rsidRPr="004D6C81">
        <w:rPr>
          <w:rFonts w:ascii="Simplified Arabic" w:eastAsia="Times New Roman" w:hAnsi="Simplified Arabic" w:cs="Simplified Arabic" w:hint="cs"/>
          <w:rtl/>
          <w:lang w:bidi="ar-IQ"/>
        </w:rPr>
        <w:t>).  وترى الباحثة بان قواعد البيانات هي امر ضروري جداً من حيث المهام التي تقع على عاتقها من تخزين وتنظيم وادارة الملفات لأعداد كبيرة من بيانات المنظمة.</w:t>
      </w:r>
    </w:p>
    <w:p w:rsidR="003F730D" w:rsidRPr="004D6C81" w:rsidRDefault="003F730D" w:rsidP="003F730D">
      <w:pPr>
        <w:tabs>
          <w:tab w:val="right" w:pos="90"/>
          <w:tab w:val="right" w:pos="180"/>
        </w:tabs>
        <w:bidi/>
        <w:spacing w:after="160"/>
        <w:ind w:left="283" w:firstLine="850"/>
        <w:jc w:val="mediumKashida"/>
        <w:rPr>
          <w:rFonts w:ascii="Simplified Arabic" w:eastAsia="Times New Roman" w:hAnsi="Simplified Arabic" w:cs="Simplified Arabic"/>
          <w:rtl/>
          <w:lang w:bidi="ar-IQ"/>
        </w:rPr>
      </w:pPr>
    </w:p>
    <w:p w:rsidR="004D6C81" w:rsidRPr="004D6C81" w:rsidRDefault="004D6C81" w:rsidP="004D6C81">
      <w:pPr>
        <w:bidi/>
        <w:spacing w:line="240" w:lineRule="auto"/>
        <w:ind w:left="360"/>
        <w:jc w:val="both"/>
        <w:rPr>
          <w:rFonts w:ascii="Simplified Arabic" w:eastAsia="Calibri" w:hAnsi="Simplified Arabic" w:cs="Simplified Arabic"/>
          <w:lang w:bidi="ar-IQ"/>
        </w:rPr>
      </w:pPr>
      <w:r w:rsidRPr="004D6C81">
        <w:rPr>
          <w:rFonts w:ascii="Simplified Arabic" w:eastAsia="Times New Roman" w:hAnsi="Simplified Arabic" w:cs="Simplified Arabic" w:hint="cs"/>
          <w:rtl/>
          <w:lang w:bidi="ar-IQ"/>
        </w:rPr>
        <w:t>3-4-4-</w:t>
      </w:r>
      <w:r w:rsidRPr="004D6C81">
        <w:rPr>
          <w:rFonts w:ascii="Simplified Arabic" w:eastAsia="Calibri" w:hAnsi="Simplified Arabic" w:cs="Simplified Arabic" w:hint="cs"/>
          <w:b/>
          <w:bCs/>
          <w:sz w:val="28"/>
          <w:szCs w:val="28"/>
          <w:rtl/>
          <w:lang w:bidi="ar-IQ"/>
        </w:rPr>
        <w:t xml:space="preserve"> </w:t>
      </w:r>
      <w:r w:rsidRPr="004D6C81">
        <w:rPr>
          <w:rFonts w:ascii="Simplified Arabic" w:eastAsia="Calibri" w:hAnsi="Simplified Arabic" w:cs="Simplified Arabic" w:hint="cs"/>
          <w:rtl/>
          <w:lang w:bidi="ar-IQ"/>
        </w:rPr>
        <w:t>البرمجيات</w:t>
      </w:r>
    </w:p>
    <w:p w:rsidR="004D6C81" w:rsidRPr="004D6C81" w:rsidRDefault="004D6C81" w:rsidP="004D6C81">
      <w:pPr>
        <w:tabs>
          <w:tab w:val="right" w:pos="90"/>
          <w:tab w:val="right" w:pos="180"/>
        </w:tabs>
        <w:bidi/>
        <w:ind w:left="360"/>
        <w:contextualSpacing/>
        <w:jc w:val="mediumKashida"/>
        <w:rPr>
          <w:rFonts w:ascii="Simplified Arabic" w:eastAsia="Calibri" w:hAnsi="Simplified Arabic" w:cs="Simplified Arabic"/>
          <w:rtl/>
          <w:lang w:bidi="ar-IQ"/>
        </w:rPr>
      </w:pPr>
      <w:r w:rsidRPr="004D6C81">
        <w:rPr>
          <w:rFonts w:ascii="Simplified Arabic" w:eastAsia="Calibri" w:hAnsi="Simplified Arabic" w:cs="Simplified Arabic" w:hint="cs"/>
          <w:rtl/>
          <w:lang w:bidi="ar-IQ"/>
        </w:rPr>
        <w:t xml:space="preserve">     </w:t>
      </w:r>
      <w:r w:rsidRPr="004D6C81">
        <w:rPr>
          <w:rFonts w:ascii="Simplified Arabic" w:eastAsia="Times New Roman" w:hAnsi="Simplified Arabic" w:cs="Simplified Arabic"/>
          <w:rtl/>
          <w:lang w:bidi="ar-IQ"/>
        </w:rPr>
        <w:t xml:space="preserve">تم استخدام مصطلح البرمجيات لأول مرة من قبل </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جون دبليو توكي</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الإحصائي في عام  1958 ، ففي مراحله الأولى (1937-1953) اذ كانت البرمجيات مقتصرة على نظام تشغيل بسيط ولغة برمجة فقط </w:t>
      </w:r>
      <w:r w:rsidRPr="004D6C81">
        <w:rPr>
          <w:rFonts w:ascii="Simplified Arabic" w:eastAsia="Times New Roman" w:hAnsi="Simplified Arabic" w:cs="Simplified Arabic"/>
          <w:lang w:bidi="ar-IQ"/>
        </w:rPr>
        <w:t>(Admin, 2018:93)</w:t>
      </w:r>
      <w:r w:rsidRPr="004D6C81">
        <w:rPr>
          <w:rFonts w:ascii="Simplified Arabic" w:eastAsia="Times New Roman" w:hAnsi="Simplified Arabic" w:cs="Simplified Arabic" w:hint="cs"/>
          <w:rtl/>
          <w:lang w:bidi="ar-IQ"/>
        </w:rPr>
        <w:t>.</w:t>
      </w:r>
      <w:r w:rsidRPr="004D6C81">
        <w:rPr>
          <w:rFonts w:ascii="Simplified Arabic" w:eastAsia="Calibri" w:hAnsi="Simplified Arabic" w:cs="Simplified Arabic" w:hint="cs"/>
          <w:rtl/>
          <w:lang w:bidi="ar-IQ"/>
        </w:rPr>
        <w:t xml:space="preserve"> تعرف الباحثة البرمجيات </w:t>
      </w:r>
      <w:r w:rsidRPr="004D6C81">
        <w:rPr>
          <w:rFonts w:ascii="Simplified Arabic" w:eastAsia="Calibri" w:hAnsi="Simplified Arabic" w:cs="Simplified Arabic"/>
          <w:rtl/>
          <w:lang w:bidi="ar-IQ"/>
        </w:rPr>
        <w:t xml:space="preserve">عبارة عن مجموعة من البرامج والبيانات التي </w:t>
      </w:r>
      <w:r w:rsidRPr="004D6C81">
        <w:rPr>
          <w:rFonts w:ascii="Simplified Arabic" w:eastAsia="Calibri" w:hAnsi="Simplified Arabic" w:cs="Simplified Arabic" w:hint="cs"/>
          <w:rtl/>
          <w:lang w:bidi="ar-IQ"/>
        </w:rPr>
        <w:t>توعز للحاسوب</w:t>
      </w:r>
      <w:r w:rsidRPr="004D6C81">
        <w:rPr>
          <w:rFonts w:ascii="Simplified Arabic" w:eastAsia="Calibri" w:hAnsi="Simplified Arabic" w:cs="Simplified Arabic"/>
          <w:rtl/>
          <w:lang w:bidi="ar-IQ"/>
        </w:rPr>
        <w:t xml:space="preserve"> بكيفية أداء مهام محددة</w:t>
      </w:r>
      <w:r w:rsidRPr="004D6C81">
        <w:rPr>
          <w:rFonts w:ascii="Simplified Arabic" w:eastAsia="Calibri" w:hAnsi="Simplified Arabic" w:cs="Simplified Arabic" w:hint="cs"/>
          <w:rtl/>
          <w:lang w:bidi="ar-IQ"/>
        </w:rPr>
        <w:t xml:space="preserve"> ،</w:t>
      </w:r>
      <w:r w:rsidRPr="004D6C81">
        <w:rPr>
          <w:rFonts w:ascii="Simplified Arabic" w:eastAsia="Calibri" w:hAnsi="Simplified Arabic" w:cs="Simplified Arabic"/>
          <w:rtl/>
          <w:lang w:bidi="ar-IQ"/>
        </w:rPr>
        <w:t xml:space="preserve"> غالبية البرامج مكتوبة بلغات برمجة عالية المستوى</w:t>
      </w:r>
      <w:r w:rsidRPr="004D6C81">
        <w:rPr>
          <w:rFonts w:ascii="Simplified Arabic" w:eastAsia="Calibri" w:hAnsi="Simplified Arabic" w:cs="Simplified Arabic" w:hint="cs"/>
          <w:rtl/>
          <w:lang w:bidi="ar-IQ"/>
        </w:rPr>
        <w:t xml:space="preserve"> ،</w:t>
      </w:r>
      <w:r w:rsidRPr="004D6C81">
        <w:rPr>
          <w:rFonts w:ascii="Simplified Arabic" w:eastAsia="Calibri" w:hAnsi="Simplified Arabic" w:cs="Simplified Arabic"/>
          <w:rtl/>
          <w:lang w:bidi="ar-IQ"/>
        </w:rPr>
        <w:t xml:space="preserve"> تتم ترجمة اللغات إلى لغة الآلة</w:t>
      </w:r>
      <w:r w:rsidRPr="004D6C81">
        <w:rPr>
          <w:rFonts w:ascii="Simplified Arabic" w:eastAsia="Calibri" w:hAnsi="Simplified Arabic" w:cs="Simplified Arabic" w:hint="cs"/>
          <w:rtl/>
          <w:lang w:bidi="ar-IQ"/>
        </w:rPr>
        <w:t xml:space="preserve"> </w:t>
      </w:r>
      <w:r w:rsidRPr="004D6C81">
        <w:rPr>
          <w:rFonts w:ascii="Simplified Arabic" w:eastAsia="Calibri" w:hAnsi="Simplified Arabic" w:cs="Simplified Arabic"/>
          <w:rtl/>
          <w:lang w:bidi="ar-IQ"/>
        </w:rPr>
        <w:t>.</w:t>
      </w:r>
    </w:p>
    <w:p w:rsidR="004D6C81" w:rsidRPr="004D6C81" w:rsidRDefault="004D6C81" w:rsidP="004D6C81">
      <w:pPr>
        <w:pStyle w:val="ListParagraph"/>
        <w:bidi/>
        <w:spacing w:line="240" w:lineRule="auto"/>
        <w:jc w:val="both"/>
        <w:rPr>
          <w:rFonts w:ascii="Simplified Arabic" w:hAnsi="Simplified Arabic" w:cs="Simplified Arabic"/>
          <w:lang w:bidi="ar-IQ"/>
        </w:rPr>
      </w:pPr>
      <w:r w:rsidRPr="004D6C81">
        <w:rPr>
          <w:rFonts w:ascii="Simplified Arabic" w:eastAsia="Times New Roman" w:hAnsi="Simplified Arabic" w:cs="Simplified Arabic" w:hint="cs"/>
          <w:rtl/>
          <w:lang w:bidi="ar-IQ"/>
        </w:rPr>
        <w:t>3-4-5-</w:t>
      </w:r>
      <w:r w:rsidRPr="004D6C81">
        <w:rPr>
          <w:rFonts w:ascii="Simplified Arabic" w:hAnsi="Simplified Arabic" w:cs="Simplified Arabic" w:hint="cs"/>
          <w:rtl/>
          <w:lang w:bidi="ar-IQ"/>
        </w:rPr>
        <w:t xml:space="preserve"> شبكات الاتصال</w:t>
      </w:r>
    </w:p>
    <w:p w:rsidR="003E35F6" w:rsidRPr="009B372A" w:rsidRDefault="004D6C81" w:rsidP="00FE5AE9">
      <w:pPr>
        <w:tabs>
          <w:tab w:val="right" w:pos="90"/>
          <w:tab w:val="right" w:pos="180"/>
        </w:tabs>
        <w:bidi/>
        <w:ind w:left="360"/>
        <w:jc w:val="mediumKashida"/>
        <w:rPr>
          <w:rFonts w:ascii="Simplified Arabic" w:eastAsia="Times New Roman" w:hAnsi="Simplified Arabic" w:cs="Simplified Arabic"/>
          <w:lang w:bidi="ar-IQ"/>
        </w:rPr>
      </w:pPr>
      <w:r w:rsidRPr="004D6C81">
        <w:rPr>
          <w:rFonts w:ascii="Simplified Arabic" w:hAnsi="Simplified Arabic" w:cs="Simplified Arabic" w:hint="cs"/>
          <w:rtl/>
          <w:lang w:bidi="ar-IQ"/>
        </w:rPr>
        <w:t xml:space="preserve">         </w:t>
      </w:r>
      <w:r w:rsidRPr="004D6C81">
        <w:rPr>
          <w:rFonts w:ascii="Simplified Arabic" w:eastAsia="Times New Roman" w:hAnsi="Simplified Arabic" w:cs="Simplified Arabic"/>
          <w:rtl/>
          <w:lang w:bidi="ar-IQ"/>
        </w:rPr>
        <w:t>أدت الحاجة إلى التجارة من أجل تبادل السلع والخدمات على مر السنين إلى نمو بعض التقنيات لتحسين كيفية إدارة الأعمال اذ كان استخدام تجارة المقايضة أمرا</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صعبا</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لأن التجار كانوا يستبدلون سلعا</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أكثر قيمة بسلع أقل قيمة، وأدى ذلك إلى اختراع النقود الورقية مما مكن البشر من ممارسة التجارة وتنمية الاقتصاد </w:t>
      </w:r>
      <w:r w:rsidRPr="004D6C81">
        <w:rPr>
          <w:rFonts w:ascii="Simplified Arabic" w:eastAsia="Times New Roman" w:hAnsi="Simplified Arabic" w:cs="Simplified Arabic" w:hint="cs"/>
          <w:rtl/>
          <w:lang w:bidi="ar-IQ"/>
        </w:rPr>
        <w:t>ايجاد</w:t>
      </w:r>
      <w:r w:rsidRPr="004D6C81">
        <w:rPr>
          <w:rFonts w:ascii="Simplified Arabic" w:eastAsia="Times New Roman" w:hAnsi="Simplified Arabic" w:cs="Simplified Arabic"/>
          <w:rtl/>
          <w:lang w:bidi="ar-IQ"/>
        </w:rPr>
        <w:t xml:space="preserve"> فرص للنجاح ولم تكن هذه الاختراعات والابتكارات مكتملة لولا مساعدة شبكات الاتصالات في جميع الميادين.</w:t>
      </w:r>
      <w:r w:rsidRPr="004D6C81">
        <w:rPr>
          <w:rFonts w:ascii="Simplified Arabic" w:eastAsia="Times New Roman" w:hAnsi="Simplified Arabic" w:cs="Simplified Arabic"/>
          <w:lang w:bidi="ar-IQ"/>
        </w:rPr>
        <w:t xml:space="preserve"> (</w:t>
      </w:r>
      <w:proofErr w:type="spellStart"/>
      <w:r w:rsidRPr="004D6C81">
        <w:rPr>
          <w:rFonts w:ascii="Simplified Arabic" w:eastAsia="Times New Roman" w:hAnsi="Simplified Arabic" w:cs="Simplified Arabic"/>
          <w:lang w:bidi="ar-IQ"/>
        </w:rPr>
        <w:t>Vululleh</w:t>
      </w:r>
      <w:proofErr w:type="spellEnd"/>
      <w:r w:rsidRPr="004D6C81">
        <w:rPr>
          <w:rFonts w:ascii="Simplified Arabic" w:eastAsia="Times New Roman" w:hAnsi="Simplified Arabic" w:cs="Simplified Arabic"/>
          <w:lang w:bidi="ar-IQ"/>
        </w:rPr>
        <w:t>, 2022:27</w:t>
      </w:r>
      <w:proofErr w:type="gramStart"/>
      <w:r w:rsidRPr="004D6C81">
        <w:rPr>
          <w:rFonts w:ascii="Simplified Arabic" w:eastAsia="Times New Roman" w:hAnsi="Simplified Arabic" w:cs="Simplified Arabic"/>
          <w:lang w:bidi="ar-IQ"/>
        </w:rPr>
        <w:t>)</w:t>
      </w:r>
      <w:r w:rsidRPr="004D6C81">
        <w:rPr>
          <w:rFonts w:ascii="Simplified Arabic" w:eastAsia="Times New Roman" w:hAnsi="Simplified Arabic" w:cs="Simplified Arabic" w:hint="cs"/>
          <w:rtl/>
          <w:lang w:bidi="ar-IQ"/>
        </w:rPr>
        <w:t xml:space="preserve"> .</w:t>
      </w:r>
      <w:proofErr w:type="gramEnd"/>
      <w:r w:rsidRPr="004D6C81">
        <w:rPr>
          <w:rFonts w:ascii="Simplified Arabic" w:eastAsia="Times New Roman" w:hAnsi="Simplified Arabic" w:cs="Simplified Arabic" w:hint="cs"/>
          <w:rtl/>
          <w:lang w:bidi="ar-IQ"/>
        </w:rPr>
        <w:t xml:space="preserve">  وترى الباحثة بأن</w:t>
      </w:r>
      <w:r w:rsidRPr="004D6C81">
        <w:rPr>
          <w:rFonts w:ascii="Simplified Arabic" w:eastAsia="Times New Roman" w:hAnsi="Simplified Arabic" w:cs="Simplified Arabic"/>
          <w:rtl/>
          <w:lang w:bidi="ar-IQ"/>
        </w:rPr>
        <w:t xml:space="preserve"> شبكات الاتصالات </w:t>
      </w:r>
      <w:r w:rsidR="00FE5AE9">
        <w:rPr>
          <w:rFonts w:ascii="Simplified Arabic" w:eastAsia="Times New Roman" w:hAnsi="Simplified Arabic" w:cs="Simplified Arabic" w:hint="cs"/>
          <w:rtl/>
          <w:lang w:bidi="ar-IQ"/>
        </w:rPr>
        <w:t>تؤدي</w:t>
      </w:r>
      <w:r w:rsidRPr="004D6C81">
        <w:rPr>
          <w:rFonts w:ascii="Simplified Arabic" w:eastAsia="Times New Roman" w:hAnsi="Simplified Arabic" w:cs="Simplified Arabic"/>
          <w:rtl/>
          <w:lang w:bidi="ar-IQ"/>
        </w:rPr>
        <w:t xml:space="preserve"> دورا</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حاسما</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في تمكين تبادل المعلومات والتعاون والاتصال في عالم اليوم المترابط</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w:t>
      </w:r>
      <w:r w:rsidRPr="004D6C81">
        <w:rPr>
          <w:rFonts w:ascii="Simplified Arabic" w:eastAsia="Times New Roman" w:hAnsi="Simplified Arabic" w:cs="Simplified Arabic" w:hint="cs"/>
          <w:rtl/>
          <w:lang w:bidi="ar-IQ"/>
        </w:rPr>
        <w:t>و</w:t>
      </w:r>
      <w:r w:rsidRPr="004D6C81">
        <w:rPr>
          <w:rFonts w:ascii="Simplified Arabic" w:eastAsia="Times New Roman" w:hAnsi="Simplified Arabic" w:cs="Simplified Arabic"/>
          <w:rtl/>
          <w:lang w:bidi="ar-IQ"/>
        </w:rPr>
        <w:t>هي نظام يتيح تبادل البيانات والمعلومات والموارد بين أجهزة أو عقد متعددة</w:t>
      </w:r>
      <w:r w:rsidRPr="004D6C81">
        <w:rPr>
          <w:rFonts w:ascii="Simplified Arabic" w:eastAsia="Times New Roman" w:hAnsi="Simplified Arabic" w:cs="Simplified Arabic" w:hint="cs"/>
          <w:rtl/>
          <w:lang w:bidi="ar-IQ"/>
        </w:rPr>
        <w:t>،</w:t>
      </w:r>
      <w:r w:rsidRPr="004D6C81">
        <w:rPr>
          <w:rFonts w:ascii="Simplified Arabic" w:eastAsia="Times New Roman" w:hAnsi="Simplified Arabic" w:cs="Simplified Arabic"/>
          <w:rtl/>
          <w:lang w:bidi="ar-IQ"/>
        </w:rPr>
        <w:t xml:space="preserve"> فهو يوفر وسائل للأجهزة للاتصال والتواصل مع بعضها البعض، مما يسهل نقل البيانات عبر وسائل مختلفة مثل الاتصالات السلكية أو اللاسلكية</w:t>
      </w:r>
      <w:r w:rsidRPr="004D6C81">
        <w:rPr>
          <w:rFonts w:ascii="Simplified Arabic" w:eastAsia="Times New Roman" w:hAnsi="Simplified Arabic" w:cs="Simplified Arabic" w:hint="cs"/>
          <w:rtl/>
          <w:lang w:bidi="ar-IQ"/>
        </w:rPr>
        <w:t>.</w:t>
      </w:r>
      <w:r w:rsidR="003E35F6">
        <w:rPr>
          <w:rFonts w:ascii="Simplified Arabic" w:hAnsi="Simplified Arabic" w:cs="Simplified Arabic" w:hint="cs"/>
          <w:rtl/>
        </w:rPr>
        <w:t xml:space="preserve"> </w:t>
      </w:r>
    </w:p>
    <w:p w:rsidR="00224C1C" w:rsidRPr="00823623" w:rsidRDefault="00C2374A" w:rsidP="00527B55">
      <w:pPr>
        <w:bidi/>
        <w:spacing w:after="0" w:line="240" w:lineRule="auto"/>
        <w:jc w:val="both"/>
        <w:rPr>
          <w:rFonts w:ascii="Simplified Arabic" w:hAnsi="Simplified Arabic" w:cs="Simplified Arabic"/>
          <w:b/>
          <w:bCs/>
          <w:rtl/>
        </w:rPr>
      </w:pPr>
      <w:r w:rsidRPr="00823623">
        <w:rPr>
          <w:rFonts w:ascii="Simplified Arabic" w:hAnsi="Simplified Arabic" w:cs="Simplified Arabic" w:hint="cs"/>
          <w:b/>
          <w:bCs/>
          <w:rtl/>
        </w:rPr>
        <w:t>4-</w:t>
      </w:r>
      <w:r w:rsidR="004E6AB3">
        <w:rPr>
          <w:rFonts w:ascii="Simplified Arabic" w:hAnsi="Simplified Arabic" w:cs="Simplified Arabic"/>
          <w:b/>
          <w:bCs/>
          <w:rtl/>
        </w:rPr>
        <w:t xml:space="preserve"> </w:t>
      </w:r>
      <w:r w:rsidR="00527B55" w:rsidRPr="00527B55">
        <w:rPr>
          <w:rFonts w:ascii="Simplified Arabic" w:hAnsi="Simplified Arabic" w:cs="Simplified Arabic"/>
          <w:b/>
          <w:bCs/>
          <w:color w:val="FF0000"/>
          <w:rtl/>
          <w:lang w:bidi="ar-IQ"/>
        </w:rPr>
        <w:t>الأداء الريادي</w:t>
      </w:r>
    </w:p>
    <w:p w:rsidR="00527B55" w:rsidRPr="00527B55" w:rsidRDefault="002A37FB" w:rsidP="007B05CB">
      <w:pPr>
        <w:bidi/>
        <w:spacing w:after="0" w:line="240" w:lineRule="auto"/>
        <w:jc w:val="mediumKashida"/>
        <w:rPr>
          <w:rFonts w:ascii="Simplified Arabic" w:eastAsia="Times New Roman" w:hAnsi="Simplified Arabic" w:cs="Simplified Arabic"/>
          <w:b/>
          <w:bCs/>
          <w:color w:val="FF0000"/>
        </w:rPr>
      </w:pPr>
      <w:r w:rsidRPr="002A37FB">
        <w:rPr>
          <w:rFonts w:ascii="Simplified Arabic" w:hAnsi="Simplified Arabic" w:cs="Simplified Arabic" w:hint="cs"/>
          <w:rtl/>
        </w:rPr>
        <w:t>4-1-</w:t>
      </w:r>
      <w:r w:rsidR="00527B55" w:rsidRPr="00527B55">
        <w:rPr>
          <w:rFonts w:ascii="Simplified Arabic" w:eastAsia="Times New Roman" w:hAnsi="Simplified Arabic" w:cs="Simplified Arabic" w:hint="cs"/>
          <w:b/>
          <w:bCs/>
          <w:color w:val="FF0000"/>
          <w:sz w:val="32"/>
          <w:szCs w:val="32"/>
          <w:rtl/>
          <w:lang w:bidi="ar-IQ"/>
        </w:rPr>
        <w:t xml:space="preserve"> </w:t>
      </w:r>
      <w:r w:rsidR="00527B55" w:rsidRPr="00527B55">
        <w:rPr>
          <w:rFonts w:ascii="Simplified Arabic" w:eastAsia="Times New Roman" w:hAnsi="Simplified Arabic" w:cs="Simplified Arabic"/>
          <w:color w:val="FF0000"/>
          <w:rtl/>
          <w:lang w:bidi="ar-IQ"/>
        </w:rPr>
        <w:t xml:space="preserve">تعريف </w:t>
      </w:r>
      <w:r w:rsidR="00527B55" w:rsidRPr="00527B55">
        <w:rPr>
          <w:rFonts w:ascii="Simplified Arabic" w:eastAsia="Times New Roman" w:hAnsi="Simplified Arabic" w:cs="Simplified Arabic"/>
          <w:color w:val="FF0000"/>
          <w:rtl/>
        </w:rPr>
        <w:t>الاداء</w:t>
      </w:r>
      <w:r w:rsidR="00527B55" w:rsidRPr="00527B55">
        <w:rPr>
          <w:rFonts w:ascii="Simplified Arabic" w:eastAsia="Times New Roman" w:hAnsi="Simplified Arabic" w:cs="Simplified Arabic"/>
          <w:b/>
          <w:bCs/>
          <w:color w:val="FF0000"/>
          <w:rtl/>
        </w:rPr>
        <w:t xml:space="preserve"> </w:t>
      </w:r>
      <w:r w:rsidR="00527B55" w:rsidRPr="00527B55">
        <w:rPr>
          <w:rFonts w:ascii="Simplified Arabic" w:eastAsia="Times New Roman" w:hAnsi="Simplified Arabic" w:cs="Simplified Arabic"/>
          <w:color w:val="FF0000"/>
          <w:rtl/>
        </w:rPr>
        <w:t>الريادي :</w:t>
      </w:r>
    </w:p>
    <w:p w:rsidR="00527B55" w:rsidRPr="00527B55" w:rsidRDefault="00527B55" w:rsidP="00F13401">
      <w:pPr>
        <w:bidi/>
        <w:spacing w:after="0" w:line="240" w:lineRule="auto"/>
        <w:jc w:val="both"/>
        <w:rPr>
          <w:rFonts w:ascii="Simplified Arabic" w:eastAsia="Times New Roman" w:hAnsi="Simplified Arabic" w:cs="Simplified Arabic"/>
          <w:b/>
          <w:bCs/>
          <w:color w:val="FF0000"/>
          <w:rtl/>
          <w:lang w:bidi="ar-IQ"/>
        </w:rPr>
      </w:pPr>
      <w:r w:rsidRPr="00527B55">
        <w:rPr>
          <w:rFonts w:ascii="Simplified Arabic" w:eastAsia="Times New Roman" w:hAnsi="Simplified Arabic" w:cs="Simplified Arabic"/>
          <w:b/>
          <w:bCs/>
          <w:color w:val="FF0000"/>
          <w:rtl/>
          <w:lang w:bidi="ar-IQ"/>
        </w:rPr>
        <w:t xml:space="preserve">     </w:t>
      </w:r>
      <w:r w:rsidRPr="00527B55">
        <w:rPr>
          <w:rFonts w:ascii="Simplified Arabic" w:eastAsia="Times New Roman" w:hAnsi="Simplified Arabic" w:cs="Simplified Arabic"/>
          <w:rtl/>
          <w:lang w:bidi="ar-IQ"/>
        </w:rPr>
        <w:t xml:space="preserve">على الرغم من أن مصطلح ( رائد الأعمال) أصبح جزءاً من اللغة الفرنسية منذ القرن الثاني عشر إلا أن الاقتصاد الأوروبي ظل حبيس النظام الإقطاعي لفترة طويلة  مما أعاق ريادة الأعمال والتجديد. ولكن خلال العصور الوسطى تغير الوضع تدريجياً و أدى ظهور المدن إلى ايجاد أرض خصبة لريادة الأعمال  وازدهرت ريادة الأعمال بشكل خاص بين طبقة التجار الذين كانوا يوفرون المواد الخام ويسوقون السلع النهائية، و بحلول القرن الثامن عشر تغيرت الظروف القانونية والتنظيمية بشكل كبير لصالح ريادة الأعمال التجديد كما كان في ازدهار الشركات المساهمة وتطور النظام المصرفي اذ كان الاقتصاديون أول من حاول إضفاء معنى علمي أكبر على ريادة الأعمال </w:t>
      </w:r>
      <w:r w:rsidRPr="00527B55">
        <w:rPr>
          <w:rFonts w:ascii="Simplified Arabic" w:eastAsia="Times New Roman" w:hAnsi="Simplified Arabic" w:cs="Simplified Arabic"/>
          <w:lang w:bidi="ar-IQ"/>
        </w:rPr>
        <w:t>(Landstro</w:t>
      </w:r>
      <w:r w:rsidRPr="00527B55">
        <w:rPr>
          <w:rFonts w:ascii="Times New Roman" w:eastAsia="Times New Roman" w:hAnsi="Times New Roman" w:cs="Times New Roman"/>
          <w:lang w:bidi="ar-IQ"/>
        </w:rPr>
        <w:t>̈</w:t>
      </w:r>
      <w:r w:rsidRPr="00527B55">
        <w:rPr>
          <w:rFonts w:ascii="Simplified Arabic" w:eastAsia="Times New Roman" w:hAnsi="Simplified Arabic" w:cs="Simplified Arabic"/>
          <w:lang w:bidi="ar-IQ"/>
        </w:rPr>
        <w:t>m,2010:27-28)</w:t>
      </w:r>
      <w:r w:rsidRPr="00527B55">
        <w:rPr>
          <w:rFonts w:ascii="Simplified Arabic" w:eastAsia="Times New Roman" w:hAnsi="Simplified Arabic" w:cs="Simplified Arabic"/>
          <w:rtl/>
          <w:lang w:bidi="ar-IQ"/>
        </w:rPr>
        <w:t xml:space="preserve">، واشار </w:t>
      </w:r>
      <w:r w:rsidRPr="00527B55">
        <w:rPr>
          <w:rFonts w:ascii="Simplified Arabic" w:eastAsia="Times New Roman" w:hAnsi="Simplified Arabic" w:cs="Simplified Arabic"/>
          <w:lang w:bidi="ar-IQ"/>
        </w:rPr>
        <w:t>(Dollinger,2008:8)</w:t>
      </w:r>
      <w:r w:rsidRPr="00527B55">
        <w:rPr>
          <w:rFonts w:ascii="Simplified Arabic" w:eastAsia="Times New Roman" w:hAnsi="Simplified Arabic" w:cs="Simplified Arabic"/>
          <w:rtl/>
          <w:lang w:bidi="ar-IQ"/>
        </w:rPr>
        <w:t xml:space="preserve"> ان الاداء الريادي  في سياق تاريخه الغني  بأنه السعي وراء الفرص وايجاد القيمة من خلال الأفكار المبتكرة  والمجازفة  وتخصيص الموارد،  وهذا يشمل العقلية والإجراءات التي يتخذها الأفراد لتحديد الفرص والاستفادة منها، سواء عن طريق بدء عمل تجاري جديد أو تقديم منتجات أو خدمات جديدة،  وان أحد الجوانب الرئيسة للأداء الريادي هو الاستعداد لتقبل عدم اليقين والتكيف مع ظروف السوق المتغيرة، كما اشار  </w:t>
      </w:r>
      <w:r w:rsidRPr="00527B55">
        <w:rPr>
          <w:rFonts w:ascii="Simplified Arabic" w:eastAsia="Times New Roman" w:hAnsi="Simplified Arabic" w:cs="Simplified Arabic"/>
          <w:lang w:bidi="ar-IQ"/>
        </w:rPr>
        <w:t>(Shane,2010:16)</w:t>
      </w:r>
      <w:r w:rsidRPr="00527B55">
        <w:rPr>
          <w:rFonts w:ascii="Simplified Arabic" w:eastAsia="Times New Roman" w:hAnsi="Simplified Arabic" w:cs="Simplified Arabic"/>
          <w:rtl/>
          <w:lang w:bidi="ar-IQ"/>
        </w:rPr>
        <w:t xml:space="preserve">   بكتابه ان البعض يعرف الاداء الريادي بطرق مختلفة، فبالنسبة للبعض يعني الاداء الريادي التصرف بطريقة مبتكرة وخلاقة وموجهة نحو النمو أو اسغلال الفرص ، في شتى المجالات. </w:t>
      </w:r>
    </w:p>
    <w:p w:rsidR="00527B55" w:rsidRPr="00527B55" w:rsidRDefault="00527B55" w:rsidP="00F13401">
      <w:pPr>
        <w:bidi/>
        <w:spacing w:line="240" w:lineRule="auto"/>
        <w:ind w:firstLine="60"/>
        <w:jc w:val="both"/>
        <w:rPr>
          <w:rFonts w:ascii="Simplified Arabic" w:hAnsi="Simplified Arabic" w:cs="Simplified Arabic"/>
          <w:rtl/>
          <w:lang w:bidi="ar-IQ"/>
        </w:rPr>
      </w:pPr>
      <w:r w:rsidRPr="00527B55">
        <w:rPr>
          <w:rFonts w:ascii="Simplified Arabic" w:hAnsi="Simplified Arabic" w:cs="Simplified Arabic"/>
          <w:rtl/>
          <w:lang w:bidi="ar-IQ"/>
        </w:rPr>
        <w:t xml:space="preserve">وهناك اكثر من </w:t>
      </w:r>
      <w:r w:rsidR="00F13401">
        <w:rPr>
          <w:rFonts w:ascii="Simplified Arabic" w:hAnsi="Simplified Arabic" w:cs="Simplified Arabic" w:hint="cs"/>
          <w:rtl/>
          <w:lang w:bidi="ar-IQ"/>
        </w:rPr>
        <w:t>معنى</w:t>
      </w:r>
      <w:r w:rsidRPr="00527B55">
        <w:rPr>
          <w:rFonts w:ascii="Simplified Arabic" w:hAnsi="Simplified Arabic" w:cs="Simplified Arabic"/>
          <w:rtl/>
          <w:lang w:bidi="ar-IQ"/>
        </w:rPr>
        <w:t xml:space="preserve"> يتناوله البعض </w:t>
      </w:r>
      <w:r w:rsidR="00F13401">
        <w:rPr>
          <w:rFonts w:ascii="Simplified Arabic" w:hAnsi="Simplified Arabic" w:cs="Simplified Arabic" w:hint="cs"/>
          <w:rtl/>
          <w:lang w:bidi="ar-IQ"/>
        </w:rPr>
        <w:t>والمعنى</w:t>
      </w:r>
      <w:r w:rsidRPr="00527B55">
        <w:rPr>
          <w:rFonts w:ascii="Simplified Arabic" w:hAnsi="Simplified Arabic" w:cs="Simplified Arabic"/>
          <w:rtl/>
          <w:lang w:bidi="ar-IQ"/>
        </w:rPr>
        <w:t xml:space="preserve"> الابسط إذ يقول </w:t>
      </w:r>
      <w:r w:rsidRPr="00527B55">
        <w:rPr>
          <w:rFonts w:ascii="Simplified Arabic" w:eastAsia="Times New Roman" w:hAnsi="Simplified Arabic" w:cs="Simplified Arabic"/>
          <w:lang w:bidi="ar-IQ"/>
        </w:rPr>
        <w:t>(Tajvidi,2015:84-85)</w:t>
      </w:r>
      <w:r w:rsidRPr="00527B55">
        <w:rPr>
          <w:rFonts w:ascii="Simplified Arabic" w:eastAsia="Times New Roman" w:hAnsi="Simplified Arabic" w:cs="Simplified Arabic"/>
          <w:rtl/>
          <w:lang w:bidi="ar-IQ"/>
        </w:rPr>
        <w:t xml:space="preserve">  بانه ليس هناك </w:t>
      </w:r>
      <w:r w:rsidR="00CB04B2">
        <w:rPr>
          <w:rFonts w:ascii="Simplified Arabic" w:eastAsia="Times New Roman" w:hAnsi="Simplified Arabic" w:cs="Simplified Arabic" w:hint="cs"/>
          <w:rtl/>
          <w:lang w:bidi="ar-IQ"/>
        </w:rPr>
        <w:t>معنى</w:t>
      </w:r>
      <w:r w:rsidRPr="00527B55">
        <w:rPr>
          <w:rFonts w:ascii="Simplified Arabic" w:eastAsia="Times New Roman" w:hAnsi="Simplified Arabic" w:cs="Simplified Arabic"/>
          <w:rtl/>
          <w:lang w:bidi="ar-IQ"/>
        </w:rPr>
        <w:t xml:space="preserve"> واضح يخص الاداء الريادي  ويرجع السبب في عدم وجود </w:t>
      </w:r>
      <w:r w:rsidR="00F13401">
        <w:rPr>
          <w:rFonts w:ascii="Simplified Arabic" w:eastAsia="Times New Roman" w:hAnsi="Simplified Arabic" w:cs="Simplified Arabic" w:hint="cs"/>
          <w:rtl/>
          <w:lang w:bidi="ar-IQ"/>
        </w:rPr>
        <w:t>معنى</w:t>
      </w:r>
      <w:r w:rsidRPr="00527B55">
        <w:rPr>
          <w:rFonts w:ascii="Simplified Arabic" w:eastAsia="Times New Roman" w:hAnsi="Simplified Arabic" w:cs="Simplified Arabic"/>
          <w:rtl/>
          <w:lang w:bidi="ar-IQ"/>
        </w:rPr>
        <w:t xml:space="preserve"> واحد لريادة الأعمال، وان </w:t>
      </w:r>
      <w:r w:rsidR="00CF49CD">
        <w:rPr>
          <w:rFonts w:ascii="Simplified Arabic" w:eastAsia="Times New Roman" w:hAnsi="Simplified Arabic" w:cs="Simplified Arabic" w:hint="cs"/>
          <w:rtl/>
          <w:lang w:bidi="ar-IQ"/>
        </w:rPr>
        <w:t>المعنى</w:t>
      </w:r>
      <w:r w:rsidRPr="00527B55">
        <w:rPr>
          <w:rFonts w:ascii="Simplified Arabic" w:eastAsia="Times New Roman" w:hAnsi="Simplified Arabic" w:cs="Simplified Arabic"/>
          <w:rtl/>
          <w:lang w:bidi="ar-IQ"/>
        </w:rPr>
        <w:t xml:space="preserve"> الرئيسي، الذي يستخدم لدراسة أو تصنيف أنشطة ريادة الأعمال، يعكس وجهة </w:t>
      </w:r>
      <w:r w:rsidRPr="00527B55">
        <w:rPr>
          <w:rFonts w:ascii="Simplified Arabic" w:eastAsia="Times New Roman" w:hAnsi="Simplified Arabic" w:cs="Simplified Arabic"/>
          <w:rtl/>
          <w:lang w:bidi="ar-IQ"/>
        </w:rPr>
        <w:lastRenderedPageBreak/>
        <w:t>نظر أو تركيز معين، فعلى سبيل المثال تختلف مفاهيم ريادة الأعمال تماماً بين وجهتي النظر الاقتصادية والإدارية، لذلك ما تم ذكره في أدبيات الأعمال بأنه يمكن العثور على العديد من المفاهيم المختلفة لريادة الأعمال بالمقارنة بين الاداء التقليدي للأعمال والاداء الريادي .</w:t>
      </w:r>
    </w:p>
    <w:p w:rsidR="00527B55" w:rsidRPr="00527B55" w:rsidRDefault="00527B55" w:rsidP="00527B55">
      <w:pPr>
        <w:bidi/>
        <w:spacing w:line="240" w:lineRule="auto"/>
        <w:ind w:firstLine="60"/>
        <w:jc w:val="both"/>
        <w:rPr>
          <w:rFonts w:ascii="Simplified Arabic" w:eastAsia="Times New Roman" w:hAnsi="Simplified Arabic" w:cs="Simplified Arabic"/>
          <w:rtl/>
          <w:lang w:bidi="ar-IQ"/>
        </w:rPr>
      </w:pPr>
      <w:r w:rsidRPr="00527B55">
        <w:rPr>
          <w:rFonts w:ascii="Simplified Arabic" w:hAnsi="Simplified Arabic" w:cs="Simplified Arabic"/>
          <w:rtl/>
          <w:lang w:bidi="ar-IQ"/>
        </w:rPr>
        <w:t xml:space="preserve">      </w:t>
      </w:r>
      <w:r w:rsidRPr="00527B55">
        <w:rPr>
          <w:rFonts w:ascii="Simplified Arabic" w:eastAsia="Times New Roman" w:hAnsi="Simplified Arabic" w:cs="Simplified Arabic"/>
          <w:rtl/>
          <w:lang w:bidi="ar-IQ"/>
        </w:rPr>
        <w:t xml:space="preserve">وحسب رأي  </w:t>
      </w:r>
      <w:r w:rsidRPr="00527B55">
        <w:rPr>
          <w:rFonts w:ascii="Simplified Arabic" w:eastAsia="Times New Roman" w:hAnsi="Simplified Arabic" w:cs="Simplified Arabic"/>
          <w:lang w:bidi="ar-IQ"/>
        </w:rPr>
        <w:t>(Edward etal,2015:12-13)</w:t>
      </w:r>
      <w:r w:rsidRPr="00527B55">
        <w:rPr>
          <w:rFonts w:ascii="Simplified Arabic" w:eastAsia="Times New Roman" w:hAnsi="Simplified Arabic" w:cs="Simplified Arabic"/>
          <w:rtl/>
          <w:lang w:bidi="ar-IQ"/>
        </w:rPr>
        <w:t xml:space="preserve"> ان الاداء الريادي شهد تحولًا كبيرًا في السنوات الأخيرة  حيث شكلت التقنيات الجديدة ونماذج الأعمال واتجاهات السوق الطريقة الفريدة التي تبدأ بها المنظمات في اعمالها الادارية والتسويقية، في حين أن ريادة الأعمال التقليدية لا تزال ذات صلة فعالة في كثير من الحالات  ولكن ريادة الأعمال الحديثة توفر مجموعة مختلفة من الفرص والتحديات، وهنا لابد لنا في بادئ الامر ان نعرف الاداء التقليدي بأنه  يشمل الطرق التقليدية  لبدء وإدارة الأعمال التجارية، حيث يتضمن ذلك عادةً تحديد احتياجات السوق وتطوير منتج أو خدمة لتلبية تلك الحاجة. وتعتمد ريادة الأعمال التقليدية غالباً على المدخرات الشخصية، والقروض  والمنح   وتركز على التفاعل المباشر مع الزبائن  والمواقع الفعلية وقنوات التسويق والمبيعات </w:t>
      </w:r>
      <w:r w:rsidRPr="00527B55">
        <w:rPr>
          <w:rFonts w:ascii="Simplified Arabic" w:eastAsia="Times New Roman" w:hAnsi="Simplified Arabic" w:cs="Simplified Arabic"/>
          <w:lang w:bidi="ar-IQ"/>
        </w:rPr>
        <w:t>(Rizvi, 2023:13)</w:t>
      </w:r>
      <w:r w:rsidRPr="00527B55">
        <w:rPr>
          <w:rFonts w:ascii="Simplified Arabic" w:eastAsia="Times New Roman" w:hAnsi="Simplified Arabic" w:cs="Simplified Arabic"/>
          <w:rtl/>
          <w:lang w:bidi="ar-IQ"/>
        </w:rPr>
        <w:t>.</w:t>
      </w:r>
    </w:p>
    <w:p w:rsidR="00527B55" w:rsidRPr="00527B55" w:rsidRDefault="00527B55" w:rsidP="00527B55">
      <w:pPr>
        <w:bidi/>
        <w:spacing w:line="240" w:lineRule="auto"/>
        <w:ind w:firstLine="60"/>
        <w:jc w:val="center"/>
        <w:rPr>
          <w:rFonts w:ascii="Simplified Arabic" w:hAnsi="Simplified Arabic" w:cs="Simplified Arabic"/>
          <w:rtl/>
          <w:lang w:bidi="ar-IQ"/>
        </w:rPr>
      </w:pPr>
      <w:r w:rsidRPr="00527B55">
        <w:rPr>
          <w:rFonts w:ascii="Simplified Arabic" w:hAnsi="Simplified Arabic" w:cs="Simplified Arabic"/>
          <w:rtl/>
          <w:lang w:bidi="ar-IQ"/>
        </w:rPr>
        <w:t>جدول (2) تعريفات الاداء الريادي وفق اراء بعض الباحثين</w:t>
      </w:r>
    </w:p>
    <w:tbl>
      <w:tblPr>
        <w:bidiVisual/>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ook w:val="04A0" w:firstRow="1" w:lastRow="0" w:firstColumn="1" w:lastColumn="0" w:noHBand="0" w:noVBand="1"/>
      </w:tblPr>
      <w:tblGrid>
        <w:gridCol w:w="2250"/>
        <w:gridCol w:w="7650"/>
      </w:tblGrid>
      <w:tr w:rsidR="00527B55" w:rsidRPr="00527B55" w:rsidTr="00527B55">
        <w:trPr>
          <w:trHeight w:val="368"/>
          <w:jc w:val="center"/>
        </w:trPr>
        <w:tc>
          <w:tcPr>
            <w:tcW w:w="2250" w:type="dxa"/>
            <w:shd w:val="clear" w:color="auto" w:fill="F7CAAC"/>
          </w:tcPr>
          <w:p w:rsidR="00527B55" w:rsidRPr="00527B55" w:rsidRDefault="00527B55" w:rsidP="00AB5CB0">
            <w:pPr>
              <w:spacing w:line="240" w:lineRule="auto"/>
              <w:jc w:val="center"/>
              <w:rPr>
                <w:rFonts w:ascii="Simplified Arabic" w:hAnsi="Simplified Arabic" w:cs="Simplified Arabic"/>
                <w:b/>
                <w:bCs/>
                <w:rtl/>
                <w:lang w:bidi="ar-IQ"/>
              </w:rPr>
            </w:pPr>
            <w:r w:rsidRPr="00527B55">
              <w:rPr>
                <w:rFonts w:ascii="Simplified Arabic" w:hAnsi="Simplified Arabic" w:cs="Simplified Arabic"/>
                <w:b/>
                <w:bCs/>
                <w:rtl/>
                <w:lang w:bidi="ar-IQ"/>
              </w:rPr>
              <w:t>الكاتب / الباحث</w:t>
            </w:r>
          </w:p>
        </w:tc>
        <w:tc>
          <w:tcPr>
            <w:tcW w:w="7650" w:type="dxa"/>
            <w:shd w:val="clear" w:color="auto" w:fill="F7CAAC"/>
          </w:tcPr>
          <w:p w:rsidR="00527B55" w:rsidRPr="00527B55" w:rsidRDefault="00527B55" w:rsidP="00AB5CB0">
            <w:pPr>
              <w:spacing w:line="240" w:lineRule="auto"/>
              <w:jc w:val="center"/>
              <w:rPr>
                <w:rFonts w:ascii="Simplified Arabic" w:hAnsi="Simplified Arabic" w:cs="Simplified Arabic"/>
                <w:b/>
                <w:bCs/>
                <w:rtl/>
                <w:lang w:bidi="ar-IQ"/>
              </w:rPr>
            </w:pPr>
            <w:r w:rsidRPr="00527B55">
              <w:rPr>
                <w:rFonts w:ascii="Simplified Arabic" w:hAnsi="Simplified Arabic" w:cs="Simplified Arabic"/>
                <w:b/>
                <w:bCs/>
                <w:rtl/>
                <w:lang w:bidi="ar-IQ"/>
              </w:rPr>
              <w:t>التعريف</w:t>
            </w:r>
          </w:p>
        </w:tc>
      </w:tr>
      <w:tr w:rsidR="00527B55" w:rsidRPr="00527B55" w:rsidTr="00527B55">
        <w:trPr>
          <w:trHeight w:val="602"/>
          <w:jc w:val="center"/>
        </w:trPr>
        <w:tc>
          <w:tcPr>
            <w:tcW w:w="2250" w:type="dxa"/>
            <w:shd w:val="clear" w:color="auto" w:fill="FBE4D5"/>
            <w:vAlign w:val="center"/>
          </w:tcPr>
          <w:p w:rsidR="00527B55" w:rsidRPr="00527B55" w:rsidRDefault="00527B55" w:rsidP="00AB5CB0">
            <w:pPr>
              <w:bidi/>
              <w:spacing w:after="0" w:line="240" w:lineRule="auto"/>
              <w:jc w:val="center"/>
              <w:rPr>
                <w:rFonts w:ascii="Simplified Arabic" w:eastAsia="Times New Roman" w:hAnsi="Simplified Arabic" w:cs="Simplified Arabic"/>
                <w:b/>
                <w:bCs/>
                <w:rtl/>
                <w:lang w:bidi="ar-IQ"/>
              </w:rPr>
            </w:pPr>
            <w:r w:rsidRPr="00527B55">
              <w:rPr>
                <w:rFonts w:ascii="Simplified Arabic" w:eastAsia="Times New Roman" w:hAnsi="Simplified Arabic" w:cs="Simplified Arabic"/>
                <w:b/>
                <w:bCs/>
                <w:rtl/>
                <w:lang w:bidi="ar-IQ"/>
              </w:rPr>
              <w:t>( داود،2016: 229 )</w:t>
            </w:r>
          </w:p>
        </w:tc>
        <w:tc>
          <w:tcPr>
            <w:tcW w:w="7650" w:type="dxa"/>
            <w:shd w:val="clear" w:color="auto" w:fill="FBE4D5"/>
          </w:tcPr>
          <w:p w:rsidR="00527B55" w:rsidRPr="00527B55" w:rsidRDefault="00527B55" w:rsidP="00AB5CB0">
            <w:pPr>
              <w:bidi/>
              <w:spacing w:after="0" w:line="240" w:lineRule="auto"/>
              <w:jc w:val="both"/>
              <w:rPr>
                <w:rFonts w:ascii="Simplified Arabic" w:eastAsia="Times New Roman" w:hAnsi="Simplified Arabic" w:cs="Simplified Arabic"/>
                <w:rtl/>
                <w:lang w:bidi="ar-IQ"/>
              </w:rPr>
            </w:pPr>
            <w:r w:rsidRPr="00527B55">
              <w:rPr>
                <w:rFonts w:ascii="Simplified Arabic" w:eastAsia="Times New Roman" w:hAnsi="Simplified Arabic" w:cs="Simplified Arabic"/>
                <w:rtl/>
                <w:lang w:bidi="ar-IQ"/>
              </w:rPr>
              <w:t xml:space="preserve">نتائج توظيف المنظمة المبدعة والريادية لمواردها المختلفة لما تحقق الأهداف ، والتي غالباً تتسم بالتجديد والابتكار وله الأثر في امتلاك الميزة التنافسية ذات الأهمية في قيادة الأسواق. </w:t>
            </w:r>
          </w:p>
        </w:tc>
      </w:tr>
      <w:tr w:rsidR="00527B55" w:rsidRPr="00527B55" w:rsidTr="00527B55">
        <w:trPr>
          <w:trHeight w:val="413"/>
          <w:jc w:val="center"/>
        </w:trPr>
        <w:tc>
          <w:tcPr>
            <w:tcW w:w="2250" w:type="dxa"/>
            <w:shd w:val="clear" w:color="auto" w:fill="FBE4D5"/>
            <w:vAlign w:val="center"/>
          </w:tcPr>
          <w:p w:rsidR="00527B55" w:rsidRPr="00527B55" w:rsidRDefault="00527B55" w:rsidP="00AB5CB0">
            <w:pPr>
              <w:bidi/>
              <w:spacing w:after="0" w:line="240" w:lineRule="auto"/>
              <w:jc w:val="center"/>
              <w:rPr>
                <w:rFonts w:ascii="Simplified Arabic" w:eastAsia="Times New Roman" w:hAnsi="Simplified Arabic" w:cs="Simplified Arabic"/>
                <w:b/>
                <w:bCs/>
                <w:lang w:bidi="ar-IQ"/>
              </w:rPr>
            </w:pPr>
            <w:r w:rsidRPr="00527B55">
              <w:rPr>
                <w:rFonts w:ascii="Simplified Arabic" w:eastAsia="Times New Roman" w:hAnsi="Simplified Arabic" w:cs="Simplified Arabic"/>
                <w:b/>
                <w:bCs/>
                <w:rtl/>
                <w:lang w:bidi="ar-IQ"/>
              </w:rPr>
              <w:t>(علي ، 2017 : 68)</w:t>
            </w:r>
          </w:p>
        </w:tc>
        <w:tc>
          <w:tcPr>
            <w:tcW w:w="7650" w:type="dxa"/>
            <w:shd w:val="clear" w:color="auto" w:fill="FBE4D5"/>
          </w:tcPr>
          <w:p w:rsidR="00527B55" w:rsidRPr="00527B55" w:rsidRDefault="00527B55" w:rsidP="00AB5CB0">
            <w:pPr>
              <w:bidi/>
              <w:spacing w:after="0" w:line="240" w:lineRule="auto"/>
              <w:jc w:val="both"/>
              <w:rPr>
                <w:rFonts w:ascii="Simplified Arabic" w:eastAsia="Times New Roman" w:hAnsi="Simplified Arabic" w:cs="Simplified Arabic"/>
                <w:rtl/>
                <w:lang w:bidi="ar-IQ"/>
              </w:rPr>
            </w:pPr>
            <w:r w:rsidRPr="00527B55">
              <w:rPr>
                <w:rFonts w:ascii="Simplified Arabic" w:eastAsia="Times New Roman" w:hAnsi="Simplified Arabic" w:cs="Simplified Arabic"/>
                <w:rtl/>
                <w:lang w:bidi="ar-IQ"/>
              </w:rPr>
              <w:t>ان الريادي هو شخص يفكر ويبدع ويبتكر ، وهو العقل المدبر الذي يتحمل المخاطرة للحصول على حصة سوقية بمستوى الريادة.</w:t>
            </w:r>
          </w:p>
        </w:tc>
      </w:tr>
      <w:tr w:rsidR="00527B55" w:rsidRPr="00527B55" w:rsidTr="00527B55">
        <w:trPr>
          <w:trHeight w:val="1097"/>
          <w:jc w:val="center"/>
        </w:trPr>
        <w:tc>
          <w:tcPr>
            <w:tcW w:w="2250" w:type="dxa"/>
            <w:shd w:val="clear" w:color="auto" w:fill="FBE4D5"/>
            <w:vAlign w:val="center"/>
          </w:tcPr>
          <w:p w:rsidR="00527B55" w:rsidRPr="00527B55" w:rsidRDefault="00527B55" w:rsidP="00AB5CB0">
            <w:pPr>
              <w:spacing w:after="0" w:line="240" w:lineRule="auto"/>
              <w:jc w:val="center"/>
              <w:rPr>
                <w:rFonts w:ascii="Simplified Arabic" w:eastAsia="Times New Roman" w:hAnsi="Simplified Arabic" w:cs="Simplified Arabic"/>
                <w:b/>
                <w:bCs/>
                <w:color w:val="000000"/>
                <w:lang w:bidi="ar-IQ"/>
              </w:rPr>
            </w:pPr>
            <w:r w:rsidRPr="00527B55">
              <w:rPr>
                <w:rFonts w:ascii="Simplified Arabic" w:eastAsia="Times New Roman" w:hAnsi="Simplified Arabic" w:cs="Simplified Arabic"/>
                <w:b/>
                <w:bCs/>
                <w:color w:val="000000"/>
                <w:rtl/>
              </w:rPr>
              <w:t>( الساعدي،2019: 97  )</w:t>
            </w:r>
          </w:p>
        </w:tc>
        <w:tc>
          <w:tcPr>
            <w:tcW w:w="7650" w:type="dxa"/>
            <w:shd w:val="clear" w:color="auto" w:fill="FBE4D5"/>
          </w:tcPr>
          <w:p w:rsidR="00527B55" w:rsidRPr="00527B55" w:rsidRDefault="00527B55" w:rsidP="00AB5CB0">
            <w:pPr>
              <w:bidi/>
              <w:spacing w:after="0" w:line="240" w:lineRule="auto"/>
              <w:jc w:val="both"/>
              <w:rPr>
                <w:rFonts w:ascii="Simplified Arabic" w:eastAsia="Times New Roman" w:hAnsi="Simplified Arabic" w:cs="Simplified Arabic"/>
                <w:rtl/>
                <w:lang w:bidi="ar-IQ"/>
              </w:rPr>
            </w:pPr>
            <w:r w:rsidRPr="00527B55">
              <w:rPr>
                <w:rFonts w:ascii="Simplified Arabic" w:eastAsia="Times New Roman" w:hAnsi="Simplified Arabic" w:cs="Simplified Arabic"/>
                <w:rtl/>
                <w:lang w:bidi="ar-IQ"/>
              </w:rPr>
              <w:t>الأداء المتحقق من اجمالي عمليات الاعمال الرياديةالمبنية على اقتناص الفرص الرابحة واستثمارها مع إمكانيات المنظمة والتي غالباً ماتكون محفوفة بمجموعة من المخاطر، والتي تكون في الغالب محصلة الدخول الى  أسواق جديدة او الدخول في مشاريع مغامرة ذات طابع ديناميكي ، او ادخال تكنولوجية حديثة في المشاريع القائمة .</w:t>
            </w:r>
          </w:p>
        </w:tc>
      </w:tr>
      <w:tr w:rsidR="00527B55" w:rsidRPr="00527B55" w:rsidTr="00527B55">
        <w:trPr>
          <w:trHeight w:val="1088"/>
          <w:jc w:val="center"/>
        </w:trPr>
        <w:tc>
          <w:tcPr>
            <w:tcW w:w="2250" w:type="dxa"/>
            <w:shd w:val="clear" w:color="auto" w:fill="FBE4D5"/>
            <w:vAlign w:val="center"/>
          </w:tcPr>
          <w:p w:rsidR="00527B55" w:rsidRPr="00527B55" w:rsidRDefault="00527B55" w:rsidP="00AB5CB0">
            <w:pPr>
              <w:spacing w:after="0" w:line="240" w:lineRule="auto"/>
              <w:jc w:val="center"/>
              <w:rPr>
                <w:rFonts w:ascii="Simplified Arabic" w:eastAsia="Times New Roman" w:hAnsi="Simplified Arabic" w:cs="Simplified Arabic"/>
                <w:b/>
                <w:bCs/>
                <w:color w:val="000000"/>
              </w:rPr>
            </w:pPr>
            <w:r w:rsidRPr="00527B55">
              <w:rPr>
                <w:rFonts w:ascii="Simplified Arabic" w:eastAsia="Times New Roman" w:hAnsi="Simplified Arabic" w:cs="Simplified Arabic"/>
                <w:b/>
                <w:bCs/>
                <w:color w:val="000000"/>
              </w:rPr>
              <w:t>(Hijjawia,2020:15)</w:t>
            </w:r>
          </w:p>
          <w:p w:rsidR="00527B55" w:rsidRPr="00527B55" w:rsidRDefault="00527B55" w:rsidP="00AB5CB0">
            <w:pPr>
              <w:bidi/>
              <w:spacing w:after="0" w:line="240" w:lineRule="auto"/>
              <w:jc w:val="center"/>
              <w:rPr>
                <w:rFonts w:ascii="Simplified Arabic" w:eastAsia="Times New Roman" w:hAnsi="Simplified Arabic" w:cs="Simplified Arabic"/>
                <w:b/>
                <w:bCs/>
                <w:lang w:bidi="ar-IQ"/>
              </w:rPr>
            </w:pPr>
          </w:p>
        </w:tc>
        <w:tc>
          <w:tcPr>
            <w:tcW w:w="7650" w:type="dxa"/>
            <w:shd w:val="clear" w:color="auto" w:fill="FBE4D5"/>
          </w:tcPr>
          <w:p w:rsidR="00527B55" w:rsidRPr="00527B55" w:rsidRDefault="00527B55" w:rsidP="00AB5CB0">
            <w:pPr>
              <w:bidi/>
              <w:spacing w:after="0" w:line="240" w:lineRule="auto"/>
              <w:jc w:val="both"/>
              <w:rPr>
                <w:rFonts w:ascii="Simplified Arabic" w:eastAsia="Times New Roman" w:hAnsi="Simplified Arabic" w:cs="Simplified Arabic"/>
                <w:rtl/>
                <w:lang w:bidi="ar-IQ"/>
              </w:rPr>
            </w:pPr>
            <w:r w:rsidRPr="00527B55">
              <w:rPr>
                <w:rFonts w:ascii="Simplified Arabic" w:eastAsia="Times New Roman" w:hAnsi="Simplified Arabic" w:cs="Simplified Arabic"/>
                <w:rtl/>
                <w:lang w:bidi="ar-IQ"/>
              </w:rPr>
              <w:t>يعتبر أحد مفاهيم الإدارة ذات الخصائص الديناميكية لأنها ترتبط ارتباطًا وثيقاً بمراقبة التغييرات التي تطرأ على احتياجات ورغبات الزبائن وتلبيتها من خلال ابتكار منتجات وخدمات جديدة تسبق توجه المنافسين لذلك، على الرغم من عدم اليقين في قدرة هذه المنتجات على تلبية طلبات الزبائن.</w:t>
            </w:r>
          </w:p>
        </w:tc>
      </w:tr>
      <w:tr w:rsidR="00527B55" w:rsidRPr="00527B55" w:rsidTr="00527B55">
        <w:trPr>
          <w:trHeight w:val="872"/>
          <w:jc w:val="center"/>
        </w:trPr>
        <w:tc>
          <w:tcPr>
            <w:tcW w:w="2250" w:type="dxa"/>
            <w:shd w:val="clear" w:color="auto" w:fill="FBE4D5"/>
            <w:vAlign w:val="center"/>
          </w:tcPr>
          <w:p w:rsidR="00527B55" w:rsidRPr="00527B55" w:rsidRDefault="00527B55" w:rsidP="00AB5CB0">
            <w:pPr>
              <w:spacing w:after="0" w:line="240" w:lineRule="auto"/>
              <w:jc w:val="center"/>
              <w:rPr>
                <w:rFonts w:ascii="Simplified Arabic" w:eastAsia="Times New Roman" w:hAnsi="Simplified Arabic" w:cs="Simplified Arabic"/>
                <w:b/>
                <w:bCs/>
                <w:color w:val="000000"/>
              </w:rPr>
            </w:pPr>
            <w:r w:rsidRPr="00527B55">
              <w:rPr>
                <w:rFonts w:ascii="Simplified Arabic" w:eastAsia="Times New Roman" w:hAnsi="Simplified Arabic" w:cs="Simplified Arabic"/>
                <w:b/>
                <w:bCs/>
                <w:color w:val="000000"/>
                <w:rtl/>
              </w:rPr>
              <w:t xml:space="preserve">شوكه، 2021 : </w:t>
            </w:r>
          </w:p>
        </w:tc>
        <w:tc>
          <w:tcPr>
            <w:tcW w:w="7650" w:type="dxa"/>
            <w:shd w:val="clear" w:color="auto" w:fill="FBE4D5"/>
          </w:tcPr>
          <w:p w:rsidR="00527B55" w:rsidRPr="00527B55" w:rsidRDefault="00527B55" w:rsidP="00AB5CB0">
            <w:pPr>
              <w:bidi/>
              <w:spacing w:after="0" w:line="240" w:lineRule="auto"/>
              <w:jc w:val="both"/>
              <w:rPr>
                <w:rFonts w:ascii="Simplified Arabic" w:eastAsia="Times New Roman" w:hAnsi="Simplified Arabic" w:cs="Simplified Arabic"/>
                <w:rtl/>
                <w:lang w:bidi="ar-IQ"/>
              </w:rPr>
            </w:pPr>
            <w:r w:rsidRPr="00527B55">
              <w:rPr>
                <w:rFonts w:ascii="Simplified Arabic" w:eastAsia="Times New Roman" w:hAnsi="Simplified Arabic" w:cs="Simplified Arabic"/>
                <w:rtl/>
                <w:lang w:bidi="ar-IQ"/>
              </w:rPr>
              <w:t>الأداء الذي يضع المنظمة في موضع الصدارة مقارنة بمنافسيها ، عبر تبنيها الأطر الاستراتيجية التي تقودها لتحقيق أهدافها الريادية بأتخاذ سلوكيات موجه نحو التجديد والابتكار وتحقيق الكفاءة والفاعيلة والبحث عن الفرص واستثمارها لتلبية كل ماهو جديد في احتياجات ومتطلبات زبائنها .</w:t>
            </w:r>
          </w:p>
        </w:tc>
      </w:tr>
    </w:tbl>
    <w:p w:rsidR="00527B55" w:rsidRPr="00527B55" w:rsidRDefault="00527B55" w:rsidP="00527B55">
      <w:pPr>
        <w:bidi/>
        <w:spacing w:line="240" w:lineRule="auto"/>
        <w:jc w:val="both"/>
        <w:rPr>
          <w:rFonts w:ascii="Simplified Arabic" w:hAnsi="Simplified Arabic" w:cs="Simplified Arabic"/>
          <w:rtl/>
          <w:lang w:bidi="ar-IQ"/>
        </w:rPr>
      </w:pPr>
      <w:r w:rsidRPr="00527B55">
        <w:rPr>
          <w:rFonts w:ascii="Simplified Arabic" w:hAnsi="Simplified Arabic" w:cs="Simplified Arabic"/>
          <w:b/>
          <w:bCs/>
          <w:rtl/>
          <w:lang w:bidi="ar-IQ"/>
        </w:rPr>
        <w:t xml:space="preserve">مما سبق نستنبط التعريف الاجرائي </w:t>
      </w:r>
      <w:r w:rsidRPr="00527B55">
        <w:rPr>
          <w:rFonts w:ascii="Simplified Arabic" w:hAnsi="Simplified Arabic" w:cs="Simplified Arabic"/>
          <w:rtl/>
          <w:lang w:bidi="ar-IQ"/>
        </w:rPr>
        <w:t>الأداء الريادي هو الحصيلة النهائية لتوجيه المنظمة لمواردها المتاحة سواء كانت مادية او معنوية نحو تنفيذ عمل معين او هدف معين او استثمار للفرص ويتم قياسه من خلال مجموعة متنوعة من المقاييس منها المالية والتي تتعلق بقيمة المنظمة الاقتصادية وغير المالية مثل التطور المعرفي والمهارات في المنظمة.</w:t>
      </w:r>
    </w:p>
    <w:p w:rsidR="00027E33" w:rsidRPr="00027E33" w:rsidRDefault="002A37FB" w:rsidP="00027E33">
      <w:pPr>
        <w:bidi/>
        <w:spacing w:after="0" w:line="240" w:lineRule="auto"/>
        <w:ind w:firstLine="450"/>
        <w:rPr>
          <w:rFonts w:ascii="Simplified Arabic" w:eastAsia="Times New Roman" w:hAnsi="Simplified Arabic" w:cs="Simplified Arabic"/>
          <w:b/>
          <w:bCs/>
          <w:color w:val="FF0000"/>
          <w:lang w:bidi="ar-IQ"/>
        </w:rPr>
      </w:pPr>
      <w:r w:rsidRPr="002A37FB">
        <w:rPr>
          <w:rFonts w:ascii="Simplified Arabic" w:hAnsi="Simplified Arabic" w:cs="Simplified Arabic" w:hint="cs"/>
          <w:rtl/>
        </w:rPr>
        <w:t>4-2-</w:t>
      </w:r>
      <w:r w:rsidR="00027E33" w:rsidRPr="00185F4E">
        <w:rPr>
          <w:rFonts w:ascii="Simplified Arabic" w:eastAsia="Times New Roman" w:hAnsi="Simplified Arabic" w:cs="Simplified Arabic"/>
          <w:color w:val="FF0000"/>
          <w:rtl/>
          <w:lang w:bidi="ar-IQ"/>
        </w:rPr>
        <w:t>اهمية الاداء الريادي</w:t>
      </w:r>
    </w:p>
    <w:p w:rsidR="00027E33" w:rsidRPr="00027E33" w:rsidRDefault="00027E33" w:rsidP="00027E33">
      <w:pPr>
        <w:bidi/>
        <w:spacing w:after="160"/>
        <w:jc w:val="both"/>
        <w:rPr>
          <w:rFonts w:ascii="Simplified Arabic" w:eastAsia="Calibri" w:hAnsi="Simplified Arabic" w:cs="Simplified Arabic"/>
          <w:rtl/>
          <w:lang w:bidi="ar-IQ"/>
        </w:rPr>
      </w:pPr>
      <w:r w:rsidRPr="00027E33">
        <w:rPr>
          <w:rFonts w:ascii="Simplified Arabic" w:eastAsia="Times New Roman" w:hAnsi="Simplified Arabic" w:cs="Simplified Arabic"/>
          <w:rtl/>
          <w:lang w:bidi="ar-IQ"/>
        </w:rPr>
        <w:t xml:space="preserve">        تتفاوت اهمية الاداء الريادي بحسب بيئة الاعمال والظروف التي تحيط بالمنظمات، فعلى سبيل المثال تعتبر المنافسة بين المنظمات من اهم العوامل التي قد تدفع بالاداء الى السعي نحو النجاح ، والعامل الاخر الذي يسهم بشكل او اخر في التاثير على الاداء الريادي هو العامل التقني والذي يعتبر في الوقت الحاضر من العوامل المهمة التي تؤثر بشكل ايجابي على الاداء الريادي للمنظمات</w:t>
      </w:r>
      <w:r w:rsidRPr="00027E33">
        <w:rPr>
          <w:rFonts w:ascii="Simplified Arabic" w:eastAsia="Times New Roman" w:hAnsi="Simplified Arabic" w:cs="Simplified Arabic"/>
          <w:lang w:bidi="ar-IQ"/>
        </w:rPr>
        <w:t>(</w:t>
      </w:r>
      <w:proofErr w:type="spellStart"/>
      <w:r w:rsidRPr="00027E33">
        <w:rPr>
          <w:rFonts w:ascii="Simplified Arabic" w:eastAsia="Times New Roman" w:hAnsi="Simplified Arabic" w:cs="Simplified Arabic"/>
          <w:lang w:bidi="ar-IQ"/>
        </w:rPr>
        <w:t>Teixeira,Costa</w:t>
      </w:r>
      <w:proofErr w:type="spellEnd"/>
      <w:r w:rsidRPr="00027E33">
        <w:rPr>
          <w:rFonts w:ascii="Simplified Arabic" w:eastAsia="Times New Roman" w:hAnsi="Simplified Arabic" w:cs="Simplified Arabic"/>
          <w:lang w:bidi="ar-IQ"/>
        </w:rPr>
        <w:t xml:space="preserve"> and </w:t>
      </w:r>
      <w:proofErr w:type="spellStart"/>
      <w:r w:rsidRPr="00027E33">
        <w:rPr>
          <w:rFonts w:ascii="Simplified Arabic" w:eastAsia="Times New Roman" w:hAnsi="Simplified Arabic" w:cs="Simplified Arabic"/>
          <w:lang w:bidi="ar-IQ"/>
        </w:rPr>
        <w:t>Lisboa</w:t>
      </w:r>
      <w:proofErr w:type="spellEnd"/>
      <w:r w:rsidRPr="00027E33">
        <w:rPr>
          <w:rFonts w:ascii="Simplified Arabic" w:eastAsia="Times New Roman" w:hAnsi="Simplified Arabic" w:cs="Simplified Arabic"/>
          <w:lang w:bidi="ar-IQ"/>
        </w:rPr>
        <w:t>, 2020:34)</w:t>
      </w:r>
      <w:r w:rsidRPr="00027E33">
        <w:rPr>
          <w:rFonts w:ascii="Simplified Arabic" w:eastAsia="Times New Roman" w:hAnsi="Simplified Arabic" w:cs="Simplified Arabic"/>
          <w:rtl/>
          <w:lang w:bidi="ar-IQ"/>
        </w:rPr>
        <w:t xml:space="preserve">. ويرى (العابدي، 2021 :19)  نقلا عن ( العاني واخرون، 2010) بان اهمية الاداء الريادي تكمن في كونها تقود الى التغيير في ممارسة الاعمال وكذلك تغيير انشطتها في سوق العمل ، كما يؤكد ايضاً باهمية الاداء الريادي هو لقياس مدى احداث تغيير في هيكلة سوق العمل من حيث توظيف الابداع والوسائل التقنية الحديثة، وان من اهم مخرجات الريادة هي تحقيق الربحية والاستقلالية والرضا.  </w:t>
      </w:r>
    </w:p>
    <w:p w:rsidR="00027E33" w:rsidRPr="00027E33" w:rsidRDefault="00027E33" w:rsidP="00027E33">
      <w:pPr>
        <w:bidi/>
        <w:spacing w:after="0"/>
        <w:ind w:firstLine="850"/>
        <w:jc w:val="mediumKashida"/>
        <w:rPr>
          <w:rFonts w:ascii="Simplified Arabic" w:eastAsia="Times New Roman" w:hAnsi="Simplified Arabic" w:cs="Simplified Arabic"/>
          <w:lang w:bidi="ar-IQ"/>
        </w:rPr>
      </w:pPr>
      <w:r w:rsidRPr="00027E33">
        <w:rPr>
          <w:rFonts w:ascii="Simplified Arabic" w:eastAsia="Times New Roman" w:hAnsi="Simplified Arabic" w:cs="Simplified Arabic"/>
          <w:rtl/>
          <w:lang w:bidi="ar-IQ"/>
        </w:rPr>
        <w:lastRenderedPageBreak/>
        <w:t>فيما يبين ( شوكه، 2021 : 64 ) ان أهمية الاداء الريادي تتجسد في المسار الذي تتخذه المنظمات عبر تبنيها التوجهات الإبداعية لايجاد منتجات وخدمات جديدة ومبتكرة مرتكزة على تحديثاتها المستمرة في عملياتها لتواكب التطورات التكنولوجية الكبيرة ، فضلاً عن تمكينها من بلوغ المكانة المتقدمة على منافسيها ، والحصول علة المزايا التنافسية التي تؤدي الى الاداء المتفوق ، ويسهم الأداء الريادي في زيادة النمو الاقتصادي للمنظمات بعده قوة محركة ومحفزة للنشاط الاقتصادي .</w:t>
      </w:r>
    </w:p>
    <w:p w:rsidR="00027E33" w:rsidRDefault="00027E33" w:rsidP="00027E33">
      <w:pPr>
        <w:bidi/>
        <w:spacing w:after="0"/>
        <w:jc w:val="mediumKashida"/>
        <w:rPr>
          <w:rFonts w:ascii="Simplified Arabic" w:eastAsia="Times New Roman" w:hAnsi="Simplified Arabic" w:cs="Simplified Arabic"/>
          <w:rtl/>
          <w:lang w:bidi="ar-IQ"/>
        </w:rPr>
      </w:pPr>
      <w:r w:rsidRPr="00027E33">
        <w:rPr>
          <w:rFonts w:ascii="Simplified Arabic" w:eastAsia="Times New Roman" w:hAnsi="Simplified Arabic" w:cs="Simplified Arabic"/>
          <w:b/>
          <w:bCs/>
          <w:rtl/>
          <w:lang w:bidi="ar-IQ"/>
        </w:rPr>
        <w:t xml:space="preserve">مما سبق وترى الباحثة </w:t>
      </w:r>
      <w:r w:rsidRPr="00027E33">
        <w:rPr>
          <w:rFonts w:ascii="Simplified Arabic" w:eastAsia="Times New Roman" w:hAnsi="Simplified Arabic" w:cs="Simplified Arabic"/>
          <w:rtl/>
          <w:lang w:bidi="ar-IQ"/>
        </w:rPr>
        <w:t xml:space="preserve">ان ريادة الاعمال مهمة جداً للنمو الاقتصادي وايجاد فرص عمل جديدة وهو بالفعل يحث على توفير الموارد المالية للمنظمة ويدعم العامل الاجتماعي بصورة كبيرة وكذلك يعزز من بيئة الريادة في الأعمال. </w:t>
      </w:r>
    </w:p>
    <w:p w:rsidR="003F730D" w:rsidRPr="00027E33" w:rsidRDefault="003F730D" w:rsidP="003F730D">
      <w:pPr>
        <w:bidi/>
        <w:spacing w:after="0"/>
        <w:jc w:val="mediumKashida"/>
        <w:rPr>
          <w:rFonts w:ascii="Simplified Arabic" w:eastAsia="Times New Roman" w:hAnsi="Simplified Arabic" w:cs="Simplified Arabic"/>
          <w:rtl/>
          <w:lang w:bidi="ar-IQ"/>
        </w:rPr>
      </w:pPr>
    </w:p>
    <w:p w:rsidR="00027E33" w:rsidRPr="00027E33" w:rsidRDefault="00027E33" w:rsidP="00027E33">
      <w:pPr>
        <w:bidi/>
        <w:spacing w:after="0" w:line="240" w:lineRule="auto"/>
        <w:jc w:val="mediumKashida"/>
        <w:rPr>
          <w:rFonts w:ascii="Simplified Arabic" w:eastAsia="Times New Roman" w:hAnsi="Simplified Arabic" w:cs="Simplified Arabic"/>
          <w:b/>
          <w:bCs/>
          <w:color w:val="FF0000"/>
          <w:rtl/>
          <w:lang w:bidi="ar-IQ"/>
        </w:rPr>
      </w:pPr>
      <w:r w:rsidRPr="00027E33">
        <w:rPr>
          <w:rFonts w:ascii="Simplified Arabic" w:hAnsi="Simplified Arabic" w:cs="Simplified Arabic"/>
          <w:rtl/>
        </w:rPr>
        <w:t>4-3-</w:t>
      </w:r>
      <w:r w:rsidRPr="00027E33">
        <w:rPr>
          <w:rFonts w:ascii="Simplified Arabic" w:eastAsia="Times New Roman" w:hAnsi="Simplified Arabic" w:cs="Simplified Arabic"/>
          <w:b/>
          <w:bCs/>
          <w:color w:val="FF0000"/>
          <w:rtl/>
          <w:lang w:bidi="ar-IQ"/>
        </w:rPr>
        <w:t xml:space="preserve"> </w:t>
      </w:r>
      <w:r w:rsidRPr="00185F4E">
        <w:rPr>
          <w:rFonts w:ascii="Simplified Arabic" w:eastAsia="Times New Roman" w:hAnsi="Simplified Arabic" w:cs="Simplified Arabic"/>
          <w:color w:val="FF0000"/>
          <w:rtl/>
          <w:lang w:bidi="ar-IQ"/>
        </w:rPr>
        <w:t>ابعاد الأداء الريادي</w:t>
      </w:r>
      <w:r w:rsidRPr="00027E33">
        <w:rPr>
          <w:rFonts w:ascii="Simplified Arabic" w:eastAsia="Times New Roman" w:hAnsi="Simplified Arabic" w:cs="Simplified Arabic"/>
          <w:b/>
          <w:bCs/>
          <w:color w:val="FF0000"/>
          <w:rtl/>
          <w:lang w:bidi="ar-IQ"/>
        </w:rPr>
        <w:t xml:space="preserve"> </w:t>
      </w:r>
    </w:p>
    <w:p w:rsidR="00027E33" w:rsidRPr="00027E33" w:rsidRDefault="00027E33" w:rsidP="00027E33">
      <w:pPr>
        <w:bidi/>
        <w:jc w:val="both"/>
        <w:rPr>
          <w:rFonts w:ascii="Simplified Arabic" w:eastAsia="Calibri" w:hAnsi="Simplified Arabic" w:cs="Simplified Arabic"/>
          <w:color w:val="FF0000"/>
          <w:rtl/>
          <w:lang w:bidi="ar-IQ"/>
        </w:rPr>
      </w:pPr>
      <w:r w:rsidRPr="00027E33">
        <w:rPr>
          <w:rFonts w:ascii="Simplified Arabic" w:eastAsia="Calibri" w:hAnsi="Simplified Arabic" w:cs="Simplified Arabic"/>
          <w:rtl/>
          <w:lang w:bidi="ar-IQ"/>
        </w:rPr>
        <w:t xml:space="preserve">     تناول الباحثون ابعاد الأداء الريادي والتي تباينت وجهات النظر فيها من باحث لاخر ، فقد ركز </w:t>
      </w:r>
      <w:r w:rsidRPr="00027E33">
        <w:rPr>
          <w:rFonts w:ascii="Simplified Arabic" w:eastAsia="Calibri" w:hAnsi="Simplified Arabic" w:cs="Simplified Arabic"/>
          <w:color w:val="FF0000"/>
          <w:rtl/>
          <w:lang w:bidi="ar-IQ"/>
        </w:rPr>
        <w:t xml:space="preserve"> (</w:t>
      </w:r>
      <w:r w:rsidRPr="00027E33">
        <w:rPr>
          <w:rFonts w:ascii="Simplified Arabic" w:eastAsia="Calibri" w:hAnsi="Simplified Arabic" w:cs="Simplified Arabic"/>
          <w:rtl/>
          <w:lang w:bidi="ar-IQ"/>
        </w:rPr>
        <w:t>داود، 2016 : 220) على ابعاد التخطيط المسبق ، الكفاءة والفاعلية ، مؤشر الريادية ، التجديد والتحديث</w:t>
      </w:r>
      <w:r w:rsidRPr="00027E33">
        <w:rPr>
          <w:rFonts w:ascii="Simplified Arabic" w:eastAsia="Calibri" w:hAnsi="Simplified Arabic" w:cs="Simplified Arabic"/>
          <w:color w:val="FF0000"/>
          <w:rtl/>
          <w:lang w:bidi="ar-IQ"/>
        </w:rPr>
        <w:t xml:space="preserve">  </w:t>
      </w:r>
      <w:r w:rsidRPr="00027E33">
        <w:rPr>
          <w:rFonts w:ascii="Simplified Arabic" w:eastAsia="Calibri" w:hAnsi="Simplified Arabic" w:cs="Simplified Arabic"/>
          <w:rtl/>
          <w:lang w:bidi="ar-IQ"/>
        </w:rPr>
        <w:t>. بينما حدد</w:t>
      </w:r>
      <w:r w:rsidRPr="00027E33">
        <w:rPr>
          <w:rFonts w:ascii="Simplified Arabic" w:eastAsia="Calibri" w:hAnsi="Simplified Arabic" w:cs="Simplified Arabic"/>
          <w:color w:val="FF0000"/>
          <w:rtl/>
          <w:lang w:bidi="ar-IQ"/>
        </w:rPr>
        <w:t xml:space="preserve"> </w:t>
      </w:r>
      <w:r w:rsidRPr="00027E33">
        <w:rPr>
          <w:rFonts w:ascii="Simplified Arabic" w:eastAsia="Calibri" w:hAnsi="Simplified Arabic" w:cs="Simplified Arabic"/>
          <w:color w:val="FF0000"/>
          <w:lang w:bidi="ar-IQ"/>
        </w:rPr>
        <w:t xml:space="preserve"> </w:t>
      </w:r>
      <w:r w:rsidRPr="00027E33">
        <w:rPr>
          <w:rFonts w:ascii="Simplified Arabic" w:eastAsia="Calibri" w:hAnsi="Simplified Arabic" w:cs="Simplified Arabic"/>
          <w:rtl/>
          <w:lang w:bidi="ar-IQ"/>
        </w:rPr>
        <w:t>( محمود، 2021: 80) ابعاد الأداء الريادي في مجموعة هي التخطيط المسبق ، تحمل المخاطرة ، الابداع</w:t>
      </w:r>
      <w:r w:rsidRPr="00027E33">
        <w:rPr>
          <w:rFonts w:ascii="Simplified Arabic" w:eastAsia="Calibri" w:hAnsi="Simplified Arabic" w:cs="Simplified Arabic"/>
          <w:color w:val="FF0000"/>
          <w:rtl/>
          <w:lang w:bidi="ar-IQ"/>
        </w:rPr>
        <w:t xml:space="preserve"> . </w:t>
      </w:r>
      <w:r w:rsidRPr="00027E33">
        <w:rPr>
          <w:rFonts w:ascii="Simplified Arabic" w:eastAsia="Calibri" w:hAnsi="Simplified Arabic" w:cs="Simplified Arabic"/>
          <w:b/>
          <w:bCs/>
          <w:rtl/>
          <w:lang w:bidi="ar-IQ"/>
        </w:rPr>
        <w:t>ترى الباحثة</w:t>
      </w:r>
      <w:r w:rsidRPr="00027E33">
        <w:rPr>
          <w:rFonts w:ascii="Simplified Arabic" w:eastAsia="Calibri" w:hAnsi="Simplified Arabic" w:cs="Simplified Arabic"/>
          <w:rtl/>
          <w:lang w:bidi="ar-IQ"/>
        </w:rPr>
        <w:t xml:space="preserve"> الاعتماد في بحثها على مقياس (داود ، 2016، 220 ) ومن اتفق معه وذلك لتكيفه وتلاؤمه مع موضوع البحث الحالي ومتغيراته .</w:t>
      </w:r>
    </w:p>
    <w:p w:rsidR="00185F4E" w:rsidRPr="00185F4E" w:rsidRDefault="00185F4E" w:rsidP="00185F4E">
      <w:pPr>
        <w:pStyle w:val="ListParagraph"/>
        <w:bidi/>
        <w:spacing w:after="0"/>
        <w:rPr>
          <w:rFonts w:ascii="Simplified Arabic" w:eastAsia="Times New Roman" w:hAnsi="Simplified Arabic" w:cs="Simplified Arabic"/>
          <w:lang w:bidi="ar-IQ"/>
        </w:rPr>
      </w:pPr>
      <w:r>
        <w:rPr>
          <w:rFonts w:ascii="Simplified Arabic" w:hAnsi="Simplified Arabic" w:cs="Simplified Arabic" w:hint="cs"/>
          <w:rtl/>
        </w:rPr>
        <w:t>4-3-1-</w:t>
      </w:r>
      <w:r w:rsidRPr="00185F4E">
        <w:rPr>
          <w:rFonts w:ascii="Simplified Arabic" w:eastAsia="Times New Roman" w:hAnsi="Simplified Arabic" w:cs="Simplified Arabic" w:hint="cs"/>
          <w:b/>
          <w:bCs/>
          <w:sz w:val="28"/>
          <w:szCs w:val="28"/>
          <w:rtl/>
          <w:lang w:bidi="ar-IQ"/>
        </w:rPr>
        <w:t xml:space="preserve"> </w:t>
      </w:r>
      <w:r w:rsidRPr="00185F4E">
        <w:rPr>
          <w:rFonts w:ascii="Simplified Arabic" w:eastAsia="Times New Roman" w:hAnsi="Simplified Arabic" w:cs="Simplified Arabic"/>
          <w:rtl/>
          <w:lang w:bidi="ar-IQ"/>
        </w:rPr>
        <w:t xml:space="preserve">التخطيط المسبق </w:t>
      </w:r>
    </w:p>
    <w:p w:rsidR="00027E33" w:rsidRPr="00185F4E" w:rsidRDefault="00185F4E" w:rsidP="00CE1843">
      <w:pPr>
        <w:pStyle w:val="ListParagraph"/>
        <w:bidi/>
        <w:spacing w:after="0"/>
        <w:ind w:left="0"/>
        <w:jc w:val="both"/>
        <w:rPr>
          <w:rFonts w:ascii="Simplified Arabic" w:eastAsia="Times New Roman" w:hAnsi="Simplified Arabic" w:cs="Simplified Arabic"/>
          <w:rtl/>
          <w:lang w:bidi="ar-IQ"/>
        </w:rPr>
      </w:pPr>
      <w:r w:rsidRPr="00185F4E">
        <w:rPr>
          <w:rFonts w:ascii="Simplified Arabic" w:eastAsia="Times New Roman" w:hAnsi="Simplified Arabic" w:cs="Simplified Arabic"/>
          <w:rtl/>
          <w:lang w:bidi="ar-IQ"/>
        </w:rPr>
        <w:t xml:space="preserve">     </w:t>
      </w:r>
      <w:r w:rsidRPr="00185F4E">
        <w:rPr>
          <w:rFonts w:ascii="Simplified Arabic" w:hAnsi="Simplified Arabic" w:cs="Simplified Arabic"/>
          <w:rtl/>
          <w:lang w:bidi="ar-IQ"/>
        </w:rPr>
        <w:t xml:space="preserve">ويعرف التخطيط المسبق بأنه استراتيجية الحدس والاستجابة  والذي يتطلب تكلفة أقل ويمكن تطبيق حلول استرجاع أبسط لاستعادة العمليات في الحالات الحرجة </w:t>
      </w:r>
      <w:r w:rsidRPr="00185F4E">
        <w:rPr>
          <w:rFonts w:ascii="Simplified Arabic" w:hAnsi="Simplified Arabic" w:cs="Simplified Arabic"/>
          <w:lang w:bidi="ar-IQ"/>
        </w:rPr>
        <w:t xml:space="preserve"> (Chung, </w:t>
      </w:r>
      <w:proofErr w:type="spellStart"/>
      <w:r w:rsidRPr="00185F4E">
        <w:rPr>
          <w:rFonts w:ascii="Simplified Arabic" w:hAnsi="Simplified Arabic" w:cs="Simplified Arabic"/>
          <w:lang w:bidi="ar-IQ"/>
        </w:rPr>
        <w:t>Tse</w:t>
      </w:r>
      <w:proofErr w:type="spellEnd"/>
      <w:r w:rsidRPr="00185F4E">
        <w:rPr>
          <w:rFonts w:ascii="Simplified Arabic" w:hAnsi="Simplified Arabic" w:cs="Simplified Arabic"/>
          <w:lang w:bidi="ar-IQ"/>
        </w:rPr>
        <w:t xml:space="preserve"> and Choi,2015:1488)</w:t>
      </w:r>
      <w:r w:rsidRPr="00185F4E">
        <w:rPr>
          <w:rFonts w:ascii="Simplified Arabic" w:hAnsi="Simplified Arabic" w:cs="Simplified Arabic"/>
          <w:rtl/>
          <w:lang w:bidi="ar-IQ"/>
        </w:rPr>
        <w:t xml:space="preserve"> . </w:t>
      </w:r>
      <w:r w:rsidRPr="00185F4E">
        <w:rPr>
          <w:rFonts w:ascii="Simplified Arabic" w:eastAsia="Times New Roman" w:hAnsi="Simplified Arabic" w:cs="Simplified Arabic"/>
          <w:rtl/>
          <w:lang w:bidi="ar-IQ"/>
        </w:rPr>
        <w:t>ومن وجهة نظر الباحثة بان التخطيط المسبق مهم للغاية في تحديد وجهة المنظمة وتامين مستقبلها من اية مشكلة او محنة قد تواجهها ويجب االاخذ بنظر الاعتبار توفير الموارد الكافية لغرض احكام الخطة الاستباقية للمنظمة بالاعتماد على مصادر موثوقة.</w:t>
      </w:r>
    </w:p>
    <w:p w:rsidR="00185F4E" w:rsidRPr="00185F4E" w:rsidRDefault="00185F4E" w:rsidP="00185F4E">
      <w:pPr>
        <w:pStyle w:val="ListParagraph"/>
        <w:bidi/>
        <w:spacing w:after="0"/>
        <w:jc w:val="both"/>
        <w:rPr>
          <w:rFonts w:ascii="Simplified Arabic" w:eastAsia="Calibri" w:hAnsi="Simplified Arabic" w:cs="Simplified Arabic"/>
          <w:lang w:bidi="ar-IQ"/>
        </w:rPr>
      </w:pPr>
      <w:r w:rsidRPr="00185F4E">
        <w:rPr>
          <w:rFonts w:ascii="Simplified Arabic" w:hAnsi="Simplified Arabic" w:cs="Simplified Arabic"/>
          <w:rtl/>
        </w:rPr>
        <w:t>4-3-2-</w:t>
      </w:r>
      <w:r w:rsidRPr="00185F4E">
        <w:rPr>
          <w:rFonts w:ascii="Simplified Arabic" w:eastAsia="Calibri" w:hAnsi="Simplified Arabic" w:cs="Simplified Arabic"/>
          <w:rtl/>
          <w:lang w:bidi="ar-IQ"/>
        </w:rPr>
        <w:t xml:space="preserve"> الكفاءة والفاعلية</w:t>
      </w:r>
    </w:p>
    <w:p w:rsidR="00185F4E" w:rsidRPr="00185F4E" w:rsidRDefault="00185F4E" w:rsidP="00185F4E">
      <w:pPr>
        <w:bidi/>
        <w:spacing w:after="160"/>
        <w:ind w:firstLine="850"/>
        <w:jc w:val="lowKashida"/>
        <w:rPr>
          <w:rFonts w:ascii="Simplified Arabic" w:eastAsia="Times New Roman" w:hAnsi="Simplified Arabic" w:cs="Simplified Arabic"/>
          <w:rtl/>
          <w:lang w:bidi="ar-IQ"/>
        </w:rPr>
      </w:pPr>
      <w:r w:rsidRPr="00185F4E">
        <w:rPr>
          <w:rFonts w:ascii="Simplified Arabic" w:eastAsia="Calibri" w:hAnsi="Simplified Arabic" w:cs="Simplified Arabic"/>
          <w:rtl/>
          <w:lang w:bidi="ar-IQ"/>
        </w:rPr>
        <w:t xml:space="preserve">  </w:t>
      </w:r>
      <w:r w:rsidRPr="00185F4E">
        <w:rPr>
          <w:rFonts w:ascii="Simplified Arabic" w:eastAsia="Times New Roman" w:hAnsi="Simplified Arabic" w:cs="Simplified Arabic"/>
          <w:rtl/>
          <w:lang w:bidi="ar-IQ"/>
        </w:rPr>
        <w:t xml:space="preserve">ويوضح </w:t>
      </w:r>
      <w:r w:rsidRPr="00185F4E">
        <w:rPr>
          <w:rFonts w:ascii="Simplified Arabic" w:eastAsia="Times New Roman" w:hAnsi="Simplified Arabic" w:cs="Simplified Arabic"/>
          <w:lang w:bidi="ar-IQ"/>
        </w:rPr>
        <w:t>(</w:t>
      </w:r>
      <w:proofErr w:type="spellStart"/>
      <w:r w:rsidRPr="00185F4E">
        <w:rPr>
          <w:rFonts w:ascii="Simplified Arabic" w:eastAsia="Times New Roman" w:hAnsi="Simplified Arabic" w:cs="Simplified Arabic"/>
          <w:lang w:bidi="ar-IQ"/>
        </w:rPr>
        <w:t>Eichhornand</w:t>
      </w:r>
      <w:proofErr w:type="spellEnd"/>
      <w:r w:rsidRPr="00185F4E">
        <w:rPr>
          <w:rFonts w:ascii="Simplified Arabic" w:eastAsia="Times New Roman" w:hAnsi="Simplified Arabic" w:cs="Simplified Arabic"/>
          <w:lang w:bidi="ar-IQ"/>
        </w:rPr>
        <w:t xml:space="preserve"> Towers,2018:99)</w:t>
      </w:r>
      <w:r w:rsidRPr="00185F4E">
        <w:rPr>
          <w:rFonts w:ascii="Simplified Arabic" w:eastAsia="Times New Roman" w:hAnsi="Simplified Arabic" w:cs="Simplified Arabic"/>
          <w:rtl/>
          <w:lang w:bidi="ar-IQ"/>
        </w:rPr>
        <w:t xml:space="preserve">  ان الكفاءة توصف بانها العلاقة بين الإجراءات وتأثيرها  أو العلاقة بين الوسائل المستخدمة والغرض المتحقق أذ تشير الفاعلية إلى تحقيق الأهداف وتشير الكفاءة إلى العلاقة بين المدخلات والمخرجات والفاعلية تجعل من الممكن وصف العلاقة بين الطريقة التي تكون بها الأشياء في الاداء  وكيف أردنا أن تكون الاهداف وتحديد ما إذا كان مخرج معين مفيدا  لذلك فهو يقيس درجة تحقيق الأهداف</w:t>
      </w:r>
      <w:r w:rsidRPr="00185F4E">
        <w:rPr>
          <w:rFonts w:ascii="Simplified Arabic" w:eastAsia="Calibri" w:hAnsi="Simplified Arabic" w:cs="Simplified Arabic"/>
          <w:rtl/>
          <w:lang w:bidi="ar-IQ"/>
        </w:rPr>
        <w:t xml:space="preserve"> . </w:t>
      </w:r>
      <w:r w:rsidRPr="00185F4E">
        <w:rPr>
          <w:rFonts w:ascii="Simplified Arabic" w:eastAsia="Times New Roman" w:hAnsi="Simplified Arabic" w:cs="Simplified Arabic"/>
          <w:rtl/>
          <w:lang w:bidi="ar-IQ"/>
        </w:rPr>
        <w:t>وتستنتج الباحثة مما سبق بان مفهموم الكفاءة هو القابلية على تنفيذ المهام بأقل وقت وجهد وبأقل الموارد ، اما الفاعلية فهي توقع متطلبات العمل و التحديات قبل حدوثهما. ويعد المفهومان اساسيان في زيادة الانتاجية والحصول على المخرجات المنشودة.</w:t>
      </w:r>
    </w:p>
    <w:p w:rsidR="00185F4E" w:rsidRPr="00185F4E" w:rsidRDefault="00185F4E" w:rsidP="00185F4E">
      <w:pPr>
        <w:pStyle w:val="ListParagraph"/>
        <w:bidi/>
        <w:jc w:val="lowKashida"/>
        <w:rPr>
          <w:rFonts w:ascii="Simplified Arabic" w:eastAsia="Times New Roman" w:hAnsi="Simplified Arabic" w:cs="Simplified Arabic"/>
          <w:lang w:bidi="ar-IQ"/>
        </w:rPr>
      </w:pPr>
      <w:r>
        <w:rPr>
          <w:rFonts w:ascii="Simplified Arabic" w:hAnsi="Simplified Arabic" w:cs="Simplified Arabic" w:hint="cs"/>
          <w:rtl/>
        </w:rPr>
        <w:t>4</w:t>
      </w:r>
      <w:r w:rsidRPr="00185F4E">
        <w:rPr>
          <w:rFonts w:ascii="Simplified Arabic" w:hAnsi="Simplified Arabic" w:cs="Simplified Arabic" w:hint="cs"/>
          <w:rtl/>
        </w:rPr>
        <w:t>-3-3-</w:t>
      </w:r>
      <w:r w:rsidRPr="00185F4E">
        <w:rPr>
          <w:rFonts w:ascii="Simplified Arabic" w:eastAsia="Times New Roman" w:hAnsi="Simplified Arabic" w:cs="Simplified Arabic" w:hint="cs"/>
          <w:b/>
          <w:bCs/>
          <w:sz w:val="28"/>
          <w:szCs w:val="28"/>
          <w:rtl/>
          <w:lang w:bidi="ar-IQ"/>
        </w:rPr>
        <w:t xml:space="preserve"> </w:t>
      </w:r>
      <w:r w:rsidRPr="00185F4E">
        <w:rPr>
          <w:rFonts w:ascii="Simplified Arabic" w:eastAsia="Times New Roman" w:hAnsi="Simplified Arabic" w:cs="Simplified Arabic"/>
          <w:rtl/>
          <w:lang w:bidi="ar-IQ"/>
        </w:rPr>
        <w:t>المؤشر الريادي</w:t>
      </w:r>
    </w:p>
    <w:p w:rsidR="00185F4E" w:rsidRPr="00185F4E" w:rsidRDefault="00185F4E" w:rsidP="00CE1843">
      <w:pPr>
        <w:bidi/>
        <w:spacing w:after="160"/>
        <w:ind w:firstLine="850"/>
        <w:jc w:val="both"/>
        <w:rPr>
          <w:rFonts w:ascii="Simplified Arabic" w:eastAsia="Times New Roman" w:hAnsi="Simplified Arabic" w:cs="Simplified Arabic"/>
          <w:rtl/>
          <w:lang w:bidi="ar-IQ"/>
        </w:rPr>
      </w:pPr>
      <w:r w:rsidRPr="00185F4E">
        <w:rPr>
          <w:rFonts w:ascii="Simplified Arabic" w:eastAsia="Times New Roman" w:hAnsi="Simplified Arabic" w:cs="Simplified Arabic"/>
          <w:rtl/>
          <w:lang w:bidi="ar-IQ"/>
        </w:rPr>
        <w:t xml:space="preserve">     يشير المؤشر الريادي عادةً إلى مؤشر أو قياس محدد يقيم ويتتبع أداء رواد الأعمال والأنشطة المتعلقة بريادة الأعمال داخل سوق أو في اقتصاد معين، وإنه بمثابة مؤشر أو معيار لتقييم حالة نشاط ريادة الأعمال والابتكار ونمو الأعمال، وقد تختلف المكونات والمنهجية المحددة لمؤشر رواد الأعمال اعتماداً على المنظمة التي تجده وتحافظ عليه</w:t>
      </w:r>
      <w:r w:rsidRPr="00185F4E">
        <w:rPr>
          <w:rFonts w:ascii="Simplified Arabic" w:eastAsia="Times New Roman" w:hAnsi="Simplified Arabic" w:cs="Simplified Arabic"/>
          <w:lang w:bidi="ar-IQ"/>
        </w:rPr>
        <w:t>(Desai,2017:12-13)</w:t>
      </w:r>
      <w:r w:rsidRPr="00185F4E">
        <w:rPr>
          <w:rFonts w:ascii="Simplified Arabic" w:eastAsia="Times New Roman" w:hAnsi="Simplified Arabic" w:cs="Simplified Arabic"/>
          <w:rtl/>
          <w:lang w:bidi="ar-IQ"/>
        </w:rPr>
        <w:t xml:space="preserve">. من خلال ماسبق يمكن تعريف المؤشر الريادي بأنه مقياس تقييم البيئة الريادية والمهام على مستوى الدولة او القطاع. ويعتبر المؤشر الريادي هو وجهات نظر لمستويات الأعمال الريادية والأبداع ونمو فرص الاعمال وتحديد سياسات ومنهجيات المنظمة. </w:t>
      </w:r>
    </w:p>
    <w:p w:rsidR="00185F4E" w:rsidRPr="00185F4E" w:rsidRDefault="00185F4E" w:rsidP="00185F4E">
      <w:pPr>
        <w:pStyle w:val="ListParagraph"/>
        <w:bidi/>
        <w:jc w:val="both"/>
        <w:rPr>
          <w:rFonts w:ascii="Simplified Arabic" w:eastAsia="Times New Roman" w:hAnsi="Simplified Arabic" w:cs="Simplified Arabic"/>
          <w:lang w:bidi="ar-IQ"/>
        </w:rPr>
      </w:pPr>
      <w:r w:rsidRPr="00185F4E">
        <w:rPr>
          <w:rFonts w:ascii="Simplified Arabic" w:hAnsi="Simplified Arabic" w:cs="Simplified Arabic"/>
          <w:rtl/>
        </w:rPr>
        <w:t>4-3-4-</w:t>
      </w:r>
      <w:r w:rsidRPr="00185F4E">
        <w:rPr>
          <w:rFonts w:ascii="Simplified Arabic" w:eastAsia="Times New Roman" w:hAnsi="Simplified Arabic" w:cs="Simplified Arabic"/>
          <w:rtl/>
          <w:lang w:bidi="ar-IQ"/>
        </w:rPr>
        <w:t xml:space="preserve"> التجديد والتحديث</w:t>
      </w:r>
    </w:p>
    <w:p w:rsidR="00185F4E" w:rsidRPr="00185F4E" w:rsidRDefault="00185F4E" w:rsidP="009922E2">
      <w:pPr>
        <w:bidi/>
        <w:spacing w:after="160"/>
        <w:ind w:firstLine="850"/>
        <w:jc w:val="mediumKashida"/>
        <w:rPr>
          <w:rFonts w:ascii="Simplified Arabic" w:eastAsia="Times New Roman" w:hAnsi="Simplified Arabic" w:cs="Simplified Arabic"/>
          <w:rtl/>
          <w:lang w:bidi="ar-IQ"/>
        </w:rPr>
      </w:pPr>
      <w:r w:rsidRPr="00185F4E">
        <w:rPr>
          <w:rFonts w:ascii="Simplified Arabic" w:eastAsia="Times New Roman" w:hAnsi="Simplified Arabic" w:cs="Simplified Arabic"/>
          <w:rtl/>
          <w:lang w:bidi="ar-IQ"/>
        </w:rPr>
        <w:lastRenderedPageBreak/>
        <w:t xml:space="preserve">      بحسب مارود في عامة المعاجم اللغوية العربية منها والاجنبية ان مفهوم التجديد يشير إلى تقديم أفكار وأساليب جديدة، في حين يتضمن التحديث تحديث وتحسين الأنظمة والعمليات المتاحة في المنظمة. ترى الباحثة  أن التجديد والتحديث مفهومان في غاية الأهمية من حيث كونهما محفزان اساسيان في مجالات تطور و نمو المنظمات من حيث ايجاد افكار واساليب جديدة تقود الى زيادة كفاءة وتنافسية المنظمات.</w:t>
      </w:r>
    </w:p>
    <w:p w:rsidR="00224C1C" w:rsidRDefault="00823623" w:rsidP="00610BCE">
      <w:pPr>
        <w:bidi/>
        <w:spacing w:after="0" w:line="240" w:lineRule="auto"/>
        <w:rPr>
          <w:rFonts w:ascii="Simplified Arabic" w:hAnsi="Simplified Arabic" w:cs="Simplified Arabic"/>
          <w:b/>
          <w:bCs/>
          <w:color w:val="333333"/>
          <w:rtl/>
          <w:lang w:val="fr-FR"/>
        </w:rPr>
      </w:pPr>
      <w:r w:rsidRPr="00823623">
        <w:rPr>
          <w:rFonts w:ascii="Simplified Arabic" w:hAnsi="Simplified Arabic" w:cs="Simplified Arabic" w:hint="cs"/>
          <w:b/>
          <w:bCs/>
          <w:rtl/>
        </w:rPr>
        <w:t>5-</w:t>
      </w:r>
      <w:r w:rsidR="00224C1C" w:rsidRPr="00823623">
        <w:rPr>
          <w:rFonts w:ascii="Simplified Arabic" w:hAnsi="Simplified Arabic" w:cs="Simplified Arabic"/>
          <w:b/>
          <w:bCs/>
          <w:rtl/>
        </w:rPr>
        <w:t xml:space="preserve"> الجانب </w:t>
      </w:r>
      <w:r w:rsidR="00610BCE">
        <w:rPr>
          <w:rFonts w:ascii="Simplified Arabic" w:hAnsi="Simplified Arabic" w:cs="Simplified Arabic" w:hint="cs"/>
          <w:b/>
          <w:bCs/>
          <w:rtl/>
        </w:rPr>
        <w:t>العملي</w:t>
      </w:r>
      <w:r w:rsidR="004E6AB3">
        <w:rPr>
          <w:rFonts w:ascii="Simplified Arabic" w:hAnsi="Simplified Arabic" w:cs="Simplified Arabic" w:hint="cs"/>
          <w:b/>
          <w:bCs/>
          <w:color w:val="333333"/>
          <w:rtl/>
          <w:lang w:val="fr-FR"/>
        </w:rPr>
        <w:t>:</w:t>
      </w:r>
    </w:p>
    <w:p w:rsidR="00610BCE" w:rsidRPr="00610BCE" w:rsidRDefault="002A37FB" w:rsidP="00610BCE">
      <w:pPr>
        <w:tabs>
          <w:tab w:val="right" w:pos="450"/>
        </w:tabs>
        <w:bidi/>
        <w:ind w:left="90"/>
        <w:contextualSpacing/>
        <w:jc w:val="both"/>
        <w:rPr>
          <w:rFonts w:ascii="Simplified Arabic" w:eastAsia="Calibri" w:hAnsi="Simplified Arabic" w:cs="Simplified Arabic"/>
          <w:highlight w:val="green"/>
          <w:lang w:bidi="ar-IQ"/>
        </w:rPr>
      </w:pPr>
      <w:r>
        <w:rPr>
          <w:rFonts w:ascii="Simplified Arabic" w:hAnsi="Simplified Arabic" w:cs="Simplified Arabic" w:hint="cs"/>
          <w:rtl/>
        </w:rPr>
        <w:t>5</w:t>
      </w:r>
      <w:r w:rsidRPr="002A37FB">
        <w:rPr>
          <w:rFonts w:ascii="Simplified Arabic" w:hAnsi="Simplified Arabic" w:cs="Simplified Arabic" w:hint="cs"/>
          <w:rtl/>
        </w:rPr>
        <w:t>-1-</w:t>
      </w:r>
      <w:r w:rsidR="00610BCE" w:rsidRPr="00610BCE">
        <w:rPr>
          <w:rFonts w:ascii="Calibri" w:eastAsia="Calibri" w:hAnsi="Calibri" w:cs="Arial" w:hint="cs"/>
          <w:b/>
          <w:bCs/>
          <w:sz w:val="28"/>
          <w:szCs w:val="28"/>
          <w:highlight w:val="green"/>
          <w:shd w:val="clear" w:color="auto" w:fill="99FF99"/>
          <w:rtl/>
          <w:lang w:bidi="ar-IQ"/>
        </w:rPr>
        <w:t xml:space="preserve"> </w:t>
      </w:r>
      <w:r w:rsidR="00610BCE" w:rsidRPr="00610BCE">
        <w:rPr>
          <w:rFonts w:ascii="Simplified Arabic" w:eastAsia="Calibri" w:hAnsi="Simplified Arabic" w:cs="Simplified Arabic"/>
          <w:highlight w:val="green"/>
          <w:shd w:val="clear" w:color="auto" w:fill="99FF99"/>
          <w:rtl/>
          <w:lang w:bidi="ar-IQ"/>
        </w:rPr>
        <w:t>وصف استجابات عينة البحث لمتغير</w:t>
      </w:r>
      <w:r w:rsidR="00AF627B">
        <w:rPr>
          <w:rFonts w:ascii="Simplified Arabic" w:eastAsia="Calibri" w:hAnsi="Simplified Arabic" w:cs="Simplified Arabic" w:hint="cs"/>
          <w:highlight w:val="green"/>
          <w:shd w:val="clear" w:color="auto" w:fill="99FF99"/>
          <w:rtl/>
          <w:lang w:bidi="ar-IQ"/>
        </w:rPr>
        <w:t xml:space="preserve"> </w:t>
      </w:r>
      <w:r w:rsidR="00610BCE" w:rsidRPr="00610BCE">
        <w:rPr>
          <w:rFonts w:ascii="Simplified Arabic" w:eastAsia="Calibri" w:hAnsi="Simplified Arabic" w:cs="Simplified Arabic"/>
          <w:highlight w:val="green"/>
          <w:shd w:val="clear" w:color="auto" w:fill="99FF99"/>
          <w:rtl/>
          <w:lang w:bidi="ar-IQ"/>
        </w:rPr>
        <w:t xml:space="preserve">تقانة المعلومات </w:t>
      </w:r>
      <w:r w:rsidR="00610BCE" w:rsidRPr="00610BCE">
        <w:rPr>
          <w:rFonts w:ascii="Simplified Arabic" w:eastAsia="Calibri" w:hAnsi="Simplified Arabic" w:cs="Simplified Arabic"/>
          <w:highlight w:val="green"/>
          <w:rtl/>
          <w:lang w:bidi="ar-IQ"/>
        </w:rPr>
        <w:t xml:space="preserve"> </w:t>
      </w:r>
      <w:r w:rsidR="00610BCE" w:rsidRPr="00610BCE">
        <w:rPr>
          <w:rFonts w:ascii="Simplified Arabic" w:eastAsia="Calibri" w:hAnsi="Simplified Arabic" w:cs="Simplified Arabic"/>
          <w:highlight w:val="green"/>
          <w:lang w:bidi="ar-IQ"/>
        </w:rPr>
        <w:t>:</w:t>
      </w: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ab/>
        <w:t xml:space="preserve">من خلال الاطلاع على نتائج إجابات العينة المبحوثة على ابعاد المتغير المستقل ( تقانة المعلومات ) ، ومدى الأهمية التي تراها المنظمة في كل بعد من ابعاد المتغير ( تقانة المعلومات ) ، اذ وجدت الباحثة ضرورة بيان مدى الأهمية المتحققة على وفق تلك الإجابات في الجدول (3) </w:t>
      </w:r>
    </w:p>
    <w:p w:rsidR="00610BCE" w:rsidRPr="00610BCE" w:rsidRDefault="00610BCE" w:rsidP="00610BCE">
      <w:pPr>
        <w:bidi/>
        <w:spacing w:after="0" w:line="240" w:lineRule="auto"/>
        <w:rPr>
          <w:rFonts w:ascii="Simplified Arabic" w:eastAsia="Times New Roman" w:hAnsi="Simplified Arabic" w:cs="Simplified Arabic"/>
          <w:rtl/>
          <w:lang w:bidi="ar-IQ"/>
        </w:rPr>
      </w:pPr>
    </w:p>
    <w:p w:rsidR="00610BCE" w:rsidRPr="00610BCE" w:rsidRDefault="00610BCE" w:rsidP="00610BCE">
      <w:pPr>
        <w:bidi/>
        <w:spacing w:after="160"/>
        <w:ind w:left="626"/>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جدول (3) يوضح ترتيب ابعاد تقانة المعلومات وفقاً لمعامل اختلاف</w:t>
      </w:r>
    </w:p>
    <w:tbl>
      <w:tblPr>
        <w:tblStyle w:val="TableGrid1"/>
        <w:bidiVisual/>
        <w:tblW w:w="9450" w:type="dxa"/>
        <w:jc w:val="center"/>
        <w:tblLook w:val="04A0" w:firstRow="1" w:lastRow="0" w:firstColumn="1" w:lastColumn="0" w:noHBand="0" w:noVBand="1"/>
      </w:tblPr>
      <w:tblGrid>
        <w:gridCol w:w="1530"/>
        <w:gridCol w:w="1890"/>
        <w:gridCol w:w="1170"/>
        <w:gridCol w:w="1260"/>
        <w:gridCol w:w="1170"/>
        <w:gridCol w:w="1170"/>
        <w:gridCol w:w="1260"/>
      </w:tblGrid>
      <w:tr w:rsidR="00610BCE" w:rsidRPr="00610BCE" w:rsidTr="00610BCE">
        <w:trPr>
          <w:trHeight w:val="731"/>
          <w:jc w:val="center"/>
        </w:trPr>
        <w:tc>
          <w:tcPr>
            <w:tcW w:w="1530" w:type="dxa"/>
            <w:shd w:val="clear" w:color="auto" w:fill="A8D08D"/>
            <w:vAlign w:val="center"/>
          </w:tcPr>
          <w:p w:rsidR="00610BCE" w:rsidRPr="00610BCE" w:rsidRDefault="00610BCE" w:rsidP="00610BCE">
            <w:pPr>
              <w:bidi/>
              <w:spacing w:after="0"/>
              <w:ind w:left="626"/>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البعد المستقل</w:t>
            </w: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الابعاد الفرعية</w:t>
            </w:r>
          </w:p>
        </w:tc>
        <w:tc>
          <w:tcPr>
            <w:tcW w:w="1170" w:type="dxa"/>
            <w:shd w:val="clear" w:color="auto" w:fill="A8D08D"/>
            <w:vAlign w:val="center"/>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الوسط الحسابي</w:t>
            </w:r>
          </w:p>
        </w:tc>
        <w:tc>
          <w:tcPr>
            <w:tcW w:w="1260" w:type="dxa"/>
            <w:shd w:val="clear" w:color="auto" w:fill="A8D08D"/>
            <w:vAlign w:val="center"/>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الانحراف المعياري</w:t>
            </w:r>
          </w:p>
        </w:tc>
        <w:tc>
          <w:tcPr>
            <w:tcW w:w="1170" w:type="dxa"/>
            <w:shd w:val="clear" w:color="auto" w:fill="A8D08D"/>
            <w:vAlign w:val="center"/>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معامل الاختلاف</w:t>
            </w:r>
          </w:p>
        </w:tc>
        <w:tc>
          <w:tcPr>
            <w:tcW w:w="1170" w:type="dxa"/>
            <w:tcBorders>
              <w:bottom w:val="single" w:sz="4" w:space="0" w:color="auto"/>
            </w:tcBorders>
            <w:shd w:val="clear" w:color="auto" w:fill="A8D08D"/>
            <w:vAlign w:val="center"/>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مستوى الاهمية</w:t>
            </w:r>
          </w:p>
        </w:tc>
        <w:tc>
          <w:tcPr>
            <w:tcW w:w="1260" w:type="dxa"/>
            <w:shd w:val="clear" w:color="auto" w:fill="A8D08D"/>
            <w:vAlign w:val="center"/>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الترتيب</w:t>
            </w:r>
          </w:p>
        </w:tc>
      </w:tr>
      <w:tr w:rsidR="00610BCE" w:rsidRPr="00610BCE" w:rsidTr="00610BCE">
        <w:trPr>
          <w:trHeight w:val="354"/>
          <w:jc w:val="center"/>
        </w:trPr>
        <w:tc>
          <w:tcPr>
            <w:tcW w:w="1530" w:type="dxa"/>
            <w:vMerge w:val="restart"/>
            <w:shd w:val="clear" w:color="auto" w:fill="A8D08D"/>
            <w:textDirection w:val="tbRl"/>
            <w:vAlign w:val="center"/>
          </w:tcPr>
          <w:p w:rsidR="00610BCE" w:rsidRPr="00610BCE" w:rsidRDefault="00610BCE" w:rsidP="00610BCE">
            <w:pPr>
              <w:bidi/>
              <w:spacing w:after="0"/>
              <w:ind w:left="45" w:right="113"/>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تقانة المعلومات</w:t>
            </w: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المكونات المادية</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3.293</w:t>
            </w:r>
          </w:p>
        </w:tc>
        <w:tc>
          <w:tcPr>
            <w:tcW w:w="126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w:t>
            </w:r>
            <w:r w:rsidRPr="00610BCE">
              <w:rPr>
                <w:rFonts w:ascii="Simplified Arabic" w:eastAsia="Calibri" w:hAnsi="Simplified Arabic" w:cs="Simplified Arabic"/>
                <w:i/>
                <w:iCs/>
              </w:rPr>
              <w:t>805</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0.245</w:t>
            </w:r>
          </w:p>
        </w:tc>
        <w:tc>
          <w:tcPr>
            <w:tcW w:w="1170" w:type="dxa"/>
            <w:tcBorders>
              <w:top w:val="single" w:sz="4" w:space="0" w:color="auto"/>
              <w:left w:val="nil"/>
              <w:bottom w:val="single" w:sz="4" w:space="0" w:color="auto"/>
              <w:right w:val="nil"/>
            </w:tcBorders>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0.659</w:t>
            </w:r>
          </w:p>
        </w:tc>
        <w:tc>
          <w:tcPr>
            <w:tcW w:w="1260" w:type="dxa"/>
            <w:shd w:val="clear" w:color="auto" w:fill="E2EFD9"/>
          </w:tcPr>
          <w:p w:rsidR="00610BCE" w:rsidRPr="00610BCE" w:rsidRDefault="00531F90" w:rsidP="00610BCE">
            <w:pPr>
              <w:bidi/>
              <w:spacing w:after="0"/>
              <w:ind w:left="29"/>
              <w:jc w:val="center"/>
              <w:rPr>
                <w:rFonts w:ascii="Simplified Arabic" w:eastAsia="Calibri" w:hAnsi="Simplified Arabic" w:cs="Simplified Arabic"/>
                <w:lang w:bidi="ar-IQ"/>
              </w:rPr>
            </w:pPr>
            <w:r>
              <w:rPr>
                <w:rFonts w:ascii="Simplified Arabic" w:eastAsia="Calibri" w:hAnsi="Simplified Arabic" w:cs="Simplified Arabic" w:hint="cs"/>
                <w:rtl/>
                <w:lang w:bidi="ar-IQ"/>
              </w:rPr>
              <w:t>5</w:t>
            </w:r>
          </w:p>
        </w:tc>
      </w:tr>
      <w:tr w:rsidR="00610BCE" w:rsidRPr="00610BCE" w:rsidTr="00610BCE">
        <w:trPr>
          <w:trHeight w:val="377"/>
          <w:jc w:val="center"/>
        </w:trPr>
        <w:tc>
          <w:tcPr>
            <w:tcW w:w="1530" w:type="dxa"/>
            <w:vMerge/>
            <w:shd w:val="clear" w:color="auto" w:fill="A8D08D"/>
            <w:vAlign w:val="center"/>
          </w:tcPr>
          <w:p w:rsidR="00610BCE" w:rsidRPr="00610BCE" w:rsidRDefault="00610BCE" w:rsidP="00610BCE">
            <w:pPr>
              <w:bidi/>
              <w:spacing w:after="0"/>
              <w:ind w:left="626"/>
              <w:jc w:val="center"/>
              <w:rPr>
                <w:rFonts w:ascii="Simplified Arabic" w:eastAsia="Calibri" w:hAnsi="Simplified Arabic" w:cs="Simplified Arabic"/>
                <w:rtl/>
                <w:lang w:bidi="ar-IQ"/>
              </w:rPr>
            </w:pP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المكون البشري</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3.566</w:t>
            </w:r>
          </w:p>
        </w:tc>
        <w:tc>
          <w:tcPr>
            <w:tcW w:w="126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0.605</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color w:val="FF0000"/>
              </w:rPr>
            </w:pPr>
            <w:r w:rsidRPr="00610BCE">
              <w:rPr>
                <w:rFonts w:ascii="Simplified Arabic" w:eastAsia="Calibri" w:hAnsi="Simplified Arabic" w:cs="Simplified Arabic"/>
                <w:color w:val="FF0000"/>
              </w:rPr>
              <w:t>0.17</w:t>
            </w:r>
          </w:p>
        </w:tc>
        <w:tc>
          <w:tcPr>
            <w:tcW w:w="1170" w:type="dxa"/>
            <w:tcBorders>
              <w:top w:val="single" w:sz="4" w:space="0" w:color="auto"/>
              <w:left w:val="nil"/>
              <w:bottom w:val="single" w:sz="4" w:space="0" w:color="auto"/>
              <w:right w:val="nil"/>
            </w:tcBorders>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0.713</w:t>
            </w:r>
          </w:p>
        </w:tc>
        <w:tc>
          <w:tcPr>
            <w:tcW w:w="1260" w:type="dxa"/>
            <w:shd w:val="clear" w:color="auto" w:fill="E2EFD9"/>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1</w:t>
            </w:r>
          </w:p>
        </w:tc>
      </w:tr>
      <w:tr w:rsidR="00610BCE" w:rsidRPr="00610BCE" w:rsidTr="00610BCE">
        <w:trPr>
          <w:trHeight w:val="377"/>
          <w:jc w:val="center"/>
        </w:trPr>
        <w:tc>
          <w:tcPr>
            <w:tcW w:w="1530" w:type="dxa"/>
            <w:vMerge/>
            <w:shd w:val="clear" w:color="auto" w:fill="A8D08D"/>
            <w:vAlign w:val="center"/>
          </w:tcPr>
          <w:p w:rsidR="00610BCE" w:rsidRPr="00610BCE" w:rsidRDefault="00610BCE" w:rsidP="00610BCE">
            <w:pPr>
              <w:bidi/>
              <w:spacing w:after="0"/>
              <w:ind w:left="626"/>
              <w:jc w:val="center"/>
              <w:rPr>
                <w:rFonts w:ascii="Simplified Arabic" w:eastAsia="Calibri" w:hAnsi="Simplified Arabic" w:cs="Simplified Arabic"/>
                <w:rtl/>
                <w:lang w:bidi="ar-IQ"/>
              </w:rPr>
            </w:pP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قواعد البيانات</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3.779</w:t>
            </w:r>
          </w:p>
        </w:tc>
        <w:tc>
          <w:tcPr>
            <w:tcW w:w="126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0.676</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0.179</w:t>
            </w:r>
          </w:p>
        </w:tc>
        <w:tc>
          <w:tcPr>
            <w:tcW w:w="1170" w:type="dxa"/>
            <w:tcBorders>
              <w:top w:val="single" w:sz="4" w:space="0" w:color="auto"/>
              <w:left w:val="nil"/>
              <w:bottom w:val="single" w:sz="4" w:space="0" w:color="auto"/>
              <w:right w:val="nil"/>
            </w:tcBorders>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0.756</w:t>
            </w:r>
          </w:p>
        </w:tc>
        <w:tc>
          <w:tcPr>
            <w:tcW w:w="1260" w:type="dxa"/>
            <w:shd w:val="clear" w:color="auto" w:fill="E2EFD9"/>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3</w:t>
            </w:r>
          </w:p>
        </w:tc>
      </w:tr>
      <w:tr w:rsidR="00610BCE" w:rsidRPr="00610BCE" w:rsidTr="00610BCE">
        <w:trPr>
          <w:trHeight w:val="377"/>
          <w:jc w:val="center"/>
        </w:trPr>
        <w:tc>
          <w:tcPr>
            <w:tcW w:w="1530" w:type="dxa"/>
            <w:vMerge/>
            <w:shd w:val="clear" w:color="auto" w:fill="A8D08D"/>
            <w:vAlign w:val="center"/>
          </w:tcPr>
          <w:p w:rsidR="00610BCE" w:rsidRPr="00610BCE" w:rsidRDefault="00610BCE" w:rsidP="00610BCE">
            <w:pPr>
              <w:bidi/>
              <w:spacing w:after="0"/>
              <w:ind w:left="626"/>
              <w:jc w:val="center"/>
              <w:rPr>
                <w:rFonts w:ascii="Simplified Arabic" w:eastAsia="Calibri" w:hAnsi="Simplified Arabic" w:cs="Simplified Arabic"/>
                <w:rtl/>
                <w:lang w:bidi="ar-IQ"/>
              </w:rPr>
            </w:pP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البرمجيات</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3.696</w:t>
            </w:r>
          </w:p>
        </w:tc>
        <w:tc>
          <w:tcPr>
            <w:tcW w:w="126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0.637</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0.172</w:t>
            </w:r>
          </w:p>
        </w:tc>
        <w:tc>
          <w:tcPr>
            <w:tcW w:w="1170" w:type="dxa"/>
            <w:tcBorders>
              <w:top w:val="single" w:sz="4" w:space="0" w:color="auto"/>
              <w:left w:val="nil"/>
              <w:bottom w:val="single" w:sz="4" w:space="0" w:color="auto"/>
              <w:right w:val="nil"/>
            </w:tcBorders>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0.739</w:t>
            </w:r>
          </w:p>
        </w:tc>
        <w:tc>
          <w:tcPr>
            <w:tcW w:w="1260" w:type="dxa"/>
            <w:shd w:val="clear" w:color="auto" w:fill="E2EFD9"/>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2</w:t>
            </w:r>
          </w:p>
        </w:tc>
      </w:tr>
      <w:tr w:rsidR="00610BCE" w:rsidRPr="00610BCE" w:rsidTr="00610BCE">
        <w:trPr>
          <w:trHeight w:val="354"/>
          <w:jc w:val="center"/>
        </w:trPr>
        <w:tc>
          <w:tcPr>
            <w:tcW w:w="1530" w:type="dxa"/>
            <w:vMerge/>
            <w:shd w:val="clear" w:color="auto" w:fill="A8D08D"/>
            <w:vAlign w:val="center"/>
          </w:tcPr>
          <w:p w:rsidR="00610BCE" w:rsidRPr="00610BCE" w:rsidRDefault="00610BCE" w:rsidP="00610BCE">
            <w:pPr>
              <w:bidi/>
              <w:spacing w:after="0"/>
              <w:ind w:left="626"/>
              <w:jc w:val="center"/>
              <w:rPr>
                <w:rFonts w:ascii="Simplified Arabic" w:eastAsia="Calibri" w:hAnsi="Simplified Arabic" w:cs="Simplified Arabic"/>
                <w:rtl/>
                <w:lang w:bidi="ar-IQ"/>
              </w:rPr>
            </w:pPr>
          </w:p>
        </w:tc>
        <w:tc>
          <w:tcPr>
            <w:tcW w:w="1890" w:type="dxa"/>
            <w:shd w:val="clear" w:color="auto" w:fill="A8D08D"/>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شبكات الاتصال</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3.667</w:t>
            </w:r>
          </w:p>
        </w:tc>
        <w:tc>
          <w:tcPr>
            <w:tcW w:w="126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0.827</w:t>
            </w:r>
          </w:p>
        </w:tc>
        <w:tc>
          <w:tcPr>
            <w:tcW w:w="1170" w:type="dxa"/>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0.226</w:t>
            </w:r>
          </w:p>
        </w:tc>
        <w:tc>
          <w:tcPr>
            <w:tcW w:w="1170" w:type="dxa"/>
            <w:tcBorders>
              <w:top w:val="single" w:sz="4" w:space="0" w:color="auto"/>
              <w:left w:val="nil"/>
              <w:bottom w:val="single" w:sz="4" w:space="0" w:color="auto"/>
              <w:right w:val="nil"/>
            </w:tcBorders>
            <w:shd w:val="clear" w:color="auto" w:fill="E2EFD9"/>
            <w:vAlign w:val="center"/>
          </w:tcPr>
          <w:p w:rsidR="00610BCE" w:rsidRPr="00610BCE" w:rsidRDefault="00610BCE" w:rsidP="00610BCE">
            <w:pPr>
              <w:spacing w:after="0"/>
              <w:ind w:left="29"/>
              <w:jc w:val="center"/>
              <w:rPr>
                <w:rFonts w:ascii="Simplified Arabic" w:eastAsia="Calibri" w:hAnsi="Simplified Arabic" w:cs="Simplified Arabic"/>
              </w:rPr>
            </w:pPr>
            <w:r w:rsidRPr="00610BCE">
              <w:rPr>
                <w:rFonts w:ascii="Simplified Arabic" w:eastAsia="Calibri" w:hAnsi="Simplified Arabic" w:cs="Simplified Arabic"/>
              </w:rPr>
              <w:t>0.733</w:t>
            </w:r>
          </w:p>
        </w:tc>
        <w:tc>
          <w:tcPr>
            <w:tcW w:w="1260" w:type="dxa"/>
            <w:shd w:val="clear" w:color="auto" w:fill="E2EFD9"/>
          </w:tcPr>
          <w:p w:rsidR="00610BCE" w:rsidRPr="00610BCE" w:rsidRDefault="00610BCE" w:rsidP="00610BCE">
            <w:pPr>
              <w:bidi/>
              <w:spacing w:after="0"/>
              <w:ind w:left="29"/>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4</w:t>
            </w:r>
          </w:p>
        </w:tc>
      </w:tr>
    </w:tbl>
    <w:p w:rsidR="00610BCE" w:rsidRPr="00610BCE" w:rsidRDefault="00610BCE" w:rsidP="00610BCE">
      <w:pPr>
        <w:bidi/>
        <w:spacing w:after="160"/>
        <w:ind w:left="626"/>
        <w:jc w:val="both"/>
        <w:rPr>
          <w:rFonts w:ascii="Simplified Arabic" w:eastAsia="Calibri" w:hAnsi="Simplified Arabic" w:cs="Simplified Arabic"/>
          <w:rtl/>
          <w:lang w:bidi="ar-IQ"/>
        </w:rPr>
      </w:pPr>
      <w:r w:rsidRPr="00610BCE">
        <w:rPr>
          <w:rFonts w:ascii="Simplified Arabic" w:eastAsia="Calibri" w:hAnsi="Simplified Arabic" w:cs="Simplified Arabic"/>
          <w:rtl/>
          <w:lang w:bidi="ar-IQ"/>
        </w:rPr>
        <w:t xml:space="preserve">المصدر: من اعداد الباحثة بالاعتماد على نتائج </w:t>
      </w:r>
      <w:r w:rsidRPr="00610BCE">
        <w:rPr>
          <w:rFonts w:ascii="Simplified Arabic" w:eastAsia="Calibri" w:hAnsi="Simplified Arabic" w:cs="Simplified Arabic"/>
          <w:lang w:bidi="ar-IQ"/>
        </w:rPr>
        <w:t>SPSS V. 26</w:t>
      </w:r>
    </w:p>
    <w:p w:rsidR="00610BCE" w:rsidRPr="00610BCE" w:rsidRDefault="00610BCE" w:rsidP="00610BCE">
      <w:pPr>
        <w:tabs>
          <w:tab w:val="left" w:pos="435"/>
        </w:tabs>
        <w:bidi/>
        <w:spacing w:after="0"/>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ab/>
        <w:t>تشير نتائج البحث ان بعد المكون البشري قد حاز على اقل معامل اختلاف (0.17) وبوسط حسابي (3.566) وهذا يشير الى ميل عالِ جداً وبأنحراف معياري (0.605 ) مما يدل على مستوى تجانس جيد جداً ، والذي احتل المرتبة الأولى في الأهمية مقارنة مع الابعاد الأخرى ، يليه بعد البرمجيات  الذي حصل على المرتبة الثانية ،اذ بلغ معامل الاختلاف لاجمالي هذا البعد  (0.172) وبوسط حسابي بلغ (3.696) مما يشير الى ميل عالِ جداً وبانحراف معياري (0.637) ويشير الى مستوى تجانس جيد جداً ، في حين حصل بعد قواعد البيانات على المرتبة الثالثة اذ بلغ معامل الاختلاف الاجمالي (0.179) وبمتوسط حسابي بلغ (3.779) وهذا يشير الى ميل عالِ جداً وبأنحراف معياري  (0.676)</w:t>
      </w:r>
      <w:r w:rsidRPr="00610BCE">
        <w:rPr>
          <w:rFonts w:ascii="Simplified Arabic" w:eastAsia="Calibri" w:hAnsi="Simplified Arabic" w:cs="Simplified Arabic"/>
          <w:rtl/>
        </w:rPr>
        <w:t xml:space="preserve"> </w:t>
      </w:r>
      <w:r w:rsidRPr="00610BCE">
        <w:rPr>
          <w:rFonts w:ascii="Simplified Arabic" w:eastAsia="Times New Roman" w:hAnsi="Simplified Arabic" w:cs="Simplified Arabic"/>
          <w:rtl/>
          <w:lang w:bidi="ar-IQ"/>
        </w:rPr>
        <w:t>مما يدل على مستوى تجانس جيد جداً ، بينما حصل بعد شبكات الاتصال على المرتبة الرابعة ، اذ بلغ معمل الاختلاف (0.226) وبوسط حسابي (3.667) مما</w:t>
      </w:r>
      <w:r w:rsidRPr="00610BCE">
        <w:rPr>
          <w:rFonts w:ascii="Simplified Arabic" w:eastAsia="Calibri" w:hAnsi="Simplified Arabic" w:cs="Simplified Arabic"/>
          <w:rtl/>
        </w:rPr>
        <w:t xml:space="preserve"> </w:t>
      </w:r>
      <w:r w:rsidRPr="00610BCE">
        <w:rPr>
          <w:rFonts w:ascii="Simplified Arabic" w:eastAsia="Times New Roman" w:hAnsi="Simplified Arabic" w:cs="Simplified Arabic"/>
          <w:rtl/>
          <w:lang w:bidi="ar-IQ"/>
        </w:rPr>
        <w:t>يشير الى ميل عالِ جداً وانحراف معياري (0.827)</w:t>
      </w:r>
      <w:r w:rsidRPr="00610BCE">
        <w:rPr>
          <w:rFonts w:ascii="Simplified Arabic" w:eastAsia="Calibri" w:hAnsi="Simplified Arabic" w:cs="Simplified Arabic"/>
          <w:rtl/>
        </w:rPr>
        <w:t xml:space="preserve"> </w:t>
      </w:r>
      <w:r w:rsidRPr="00610BCE">
        <w:rPr>
          <w:rFonts w:ascii="Simplified Arabic" w:eastAsia="Times New Roman" w:hAnsi="Simplified Arabic" w:cs="Simplified Arabic"/>
          <w:rtl/>
          <w:lang w:bidi="ar-IQ"/>
        </w:rPr>
        <w:t>مما يدل على مستوى تجانس جيد ، فيما حصل بعد المكونات المادية على المرتبة الخامسة والأخيرة  من ابعاد تقانة المعلومات ، اذ بلغ معامل الاختلاف (0.245) وبوسط حسابي (3.293) وهذا يدل الى ميل عالِ وانحراف معياري (0.805)</w:t>
      </w:r>
      <w:r w:rsidRPr="00610BCE">
        <w:rPr>
          <w:rFonts w:ascii="Simplified Arabic" w:eastAsia="Calibri" w:hAnsi="Simplified Arabic" w:cs="Simplified Arabic"/>
          <w:rtl/>
        </w:rPr>
        <w:t xml:space="preserve"> </w:t>
      </w:r>
      <w:r w:rsidRPr="00610BCE">
        <w:rPr>
          <w:rFonts w:ascii="Simplified Arabic" w:eastAsia="Times New Roman" w:hAnsi="Simplified Arabic" w:cs="Simplified Arabic"/>
          <w:rtl/>
          <w:lang w:bidi="ar-IQ"/>
        </w:rPr>
        <w:t>مما يدل على مستوى تجانس جيد .</w:t>
      </w:r>
    </w:p>
    <w:p w:rsidR="00610BCE" w:rsidRPr="00610BCE" w:rsidRDefault="00610BCE" w:rsidP="00610BCE">
      <w:pPr>
        <w:tabs>
          <w:tab w:val="left" w:pos="435"/>
        </w:tabs>
        <w:bidi/>
        <w:spacing w:after="0"/>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تبين للباحثة ان أهمية نتائج الوسط الحسابي كانت مرتفعة مما يدل على تطبيق تقانة المعلومات في الشركة العامة للأنظمة الالكترونية ، ولها القدرة على مواجهة الازمات في المستقبل ، فضلاً عن مؤشر الانحراف المعياري كان ذات تشتت قليل وهذا يدل على توافق مرتفع للنتائج .</w:t>
      </w:r>
    </w:p>
    <w:p w:rsidR="002A37FB" w:rsidRPr="00610BCE" w:rsidRDefault="002A37FB" w:rsidP="007305A3">
      <w:pPr>
        <w:bidi/>
        <w:spacing w:after="0" w:line="240" w:lineRule="auto"/>
        <w:ind w:left="333"/>
        <w:rPr>
          <w:rFonts w:ascii="Simplified Arabic" w:hAnsi="Simplified Arabic" w:cs="Simplified Arabic"/>
          <w:rtl/>
          <w:lang w:bidi="ar-IQ"/>
        </w:rPr>
      </w:pPr>
    </w:p>
    <w:p w:rsidR="00610BCE" w:rsidRPr="00610BCE" w:rsidRDefault="002A37FB" w:rsidP="00610BCE">
      <w:pPr>
        <w:tabs>
          <w:tab w:val="right" w:pos="90"/>
        </w:tabs>
        <w:bidi/>
        <w:ind w:left="90"/>
        <w:contextualSpacing/>
        <w:jc w:val="both"/>
        <w:rPr>
          <w:rFonts w:ascii="Simplified Arabic" w:eastAsia="Calibri" w:hAnsi="Simplified Arabic" w:cs="Simplified Arabic"/>
          <w:highlight w:val="green"/>
          <w:rtl/>
          <w:lang w:bidi="ar-IQ"/>
        </w:rPr>
      </w:pPr>
      <w:r>
        <w:rPr>
          <w:rFonts w:ascii="Simplified Arabic" w:hAnsi="Simplified Arabic" w:cs="Simplified Arabic" w:hint="cs"/>
          <w:rtl/>
        </w:rPr>
        <w:t>5</w:t>
      </w:r>
      <w:r w:rsidRPr="002A37FB">
        <w:rPr>
          <w:rFonts w:ascii="Simplified Arabic" w:hAnsi="Simplified Arabic" w:cs="Simplified Arabic" w:hint="cs"/>
          <w:rtl/>
        </w:rPr>
        <w:t>-2</w:t>
      </w:r>
      <w:r w:rsidRPr="00610BCE">
        <w:rPr>
          <w:rFonts w:ascii="Simplified Arabic" w:hAnsi="Simplified Arabic" w:cs="Simplified Arabic"/>
          <w:rtl/>
        </w:rPr>
        <w:t>-</w:t>
      </w:r>
      <w:r w:rsidR="00610BCE" w:rsidRPr="00610BCE">
        <w:rPr>
          <w:rFonts w:ascii="Simplified Arabic" w:eastAsia="Calibri" w:hAnsi="Simplified Arabic" w:cs="Simplified Arabic"/>
          <w:highlight w:val="green"/>
          <w:shd w:val="clear" w:color="auto" w:fill="99FF99"/>
          <w:rtl/>
          <w:lang w:bidi="ar-IQ"/>
        </w:rPr>
        <w:t xml:space="preserve"> وصف استجابات عينة البحث لمتغير الأداء الريادي </w:t>
      </w:r>
      <w:r w:rsidR="00610BCE" w:rsidRPr="00610BCE">
        <w:rPr>
          <w:rFonts w:ascii="Simplified Arabic" w:eastAsia="Calibri" w:hAnsi="Simplified Arabic" w:cs="Simplified Arabic"/>
          <w:highlight w:val="green"/>
          <w:rtl/>
          <w:lang w:bidi="ar-IQ"/>
        </w:rPr>
        <w:t xml:space="preserve"> </w:t>
      </w:r>
      <w:r w:rsidR="00610BCE" w:rsidRPr="00610BCE">
        <w:rPr>
          <w:rFonts w:ascii="Simplified Arabic" w:eastAsia="Calibri" w:hAnsi="Simplified Arabic" w:cs="Simplified Arabic"/>
          <w:highlight w:val="green"/>
          <w:lang w:bidi="ar-IQ"/>
        </w:rPr>
        <w:t>:</w:t>
      </w:r>
    </w:p>
    <w:p w:rsidR="00610BCE" w:rsidRPr="00610BCE" w:rsidRDefault="00610BCE" w:rsidP="00610BCE">
      <w:pPr>
        <w:bidi/>
        <w:spacing w:after="160"/>
        <w:ind w:left="90"/>
        <w:jc w:val="both"/>
        <w:rPr>
          <w:rFonts w:ascii="Simplified Arabic" w:eastAsia="Calibri" w:hAnsi="Simplified Arabic" w:cs="Simplified Arabic"/>
          <w:rtl/>
          <w:lang w:bidi="ar-IQ"/>
        </w:rPr>
      </w:pPr>
      <w:r w:rsidRPr="00610BCE">
        <w:rPr>
          <w:rFonts w:ascii="Simplified Arabic" w:eastAsia="Calibri" w:hAnsi="Simplified Arabic" w:cs="Simplified Arabic"/>
          <w:rtl/>
          <w:lang w:bidi="ar-IQ"/>
        </w:rPr>
        <w:lastRenderedPageBreak/>
        <w:t xml:space="preserve">       من خلال الاطلاع على النتائجُ المتحِققة من إجاباتِ افراد العينة المبحْوثةُ على ابعاد المتغيرٌ التـــابع ( الأداء الريادي ) ومدى الأهمية التي تراها الشركة في كلْ بعدٌ من ابعاد الأداء الريادي ، وجدت الباحثة ضرورةُ بيانْ مدى الأهميةِ المُتحققةُ على وفق تلك الإجابات في الجدول (4) كالاتي:</w:t>
      </w:r>
    </w:p>
    <w:p w:rsidR="00610BCE" w:rsidRPr="00610BCE" w:rsidRDefault="00610BCE" w:rsidP="00610BCE">
      <w:pPr>
        <w:bidi/>
        <w:spacing w:after="16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جدول (4) يوضح ترتيب ابعاد الأداء الريادي وفقاً لاقل معامل اختلاف</w:t>
      </w:r>
    </w:p>
    <w:tbl>
      <w:tblPr>
        <w:tblStyle w:val="TableGrid2"/>
        <w:bidiVisual/>
        <w:tblW w:w="9839" w:type="dxa"/>
        <w:tblLook w:val="04A0" w:firstRow="1" w:lastRow="0" w:firstColumn="1" w:lastColumn="0" w:noHBand="0" w:noVBand="1"/>
      </w:tblPr>
      <w:tblGrid>
        <w:gridCol w:w="879"/>
        <w:gridCol w:w="1850"/>
        <w:gridCol w:w="1260"/>
        <w:gridCol w:w="1440"/>
        <w:gridCol w:w="1440"/>
        <w:gridCol w:w="1440"/>
        <w:gridCol w:w="1530"/>
      </w:tblGrid>
      <w:tr w:rsidR="00610BCE" w:rsidRPr="00610BCE" w:rsidTr="00AB5CB0">
        <w:trPr>
          <w:trHeight w:val="1026"/>
        </w:trPr>
        <w:tc>
          <w:tcPr>
            <w:tcW w:w="879"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البعد التابع</w:t>
            </w:r>
          </w:p>
        </w:tc>
        <w:tc>
          <w:tcPr>
            <w:tcW w:w="185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الابعاد الفرعية</w:t>
            </w:r>
          </w:p>
        </w:tc>
        <w:tc>
          <w:tcPr>
            <w:tcW w:w="126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الوسط الحسابي</w:t>
            </w:r>
          </w:p>
        </w:tc>
        <w:tc>
          <w:tcPr>
            <w:tcW w:w="144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الانحراف المعياري</w:t>
            </w:r>
          </w:p>
        </w:tc>
        <w:tc>
          <w:tcPr>
            <w:tcW w:w="144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معامل الاختلاف</w:t>
            </w:r>
          </w:p>
        </w:tc>
        <w:tc>
          <w:tcPr>
            <w:tcW w:w="144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مستوى الاهمية</w:t>
            </w:r>
          </w:p>
        </w:tc>
        <w:tc>
          <w:tcPr>
            <w:tcW w:w="153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الترتيب</w:t>
            </w:r>
          </w:p>
        </w:tc>
      </w:tr>
      <w:tr w:rsidR="00610BCE" w:rsidRPr="00610BCE" w:rsidTr="00AB5CB0">
        <w:trPr>
          <w:trHeight w:val="497"/>
        </w:trPr>
        <w:tc>
          <w:tcPr>
            <w:tcW w:w="879" w:type="dxa"/>
            <w:vMerge w:val="restart"/>
            <w:shd w:val="clear" w:color="auto" w:fill="CCCCFF"/>
            <w:textDirection w:val="tbRl"/>
            <w:vAlign w:val="center"/>
          </w:tcPr>
          <w:p w:rsidR="00610BCE" w:rsidRPr="00610BCE" w:rsidRDefault="00610BCE" w:rsidP="00610BCE">
            <w:pPr>
              <w:bidi/>
              <w:spacing w:after="0"/>
              <w:ind w:left="113" w:right="113"/>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الأداء الريادي</w:t>
            </w:r>
          </w:p>
        </w:tc>
        <w:tc>
          <w:tcPr>
            <w:tcW w:w="185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 xml:space="preserve">التخطيط المسبق </w:t>
            </w:r>
          </w:p>
        </w:tc>
        <w:tc>
          <w:tcPr>
            <w:tcW w:w="126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3.221</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0.89</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0.276</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0.644</w:t>
            </w:r>
          </w:p>
        </w:tc>
        <w:tc>
          <w:tcPr>
            <w:tcW w:w="1530" w:type="dxa"/>
            <w:shd w:val="clear" w:color="auto" w:fill="auto"/>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3</w:t>
            </w:r>
          </w:p>
        </w:tc>
      </w:tr>
      <w:tr w:rsidR="00610BCE" w:rsidRPr="00610BCE" w:rsidTr="00AB5CB0">
        <w:trPr>
          <w:trHeight w:val="529"/>
        </w:trPr>
        <w:tc>
          <w:tcPr>
            <w:tcW w:w="879" w:type="dxa"/>
            <w:vMerge/>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p>
        </w:tc>
        <w:tc>
          <w:tcPr>
            <w:tcW w:w="185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الكفاءة والفاعلية</w:t>
            </w:r>
          </w:p>
        </w:tc>
        <w:tc>
          <w:tcPr>
            <w:tcW w:w="126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3.278</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0.843</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0.257</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0.656</w:t>
            </w:r>
          </w:p>
        </w:tc>
        <w:tc>
          <w:tcPr>
            <w:tcW w:w="1530" w:type="dxa"/>
            <w:shd w:val="clear" w:color="auto" w:fill="auto"/>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2</w:t>
            </w:r>
          </w:p>
        </w:tc>
      </w:tr>
      <w:tr w:rsidR="00610BCE" w:rsidRPr="00610BCE" w:rsidTr="00AB5CB0">
        <w:trPr>
          <w:trHeight w:val="529"/>
        </w:trPr>
        <w:tc>
          <w:tcPr>
            <w:tcW w:w="879" w:type="dxa"/>
            <w:vMerge/>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p>
        </w:tc>
        <w:tc>
          <w:tcPr>
            <w:tcW w:w="185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المؤشرالريادي</w:t>
            </w:r>
          </w:p>
        </w:tc>
        <w:tc>
          <w:tcPr>
            <w:tcW w:w="126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2.883</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0.87</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0.302</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0.577</w:t>
            </w:r>
          </w:p>
        </w:tc>
        <w:tc>
          <w:tcPr>
            <w:tcW w:w="1530" w:type="dxa"/>
            <w:shd w:val="clear" w:color="auto" w:fill="auto"/>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4</w:t>
            </w:r>
          </w:p>
        </w:tc>
      </w:tr>
      <w:tr w:rsidR="00610BCE" w:rsidRPr="00610BCE" w:rsidTr="00AB5CB0">
        <w:trPr>
          <w:trHeight w:val="529"/>
        </w:trPr>
        <w:tc>
          <w:tcPr>
            <w:tcW w:w="879" w:type="dxa"/>
            <w:vMerge/>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p>
        </w:tc>
        <w:tc>
          <w:tcPr>
            <w:tcW w:w="1850" w:type="dxa"/>
            <w:shd w:val="clear" w:color="auto" w:fill="CCCCFF"/>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التجديد والتحديث</w:t>
            </w:r>
          </w:p>
        </w:tc>
        <w:tc>
          <w:tcPr>
            <w:tcW w:w="126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3.2</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0.741</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color w:val="FF0000"/>
              </w:rPr>
            </w:pPr>
            <w:r w:rsidRPr="00610BCE">
              <w:rPr>
                <w:rFonts w:ascii="Simplified Arabic" w:eastAsia="Calibri" w:hAnsi="Simplified Arabic" w:cs="Simplified Arabic"/>
                <w:color w:val="FF0000"/>
              </w:rPr>
              <w:t>0.232</w:t>
            </w:r>
          </w:p>
        </w:tc>
        <w:tc>
          <w:tcPr>
            <w:tcW w:w="1440" w:type="dxa"/>
            <w:shd w:val="clear" w:color="auto" w:fill="auto"/>
            <w:vAlign w:val="center"/>
          </w:tcPr>
          <w:p w:rsidR="00610BCE" w:rsidRPr="00610BCE" w:rsidRDefault="00610BCE" w:rsidP="00610BCE">
            <w:pPr>
              <w:spacing w:after="0"/>
              <w:jc w:val="center"/>
              <w:rPr>
                <w:rFonts w:ascii="Simplified Arabic" w:eastAsia="Calibri" w:hAnsi="Simplified Arabic" w:cs="Simplified Arabic"/>
              </w:rPr>
            </w:pPr>
            <w:r w:rsidRPr="00610BCE">
              <w:rPr>
                <w:rFonts w:ascii="Simplified Arabic" w:eastAsia="Calibri" w:hAnsi="Simplified Arabic" w:cs="Simplified Arabic"/>
              </w:rPr>
              <w:t>0.64</w:t>
            </w:r>
          </w:p>
        </w:tc>
        <w:tc>
          <w:tcPr>
            <w:tcW w:w="1530" w:type="dxa"/>
            <w:shd w:val="clear" w:color="auto" w:fill="auto"/>
            <w:vAlign w:val="center"/>
          </w:tcPr>
          <w:p w:rsidR="00610BCE" w:rsidRPr="00610BCE" w:rsidRDefault="00610BCE" w:rsidP="00610BCE">
            <w:pPr>
              <w:bidi/>
              <w:spacing w:after="0"/>
              <w:jc w:val="center"/>
              <w:rPr>
                <w:rFonts w:ascii="Simplified Arabic" w:eastAsia="Calibri" w:hAnsi="Simplified Arabic" w:cs="Simplified Arabic"/>
                <w:rtl/>
                <w:lang w:bidi="ar-IQ"/>
              </w:rPr>
            </w:pPr>
            <w:r w:rsidRPr="00610BCE">
              <w:rPr>
                <w:rFonts w:ascii="Simplified Arabic" w:eastAsia="Calibri" w:hAnsi="Simplified Arabic" w:cs="Simplified Arabic"/>
                <w:rtl/>
                <w:lang w:bidi="ar-IQ"/>
              </w:rPr>
              <w:t>1</w:t>
            </w:r>
          </w:p>
        </w:tc>
      </w:tr>
    </w:tbl>
    <w:p w:rsidR="00610BCE" w:rsidRPr="00610BCE" w:rsidRDefault="00610BCE" w:rsidP="00610BCE">
      <w:pPr>
        <w:bidi/>
        <w:spacing w:after="160"/>
        <w:ind w:left="626"/>
        <w:jc w:val="both"/>
        <w:rPr>
          <w:rFonts w:ascii="Simplified Arabic" w:eastAsia="Calibri" w:hAnsi="Simplified Arabic" w:cs="Simplified Arabic"/>
          <w:rtl/>
          <w:lang w:bidi="ar-IQ"/>
        </w:rPr>
      </w:pPr>
      <w:r w:rsidRPr="00610BCE">
        <w:rPr>
          <w:rFonts w:ascii="Simplified Arabic" w:eastAsia="Calibri" w:hAnsi="Simplified Arabic" w:cs="Simplified Arabic"/>
          <w:rtl/>
          <w:lang w:bidi="ar-IQ"/>
        </w:rPr>
        <w:t xml:space="preserve">المصدر: من اعداد الباحثة بالاعتماد على نتائج </w:t>
      </w:r>
      <w:r w:rsidRPr="00610BCE">
        <w:rPr>
          <w:rFonts w:ascii="Simplified Arabic" w:eastAsia="Calibri" w:hAnsi="Simplified Arabic" w:cs="Simplified Arabic"/>
          <w:lang w:bidi="ar-IQ"/>
        </w:rPr>
        <w:t>SPSS V. 26</w:t>
      </w:r>
    </w:p>
    <w:p w:rsidR="00610BCE" w:rsidRPr="00610BCE" w:rsidRDefault="00610BCE" w:rsidP="00610BCE">
      <w:pPr>
        <w:tabs>
          <w:tab w:val="left" w:pos="435"/>
        </w:tabs>
        <w:bidi/>
        <w:spacing w:after="0"/>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تظهر البيانات الموضحة في الجدول ( 4 )  أهمية الأداء الريادي داخل المنظمة المبحوثة ، اذ حاز بعد التجديد والتحديث على اقل معامل اختلاف قدر بـ (0.232) وبوسط حسابي (3.2) مما يشير الى ميل عالِ وبأنحراف معياري (0.741) ويشير الى مستوى تجانس جيد والذي احتل المرتبة الأولى في الأهمية مقارنة مع الابعاد الأخرى ، يليه بعد الكفاءة والفاعلية الذي حصل على المرتبة الثانية ،اذ بلغ معامل الاختلاف لاجمالي هذا البعد  (0.257) وبوسط حسابي بلغ (3.278) مما يشير الى ميل عالِ وبانحراف معياري (0.843) ويشير الى مستوى تجانس جيد ، في حين حصل بعد التخطيط المسبق على المرتبة الثالثة اذ بلغ معامل الاختلاف الاجمالي (0.276) وبمتوسط حسابي بلغ (3.221) وهذا يشير الى ميل عالِ وبأنحراف معياري  (0.89) ويشير هذا الى مستوى تجانس جيد ، فيما حصل بعد المؤشر الريادي على المرتبة الرابعة والأخيرة  من ابعاد الأداء الريادي ، اذ بلغ معامل الاختلاف (0.302) وبوسط حسابي (2.883) وهذا يشير الى ميل عالِ وانحراف معياري (0.87) ويشير الى مستوى تجانس جيد.</w:t>
      </w:r>
    </w:p>
    <w:p w:rsidR="00610BCE" w:rsidRPr="00610BCE" w:rsidRDefault="00610BCE" w:rsidP="00610BCE">
      <w:pPr>
        <w:tabs>
          <w:tab w:val="right" w:pos="90"/>
        </w:tabs>
        <w:bidi/>
        <w:ind w:left="90"/>
        <w:contextualSpacing/>
        <w:jc w:val="both"/>
        <w:rPr>
          <w:rFonts w:ascii="Simplified Arabic" w:eastAsia="Calibri" w:hAnsi="Simplified Arabic" w:cs="Simplified Arabic"/>
          <w:highlight w:val="green"/>
          <w:lang w:bidi="ar-IQ"/>
        </w:rPr>
      </w:pPr>
      <w:r w:rsidRPr="00610BCE">
        <w:rPr>
          <w:rFonts w:ascii="Simplified Arabic" w:hAnsi="Simplified Arabic" w:cs="Simplified Arabic"/>
          <w:rtl/>
        </w:rPr>
        <w:t>5-3-</w:t>
      </w:r>
      <w:r w:rsidRPr="00610BCE">
        <w:rPr>
          <w:rFonts w:ascii="Simplified Arabic" w:eastAsia="Calibri" w:hAnsi="Simplified Arabic" w:cs="Simplified Arabic"/>
          <w:highlight w:val="green"/>
          <w:shd w:val="clear" w:color="auto" w:fill="99FF99"/>
          <w:rtl/>
          <w:lang w:bidi="ar-IQ"/>
        </w:rPr>
        <w:t xml:space="preserve"> اختبار تأثير تقانة المعلومات في الأداء الريادي </w:t>
      </w:r>
      <w:r w:rsidRPr="00610BCE">
        <w:rPr>
          <w:rFonts w:ascii="Simplified Arabic" w:eastAsia="Calibri" w:hAnsi="Simplified Arabic" w:cs="Simplified Arabic"/>
          <w:highlight w:val="green"/>
          <w:rtl/>
          <w:lang w:bidi="ar-IQ"/>
        </w:rPr>
        <w:t xml:space="preserve"> </w:t>
      </w:r>
      <w:r w:rsidRPr="00610BCE">
        <w:rPr>
          <w:rFonts w:ascii="Simplified Arabic" w:eastAsia="Calibri" w:hAnsi="Simplified Arabic" w:cs="Simplified Arabic"/>
          <w:highlight w:val="green"/>
          <w:lang w:bidi="ar-IQ"/>
        </w:rPr>
        <w:t>:</w:t>
      </w: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يشير الجدول ادناه الى وجود تأثير ذات دلالة معنوية عند مستوى (0.016) وفق اختبار (</w:t>
      </w:r>
      <w:r w:rsidRPr="00610BCE">
        <w:rPr>
          <w:rFonts w:ascii="Simplified Arabic" w:eastAsia="Times New Roman" w:hAnsi="Simplified Arabic" w:cs="Simplified Arabic"/>
          <w:lang w:bidi="ar-IQ"/>
        </w:rPr>
        <w:t>F</w:t>
      </w:r>
      <w:r w:rsidRPr="00610BCE">
        <w:rPr>
          <w:rFonts w:ascii="Simplified Arabic" w:eastAsia="Times New Roman" w:hAnsi="Simplified Arabic" w:cs="Simplified Arabic"/>
          <w:rtl/>
          <w:lang w:bidi="ar-IQ"/>
        </w:rPr>
        <w:t>)  قد بلغت (6.110) الذي تشير الى تأثير تقانة المعلومات في الأداء الريادي في عينة البحث . اما قيمة معامل التحديد (</w:t>
      </w:r>
      <w:r w:rsidRPr="00610BCE">
        <w:rPr>
          <w:rFonts w:ascii="Simplified Arabic" w:eastAsia="Times New Roman" w:hAnsi="Simplified Arabic" w:cs="Simplified Arabic"/>
          <w:lang w:bidi="ar-IQ"/>
        </w:rPr>
        <w:t>R</w:t>
      </w:r>
      <w:r w:rsidRPr="00610BCE">
        <w:rPr>
          <w:rFonts w:ascii="Simplified Arabic" w:eastAsia="Times New Roman" w:hAnsi="Simplified Arabic" w:cs="Simplified Arabic"/>
          <w:vertAlign w:val="superscript"/>
          <w:lang w:bidi="ar-IQ"/>
        </w:rPr>
        <w:t>2</w:t>
      </w:r>
      <w:r w:rsidRPr="00610BCE">
        <w:rPr>
          <w:rFonts w:ascii="Simplified Arabic" w:eastAsia="Times New Roman" w:hAnsi="Simplified Arabic" w:cs="Simplified Arabic"/>
          <w:rtl/>
          <w:lang w:bidi="ar-IQ"/>
        </w:rPr>
        <w:t>) فقد كان مقداره (0.081) وهذا يعني ان تقانة المعلومات يفسر ما نسبه (8%)، اما بقية النسبة (92% ) فتشير الى عوامل أخرى لم تدخل في انموذج الانحدار .</w:t>
      </w: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علماً ان القيمة الثابتة (</w:t>
      </w:r>
      <w:r w:rsidRPr="00610BCE">
        <w:rPr>
          <w:rFonts w:ascii="Simplified Arabic" w:eastAsia="Times New Roman" w:hAnsi="Simplified Arabic" w:cs="Simplified Arabic"/>
          <w:lang w:bidi="ar-IQ"/>
        </w:rPr>
        <w:t>a</w:t>
      </w:r>
      <w:r w:rsidRPr="00610BCE">
        <w:rPr>
          <w:rFonts w:ascii="Simplified Arabic" w:eastAsia="Times New Roman" w:hAnsi="Simplified Arabic" w:cs="Simplified Arabic"/>
          <w:rtl/>
          <w:lang w:bidi="ar-IQ"/>
        </w:rPr>
        <w:t>) تقدر ب ( 1.781) التي تشير عندما تكون ( تقانة المعلومات ) مساوية الى الصفر فأن الأداء الريادي لن يقل عن هذه القيمة . اما قيمة معامل الانحدار التي تدل قيمته (0.379) هذا يشير عندما تزيد تقانة المعلومات بمقدار وحدة واحدة فأن الأداء الريادي سيزداد بنفس القيمة . وكذلك تشير النتائج الى وجود فروقات معنوية للمتغيرات الرئيسة ، اذ وجد ان اختبار (</w:t>
      </w:r>
      <w:r w:rsidRPr="00610BCE">
        <w:rPr>
          <w:rFonts w:ascii="Simplified Arabic" w:eastAsia="Times New Roman" w:hAnsi="Simplified Arabic" w:cs="Simplified Arabic"/>
          <w:lang w:bidi="ar-IQ"/>
        </w:rPr>
        <w:t xml:space="preserve">t </w:t>
      </w:r>
      <w:r w:rsidRPr="00610BCE">
        <w:rPr>
          <w:rFonts w:ascii="Simplified Arabic" w:eastAsia="Times New Roman" w:hAnsi="Simplified Arabic" w:cs="Simplified Arabic"/>
          <w:rtl/>
          <w:lang w:bidi="ar-IQ"/>
        </w:rPr>
        <w:t>) قيمته ( 2.472) عند مستوى معنوية ( 0.016 ) وهذا يشير صلاحية المتغيرات في انموذج الانحدار .</w:t>
      </w:r>
    </w:p>
    <w:p w:rsidR="00610BCE" w:rsidRPr="00610BCE" w:rsidRDefault="00610BCE" w:rsidP="00610BCE">
      <w:pPr>
        <w:bidi/>
        <w:spacing w:after="160" w:line="360" w:lineRule="auto"/>
        <w:jc w:val="both"/>
        <w:rPr>
          <w:rFonts w:ascii="Simplified Arabic" w:eastAsia="Calibri" w:hAnsi="Simplified Arabic" w:cs="Simplified Arabic"/>
          <w:rtl/>
          <w:lang w:bidi="ar-IQ"/>
        </w:rPr>
      </w:pPr>
      <w:r w:rsidRPr="00610BCE">
        <w:rPr>
          <w:rFonts w:ascii="Simplified Arabic" w:eastAsia="Times New Roman" w:hAnsi="Simplified Arabic" w:cs="Simplified Arabic"/>
          <w:rtl/>
          <w:lang w:bidi="ar-IQ"/>
        </w:rPr>
        <w:tab/>
      </w:r>
      <w:r w:rsidRPr="00610BCE">
        <w:rPr>
          <w:rFonts w:ascii="Simplified Arabic" w:eastAsia="Calibri" w:hAnsi="Simplified Arabic" w:cs="Simplified Arabic"/>
          <w:rtl/>
          <w:lang w:bidi="ar-IQ"/>
        </w:rPr>
        <w:t>الأداء الريادي = 1.781 + 0.379 ( تقانة المعلومات )</w:t>
      </w:r>
    </w:p>
    <w:p w:rsidR="00610BCE" w:rsidRPr="00610BCE" w:rsidRDefault="00610BCE" w:rsidP="00610BCE">
      <w:pPr>
        <w:bidi/>
        <w:spacing w:after="16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جدول (5 ) تأثير تقانة المعلومات على الأداء الريادي</w:t>
      </w:r>
    </w:p>
    <w:tbl>
      <w:tblPr>
        <w:tblStyle w:val="TableGrid3"/>
        <w:bidiVisual/>
        <w:tblW w:w="9852" w:type="dxa"/>
        <w:tblLook w:val="04A0" w:firstRow="1" w:lastRow="0" w:firstColumn="1" w:lastColumn="0" w:noHBand="0" w:noVBand="1"/>
      </w:tblPr>
      <w:tblGrid>
        <w:gridCol w:w="1116"/>
        <w:gridCol w:w="719"/>
        <w:gridCol w:w="855"/>
        <w:gridCol w:w="952"/>
        <w:gridCol w:w="1170"/>
        <w:gridCol w:w="900"/>
        <w:gridCol w:w="990"/>
        <w:gridCol w:w="900"/>
        <w:gridCol w:w="990"/>
        <w:gridCol w:w="1260"/>
      </w:tblGrid>
      <w:tr w:rsidR="00610BCE" w:rsidRPr="00610BCE" w:rsidTr="00610BCE">
        <w:trPr>
          <w:trHeight w:val="719"/>
        </w:trPr>
        <w:tc>
          <w:tcPr>
            <w:tcW w:w="1116"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lastRenderedPageBreak/>
              <w:t>المتغير المستقل</w:t>
            </w:r>
          </w:p>
        </w:tc>
        <w:tc>
          <w:tcPr>
            <w:tcW w:w="1574" w:type="dxa"/>
            <w:gridSpan w:val="2"/>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952"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t</m:t>
                </m:r>
              </m:oMath>
            </m:oMathPara>
          </w:p>
        </w:tc>
        <w:tc>
          <w:tcPr>
            <w:tcW w:w="117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Calibri" w:hAnsi="Simplified Arabic" w:cs="Simplified Arabic"/>
              </w:rPr>
              <w:t>Sig.</w:t>
            </w:r>
          </w:p>
        </w:tc>
        <w:tc>
          <w:tcPr>
            <w:tcW w:w="90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vertAlign w:val="superscript"/>
                <w:rtl/>
                <w:lang w:bidi="ar-IQ"/>
              </w:rPr>
              <w:t>2</w:t>
            </w:r>
            <m:oMath>
              <m:r>
                <m:rPr>
                  <m:sty m:val="p"/>
                </m:rPr>
                <w:rPr>
                  <w:rFonts w:ascii="Cambria Math" w:eastAsia="Times New Roman" w:hAnsi="Cambria Math" w:cs="Cambria Math" w:hint="cs"/>
                  <w:rtl/>
                  <w:lang w:bidi="ar-IQ"/>
                </w:rPr>
                <m:t>R</m:t>
              </m:r>
            </m:oMath>
          </w:p>
        </w:tc>
        <w:tc>
          <w:tcPr>
            <w:tcW w:w="99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hAnsi="Simplified Arabic" w:cs="Simplified Arabic"/>
                <w:lang w:bidi="ar-IQ"/>
              </w:rPr>
              <w:t>F</w:t>
            </w:r>
          </w:p>
        </w:tc>
        <w:tc>
          <w:tcPr>
            <w:tcW w:w="90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Calibri" w:hAnsi="Simplified Arabic" w:cs="Simplified Arabic"/>
              </w:rPr>
              <w:t>Sig</w:t>
            </w:r>
          </w:p>
        </w:tc>
        <w:tc>
          <w:tcPr>
            <w:tcW w:w="99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المتغير التابع</w:t>
            </w:r>
          </w:p>
        </w:tc>
        <w:tc>
          <w:tcPr>
            <w:tcW w:w="1260" w:type="dxa"/>
            <w:shd w:val="clear" w:color="auto" w:fill="C5E0B3"/>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معنوي</w:t>
            </w:r>
          </w:p>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غير معنوي </w:t>
            </w:r>
          </w:p>
        </w:tc>
      </w:tr>
      <w:tr w:rsidR="00610BCE" w:rsidRPr="00610BCE" w:rsidTr="00610BCE">
        <w:trPr>
          <w:trHeight w:val="710"/>
        </w:trPr>
        <w:tc>
          <w:tcPr>
            <w:tcW w:w="1116" w:type="dxa"/>
            <w:vMerge w:val="restart"/>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تقانة المعلومات</w:t>
            </w:r>
          </w:p>
        </w:tc>
        <w:tc>
          <w:tcPr>
            <w:tcW w:w="719" w:type="dxa"/>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w:hint="cs"/>
                    <w:rtl/>
                    <w:lang w:bidi="ar-IQ"/>
                  </w:rPr>
                  <m:t>α</m:t>
                </m:r>
              </m:oMath>
            </m:oMathPara>
          </w:p>
        </w:tc>
        <w:tc>
          <w:tcPr>
            <w:tcW w:w="855"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1.781</w:t>
            </w:r>
          </w:p>
        </w:tc>
        <w:tc>
          <w:tcPr>
            <w:tcW w:w="952"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3.186</w:t>
            </w:r>
          </w:p>
        </w:tc>
        <w:tc>
          <w:tcPr>
            <w:tcW w:w="1170"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0.002</w:t>
            </w:r>
          </w:p>
        </w:tc>
        <w:tc>
          <w:tcPr>
            <w:tcW w:w="900"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0.081</w:t>
            </w:r>
          </w:p>
        </w:tc>
        <w:tc>
          <w:tcPr>
            <w:tcW w:w="990"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6.110</w:t>
            </w:r>
          </w:p>
        </w:tc>
        <w:tc>
          <w:tcPr>
            <w:tcW w:w="900"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0.016</w:t>
            </w:r>
          </w:p>
        </w:tc>
        <w:tc>
          <w:tcPr>
            <w:tcW w:w="990"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الأداء الريادي </w:t>
            </w:r>
          </w:p>
        </w:tc>
        <w:tc>
          <w:tcPr>
            <w:tcW w:w="1260" w:type="dxa"/>
            <w:vMerge w:val="restart"/>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معنوي</w:t>
            </w:r>
          </w:p>
        </w:tc>
      </w:tr>
      <w:tr w:rsidR="00610BCE" w:rsidRPr="00610BCE" w:rsidTr="00610BCE">
        <w:trPr>
          <w:trHeight w:val="431"/>
        </w:trPr>
        <w:tc>
          <w:tcPr>
            <w:tcW w:w="1116" w:type="dxa"/>
            <w:vMerge/>
            <w:shd w:val="clear" w:color="auto" w:fill="C5E0B3"/>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719" w:type="dxa"/>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855"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0.379</w:t>
            </w:r>
          </w:p>
        </w:tc>
        <w:tc>
          <w:tcPr>
            <w:tcW w:w="952"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2.472</w:t>
            </w:r>
          </w:p>
        </w:tc>
        <w:tc>
          <w:tcPr>
            <w:tcW w:w="1170"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hAnsi="Simplified Arabic" w:cs="Simplified Arabic"/>
                <w:rtl/>
                <w:lang w:bidi="ar-IQ"/>
              </w:rPr>
              <w:t>0.016</w:t>
            </w:r>
          </w:p>
        </w:tc>
        <w:tc>
          <w:tcPr>
            <w:tcW w:w="900"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990"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900"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990"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1260" w:type="dxa"/>
            <w:vMerge/>
          </w:tcPr>
          <w:p w:rsidR="00610BCE" w:rsidRPr="00610BCE" w:rsidRDefault="00610BCE" w:rsidP="00610BCE">
            <w:pPr>
              <w:bidi/>
              <w:spacing w:after="0" w:line="360" w:lineRule="auto"/>
              <w:rPr>
                <w:rFonts w:ascii="Simplified Arabic" w:eastAsia="Times New Roman" w:hAnsi="Simplified Arabic" w:cs="Simplified Arabic"/>
                <w:rtl/>
                <w:lang w:bidi="ar-IQ"/>
              </w:rPr>
            </w:pPr>
          </w:p>
        </w:tc>
      </w:tr>
    </w:tbl>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وهذا يشير الى نفي </w:t>
      </w:r>
      <w:r w:rsidR="009721BD">
        <w:rPr>
          <w:rFonts w:ascii="Simplified Arabic" w:eastAsia="Times New Roman" w:hAnsi="Simplified Arabic" w:cs="Simplified Arabic"/>
          <w:rtl/>
          <w:lang w:bidi="ar-IQ"/>
        </w:rPr>
        <w:t>الافتراضي</w:t>
      </w:r>
      <w:r w:rsidRPr="00610BCE">
        <w:rPr>
          <w:rFonts w:ascii="Simplified Arabic" w:eastAsia="Times New Roman" w:hAnsi="Simplified Arabic" w:cs="Simplified Arabic"/>
          <w:rtl/>
          <w:lang w:bidi="ar-IQ"/>
        </w:rPr>
        <w:t xml:space="preserve">ة التي تنص (لايوجد تأثير ذات دلالة إحصائية لتقانة المعلومات في الأداء الريادي )، لذلك نأخذ </w:t>
      </w:r>
      <w:r w:rsidR="009721BD">
        <w:rPr>
          <w:rFonts w:ascii="Simplified Arabic" w:eastAsia="Times New Roman" w:hAnsi="Simplified Arabic" w:cs="Simplified Arabic"/>
          <w:rtl/>
          <w:lang w:bidi="ar-IQ"/>
        </w:rPr>
        <w:t>الافتراضي</w:t>
      </w:r>
      <w:r w:rsidRPr="00610BCE">
        <w:rPr>
          <w:rFonts w:ascii="Simplified Arabic" w:eastAsia="Times New Roman" w:hAnsi="Simplified Arabic" w:cs="Simplified Arabic"/>
          <w:rtl/>
          <w:lang w:bidi="ar-IQ"/>
        </w:rPr>
        <w:t>ة البديلة التي تنص ( يوجد تأثير لتقانة المعلومات في الأداء الريادي ) .</w:t>
      </w:r>
    </w:p>
    <w:p w:rsidR="00610BCE" w:rsidRPr="00610BCE" w:rsidRDefault="00610BCE" w:rsidP="00610BCE">
      <w:pPr>
        <w:bidi/>
        <w:spacing w:after="0" w:line="240" w:lineRule="auto"/>
        <w:ind w:left="333"/>
        <w:rPr>
          <w:rFonts w:ascii="Simplified Arabic" w:hAnsi="Simplified Arabic" w:cs="Simplified Arabic"/>
          <w:rtl/>
          <w:lang w:bidi="ar-IQ"/>
        </w:rPr>
      </w:pP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hAnsi="Simplified Arabic" w:cs="Simplified Arabic"/>
          <w:rtl/>
        </w:rPr>
        <w:t>5-4-</w:t>
      </w:r>
      <w:r w:rsidRPr="00610BCE">
        <w:rPr>
          <w:rFonts w:ascii="Simplified Arabic" w:eastAsia="Times New Roman" w:hAnsi="Simplified Arabic" w:cs="Simplified Arabic"/>
          <w:highlight w:val="green"/>
          <w:rtl/>
          <w:lang w:bidi="ar-IQ"/>
        </w:rPr>
        <w:t xml:space="preserve"> تأثير تقانة المعلومات على مستوى ابعاد الأداء الريادي</w:t>
      </w:r>
      <w:r w:rsidRPr="00610BCE">
        <w:rPr>
          <w:rFonts w:ascii="Simplified Arabic" w:eastAsia="Times New Roman" w:hAnsi="Simplified Arabic" w:cs="Simplified Arabic"/>
          <w:rtl/>
          <w:lang w:bidi="ar-IQ"/>
        </w:rPr>
        <w:t xml:space="preserve"> </w:t>
      </w:r>
    </w:p>
    <w:p w:rsidR="00610BCE" w:rsidRPr="00610BCE" w:rsidRDefault="00610BCE" w:rsidP="00610BCE">
      <w:pPr>
        <w:tabs>
          <w:tab w:val="left" w:pos="435"/>
        </w:tabs>
        <w:bidi/>
        <w:spacing w:after="0" w:line="240" w:lineRule="auto"/>
        <w:ind w:left="360"/>
        <w:contextualSpacing/>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5-4-1اختبار </w:t>
      </w:r>
      <w:r w:rsidR="009721BD">
        <w:rPr>
          <w:rFonts w:ascii="Simplified Arabic" w:eastAsia="Times New Roman" w:hAnsi="Simplified Arabic" w:cs="Simplified Arabic"/>
          <w:rtl/>
          <w:lang w:bidi="ar-IQ"/>
        </w:rPr>
        <w:t>الافتراضي</w:t>
      </w:r>
      <w:r w:rsidRPr="00610BCE">
        <w:rPr>
          <w:rFonts w:ascii="Simplified Arabic" w:eastAsia="Times New Roman" w:hAnsi="Simplified Arabic" w:cs="Simplified Arabic"/>
          <w:rtl/>
          <w:lang w:bidi="ar-IQ"/>
        </w:rPr>
        <w:t>ة الفرعية الأولى :  تأثير تقانة المعلومات في التخطيط المسبق</w:t>
      </w: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يشير الجدول( 6 ) ادناه الى وجود تأثير ذات دلالة معنوية عند مستوى (0.013) وفق اختبار (</w:t>
      </w:r>
      <w:r w:rsidRPr="00610BCE">
        <w:rPr>
          <w:rFonts w:ascii="Simplified Arabic" w:eastAsia="Times New Roman" w:hAnsi="Simplified Arabic" w:cs="Simplified Arabic"/>
          <w:lang w:bidi="ar-IQ"/>
        </w:rPr>
        <w:t>F</w:t>
      </w:r>
      <w:r w:rsidRPr="00610BCE">
        <w:rPr>
          <w:rFonts w:ascii="Simplified Arabic" w:eastAsia="Times New Roman" w:hAnsi="Simplified Arabic" w:cs="Simplified Arabic"/>
          <w:rtl/>
          <w:lang w:bidi="ar-IQ"/>
        </w:rPr>
        <w:t>)  قد بلغت (6.495) الذي تشير الى تأثير تقانة المعلومات في التخطيط المسبق في عينة البحث . اما قيمة معامل التحديد (</w:t>
      </w:r>
      <w:r w:rsidRPr="00610BCE">
        <w:rPr>
          <w:rFonts w:ascii="Simplified Arabic" w:eastAsia="Times New Roman" w:hAnsi="Simplified Arabic" w:cs="Simplified Arabic"/>
          <w:lang w:bidi="ar-IQ"/>
        </w:rPr>
        <w:t>R</w:t>
      </w:r>
      <w:r w:rsidRPr="00610BCE">
        <w:rPr>
          <w:rFonts w:ascii="Simplified Arabic" w:eastAsia="Times New Roman" w:hAnsi="Simplified Arabic" w:cs="Simplified Arabic"/>
          <w:vertAlign w:val="superscript"/>
          <w:lang w:bidi="ar-IQ"/>
        </w:rPr>
        <w:t>2</w:t>
      </w:r>
      <w:r w:rsidRPr="00610BCE">
        <w:rPr>
          <w:rFonts w:ascii="Simplified Arabic" w:eastAsia="Times New Roman" w:hAnsi="Simplified Arabic" w:cs="Simplified Arabic"/>
          <w:rtl/>
          <w:lang w:bidi="ar-IQ"/>
        </w:rPr>
        <w:t>) فقد كان مقداره (0.086) وهذا يعني ان تقانة المعلومات يفسر ما نسبه تقريباً (8%)، اما بقية النسبة تقريباً (92% ) فتشير الى عوامل أخرى لم تدخل في انموذج الانحدار .</w:t>
      </w:r>
    </w:p>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علماً ان القيمة الثابتة (</w:t>
      </w:r>
      <w:r w:rsidRPr="00610BCE">
        <w:rPr>
          <w:rFonts w:ascii="Simplified Arabic" w:eastAsia="Times New Roman" w:hAnsi="Simplified Arabic" w:cs="Simplified Arabic"/>
          <w:lang w:bidi="ar-IQ"/>
        </w:rPr>
        <w:t>a</w:t>
      </w:r>
      <w:r w:rsidRPr="00610BCE">
        <w:rPr>
          <w:rFonts w:ascii="Simplified Arabic" w:eastAsia="Times New Roman" w:hAnsi="Simplified Arabic" w:cs="Simplified Arabic"/>
          <w:rtl/>
          <w:lang w:bidi="ar-IQ"/>
        </w:rPr>
        <w:t>) تقدر ب (1.594) التي تشير عندما تكون ( تقانة المعلومات ) مساوية الى الصفر فأن التخطيط المسبق لن يقل عن هذه القيمة . اما قيمة معامل الانحدار التي تدل قيمته (0.452) هذا يشير عندما تزيد تقانة المعلومات بمقدار وحدة واحدة فأن التخطيط المسبق سيزداد بنفس القيمة . وكذلك تشير النتائج الى وجود فروقات معنوية للمتغيرات الرئيسة ، اذ وجد ان اختبار (</w:t>
      </w:r>
      <w:r w:rsidRPr="00610BCE">
        <w:rPr>
          <w:rFonts w:ascii="Simplified Arabic" w:eastAsia="Times New Roman" w:hAnsi="Simplified Arabic" w:cs="Simplified Arabic"/>
          <w:lang w:bidi="ar-IQ"/>
        </w:rPr>
        <w:t xml:space="preserve">t </w:t>
      </w:r>
      <w:r w:rsidRPr="00610BCE">
        <w:rPr>
          <w:rFonts w:ascii="Simplified Arabic" w:eastAsia="Times New Roman" w:hAnsi="Simplified Arabic" w:cs="Simplified Arabic"/>
          <w:rtl/>
          <w:lang w:bidi="ar-IQ"/>
        </w:rPr>
        <w:t>) قيمته (2.549) عند مستوى معنوية (0.013 ) وهذا يشير صلاحية المتغيرات في انموذج الانحدار .</w:t>
      </w:r>
    </w:p>
    <w:p w:rsidR="00610BCE" w:rsidRPr="00610BCE" w:rsidRDefault="00610BCE" w:rsidP="00610BCE">
      <w:pPr>
        <w:bidi/>
        <w:spacing w:after="160" w:line="360" w:lineRule="auto"/>
        <w:jc w:val="both"/>
        <w:rPr>
          <w:rFonts w:ascii="Simplified Arabic" w:eastAsia="Calibri" w:hAnsi="Simplified Arabic" w:cs="Simplified Arabic"/>
          <w:rtl/>
          <w:lang w:bidi="ar-IQ"/>
        </w:rPr>
      </w:pPr>
      <w:r w:rsidRPr="00610BCE">
        <w:rPr>
          <w:rFonts w:ascii="Simplified Arabic" w:eastAsia="Calibri" w:hAnsi="Simplified Arabic" w:cs="Simplified Arabic"/>
          <w:rtl/>
          <w:lang w:bidi="ar-IQ"/>
        </w:rPr>
        <w:t xml:space="preserve">التخطيط المسبق = </w:t>
      </w:r>
      <w:r w:rsidRPr="00610BCE">
        <w:rPr>
          <w:rFonts w:ascii="Simplified Arabic" w:eastAsia="Calibri" w:hAnsi="Simplified Arabic" w:cs="Simplified Arabic"/>
          <w:color w:val="010205"/>
        </w:rPr>
        <w:t>1.594</w:t>
      </w:r>
      <w:r w:rsidRPr="00610BCE">
        <w:rPr>
          <w:rFonts w:ascii="Simplified Arabic" w:eastAsia="Calibri" w:hAnsi="Simplified Arabic" w:cs="Simplified Arabic"/>
          <w:rtl/>
          <w:lang w:bidi="ar-IQ"/>
        </w:rPr>
        <w:t xml:space="preserve"> + 0.452 ( تقانة المعلومات )</w:t>
      </w:r>
    </w:p>
    <w:p w:rsidR="00610BCE" w:rsidRPr="00610BCE" w:rsidRDefault="00610BCE" w:rsidP="00610BCE">
      <w:pPr>
        <w:bidi/>
        <w:spacing w:after="16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جدول (6) تأثير تقانة المعلومات على بعد التخطيط  المسبق</w:t>
      </w:r>
    </w:p>
    <w:tbl>
      <w:tblPr>
        <w:tblStyle w:val="TableGrid4"/>
        <w:bidiVisual/>
        <w:tblW w:w="9431" w:type="dxa"/>
        <w:tblLook w:val="04A0" w:firstRow="1" w:lastRow="0" w:firstColumn="1" w:lastColumn="0" w:noHBand="0" w:noVBand="1"/>
      </w:tblPr>
      <w:tblGrid>
        <w:gridCol w:w="1116"/>
        <w:gridCol w:w="1033"/>
        <w:gridCol w:w="1030"/>
        <w:gridCol w:w="1033"/>
        <w:gridCol w:w="1053"/>
        <w:gridCol w:w="1040"/>
        <w:gridCol w:w="1036"/>
        <w:gridCol w:w="1039"/>
        <w:gridCol w:w="1051"/>
      </w:tblGrid>
      <w:tr w:rsidR="00610BCE" w:rsidRPr="00610BCE" w:rsidTr="00610BCE">
        <w:trPr>
          <w:trHeight w:val="1133"/>
        </w:trPr>
        <w:tc>
          <w:tcPr>
            <w:tcW w:w="1116"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المتغير المستقل</w:t>
            </w:r>
          </w:p>
        </w:tc>
        <w:tc>
          <w:tcPr>
            <w:tcW w:w="2063" w:type="dxa"/>
            <w:gridSpan w:val="2"/>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1033"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t</m:t>
                </m:r>
              </m:oMath>
            </m:oMathPara>
          </w:p>
        </w:tc>
        <w:tc>
          <w:tcPr>
            <w:tcW w:w="1053"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Calibri" w:hAnsi="Simplified Arabic" w:cs="Simplified Arabic"/>
              </w:rPr>
              <w:t>Sig.</w:t>
            </w:r>
          </w:p>
        </w:tc>
        <w:tc>
          <w:tcPr>
            <w:tcW w:w="1040"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vertAlign w:val="superscript"/>
                <w:rtl/>
                <w:lang w:bidi="ar-IQ"/>
              </w:rPr>
              <w:t>2</w:t>
            </w:r>
            <m:oMath>
              <m:r>
                <m:rPr>
                  <m:sty m:val="p"/>
                </m:rPr>
                <w:rPr>
                  <w:rFonts w:ascii="Cambria Math" w:eastAsia="Times New Roman" w:hAnsi="Cambria Math" w:cs="Cambria Math" w:hint="cs"/>
                  <w:rtl/>
                  <w:lang w:bidi="ar-IQ"/>
                </w:rPr>
                <m:t>R</m:t>
              </m:r>
            </m:oMath>
          </w:p>
        </w:tc>
        <w:tc>
          <w:tcPr>
            <w:tcW w:w="1036"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hAnsi="Simplified Arabic" w:cs="Simplified Arabic"/>
                <w:lang w:bidi="ar-IQ"/>
              </w:rPr>
              <w:t>F</w:t>
            </w:r>
          </w:p>
        </w:tc>
        <w:tc>
          <w:tcPr>
            <w:tcW w:w="1039"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Calibri" w:hAnsi="Simplified Arabic" w:cs="Simplified Arabic"/>
              </w:rPr>
              <w:t>Sig</w:t>
            </w:r>
          </w:p>
        </w:tc>
        <w:tc>
          <w:tcPr>
            <w:tcW w:w="1051" w:type="dxa"/>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المتغير التابع</w:t>
            </w:r>
          </w:p>
        </w:tc>
      </w:tr>
      <w:tr w:rsidR="00610BCE" w:rsidRPr="00610BCE" w:rsidTr="00610BCE">
        <w:trPr>
          <w:trHeight w:val="710"/>
        </w:trPr>
        <w:tc>
          <w:tcPr>
            <w:tcW w:w="1116" w:type="dxa"/>
            <w:vMerge w:val="restart"/>
            <w:shd w:val="clear" w:color="auto" w:fill="C5E0B3"/>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تقانة المعلومات</w:t>
            </w:r>
          </w:p>
        </w:tc>
        <w:tc>
          <w:tcPr>
            <w:tcW w:w="1033" w:type="dxa"/>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w:hint="cs"/>
                    <w:rtl/>
                    <w:lang w:bidi="ar-IQ"/>
                  </w:rPr>
                  <m:t>α</m:t>
                </m:r>
              </m:oMath>
            </m:oMathPara>
          </w:p>
        </w:tc>
        <w:tc>
          <w:tcPr>
            <w:tcW w:w="1030" w:type="dxa"/>
            <w:vAlign w:val="center"/>
          </w:tcPr>
          <w:p w:rsidR="00610BCE" w:rsidRPr="00610BCE" w:rsidRDefault="00610BCE" w:rsidP="00610BCE">
            <w:pPr>
              <w:spacing w:after="0" w:line="320" w:lineRule="atLeast"/>
              <w:ind w:left="60" w:right="60"/>
              <w:jc w:val="center"/>
              <w:rPr>
                <w:rFonts w:ascii="Simplified Arabic" w:eastAsia="Calibri" w:hAnsi="Simplified Arabic" w:cs="Simplified Arabic"/>
                <w:color w:val="010205"/>
              </w:rPr>
            </w:pPr>
            <w:r w:rsidRPr="00610BCE">
              <w:rPr>
                <w:rFonts w:ascii="Simplified Arabic" w:eastAsia="Calibri" w:hAnsi="Simplified Arabic" w:cs="Simplified Arabic"/>
                <w:color w:val="010205"/>
              </w:rPr>
              <w:t>1.594</w:t>
            </w:r>
          </w:p>
        </w:tc>
        <w:tc>
          <w:tcPr>
            <w:tcW w:w="1033" w:type="dxa"/>
            <w:vAlign w:val="center"/>
          </w:tcPr>
          <w:p w:rsidR="00610BCE" w:rsidRPr="00610BCE" w:rsidRDefault="00610BCE" w:rsidP="00610BCE">
            <w:pPr>
              <w:spacing w:after="0" w:line="320" w:lineRule="atLeast"/>
              <w:ind w:left="60" w:right="60"/>
              <w:jc w:val="center"/>
              <w:rPr>
                <w:rFonts w:ascii="Simplified Arabic" w:eastAsia="Calibri" w:hAnsi="Simplified Arabic" w:cs="Simplified Arabic"/>
                <w:color w:val="010205"/>
              </w:rPr>
            </w:pPr>
            <w:r w:rsidRPr="00610BCE">
              <w:rPr>
                <w:rFonts w:ascii="Simplified Arabic" w:eastAsia="Calibri" w:hAnsi="Simplified Arabic" w:cs="Simplified Arabic"/>
                <w:color w:val="010205"/>
              </w:rPr>
              <w:t>2.467</w:t>
            </w:r>
          </w:p>
        </w:tc>
        <w:tc>
          <w:tcPr>
            <w:tcW w:w="1053"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Calibri" w:hAnsi="Simplified Arabic" w:cs="Simplified Arabic"/>
                <w:color w:val="010205"/>
              </w:rPr>
              <w:t>0.016</w:t>
            </w:r>
          </w:p>
        </w:tc>
        <w:tc>
          <w:tcPr>
            <w:tcW w:w="1040"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hAnsi="Simplified Arabic" w:cs="Simplified Arabic"/>
                <w:color w:val="010205"/>
              </w:rPr>
              <w:t>0.086</w:t>
            </w:r>
          </w:p>
        </w:tc>
        <w:tc>
          <w:tcPr>
            <w:tcW w:w="1036"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Calibri" w:hAnsi="Simplified Arabic" w:cs="Simplified Arabic"/>
                <w:color w:val="010205"/>
              </w:rPr>
              <w:t>6.495</w:t>
            </w:r>
          </w:p>
        </w:tc>
        <w:tc>
          <w:tcPr>
            <w:tcW w:w="1039"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hAnsi="Simplified Arabic" w:cs="Simplified Arabic"/>
                <w:color w:val="010205"/>
              </w:rPr>
              <w:t>0.013</w:t>
            </w:r>
          </w:p>
        </w:tc>
        <w:tc>
          <w:tcPr>
            <w:tcW w:w="1051" w:type="dxa"/>
            <w:vMerge w:val="restart"/>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التخطيط المسبق </w:t>
            </w:r>
          </w:p>
        </w:tc>
      </w:tr>
      <w:tr w:rsidR="00610BCE" w:rsidRPr="00610BCE" w:rsidTr="00610BCE">
        <w:trPr>
          <w:trHeight w:val="596"/>
        </w:trPr>
        <w:tc>
          <w:tcPr>
            <w:tcW w:w="1116" w:type="dxa"/>
            <w:vMerge/>
            <w:shd w:val="clear" w:color="auto" w:fill="C5E0B3"/>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1033" w:type="dxa"/>
            <w:vAlign w:val="center"/>
          </w:tcPr>
          <w:p w:rsidR="00610BCE" w:rsidRPr="00610BCE" w:rsidRDefault="00610BCE" w:rsidP="00610BCE">
            <w:pPr>
              <w:bidi/>
              <w:spacing w:after="0" w:line="360" w:lineRule="auto"/>
              <w:jc w:val="center"/>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b</w:t>
            </w:r>
          </w:p>
        </w:tc>
        <w:tc>
          <w:tcPr>
            <w:tcW w:w="1030" w:type="dxa"/>
            <w:vAlign w:val="center"/>
          </w:tcPr>
          <w:p w:rsidR="00610BCE" w:rsidRPr="00610BCE" w:rsidRDefault="00610BCE" w:rsidP="00610BCE">
            <w:pPr>
              <w:spacing w:after="0" w:line="320" w:lineRule="atLeast"/>
              <w:ind w:left="60" w:right="60"/>
              <w:jc w:val="center"/>
              <w:rPr>
                <w:rFonts w:ascii="Simplified Arabic" w:eastAsia="Calibri" w:hAnsi="Simplified Arabic" w:cs="Simplified Arabic"/>
                <w:color w:val="010205"/>
              </w:rPr>
            </w:pPr>
            <w:r w:rsidRPr="00610BCE">
              <w:rPr>
                <w:rFonts w:ascii="Simplified Arabic" w:eastAsia="Calibri" w:hAnsi="Simplified Arabic" w:cs="Simplified Arabic"/>
                <w:color w:val="010205"/>
              </w:rPr>
              <w:t>0.452</w:t>
            </w:r>
          </w:p>
        </w:tc>
        <w:tc>
          <w:tcPr>
            <w:tcW w:w="1033" w:type="dxa"/>
            <w:vAlign w:val="center"/>
          </w:tcPr>
          <w:p w:rsidR="00610BCE" w:rsidRPr="00610BCE" w:rsidRDefault="00610BCE" w:rsidP="00610BCE">
            <w:pPr>
              <w:spacing w:after="0" w:line="320" w:lineRule="atLeast"/>
              <w:ind w:left="60" w:right="60"/>
              <w:jc w:val="center"/>
              <w:rPr>
                <w:rFonts w:ascii="Simplified Arabic" w:eastAsia="Calibri" w:hAnsi="Simplified Arabic" w:cs="Simplified Arabic"/>
                <w:color w:val="010205"/>
              </w:rPr>
            </w:pPr>
            <w:r w:rsidRPr="00610BCE">
              <w:rPr>
                <w:rFonts w:ascii="Simplified Arabic" w:eastAsia="Calibri" w:hAnsi="Simplified Arabic" w:cs="Simplified Arabic"/>
                <w:color w:val="010205"/>
              </w:rPr>
              <w:t>2.549</w:t>
            </w:r>
          </w:p>
        </w:tc>
        <w:tc>
          <w:tcPr>
            <w:tcW w:w="1053" w:type="dxa"/>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r w:rsidRPr="00610BCE">
              <w:rPr>
                <w:rFonts w:ascii="Simplified Arabic" w:eastAsia="Calibri" w:hAnsi="Simplified Arabic" w:cs="Simplified Arabic"/>
                <w:color w:val="010205"/>
              </w:rPr>
              <w:t>0.013</w:t>
            </w:r>
          </w:p>
        </w:tc>
        <w:tc>
          <w:tcPr>
            <w:tcW w:w="1040"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1036"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1039"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c>
          <w:tcPr>
            <w:tcW w:w="1051" w:type="dxa"/>
            <w:vMerge/>
            <w:vAlign w:val="center"/>
          </w:tcPr>
          <w:p w:rsidR="00610BCE" w:rsidRPr="00610BCE" w:rsidRDefault="00610BCE" w:rsidP="00610BCE">
            <w:pPr>
              <w:bidi/>
              <w:spacing w:after="0" w:line="360" w:lineRule="auto"/>
              <w:rPr>
                <w:rFonts w:ascii="Simplified Arabic" w:eastAsia="Times New Roman" w:hAnsi="Simplified Arabic" w:cs="Simplified Arabic"/>
                <w:rtl/>
                <w:lang w:bidi="ar-IQ"/>
              </w:rPr>
            </w:pPr>
          </w:p>
        </w:tc>
      </w:tr>
    </w:tbl>
    <w:p w:rsidR="00610BCE" w:rsidRP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p>
    <w:p w:rsidR="00610BCE" w:rsidRDefault="00610BCE" w:rsidP="00610BCE">
      <w:pPr>
        <w:tabs>
          <w:tab w:val="left" w:pos="435"/>
        </w:tabs>
        <w:bidi/>
        <w:spacing w:after="0" w:line="240" w:lineRule="auto"/>
        <w:jc w:val="both"/>
        <w:rPr>
          <w:rFonts w:ascii="Simplified Arabic" w:eastAsia="Times New Roman" w:hAnsi="Simplified Arabic" w:cs="Simplified Arabic"/>
          <w:rtl/>
          <w:lang w:bidi="ar-IQ"/>
        </w:rPr>
      </w:pPr>
      <w:r w:rsidRPr="00610BCE">
        <w:rPr>
          <w:rFonts w:ascii="Simplified Arabic" w:eastAsia="Times New Roman" w:hAnsi="Simplified Arabic" w:cs="Simplified Arabic"/>
          <w:rtl/>
          <w:lang w:bidi="ar-IQ"/>
        </w:rPr>
        <w:t xml:space="preserve">وهذا يشير الى نفي </w:t>
      </w:r>
      <w:r w:rsidR="009721BD">
        <w:rPr>
          <w:rFonts w:ascii="Simplified Arabic" w:eastAsia="Times New Roman" w:hAnsi="Simplified Arabic" w:cs="Simplified Arabic"/>
          <w:rtl/>
          <w:lang w:bidi="ar-IQ"/>
        </w:rPr>
        <w:t>الافتراضي</w:t>
      </w:r>
      <w:r w:rsidRPr="00610BCE">
        <w:rPr>
          <w:rFonts w:ascii="Simplified Arabic" w:eastAsia="Times New Roman" w:hAnsi="Simplified Arabic" w:cs="Simplified Arabic"/>
          <w:rtl/>
          <w:lang w:bidi="ar-IQ"/>
        </w:rPr>
        <w:t xml:space="preserve">ة التي تنص (لايوجد تأثير ذات دلالة إحصائية لتقانة المعلومات في التخطيط المسبق )، لذلك نأخذ </w:t>
      </w:r>
      <w:r w:rsidR="009721BD">
        <w:rPr>
          <w:rFonts w:ascii="Simplified Arabic" w:eastAsia="Times New Roman" w:hAnsi="Simplified Arabic" w:cs="Simplified Arabic"/>
          <w:rtl/>
          <w:lang w:bidi="ar-IQ"/>
        </w:rPr>
        <w:t>الافتراضي</w:t>
      </w:r>
      <w:r w:rsidRPr="00610BCE">
        <w:rPr>
          <w:rFonts w:ascii="Simplified Arabic" w:eastAsia="Times New Roman" w:hAnsi="Simplified Arabic" w:cs="Simplified Arabic"/>
          <w:rtl/>
          <w:lang w:bidi="ar-IQ"/>
        </w:rPr>
        <w:t>ة البديلة التي تنص ( يوجد تأثير لتقانة المعلومات في التخطيط المسبق ) .</w:t>
      </w:r>
    </w:p>
    <w:p w:rsidR="003A186F" w:rsidRPr="0062194C" w:rsidRDefault="003A186F" w:rsidP="003A186F">
      <w:pPr>
        <w:pStyle w:val="ListParagraph"/>
        <w:tabs>
          <w:tab w:val="left" w:pos="435"/>
        </w:tabs>
        <w:bidi/>
        <w:spacing w:after="0" w:line="240" w:lineRule="auto"/>
        <w:jc w:val="both"/>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5</w:t>
      </w:r>
      <w:r w:rsidRPr="003A186F">
        <w:rPr>
          <w:rFonts w:ascii="Simplified Arabic" w:eastAsia="Times New Roman" w:hAnsi="Simplified Arabic" w:cs="Simplified Arabic" w:hint="cs"/>
          <w:rtl/>
          <w:lang w:bidi="ar-IQ"/>
        </w:rPr>
        <w:t>-4-2</w:t>
      </w:r>
      <w:r w:rsidRPr="0062194C">
        <w:rPr>
          <w:rFonts w:ascii="Simplified Arabic" w:eastAsia="Times New Roman" w:hAnsi="Simplified Arabic" w:cs="Simplified Arabic"/>
          <w:rtl/>
          <w:lang w:bidi="ar-IQ"/>
        </w:rPr>
        <w:t xml:space="preserve">- اختبار </w:t>
      </w:r>
      <w:r w:rsidR="009721BD">
        <w:rPr>
          <w:rFonts w:ascii="Simplified Arabic" w:eastAsia="Times New Roman" w:hAnsi="Simplified Arabic" w:cs="Simplified Arabic"/>
          <w:rtl/>
          <w:lang w:bidi="ar-IQ"/>
        </w:rPr>
        <w:t>الافتراضي</w:t>
      </w:r>
      <w:r w:rsidRPr="0062194C">
        <w:rPr>
          <w:rFonts w:ascii="Simplified Arabic" w:eastAsia="Times New Roman" w:hAnsi="Simplified Arabic" w:cs="Simplified Arabic"/>
          <w:rtl/>
          <w:lang w:bidi="ar-IQ"/>
        </w:rPr>
        <w:t>ة الفرعية الثانية :  تأثير تقانة المعلومات في الكفاءة والفاعلية</w:t>
      </w: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يوضح الجدول (7) الى عدم وجود تأثير ذات دلالة معنوية عند مستوى (0.078) وفق اختبار (</w:t>
      </w:r>
      <w:r w:rsidRPr="003A186F">
        <w:rPr>
          <w:rFonts w:ascii="Simplified Arabic" w:eastAsia="Times New Roman" w:hAnsi="Simplified Arabic" w:cs="Simplified Arabic"/>
          <w:lang w:bidi="ar-IQ"/>
        </w:rPr>
        <w:t>F</w:t>
      </w:r>
      <w:r w:rsidRPr="003A186F">
        <w:rPr>
          <w:rFonts w:ascii="Simplified Arabic" w:eastAsia="Times New Roman" w:hAnsi="Simplified Arabic" w:cs="Simplified Arabic"/>
          <w:rtl/>
          <w:lang w:bidi="ar-IQ"/>
        </w:rPr>
        <w:t>)  قد بلغت (3.209) الذي تشير الى عدم تأثير تقانة المعلومات في الكفاءة والفاعلية في عينة البحث ( ولكن تأثير ضعيف ) . اما قيمة معامل التحديد (</w:t>
      </w:r>
      <w:r w:rsidRPr="003A186F">
        <w:rPr>
          <w:rFonts w:ascii="Simplified Arabic" w:eastAsia="Times New Roman" w:hAnsi="Simplified Arabic" w:cs="Simplified Arabic"/>
          <w:lang w:bidi="ar-IQ"/>
        </w:rPr>
        <w:t>R</w:t>
      </w:r>
      <w:r w:rsidRPr="003A186F">
        <w:rPr>
          <w:rFonts w:ascii="Simplified Arabic" w:eastAsia="Times New Roman" w:hAnsi="Simplified Arabic" w:cs="Simplified Arabic"/>
          <w:vertAlign w:val="superscript"/>
          <w:lang w:bidi="ar-IQ"/>
        </w:rPr>
        <w:t>2</w:t>
      </w:r>
      <w:r w:rsidRPr="003A186F">
        <w:rPr>
          <w:rFonts w:ascii="Simplified Arabic" w:eastAsia="Times New Roman" w:hAnsi="Simplified Arabic" w:cs="Simplified Arabic"/>
          <w:rtl/>
          <w:lang w:bidi="ar-IQ"/>
        </w:rPr>
        <w:t>) فقد كان مقداره (0.044) وهذا يعني ان تقانة المعلومات يفسر ما نسبه (4%)، اما بقية النسبة (96% ) فتشير الى عوامل أخرى لم تدخل في انموذج الانحدار .</w:t>
      </w: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علماً ان القيمة الثابتة (</w:t>
      </w:r>
      <w:r w:rsidRPr="003A186F">
        <w:rPr>
          <w:rFonts w:ascii="Simplified Arabic" w:eastAsia="Times New Roman" w:hAnsi="Simplified Arabic" w:cs="Simplified Arabic"/>
          <w:lang w:bidi="ar-IQ"/>
        </w:rPr>
        <w:t>a</w:t>
      </w:r>
      <w:r w:rsidRPr="003A186F">
        <w:rPr>
          <w:rFonts w:ascii="Simplified Arabic" w:eastAsia="Times New Roman" w:hAnsi="Simplified Arabic" w:cs="Simplified Arabic"/>
          <w:rtl/>
          <w:lang w:bidi="ar-IQ"/>
        </w:rPr>
        <w:t xml:space="preserve">) تقدر ب (2.171) التي تشير الى ان ( تقانة المعلومات ) مساوية الى الصفر فأن الكفاءة والفاعلية ستزداد عن هذه القيمة . اما قيمة معامل الانحدار التي تدل قيمته (0.308) هذا يشير عندما تزيد تقانة المعلومات بمقدار وحدة واحدة فأن الكفاءة والفاعلية تزداد </w:t>
      </w:r>
      <w:r w:rsidRPr="003A186F">
        <w:rPr>
          <w:rFonts w:ascii="Simplified Arabic" w:eastAsia="Times New Roman" w:hAnsi="Simplified Arabic" w:cs="Simplified Arabic"/>
          <w:rtl/>
          <w:lang w:bidi="ar-IQ"/>
        </w:rPr>
        <w:lastRenderedPageBreak/>
        <w:t>بنفس القيمة . وكذلك تشير النتائج الى وجود فروقات معنوية للمتغيرات الرئيسة ، اذ وجد ان اختبار (</w:t>
      </w:r>
      <w:r w:rsidRPr="003A186F">
        <w:rPr>
          <w:rFonts w:ascii="Simplified Arabic" w:eastAsia="Times New Roman" w:hAnsi="Simplified Arabic" w:cs="Simplified Arabic"/>
          <w:lang w:bidi="ar-IQ"/>
        </w:rPr>
        <w:t xml:space="preserve">t </w:t>
      </w:r>
      <w:r w:rsidRPr="003A186F">
        <w:rPr>
          <w:rFonts w:ascii="Simplified Arabic" w:eastAsia="Times New Roman" w:hAnsi="Simplified Arabic" w:cs="Simplified Arabic"/>
          <w:rtl/>
          <w:lang w:bidi="ar-IQ"/>
        </w:rPr>
        <w:t>) قيمته (1.791) عند مستوى معنوية (0.078 ) وهذا يشير صلاحية المتغيرات في انموذج الانحدار .</w:t>
      </w:r>
    </w:p>
    <w:p w:rsidR="003F730D" w:rsidRDefault="003A186F" w:rsidP="003F730D">
      <w:pPr>
        <w:bidi/>
        <w:spacing w:after="160" w:line="360" w:lineRule="auto"/>
        <w:jc w:val="both"/>
        <w:rPr>
          <w:rFonts w:ascii="Simplified Arabic" w:eastAsia="Calibri" w:hAnsi="Simplified Arabic" w:cs="Simplified Arabic"/>
          <w:rtl/>
          <w:lang w:bidi="ar-IQ"/>
        </w:rPr>
      </w:pPr>
      <w:r w:rsidRPr="003A186F">
        <w:rPr>
          <w:rFonts w:ascii="Simplified Arabic" w:eastAsia="Calibri" w:hAnsi="Simplified Arabic" w:cs="Simplified Arabic"/>
          <w:rtl/>
          <w:lang w:bidi="ar-IQ"/>
        </w:rPr>
        <w:t xml:space="preserve">الكفاءة والفاعلية = </w:t>
      </w:r>
      <w:r w:rsidRPr="003A186F">
        <w:rPr>
          <w:rFonts w:ascii="Simplified Arabic" w:eastAsia="Calibri" w:hAnsi="Simplified Arabic" w:cs="Simplified Arabic"/>
          <w:color w:val="010205"/>
          <w:rtl/>
        </w:rPr>
        <w:t>2.171</w:t>
      </w:r>
      <w:r w:rsidRPr="003A186F">
        <w:rPr>
          <w:rFonts w:ascii="Simplified Arabic" w:eastAsia="Calibri" w:hAnsi="Simplified Arabic" w:cs="Simplified Arabic"/>
          <w:rtl/>
          <w:lang w:bidi="ar-IQ"/>
        </w:rPr>
        <w:t xml:space="preserve"> + 0.308 ( تقانة المعلومات )</w:t>
      </w:r>
    </w:p>
    <w:p w:rsidR="003A186F" w:rsidRPr="003F730D" w:rsidRDefault="003A186F" w:rsidP="003F730D">
      <w:pPr>
        <w:bidi/>
        <w:spacing w:after="160" w:line="360" w:lineRule="auto"/>
        <w:jc w:val="center"/>
        <w:rPr>
          <w:rFonts w:ascii="Simplified Arabic" w:eastAsia="Calibri" w:hAnsi="Simplified Arabic" w:cs="Simplified Arabic"/>
          <w:rtl/>
          <w:lang w:bidi="ar-IQ"/>
        </w:rPr>
      </w:pPr>
      <w:r w:rsidRPr="003A186F">
        <w:rPr>
          <w:rFonts w:ascii="Simplified Arabic" w:eastAsia="Times New Roman" w:hAnsi="Simplified Arabic" w:cs="Simplified Arabic"/>
          <w:rtl/>
          <w:lang w:bidi="ar-IQ"/>
        </w:rPr>
        <w:t>جدول (7) تأثير تقانة المعلومات على بعد الكفاءة والفاعيلة</w:t>
      </w:r>
    </w:p>
    <w:tbl>
      <w:tblPr>
        <w:tblStyle w:val="TableGrid5"/>
        <w:bidiVisual/>
        <w:tblW w:w="9638" w:type="dxa"/>
        <w:tblLook w:val="04A0" w:firstRow="1" w:lastRow="0" w:firstColumn="1" w:lastColumn="0" w:noHBand="0" w:noVBand="1"/>
      </w:tblPr>
      <w:tblGrid>
        <w:gridCol w:w="1140"/>
        <w:gridCol w:w="1051"/>
        <w:gridCol w:w="1060"/>
        <w:gridCol w:w="1060"/>
        <w:gridCol w:w="1074"/>
        <w:gridCol w:w="1061"/>
        <w:gridCol w:w="1058"/>
        <w:gridCol w:w="1060"/>
        <w:gridCol w:w="1074"/>
      </w:tblGrid>
      <w:tr w:rsidR="003A186F" w:rsidRPr="0062194C" w:rsidTr="003F730D">
        <w:trPr>
          <w:trHeight w:val="638"/>
        </w:trPr>
        <w:tc>
          <w:tcPr>
            <w:tcW w:w="1140"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المستقل</w:t>
            </w:r>
          </w:p>
        </w:tc>
        <w:tc>
          <w:tcPr>
            <w:tcW w:w="2111" w:type="dxa"/>
            <w:gridSpan w:val="2"/>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1060" w:type="dxa"/>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t</m:t>
                </m:r>
              </m:oMath>
            </m:oMathPara>
          </w:p>
        </w:tc>
        <w:tc>
          <w:tcPr>
            <w:tcW w:w="1074"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61"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vertAlign w:val="superscript"/>
                <w:rtl/>
                <w:lang w:bidi="ar-IQ"/>
              </w:rPr>
              <w:t>2</w:t>
            </w:r>
            <m:oMath>
              <m:r>
                <m:rPr>
                  <m:sty m:val="p"/>
                </m:rPr>
                <w:rPr>
                  <w:rFonts w:ascii="Cambria Math" w:eastAsia="Times New Roman" w:hAnsi="Cambria Math" w:cs="Cambria Math" w:hint="cs"/>
                  <w:rtl/>
                  <w:lang w:bidi="ar-IQ"/>
                </w:rPr>
                <m:t>R</m:t>
              </m:r>
            </m:oMath>
          </w:p>
        </w:tc>
        <w:tc>
          <w:tcPr>
            <w:tcW w:w="1058"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hAnsi="Simplified Arabic" w:cs="Simplified Arabic"/>
                <w:lang w:bidi="ar-IQ"/>
              </w:rPr>
              <w:t>F</w:t>
            </w:r>
          </w:p>
        </w:tc>
        <w:tc>
          <w:tcPr>
            <w:tcW w:w="1060"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74"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التابع</w:t>
            </w:r>
          </w:p>
        </w:tc>
      </w:tr>
      <w:tr w:rsidR="003A186F" w:rsidRPr="0062194C" w:rsidTr="003F730D">
        <w:trPr>
          <w:trHeight w:val="400"/>
        </w:trPr>
        <w:tc>
          <w:tcPr>
            <w:tcW w:w="1140" w:type="dxa"/>
            <w:vMerge w:val="restart"/>
            <w:shd w:val="clear" w:color="auto" w:fill="C5E0B3"/>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tl/>
              </w:rPr>
              <w:t xml:space="preserve">تقانة المعلومات </w:t>
            </w:r>
          </w:p>
        </w:tc>
        <w:tc>
          <w:tcPr>
            <w:tcW w:w="1051" w:type="dxa"/>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w:hint="cs"/>
                    <w:rtl/>
                    <w:lang w:bidi="ar-IQ"/>
                  </w:rPr>
                  <m:t>α</m:t>
                </m:r>
              </m:oMath>
            </m:oMathPara>
          </w:p>
        </w:tc>
        <w:tc>
          <w:tcPr>
            <w:tcW w:w="1060" w:type="dxa"/>
            <w:tcBorders>
              <w:top w:val="single" w:sz="4" w:space="0" w:color="auto"/>
              <w:left w:val="nil"/>
              <w:bottom w:val="single" w:sz="4" w:space="0" w:color="auto"/>
              <w:right w:val="single" w:sz="4" w:space="0" w:color="auto"/>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2.171</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3.467</w:t>
            </w:r>
          </w:p>
        </w:tc>
        <w:tc>
          <w:tcPr>
            <w:tcW w:w="1074" w:type="dxa"/>
            <w:tcBorders>
              <w:top w:val="single" w:sz="4" w:space="0" w:color="auto"/>
              <w:left w:val="single" w:sz="4" w:space="0" w:color="auto"/>
              <w:bottom w:val="single" w:sz="4" w:space="0" w:color="auto"/>
              <w:right w:val="nil"/>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0.001</w:t>
            </w:r>
          </w:p>
        </w:tc>
        <w:tc>
          <w:tcPr>
            <w:tcW w:w="1061"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hAnsi="Simplified Arabic" w:cs="Simplified Arabic"/>
                <w:color w:val="010205"/>
              </w:rPr>
              <w:t>0.044</w:t>
            </w:r>
          </w:p>
        </w:tc>
        <w:tc>
          <w:tcPr>
            <w:tcW w:w="1058"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hAnsi="Simplified Arabic" w:cs="Simplified Arabic"/>
                <w:color w:val="010205"/>
              </w:rPr>
              <w:t>3.209</w:t>
            </w:r>
          </w:p>
        </w:tc>
        <w:tc>
          <w:tcPr>
            <w:tcW w:w="1060"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0.078</w:t>
            </w:r>
          </w:p>
        </w:tc>
        <w:tc>
          <w:tcPr>
            <w:tcW w:w="1074"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الكفاءة والفاعلية</w:t>
            </w:r>
          </w:p>
        </w:tc>
      </w:tr>
      <w:tr w:rsidR="003A186F" w:rsidRPr="0062194C" w:rsidTr="003F730D">
        <w:trPr>
          <w:trHeight w:val="336"/>
        </w:trPr>
        <w:tc>
          <w:tcPr>
            <w:tcW w:w="1140" w:type="dxa"/>
            <w:vMerge/>
            <w:shd w:val="clear" w:color="auto" w:fill="C5E0B3"/>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51" w:type="dxa"/>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b</w:t>
            </w:r>
          </w:p>
        </w:tc>
        <w:tc>
          <w:tcPr>
            <w:tcW w:w="1060" w:type="dxa"/>
            <w:tcBorders>
              <w:top w:val="single" w:sz="4" w:space="0" w:color="auto"/>
              <w:left w:val="nil"/>
              <w:bottom w:val="single" w:sz="4" w:space="0" w:color="auto"/>
              <w:right w:val="single" w:sz="4" w:space="0" w:color="auto"/>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0.308</w:t>
            </w:r>
          </w:p>
        </w:tc>
        <w:tc>
          <w:tcPr>
            <w:tcW w:w="1060" w:type="dxa"/>
            <w:tcBorders>
              <w:top w:val="single" w:sz="4" w:space="0" w:color="auto"/>
              <w:left w:val="single" w:sz="4" w:space="0" w:color="auto"/>
              <w:bottom w:val="single" w:sz="4" w:space="0" w:color="auto"/>
              <w:right w:val="single" w:sz="4" w:space="0" w:color="auto"/>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1.791</w:t>
            </w:r>
          </w:p>
        </w:tc>
        <w:tc>
          <w:tcPr>
            <w:tcW w:w="1074" w:type="dxa"/>
            <w:tcBorders>
              <w:top w:val="single" w:sz="4" w:space="0" w:color="auto"/>
              <w:left w:val="single" w:sz="4" w:space="0" w:color="auto"/>
              <w:bottom w:val="single" w:sz="4" w:space="0" w:color="auto"/>
              <w:right w:val="nil"/>
            </w:tcBorders>
            <w:shd w:val="clear" w:color="auto" w:fill="FFFFFF"/>
            <w:vAlign w:val="center"/>
          </w:tcPr>
          <w:p w:rsidR="003A186F" w:rsidRPr="003A186F" w:rsidRDefault="003A186F" w:rsidP="003A186F">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0.078</w:t>
            </w:r>
          </w:p>
        </w:tc>
        <w:tc>
          <w:tcPr>
            <w:tcW w:w="1061"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58"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60"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74"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r>
    </w:tbl>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 xml:space="preserve">وهذا يشير الى نقبل </w:t>
      </w:r>
      <w:r w:rsidR="009721BD">
        <w:rPr>
          <w:rFonts w:ascii="Simplified Arabic" w:eastAsia="Times New Roman" w:hAnsi="Simplified Arabic" w:cs="Simplified Arabic"/>
          <w:rtl/>
          <w:lang w:bidi="ar-IQ"/>
        </w:rPr>
        <w:t>الافتراضي</w:t>
      </w:r>
      <w:r w:rsidRPr="003A186F">
        <w:rPr>
          <w:rFonts w:ascii="Simplified Arabic" w:eastAsia="Times New Roman" w:hAnsi="Simplified Arabic" w:cs="Simplified Arabic"/>
          <w:rtl/>
          <w:lang w:bidi="ar-IQ"/>
        </w:rPr>
        <w:t>ة التي تنص (لايوجد تأثير ذات دلالة إحصائية لتقانة المعلومات في الكفاءة والفاعلية) .</w:t>
      </w:r>
    </w:p>
    <w:p w:rsidR="003A186F" w:rsidRPr="0062194C" w:rsidRDefault="003A186F" w:rsidP="003A186F">
      <w:pPr>
        <w:tabs>
          <w:tab w:val="left" w:pos="435"/>
        </w:tabs>
        <w:bidi/>
        <w:spacing w:after="0" w:line="240" w:lineRule="auto"/>
        <w:jc w:val="both"/>
        <w:rPr>
          <w:rFonts w:ascii="Simplified Arabic" w:eastAsia="Times New Roman" w:hAnsi="Simplified Arabic" w:cs="Simplified Arabic"/>
          <w:rtl/>
          <w:lang w:bidi="ar-IQ"/>
        </w:rPr>
      </w:pPr>
    </w:p>
    <w:p w:rsidR="003A186F" w:rsidRPr="0062194C" w:rsidRDefault="0062194C" w:rsidP="0062194C">
      <w:pPr>
        <w:pStyle w:val="ListParagraph"/>
        <w:tabs>
          <w:tab w:val="left" w:pos="435"/>
        </w:tabs>
        <w:bidi/>
        <w:spacing w:after="0" w:line="240" w:lineRule="auto"/>
        <w:jc w:val="both"/>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5</w:t>
      </w:r>
      <w:r w:rsidR="003A186F" w:rsidRPr="0062194C">
        <w:rPr>
          <w:rFonts w:ascii="Simplified Arabic" w:eastAsia="Times New Roman" w:hAnsi="Simplified Arabic" w:cs="Simplified Arabic"/>
          <w:rtl/>
          <w:lang w:bidi="ar-IQ"/>
        </w:rPr>
        <w:t xml:space="preserve">-4-3- اختبار </w:t>
      </w:r>
      <w:r w:rsidR="009721BD">
        <w:rPr>
          <w:rFonts w:ascii="Simplified Arabic" w:eastAsia="Times New Roman" w:hAnsi="Simplified Arabic" w:cs="Simplified Arabic"/>
          <w:rtl/>
          <w:lang w:bidi="ar-IQ"/>
        </w:rPr>
        <w:t>الافتراضي</w:t>
      </w:r>
      <w:r w:rsidR="003A186F" w:rsidRPr="0062194C">
        <w:rPr>
          <w:rFonts w:ascii="Simplified Arabic" w:eastAsia="Times New Roman" w:hAnsi="Simplified Arabic" w:cs="Simplified Arabic"/>
          <w:rtl/>
          <w:lang w:bidi="ar-IQ"/>
        </w:rPr>
        <w:t>ة الفرعية الثالثة :  تأثير تقانة المعلومات في المؤشر الريادي</w:t>
      </w: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يشير الجدول (8) الى عدم وجود تأثير ذات دلالة معنوية عند مستوى (0.118) وفق اختبار (</w:t>
      </w:r>
      <w:r w:rsidRPr="003A186F">
        <w:rPr>
          <w:rFonts w:ascii="Simplified Arabic" w:eastAsia="Times New Roman" w:hAnsi="Simplified Arabic" w:cs="Simplified Arabic"/>
          <w:lang w:bidi="ar-IQ"/>
        </w:rPr>
        <w:t>F</w:t>
      </w:r>
      <w:r w:rsidRPr="003A186F">
        <w:rPr>
          <w:rFonts w:ascii="Simplified Arabic" w:eastAsia="Times New Roman" w:hAnsi="Simplified Arabic" w:cs="Simplified Arabic"/>
          <w:rtl/>
          <w:lang w:bidi="ar-IQ"/>
        </w:rPr>
        <w:t>)  قد بلغت (2.507) الذي تشير الى عدم تأثير تقانة المعلومات في المؤشر الريادي في عينة البحث . اما قيمة معامل التحديد (</w:t>
      </w:r>
      <w:r w:rsidRPr="003A186F">
        <w:rPr>
          <w:rFonts w:ascii="Simplified Arabic" w:eastAsia="Times New Roman" w:hAnsi="Simplified Arabic" w:cs="Simplified Arabic"/>
          <w:lang w:bidi="ar-IQ"/>
        </w:rPr>
        <w:t>R</w:t>
      </w:r>
      <w:r w:rsidRPr="003A186F">
        <w:rPr>
          <w:rFonts w:ascii="Simplified Arabic" w:eastAsia="Times New Roman" w:hAnsi="Simplified Arabic" w:cs="Simplified Arabic"/>
          <w:vertAlign w:val="superscript"/>
          <w:lang w:bidi="ar-IQ"/>
        </w:rPr>
        <w:t>2</w:t>
      </w:r>
      <w:r w:rsidRPr="003A186F">
        <w:rPr>
          <w:rFonts w:ascii="Simplified Arabic" w:eastAsia="Times New Roman" w:hAnsi="Simplified Arabic" w:cs="Simplified Arabic"/>
          <w:rtl/>
          <w:lang w:bidi="ar-IQ"/>
        </w:rPr>
        <w:t>) فقد كان مقداره (0.035) وهذا يعني ان تقانة المعلومات يفسر ما نسبه (3%)، اما بقية النسبة (97% ) فتشير الى عوامل أخرى لم تدخل في انموذج الانحدار .</w:t>
      </w: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علماً ان القيمة الثابتة (</w:t>
      </w:r>
      <w:r w:rsidRPr="003A186F">
        <w:rPr>
          <w:rFonts w:ascii="Simplified Arabic" w:eastAsia="Times New Roman" w:hAnsi="Simplified Arabic" w:cs="Simplified Arabic"/>
          <w:lang w:bidi="ar-IQ"/>
        </w:rPr>
        <w:t>a</w:t>
      </w:r>
      <w:r w:rsidRPr="003A186F">
        <w:rPr>
          <w:rFonts w:ascii="Simplified Arabic" w:eastAsia="Times New Roman" w:hAnsi="Simplified Arabic" w:cs="Simplified Arabic"/>
          <w:rtl/>
          <w:lang w:bidi="ar-IQ"/>
        </w:rPr>
        <w:t>) تقدر ب (1.868) التي تشير عندما تكون ( تقانة المعلومات ) مساوية الى الصفر فأن المؤشر الريادي لن يقل عن هذه القيمة . اما قيمة معامل الانحدار التي تدل قيمته (0.282) هذا يشير عندما تزيد تقانة المعلومات بمقدار وحدة واحدة فأن المؤشر الريادي سيزداد بنفس القيمة . وكذلك تشير النتائج الى وجود فروقات معنوية للمتغيرات الرئيسة ، اذ وجد ان اختبار (</w:t>
      </w:r>
      <w:r w:rsidRPr="003A186F">
        <w:rPr>
          <w:rFonts w:ascii="Simplified Arabic" w:eastAsia="Times New Roman" w:hAnsi="Simplified Arabic" w:cs="Simplified Arabic"/>
          <w:lang w:bidi="ar-IQ"/>
        </w:rPr>
        <w:t xml:space="preserve">t </w:t>
      </w:r>
      <w:r w:rsidRPr="003A186F">
        <w:rPr>
          <w:rFonts w:ascii="Simplified Arabic" w:eastAsia="Times New Roman" w:hAnsi="Simplified Arabic" w:cs="Simplified Arabic"/>
          <w:rtl/>
          <w:lang w:bidi="ar-IQ"/>
        </w:rPr>
        <w:t>) قيمته (1.583) عند مستوى معنوية (0.118) وهذا يشير صلاحية المتغيرات في انموذج الانحدار .</w:t>
      </w:r>
    </w:p>
    <w:p w:rsidR="003A186F" w:rsidRPr="003A186F" w:rsidRDefault="003A186F" w:rsidP="003A186F">
      <w:pPr>
        <w:bidi/>
        <w:spacing w:after="160" w:line="360" w:lineRule="auto"/>
        <w:jc w:val="both"/>
        <w:rPr>
          <w:rFonts w:ascii="Simplified Arabic" w:eastAsia="Times New Roman" w:hAnsi="Simplified Arabic" w:cs="Simplified Arabic"/>
          <w:rtl/>
          <w:lang w:bidi="ar-IQ"/>
        </w:rPr>
      </w:pPr>
      <w:r w:rsidRPr="003A186F">
        <w:rPr>
          <w:rFonts w:ascii="Simplified Arabic" w:eastAsia="Calibri" w:hAnsi="Simplified Arabic" w:cs="Simplified Arabic"/>
          <w:rtl/>
          <w:lang w:bidi="ar-IQ"/>
        </w:rPr>
        <w:t xml:space="preserve">المؤشر الريادي </w:t>
      </w:r>
      <w:r w:rsidRPr="003A186F">
        <w:rPr>
          <w:rFonts w:ascii="Simplified Arabic" w:eastAsia="Times New Roman" w:hAnsi="Simplified Arabic" w:cs="Simplified Arabic"/>
          <w:rtl/>
          <w:lang w:bidi="ar-IQ"/>
        </w:rPr>
        <w:t xml:space="preserve">= </w:t>
      </w:r>
      <w:r w:rsidRPr="003A186F">
        <w:rPr>
          <w:rFonts w:ascii="Simplified Arabic" w:eastAsia="Calibri" w:hAnsi="Simplified Arabic" w:cs="Simplified Arabic"/>
          <w:color w:val="010205"/>
        </w:rPr>
        <w:t>1.868</w:t>
      </w:r>
      <w:r w:rsidRPr="003A186F">
        <w:rPr>
          <w:rFonts w:ascii="Simplified Arabic" w:eastAsia="Times New Roman" w:hAnsi="Simplified Arabic" w:cs="Simplified Arabic"/>
          <w:rtl/>
          <w:lang w:bidi="ar-IQ"/>
        </w:rPr>
        <w:t xml:space="preserve">+ </w:t>
      </w:r>
      <w:r w:rsidRPr="003A186F">
        <w:rPr>
          <w:rFonts w:ascii="Simplified Arabic" w:eastAsia="Calibri" w:hAnsi="Simplified Arabic" w:cs="Simplified Arabic"/>
          <w:color w:val="010205"/>
        </w:rPr>
        <w:t>.282</w:t>
      </w:r>
      <w:r w:rsidRPr="003A186F">
        <w:rPr>
          <w:rFonts w:ascii="Simplified Arabic" w:eastAsia="Calibri" w:hAnsi="Simplified Arabic" w:cs="Simplified Arabic"/>
          <w:color w:val="010205"/>
          <w:rtl/>
        </w:rPr>
        <w:t>0</w:t>
      </w:r>
      <w:r w:rsidRPr="003A186F">
        <w:rPr>
          <w:rFonts w:ascii="Simplified Arabic" w:eastAsia="Times New Roman" w:hAnsi="Simplified Arabic" w:cs="Simplified Arabic"/>
          <w:rtl/>
          <w:lang w:bidi="ar-IQ"/>
        </w:rPr>
        <w:t xml:space="preserve"> ( تقانة المعلومات )</w:t>
      </w:r>
    </w:p>
    <w:p w:rsidR="003A186F" w:rsidRPr="003A186F" w:rsidRDefault="003A186F" w:rsidP="003A186F">
      <w:pPr>
        <w:bidi/>
        <w:spacing w:after="16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جدول (8) تأثير تقانة المعلومات على بعد المؤشر الريادي</w:t>
      </w:r>
    </w:p>
    <w:tbl>
      <w:tblPr>
        <w:tblStyle w:val="TableGrid6"/>
        <w:bidiVisual/>
        <w:tblW w:w="9431" w:type="dxa"/>
        <w:jc w:val="center"/>
        <w:tblLook w:val="04A0" w:firstRow="1" w:lastRow="0" w:firstColumn="1" w:lastColumn="0" w:noHBand="0" w:noVBand="1"/>
      </w:tblPr>
      <w:tblGrid>
        <w:gridCol w:w="1116"/>
        <w:gridCol w:w="1029"/>
        <w:gridCol w:w="1037"/>
        <w:gridCol w:w="1037"/>
        <w:gridCol w:w="1052"/>
        <w:gridCol w:w="1038"/>
        <w:gridCol w:w="1034"/>
        <w:gridCol w:w="1038"/>
        <w:gridCol w:w="1050"/>
      </w:tblGrid>
      <w:tr w:rsidR="003A186F" w:rsidRPr="0062194C" w:rsidTr="0062194C">
        <w:trPr>
          <w:trHeight w:val="755"/>
          <w:jc w:val="center"/>
        </w:trPr>
        <w:tc>
          <w:tcPr>
            <w:tcW w:w="1116"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المستقل</w:t>
            </w:r>
          </w:p>
        </w:tc>
        <w:tc>
          <w:tcPr>
            <w:tcW w:w="2066" w:type="dxa"/>
            <w:gridSpan w:val="2"/>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1037" w:type="dxa"/>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t</m:t>
                </m:r>
              </m:oMath>
            </m:oMathPara>
          </w:p>
        </w:tc>
        <w:tc>
          <w:tcPr>
            <w:tcW w:w="1052"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38"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vertAlign w:val="superscript"/>
                <w:rtl/>
                <w:lang w:bidi="ar-IQ"/>
              </w:rPr>
              <w:t>2</w:t>
            </w:r>
            <m:oMath>
              <m:r>
                <m:rPr>
                  <m:sty m:val="p"/>
                </m:rPr>
                <w:rPr>
                  <w:rFonts w:ascii="Cambria Math" w:eastAsia="Times New Roman" w:hAnsi="Cambria Math" w:cs="Cambria Math" w:hint="cs"/>
                  <w:rtl/>
                  <w:lang w:bidi="ar-IQ"/>
                </w:rPr>
                <m:t>R</m:t>
              </m:r>
            </m:oMath>
          </w:p>
        </w:tc>
        <w:tc>
          <w:tcPr>
            <w:tcW w:w="1034"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hAnsi="Simplified Arabic" w:cs="Simplified Arabic"/>
                <w:lang w:bidi="ar-IQ"/>
              </w:rPr>
              <w:t>F</w:t>
            </w:r>
          </w:p>
        </w:tc>
        <w:tc>
          <w:tcPr>
            <w:tcW w:w="1038"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50"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التابع</w:t>
            </w:r>
          </w:p>
        </w:tc>
      </w:tr>
      <w:tr w:rsidR="003A186F" w:rsidRPr="0062194C" w:rsidTr="003F730D">
        <w:trPr>
          <w:trHeight w:val="710"/>
          <w:jc w:val="center"/>
        </w:trPr>
        <w:tc>
          <w:tcPr>
            <w:tcW w:w="1116" w:type="dxa"/>
            <w:vMerge w:val="restart"/>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تقانة المعلومات</w:t>
            </w:r>
          </w:p>
        </w:tc>
        <w:tc>
          <w:tcPr>
            <w:tcW w:w="1029" w:type="dxa"/>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w:hint="cs"/>
                    <w:rtl/>
                    <w:lang w:bidi="ar-IQ"/>
                  </w:rPr>
                  <m:t>α</m:t>
                </m:r>
              </m:oMath>
            </m:oMathPara>
          </w:p>
        </w:tc>
        <w:tc>
          <w:tcPr>
            <w:tcW w:w="1037" w:type="dxa"/>
            <w:tcBorders>
              <w:top w:val="single" w:sz="4" w:space="0" w:color="auto"/>
              <w:bottom w:val="single" w:sz="4" w:space="0" w:color="auto"/>
              <w:right w:val="single" w:sz="4" w:space="0" w:color="auto"/>
            </w:tcBorders>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Pr>
              <w:t>1.868</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Pr>
              <w:t>2.877</w:t>
            </w:r>
          </w:p>
        </w:tc>
        <w:tc>
          <w:tcPr>
            <w:tcW w:w="1052" w:type="dxa"/>
            <w:tcBorders>
              <w:top w:val="single" w:sz="4" w:space="0" w:color="auto"/>
              <w:left w:val="single" w:sz="4" w:space="0" w:color="auto"/>
              <w:bottom w:val="single" w:sz="4" w:space="0" w:color="auto"/>
              <w:right w:val="nil"/>
            </w:tcBorders>
            <w:shd w:val="clear" w:color="auto" w:fill="FFFFFF"/>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Pr>
              <w:t>0.005</w:t>
            </w:r>
          </w:p>
        </w:tc>
        <w:tc>
          <w:tcPr>
            <w:tcW w:w="1038"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.035</w:t>
            </w:r>
            <w:r w:rsidRPr="003A186F">
              <w:rPr>
                <w:rFonts w:ascii="Simplified Arabic" w:eastAsia="Calibri" w:hAnsi="Simplified Arabic" w:cs="Simplified Arabic"/>
                <w:color w:val="010205"/>
                <w:rtl/>
              </w:rPr>
              <w:t>0</w:t>
            </w:r>
          </w:p>
        </w:tc>
        <w:tc>
          <w:tcPr>
            <w:tcW w:w="1034"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2.507</w:t>
            </w:r>
          </w:p>
        </w:tc>
        <w:tc>
          <w:tcPr>
            <w:tcW w:w="1038"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.118</w:t>
            </w:r>
            <w:r w:rsidRPr="003A186F">
              <w:rPr>
                <w:rFonts w:ascii="Simplified Arabic" w:eastAsia="Calibri" w:hAnsi="Simplified Arabic" w:cs="Simplified Arabic"/>
                <w:color w:val="010205"/>
                <w:rtl/>
              </w:rPr>
              <w:t>0</w:t>
            </w:r>
          </w:p>
        </w:tc>
        <w:tc>
          <w:tcPr>
            <w:tcW w:w="1050"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hAnsi="Simplified Arabic" w:cs="Simplified Arabic"/>
                <w:rtl/>
                <w:lang w:bidi="ar-IQ"/>
              </w:rPr>
              <w:t>المؤشر الريادي</w:t>
            </w:r>
          </w:p>
        </w:tc>
      </w:tr>
      <w:tr w:rsidR="003A186F" w:rsidRPr="0062194C" w:rsidTr="003F730D">
        <w:trPr>
          <w:trHeight w:val="596"/>
          <w:jc w:val="center"/>
        </w:trPr>
        <w:tc>
          <w:tcPr>
            <w:tcW w:w="1116" w:type="dxa"/>
            <w:vMerge/>
            <w:shd w:val="clear" w:color="auto" w:fill="C5E0B3"/>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29" w:type="dxa"/>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b</w:t>
            </w:r>
          </w:p>
        </w:tc>
        <w:tc>
          <w:tcPr>
            <w:tcW w:w="1037" w:type="dxa"/>
            <w:tcBorders>
              <w:top w:val="single" w:sz="4" w:space="0" w:color="auto"/>
              <w:bottom w:val="single" w:sz="4" w:space="0" w:color="auto"/>
              <w:right w:val="single" w:sz="4" w:space="0" w:color="auto"/>
            </w:tcBorders>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tl/>
              </w:rPr>
              <w:t>0</w:t>
            </w:r>
            <w:r w:rsidRPr="003A186F">
              <w:rPr>
                <w:rFonts w:ascii="Simplified Arabic" w:eastAsia="Calibri" w:hAnsi="Simplified Arabic" w:cs="Simplified Arabic"/>
                <w:color w:val="010205"/>
              </w:rPr>
              <w:t>.282</w:t>
            </w:r>
          </w:p>
        </w:tc>
        <w:tc>
          <w:tcPr>
            <w:tcW w:w="1037" w:type="dxa"/>
            <w:tcBorders>
              <w:top w:val="single" w:sz="4" w:space="0" w:color="auto"/>
              <w:left w:val="single" w:sz="4" w:space="0" w:color="auto"/>
              <w:bottom w:val="single" w:sz="4" w:space="0" w:color="auto"/>
              <w:right w:val="single" w:sz="4" w:space="0" w:color="auto"/>
            </w:tcBorders>
            <w:shd w:val="clear" w:color="auto" w:fill="FFFFFF"/>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Pr>
              <w:t>1.583</w:t>
            </w:r>
          </w:p>
        </w:tc>
        <w:tc>
          <w:tcPr>
            <w:tcW w:w="1052" w:type="dxa"/>
            <w:tcBorders>
              <w:top w:val="single" w:sz="4" w:space="0" w:color="auto"/>
              <w:left w:val="single" w:sz="4" w:space="0" w:color="auto"/>
              <w:bottom w:val="single" w:sz="4" w:space="0" w:color="auto"/>
              <w:right w:val="nil"/>
            </w:tcBorders>
            <w:shd w:val="clear" w:color="auto" w:fill="FFFFFF"/>
          </w:tcPr>
          <w:p w:rsidR="003A186F" w:rsidRPr="003A186F" w:rsidRDefault="003A186F" w:rsidP="003A186F">
            <w:pPr>
              <w:spacing w:after="0" w:line="320" w:lineRule="atLeast"/>
              <w:ind w:left="60" w:right="60"/>
              <w:rPr>
                <w:rFonts w:ascii="Simplified Arabic" w:eastAsia="Calibri" w:hAnsi="Simplified Arabic" w:cs="Simplified Arabic"/>
                <w:color w:val="010205"/>
              </w:rPr>
            </w:pPr>
            <w:r w:rsidRPr="003A186F">
              <w:rPr>
                <w:rFonts w:ascii="Simplified Arabic" w:eastAsia="Calibri" w:hAnsi="Simplified Arabic" w:cs="Simplified Arabic"/>
                <w:color w:val="010205"/>
                <w:rtl/>
              </w:rPr>
              <w:t>0</w:t>
            </w:r>
            <w:r w:rsidRPr="003A186F">
              <w:rPr>
                <w:rFonts w:ascii="Simplified Arabic" w:eastAsia="Calibri" w:hAnsi="Simplified Arabic" w:cs="Simplified Arabic"/>
                <w:color w:val="010205"/>
              </w:rPr>
              <w:t>.118</w:t>
            </w:r>
          </w:p>
        </w:tc>
        <w:tc>
          <w:tcPr>
            <w:tcW w:w="1038"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34"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38"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50"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r>
    </w:tbl>
    <w:p w:rsidR="003A186F" w:rsidRPr="003A186F" w:rsidRDefault="003A186F" w:rsidP="003A186F">
      <w:pPr>
        <w:bidi/>
        <w:spacing w:after="0" w:line="240" w:lineRule="auto"/>
        <w:jc w:val="center"/>
        <w:rPr>
          <w:rFonts w:ascii="Simplified Arabic" w:eastAsia="Times New Roman" w:hAnsi="Simplified Arabic" w:cs="Simplified Arabic"/>
          <w:rtl/>
          <w:lang w:bidi="ar-IQ"/>
        </w:rPr>
      </w:pP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 xml:space="preserve">وهذا يشير الى نفي </w:t>
      </w:r>
      <w:r w:rsidR="009721BD">
        <w:rPr>
          <w:rFonts w:ascii="Simplified Arabic" w:eastAsia="Times New Roman" w:hAnsi="Simplified Arabic" w:cs="Simplified Arabic"/>
          <w:rtl/>
          <w:lang w:bidi="ar-IQ"/>
        </w:rPr>
        <w:t>الافتراضي</w:t>
      </w:r>
      <w:r w:rsidRPr="003A186F">
        <w:rPr>
          <w:rFonts w:ascii="Simplified Arabic" w:eastAsia="Times New Roman" w:hAnsi="Simplified Arabic" w:cs="Simplified Arabic"/>
          <w:rtl/>
          <w:lang w:bidi="ar-IQ"/>
        </w:rPr>
        <w:t xml:space="preserve">ة التي تنص (لايوجد تأثير ذات دلالة إحصائية لتقانة المعلومات في </w:t>
      </w:r>
      <w:r w:rsidRPr="003A186F">
        <w:rPr>
          <w:rFonts w:ascii="Simplified Arabic" w:eastAsia="Calibri" w:hAnsi="Simplified Arabic" w:cs="Simplified Arabic"/>
          <w:rtl/>
          <w:lang w:bidi="ar-IQ"/>
        </w:rPr>
        <w:t>المؤشر الريادي</w:t>
      </w:r>
      <w:r w:rsidRPr="003A186F">
        <w:rPr>
          <w:rFonts w:ascii="Simplified Arabic" w:eastAsia="Times New Roman" w:hAnsi="Simplified Arabic" w:cs="Simplified Arabic"/>
          <w:rtl/>
          <w:lang w:bidi="ar-IQ"/>
        </w:rPr>
        <w:t xml:space="preserve">)، لذلك نأخذ </w:t>
      </w:r>
      <w:r w:rsidR="009721BD">
        <w:rPr>
          <w:rFonts w:ascii="Simplified Arabic" w:eastAsia="Times New Roman" w:hAnsi="Simplified Arabic" w:cs="Simplified Arabic"/>
          <w:rtl/>
          <w:lang w:bidi="ar-IQ"/>
        </w:rPr>
        <w:t>الافتراضي</w:t>
      </w:r>
      <w:r w:rsidRPr="003A186F">
        <w:rPr>
          <w:rFonts w:ascii="Simplified Arabic" w:eastAsia="Times New Roman" w:hAnsi="Simplified Arabic" w:cs="Simplified Arabic"/>
          <w:rtl/>
          <w:lang w:bidi="ar-IQ"/>
        </w:rPr>
        <w:t>ة البديلة التي تنص ( يوجد تأثير لتقانة المعلومات في المؤشر الريادي) .</w:t>
      </w:r>
    </w:p>
    <w:p w:rsidR="003A186F" w:rsidRPr="0062194C" w:rsidRDefault="0062194C" w:rsidP="0062194C">
      <w:pPr>
        <w:pStyle w:val="ListParagraph"/>
        <w:tabs>
          <w:tab w:val="left" w:pos="435"/>
        </w:tabs>
        <w:bidi/>
        <w:spacing w:after="0" w:line="240" w:lineRule="auto"/>
        <w:jc w:val="both"/>
        <w:rPr>
          <w:rFonts w:ascii="Simplified Arabic" w:eastAsia="Times New Roman" w:hAnsi="Simplified Arabic" w:cs="Simplified Arabic"/>
          <w:rtl/>
          <w:lang w:bidi="ar-IQ"/>
        </w:rPr>
      </w:pPr>
      <w:r>
        <w:rPr>
          <w:rFonts w:ascii="Simplified Arabic" w:eastAsia="Times New Roman" w:hAnsi="Simplified Arabic" w:cs="Simplified Arabic" w:hint="cs"/>
          <w:rtl/>
          <w:lang w:bidi="ar-IQ"/>
        </w:rPr>
        <w:t>5</w:t>
      </w:r>
      <w:r w:rsidR="003A186F" w:rsidRPr="0062194C">
        <w:rPr>
          <w:rFonts w:ascii="Simplified Arabic" w:eastAsia="Times New Roman" w:hAnsi="Simplified Arabic" w:cs="Simplified Arabic"/>
          <w:rtl/>
          <w:lang w:bidi="ar-IQ"/>
        </w:rPr>
        <w:t xml:space="preserve">-4-4- اختبار </w:t>
      </w:r>
      <w:r w:rsidR="009721BD">
        <w:rPr>
          <w:rFonts w:ascii="Simplified Arabic" w:eastAsia="Times New Roman" w:hAnsi="Simplified Arabic" w:cs="Simplified Arabic"/>
          <w:rtl/>
          <w:lang w:bidi="ar-IQ"/>
        </w:rPr>
        <w:t>الافتراضي</w:t>
      </w:r>
      <w:r w:rsidR="003A186F" w:rsidRPr="0062194C">
        <w:rPr>
          <w:rFonts w:ascii="Simplified Arabic" w:eastAsia="Times New Roman" w:hAnsi="Simplified Arabic" w:cs="Simplified Arabic"/>
          <w:rtl/>
          <w:lang w:bidi="ar-IQ"/>
        </w:rPr>
        <w:t>ة الفرعية الرابعة :  تأثير تقانة المعلومات في التجديد والتحديث</w:t>
      </w:r>
    </w:p>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lastRenderedPageBreak/>
        <w:t>يشير الجدول ادناه الى وجود تأثير ذات دلالة معنوية عند مستوى (0.002) وفق اختبار (</w:t>
      </w:r>
      <w:r w:rsidRPr="003A186F">
        <w:rPr>
          <w:rFonts w:ascii="Simplified Arabic" w:eastAsia="Times New Roman" w:hAnsi="Simplified Arabic" w:cs="Simplified Arabic"/>
          <w:lang w:bidi="ar-IQ"/>
        </w:rPr>
        <w:t>F</w:t>
      </w:r>
      <w:r w:rsidRPr="003A186F">
        <w:rPr>
          <w:rFonts w:ascii="Simplified Arabic" w:eastAsia="Times New Roman" w:hAnsi="Simplified Arabic" w:cs="Simplified Arabic"/>
          <w:rtl/>
          <w:lang w:bidi="ar-IQ"/>
        </w:rPr>
        <w:t>)  قد بلغت (10.928) الذي تشير الى تأثير تقانة المعلومات في التجديد والتحديث في عينة البحث . اما قيمة معامل التحديد (</w:t>
      </w:r>
      <w:r w:rsidRPr="003A186F">
        <w:rPr>
          <w:rFonts w:ascii="Simplified Arabic" w:eastAsia="Times New Roman" w:hAnsi="Simplified Arabic" w:cs="Simplified Arabic"/>
          <w:lang w:bidi="ar-IQ"/>
        </w:rPr>
        <w:t>R</w:t>
      </w:r>
      <w:r w:rsidRPr="003A186F">
        <w:rPr>
          <w:rFonts w:ascii="Simplified Arabic" w:eastAsia="Times New Roman" w:hAnsi="Simplified Arabic" w:cs="Simplified Arabic"/>
          <w:vertAlign w:val="superscript"/>
          <w:lang w:bidi="ar-IQ"/>
        </w:rPr>
        <w:t>2</w:t>
      </w:r>
      <w:r w:rsidRPr="003A186F">
        <w:rPr>
          <w:rFonts w:ascii="Simplified Arabic" w:eastAsia="Times New Roman" w:hAnsi="Simplified Arabic" w:cs="Simplified Arabic"/>
          <w:rtl/>
          <w:lang w:bidi="ar-IQ"/>
        </w:rPr>
        <w:t>) فقد كان مقداره تقريباً (0.14) وهذا يعني ان تقانة المعلومات يفسر ما نسبه (13%)، اما بقية النسبة (86% ) فتشير الى عوامل أخرى لم تدخل في انموذج الانحدار .</w:t>
      </w:r>
    </w:p>
    <w:p w:rsidR="003A186F" w:rsidRPr="003A186F" w:rsidRDefault="003A186F" w:rsidP="0062194C">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علماً ان القيمة الثابتة (</w:t>
      </w:r>
      <w:r w:rsidRPr="003A186F">
        <w:rPr>
          <w:rFonts w:ascii="Simplified Arabic" w:eastAsia="Times New Roman" w:hAnsi="Simplified Arabic" w:cs="Simplified Arabic"/>
          <w:lang w:bidi="ar-IQ"/>
        </w:rPr>
        <w:t>a</w:t>
      </w:r>
      <w:r w:rsidRPr="003A186F">
        <w:rPr>
          <w:rFonts w:ascii="Simplified Arabic" w:eastAsia="Times New Roman" w:hAnsi="Simplified Arabic" w:cs="Simplified Arabic"/>
          <w:rtl/>
          <w:lang w:bidi="ar-IQ"/>
        </w:rPr>
        <w:t>) تقدر ب (1.491) التي تشير الى ان ( تقانة المعلومات ) مساوية الى الصفر فأن التجديد والتحديث لن يقل عن هذه القيمة . اما قيمة معامل الانحدار التي تدل قيمته (0.475) هذا يشير عندما تزيد تقانة المعلومات بمقدار وحدة واحدة فأن التجديد والتحديث سيزداد بنفس القيمة . وكذلك تشير النتائج الى وجود فروقات معنوية للمتغيرات الرئيسة ، اذ وجد ان اختبار (</w:t>
      </w:r>
      <w:r w:rsidRPr="003A186F">
        <w:rPr>
          <w:rFonts w:ascii="Simplified Arabic" w:eastAsia="Times New Roman" w:hAnsi="Simplified Arabic" w:cs="Simplified Arabic"/>
          <w:lang w:bidi="ar-IQ"/>
        </w:rPr>
        <w:t xml:space="preserve">t </w:t>
      </w:r>
      <w:r w:rsidRPr="003A186F">
        <w:rPr>
          <w:rFonts w:ascii="Simplified Arabic" w:eastAsia="Times New Roman" w:hAnsi="Simplified Arabic" w:cs="Simplified Arabic"/>
          <w:rtl/>
          <w:lang w:bidi="ar-IQ"/>
        </w:rPr>
        <w:t>) قيمته (3.306) عند مستوى معنوية (0.002) وهذا يشير صلاحية المتغيرات في انموذج الانحدار .</w:t>
      </w:r>
    </w:p>
    <w:p w:rsidR="003A186F" w:rsidRPr="003A186F" w:rsidRDefault="003A186F" w:rsidP="0062194C">
      <w:pPr>
        <w:bidi/>
        <w:spacing w:after="160" w:line="360" w:lineRule="auto"/>
        <w:jc w:val="both"/>
        <w:rPr>
          <w:rFonts w:ascii="Simplified Arabic" w:eastAsia="Times New Roman" w:hAnsi="Simplified Arabic" w:cs="Simplified Arabic"/>
          <w:rtl/>
          <w:lang w:bidi="ar-IQ"/>
        </w:rPr>
      </w:pPr>
      <w:r w:rsidRPr="003A186F">
        <w:rPr>
          <w:rFonts w:ascii="Simplified Arabic" w:eastAsia="Calibri" w:hAnsi="Simplified Arabic" w:cs="Simplified Arabic"/>
          <w:rtl/>
          <w:lang w:bidi="ar-IQ"/>
        </w:rPr>
        <w:t xml:space="preserve">التجديد والتحديث </w:t>
      </w:r>
      <w:r w:rsidRPr="003A186F">
        <w:rPr>
          <w:rFonts w:ascii="Simplified Arabic" w:eastAsia="Times New Roman" w:hAnsi="Simplified Arabic" w:cs="Simplified Arabic"/>
          <w:rtl/>
          <w:lang w:bidi="ar-IQ"/>
        </w:rPr>
        <w:t xml:space="preserve">= </w:t>
      </w:r>
      <w:r w:rsidRPr="003A186F">
        <w:rPr>
          <w:rFonts w:ascii="Simplified Arabic" w:eastAsia="Calibri" w:hAnsi="Simplified Arabic" w:cs="Simplified Arabic"/>
          <w:color w:val="010205"/>
        </w:rPr>
        <w:t xml:space="preserve">1.491 </w:t>
      </w:r>
      <w:r w:rsidRPr="003A186F">
        <w:rPr>
          <w:rFonts w:ascii="Simplified Arabic" w:eastAsia="Times New Roman" w:hAnsi="Simplified Arabic" w:cs="Simplified Arabic"/>
          <w:rtl/>
          <w:lang w:bidi="ar-IQ"/>
        </w:rPr>
        <w:t xml:space="preserve">+ </w:t>
      </w:r>
      <w:r w:rsidRPr="003A186F">
        <w:rPr>
          <w:rFonts w:ascii="Simplified Arabic" w:eastAsia="Calibri" w:hAnsi="Simplified Arabic" w:cs="Simplified Arabic"/>
          <w:color w:val="010205"/>
        </w:rPr>
        <w:t>0.475</w:t>
      </w:r>
      <w:r w:rsidRPr="003A186F">
        <w:rPr>
          <w:rFonts w:ascii="Simplified Arabic" w:eastAsia="Times New Roman" w:hAnsi="Simplified Arabic" w:cs="Simplified Arabic"/>
          <w:rtl/>
          <w:lang w:bidi="ar-IQ"/>
        </w:rPr>
        <w:t xml:space="preserve"> ( تقانة المعلومات )</w:t>
      </w:r>
    </w:p>
    <w:p w:rsidR="003A186F" w:rsidRPr="003A186F" w:rsidRDefault="003A186F" w:rsidP="003A186F">
      <w:pPr>
        <w:bidi/>
        <w:spacing w:after="16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جدول (9) تأثير تقانة المعلومات على بعد التجديد والتحديث</w:t>
      </w:r>
    </w:p>
    <w:tbl>
      <w:tblPr>
        <w:tblStyle w:val="TableGrid7"/>
        <w:bidiVisual/>
        <w:tblW w:w="9431" w:type="dxa"/>
        <w:jc w:val="center"/>
        <w:tblLook w:val="04A0" w:firstRow="1" w:lastRow="0" w:firstColumn="1" w:lastColumn="0" w:noHBand="0" w:noVBand="1"/>
      </w:tblPr>
      <w:tblGrid>
        <w:gridCol w:w="1116"/>
        <w:gridCol w:w="1029"/>
        <w:gridCol w:w="1037"/>
        <w:gridCol w:w="1037"/>
        <w:gridCol w:w="1052"/>
        <w:gridCol w:w="1038"/>
        <w:gridCol w:w="1034"/>
        <w:gridCol w:w="1038"/>
        <w:gridCol w:w="1050"/>
      </w:tblGrid>
      <w:tr w:rsidR="003A186F" w:rsidRPr="0062194C" w:rsidTr="003A186F">
        <w:trPr>
          <w:trHeight w:val="1133"/>
          <w:jc w:val="center"/>
        </w:trPr>
        <w:tc>
          <w:tcPr>
            <w:tcW w:w="1116"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المستقل</w:t>
            </w:r>
          </w:p>
        </w:tc>
        <w:tc>
          <w:tcPr>
            <w:tcW w:w="2066" w:type="dxa"/>
            <w:gridSpan w:val="2"/>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β</m:t>
                </m:r>
              </m:oMath>
            </m:oMathPara>
          </w:p>
        </w:tc>
        <w:tc>
          <w:tcPr>
            <w:tcW w:w="1037" w:type="dxa"/>
            <w:shd w:val="clear" w:color="auto" w:fill="C5E0B3"/>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Math" w:hint="cs"/>
                    <w:rtl/>
                    <w:lang w:bidi="ar-IQ"/>
                  </w:rPr>
                  <m:t>t</m:t>
                </m:r>
              </m:oMath>
            </m:oMathPara>
          </w:p>
        </w:tc>
        <w:tc>
          <w:tcPr>
            <w:tcW w:w="1052"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38"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vertAlign w:val="superscript"/>
                <w:rtl/>
                <w:lang w:bidi="ar-IQ"/>
              </w:rPr>
              <w:t>2</w:t>
            </w:r>
            <m:oMath>
              <m:r>
                <m:rPr>
                  <m:sty m:val="p"/>
                </m:rPr>
                <w:rPr>
                  <w:rFonts w:ascii="Cambria Math" w:eastAsia="Times New Roman" w:hAnsi="Cambria Math" w:cs="Cambria Math" w:hint="cs"/>
                  <w:rtl/>
                  <w:lang w:bidi="ar-IQ"/>
                </w:rPr>
                <m:t>R</m:t>
              </m:r>
            </m:oMath>
          </w:p>
        </w:tc>
        <w:tc>
          <w:tcPr>
            <w:tcW w:w="1034"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hAnsi="Simplified Arabic" w:cs="Simplified Arabic"/>
                <w:lang w:bidi="ar-IQ"/>
              </w:rPr>
              <w:t>F</w:t>
            </w:r>
          </w:p>
        </w:tc>
        <w:tc>
          <w:tcPr>
            <w:tcW w:w="1038"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Calibri" w:hAnsi="Simplified Arabic" w:cs="Simplified Arabic"/>
              </w:rPr>
              <w:t>Sig</w:t>
            </w:r>
          </w:p>
        </w:tc>
        <w:tc>
          <w:tcPr>
            <w:tcW w:w="1050" w:type="dxa"/>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المتغير التابع</w:t>
            </w:r>
          </w:p>
        </w:tc>
      </w:tr>
      <w:tr w:rsidR="003A186F" w:rsidRPr="0062194C" w:rsidTr="0062194C">
        <w:trPr>
          <w:trHeight w:val="710"/>
          <w:jc w:val="center"/>
        </w:trPr>
        <w:tc>
          <w:tcPr>
            <w:tcW w:w="1116" w:type="dxa"/>
            <w:vMerge w:val="restart"/>
            <w:shd w:val="clear" w:color="auto" w:fill="C5E0B3"/>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تقانة المعلومات</w:t>
            </w:r>
          </w:p>
        </w:tc>
        <w:tc>
          <w:tcPr>
            <w:tcW w:w="1029" w:type="dxa"/>
            <w:vAlign w:val="center"/>
          </w:tcPr>
          <w:p w:rsidR="003A186F" w:rsidRPr="003A186F" w:rsidRDefault="0062194C" w:rsidP="003A186F">
            <w:pPr>
              <w:bidi/>
              <w:spacing w:after="0" w:line="360" w:lineRule="auto"/>
              <w:jc w:val="center"/>
              <w:rPr>
                <w:rFonts w:ascii="Simplified Arabic" w:eastAsia="Times New Roman" w:hAnsi="Simplified Arabic" w:cs="Simplified Arabic"/>
                <w:rtl/>
                <w:lang w:bidi="ar-IQ"/>
              </w:rPr>
            </w:pPr>
            <m:oMathPara>
              <m:oMath>
                <m:r>
                  <m:rPr>
                    <m:sty m:val="p"/>
                  </m:rPr>
                  <w:rPr>
                    <w:rFonts w:ascii="Cambria Math" w:eastAsia="Times New Roman" w:hAnsi="Cambria Math" w:cs="Cambria" w:hint="cs"/>
                    <w:rtl/>
                    <w:lang w:bidi="ar-IQ"/>
                  </w:rPr>
                  <m:t>α</m:t>
                </m:r>
              </m:oMath>
            </m:oMathPara>
          </w:p>
        </w:tc>
        <w:tc>
          <w:tcPr>
            <w:tcW w:w="1037" w:type="dxa"/>
            <w:tcBorders>
              <w:top w:val="single" w:sz="4" w:space="0" w:color="auto"/>
              <w:bottom w:val="single" w:sz="4" w:space="0" w:color="auto"/>
              <w:right w:val="single" w:sz="4" w:space="0" w:color="auto"/>
            </w:tcBorders>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1.491</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2.850</w:t>
            </w:r>
          </w:p>
        </w:tc>
        <w:tc>
          <w:tcPr>
            <w:tcW w:w="1052" w:type="dxa"/>
            <w:tcBorders>
              <w:top w:val="single" w:sz="4" w:space="0" w:color="auto"/>
              <w:left w:val="single" w:sz="4" w:space="0" w:color="auto"/>
              <w:bottom w:val="single" w:sz="4" w:space="0" w:color="auto"/>
              <w:right w:val="nil"/>
            </w:tcBorders>
            <w:shd w:val="clear" w:color="auto" w:fill="FFFFFF"/>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0.006</w:t>
            </w:r>
          </w:p>
        </w:tc>
        <w:tc>
          <w:tcPr>
            <w:tcW w:w="1038"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.137</w:t>
            </w:r>
            <w:r w:rsidRPr="003A186F">
              <w:rPr>
                <w:rFonts w:ascii="Simplified Arabic" w:eastAsia="Calibri" w:hAnsi="Simplified Arabic" w:cs="Simplified Arabic"/>
                <w:color w:val="010205"/>
                <w:rtl/>
              </w:rPr>
              <w:t>0</w:t>
            </w:r>
          </w:p>
        </w:tc>
        <w:tc>
          <w:tcPr>
            <w:tcW w:w="1034"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10.928</w:t>
            </w:r>
          </w:p>
        </w:tc>
        <w:tc>
          <w:tcPr>
            <w:tcW w:w="1038"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eastAsia="Calibri" w:hAnsi="Simplified Arabic" w:cs="Simplified Arabic"/>
                <w:color w:val="010205"/>
              </w:rPr>
              <w:t>0.002</w:t>
            </w:r>
          </w:p>
        </w:tc>
        <w:tc>
          <w:tcPr>
            <w:tcW w:w="1050" w:type="dxa"/>
            <w:vMerge w:val="restart"/>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r w:rsidRPr="003A186F">
              <w:rPr>
                <w:rFonts w:ascii="Simplified Arabic" w:hAnsi="Simplified Arabic" w:cs="Simplified Arabic"/>
                <w:rtl/>
                <w:lang w:bidi="ar-IQ"/>
              </w:rPr>
              <w:t>التجديد والتحديث</w:t>
            </w:r>
          </w:p>
        </w:tc>
      </w:tr>
      <w:tr w:rsidR="003A186F" w:rsidRPr="0062194C" w:rsidTr="0062194C">
        <w:trPr>
          <w:trHeight w:val="596"/>
          <w:jc w:val="center"/>
        </w:trPr>
        <w:tc>
          <w:tcPr>
            <w:tcW w:w="1116" w:type="dxa"/>
            <w:vMerge/>
            <w:shd w:val="clear" w:color="auto" w:fill="C5E0B3"/>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29" w:type="dxa"/>
            <w:vAlign w:val="center"/>
          </w:tcPr>
          <w:p w:rsidR="003A186F" w:rsidRPr="003A186F" w:rsidRDefault="003A186F" w:rsidP="003A186F">
            <w:pPr>
              <w:bidi/>
              <w:spacing w:after="0" w:line="360" w:lineRule="auto"/>
              <w:jc w:val="center"/>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b</w:t>
            </w:r>
          </w:p>
        </w:tc>
        <w:tc>
          <w:tcPr>
            <w:tcW w:w="1037" w:type="dxa"/>
            <w:tcBorders>
              <w:top w:val="single" w:sz="4" w:space="0" w:color="auto"/>
              <w:bottom w:val="single" w:sz="4" w:space="0" w:color="auto"/>
              <w:right w:val="single" w:sz="4" w:space="0" w:color="auto"/>
            </w:tcBorders>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0.475</w:t>
            </w:r>
          </w:p>
        </w:tc>
        <w:tc>
          <w:tcPr>
            <w:tcW w:w="1037" w:type="dxa"/>
            <w:tcBorders>
              <w:top w:val="single" w:sz="4" w:space="0" w:color="auto"/>
              <w:left w:val="single" w:sz="4" w:space="0" w:color="auto"/>
              <w:bottom w:val="single" w:sz="4" w:space="0" w:color="auto"/>
              <w:right w:val="single" w:sz="4" w:space="0" w:color="auto"/>
            </w:tcBorders>
            <w:shd w:val="clear" w:color="auto" w:fill="FFFFFF"/>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3.306</w:t>
            </w:r>
          </w:p>
        </w:tc>
        <w:tc>
          <w:tcPr>
            <w:tcW w:w="1052" w:type="dxa"/>
            <w:tcBorders>
              <w:top w:val="single" w:sz="4" w:space="0" w:color="auto"/>
              <w:left w:val="single" w:sz="4" w:space="0" w:color="auto"/>
              <w:bottom w:val="single" w:sz="4" w:space="0" w:color="auto"/>
              <w:right w:val="nil"/>
            </w:tcBorders>
            <w:shd w:val="clear" w:color="auto" w:fill="FFFFFF"/>
            <w:vAlign w:val="center"/>
          </w:tcPr>
          <w:p w:rsidR="003A186F" w:rsidRPr="003A186F" w:rsidRDefault="003A186F" w:rsidP="0062194C">
            <w:pPr>
              <w:spacing w:after="0" w:line="320" w:lineRule="atLeast"/>
              <w:ind w:left="60" w:right="60"/>
              <w:jc w:val="center"/>
              <w:rPr>
                <w:rFonts w:ascii="Simplified Arabic" w:eastAsia="Calibri" w:hAnsi="Simplified Arabic" w:cs="Simplified Arabic"/>
                <w:color w:val="010205"/>
              </w:rPr>
            </w:pPr>
            <w:r w:rsidRPr="003A186F">
              <w:rPr>
                <w:rFonts w:ascii="Simplified Arabic" w:eastAsia="Calibri" w:hAnsi="Simplified Arabic" w:cs="Simplified Arabic"/>
                <w:color w:val="010205"/>
              </w:rPr>
              <w:t>0.002</w:t>
            </w:r>
          </w:p>
        </w:tc>
        <w:tc>
          <w:tcPr>
            <w:tcW w:w="1038"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34"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38"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c>
          <w:tcPr>
            <w:tcW w:w="1050" w:type="dxa"/>
            <w:vMerge/>
            <w:vAlign w:val="center"/>
          </w:tcPr>
          <w:p w:rsidR="003A186F" w:rsidRPr="003A186F" w:rsidRDefault="003A186F" w:rsidP="003A186F">
            <w:pPr>
              <w:bidi/>
              <w:spacing w:after="0" w:line="360" w:lineRule="auto"/>
              <w:rPr>
                <w:rFonts w:ascii="Simplified Arabic" w:eastAsia="Times New Roman" w:hAnsi="Simplified Arabic" w:cs="Simplified Arabic"/>
                <w:rtl/>
                <w:lang w:bidi="ar-IQ"/>
              </w:rPr>
            </w:pPr>
          </w:p>
        </w:tc>
      </w:tr>
    </w:tbl>
    <w:p w:rsidR="003A186F" w:rsidRPr="003A186F" w:rsidRDefault="003A186F" w:rsidP="003A186F">
      <w:pPr>
        <w:tabs>
          <w:tab w:val="left" w:pos="435"/>
        </w:tabs>
        <w:bidi/>
        <w:spacing w:after="0" w:line="240" w:lineRule="auto"/>
        <w:jc w:val="both"/>
        <w:rPr>
          <w:rFonts w:ascii="Simplified Arabic" w:eastAsia="Times New Roman" w:hAnsi="Simplified Arabic" w:cs="Simplified Arabic"/>
          <w:rtl/>
          <w:lang w:bidi="ar-IQ"/>
        </w:rPr>
      </w:pPr>
    </w:p>
    <w:p w:rsidR="00610BCE" w:rsidRDefault="003A186F" w:rsidP="001B749D">
      <w:pPr>
        <w:tabs>
          <w:tab w:val="left" w:pos="435"/>
        </w:tabs>
        <w:bidi/>
        <w:spacing w:after="0" w:line="240" w:lineRule="auto"/>
        <w:jc w:val="both"/>
        <w:rPr>
          <w:rFonts w:ascii="Simplified Arabic" w:eastAsia="Times New Roman" w:hAnsi="Simplified Arabic" w:cs="Simplified Arabic"/>
          <w:rtl/>
          <w:lang w:bidi="ar-IQ"/>
        </w:rPr>
      </w:pPr>
      <w:r w:rsidRPr="003A186F">
        <w:rPr>
          <w:rFonts w:ascii="Simplified Arabic" w:eastAsia="Times New Roman" w:hAnsi="Simplified Arabic" w:cs="Simplified Arabic"/>
          <w:rtl/>
          <w:lang w:bidi="ar-IQ"/>
        </w:rPr>
        <w:t xml:space="preserve">وهذا يشير الى نفي </w:t>
      </w:r>
      <w:r w:rsidR="009721BD">
        <w:rPr>
          <w:rFonts w:ascii="Simplified Arabic" w:eastAsia="Times New Roman" w:hAnsi="Simplified Arabic" w:cs="Simplified Arabic"/>
          <w:rtl/>
          <w:lang w:bidi="ar-IQ"/>
        </w:rPr>
        <w:t>الافتراضي</w:t>
      </w:r>
      <w:r w:rsidRPr="003A186F">
        <w:rPr>
          <w:rFonts w:ascii="Simplified Arabic" w:eastAsia="Times New Roman" w:hAnsi="Simplified Arabic" w:cs="Simplified Arabic"/>
          <w:rtl/>
          <w:lang w:bidi="ar-IQ"/>
        </w:rPr>
        <w:t xml:space="preserve">ة التي تنص (لايوجد تأثير ذات دلالة إحصائية لتقانة المعلومات في </w:t>
      </w:r>
      <w:r w:rsidRPr="003A186F">
        <w:rPr>
          <w:rFonts w:ascii="Simplified Arabic" w:eastAsia="Calibri" w:hAnsi="Simplified Arabic" w:cs="Simplified Arabic"/>
          <w:rtl/>
          <w:lang w:bidi="ar-IQ"/>
        </w:rPr>
        <w:t>التجديد والتحديث</w:t>
      </w:r>
      <w:r w:rsidRPr="003A186F">
        <w:rPr>
          <w:rFonts w:ascii="Simplified Arabic" w:eastAsia="Times New Roman" w:hAnsi="Simplified Arabic" w:cs="Simplified Arabic"/>
          <w:rtl/>
          <w:lang w:bidi="ar-IQ"/>
        </w:rPr>
        <w:t xml:space="preserve">)، لذلك نأخذ </w:t>
      </w:r>
      <w:r w:rsidR="009721BD">
        <w:rPr>
          <w:rFonts w:ascii="Simplified Arabic" w:eastAsia="Times New Roman" w:hAnsi="Simplified Arabic" w:cs="Simplified Arabic"/>
          <w:rtl/>
          <w:lang w:bidi="ar-IQ"/>
        </w:rPr>
        <w:t>الافتراضي</w:t>
      </w:r>
      <w:r w:rsidRPr="003A186F">
        <w:rPr>
          <w:rFonts w:ascii="Simplified Arabic" w:eastAsia="Times New Roman" w:hAnsi="Simplified Arabic" w:cs="Simplified Arabic"/>
          <w:rtl/>
          <w:lang w:bidi="ar-IQ"/>
        </w:rPr>
        <w:t>ة البديلة التي تنص ( يوجد تأثير لتقانة المعلومات في التجديد والتحديث) .</w:t>
      </w:r>
    </w:p>
    <w:p w:rsidR="00FB1A47" w:rsidRPr="001B749D" w:rsidRDefault="00FB1A47" w:rsidP="00FB1A47">
      <w:pPr>
        <w:tabs>
          <w:tab w:val="left" w:pos="435"/>
        </w:tabs>
        <w:bidi/>
        <w:spacing w:after="0" w:line="240" w:lineRule="auto"/>
        <w:jc w:val="both"/>
        <w:rPr>
          <w:rFonts w:ascii="Simplified Arabic" w:eastAsia="Times New Roman" w:hAnsi="Simplified Arabic" w:cs="Simplified Arabic"/>
          <w:rtl/>
          <w:lang w:bidi="ar-IQ"/>
        </w:rPr>
      </w:pPr>
    </w:p>
    <w:p w:rsidR="00224C1C" w:rsidRDefault="00823623" w:rsidP="00996DF4">
      <w:pPr>
        <w:bidi/>
        <w:spacing w:after="0" w:line="240" w:lineRule="auto"/>
        <w:jc w:val="both"/>
        <w:rPr>
          <w:rFonts w:ascii="Simplified Arabic" w:hAnsi="Simplified Arabic" w:cs="Simplified Arabic"/>
          <w:b/>
          <w:bCs/>
          <w:rtl/>
        </w:rPr>
      </w:pPr>
      <w:r w:rsidRPr="00823623">
        <w:rPr>
          <w:rFonts w:ascii="Simplified Arabic" w:hAnsi="Simplified Arabic" w:cs="Simplified Arabic" w:hint="cs"/>
          <w:b/>
          <w:bCs/>
          <w:rtl/>
        </w:rPr>
        <w:t>6-</w:t>
      </w:r>
      <w:r w:rsidR="00996DF4" w:rsidRPr="00823623">
        <w:rPr>
          <w:rFonts w:ascii="Simplified Arabic" w:hAnsi="Simplified Arabic" w:cs="Simplified Arabic" w:hint="cs"/>
          <w:b/>
          <w:bCs/>
          <w:rtl/>
        </w:rPr>
        <w:t xml:space="preserve"> اهم النتائج أو </w:t>
      </w:r>
      <w:r w:rsidR="00224C1C" w:rsidRPr="00823623">
        <w:rPr>
          <w:rFonts w:ascii="Simplified Arabic" w:hAnsi="Simplified Arabic" w:cs="Simplified Arabic"/>
          <w:b/>
          <w:bCs/>
          <w:rtl/>
        </w:rPr>
        <w:t>الاستنتاجات والتوصيات</w:t>
      </w:r>
      <w:r w:rsidR="004E6AB3">
        <w:rPr>
          <w:rFonts w:ascii="Simplified Arabic" w:hAnsi="Simplified Arabic" w:cs="Simplified Arabic" w:hint="cs"/>
          <w:b/>
          <w:bCs/>
          <w:rtl/>
        </w:rPr>
        <w:t>:</w:t>
      </w:r>
    </w:p>
    <w:p w:rsidR="00F644A3" w:rsidRPr="00F644A3" w:rsidRDefault="00F644A3" w:rsidP="00F644A3">
      <w:pPr>
        <w:bidi/>
        <w:spacing w:after="0" w:line="240" w:lineRule="auto"/>
        <w:jc w:val="both"/>
        <w:rPr>
          <w:rFonts w:ascii="Simplified Arabic" w:hAnsi="Simplified Arabic" w:cs="Simplified Arabic"/>
          <w:b/>
          <w:bCs/>
          <w:rtl/>
        </w:rPr>
      </w:pPr>
      <w:r>
        <w:rPr>
          <w:rFonts w:ascii="Simplified Arabic" w:hAnsi="Simplified Arabic" w:cs="Simplified Arabic" w:hint="cs"/>
          <w:b/>
          <w:bCs/>
          <w:rtl/>
        </w:rPr>
        <w:t xml:space="preserve">6-1- </w:t>
      </w:r>
      <w:r w:rsidRPr="00F644A3">
        <w:rPr>
          <w:rFonts w:ascii="Simplified Arabic" w:hAnsi="Simplified Arabic" w:cs="Simplified Arabic"/>
          <w:b/>
          <w:bCs/>
          <w:rtl/>
        </w:rPr>
        <w:t>الاستنتاجات</w:t>
      </w:r>
    </w:p>
    <w:p w:rsidR="00F644A3" w:rsidRPr="00F644A3" w:rsidRDefault="00F644A3" w:rsidP="00531F90">
      <w:pPr>
        <w:bidi/>
        <w:spacing w:after="160"/>
        <w:jc w:val="both"/>
        <w:rPr>
          <w:rFonts w:ascii="Simplified Arabic" w:eastAsia="Calibri" w:hAnsi="Simplified Arabic" w:cs="Simplified Arabic"/>
          <w:rtl/>
          <w:lang w:bidi="ar-IQ"/>
        </w:rPr>
      </w:pPr>
      <w:r w:rsidRPr="00F644A3">
        <w:rPr>
          <w:rFonts w:ascii="Simplified Arabic" w:eastAsia="Calibri" w:hAnsi="Simplified Arabic" w:cs="Simplified Arabic"/>
          <w:rtl/>
          <w:lang w:bidi="ar-IQ"/>
        </w:rPr>
        <w:t>عرض ابرز الاستنتاجات التي تمثل تفسير نتائج استجابات افراد العينة لاستجابة الدارسة والمقابلات الشخصية التي أجريت لتوضيح التأثير بين متغيرات الدراسة الحالية ( ت</w:t>
      </w:r>
      <w:r w:rsidR="00531F90">
        <w:rPr>
          <w:rFonts w:ascii="Simplified Arabic" w:eastAsia="Calibri" w:hAnsi="Simplified Arabic" w:cs="Simplified Arabic"/>
          <w:rtl/>
          <w:lang w:bidi="ar-IQ"/>
        </w:rPr>
        <w:t>قانة المعلومات ، الأداء الريادي</w:t>
      </w:r>
      <w:r w:rsidRPr="00F644A3">
        <w:rPr>
          <w:rFonts w:ascii="Simplified Arabic" w:eastAsia="Calibri" w:hAnsi="Simplified Arabic" w:cs="Simplified Arabic"/>
          <w:rtl/>
          <w:lang w:bidi="ar-IQ"/>
        </w:rPr>
        <w:t xml:space="preserve">) ـ اذ تم التوصل الى عدد من الاستنتاجات أهمها : </w:t>
      </w:r>
    </w:p>
    <w:p w:rsidR="00F644A3" w:rsidRPr="00F644A3" w:rsidRDefault="00F644A3" w:rsidP="00F644A3">
      <w:pPr>
        <w:numPr>
          <w:ilvl w:val="0"/>
          <w:numId w:val="33"/>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 xml:space="preserve">يوجد ضعف لدى الشركة في تحقيق الكفاءة والفاعلية </w:t>
      </w:r>
    </w:p>
    <w:p w:rsidR="00F644A3" w:rsidRPr="00F644A3" w:rsidRDefault="00F644A3" w:rsidP="00F644A3">
      <w:pPr>
        <w:numPr>
          <w:ilvl w:val="0"/>
          <w:numId w:val="33"/>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رغم وجود الاهتمام بطرح الأفكار والخطط الاستباقية لمواجهة ظروف عدم التأكد في المستقبل الا انها محدودة في الشركة ذاتها وعدم استثمارها .</w:t>
      </w:r>
    </w:p>
    <w:p w:rsidR="00F644A3" w:rsidRPr="00F644A3" w:rsidRDefault="00F644A3" w:rsidP="00F644A3">
      <w:pPr>
        <w:numPr>
          <w:ilvl w:val="0"/>
          <w:numId w:val="33"/>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تبين حرص الشركة على تحليل تقارير العمل اليومية وهذا ما وجدته الباحثة من خلال مقابلاتها الميدانية.</w:t>
      </w:r>
    </w:p>
    <w:p w:rsidR="00F644A3" w:rsidRPr="00F644A3" w:rsidRDefault="00F644A3" w:rsidP="00F644A3">
      <w:pPr>
        <w:numPr>
          <w:ilvl w:val="0"/>
          <w:numId w:val="33"/>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 xml:space="preserve"> تقوم الشركة بتقديم عروض جديدة لخدماتها المرافقة للمنتجات المقدمة بين الحين والأخرللمنظمات الحكومية.</w:t>
      </w:r>
    </w:p>
    <w:p w:rsidR="00F644A3" w:rsidRPr="00F644A3" w:rsidRDefault="00F644A3" w:rsidP="00F644A3">
      <w:pPr>
        <w:bidi/>
        <w:spacing w:after="160" w:line="240" w:lineRule="auto"/>
        <w:ind w:left="720"/>
        <w:contextualSpacing/>
        <w:jc w:val="both"/>
        <w:rPr>
          <w:rFonts w:ascii="Simplified Arabic" w:eastAsia="Calibri" w:hAnsi="Simplified Arabic" w:cs="Simplified Arabic"/>
          <w:rtl/>
          <w:lang w:bidi="ar-IQ"/>
        </w:rPr>
      </w:pPr>
      <w:r w:rsidRPr="00F644A3">
        <w:rPr>
          <w:rFonts w:ascii="Simplified Arabic" w:eastAsia="Calibri" w:hAnsi="Simplified Arabic" w:cs="Simplified Arabic"/>
          <w:rtl/>
          <w:lang w:bidi="ar-IQ"/>
        </w:rPr>
        <w:t xml:space="preserve">6-2- </w:t>
      </w:r>
      <w:r w:rsidRPr="00F644A3">
        <w:rPr>
          <w:rFonts w:ascii="Simplified Arabic" w:eastAsia="Calibri" w:hAnsi="Simplified Arabic" w:cs="Simplified Arabic"/>
          <w:b/>
          <w:bCs/>
          <w:rtl/>
          <w:lang w:bidi="ar-IQ"/>
        </w:rPr>
        <w:t>التوصيات</w:t>
      </w:r>
    </w:p>
    <w:p w:rsidR="00F644A3" w:rsidRPr="00F644A3" w:rsidRDefault="00F644A3" w:rsidP="00F644A3">
      <w:pPr>
        <w:numPr>
          <w:ilvl w:val="0"/>
          <w:numId w:val="34"/>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الحفاظ على المعلومات لغرض فهمها واستيعابها بسهولة من قبل المستفيد ، فضلاً عن دقتها وسهولة الوصول اليها عند الحاجة .</w:t>
      </w:r>
    </w:p>
    <w:p w:rsidR="00F644A3" w:rsidRPr="00F644A3" w:rsidRDefault="00F644A3" w:rsidP="00F644A3">
      <w:pPr>
        <w:numPr>
          <w:ilvl w:val="0"/>
          <w:numId w:val="34"/>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 xml:space="preserve">ينبغي ان تقوم الشركة بأتساع الخدمات التي تقدمها والعروض الجديدة  على منتجاتها وحسب ماتطلبه البيئة المحيطة لها . </w:t>
      </w:r>
    </w:p>
    <w:p w:rsidR="00F644A3" w:rsidRPr="00F644A3" w:rsidRDefault="00F644A3" w:rsidP="00F644A3">
      <w:pPr>
        <w:numPr>
          <w:ilvl w:val="0"/>
          <w:numId w:val="34"/>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 xml:space="preserve">اهتمام وحرص إدارة الشركة على ادامة العلاقة مع المنظمات الحكومية وبشكل دائمي عن طريق تبادل المعلومات والتشجيع على المشاركة الفعلية لتحقيق الشراكة على الأمد الطويل . </w:t>
      </w:r>
    </w:p>
    <w:p w:rsidR="00F644A3" w:rsidRPr="00F644A3" w:rsidRDefault="00F644A3" w:rsidP="00F644A3">
      <w:pPr>
        <w:numPr>
          <w:ilvl w:val="0"/>
          <w:numId w:val="34"/>
        </w:numPr>
        <w:bidi/>
        <w:spacing w:after="160" w:line="240" w:lineRule="auto"/>
        <w:contextualSpacing/>
        <w:jc w:val="both"/>
        <w:rPr>
          <w:rFonts w:ascii="Simplified Arabic" w:eastAsia="Calibri" w:hAnsi="Simplified Arabic" w:cs="Simplified Arabic"/>
          <w:lang w:bidi="ar-IQ"/>
        </w:rPr>
      </w:pPr>
      <w:r w:rsidRPr="00F644A3">
        <w:rPr>
          <w:rFonts w:ascii="Simplified Arabic" w:eastAsia="Calibri" w:hAnsi="Simplified Arabic" w:cs="Simplified Arabic"/>
          <w:rtl/>
          <w:lang w:bidi="ar-IQ"/>
        </w:rPr>
        <w:t xml:space="preserve"> تكثيف التدريب للعاملين في الشركة وتطوير قدراتهم من خلال إقامة دورات تدريبية لغرض استعمال الأنظمة والبرامج الحديثة .</w:t>
      </w:r>
    </w:p>
    <w:p w:rsidR="00F644A3" w:rsidRDefault="00F644A3" w:rsidP="00F644A3">
      <w:pPr>
        <w:bidi/>
        <w:spacing w:after="0" w:line="240" w:lineRule="auto"/>
        <w:jc w:val="both"/>
        <w:rPr>
          <w:rFonts w:ascii="Simplified Arabic" w:hAnsi="Simplified Arabic" w:cs="Simplified Arabic"/>
          <w:b/>
          <w:bCs/>
          <w:rtl/>
          <w:lang w:bidi="ar-IQ"/>
        </w:rPr>
      </w:pPr>
    </w:p>
    <w:p w:rsidR="003F730D" w:rsidRPr="00F644A3" w:rsidRDefault="003F730D" w:rsidP="003F730D">
      <w:pPr>
        <w:bidi/>
        <w:spacing w:after="0" w:line="240" w:lineRule="auto"/>
        <w:jc w:val="both"/>
        <w:rPr>
          <w:rFonts w:ascii="Simplified Arabic" w:hAnsi="Simplified Arabic" w:cs="Simplified Arabic"/>
          <w:b/>
          <w:bCs/>
          <w:rtl/>
          <w:lang w:bidi="ar-IQ"/>
        </w:rPr>
      </w:pPr>
    </w:p>
    <w:p w:rsidR="00224C1C" w:rsidRPr="00823623" w:rsidRDefault="00823623" w:rsidP="00224C1C">
      <w:pPr>
        <w:bidi/>
        <w:spacing w:after="0" w:line="240" w:lineRule="auto"/>
        <w:jc w:val="both"/>
        <w:rPr>
          <w:rFonts w:ascii="Simplified Arabic" w:hAnsi="Simplified Arabic" w:cs="Simplified Arabic"/>
          <w:b/>
          <w:bCs/>
          <w:rtl/>
        </w:rPr>
      </w:pPr>
      <w:r w:rsidRPr="00823623">
        <w:rPr>
          <w:rFonts w:ascii="Simplified Arabic" w:hAnsi="Simplified Arabic" w:cs="Simplified Arabic" w:hint="cs"/>
          <w:b/>
          <w:bCs/>
          <w:rtl/>
        </w:rPr>
        <w:t>7-</w:t>
      </w:r>
      <w:r w:rsidR="00224C1C" w:rsidRPr="00823623">
        <w:rPr>
          <w:rFonts w:ascii="Simplified Arabic" w:hAnsi="Simplified Arabic" w:cs="Simplified Arabic"/>
          <w:b/>
          <w:bCs/>
          <w:rtl/>
        </w:rPr>
        <w:t xml:space="preserve"> المراجع</w:t>
      </w:r>
      <w:r w:rsidR="004E6AB3">
        <w:rPr>
          <w:rFonts w:ascii="Simplified Arabic" w:hAnsi="Simplified Arabic" w:cs="Simplified Arabic" w:hint="cs"/>
          <w:b/>
          <w:bCs/>
          <w:rtl/>
        </w:rPr>
        <w:t>:</w:t>
      </w:r>
    </w:p>
    <w:p w:rsidR="00224C1C" w:rsidRDefault="00224C1C" w:rsidP="007305A3">
      <w:pPr>
        <w:bidi/>
        <w:spacing w:after="0" w:line="240" w:lineRule="auto"/>
        <w:ind w:left="333"/>
        <w:jc w:val="both"/>
        <w:rPr>
          <w:rFonts w:ascii="Simplified Arabic" w:hAnsi="Simplified Arabic" w:cs="Simplified Arabic"/>
          <w:rtl/>
        </w:rPr>
      </w:pPr>
      <w:r w:rsidRPr="00EB2867">
        <w:rPr>
          <w:rFonts w:ascii="Simplified Arabic" w:hAnsi="Simplified Arabic" w:cs="Simplified Arabic" w:hint="cs"/>
          <w:rtl/>
        </w:rPr>
        <w:t>7-1-</w:t>
      </w:r>
      <w:r w:rsidRPr="00EB2867">
        <w:rPr>
          <w:rFonts w:ascii="Simplified Arabic" w:hAnsi="Simplified Arabic" w:cs="Simplified Arabic"/>
          <w:rtl/>
        </w:rPr>
        <w:t xml:space="preserve"> </w:t>
      </w:r>
      <w:r w:rsidRPr="003F730D">
        <w:rPr>
          <w:rFonts w:ascii="Simplified Arabic" w:hAnsi="Simplified Arabic" w:cs="Simplified Arabic"/>
          <w:b/>
          <w:bCs/>
          <w:rtl/>
        </w:rPr>
        <w:t>المصادر العربية</w:t>
      </w:r>
      <w:r w:rsidR="004E6AB3" w:rsidRPr="003F730D">
        <w:rPr>
          <w:rFonts w:ascii="Simplified Arabic" w:hAnsi="Simplified Arabic" w:cs="Simplified Arabic" w:hint="cs"/>
          <w:b/>
          <w:bCs/>
          <w:rtl/>
        </w:rPr>
        <w:t>:</w:t>
      </w:r>
    </w:p>
    <w:p w:rsidR="000E1F7F" w:rsidRPr="000E1F7F" w:rsidRDefault="000E1F7F" w:rsidP="000E1F7F">
      <w:pPr>
        <w:numPr>
          <w:ilvl w:val="0"/>
          <w:numId w:val="35"/>
        </w:numPr>
        <w:bidi/>
        <w:spacing w:after="160" w:line="240" w:lineRule="auto"/>
        <w:ind w:left="266"/>
        <w:contextualSpacing/>
        <w:jc w:val="both"/>
        <w:rPr>
          <w:rFonts w:ascii="Simplified Arabic" w:eastAsia="Calibri" w:hAnsi="Simplified Arabic" w:cs="Simplified Arabic"/>
          <w:rtl/>
          <w:lang w:bidi="ar-IQ"/>
        </w:rPr>
      </w:pPr>
      <w:r w:rsidRPr="000E1F7F">
        <w:rPr>
          <w:rFonts w:ascii="Simplified Arabic" w:eastAsia="Calibri" w:hAnsi="Simplified Arabic" w:cs="Simplified Arabic"/>
          <w:rtl/>
          <w:lang w:bidi="ar-IQ"/>
        </w:rPr>
        <w:t xml:space="preserve">الشمري، نهلة عبيس طلال،( 2021 ) "التكامل بين اطار </w:t>
      </w:r>
      <w:r w:rsidRPr="000E1F7F">
        <w:rPr>
          <w:rFonts w:ascii="Simplified Arabic" w:eastAsia="Calibri" w:hAnsi="Simplified Arabic" w:cs="Simplified Arabic"/>
          <w:lang w:bidi="ar-IQ"/>
        </w:rPr>
        <w:t>COBIT</w:t>
      </w:r>
      <w:r w:rsidRPr="000E1F7F">
        <w:rPr>
          <w:rFonts w:ascii="Simplified Arabic" w:eastAsia="Calibri" w:hAnsi="Simplified Arabic" w:cs="Simplified Arabic"/>
          <w:rtl/>
          <w:lang w:bidi="ar-IQ"/>
        </w:rPr>
        <w:t xml:space="preserve"> وبطاقة العلاقات المتوازنة لتقويم أداء إدارة تقنية المعلومات في منظمات الاعمال"، أطروحة مقدمة الى مجلس كلية الإدارة والاقتصاد في جامعة الكربلاء.</w:t>
      </w:r>
    </w:p>
    <w:p w:rsidR="000E1F7F" w:rsidRPr="000E1F7F" w:rsidRDefault="000E1F7F" w:rsidP="000E1F7F">
      <w:pPr>
        <w:numPr>
          <w:ilvl w:val="0"/>
          <w:numId w:val="35"/>
        </w:numPr>
        <w:bidi/>
        <w:spacing w:after="160" w:line="240" w:lineRule="auto"/>
        <w:ind w:left="266"/>
        <w:jc w:val="both"/>
        <w:rPr>
          <w:rFonts w:ascii="Simplified Arabic" w:eastAsia="Calibri" w:hAnsi="Simplified Arabic" w:cs="Simplified Arabic"/>
          <w:lang w:bidi="ar-IQ"/>
        </w:rPr>
      </w:pPr>
      <w:r w:rsidRPr="000E1F7F">
        <w:rPr>
          <w:rFonts w:ascii="Simplified Arabic" w:eastAsia="Calibri" w:hAnsi="Simplified Arabic" w:cs="Simplified Arabic"/>
          <w:rtl/>
        </w:rPr>
        <w:t xml:space="preserve">شوكه، خولة فاضل، (2021)، "تأثير جودة نظم المعلومات الإدارية في الاداءالريادي" دراسة استطلاعية في شركة الاتحاد للصناعات الغذائية، رسالة ماجستير مقدمة الى مجلس كلية </w:t>
      </w:r>
      <w:r w:rsidR="00EF6D05">
        <w:rPr>
          <w:rFonts w:ascii="Simplified Arabic" w:eastAsia="Calibri" w:hAnsi="Simplified Arabic" w:cs="Simplified Arabic"/>
          <w:rtl/>
        </w:rPr>
        <w:t>الإدارة والاقتصاد / جامعة بغداد</w:t>
      </w:r>
      <w:r w:rsidR="00EF6D05">
        <w:rPr>
          <w:rFonts w:ascii="Simplified Arabic" w:eastAsia="Calibri" w:hAnsi="Simplified Arabic" w:cs="Simplified Arabic" w:hint="cs"/>
          <w:rtl/>
        </w:rPr>
        <w:t>.</w:t>
      </w:r>
    </w:p>
    <w:p w:rsidR="000E1F7F" w:rsidRPr="000E1F7F" w:rsidRDefault="000E1F7F" w:rsidP="000E1F7F">
      <w:pPr>
        <w:numPr>
          <w:ilvl w:val="0"/>
          <w:numId w:val="35"/>
        </w:numPr>
        <w:bidi/>
        <w:spacing w:after="0" w:line="240" w:lineRule="auto"/>
        <w:ind w:left="266"/>
        <w:contextualSpacing/>
        <w:jc w:val="both"/>
        <w:rPr>
          <w:rFonts w:ascii="Simplified Arabic" w:eastAsia="Calibri" w:hAnsi="Simplified Arabic" w:cs="Simplified Arabic"/>
        </w:rPr>
      </w:pPr>
      <w:r w:rsidRPr="000E1F7F">
        <w:rPr>
          <w:rFonts w:ascii="Simplified Arabic" w:eastAsia="Calibri" w:hAnsi="Simplified Arabic" w:cs="Simplified Arabic"/>
          <w:rtl/>
        </w:rPr>
        <w:t>الساعدي، حسام ساهي فرج، (2019)، "ا</w:t>
      </w:r>
      <w:r w:rsidRPr="000E1F7F">
        <w:rPr>
          <w:rFonts w:ascii="Simplified Arabic" w:eastAsia="Calibri" w:hAnsi="Simplified Arabic" w:cs="Simplified Arabic"/>
          <w:i/>
          <w:iCs/>
          <w:rtl/>
        </w:rPr>
        <w:t>لاداء الريادي عل وفق البراعة التسويقية وجودة المنتج: بحث تطبيقي</w:t>
      </w:r>
      <w:r w:rsidRPr="000E1F7F">
        <w:rPr>
          <w:rFonts w:ascii="Simplified Arabic" w:eastAsia="Calibri" w:hAnsi="Simplified Arabic" w:cs="Simplified Arabic"/>
          <w:rtl/>
        </w:rPr>
        <w:t>" كلية الادارة ولااقتصاد،جامعة بغداد.</w:t>
      </w:r>
    </w:p>
    <w:p w:rsidR="000E1F7F" w:rsidRPr="000E1F7F" w:rsidRDefault="000E1F7F" w:rsidP="000E1F7F">
      <w:pPr>
        <w:numPr>
          <w:ilvl w:val="0"/>
          <w:numId w:val="35"/>
        </w:numPr>
        <w:bidi/>
        <w:spacing w:after="160" w:line="240" w:lineRule="auto"/>
        <w:ind w:left="266"/>
        <w:jc w:val="both"/>
        <w:rPr>
          <w:rFonts w:ascii="Simplified Arabic" w:eastAsia="Calibri" w:hAnsi="Simplified Arabic" w:cs="Simplified Arabic"/>
          <w:lang w:bidi="ar-IQ"/>
        </w:rPr>
      </w:pPr>
      <w:r w:rsidRPr="000E1F7F">
        <w:rPr>
          <w:rFonts w:ascii="Simplified Arabic" w:eastAsia="Calibri" w:hAnsi="Simplified Arabic" w:cs="Simplified Arabic"/>
          <w:rtl/>
        </w:rPr>
        <w:t>داود، فضيلة سلمان، اسرار عبد الزهرة علي،(2017)."الاداء الريادي للمنظمة على وفق الإدارة الخضراء للموارد البشرية" بحث ميداني في شركة الحفر العراقية .1،</w:t>
      </w:r>
      <w:r w:rsidRPr="000E1F7F">
        <w:rPr>
          <w:rFonts w:ascii="Simplified Arabic" w:eastAsia="Calibri" w:hAnsi="Simplified Arabic" w:cs="Simplified Arabic"/>
          <w:lang w:bidi="ar-IQ"/>
        </w:rPr>
        <w:t xml:space="preserve">Economics </w:t>
      </w:r>
      <w:r w:rsidRPr="000E1F7F">
        <w:rPr>
          <w:rFonts w:ascii="Simplified Arabic" w:eastAsia="Calibri" w:hAnsi="Simplified Arabic" w:cs="Simplified Arabic"/>
          <w:rtl/>
        </w:rPr>
        <w:t xml:space="preserve"> </w:t>
      </w:r>
      <w:r w:rsidRPr="000E1F7F">
        <w:rPr>
          <w:rFonts w:ascii="Simplified Arabic" w:eastAsia="Calibri" w:hAnsi="Simplified Arabic" w:cs="Simplified Arabic"/>
          <w:lang w:bidi="ar-IQ"/>
        </w:rPr>
        <w:t xml:space="preserve">of </w:t>
      </w:r>
      <w:r w:rsidRPr="000E1F7F">
        <w:rPr>
          <w:rFonts w:ascii="Simplified Arabic" w:eastAsia="Calibri" w:hAnsi="Simplified Arabic" w:cs="Simplified Arabic"/>
          <w:rtl/>
        </w:rPr>
        <w:t xml:space="preserve"> </w:t>
      </w:r>
      <w:r w:rsidRPr="000E1F7F">
        <w:rPr>
          <w:rFonts w:ascii="Simplified Arabic" w:eastAsia="Calibri" w:hAnsi="Simplified Arabic" w:cs="Simplified Arabic"/>
          <w:lang w:bidi="ar-IQ"/>
        </w:rPr>
        <w:t>Journal</w:t>
      </w:r>
      <w:r w:rsidRPr="000E1F7F">
        <w:rPr>
          <w:rFonts w:ascii="Simplified Arabic" w:eastAsia="Calibri" w:hAnsi="Simplified Arabic" w:cs="Simplified Arabic"/>
          <w:rtl/>
        </w:rPr>
        <w:t>.</w:t>
      </w:r>
    </w:p>
    <w:p w:rsidR="000E1F7F" w:rsidRPr="000E1F7F" w:rsidRDefault="000E1F7F" w:rsidP="000E1F7F">
      <w:pPr>
        <w:numPr>
          <w:ilvl w:val="0"/>
          <w:numId w:val="35"/>
        </w:numPr>
        <w:bidi/>
        <w:spacing w:after="160" w:line="240" w:lineRule="auto"/>
        <w:ind w:left="266"/>
        <w:jc w:val="both"/>
        <w:rPr>
          <w:rFonts w:ascii="Simplified Arabic" w:eastAsia="Calibri" w:hAnsi="Simplified Arabic" w:cs="Simplified Arabic"/>
          <w:lang w:bidi="ar-IQ"/>
        </w:rPr>
      </w:pPr>
      <w:r w:rsidRPr="000E1F7F">
        <w:rPr>
          <w:rFonts w:ascii="Simplified Arabic" w:eastAsia="Calibri" w:hAnsi="Simplified Arabic" w:cs="Simplified Arabic"/>
          <w:rtl/>
        </w:rPr>
        <w:t>محمود، سارة قاسم، (2021) "التمكين الإداري وانعكاسه في تعزيز الأداء الريادي، بحث تحليل في مقر المديرية العامة للمجاري" بحث مقدم الى مجلس كلية الإدارة والاقتصاد – جامعة بغداد، وهو جزء من متطلبات نيل درجة الدبلوم العالي المعادل للماجستير في إدارة البلديات .</w:t>
      </w:r>
    </w:p>
    <w:p w:rsidR="000E1F7F" w:rsidRPr="000E1F7F" w:rsidRDefault="000E1F7F" w:rsidP="000E1F7F">
      <w:pPr>
        <w:numPr>
          <w:ilvl w:val="0"/>
          <w:numId w:val="35"/>
        </w:numPr>
        <w:bidi/>
        <w:spacing w:after="160" w:line="240" w:lineRule="auto"/>
        <w:ind w:left="266"/>
        <w:jc w:val="both"/>
        <w:rPr>
          <w:rFonts w:ascii="Simplified Arabic" w:eastAsia="Calibri" w:hAnsi="Simplified Arabic" w:cs="Simplified Arabic"/>
          <w:lang w:bidi="ar-IQ"/>
        </w:rPr>
      </w:pPr>
      <w:r w:rsidRPr="000E1F7F">
        <w:rPr>
          <w:rFonts w:ascii="Simplified Arabic" w:eastAsia="Calibri" w:hAnsi="Simplified Arabic" w:cs="Simplified Arabic"/>
          <w:rtl/>
        </w:rPr>
        <w:t>العابدي، علي رزاق،(2021)،"</w:t>
      </w:r>
      <w:r w:rsidRPr="000E1F7F">
        <w:rPr>
          <w:rFonts w:ascii="Simplified Arabic" w:eastAsia="Calibri" w:hAnsi="Simplified Arabic" w:cs="Simplified Arabic"/>
          <w:i/>
          <w:iCs/>
          <w:rtl/>
        </w:rPr>
        <w:t>ريادة الاعمال المستدامة"</w:t>
      </w:r>
      <w:r w:rsidRPr="000E1F7F">
        <w:rPr>
          <w:rFonts w:ascii="Simplified Arabic" w:eastAsia="Calibri" w:hAnsi="Simplified Arabic" w:cs="Simplified Arabic"/>
          <w:rtl/>
        </w:rPr>
        <w:t>، الطبعة الاولى، الذاكرة للنشر والتوزيع، بغداد، العراق</w:t>
      </w:r>
      <w:r w:rsidRPr="000E1F7F">
        <w:rPr>
          <w:rFonts w:ascii="Simplified Arabic" w:eastAsia="Calibri" w:hAnsi="Simplified Arabic" w:cs="Simplified Arabic"/>
          <w:rtl/>
          <w:lang w:bidi="ar-IQ"/>
        </w:rPr>
        <w:t xml:space="preserve"> .</w:t>
      </w:r>
    </w:p>
    <w:p w:rsidR="000E1F7F" w:rsidRPr="000E1F7F" w:rsidRDefault="000E1F7F" w:rsidP="000E1F7F">
      <w:pPr>
        <w:numPr>
          <w:ilvl w:val="0"/>
          <w:numId w:val="35"/>
        </w:numPr>
        <w:bidi/>
        <w:spacing w:after="0" w:line="240" w:lineRule="auto"/>
        <w:ind w:left="266"/>
        <w:contextualSpacing/>
        <w:jc w:val="both"/>
        <w:rPr>
          <w:rFonts w:ascii="Simplified Arabic" w:eastAsia="Calibri" w:hAnsi="Simplified Arabic" w:cs="Simplified Arabic"/>
        </w:rPr>
      </w:pPr>
      <w:r w:rsidRPr="000E1F7F">
        <w:rPr>
          <w:rFonts w:ascii="Simplified Arabic" w:eastAsia="Calibri" w:hAnsi="Simplified Arabic" w:cs="Simplified Arabic"/>
          <w:rtl/>
        </w:rPr>
        <w:t>علي، اسرار عبد الزهرة (2017)،" الاداء الريادي للمنظمة على وفق الادارة الخضراء للموارد البشرية – بحث ميداني في شركة الحفر العراقية" ، رسالة مقدمة للحصول على ماجستير في علوم الادارة العامة، كلية الادارة والاقتصاد/ جامعة بغداد.</w:t>
      </w:r>
    </w:p>
    <w:p w:rsidR="000E1F7F" w:rsidRDefault="000E1F7F" w:rsidP="003F730D">
      <w:pPr>
        <w:numPr>
          <w:ilvl w:val="0"/>
          <w:numId w:val="35"/>
        </w:numPr>
        <w:bidi/>
        <w:spacing w:after="160" w:line="240" w:lineRule="auto"/>
        <w:ind w:left="360"/>
        <w:jc w:val="both"/>
        <w:rPr>
          <w:rFonts w:ascii="Simplified Arabic" w:eastAsia="Calibri" w:hAnsi="Simplified Arabic" w:cs="Simplified Arabic"/>
          <w:lang w:bidi="ar-IQ"/>
        </w:rPr>
      </w:pPr>
      <w:r w:rsidRPr="000E1F7F">
        <w:rPr>
          <w:rFonts w:ascii="Simplified Arabic" w:eastAsia="Calibri" w:hAnsi="Simplified Arabic" w:cs="Simplified Arabic"/>
          <w:rtl/>
          <w:lang w:bidi="ar-IQ"/>
        </w:rPr>
        <w:t>أبو علي ، رجاء مصطفى احمد ، وموسى ، اسعد مبارك حسين ، ( 2017 ) ،" حوكمة تكنولوجيا المعلومات واثرها على تحسين أداء المراجعة الداخلية – دراسة ميدانية على بنك فيص الإسلامي السوداني " ،رسالة ماجستير ، كلية الدارسات العليا – جامعة النيلين ، السودان.</w:t>
      </w:r>
    </w:p>
    <w:p w:rsidR="00516B41" w:rsidRDefault="00AB5CB0" w:rsidP="00516B41">
      <w:pPr>
        <w:numPr>
          <w:ilvl w:val="0"/>
          <w:numId w:val="35"/>
        </w:numPr>
        <w:bidi/>
        <w:spacing w:after="160" w:line="240" w:lineRule="auto"/>
        <w:ind w:left="360"/>
        <w:jc w:val="both"/>
        <w:rPr>
          <w:rFonts w:ascii="Simplified Arabic" w:eastAsia="Calibri" w:hAnsi="Simplified Arabic" w:cs="Simplified Arabic"/>
          <w:lang w:bidi="ar-IQ"/>
        </w:rPr>
      </w:pPr>
      <w:r w:rsidRPr="001E2F76">
        <w:rPr>
          <w:rFonts w:ascii="Simplified Arabic" w:hAnsi="Simplified Arabic" w:cs="Simplified Arabic"/>
          <w:color w:val="000000"/>
          <w:shd w:val="clear" w:color="auto" w:fill="FFFFFF"/>
          <w:rtl/>
        </w:rPr>
        <w:t>بوسدرة، فوزي وحجاب، عيسى وحمريط، محسن. 2018. أثر تكنولوجيا المعلومات على الموارد البشرية في المؤسسة الاقتصادية</w:t>
      </w:r>
      <w:r w:rsidRPr="001E2F76">
        <w:rPr>
          <w:rFonts w:ascii="Simplified Arabic" w:hAnsi="Simplified Arabic" w:cs="Simplified Arabic"/>
          <w:color w:val="000000"/>
          <w:shd w:val="clear" w:color="auto" w:fill="FFFFFF"/>
        </w:rPr>
        <w:t>. </w:t>
      </w:r>
      <w:r w:rsidRPr="001E2F76">
        <w:rPr>
          <w:rFonts w:ascii="Simplified Arabic" w:hAnsi="Simplified Arabic" w:cs="Simplified Arabic"/>
          <w:i/>
          <w:iCs/>
          <w:color w:val="000000"/>
          <w:bdr w:val="none" w:sz="0" w:space="0" w:color="auto" w:frame="1"/>
          <w:shd w:val="clear" w:color="auto" w:fill="FFFFFF"/>
          <w:rtl/>
        </w:rPr>
        <w:t>مجلة البحوث الاقتصادية المتقدمة،</w:t>
      </w:r>
      <w:r w:rsidRPr="001E2F76">
        <w:rPr>
          <w:rFonts w:ascii="Simplified Arabic" w:hAnsi="Simplified Arabic" w:cs="Simplified Arabic"/>
          <w:color w:val="000000"/>
          <w:shd w:val="clear" w:color="auto" w:fill="FFFFFF"/>
          <w:rtl/>
        </w:rPr>
        <w:t>مج. 2018، ع. 5، ص ص. 8-22</w:t>
      </w:r>
      <w:r w:rsidRPr="001E2F76">
        <w:rPr>
          <w:rFonts w:ascii="Simplified Arabic" w:hAnsi="Simplified Arabic" w:cs="Simplified Arabic"/>
          <w:color w:val="000000"/>
          <w:shd w:val="clear" w:color="auto" w:fill="FFFFFF"/>
        </w:rPr>
        <w:t>.</w:t>
      </w:r>
    </w:p>
    <w:p w:rsidR="007E0065" w:rsidRDefault="00516B41" w:rsidP="007E0065">
      <w:pPr>
        <w:numPr>
          <w:ilvl w:val="0"/>
          <w:numId w:val="35"/>
        </w:numPr>
        <w:bidi/>
        <w:spacing w:after="160" w:line="240" w:lineRule="auto"/>
        <w:ind w:left="360"/>
        <w:jc w:val="both"/>
        <w:rPr>
          <w:rFonts w:ascii="Simplified Arabic" w:eastAsia="Calibri" w:hAnsi="Simplified Arabic" w:cs="Simplified Arabic" w:hint="cs"/>
          <w:lang w:bidi="ar-IQ"/>
        </w:rPr>
      </w:pPr>
      <w:r w:rsidRPr="00516B41">
        <w:rPr>
          <w:rFonts w:hint="cs"/>
          <w:sz w:val="28"/>
          <w:szCs w:val="28"/>
          <w:rtl/>
        </w:rPr>
        <w:t xml:space="preserve">جواد، عباس فاضل (2022) "تأثير تقانة المعلومات في أداء العمليات </w:t>
      </w:r>
      <w:r w:rsidRPr="00516B41">
        <w:rPr>
          <w:sz w:val="28"/>
          <w:szCs w:val="28"/>
          <w:rtl/>
        </w:rPr>
        <w:t>–</w:t>
      </w:r>
      <w:r w:rsidRPr="00516B41">
        <w:rPr>
          <w:rFonts w:hint="cs"/>
          <w:sz w:val="28"/>
          <w:szCs w:val="28"/>
          <w:rtl/>
        </w:rPr>
        <w:t xml:space="preserve"> دراسة استطلاعية لاراء عينة من المديرين في شركة الزوراء العامة " للحصول على الماجستير التقني في تقنيات إدارة العمليات ، الكلية التقنية الإدارية / الجامعة التقنية الوسطى.</w:t>
      </w:r>
    </w:p>
    <w:p w:rsidR="007E0065" w:rsidRDefault="00924BDA" w:rsidP="007E0065">
      <w:pPr>
        <w:numPr>
          <w:ilvl w:val="0"/>
          <w:numId w:val="35"/>
        </w:numPr>
        <w:bidi/>
        <w:spacing w:after="160" w:line="240" w:lineRule="auto"/>
        <w:ind w:left="360"/>
        <w:jc w:val="both"/>
        <w:rPr>
          <w:rFonts w:ascii="Simplified Arabic" w:eastAsia="Calibri" w:hAnsi="Simplified Arabic" w:cs="Simplified Arabic" w:hint="cs"/>
          <w:lang w:bidi="ar-IQ"/>
        </w:rPr>
      </w:pPr>
      <w:r w:rsidRPr="007E0065">
        <w:rPr>
          <w:rFonts w:ascii="Arial" w:hAnsi="Arial" w:cs="Arial"/>
          <w:color w:val="222222"/>
          <w:sz w:val="20"/>
          <w:szCs w:val="20"/>
          <w:shd w:val="clear" w:color="auto" w:fill="FFFFFF"/>
          <w:rtl/>
        </w:rPr>
        <w:t>فضيلة سلمان داود. (2016). الاداء الريادي على وفق الذكاء التنافسي والاستراتيجي بحث استطلاعي في عينة من المصارف الاهلية</w:t>
      </w:r>
      <w:r w:rsidRPr="007E0065">
        <w:rPr>
          <w:rFonts w:ascii="Arial" w:hAnsi="Arial" w:cs="Arial"/>
          <w:color w:val="222222"/>
          <w:sz w:val="20"/>
          <w:szCs w:val="20"/>
          <w:shd w:val="clear" w:color="auto" w:fill="FFFFFF"/>
        </w:rPr>
        <w:t>. </w:t>
      </w:r>
      <w:r w:rsidRPr="007E0065">
        <w:rPr>
          <w:rFonts w:ascii="Arial" w:hAnsi="Arial" w:cs="Arial"/>
          <w:i/>
          <w:iCs/>
          <w:color w:val="222222"/>
          <w:sz w:val="20"/>
          <w:szCs w:val="20"/>
          <w:shd w:val="clear" w:color="auto" w:fill="FFFFFF"/>
        </w:rPr>
        <w:t>Journal of Economics and Administrative Sciences</w:t>
      </w:r>
      <w:r w:rsidRPr="007E0065">
        <w:rPr>
          <w:rFonts w:ascii="Arial" w:hAnsi="Arial" w:cs="Arial"/>
          <w:color w:val="222222"/>
          <w:sz w:val="20"/>
          <w:szCs w:val="20"/>
          <w:shd w:val="clear" w:color="auto" w:fill="FFFFFF"/>
        </w:rPr>
        <w:t>, </w:t>
      </w:r>
      <w:r w:rsidRPr="007E0065">
        <w:rPr>
          <w:rFonts w:ascii="Arial" w:hAnsi="Arial" w:cs="Arial"/>
          <w:i/>
          <w:iCs/>
          <w:color w:val="222222"/>
          <w:sz w:val="20"/>
          <w:szCs w:val="20"/>
          <w:shd w:val="clear" w:color="auto" w:fill="FFFFFF"/>
        </w:rPr>
        <w:t>22</w:t>
      </w:r>
      <w:r w:rsidRPr="007E0065">
        <w:rPr>
          <w:rFonts w:ascii="Arial" w:hAnsi="Arial" w:cs="Arial"/>
          <w:color w:val="222222"/>
          <w:sz w:val="20"/>
          <w:szCs w:val="20"/>
          <w:shd w:val="clear" w:color="auto" w:fill="FFFFFF"/>
        </w:rPr>
        <w:t>(90), 218-218.</w:t>
      </w:r>
      <w:r w:rsidRPr="007E0065">
        <w:rPr>
          <w:rFonts w:ascii="Arial" w:hAnsi="Arial" w:cs="Arial"/>
          <w:color w:val="222222"/>
          <w:sz w:val="20"/>
          <w:szCs w:val="20"/>
          <w:shd w:val="clear" w:color="auto" w:fill="FFFFFF"/>
          <w:rtl/>
        </w:rPr>
        <w:t>‏</w:t>
      </w:r>
      <w:r w:rsidRPr="007E0065">
        <w:rPr>
          <w:rFonts w:ascii="Simplified Arabic" w:hAnsi="Simplified Arabic" w:cs="Simplified Arabic"/>
          <w:rtl/>
        </w:rPr>
        <w:t xml:space="preserve"> </w:t>
      </w:r>
    </w:p>
    <w:p w:rsidR="007E0065" w:rsidRDefault="007E0065" w:rsidP="006045AD">
      <w:pPr>
        <w:numPr>
          <w:ilvl w:val="0"/>
          <w:numId w:val="35"/>
        </w:numPr>
        <w:tabs>
          <w:tab w:val="left" w:pos="616"/>
        </w:tabs>
        <w:bidi/>
        <w:spacing w:after="160" w:line="240" w:lineRule="auto"/>
        <w:ind w:left="333"/>
        <w:jc w:val="both"/>
        <w:rPr>
          <w:rFonts w:hint="cs"/>
          <w:sz w:val="28"/>
          <w:szCs w:val="28"/>
          <w:lang w:bidi="ar-IQ"/>
        </w:rPr>
      </w:pPr>
      <w:r w:rsidRPr="00115309">
        <w:rPr>
          <w:rFonts w:hint="cs"/>
          <w:sz w:val="28"/>
          <w:szCs w:val="28"/>
          <w:rtl/>
        </w:rPr>
        <w:t>الحراحشة، محمد والذيابات، علي، (2021) "دور تكنولوجيا المعلومات في تحسين الأداء الإداري لمديري مدارس تربية لواء الرمثا : وزارة التربية والتعليم الأردنية، الأردن" مجلة جامعة النجاح للأبحاث ( العلوم الإنسانية ) المجلد (35)، العدد (4)  .</w:t>
      </w:r>
    </w:p>
    <w:p w:rsidR="007E0065" w:rsidRPr="00D41F10" w:rsidRDefault="006045AD" w:rsidP="00D41F10">
      <w:pPr>
        <w:numPr>
          <w:ilvl w:val="0"/>
          <w:numId w:val="35"/>
        </w:numPr>
        <w:tabs>
          <w:tab w:val="left" w:pos="191"/>
          <w:tab w:val="left" w:pos="616"/>
          <w:tab w:val="left" w:pos="900"/>
        </w:tabs>
        <w:bidi/>
        <w:spacing w:after="160" w:line="240" w:lineRule="auto"/>
        <w:ind w:left="333"/>
        <w:jc w:val="both"/>
        <w:rPr>
          <w:sz w:val="28"/>
          <w:szCs w:val="28"/>
          <w:rtl/>
          <w:lang w:bidi="ar-IQ"/>
        </w:rPr>
      </w:pPr>
      <w:r>
        <w:rPr>
          <w:rFonts w:hint="cs"/>
          <w:sz w:val="28"/>
          <w:szCs w:val="28"/>
          <w:rtl/>
          <w:lang w:bidi="ar-IQ"/>
        </w:rPr>
        <w:t xml:space="preserve">الموسوي، دعاء شهيد حبيب (2022)" تأثير تكنولوجيا المعلومات في تقويم الاداء الاكاديمي من خلال الدور الوسيط الابداع "دراسة ميدانية لعينة من اكاديمي جامعة البصرة، رسالة مقدمة الى مجلس كلية الادارة والاقتصاد جامعة البصرة. </w:t>
      </w:r>
      <w:bookmarkStart w:id="0" w:name="_GoBack"/>
      <w:bookmarkEnd w:id="0"/>
    </w:p>
    <w:p w:rsidR="00224C1C" w:rsidRPr="003F730D" w:rsidRDefault="00224C1C" w:rsidP="00924BDA">
      <w:pPr>
        <w:bidi/>
        <w:spacing w:after="0" w:line="240" w:lineRule="auto"/>
        <w:ind w:left="333"/>
        <w:jc w:val="both"/>
        <w:rPr>
          <w:rFonts w:ascii="Simplified Arabic" w:hAnsi="Simplified Arabic" w:cs="Simplified Arabic" w:hint="cs"/>
          <w:b/>
          <w:bCs/>
          <w:rtl/>
          <w:lang w:bidi="ar-IQ"/>
        </w:rPr>
      </w:pPr>
      <w:r w:rsidRPr="000E1F7F">
        <w:rPr>
          <w:rFonts w:ascii="Simplified Arabic" w:hAnsi="Simplified Arabic" w:cs="Simplified Arabic"/>
          <w:rtl/>
        </w:rPr>
        <w:t xml:space="preserve">7-2- </w:t>
      </w:r>
      <w:r w:rsidRPr="003F730D">
        <w:rPr>
          <w:rFonts w:ascii="Simplified Arabic" w:hAnsi="Simplified Arabic" w:cs="Simplified Arabic"/>
          <w:b/>
          <w:bCs/>
          <w:rtl/>
        </w:rPr>
        <w:t xml:space="preserve">المصادر </w:t>
      </w:r>
      <w:r w:rsidR="004E6AB3" w:rsidRPr="003F730D">
        <w:rPr>
          <w:rFonts w:ascii="Simplified Arabic" w:hAnsi="Simplified Arabic" w:cs="Simplified Arabic"/>
          <w:b/>
          <w:bCs/>
          <w:rtl/>
        </w:rPr>
        <w:t>الأجنبية:</w:t>
      </w:r>
    </w:p>
    <w:p w:rsidR="000E1F7F" w:rsidRPr="000E1F7F" w:rsidRDefault="000E1F7F" w:rsidP="000E1F7F">
      <w:pPr>
        <w:numPr>
          <w:ilvl w:val="0"/>
          <w:numId w:val="35"/>
        </w:numPr>
        <w:spacing w:after="160" w:line="360" w:lineRule="auto"/>
        <w:ind w:left="360"/>
        <w:contextualSpacing/>
        <w:jc w:val="both"/>
        <w:rPr>
          <w:rFonts w:ascii="Simplified Arabic" w:eastAsia="Calibri" w:hAnsi="Simplified Arabic" w:cs="Simplified Arabic"/>
          <w:highlight w:val="yellow"/>
          <w:lang w:bidi="ar-IQ"/>
        </w:rPr>
      </w:pPr>
      <w:proofErr w:type="spellStart"/>
      <w:r w:rsidRPr="000E1F7F">
        <w:rPr>
          <w:rFonts w:ascii="Simplified Arabic" w:eastAsia="Calibri" w:hAnsi="Simplified Arabic" w:cs="Simplified Arabic"/>
        </w:rPr>
        <w:lastRenderedPageBreak/>
        <w:t>Julianti</w:t>
      </w:r>
      <w:proofErr w:type="spellEnd"/>
      <w:r w:rsidRPr="000E1F7F">
        <w:rPr>
          <w:rFonts w:ascii="Simplified Arabic" w:eastAsia="Calibri" w:hAnsi="Simplified Arabic" w:cs="Simplified Arabic"/>
        </w:rPr>
        <w:t xml:space="preserve">, R., </w:t>
      </w:r>
      <w:proofErr w:type="spellStart"/>
      <w:r w:rsidRPr="000E1F7F">
        <w:rPr>
          <w:rFonts w:ascii="Simplified Arabic" w:eastAsia="Calibri" w:hAnsi="Simplified Arabic" w:cs="Simplified Arabic"/>
        </w:rPr>
        <w:t>Gaol</w:t>
      </w:r>
      <w:proofErr w:type="spellEnd"/>
      <w:r w:rsidRPr="000E1F7F">
        <w:rPr>
          <w:rFonts w:ascii="Simplified Arabic" w:eastAsia="Calibri" w:hAnsi="Simplified Arabic" w:cs="Simplified Arabic"/>
        </w:rPr>
        <w:t xml:space="preserve">, F., </w:t>
      </w:r>
      <w:proofErr w:type="spellStart"/>
      <w:r w:rsidRPr="000E1F7F">
        <w:rPr>
          <w:rFonts w:ascii="Simplified Arabic" w:eastAsia="Calibri" w:hAnsi="Simplified Arabic" w:cs="Simplified Arabic"/>
        </w:rPr>
        <w:t>Ranti</w:t>
      </w:r>
      <w:proofErr w:type="spellEnd"/>
      <w:r w:rsidRPr="000E1F7F">
        <w:rPr>
          <w:rFonts w:ascii="Simplified Arabic" w:eastAsia="Calibri" w:hAnsi="Simplified Arabic" w:cs="Simplified Arabic"/>
        </w:rPr>
        <w:t xml:space="preserve">, B., and </w:t>
      </w:r>
      <w:proofErr w:type="spellStart"/>
      <w:r w:rsidRPr="000E1F7F">
        <w:rPr>
          <w:rFonts w:ascii="Simplified Arabic" w:eastAsia="Calibri" w:hAnsi="Simplified Arabic" w:cs="Simplified Arabic"/>
        </w:rPr>
        <w:t>Supangkat</w:t>
      </w:r>
      <w:proofErr w:type="spellEnd"/>
      <w:r w:rsidRPr="000E1F7F">
        <w:rPr>
          <w:rFonts w:ascii="Simplified Arabic" w:eastAsia="Calibri" w:hAnsi="Simplified Arabic" w:cs="Simplified Arabic"/>
        </w:rPr>
        <w:t xml:space="preserve">, S., (2021). </w:t>
      </w:r>
      <w:proofErr w:type="gramStart"/>
      <w:r w:rsidRPr="000E1F7F">
        <w:rPr>
          <w:rFonts w:ascii="Simplified Arabic" w:eastAsia="Calibri" w:hAnsi="Simplified Arabic" w:cs="Simplified Arabic"/>
        </w:rPr>
        <w:t>IT</w:t>
      </w:r>
      <w:proofErr w:type="gramEnd"/>
      <w:r w:rsidRPr="000E1F7F">
        <w:rPr>
          <w:rFonts w:ascii="Simplified Arabic" w:eastAsia="Calibri" w:hAnsi="Simplified Arabic" w:cs="Simplified Arabic"/>
        </w:rPr>
        <w:t xml:space="preserve"> Governance Framework for Academic Information System at Higher Education Institutions: A Systematic Literature Review. International Conference on ICT for Smart Society (ICISS).</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contextualSpacing/>
        <w:jc w:val="both"/>
        <w:rPr>
          <w:rFonts w:ascii="Simplified Arabic" w:eastAsia="Calibri" w:hAnsi="Simplified Arabic" w:cs="Simplified Arabic"/>
          <w:lang w:bidi="ar-IQ"/>
        </w:rPr>
      </w:pPr>
      <w:r w:rsidRPr="000E1F7F">
        <w:rPr>
          <w:rFonts w:ascii="Simplified Arabic" w:eastAsia="Calibri" w:hAnsi="Simplified Arabic" w:cs="Simplified Arabic"/>
          <w:color w:val="222222"/>
          <w:shd w:val="clear" w:color="auto" w:fill="FFFFFF"/>
        </w:rPr>
        <w:t>Tao, D., Wang, T., Wang, T., Zhang, T., Zhang, X., &amp; Qu, X. (2018). A systematic review and meta-analysis of user acceptance of consumer-oriented health information technologies. </w:t>
      </w:r>
      <w:r w:rsidRPr="000E1F7F">
        <w:rPr>
          <w:rFonts w:ascii="Simplified Arabic" w:eastAsia="Calibri" w:hAnsi="Simplified Arabic" w:cs="Simplified Arabic"/>
          <w:i/>
          <w:iCs/>
          <w:color w:val="222222"/>
          <w:shd w:val="clear" w:color="auto" w:fill="FFFFFF"/>
        </w:rPr>
        <w:t>Computers in Human Behavior</w:t>
      </w:r>
      <w:r w:rsidRPr="000E1F7F">
        <w:rPr>
          <w:rFonts w:ascii="Simplified Arabic" w:eastAsia="Calibri" w:hAnsi="Simplified Arabic" w:cs="Simplified Arabic"/>
          <w:color w:val="222222"/>
          <w:shd w:val="clear" w:color="auto" w:fill="FFFFFF"/>
        </w:rPr>
        <w:t>, </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jc w:val="both"/>
        <w:rPr>
          <w:rFonts w:ascii="Simplified Arabic" w:eastAsia="Calibri" w:hAnsi="Simplified Arabic" w:cs="Simplified Arabic"/>
          <w:lang w:bidi="ar-IQ"/>
        </w:rPr>
      </w:pPr>
      <w:r w:rsidRPr="000E1F7F">
        <w:rPr>
          <w:rFonts w:ascii="Simplified Arabic" w:eastAsia="Calibri" w:hAnsi="Simplified Arabic" w:cs="Simplified Arabic"/>
          <w:color w:val="222222"/>
          <w:shd w:val="clear" w:color="auto" w:fill="FFFFFF"/>
        </w:rPr>
        <w:t>Lloyd, I. (2020). </w:t>
      </w:r>
      <w:r w:rsidRPr="000E1F7F">
        <w:rPr>
          <w:rFonts w:ascii="Simplified Arabic" w:eastAsia="Calibri" w:hAnsi="Simplified Arabic" w:cs="Simplified Arabic"/>
          <w:i/>
          <w:iCs/>
          <w:color w:val="222222"/>
          <w:shd w:val="clear" w:color="auto" w:fill="FFFFFF"/>
        </w:rPr>
        <w:t>Information technology law</w:t>
      </w:r>
      <w:r w:rsidRPr="000E1F7F">
        <w:rPr>
          <w:rFonts w:ascii="Simplified Arabic" w:eastAsia="Calibri" w:hAnsi="Simplified Arabic" w:cs="Simplified Arabic"/>
          <w:color w:val="222222"/>
          <w:shd w:val="clear" w:color="auto" w:fill="FFFFFF"/>
        </w:rPr>
        <w:t>. Oxford University Press, USA.</w:t>
      </w:r>
      <w:r w:rsidRPr="000E1F7F">
        <w:rPr>
          <w:rFonts w:ascii="Simplified Arabic" w:eastAsia="Calibri" w:hAnsi="Simplified Arabic" w:cs="Simplified Arabic"/>
          <w:color w:val="222222"/>
          <w:shd w:val="clear" w:color="auto" w:fill="FFFFFF"/>
          <w:rtl/>
        </w:rPr>
        <w:t>‏‏</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lang w:bidi="ar-IQ"/>
        </w:rPr>
        <w:t>Vululleh</w:t>
      </w:r>
      <w:proofErr w:type="spellEnd"/>
      <w:r w:rsidRPr="000E1F7F">
        <w:rPr>
          <w:rFonts w:ascii="Simplified Arabic" w:eastAsia="Calibri" w:hAnsi="Simplified Arabic" w:cs="Simplified Arabic"/>
          <w:lang w:bidi="ar-IQ"/>
        </w:rPr>
        <w:t>, P. (2022). Cyber Careers: The Basics of Information Technology and Deciding on a Career Path. CRC Press.</w:t>
      </w:r>
      <w:r w:rsidRPr="000E1F7F">
        <w:rPr>
          <w:rFonts w:ascii="Simplified Arabic" w:eastAsia="Calibri" w:hAnsi="Simplified Arabic" w:cs="Simplified Arabic"/>
          <w:rtl/>
          <w:lang w:bidi="ar-IQ"/>
        </w:rPr>
        <w:t>‏</w:t>
      </w:r>
    </w:p>
    <w:p w:rsidR="000E1F7F" w:rsidRPr="000E1F7F" w:rsidRDefault="000E1F7F" w:rsidP="000E1F7F">
      <w:pPr>
        <w:keepNext/>
        <w:keepLines/>
        <w:spacing w:before="40" w:after="0" w:line="240" w:lineRule="auto"/>
        <w:ind w:left="450"/>
        <w:jc w:val="both"/>
        <w:outlineLvl w:val="1"/>
        <w:rPr>
          <w:rFonts w:ascii="Simplified Arabic" w:eastAsia="Times New Roman" w:hAnsi="Simplified Arabic" w:cs="Simplified Arabic"/>
          <w:color w:val="000000"/>
          <w:lang w:bidi="ar-IQ"/>
        </w:rPr>
      </w:pPr>
      <w:proofErr w:type="spellStart"/>
      <w:r w:rsidRPr="000E1F7F">
        <w:rPr>
          <w:rFonts w:ascii="Simplified Arabic" w:eastAsia="Times New Roman" w:hAnsi="Simplified Arabic" w:cs="Simplified Arabic"/>
          <w:color w:val="000000"/>
          <w:lang w:bidi="ar-IQ"/>
        </w:rPr>
        <w:t>Rouvali</w:t>
      </w:r>
      <w:proofErr w:type="spellEnd"/>
      <w:r w:rsidRPr="000E1F7F">
        <w:rPr>
          <w:rFonts w:ascii="Simplified Arabic" w:eastAsia="Times New Roman" w:hAnsi="Simplified Arabic" w:cs="Simplified Arabic"/>
          <w:color w:val="000000"/>
          <w:lang w:bidi="ar-IQ"/>
        </w:rPr>
        <w:t>, J. P. (2022). Improving Information Technology Demand Management Processes (Master's Thesis).</w:t>
      </w:r>
      <w:r w:rsidRPr="000E1F7F">
        <w:rPr>
          <w:rFonts w:ascii="Simplified Arabic" w:eastAsia="Times New Roman" w:hAnsi="Simplified Arabic" w:cs="Simplified Arabic"/>
          <w:color w:val="000000"/>
          <w:rtl/>
          <w:lang w:bidi="ar-IQ"/>
        </w:rPr>
        <w:t>‏</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contextualSpacing/>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lang w:bidi="ar-IQ"/>
        </w:rPr>
        <w:t>Elsbach</w:t>
      </w:r>
      <w:proofErr w:type="spellEnd"/>
      <w:r w:rsidRPr="000E1F7F">
        <w:rPr>
          <w:rFonts w:ascii="Simplified Arabic" w:eastAsia="Calibri" w:hAnsi="Simplified Arabic" w:cs="Simplified Arabic"/>
          <w:lang w:bidi="ar-IQ"/>
        </w:rPr>
        <w:t xml:space="preserve">, K. D., &amp; </w:t>
      </w:r>
      <w:proofErr w:type="spellStart"/>
      <w:r w:rsidRPr="000E1F7F">
        <w:rPr>
          <w:rFonts w:ascii="Simplified Arabic" w:eastAsia="Calibri" w:hAnsi="Simplified Arabic" w:cs="Simplified Arabic"/>
          <w:lang w:bidi="ar-IQ"/>
        </w:rPr>
        <w:t>Stigliani</w:t>
      </w:r>
      <w:proofErr w:type="spellEnd"/>
      <w:r w:rsidRPr="000E1F7F">
        <w:rPr>
          <w:rFonts w:ascii="Simplified Arabic" w:eastAsia="Calibri" w:hAnsi="Simplified Arabic" w:cs="Simplified Arabic"/>
          <w:lang w:bidi="ar-IQ"/>
        </w:rPr>
        <w:t xml:space="preserve">, I. (2019). New Information Technology </w:t>
      </w:r>
      <w:proofErr w:type="gramStart"/>
      <w:r w:rsidRPr="000E1F7F">
        <w:rPr>
          <w:rFonts w:ascii="Simplified Arabic" w:eastAsia="Calibri" w:hAnsi="Simplified Arabic" w:cs="Simplified Arabic"/>
          <w:lang w:bidi="ar-IQ"/>
        </w:rPr>
        <w:t>And</w:t>
      </w:r>
      <w:proofErr w:type="gramEnd"/>
      <w:r w:rsidRPr="000E1F7F">
        <w:rPr>
          <w:rFonts w:ascii="Simplified Arabic" w:eastAsia="Calibri" w:hAnsi="Simplified Arabic" w:cs="Simplified Arabic"/>
          <w:lang w:bidi="ar-IQ"/>
        </w:rPr>
        <w:t xml:space="preserve"> Implicit Bias. Academy Of Management Perspectives, 33(2), 185-206.</w:t>
      </w:r>
      <w:r w:rsidRPr="000E1F7F">
        <w:rPr>
          <w:rFonts w:ascii="Simplified Arabic" w:eastAsia="Calibri" w:hAnsi="Simplified Arabic" w:cs="Simplified Arabic"/>
          <w:rtl/>
          <w:lang w:bidi="ar-IQ"/>
        </w:rPr>
        <w:t>‏</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contextualSpacing/>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rPr>
        <w:t>Landstro</w:t>
      </w:r>
      <w:r w:rsidRPr="000E1F7F">
        <w:rPr>
          <w:rFonts w:ascii="Times New Roman" w:eastAsia="Calibri" w:hAnsi="Times New Roman" w:cs="Times New Roman"/>
        </w:rPr>
        <w:t>̈</w:t>
      </w:r>
      <w:r w:rsidRPr="000E1F7F">
        <w:rPr>
          <w:rFonts w:ascii="Simplified Arabic" w:eastAsia="Calibri" w:hAnsi="Simplified Arabic" w:cs="Simplified Arabic"/>
        </w:rPr>
        <w:t>Mh</w:t>
      </w:r>
      <w:proofErr w:type="spellEnd"/>
      <w:r w:rsidRPr="000E1F7F">
        <w:rPr>
          <w:rFonts w:ascii="Simplified Arabic" w:eastAsia="Calibri" w:hAnsi="Simplified Arabic" w:cs="Simplified Arabic"/>
        </w:rPr>
        <w:t xml:space="preserve">. (2010). Pioneers </w:t>
      </w:r>
      <w:proofErr w:type="gramStart"/>
      <w:r w:rsidRPr="000E1F7F">
        <w:rPr>
          <w:rFonts w:ascii="Simplified Arabic" w:eastAsia="Calibri" w:hAnsi="Simplified Arabic" w:cs="Simplified Arabic"/>
        </w:rPr>
        <w:t>In</w:t>
      </w:r>
      <w:proofErr w:type="gramEnd"/>
      <w:r w:rsidRPr="000E1F7F">
        <w:rPr>
          <w:rFonts w:ascii="Simplified Arabic" w:eastAsia="Calibri" w:hAnsi="Simplified Arabic" w:cs="Simplified Arabic"/>
        </w:rPr>
        <w:t xml:space="preserve"> Entrepreneurship And Small Business Research. New York: Springer</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contextualSpacing/>
        <w:jc w:val="both"/>
        <w:rPr>
          <w:rFonts w:ascii="Simplified Arabic" w:eastAsia="Calibri" w:hAnsi="Simplified Arabic" w:cs="Simplified Arabic"/>
        </w:rPr>
      </w:pPr>
      <w:proofErr w:type="spellStart"/>
      <w:r w:rsidRPr="000E1F7F">
        <w:rPr>
          <w:rFonts w:ascii="Simplified Arabic" w:eastAsia="Calibri" w:hAnsi="Simplified Arabic" w:cs="Simplified Arabic"/>
        </w:rPr>
        <w:t>Dollinger</w:t>
      </w:r>
      <w:proofErr w:type="spellEnd"/>
      <w:r w:rsidRPr="000E1F7F">
        <w:rPr>
          <w:rFonts w:ascii="Simplified Arabic" w:eastAsia="Calibri" w:hAnsi="Simplified Arabic" w:cs="Simplified Arabic"/>
        </w:rPr>
        <w:t xml:space="preserve">, M. (2008). </w:t>
      </w:r>
      <w:proofErr w:type="gramStart"/>
      <w:r w:rsidRPr="000E1F7F">
        <w:rPr>
          <w:rFonts w:ascii="Simplified Arabic" w:eastAsia="Calibri" w:hAnsi="Simplified Arabic" w:cs="Simplified Arabic"/>
        </w:rPr>
        <w:t>Entrepreneurship :</w:t>
      </w:r>
      <w:proofErr w:type="gramEnd"/>
      <w:r w:rsidRPr="000E1F7F">
        <w:rPr>
          <w:rFonts w:ascii="Simplified Arabic" w:eastAsia="Calibri" w:hAnsi="Simplified Arabic" w:cs="Simplified Arabic"/>
        </w:rPr>
        <w:t xml:space="preserve"> Strategies And Resources. Pearson Custom.</w:t>
      </w:r>
    </w:p>
    <w:p w:rsidR="000E1F7F" w:rsidRPr="000E1F7F" w:rsidRDefault="000E1F7F" w:rsidP="000E1F7F">
      <w:pPr>
        <w:numPr>
          <w:ilvl w:val="0"/>
          <w:numId w:val="35"/>
        </w:numPr>
        <w:tabs>
          <w:tab w:val="right" w:pos="180"/>
          <w:tab w:val="left" w:pos="270"/>
          <w:tab w:val="left" w:pos="360"/>
          <w:tab w:val="left" w:pos="450"/>
        </w:tabs>
        <w:spacing w:after="0" w:line="240" w:lineRule="auto"/>
        <w:ind w:left="450"/>
        <w:contextualSpacing/>
        <w:jc w:val="both"/>
        <w:rPr>
          <w:rFonts w:ascii="Simplified Arabic" w:eastAsia="Calibri" w:hAnsi="Simplified Arabic" w:cs="Simplified Arabic"/>
        </w:rPr>
      </w:pPr>
      <w:r w:rsidRPr="000E1F7F">
        <w:rPr>
          <w:rFonts w:ascii="Simplified Arabic" w:eastAsia="Calibri" w:hAnsi="Simplified Arabic" w:cs="Simplified Arabic"/>
        </w:rPr>
        <w:t xml:space="preserve">Shane, S.A. (2010). The Illusions Of Entrepreneurship: The Costly Myths That Entrepreneurs, Investors, And Policy Makers Live By. Yale </w:t>
      </w:r>
      <w:proofErr w:type="spellStart"/>
      <w:r w:rsidRPr="000E1F7F">
        <w:rPr>
          <w:rFonts w:ascii="Simplified Arabic" w:eastAsia="Calibri" w:hAnsi="Simplified Arabic" w:cs="Simplified Arabic"/>
        </w:rPr>
        <w:t>Univ</w:t>
      </w:r>
      <w:proofErr w:type="spellEnd"/>
      <w:r w:rsidRPr="000E1F7F">
        <w:rPr>
          <w:rFonts w:ascii="Simplified Arabic" w:eastAsia="Calibri" w:hAnsi="Simplified Arabic" w:cs="Simplified Arabic"/>
        </w:rPr>
        <w:t xml:space="preserve"> Press.</w:t>
      </w:r>
    </w:p>
    <w:p w:rsidR="000E1F7F" w:rsidRPr="000E1F7F" w:rsidRDefault="000E1F7F" w:rsidP="000E1F7F">
      <w:pPr>
        <w:numPr>
          <w:ilvl w:val="0"/>
          <w:numId w:val="35"/>
        </w:numPr>
        <w:tabs>
          <w:tab w:val="right" w:pos="180"/>
          <w:tab w:val="left" w:pos="270"/>
          <w:tab w:val="left" w:pos="360"/>
          <w:tab w:val="left" w:pos="450"/>
        </w:tabs>
        <w:spacing w:after="160" w:line="240" w:lineRule="auto"/>
        <w:ind w:left="450"/>
        <w:contextualSpacing/>
        <w:jc w:val="both"/>
        <w:rPr>
          <w:rFonts w:ascii="Simplified Arabic" w:eastAsia="Calibri" w:hAnsi="Simplified Arabic" w:cs="Simplified Arabic"/>
        </w:rPr>
      </w:pPr>
      <w:proofErr w:type="spellStart"/>
      <w:r w:rsidRPr="000E1F7F">
        <w:rPr>
          <w:rFonts w:ascii="Simplified Arabic" w:eastAsia="Calibri" w:hAnsi="Simplified Arabic" w:cs="Simplified Arabic"/>
        </w:rPr>
        <w:t>Tajvidi</w:t>
      </w:r>
      <w:proofErr w:type="spellEnd"/>
      <w:r w:rsidRPr="000E1F7F">
        <w:rPr>
          <w:rFonts w:ascii="Simplified Arabic" w:eastAsia="Calibri" w:hAnsi="Simplified Arabic" w:cs="Simplified Arabic"/>
        </w:rPr>
        <w:t xml:space="preserve">, M. (2015). Strategic Directions, Innovation Capacity </w:t>
      </w:r>
      <w:proofErr w:type="gramStart"/>
      <w:r w:rsidRPr="000E1F7F">
        <w:rPr>
          <w:rFonts w:ascii="Simplified Arabic" w:eastAsia="Calibri" w:hAnsi="Simplified Arabic" w:cs="Simplified Arabic"/>
        </w:rPr>
        <w:t>And</w:t>
      </w:r>
      <w:proofErr w:type="gramEnd"/>
      <w:r w:rsidRPr="000E1F7F">
        <w:rPr>
          <w:rFonts w:ascii="Simplified Arabic" w:eastAsia="Calibri" w:hAnsi="Simplified Arabic" w:cs="Simplified Arabic"/>
        </w:rPr>
        <w:t xml:space="preserve"> Entrepreneurial Firm Performance In High-Tech </w:t>
      </w:r>
      <w:proofErr w:type="spellStart"/>
      <w:r w:rsidRPr="000E1F7F">
        <w:rPr>
          <w:rFonts w:ascii="Simplified Arabic" w:eastAsia="Calibri" w:hAnsi="Simplified Arabic" w:cs="Simplified Arabic"/>
        </w:rPr>
        <w:t>Smes</w:t>
      </w:r>
      <w:proofErr w:type="spellEnd"/>
      <w:r w:rsidRPr="000E1F7F">
        <w:rPr>
          <w:rFonts w:ascii="Simplified Arabic" w:eastAsia="Calibri" w:hAnsi="Simplified Arabic" w:cs="Simplified Arabic"/>
        </w:rPr>
        <w:t>, UK. Pdf. Pp.1–312</w:t>
      </w:r>
      <w:r w:rsidRPr="000E1F7F">
        <w:rPr>
          <w:rFonts w:ascii="Simplified Arabic" w:eastAsia="Calibri" w:hAnsi="Simplified Arabic" w:cs="Simplified Arabic"/>
          <w:rtl/>
        </w:rPr>
        <w:t>.</w:t>
      </w:r>
    </w:p>
    <w:p w:rsidR="000E1F7F" w:rsidRPr="000E1F7F" w:rsidRDefault="000E1F7F" w:rsidP="000E1F7F">
      <w:pPr>
        <w:numPr>
          <w:ilvl w:val="0"/>
          <w:numId w:val="35"/>
        </w:numPr>
        <w:tabs>
          <w:tab w:val="right" w:pos="180"/>
          <w:tab w:val="left" w:pos="270"/>
          <w:tab w:val="left" w:pos="360"/>
          <w:tab w:val="left" w:pos="450"/>
        </w:tabs>
        <w:spacing w:after="160" w:line="240" w:lineRule="auto"/>
        <w:ind w:left="450"/>
        <w:contextualSpacing/>
        <w:jc w:val="both"/>
        <w:rPr>
          <w:rFonts w:ascii="Simplified Arabic" w:eastAsia="Calibri" w:hAnsi="Simplified Arabic" w:cs="Simplified Arabic"/>
          <w:lang w:bidi="ar-IQ"/>
        </w:rPr>
      </w:pPr>
      <w:r w:rsidRPr="000E1F7F">
        <w:rPr>
          <w:rFonts w:ascii="Simplified Arabic" w:eastAsia="Calibri" w:hAnsi="Simplified Arabic" w:cs="Simplified Arabic"/>
          <w:lang w:bidi="ar-IQ"/>
        </w:rPr>
        <w:t xml:space="preserve">Edward </w:t>
      </w:r>
      <w:proofErr w:type="spellStart"/>
      <w:r w:rsidRPr="000E1F7F">
        <w:rPr>
          <w:rFonts w:ascii="Simplified Arabic" w:eastAsia="Calibri" w:hAnsi="Simplified Arabic" w:cs="Simplified Arabic"/>
          <w:lang w:bidi="ar-IQ"/>
        </w:rPr>
        <w:t>Mcmullan</w:t>
      </w:r>
      <w:proofErr w:type="spellEnd"/>
      <w:r w:rsidRPr="000E1F7F">
        <w:rPr>
          <w:rFonts w:ascii="Simplified Arabic" w:eastAsia="Calibri" w:hAnsi="Simplified Arabic" w:cs="Simplified Arabic"/>
          <w:lang w:bidi="ar-IQ"/>
        </w:rPr>
        <w:t xml:space="preserve">, </w:t>
      </w:r>
      <w:proofErr w:type="spellStart"/>
      <w:r w:rsidRPr="000E1F7F">
        <w:rPr>
          <w:rFonts w:ascii="Simplified Arabic" w:eastAsia="Calibri" w:hAnsi="Simplified Arabic" w:cs="Simplified Arabic"/>
          <w:lang w:bidi="ar-IQ"/>
        </w:rPr>
        <w:t>Kenworthy</w:t>
      </w:r>
      <w:proofErr w:type="spellEnd"/>
      <w:r w:rsidRPr="000E1F7F">
        <w:rPr>
          <w:rFonts w:ascii="Simplified Arabic" w:eastAsia="Calibri" w:hAnsi="Simplified Arabic" w:cs="Simplified Arabic"/>
          <w:lang w:bidi="ar-IQ"/>
        </w:rPr>
        <w:t xml:space="preserve">, T.P. And </w:t>
      </w:r>
      <w:proofErr w:type="spellStart"/>
      <w:r w:rsidRPr="000E1F7F">
        <w:rPr>
          <w:rFonts w:ascii="Simplified Arabic" w:eastAsia="Calibri" w:hAnsi="Simplified Arabic" w:cs="Simplified Arabic"/>
          <w:lang w:bidi="ar-IQ"/>
        </w:rPr>
        <w:t>Springerlink</w:t>
      </w:r>
      <w:proofErr w:type="spellEnd"/>
      <w:r w:rsidRPr="000E1F7F">
        <w:rPr>
          <w:rFonts w:ascii="Simplified Arabic" w:eastAsia="Calibri" w:hAnsi="Simplified Arabic" w:cs="Simplified Arabic"/>
          <w:lang w:bidi="ar-IQ"/>
        </w:rPr>
        <w:t xml:space="preserve"> (Online Service (2015). Creativity And Entrepreneurial </w:t>
      </w:r>
      <w:proofErr w:type="gramStart"/>
      <w:r w:rsidRPr="000E1F7F">
        <w:rPr>
          <w:rFonts w:ascii="Simplified Arabic" w:eastAsia="Calibri" w:hAnsi="Simplified Arabic" w:cs="Simplified Arabic"/>
          <w:lang w:bidi="ar-IQ"/>
        </w:rPr>
        <w:t>Performance :</w:t>
      </w:r>
      <w:proofErr w:type="gramEnd"/>
      <w:r w:rsidRPr="000E1F7F">
        <w:rPr>
          <w:rFonts w:ascii="Simplified Arabic" w:eastAsia="Calibri" w:hAnsi="Simplified Arabic" w:cs="Simplified Arabic"/>
          <w:lang w:bidi="ar-IQ"/>
        </w:rPr>
        <w:t xml:space="preserve"> A General Scientific Theory. Cham: Springer International Publishing</w:t>
      </w:r>
      <w:r w:rsidRPr="000E1F7F">
        <w:rPr>
          <w:rFonts w:ascii="Simplified Arabic" w:eastAsia="Calibri" w:hAnsi="Simplified Arabic" w:cs="Simplified Arabic"/>
          <w:rtl/>
          <w:lang w:bidi="ar-IQ"/>
        </w:rPr>
        <w:t xml:space="preserve">.   </w:t>
      </w:r>
    </w:p>
    <w:p w:rsidR="000E1F7F" w:rsidRPr="000E1F7F" w:rsidRDefault="000E1F7F" w:rsidP="000E1F7F">
      <w:pPr>
        <w:numPr>
          <w:ilvl w:val="0"/>
          <w:numId w:val="35"/>
        </w:numPr>
        <w:tabs>
          <w:tab w:val="right" w:pos="180"/>
          <w:tab w:val="left" w:pos="270"/>
          <w:tab w:val="left" w:pos="360"/>
          <w:tab w:val="left" w:pos="450"/>
        </w:tabs>
        <w:spacing w:after="160" w:line="240" w:lineRule="auto"/>
        <w:ind w:left="450"/>
        <w:contextualSpacing/>
        <w:jc w:val="both"/>
        <w:rPr>
          <w:rFonts w:ascii="Simplified Arabic" w:eastAsia="Calibri" w:hAnsi="Simplified Arabic" w:cs="Simplified Arabic"/>
          <w:lang w:bidi="ar-IQ"/>
        </w:rPr>
      </w:pPr>
      <w:r w:rsidRPr="000E1F7F">
        <w:rPr>
          <w:rFonts w:ascii="Simplified Arabic" w:eastAsia="Calibri" w:hAnsi="Simplified Arabic" w:cs="Simplified Arabic"/>
          <w:lang w:bidi="ar-IQ"/>
        </w:rPr>
        <w:t xml:space="preserve">Rizvi, H. (2023). Traditional Entrepreneurship Vs Modern Entrepreneurship. [Online] </w:t>
      </w:r>
      <w:proofErr w:type="spellStart"/>
      <w:r w:rsidRPr="000E1F7F">
        <w:rPr>
          <w:rFonts w:ascii="Simplified Arabic" w:eastAsia="Calibri" w:hAnsi="Simplified Arabic" w:cs="Simplified Arabic"/>
          <w:lang w:bidi="ar-IQ"/>
        </w:rPr>
        <w:t>Hidayat</w:t>
      </w:r>
      <w:proofErr w:type="spellEnd"/>
      <w:r w:rsidRPr="000E1F7F">
        <w:rPr>
          <w:rFonts w:ascii="Simplified Arabic" w:eastAsia="Calibri" w:hAnsi="Simplified Arabic" w:cs="Simplified Arabic"/>
          <w:lang w:bidi="ar-IQ"/>
        </w:rPr>
        <w:t xml:space="preserve"> Rizvi. Available At: </w:t>
      </w:r>
      <w:hyperlink r:id="rId9" w:history="1">
        <w:r w:rsidRPr="000E1F7F">
          <w:rPr>
            <w:rFonts w:ascii="Simplified Arabic" w:eastAsia="Calibri" w:hAnsi="Simplified Arabic" w:cs="Simplified Arabic"/>
            <w:color w:val="0563C1"/>
            <w:u w:val="single"/>
            <w:lang w:bidi="ar-IQ"/>
          </w:rPr>
          <w:t>Https://Hidayatrizvi.Com/Traditional-Entrepreneurship-Vs-Modern-Entrepreneurship</w:t>
        </w:r>
      </w:hyperlink>
    </w:p>
    <w:p w:rsidR="000E1F7F" w:rsidRPr="000E1F7F" w:rsidRDefault="000E1F7F" w:rsidP="000E1F7F">
      <w:pPr>
        <w:numPr>
          <w:ilvl w:val="0"/>
          <w:numId w:val="35"/>
        </w:numPr>
        <w:tabs>
          <w:tab w:val="right" w:pos="180"/>
          <w:tab w:val="left" w:pos="270"/>
          <w:tab w:val="left" w:pos="360"/>
          <w:tab w:val="left" w:pos="450"/>
        </w:tabs>
        <w:spacing w:after="160" w:line="240" w:lineRule="auto"/>
        <w:ind w:left="450"/>
        <w:contextualSpacing/>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lang w:bidi="ar-IQ"/>
        </w:rPr>
        <w:t>Hijjawi</w:t>
      </w:r>
      <w:r w:rsidR="00063842">
        <w:rPr>
          <w:rFonts w:ascii="Simplified Arabic" w:eastAsia="Calibri" w:hAnsi="Simplified Arabic" w:cs="Simplified Arabic"/>
          <w:lang w:bidi="ar-IQ"/>
        </w:rPr>
        <w:t>a</w:t>
      </w:r>
      <w:proofErr w:type="spellEnd"/>
      <w:r w:rsidRPr="000E1F7F">
        <w:rPr>
          <w:rFonts w:ascii="Simplified Arabic" w:eastAsia="Calibri" w:hAnsi="Simplified Arabic" w:cs="Simplified Arabic"/>
          <w:lang w:bidi="ar-IQ"/>
        </w:rPr>
        <w:t xml:space="preserve">, G. (2021). The </w:t>
      </w:r>
      <w:proofErr w:type="spellStart"/>
      <w:r w:rsidRPr="000E1F7F">
        <w:rPr>
          <w:rFonts w:ascii="Simplified Arabic" w:eastAsia="Calibri" w:hAnsi="Simplified Arabic" w:cs="Simplified Arabic"/>
          <w:lang w:bidi="ar-IQ"/>
        </w:rPr>
        <w:t>effeect</w:t>
      </w:r>
      <w:proofErr w:type="spellEnd"/>
      <w:r w:rsidRPr="000E1F7F">
        <w:rPr>
          <w:rFonts w:ascii="Simplified Arabic" w:eastAsia="Calibri" w:hAnsi="Simplified Arabic" w:cs="Simplified Arabic"/>
          <w:lang w:bidi="ar-IQ"/>
        </w:rPr>
        <w:t xml:space="preserve"> of entrepreneurship on organizational excellence: The mediating role of visionary leadership. Management Science Letters, 11(1), 57-66.</w:t>
      </w:r>
      <w:r w:rsidRPr="000E1F7F">
        <w:rPr>
          <w:rFonts w:ascii="Simplified Arabic" w:eastAsia="Calibri" w:hAnsi="Simplified Arabic" w:cs="Simplified Arabic"/>
          <w:rtl/>
          <w:lang w:bidi="ar-IQ"/>
        </w:rPr>
        <w:t>‏</w:t>
      </w:r>
    </w:p>
    <w:p w:rsidR="000E1F7F" w:rsidRPr="000E1F7F" w:rsidRDefault="000E1F7F" w:rsidP="000E1F7F">
      <w:pPr>
        <w:numPr>
          <w:ilvl w:val="0"/>
          <w:numId w:val="35"/>
        </w:numPr>
        <w:tabs>
          <w:tab w:val="right" w:pos="180"/>
          <w:tab w:val="left" w:pos="270"/>
          <w:tab w:val="left" w:pos="360"/>
          <w:tab w:val="left" w:pos="450"/>
        </w:tabs>
        <w:spacing w:after="160" w:line="240" w:lineRule="auto"/>
        <w:ind w:left="450"/>
        <w:contextualSpacing/>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rPr>
        <w:t>Krajewski</w:t>
      </w:r>
      <w:proofErr w:type="spellEnd"/>
      <w:r w:rsidRPr="000E1F7F">
        <w:rPr>
          <w:rFonts w:ascii="Simplified Arabic" w:eastAsia="Calibri" w:hAnsi="Simplified Arabic" w:cs="Simplified Arabic"/>
        </w:rPr>
        <w:t xml:space="preserve">, Lee J &amp; </w:t>
      </w:r>
      <w:proofErr w:type="spellStart"/>
      <w:r w:rsidRPr="000E1F7F">
        <w:rPr>
          <w:rFonts w:ascii="Simplified Arabic" w:eastAsia="Calibri" w:hAnsi="Simplified Arabic" w:cs="Simplified Arabic"/>
        </w:rPr>
        <w:t>Ritzman</w:t>
      </w:r>
      <w:proofErr w:type="spellEnd"/>
      <w:r w:rsidRPr="000E1F7F">
        <w:rPr>
          <w:rFonts w:ascii="Simplified Arabic" w:eastAsia="Calibri" w:hAnsi="Simplified Arabic" w:cs="Simplified Arabic"/>
        </w:rPr>
        <w:t xml:space="preserve">, Larry P, (2005), Operation Management: Processes and Value Chains, 7th </w:t>
      </w:r>
      <w:proofErr w:type="spellStart"/>
      <w:r w:rsidRPr="000E1F7F">
        <w:rPr>
          <w:rFonts w:ascii="Simplified Arabic" w:eastAsia="Calibri" w:hAnsi="Simplified Arabic" w:cs="Simplified Arabic"/>
        </w:rPr>
        <w:t>ed</w:t>
      </w:r>
      <w:proofErr w:type="spellEnd"/>
      <w:r w:rsidRPr="000E1F7F">
        <w:rPr>
          <w:rFonts w:ascii="Simplified Arabic" w:eastAsia="Calibri" w:hAnsi="Simplified Arabic" w:cs="Simplified Arabic"/>
        </w:rPr>
        <w:t>, Pearson, Prentice-Hall</w:t>
      </w:r>
    </w:p>
    <w:p w:rsidR="000E1F7F" w:rsidRPr="000E1F7F" w:rsidRDefault="000E1F7F" w:rsidP="000E1F7F">
      <w:pPr>
        <w:numPr>
          <w:ilvl w:val="0"/>
          <w:numId w:val="35"/>
        </w:numPr>
        <w:tabs>
          <w:tab w:val="right" w:pos="90"/>
          <w:tab w:val="right" w:pos="180"/>
          <w:tab w:val="left" w:pos="360"/>
        </w:tabs>
        <w:spacing w:after="0" w:line="240" w:lineRule="auto"/>
        <w:ind w:left="450"/>
        <w:contextualSpacing/>
        <w:jc w:val="both"/>
        <w:rPr>
          <w:rFonts w:ascii="Simplified Arabic" w:eastAsia="Calibri" w:hAnsi="Simplified Arabic" w:cs="Simplified Arabic"/>
          <w:lang w:bidi="ar-IQ"/>
        </w:rPr>
      </w:pPr>
      <w:proofErr w:type="spellStart"/>
      <w:r w:rsidRPr="000E1F7F">
        <w:rPr>
          <w:rFonts w:ascii="Simplified Arabic" w:eastAsia="Calibri" w:hAnsi="Simplified Arabic" w:cs="Simplified Arabic"/>
          <w:color w:val="222222"/>
          <w:shd w:val="clear" w:color="auto" w:fill="FFFFFF"/>
        </w:rPr>
        <w:t>Pevnev</w:t>
      </w:r>
      <w:proofErr w:type="spellEnd"/>
      <w:r w:rsidRPr="000E1F7F">
        <w:rPr>
          <w:rFonts w:ascii="Simplified Arabic" w:eastAsia="Calibri" w:hAnsi="Simplified Arabic" w:cs="Simplified Arabic"/>
          <w:color w:val="222222"/>
          <w:shd w:val="clear" w:color="auto" w:fill="FFFFFF"/>
        </w:rPr>
        <w:t xml:space="preserve">, V., </w:t>
      </w:r>
      <w:proofErr w:type="spellStart"/>
      <w:r w:rsidRPr="000E1F7F">
        <w:rPr>
          <w:rFonts w:ascii="Simplified Arabic" w:eastAsia="Calibri" w:hAnsi="Simplified Arabic" w:cs="Simplified Arabic"/>
          <w:color w:val="222222"/>
          <w:shd w:val="clear" w:color="auto" w:fill="FFFFFF"/>
        </w:rPr>
        <w:t>Tsuranov</w:t>
      </w:r>
      <w:proofErr w:type="spellEnd"/>
      <w:r w:rsidRPr="000E1F7F">
        <w:rPr>
          <w:rFonts w:ascii="Simplified Arabic" w:eastAsia="Calibri" w:hAnsi="Simplified Arabic" w:cs="Simplified Arabic"/>
          <w:color w:val="222222"/>
          <w:shd w:val="clear" w:color="auto" w:fill="FFFFFF"/>
        </w:rPr>
        <w:t xml:space="preserve">, M., </w:t>
      </w:r>
      <w:proofErr w:type="spellStart"/>
      <w:r w:rsidRPr="000E1F7F">
        <w:rPr>
          <w:rFonts w:ascii="Simplified Arabic" w:eastAsia="Calibri" w:hAnsi="Simplified Arabic" w:cs="Simplified Arabic"/>
          <w:color w:val="222222"/>
          <w:shd w:val="clear" w:color="auto" w:fill="FFFFFF"/>
        </w:rPr>
        <w:t>Zemlianko</w:t>
      </w:r>
      <w:proofErr w:type="spellEnd"/>
      <w:r w:rsidRPr="000E1F7F">
        <w:rPr>
          <w:rFonts w:ascii="Simplified Arabic" w:eastAsia="Calibri" w:hAnsi="Simplified Arabic" w:cs="Simplified Arabic"/>
          <w:color w:val="222222"/>
          <w:shd w:val="clear" w:color="auto" w:fill="FFFFFF"/>
        </w:rPr>
        <w:t xml:space="preserve">, H., &amp; </w:t>
      </w:r>
      <w:proofErr w:type="spellStart"/>
      <w:r w:rsidRPr="000E1F7F">
        <w:rPr>
          <w:rFonts w:ascii="Simplified Arabic" w:eastAsia="Calibri" w:hAnsi="Simplified Arabic" w:cs="Simplified Arabic"/>
          <w:color w:val="222222"/>
          <w:shd w:val="clear" w:color="auto" w:fill="FFFFFF"/>
        </w:rPr>
        <w:t>Amelina</w:t>
      </w:r>
      <w:proofErr w:type="spellEnd"/>
      <w:r w:rsidRPr="000E1F7F">
        <w:rPr>
          <w:rFonts w:ascii="Simplified Arabic" w:eastAsia="Calibri" w:hAnsi="Simplified Arabic" w:cs="Simplified Arabic"/>
          <w:color w:val="222222"/>
          <w:shd w:val="clear" w:color="auto" w:fill="FFFFFF"/>
        </w:rPr>
        <w:t>, O. (2021). Conceptual Model of Information Security. In </w:t>
      </w:r>
      <w:r w:rsidRPr="000E1F7F">
        <w:rPr>
          <w:rFonts w:ascii="Simplified Arabic" w:eastAsia="Calibri" w:hAnsi="Simplified Arabic" w:cs="Simplified Arabic"/>
          <w:i/>
          <w:iCs/>
          <w:color w:val="222222"/>
          <w:shd w:val="clear" w:color="auto" w:fill="FFFFFF"/>
        </w:rPr>
        <w:t>Integrated Computer Technologies in Mechanical Engineering-2020: Synergetic Engineering</w:t>
      </w:r>
      <w:r w:rsidRPr="000E1F7F">
        <w:rPr>
          <w:rFonts w:ascii="Simplified Arabic" w:eastAsia="Calibri" w:hAnsi="Simplified Arabic" w:cs="Simplified Arabic"/>
          <w:color w:val="222222"/>
          <w:shd w:val="clear" w:color="auto" w:fill="FFFFFF"/>
        </w:rPr>
        <w:t> (pp. 158-168). Springer International Publishing</w:t>
      </w:r>
    </w:p>
    <w:p w:rsidR="000E1F7F" w:rsidRPr="000E1F7F" w:rsidRDefault="000E1F7F" w:rsidP="000E1F7F">
      <w:pPr>
        <w:tabs>
          <w:tab w:val="right" w:pos="90"/>
          <w:tab w:val="right" w:pos="180"/>
          <w:tab w:val="left" w:pos="360"/>
        </w:tabs>
        <w:spacing w:after="0" w:line="240" w:lineRule="auto"/>
        <w:jc w:val="both"/>
        <w:rPr>
          <w:rFonts w:ascii="Simplified Arabic" w:eastAsia="Calibri" w:hAnsi="Simplified Arabic" w:cs="Simplified Arabic"/>
          <w:lang w:bidi="ar-IQ"/>
        </w:rPr>
      </w:pPr>
    </w:p>
    <w:p w:rsidR="00111CF9" w:rsidRPr="00FB4984" w:rsidRDefault="00111CF9" w:rsidP="00111CF9">
      <w:pPr>
        <w:tabs>
          <w:tab w:val="right" w:pos="142"/>
          <w:tab w:val="right" w:pos="284"/>
          <w:tab w:val="left" w:pos="450"/>
          <w:tab w:val="left" w:pos="1080"/>
        </w:tabs>
        <w:spacing w:after="0" w:line="240" w:lineRule="auto"/>
        <w:rPr>
          <w:rFonts w:ascii="Simplified Arabic" w:eastAsia="Calibri" w:hAnsi="Simplified Arabic" w:cs="Simplified Arabic"/>
          <w:lang w:bidi="ar-IQ"/>
        </w:rPr>
      </w:pPr>
      <w:r>
        <w:rPr>
          <w:rFonts w:ascii="Simplified Arabic" w:eastAsia="Calibri" w:hAnsi="Simplified Arabic" w:cs="Simplified Arabic"/>
          <w:lang w:bidi="ar-IQ"/>
        </w:rPr>
        <w:t>22.</w:t>
      </w:r>
      <w:r w:rsidR="000E1F7F" w:rsidRPr="000E1F7F">
        <w:rPr>
          <w:rFonts w:ascii="Simplified Arabic" w:eastAsia="Calibri" w:hAnsi="Simplified Arabic" w:cs="Simplified Arabic"/>
          <w:lang w:bidi="ar-IQ"/>
        </w:rPr>
        <w:t xml:space="preserve"> </w:t>
      </w:r>
      <w:r w:rsidR="000E1F7F" w:rsidRPr="000E1F7F">
        <w:rPr>
          <w:rFonts w:ascii="Simplified Arabic" w:eastAsia="Calibri" w:hAnsi="Simplified Arabic" w:cs="Simplified Arabic"/>
        </w:rPr>
        <w:t xml:space="preserve">Teixeira, N.M., Costa, T.G. Da </w:t>
      </w:r>
      <w:proofErr w:type="gramStart"/>
      <w:r w:rsidR="000E1F7F" w:rsidRPr="000E1F7F">
        <w:rPr>
          <w:rFonts w:ascii="Simplified Arabic" w:eastAsia="Calibri" w:hAnsi="Simplified Arabic" w:cs="Simplified Arabic"/>
        </w:rPr>
        <w:t>And</w:t>
      </w:r>
      <w:proofErr w:type="gramEnd"/>
      <w:r w:rsidR="000E1F7F" w:rsidRPr="000E1F7F">
        <w:rPr>
          <w:rFonts w:ascii="Simplified Arabic" w:eastAsia="Calibri" w:hAnsi="Simplified Arabic" w:cs="Simplified Arabic"/>
        </w:rPr>
        <w:t xml:space="preserve"> </w:t>
      </w:r>
      <w:proofErr w:type="spellStart"/>
      <w:r w:rsidR="000E1F7F" w:rsidRPr="000E1F7F">
        <w:rPr>
          <w:rFonts w:ascii="Simplified Arabic" w:eastAsia="Calibri" w:hAnsi="Simplified Arabic" w:cs="Simplified Arabic"/>
        </w:rPr>
        <w:t>Lisboa</w:t>
      </w:r>
      <w:proofErr w:type="spellEnd"/>
      <w:r w:rsidR="000E1F7F" w:rsidRPr="000E1F7F">
        <w:rPr>
          <w:rFonts w:ascii="Simplified Arabic" w:eastAsia="Calibri" w:hAnsi="Simplified Arabic" w:cs="Simplified Arabic"/>
        </w:rPr>
        <w:t xml:space="preserve">, I.M. (2020). Handbook </w:t>
      </w:r>
      <w:proofErr w:type="gramStart"/>
      <w:r w:rsidR="000E1F7F" w:rsidRPr="000E1F7F">
        <w:rPr>
          <w:rFonts w:ascii="Simplified Arabic" w:eastAsia="Calibri" w:hAnsi="Simplified Arabic" w:cs="Simplified Arabic"/>
        </w:rPr>
        <w:t>Of</w:t>
      </w:r>
      <w:proofErr w:type="gramEnd"/>
      <w:r w:rsidR="000E1F7F" w:rsidRPr="000E1F7F">
        <w:rPr>
          <w:rFonts w:ascii="Simplified Arabic" w:eastAsia="Calibri" w:hAnsi="Simplified Arabic" w:cs="Simplified Arabic"/>
        </w:rPr>
        <w:t xml:space="preserve"> Research On Entrepreneurship, </w:t>
      </w:r>
      <w:r w:rsidR="000E1F7F" w:rsidRPr="00FB4984">
        <w:rPr>
          <w:rFonts w:ascii="Simplified Arabic" w:eastAsia="Calibri" w:hAnsi="Simplified Arabic" w:cs="Simplified Arabic"/>
        </w:rPr>
        <w:t>Innovation, And Internationalization. Hershey, Pennsylvania (701 E. Chocolate Avenue, Hershey, Pennsy</w:t>
      </w:r>
      <w:r w:rsidRPr="00FB4984">
        <w:rPr>
          <w:rFonts w:ascii="Simplified Arabic" w:eastAsia="Calibri" w:hAnsi="Simplified Arabic" w:cs="Simplified Arabic"/>
        </w:rPr>
        <w:t>lvania, 17033, USA): IGI Global.</w:t>
      </w:r>
    </w:p>
    <w:p w:rsidR="00111CF9" w:rsidRPr="00FB4984" w:rsidRDefault="00111CF9" w:rsidP="00111CF9">
      <w:pPr>
        <w:tabs>
          <w:tab w:val="right" w:pos="142"/>
          <w:tab w:val="right" w:pos="284"/>
          <w:tab w:val="left" w:pos="450"/>
          <w:tab w:val="left" w:pos="1080"/>
        </w:tabs>
        <w:spacing w:after="0" w:line="240" w:lineRule="auto"/>
        <w:rPr>
          <w:rFonts w:ascii="Simplified Arabic" w:eastAsia="Calibri" w:hAnsi="Simplified Arabic" w:cs="Simplified Arabic"/>
          <w:lang w:bidi="ar-IQ"/>
        </w:rPr>
      </w:pPr>
      <w:r w:rsidRPr="00FB4984">
        <w:rPr>
          <w:rFonts w:ascii="Simplified Arabic" w:eastAsia="Calibri" w:hAnsi="Simplified Arabic" w:cs="Simplified Arabic"/>
          <w:lang w:bidi="ar-IQ"/>
        </w:rPr>
        <w:t>23.</w:t>
      </w:r>
      <w:r w:rsidRPr="00FB4984">
        <w:rPr>
          <w:rFonts w:ascii="Simplified Arabic" w:hAnsi="Simplified Arabic" w:cs="Simplified Arabic"/>
          <w:color w:val="222222"/>
          <w:sz w:val="24"/>
          <w:szCs w:val="24"/>
          <w:shd w:val="clear" w:color="auto" w:fill="FFFFFF"/>
        </w:rPr>
        <w:t xml:space="preserve"> </w:t>
      </w:r>
      <w:proofErr w:type="spellStart"/>
      <w:r w:rsidRPr="00FB4984">
        <w:rPr>
          <w:rFonts w:ascii="Simplified Arabic" w:hAnsi="Simplified Arabic" w:cs="Simplified Arabic"/>
          <w:color w:val="222222"/>
          <w:sz w:val="24"/>
          <w:szCs w:val="24"/>
          <w:shd w:val="clear" w:color="auto" w:fill="FFFFFF"/>
        </w:rPr>
        <w:t>Hawkridge</w:t>
      </w:r>
      <w:proofErr w:type="spellEnd"/>
      <w:r w:rsidRPr="00FB4984">
        <w:rPr>
          <w:rFonts w:ascii="Simplified Arabic" w:hAnsi="Simplified Arabic" w:cs="Simplified Arabic"/>
          <w:color w:val="222222"/>
          <w:sz w:val="24"/>
          <w:szCs w:val="24"/>
          <w:shd w:val="clear" w:color="auto" w:fill="FFFFFF"/>
        </w:rPr>
        <w:t>, D. (2022). </w:t>
      </w:r>
      <w:proofErr w:type="gramStart"/>
      <w:r w:rsidRPr="00FB4984">
        <w:rPr>
          <w:rFonts w:ascii="Simplified Arabic" w:hAnsi="Simplified Arabic" w:cs="Simplified Arabic"/>
          <w:i/>
          <w:iCs/>
          <w:color w:val="222222"/>
          <w:sz w:val="24"/>
          <w:szCs w:val="24"/>
          <w:shd w:val="clear" w:color="auto" w:fill="FFFFFF"/>
        </w:rPr>
        <w:t>New information technology in education</w:t>
      </w:r>
      <w:r w:rsidRPr="00FB4984">
        <w:rPr>
          <w:rFonts w:ascii="Simplified Arabic" w:hAnsi="Simplified Arabic" w:cs="Simplified Arabic"/>
          <w:color w:val="222222"/>
          <w:sz w:val="24"/>
          <w:szCs w:val="24"/>
          <w:shd w:val="clear" w:color="auto" w:fill="FFFFFF"/>
        </w:rPr>
        <w:t>.</w:t>
      </w:r>
      <w:proofErr w:type="gramEnd"/>
      <w:r w:rsidRPr="00FB4984">
        <w:rPr>
          <w:rFonts w:ascii="Simplified Arabic" w:hAnsi="Simplified Arabic" w:cs="Simplified Arabic"/>
          <w:color w:val="222222"/>
          <w:sz w:val="24"/>
          <w:szCs w:val="24"/>
          <w:shd w:val="clear" w:color="auto" w:fill="FFFFFF"/>
        </w:rPr>
        <w:t xml:space="preserve"> </w:t>
      </w:r>
      <w:proofErr w:type="gramStart"/>
      <w:r w:rsidRPr="00FB4984">
        <w:rPr>
          <w:rFonts w:ascii="Simplified Arabic" w:hAnsi="Simplified Arabic" w:cs="Simplified Arabic"/>
          <w:color w:val="222222"/>
          <w:sz w:val="24"/>
          <w:szCs w:val="24"/>
          <w:shd w:val="clear" w:color="auto" w:fill="FFFFFF"/>
        </w:rPr>
        <w:t>Routledge.</w:t>
      </w:r>
      <w:proofErr w:type="gramEnd"/>
    </w:p>
    <w:p w:rsidR="00E817A4" w:rsidRPr="00FB4984" w:rsidRDefault="00FF45EC" w:rsidP="00FB4984">
      <w:pPr>
        <w:pStyle w:val="ListParagraph"/>
        <w:tabs>
          <w:tab w:val="right" w:pos="90"/>
          <w:tab w:val="right" w:pos="180"/>
        </w:tabs>
        <w:spacing w:after="0"/>
        <w:ind w:left="0"/>
        <w:jc w:val="both"/>
        <w:rPr>
          <w:rFonts w:ascii="Simplified Arabic" w:hAnsi="Simplified Arabic" w:cs="Simplified Arabic"/>
          <w:sz w:val="24"/>
          <w:szCs w:val="24"/>
          <w:lang w:bidi="ar-IQ"/>
        </w:rPr>
      </w:pPr>
      <w:r w:rsidRPr="00FB4984">
        <w:rPr>
          <w:rFonts w:ascii="Simplified Arabic" w:eastAsia="Calibri" w:hAnsi="Simplified Arabic" w:cs="Simplified Arabic"/>
          <w:lang w:bidi="ar-IQ"/>
        </w:rPr>
        <w:lastRenderedPageBreak/>
        <w:t>24.</w:t>
      </w:r>
      <w:r w:rsidRPr="00FB4984">
        <w:rPr>
          <w:rFonts w:ascii="Simplified Arabic" w:hAnsi="Simplified Arabic" w:cs="Simplified Arabic"/>
          <w:color w:val="222222"/>
          <w:sz w:val="24"/>
          <w:szCs w:val="24"/>
          <w:shd w:val="clear" w:color="auto" w:fill="FFFFFF"/>
        </w:rPr>
        <w:t xml:space="preserve"> </w:t>
      </w:r>
      <w:proofErr w:type="spellStart"/>
      <w:r w:rsidRPr="00FB4984">
        <w:rPr>
          <w:rFonts w:ascii="Simplified Arabic" w:hAnsi="Simplified Arabic" w:cs="Simplified Arabic"/>
          <w:color w:val="222222"/>
          <w:sz w:val="24"/>
          <w:szCs w:val="24"/>
          <w:shd w:val="clear" w:color="auto" w:fill="FFFFFF"/>
        </w:rPr>
        <w:t>Jin</w:t>
      </w:r>
      <w:proofErr w:type="spellEnd"/>
      <w:r w:rsidRPr="00FB4984">
        <w:rPr>
          <w:rFonts w:ascii="Simplified Arabic" w:hAnsi="Simplified Arabic" w:cs="Simplified Arabic"/>
          <w:color w:val="222222"/>
          <w:sz w:val="24"/>
          <w:szCs w:val="24"/>
          <w:shd w:val="clear" w:color="auto" w:fill="FFFFFF"/>
        </w:rPr>
        <w:t xml:space="preserve">, J., Chen, Z., Xu, R., Miao, Y., Wang, X., &amp; Jung, T. P. (2020). </w:t>
      </w:r>
      <w:proofErr w:type="gramStart"/>
      <w:r w:rsidRPr="00FB4984">
        <w:rPr>
          <w:rFonts w:ascii="Simplified Arabic" w:hAnsi="Simplified Arabic" w:cs="Simplified Arabic"/>
          <w:color w:val="222222"/>
          <w:sz w:val="24"/>
          <w:szCs w:val="24"/>
          <w:shd w:val="clear" w:color="auto" w:fill="FFFFFF"/>
        </w:rPr>
        <w:t>Developing a novel tactile P300</w:t>
      </w:r>
      <w:r w:rsidRPr="000D1BBA">
        <w:rPr>
          <w:rFonts w:asciiTheme="majorBidi" w:hAnsiTheme="majorBidi" w:cstheme="majorBidi"/>
          <w:color w:val="222222"/>
          <w:sz w:val="24"/>
          <w:szCs w:val="24"/>
          <w:shd w:val="clear" w:color="auto" w:fill="FFFFFF"/>
        </w:rPr>
        <w:t xml:space="preserve"> </w:t>
      </w:r>
      <w:r w:rsidRPr="00FB4984">
        <w:rPr>
          <w:rFonts w:ascii="Simplified Arabic" w:hAnsi="Simplified Arabic" w:cs="Simplified Arabic"/>
          <w:color w:val="222222"/>
          <w:sz w:val="24"/>
          <w:szCs w:val="24"/>
          <w:shd w:val="clear" w:color="auto" w:fill="FFFFFF"/>
        </w:rPr>
        <w:t>brain-computer interface with a cheeks-stim paradigm.</w:t>
      </w:r>
      <w:proofErr w:type="gramEnd"/>
      <w:r w:rsidRPr="00FB4984">
        <w:rPr>
          <w:rFonts w:ascii="Simplified Arabic" w:hAnsi="Simplified Arabic" w:cs="Simplified Arabic"/>
          <w:color w:val="222222"/>
          <w:sz w:val="24"/>
          <w:szCs w:val="24"/>
          <w:shd w:val="clear" w:color="auto" w:fill="FFFFFF"/>
        </w:rPr>
        <w:t> </w:t>
      </w:r>
      <w:r w:rsidRPr="00FB4984">
        <w:rPr>
          <w:rFonts w:ascii="Simplified Arabic" w:hAnsi="Simplified Arabic" w:cs="Simplified Arabic"/>
          <w:i/>
          <w:iCs/>
          <w:color w:val="222222"/>
          <w:sz w:val="24"/>
          <w:szCs w:val="24"/>
          <w:shd w:val="clear" w:color="auto" w:fill="FFFFFF"/>
        </w:rPr>
        <w:t>IEEE Transactions on Biomedical Engineering</w:t>
      </w:r>
      <w:r w:rsidRPr="00FB4984">
        <w:rPr>
          <w:rFonts w:ascii="Simplified Arabic" w:hAnsi="Simplified Arabic" w:cs="Simplified Arabic"/>
          <w:color w:val="222222"/>
          <w:sz w:val="24"/>
          <w:szCs w:val="24"/>
          <w:shd w:val="clear" w:color="auto" w:fill="FFFFFF"/>
        </w:rPr>
        <w:t>, </w:t>
      </w:r>
      <w:r w:rsidRPr="00FB4984">
        <w:rPr>
          <w:rFonts w:ascii="Simplified Arabic" w:hAnsi="Simplified Arabic" w:cs="Simplified Arabic"/>
          <w:i/>
          <w:iCs/>
          <w:color w:val="222222"/>
          <w:sz w:val="24"/>
          <w:szCs w:val="24"/>
          <w:shd w:val="clear" w:color="auto" w:fill="FFFFFF"/>
        </w:rPr>
        <w:t>67</w:t>
      </w:r>
      <w:r w:rsidRPr="00FB4984">
        <w:rPr>
          <w:rFonts w:ascii="Simplified Arabic" w:hAnsi="Simplified Arabic" w:cs="Simplified Arabic"/>
          <w:color w:val="222222"/>
          <w:sz w:val="24"/>
          <w:szCs w:val="24"/>
          <w:shd w:val="clear" w:color="auto" w:fill="FFFFFF"/>
        </w:rPr>
        <w:t>(9), 2585-2593.</w:t>
      </w:r>
      <w:r w:rsidRPr="00FB4984">
        <w:rPr>
          <w:rFonts w:ascii="Simplified Arabic" w:hAnsi="Simplified Arabic" w:cs="Simplified Arabic"/>
          <w:color w:val="222222"/>
          <w:sz w:val="24"/>
          <w:szCs w:val="24"/>
          <w:shd w:val="clear" w:color="auto" w:fill="FFFFFF"/>
          <w:rtl/>
        </w:rPr>
        <w:t>‏</w:t>
      </w:r>
    </w:p>
    <w:p w:rsidR="007C4B13" w:rsidRPr="00FB4984" w:rsidRDefault="00E817A4" w:rsidP="00FB4984">
      <w:pPr>
        <w:pStyle w:val="ListParagraph"/>
        <w:tabs>
          <w:tab w:val="right" w:pos="90"/>
          <w:tab w:val="right" w:pos="180"/>
        </w:tabs>
        <w:spacing w:after="0"/>
        <w:ind w:left="0"/>
        <w:jc w:val="both"/>
        <w:rPr>
          <w:rFonts w:ascii="Simplified Arabic" w:eastAsia="Calibri" w:hAnsi="Simplified Arabic" w:cs="Simplified Arabic"/>
          <w:sz w:val="24"/>
          <w:szCs w:val="24"/>
          <w:lang w:bidi="ar-IQ"/>
        </w:rPr>
      </w:pPr>
      <w:r w:rsidRPr="00FB4984">
        <w:rPr>
          <w:rFonts w:ascii="Simplified Arabic" w:eastAsia="Calibri" w:hAnsi="Simplified Arabic" w:cs="Simplified Arabic"/>
          <w:lang w:bidi="ar-IQ"/>
        </w:rPr>
        <w:t>25.</w:t>
      </w:r>
      <w:r w:rsidRPr="00FB4984">
        <w:rPr>
          <w:rFonts w:ascii="Simplified Arabic" w:eastAsia="Calibri" w:hAnsi="Simplified Arabic" w:cs="Simplified Arabic"/>
          <w:sz w:val="24"/>
          <w:szCs w:val="24"/>
          <w:lang w:bidi="ar-IQ"/>
        </w:rPr>
        <w:t xml:space="preserve"> Admin (2018). </w:t>
      </w:r>
      <w:r w:rsidRPr="00FB4984">
        <w:rPr>
          <w:rFonts w:ascii="Simplified Arabic" w:eastAsia="Calibri" w:hAnsi="Simplified Arabic" w:cs="Simplified Arabic"/>
          <w:i/>
          <w:iCs/>
          <w:sz w:val="24"/>
          <w:szCs w:val="24"/>
          <w:lang w:bidi="ar-IQ"/>
        </w:rPr>
        <w:t xml:space="preserve">The History Of Information Technology: Past, Present, Future – </w:t>
      </w:r>
      <w:proofErr w:type="spellStart"/>
      <w:r w:rsidRPr="00FB4984">
        <w:rPr>
          <w:rFonts w:ascii="Simplified Arabic" w:eastAsia="Calibri" w:hAnsi="Simplified Arabic" w:cs="Simplified Arabic"/>
          <w:i/>
          <w:iCs/>
          <w:sz w:val="24"/>
          <w:szCs w:val="24"/>
          <w:lang w:bidi="ar-IQ"/>
        </w:rPr>
        <w:t>Zimega</w:t>
      </w:r>
      <w:proofErr w:type="spellEnd"/>
      <w:r w:rsidRPr="00FB4984">
        <w:rPr>
          <w:rFonts w:ascii="Simplified Arabic" w:eastAsia="Calibri" w:hAnsi="Simplified Arabic" w:cs="Simplified Arabic"/>
          <w:i/>
          <w:iCs/>
          <w:sz w:val="24"/>
          <w:szCs w:val="24"/>
          <w:lang w:bidi="ar-IQ"/>
        </w:rPr>
        <w:t xml:space="preserve"> Technology Solutions- IT Support For Your Business</w:t>
      </w:r>
      <w:r w:rsidRPr="00FB4984">
        <w:rPr>
          <w:rFonts w:ascii="Simplified Arabic" w:eastAsia="Calibri" w:hAnsi="Simplified Arabic" w:cs="Simplified Arabic"/>
          <w:sz w:val="24"/>
          <w:szCs w:val="24"/>
          <w:lang w:bidi="ar-IQ"/>
        </w:rPr>
        <w:t xml:space="preserve">. </w:t>
      </w:r>
    </w:p>
    <w:p w:rsidR="00FB4984" w:rsidRPr="00FB4984" w:rsidRDefault="007C4B13" w:rsidP="00FB4984">
      <w:pPr>
        <w:pStyle w:val="ListParagraph"/>
        <w:tabs>
          <w:tab w:val="right" w:pos="90"/>
          <w:tab w:val="right" w:pos="180"/>
        </w:tabs>
        <w:spacing w:after="0"/>
        <w:ind w:left="-142"/>
        <w:jc w:val="both"/>
        <w:rPr>
          <w:rFonts w:ascii="Simplified Arabic" w:hAnsi="Simplified Arabic" w:cs="Simplified Arabic"/>
          <w:sz w:val="24"/>
          <w:szCs w:val="24"/>
        </w:rPr>
      </w:pPr>
      <w:r w:rsidRPr="00FB4984">
        <w:rPr>
          <w:rFonts w:ascii="Simplified Arabic" w:eastAsia="Calibri" w:hAnsi="Simplified Arabic" w:cs="Simplified Arabic"/>
          <w:sz w:val="24"/>
          <w:szCs w:val="24"/>
          <w:lang w:bidi="ar-IQ"/>
        </w:rPr>
        <w:t>26.</w:t>
      </w:r>
      <w:r w:rsidRPr="00FB4984">
        <w:rPr>
          <w:rFonts w:ascii="Simplified Arabic" w:hAnsi="Simplified Arabic" w:cs="Simplified Arabic"/>
          <w:sz w:val="24"/>
          <w:szCs w:val="24"/>
        </w:rPr>
        <w:t xml:space="preserve"> Desai, S. (2017). Measuring Entrepreneurship: Type, Motivation, </w:t>
      </w:r>
      <w:proofErr w:type="gramStart"/>
      <w:r w:rsidRPr="00FB4984">
        <w:rPr>
          <w:rFonts w:ascii="Simplified Arabic" w:hAnsi="Simplified Arabic" w:cs="Simplified Arabic"/>
          <w:sz w:val="24"/>
          <w:szCs w:val="24"/>
        </w:rPr>
        <w:t>And</w:t>
      </w:r>
      <w:proofErr w:type="gramEnd"/>
      <w:r w:rsidRPr="00FB4984">
        <w:rPr>
          <w:rFonts w:ascii="Simplified Arabic" w:hAnsi="Simplified Arabic" w:cs="Simplified Arabic"/>
          <w:sz w:val="24"/>
          <w:szCs w:val="24"/>
        </w:rPr>
        <w:t xml:space="preserve"> Growth. IZA World </w:t>
      </w:r>
      <w:proofErr w:type="gramStart"/>
      <w:r w:rsidRPr="00FB4984">
        <w:rPr>
          <w:rFonts w:ascii="Simplified Arabic" w:hAnsi="Simplified Arabic" w:cs="Simplified Arabic"/>
          <w:sz w:val="24"/>
          <w:szCs w:val="24"/>
        </w:rPr>
        <w:t>Of</w:t>
      </w:r>
      <w:proofErr w:type="gramEnd"/>
      <w:r w:rsidRPr="00FB4984">
        <w:rPr>
          <w:rFonts w:ascii="Simplified Arabic" w:hAnsi="Simplified Arabic" w:cs="Simplified Arabic"/>
          <w:sz w:val="24"/>
          <w:szCs w:val="24"/>
        </w:rPr>
        <w:t xml:space="preserve"> Labor. </w:t>
      </w:r>
      <w:proofErr w:type="spellStart"/>
      <w:r w:rsidRPr="00FB4984">
        <w:rPr>
          <w:rFonts w:ascii="Simplified Arabic" w:hAnsi="Simplified Arabic" w:cs="Simplified Arabic"/>
          <w:sz w:val="24"/>
          <w:szCs w:val="24"/>
        </w:rPr>
        <w:t>Doi:Https</w:t>
      </w:r>
      <w:proofErr w:type="spellEnd"/>
      <w:r w:rsidRPr="00FB4984">
        <w:rPr>
          <w:rFonts w:ascii="Simplified Arabic" w:hAnsi="Simplified Arabic" w:cs="Simplified Arabic"/>
          <w:sz w:val="24"/>
          <w:szCs w:val="24"/>
        </w:rPr>
        <w:t>://Doi.Org/10.15185/Izawol.327.</w:t>
      </w:r>
    </w:p>
    <w:p w:rsidR="00FB4984" w:rsidRPr="00FB4984" w:rsidRDefault="00FB4984" w:rsidP="00FB4984">
      <w:pPr>
        <w:pStyle w:val="ListParagraph"/>
        <w:tabs>
          <w:tab w:val="right" w:pos="90"/>
          <w:tab w:val="right" w:pos="180"/>
        </w:tabs>
        <w:spacing w:after="0"/>
        <w:ind w:left="-142"/>
        <w:jc w:val="both"/>
        <w:rPr>
          <w:rFonts w:ascii="Simplified Arabic" w:eastAsia="Calibri" w:hAnsi="Simplified Arabic" w:cs="Simplified Arabic"/>
          <w:sz w:val="24"/>
          <w:szCs w:val="24"/>
          <w:lang w:bidi="ar-IQ"/>
        </w:rPr>
      </w:pPr>
      <w:r w:rsidRPr="00FB4984">
        <w:rPr>
          <w:rFonts w:ascii="Simplified Arabic" w:eastAsia="Calibri" w:hAnsi="Simplified Arabic" w:cs="Simplified Arabic"/>
          <w:sz w:val="24"/>
          <w:szCs w:val="24"/>
          <w:lang w:bidi="ar-IQ"/>
        </w:rPr>
        <w:t>27.</w:t>
      </w:r>
      <w:r w:rsidRPr="00FB4984">
        <w:rPr>
          <w:rFonts w:ascii="Simplified Arabic" w:hAnsi="Simplified Arabic" w:cs="Simplified Arabic"/>
          <w:sz w:val="24"/>
          <w:szCs w:val="24"/>
        </w:rPr>
        <w:t xml:space="preserve"> </w:t>
      </w:r>
      <w:proofErr w:type="spellStart"/>
      <w:r w:rsidRPr="00FB4984">
        <w:rPr>
          <w:rFonts w:ascii="Simplified Arabic" w:hAnsi="Simplified Arabic" w:cs="Simplified Arabic"/>
          <w:sz w:val="24"/>
          <w:szCs w:val="24"/>
        </w:rPr>
        <w:t>Eichhorn</w:t>
      </w:r>
      <w:proofErr w:type="spellEnd"/>
      <w:r w:rsidRPr="00FB4984">
        <w:rPr>
          <w:rFonts w:ascii="Simplified Arabic" w:hAnsi="Simplified Arabic" w:cs="Simplified Arabic"/>
          <w:sz w:val="24"/>
          <w:szCs w:val="24"/>
        </w:rPr>
        <w:t xml:space="preserve">, P. </w:t>
      </w:r>
      <w:proofErr w:type="gramStart"/>
      <w:r w:rsidRPr="00FB4984">
        <w:rPr>
          <w:rFonts w:ascii="Simplified Arabic" w:hAnsi="Simplified Arabic" w:cs="Simplified Arabic"/>
          <w:sz w:val="24"/>
          <w:szCs w:val="24"/>
        </w:rPr>
        <w:t>And Towers, I. (2018).</w:t>
      </w:r>
      <w:proofErr w:type="gramEnd"/>
      <w:r w:rsidRPr="00FB4984">
        <w:rPr>
          <w:rFonts w:ascii="Simplified Arabic" w:hAnsi="Simplified Arabic" w:cs="Simplified Arabic"/>
          <w:sz w:val="24"/>
          <w:szCs w:val="24"/>
        </w:rPr>
        <w:t xml:space="preserve"> Principles Of </w:t>
      </w:r>
      <w:proofErr w:type="gramStart"/>
      <w:r w:rsidRPr="00FB4984">
        <w:rPr>
          <w:rFonts w:ascii="Simplified Arabic" w:hAnsi="Simplified Arabic" w:cs="Simplified Arabic"/>
          <w:sz w:val="24"/>
          <w:szCs w:val="24"/>
        </w:rPr>
        <w:t>Management :</w:t>
      </w:r>
      <w:proofErr w:type="gramEnd"/>
      <w:r w:rsidRPr="00FB4984">
        <w:rPr>
          <w:rFonts w:ascii="Simplified Arabic" w:hAnsi="Simplified Arabic" w:cs="Simplified Arabic"/>
          <w:sz w:val="24"/>
          <w:szCs w:val="24"/>
        </w:rPr>
        <w:t xml:space="preserve"> Efficiency And Effectiveness In The Private And Public Sector. Cham Springer International Publishing Imprint: Springer.</w:t>
      </w:r>
    </w:p>
    <w:p w:rsidR="00651202" w:rsidRPr="00CD0E6E" w:rsidRDefault="00651202" w:rsidP="00651202">
      <w:pPr>
        <w:pStyle w:val="ListParagraph"/>
        <w:spacing w:after="0" w:line="240" w:lineRule="auto"/>
        <w:ind w:left="-142"/>
        <w:jc w:val="both"/>
        <w:rPr>
          <w:rFonts w:ascii="Simplified Arabic" w:hAnsi="Simplified Arabic" w:cs="Simplified Arabic"/>
          <w:sz w:val="24"/>
          <w:szCs w:val="24"/>
        </w:rPr>
      </w:pPr>
      <w:r w:rsidRPr="00CD0E6E">
        <w:rPr>
          <w:rFonts w:ascii="Simplified Arabic" w:eastAsia="Calibri" w:hAnsi="Simplified Arabic" w:cs="Simplified Arabic"/>
          <w:sz w:val="24"/>
          <w:szCs w:val="24"/>
          <w:lang w:bidi="ar-IQ"/>
        </w:rPr>
        <w:t>28.</w:t>
      </w:r>
      <w:r w:rsidRPr="00CD0E6E">
        <w:rPr>
          <w:rFonts w:ascii="Simplified Arabic" w:hAnsi="Simplified Arabic" w:cs="Simplified Arabic"/>
          <w:sz w:val="24"/>
          <w:szCs w:val="24"/>
        </w:rPr>
        <w:t xml:space="preserve"> Chung, S.H., </w:t>
      </w:r>
      <w:proofErr w:type="spellStart"/>
      <w:r w:rsidRPr="00CD0E6E">
        <w:rPr>
          <w:rFonts w:ascii="Simplified Arabic" w:hAnsi="Simplified Arabic" w:cs="Simplified Arabic"/>
          <w:sz w:val="24"/>
          <w:szCs w:val="24"/>
        </w:rPr>
        <w:t>Tse</w:t>
      </w:r>
      <w:proofErr w:type="spellEnd"/>
      <w:r w:rsidRPr="00CD0E6E">
        <w:rPr>
          <w:rFonts w:ascii="Simplified Arabic" w:hAnsi="Simplified Arabic" w:cs="Simplified Arabic"/>
          <w:sz w:val="24"/>
          <w:szCs w:val="24"/>
        </w:rPr>
        <w:t xml:space="preserve">, Y.K. </w:t>
      </w:r>
      <w:proofErr w:type="gramStart"/>
      <w:r w:rsidRPr="00CD0E6E">
        <w:rPr>
          <w:rFonts w:ascii="Simplified Arabic" w:hAnsi="Simplified Arabic" w:cs="Simplified Arabic"/>
          <w:sz w:val="24"/>
          <w:szCs w:val="24"/>
        </w:rPr>
        <w:t>And Choi, T.M. (2015).</w:t>
      </w:r>
      <w:proofErr w:type="gramEnd"/>
      <w:r w:rsidRPr="00CD0E6E">
        <w:rPr>
          <w:rFonts w:ascii="Simplified Arabic" w:hAnsi="Simplified Arabic" w:cs="Simplified Arabic"/>
          <w:sz w:val="24"/>
          <w:szCs w:val="24"/>
        </w:rPr>
        <w:t xml:space="preserve"> Managing Disruption Risk </w:t>
      </w:r>
      <w:proofErr w:type="gramStart"/>
      <w:r w:rsidRPr="00CD0E6E">
        <w:rPr>
          <w:rFonts w:ascii="Simplified Arabic" w:hAnsi="Simplified Arabic" w:cs="Simplified Arabic"/>
          <w:sz w:val="24"/>
          <w:szCs w:val="24"/>
        </w:rPr>
        <w:t>In</w:t>
      </w:r>
      <w:proofErr w:type="gramEnd"/>
      <w:r w:rsidRPr="00CD0E6E">
        <w:rPr>
          <w:rFonts w:ascii="Simplified Arabic" w:hAnsi="Simplified Arabic" w:cs="Simplified Arabic"/>
          <w:sz w:val="24"/>
          <w:szCs w:val="24"/>
        </w:rPr>
        <w:t xml:space="preserve"> Express Logistics Via Proactive Planning. </w:t>
      </w:r>
      <w:proofErr w:type="gramStart"/>
      <w:r w:rsidRPr="00CD0E6E">
        <w:rPr>
          <w:rFonts w:ascii="Simplified Arabic" w:hAnsi="Simplified Arabic" w:cs="Simplified Arabic"/>
          <w:sz w:val="24"/>
          <w:szCs w:val="24"/>
        </w:rPr>
        <w:t>Industrial Management &amp; Data Systems, 115(8), Pp.1481–1509.</w:t>
      </w:r>
      <w:proofErr w:type="gramEnd"/>
      <w:r w:rsidRPr="00CD0E6E">
        <w:rPr>
          <w:rFonts w:ascii="Simplified Arabic" w:hAnsi="Simplified Arabic" w:cs="Simplified Arabic"/>
          <w:sz w:val="24"/>
          <w:szCs w:val="24"/>
        </w:rPr>
        <w:t xml:space="preserve"> </w:t>
      </w:r>
      <w:proofErr w:type="spellStart"/>
      <w:r w:rsidRPr="00CD0E6E">
        <w:rPr>
          <w:rFonts w:ascii="Simplified Arabic" w:hAnsi="Simplified Arabic" w:cs="Simplified Arabic"/>
          <w:sz w:val="24"/>
          <w:szCs w:val="24"/>
        </w:rPr>
        <w:t>Doi:Https</w:t>
      </w:r>
      <w:proofErr w:type="spellEnd"/>
      <w:r w:rsidRPr="00CD0E6E">
        <w:rPr>
          <w:rFonts w:ascii="Simplified Arabic" w:hAnsi="Simplified Arabic" w:cs="Simplified Arabic"/>
          <w:sz w:val="24"/>
          <w:szCs w:val="24"/>
        </w:rPr>
        <w:t>://Doi.Org/10.1108/Imds-04-2015-0155.</w:t>
      </w:r>
    </w:p>
    <w:p w:rsidR="00651202" w:rsidRPr="00CD0E6E" w:rsidRDefault="00651202" w:rsidP="00651202">
      <w:pPr>
        <w:pStyle w:val="ListParagraph"/>
        <w:tabs>
          <w:tab w:val="right" w:pos="90"/>
          <w:tab w:val="right" w:pos="180"/>
        </w:tabs>
        <w:spacing w:after="0"/>
        <w:ind w:left="-142"/>
        <w:jc w:val="both"/>
        <w:rPr>
          <w:rFonts w:ascii="Simplified Arabic" w:hAnsi="Simplified Arabic" w:cs="Simplified Arabic"/>
          <w:sz w:val="24"/>
          <w:szCs w:val="24"/>
          <w:lang w:bidi="ar-IQ"/>
        </w:rPr>
      </w:pPr>
      <w:r w:rsidRPr="00CD0E6E">
        <w:rPr>
          <w:rFonts w:ascii="Simplified Arabic" w:eastAsia="Calibri" w:hAnsi="Simplified Arabic" w:cs="Simplified Arabic"/>
          <w:sz w:val="24"/>
          <w:szCs w:val="24"/>
          <w:lang w:bidi="ar-IQ"/>
        </w:rPr>
        <w:t>29.</w:t>
      </w:r>
      <w:r w:rsidRPr="00CD0E6E">
        <w:rPr>
          <w:rFonts w:ascii="Simplified Arabic" w:hAnsi="Simplified Arabic" w:cs="Simplified Arabic"/>
          <w:color w:val="222222"/>
          <w:sz w:val="24"/>
          <w:szCs w:val="24"/>
          <w:shd w:val="clear" w:color="auto" w:fill="FFFFFF"/>
        </w:rPr>
        <w:t xml:space="preserve"> </w:t>
      </w:r>
      <w:proofErr w:type="spellStart"/>
      <w:r w:rsidRPr="00CD0E6E">
        <w:rPr>
          <w:rFonts w:ascii="Simplified Arabic" w:hAnsi="Simplified Arabic" w:cs="Simplified Arabic"/>
          <w:color w:val="222222"/>
          <w:sz w:val="24"/>
          <w:szCs w:val="24"/>
          <w:shd w:val="clear" w:color="auto" w:fill="FFFFFF"/>
        </w:rPr>
        <w:t>Elmorshidy</w:t>
      </w:r>
      <w:proofErr w:type="spellEnd"/>
      <w:r w:rsidRPr="00CD0E6E">
        <w:rPr>
          <w:rFonts w:ascii="Simplified Arabic" w:hAnsi="Simplified Arabic" w:cs="Simplified Arabic"/>
          <w:color w:val="222222"/>
          <w:sz w:val="24"/>
          <w:szCs w:val="24"/>
          <w:shd w:val="clear" w:color="auto" w:fill="FFFFFF"/>
        </w:rPr>
        <w:t xml:space="preserve">, A. (2018, March). </w:t>
      </w:r>
      <w:proofErr w:type="gramStart"/>
      <w:r w:rsidRPr="00CD0E6E">
        <w:rPr>
          <w:rFonts w:ascii="Simplified Arabic" w:hAnsi="Simplified Arabic" w:cs="Simplified Arabic"/>
          <w:color w:val="222222"/>
          <w:sz w:val="24"/>
          <w:szCs w:val="24"/>
          <w:shd w:val="clear" w:color="auto" w:fill="FFFFFF"/>
        </w:rPr>
        <w:t>Aligning IT (Information Technology) With Business Objectives: A New Critical Model for Success.</w:t>
      </w:r>
      <w:proofErr w:type="gramEnd"/>
      <w:r w:rsidRPr="00CD0E6E">
        <w:rPr>
          <w:rFonts w:ascii="Simplified Arabic" w:hAnsi="Simplified Arabic" w:cs="Simplified Arabic"/>
          <w:color w:val="222222"/>
          <w:sz w:val="24"/>
          <w:szCs w:val="24"/>
          <w:shd w:val="clear" w:color="auto" w:fill="FFFFFF"/>
        </w:rPr>
        <w:t xml:space="preserve"> In </w:t>
      </w:r>
      <w:r w:rsidRPr="00CD0E6E">
        <w:rPr>
          <w:rFonts w:ascii="Simplified Arabic" w:hAnsi="Simplified Arabic" w:cs="Simplified Arabic"/>
          <w:i/>
          <w:iCs/>
          <w:color w:val="222222"/>
          <w:sz w:val="24"/>
          <w:szCs w:val="24"/>
          <w:shd w:val="clear" w:color="auto" w:fill="FFFFFF"/>
        </w:rPr>
        <w:t>ICIE 2018 6th International Conference on Innovation and Entrepreneurship: ICIE 2018</w:t>
      </w:r>
      <w:r w:rsidRPr="00CD0E6E">
        <w:rPr>
          <w:rFonts w:ascii="Simplified Arabic" w:hAnsi="Simplified Arabic" w:cs="Simplified Arabic"/>
          <w:color w:val="222222"/>
          <w:sz w:val="24"/>
          <w:szCs w:val="24"/>
          <w:shd w:val="clear" w:color="auto" w:fill="FFFFFF"/>
        </w:rPr>
        <w:t> (p. 133). Academic Conferences and publishing limited.</w:t>
      </w:r>
      <w:r w:rsidRPr="00CD0E6E">
        <w:rPr>
          <w:rFonts w:ascii="Simplified Arabic" w:hAnsi="Simplified Arabic" w:cs="Simplified Arabic"/>
          <w:color w:val="222222"/>
          <w:sz w:val="24"/>
          <w:szCs w:val="24"/>
          <w:shd w:val="clear" w:color="auto" w:fill="FFFFFF"/>
          <w:rtl/>
        </w:rPr>
        <w:t>‏</w:t>
      </w:r>
    </w:p>
    <w:p w:rsidR="0063608B" w:rsidRPr="00CD0E6E" w:rsidRDefault="0063608B" w:rsidP="0063608B">
      <w:pPr>
        <w:spacing w:line="360" w:lineRule="auto"/>
        <w:jc w:val="both"/>
        <w:rPr>
          <w:rFonts w:ascii="Simplified Arabic" w:hAnsi="Simplified Arabic" w:cs="Simplified Arabic"/>
          <w:sz w:val="24"/>
          <w:szCs w:val="24"/>
          <w:lang w:bidi="ar-IQ"/>
        </w:rPr>
      </w:pPr>
      <w:r w:rsidRPr="00CD0E6E">
        <w:rPr>
          <w:rFonts w:ascii="Simplified Arabic" w:eastAsia="Calibri" w:hAnsi="Simplified Arabic" w:cs="Simplified Arabic"/>
          <w:sz w:val="24"/>
          <w:szCs w:val="24"/>
          <w:lang w:bidi="ar-IQ"/>
        </w:rPr>
        <w:t>30.</w:t>
      </w:r>
      <w:r w:rsidRPr="00CD0E6E">
        <w:rPr>
          <w:rFonts w:ascii="Simplified Arabic" w:hAnsi="Simplified Arabic" w:cs="Simplified Arabic"/>
          <w:sz w:val="24"/>
          <w:szCs w:val="24"/>
          <w:lang w:bidi="ar-IQ"/>
        </w:rPr>
        <w:t xml:space="preserve"> Abdel, M. S., &amp; Aziz, A. A. (2023). </w:t>
      </w:r>
      <w:proofErr w:type="gramStart"/>
      <w:r w:rsidRPr="00CD0E6E">
        <w:rPr>
          <w:rFonts w:ascii="Simplified Arabic" w:hAnsi="Simplified Arabic" w:cs="Simplified Arabic"/>
          <w:sz w:val="24"/>
          <w:szCs w:val="24"/>
          <w:lang w:bidi="ar-IQ"/>
        </w:rPr>
        <w:t>The contribution of information technology in enhancing the role of artificial intelligence.</w:t>
      </w:r>
      <w:proofErr w:type="gramEnd"/>
      <w:r w:rsidRPr="00CD0E6E">
        <w:rPr>
          <w:rFonts w:ascii="Simplified Arabic" w:hAnsi="Simplified Arabic" w:cs="Simplified Arabic"/>
          <w:sz w:val="24"/>
          <w:szCs w:val="24"/>
          <w:lang w:bidi="ar-IQ"/>
        </w:rPr>
        <w:t xml:space="preserve"> Tikrit Journal of Administration and Economics Sciences, 19(Special Issue part 2).</w:t>
      </w:r>
      <w:r w:rsidRPr="00CD0E6E">
        <w:rPr>
          <w:rFonts w:ascii="Simplified Arabic" w:hAnsi="Simplified Arabic" w:cs="Simplified Arabic"/>
          <w:sz w:val="24"/>
          <w:szCs w:val="24"/>
          <w:rtl/>
          <w:lang w:bidi="ar-IQ"/>
        </w:rPr>
        <w:t>‏</w:t>
      </w:r>
    </w:p>
    <w:p w:rsidR="00FB4984" w:rsidRPr="007C4B13" w:rsidRDefault="00FB4984" w:rsidP="007C4B13">
      <w:pPr>
        <w:pStyle w:val="ListParagraph"/>
        <w:tabs>
          <w:tab w:val="right" w:pos="90"/>
          <w:tab w:val="right" w:pos="180"/>
        </w:tabs>
        <w:spacing w:after="0"/>
        <w:ind w:left="-142"/>
        <w:jc w:val="both"/>
        <w:rPr>
          <w:rFonts w:asciiTheme="majorBidi" w:eastAsia="Calibri" w:hAnsiTheme="majorBidi" w:cstheme="majorBidi"/>
          <w:sz w:val="24"/>
          <w:szCs w:val="24"/>
          <w:lang w:bidi="ar-IQ"/>
        </w:rPr>
      </w:pPr>
    </w:p>
    <w:p w:rsidR="007C4B13" w:rsidRPr="000D1BBA" w:rsidRDefault="007C4B13" w:rsidP="00E817A4">
      <w:pPr>
        <w:pStyle w:val="ListParagraph"/>
        <w:tabs>
          <w:tab w:val="right" w:pos="90"/>
          <w:tab w:val="right" w:pos="180"/>
        </w:tabs>
        <w:spacing w:after="0"/>
        <w:ind w:left="-142"/>
        <w:jc w:val="both"/>
        <w:rPr>
          <w:rFonts w:asciiTheme="majorBidi" w:hAnsiTheme="majorBidi" w:cstheme="majorBidi"/>
          <w:sz w:val="24"/>
          <w:szCs w:val="24"/>
          <w:lang w:bidi="ar-IQ"/>
        </w:rPr>
      </w:pPr>
    </w:p>
    <w:p w:rsidR="00E817A4" w:rsidRPr="000D1BBA" w:rsidRDefault="00E817A4" w:rsidP="00A91E63">
      <w:pPr>
        <w:pStyle w:val="ListParagraph"/>
        <w:tabs>
          <w:tab w:val="right" w:pos="90"/>
          <w:tab w:val="right" w:pos="180"/>
        </w:tabs>
        <w:spacing w:after="0"/>
        <w:ind w:left="-142"/>
        <w:jc w:val="both"/>
        <w:rPr>
          <w:rFonts w:asciiTheme="majorBidi" w:hAnsiTheme="majorBidi" w:cstheme="majorBidi"/>
          <w:sz w:val="24"/>
          <w:szCs w:val="24"/>
          <w:lang w:bidi="ar-IQ"/>
        </w:rPr>
      </w:pPr>
    </w:p>
    <w:p w:rsidR="00FF45EC" w:rsidRDefault="00FF45EC" w:rsidP="00FF45EC">
      <w:pPr>
        <w:tabs>
          <w:tab w:val="right" w:pos="142"/>
          <w:tab w:val="right" w:pos="284"/>
          <w:tab w:val="left" w:pos="450"/>
          <w:tab w:val="left" w:pos="1080"/>
        </w:tabs>
        <w:spacing w:after="0" w:line="240" w:lineRule="auto"/>
        <w:rPr>
          <w:rFonts w:ascii="Simplified Arabic" w:eastAsia="Calibri" w:hAnsi="Simplified Arabic" w:cs="Simplified Arabic"/>
          <w:lang w:bidi="ar-IQ"/>
        </w:rPr>
      </w:pPr>
    </w:p>
    <w:p w:rsidR="00FF45EC" w:rsidRDefault="00FF45EC" w:rsidP="00FF45EC">
      <w:pPr>
        <w:tabs>
          <w:tab w:val="right" w:pos="142"/>
          <w:tab w:val="right" w:pos="284"/>
          <w:tab w:val="left" w:pos="450"/>
          <w:tab w:val="left" w:pos="1080"/>
        </w:tabs>
        <w:spacing w:after="0" w:line="240" w:lineRule="auto"/>
        <w:rPr>
          <w:rFonts w:ascii="Simplified Arabic" w:eastAsia="Calibri" w:hAnsi="Simplified Arabic" w:cs="Simplified Arabic"/>
          <w:lang w:bidi="ar-IQ"/>
        </w:rPr>
      </w:pPr>
    </w:p>
    <w:p w:rsidR="00FF45EC" w:rsidRPr="00111CF9" w:rsidRDefault="00FF45EC" w:rsidP="00111CF9">
      <w:pPr>
        <w:tabs>
          <w:tab w:val="right" w:pos="142"/>
          <w:tab w:val="right" w:pos="284"/>
          <w:tab w:val="left" w:pos="450"/>
          <w:tab w:val="left" w:pos="1080"/>
        </w:tabs>
        <w:spacing w:after="0" w:line="240" w:lineRule="auto"/>
        <w:rPr>
          <w:rFonts w:ascii="Simplified Arabic" w:eastAsia="Calibri" w:hAnsi="Simplified Arabic" w:cs="Simplified Arabic"/>
          <w:lang w:bidi="ar-IQ"/>
        </w:rPr>
      </w:pPr>
    </w:p>
    <w:p w:rsidR="00111CF9" w:rsidRDefault="00111CF9" w:rsidP="00111CF9">
      <w:pPr>
        <w:tabs>
          <w:tab w:val="right" w:pos="142"/>
          <w:tab w:val="right" w:pos="284"/>
          <w:tab w:val="left" w:pos="450"/>
          <w:tab w:val="left" w:pos="1080"/>
        </w:tabs>
        <w:spacing w:after="0" w:line="240" w:lineRule="auto"/>
        <w:rPr>
          <w:rFonts w:ascii="Simplified Arabic" w:eastAsia="Calibri" w:hAnsi="Simplified Arabic" w:cs="Simplified Arabic"/>
          <w:lang w:bidi="ar-IQ"/>
        </w:rPr>
      </w:pPr>
    </w:p>
    <w:p w:rsidR="00111CF9" w:rsidRPr="000E1F7F" w:rsidRDefault="00111CF9" w:rsidP="00111CF9">
      <w:pPr>
        <w:tabs>
          <w:tab w:val="right" w:pos="142"/>
          <w:tab w:val="right" w:pos="284"/>
          <w:tab w:val="left" w:pos="450"/>
          <w:tab w:val="left" w:pos="1080"/>
        </w:tabs>
        <w:bidi/>
        <w:spacing w:after="0" w:line="240" w:lineRule="auto"/>
        <w:rPr>
          <w:rFonts w:ascii="Simplified Arabic" w:eastAsia="Calibri" w:hAnsi="Simplified Arabic" w:cs="Simplified Arabic"/>
          <w:rtl/>
          <w:lang w:bidi="ar-IQ"/>
        </w:rPr>
      </w:pPr>
    </w:p>
    <w:p w:rsidR="000E1F7F" w:rsidRPr="000E1F7F" w:rsidRDefault="000E1F7F" w:rsidP="000E1F7F">
      <w:pPr>
        <w:bidi/>
        <w:spacing w:after="0" w:line="240" w:lineRule="auto"/>
        <w:ind w:left="333"/>
        <w:jc w:val="both"/>
        <w:rPr>
          <w:rFonts w:ascii="Simplified Arabic" w:hAnsi="Simplified Arabic" w:cs="Simplified Arabic"/>
          <w:rtl/>
        </w:rPr>
      </w:pPr>
    </w:p>
    <w:p w:rsidR="00806002" w:rsidRDefault="00806002" w:rsidP="000E1F7F">
      <w:pPr>
        <w:bidi/>
        <w:spacing w:after="0" w:line="240" w:lineRule="auto"/>
        <w:ind w:left="333"/>
        <w:jc w:val="both"/>
        <w:rPr>
          <w:rFonts w:ascii="Simplified Arabic" w:hAnsi="Simplified Arabic" w:cs="Simplified Arabic"/>
          <w:lang w:bidi="ar-IQ"/>
        </w:rPr>
      </w:pPr>
    </w:p>
    <w:p w:rsidR="00B3743A" w:rsidRPr="008B2F23" w:rsidRDefault="00B3743A" w:rsidP="00B3743A">
      <w:pPr>
        <w:bidi/>
        <w:spacing w:after="0" w:line="240" w:lineRule="auto"/>
        <w:jc w:val="both"/>
        <w:rPr>
          <w:rFonts w:ascii="Simplified Arabic" w:hAnsi="Simplified Arabic" w:cs="Simplified Arabic"/>
          <w:rtl/>
          <w:lang w:bidi="ar-IQ"/>
        </w:rPr>
      </w:pPr>
    </w:p>
    <w:sectPr w:rsidR="00B3743A" w:rsidRPr="008B2F23" w:rsidSect="00B81210">
      <w:headerReference w:type="default" r:id="rId10"/>
      <w:footerReference w:type="default" r:id="rId11"/>
      <w:pgSz w:w="12240" w:h="15840"/>
      <w:pgMar w:top="1134" w:right="1134" w:bottom="284" w:left="1134" w:header="284" w:footer="1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05C" w:rsidRDefault="0092605C" w:rsidP="00224C1C">
      <w:pPr>
        <w:spacing w:after="0" w:line="240" w:lineRule="auto"/>
      </w:pPr>
      <w:r>
        <w:separator/>
      </w:r>
    </w:p>
  </w:endnote>
  <w:endnote w:type="continuationSeparator" w:id="0">
    <w:p w:rsidR="0092605C" w:rsidRDefault="0092605C" w:rsidP="0022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B0" w:rsidRDefault="00AB5CB0" w:rsidP="00AE236D">
    <w:pPr>
      <w:pStyle w:val="Footer"/>
      <w:bidi/>
    </w:pPr>
  </w:p>
  <w:p w:rsidR="00AB5CB0" w:rsidRDefault="00AB5C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05C" w:rsidRDefault="0092605C" w:rsidP="00224C1C">
      <w:pPr>
        <w:spacing w:after="0" w:line="240" w:lineRule="auto"/>
      </w:pPr>
      <w:r>
        <w:separator/>
      </w:r>
    </w:p>
  </w:footnote>
  <w:footnote w:type="continuationSeparator" w:id="0">
    <w:p w:rsidR="0092605C" w:rsidRDefault="0092605C" w:rsidP="0022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CB0" w:rsidRPr="00FA1659" w:rsidRDefault="00AB5CB0" w:rsidP="00224C1C">
    <w:pPr>
      <w:bidi/>
      <w:spacing w:after="0" w:line="240" w:lineRule="auto"/>
      <w:jc w:val="center"/>
      <w:rPr>
        <w:rFonts w:ascii="Simplified Arabic" w:hAnsi="Simplified Arabic" w:cs="Simplified Arabic"/>
        <w:b/>
        <w:bCs/>
        <w:sz w:val="24"/>
        <w:szCs w:val="24"/>
        <w:rtl/>
        <w:lang w:bidi="ar-IQ"/>
      </w:rPr>
    </w:pPr>
    <w:r>
      <w:rPr>
        <w:noProof/>
      </w:rPr>
      <mc:AlternateContent>
        <mc:Choice Requires="wpg">
          <w:drawing>
            <wp:anchor distT="0" distB="0" distL="114300" distR="114300" simplePos="0" relativeHeight="251659264" behindDoc="1" locked="0" layoutInCell="1" allowOverlap="1" wp14:anchorId="3B70E2BD" wp14:editId="74B749DE">
              <wp:simplePos x="0" y="0"/>
              <wp:positionH relativeFrom="column">
                <wp:posOffset>-9525</wp:posOffset>
              </wp:positionH>
              <wp:positionV relativeFrom="paragraph">
                <wp:posOffset>205740</wp:posOffset>
              </wp:positionV>
              <wp:extent cx="6364605" cy="362585"/>
              <wp:effectExtent l="0" t="0" r="0" b="0"/>
              <wp:wrapNone/>
              <wp:docPr id="1" name="Group 1"/>
              <wp:cNvGraphicFramePr/>
              <a:graphic xmlns:a="http://schemas.openxmlformats.org/drawingml/2006/main">
                <a:graphicData uri="http://schemas.microsoft.com/office/word/2010/wordprocessingGroup">
                  <wpg:wgp>
                    <wpg:cNvGrpSpPr/>
                    <wpg:grpSpPr>
                      <a:xfrm>
                        <a:off x="0" y="0"/>
                        <a:ext cx="6364605" cy="362585"/>
                        <a:chOff x="0" y="0"/>
                        <a:chExt cx="6364605" cy="363068"/>
                      </a:xfrm>
                    </wpg:grpSpPr>
                    <pic:pic xmlns:pic="http://schemas.openxmlformats.org/drawingml/2006/picture">
                      <pic:nvPicPr>
                        <pic:cNvPr id="26" name="Picture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277978"/>
                          <a:ext cx="6364605" cy="85090"/>
                        </a:xfrm>
                        <a:prstGeom prst="rect">
                          <a:avLst/>
                        </a:prstGeom>
                        <a:noFill/>
                      </pic:spPr>
                    </pic:pic>
                    <wps:wsp>
                      <wps:cNvPr id="27" name="Text Box 25"/>
                      <wps:cNvSpPr txBox="1">
                        <a:spLocks/>
                      </wps:cNvSpPr>
                      <wps:spPr>
                        <a:xfrm>
                          <a:off x="95098" y="0"/>
                          <a:ext cx="997991" cy="292608"/>
                        </a:xfrm>
                        <a:prstGeom prst="rect">
                          <a:avLst/>
                        </a:prstGeom>
                        <a:solidFill>
                          <a:sysClr val="window" lastClr="FFFFFF"/>
                        </a:solidFill>
                        <a:ln w="6350">
                          <a:solidFill>
                            <a:prstClr val="black"/>
                          </a:solidFill>
                        </a:ln>
                      </wps:spPr>
                      <wps:txbx>
                        <w:txbxContent>
                          <w:p w:rsidR="00AB5CB0" w:rsidRPr="00977C8A" w:rsidRDefault="00AB5CB0" w:rsidP="00224C1C">
                            <w:pPr>
                              <w:spacing w:after="0"/>
                              <w:jc w:val="center"/>
                              <w:rPr>
                                <w:rFonts w:cs="Simplified Arabic"/>
                                <w:sz w:val="12"/>
                                <w:szCs w:val="12"/>
                                <w:rtl/>
                              </w:rPr>
                            </w:pPr>
                            <w:r>
                              <w:rPr>
                                <w:rFonts w:eastAsia="Calibri" w:cs="Simplified Arabic"/>
                                <w:sz w:val="12"/>
                                <w:szCs w:val="12"/>
                                <w:lang w:bidi="ar-IQ"/>
                              </w:rPr>
                              <w:t>(</w:t>
                            </w:r>
                            <w:r w:rsidRPr="00977C8A">
                              <w:rPr>
                                <w:rFonts w:eastAsia="Calibri" w:cs="Simplified Arabic"/>
                                <w:sz w:val="12"/>
                                <w:szCs w:val="12"/>
                                <w:lang w:bidi="ar-IQ"/>
                              </w:rPr>
                              <w:t>JAFS</w:t>
                            </w:r>
                            <w:r>
                              <w:rPr>
                                <w:rFonts w:eastAsia="Calibri" w:cs="Simplified Arabic"/>
                                <w:sz w:val="12"/>
                                <w:szCs w:val="12"/>
                                <w:lang w:bidi="ar-IQ"/>
                              </w:rPr>
                              <w:t>)</w:t>
                            </w:r>
                          </w:p>
                          <w:p w:rsidR="00AB5CB0" w:rsidRPr="00977C8A" w:rsidRDefault="00AB5CB0" w:rsidP="00224C1C">
                            <w:pPr>
                              <w:jc w:val="center"/>
                              <w:rPr>
                                <w:rFonts w:cs="Simplified Arabic"/>
                                <w:sz w:val="12"/>
                                <w:szCs w:val="12"/>
                              </w:rPr>
                            </w:pPr>
                            <w:proofErr w:type="spellStart"/>
                            <w:r w:rsidRPr="00977C8A">
                              <w:rPr>
                                <w:rFonts w:cs="Simplified Arabic"/>
                                <w:sz w:val="12"/>
                                <w:szCs w:val="12"/>
                              </w:rPr>
                              <w:t>Iss</w:t>
                            </w:r>
                            <w:proofErr w:type="spellEnd"/>
                            <w:r w:rsidRPr="00977C8A">
                              <w:rPr>
                                <w:rFonts w:cs="Simplified Arabic"/>
                                <w:sz w:val="12"/>
                                <w:szCs w:val="12"/>
                              </w:rPr>
                              <w:t>. 4</w:t>
                            </w:r>
                            <w:r>
                              <w:rPr>
                                <w:rFonts w:cs="Simplified Arabic"/>
                                <w:sz w:val="12"/>
                                <w:szCs w:val="12"/>
                              </w:rPr>
                              <w:t>6</w:t>
                            </w:r>
                            <w:r w:rsidRPr="00977C8A">
                              <w:rPr>
                                <w:rFonts w:cs="Simplified Arabic"/>
                                <w:sz w:val="12"/>
                                <w:szCs w:val="12"/>
                              </w:rPr>
                              <w:t xml:space="preserve"> Vol. 1</w:t>
                            </w:r>
                            <w:r>
                              <w:rPr>
                                <w:rFonts w:cs="Simplified Arabic"/>
                                <w:sz w:val="12"/>
                                <w:szCs w:val="12"/>
                              </w:rPr>
                              <w:t>4 year 2019</w:t>
                            </w:r>
                          </w:p>
                        </w:txbxContent>
                      </wps:txbx>
                      <wps:bodyPr rot="0" spcFirstLastPara="0" vertOverflow="overflow" horzOverflow="overflow" vert="horz" wrap="square" lIns="36000" tIns="36000" rIns="36000" bIns="36000" numCol="1" spcCol="0" rtlCol="1" fromWordArt="0" anchor="t" anchorCtr="0" forceAA="0" compatLnSpc="1">
                        <a:prstTxWarp prst="textNoShape">
                          <a:avLst/>
                        </a:prstTxWarp>
                        <a:noAutofit/>
                      </wps:bodyPr>
                    </wps:wsp>
                  </wpg:wgp>
                </a:graphicData>
              </a:graphic>
            </wp:anchor>
          </w:drawing>
        </mc:Choice>
        <mc:Fallback>
          <w:pict>
            <v:group id="Group 1" o:spid="_x0000_s1029" style="position:absolute;left:0;text-align:left;margin-left:-.75pt;margin-top:16.2pt;width:501.15pt;height:28.55pt;z-index:-251657216" coordsize="63646,36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0" type="#_x0000_t75" style="position:absolute;top:2779;width:63646;height:8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RgPXEAAAA2wAAAA8AAABkcnMvZG93bnJldi54bWxEj1FrwkAQhN8L/Q/HFvpWLypYiZ4ibQXB&#10;B6nxByy5NYnJ7YW7a5L66z1B8HGYnW92luvBNKIj5yvLCsajBARxbnXFhYJTtv2Yg/ABWWNjmRT8&#10;k4f16vVliam2Pf9SdwyFiBD2KSooQ2hTKX1ekkE/si1x9M7WGQxRukJqh32Em0ZOkmQmDVYcG0ps&#10;6aukvD7+mfiGn2NW1/34dHGf3c90n31vDlel3t+GzQJEoCE8jx/pnVYwmcF9SwSAXN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RgPXEAAAA2wAAAA8AAAAAAAAAAAAAAAAA&#10;nwIAAGRycy9kb3ducmV2LnhtbFBLBQYAAAAABAAEAPcAAACQAwAAAAA=&#10;">
                <v:imagedata r:id="rId2" o:title=""/>
                <v:path arrowok="t"/>
              </v:shape>
              <v:shapetype id="_x0000_t202" coordsize="21600,21600" o:spt="202" path="m,l,21600r21600,l21600,xe">
                <v:stroke joinstyle="miter"/>
                <v:path gradientshapeok="t" o:connecttype="rect"/>
              </v:shapetype>
              <v:shape id="Text Box 25" o:spid="_x0000_s1031" type="#_x0000_t202" style="position:absolute;left:950;width:9980;height:2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hiC8QA&#10;AADbAAAADwAAAGRycy9kb3ducmV2LnhtbESPQWsCMRSE7wX/Q3gFbzVbwVZWo6gotLQ9rFs8PzbP&#10;zeLmZUmibvvrm4LgcZiZb5j5sretuJAPjWMFz6MMBHHldMO1gu9y9zQFESKyxtYxKfihAMvF4GGO&#10;uXZXLuiyj7VIEA45KjAxdrmUoTJkMYxcR5y8o/MWY5K+ltrjNcFtK8dZ9iItNpwWDHa0MVSd9mer&#10;oDTl70f4PPSFbb37suvJdLt6V2r42K9mICL18R6+td+0gvEr/H9JP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YYgvEAAAA2wAAAA8AAAAAAAAAAAAAAAAAmAIAAGRycy9k&#10;b3ducmV2LnhtbFBLBQYAAAAABAAEAPUAAACJAwAAAAA=&#10;" fillcolor="window" strokeweight=".5pt">
                <v:path arrowok="t"/>
                <v:textbox inset="1mm,1mm,1mm,1mm">
                  <w:txbxContent>
                    <w:p w:rsidR="00AB5CB0" w:rsidRPr="00977C8A" w:rsidRDefault="00AB5CB0" w:rsidP="00224C1C">
                      <w:pPr>
                        <w:spacing w:after="0"/>
                        <w:jc w:val="center"/>
                        <w:rPr>
                          <w:rFonts w:cs="Simplified Arabic"/>
                          <w:sz w:val="12"/>
                          <w:szCs w:val="12"/>
                          <w:rtl/>
                        </w:rPr>
                      </w:pPr>
                      <w:r>
                        <w:rPr>
                          <w:rFonts w:eastAsia="Calibri" w:cs="Simplified Arabic"/>
                          <w:sz w:val="12"/>
                          <w:szCs w:val="12"/>
                          <w:lang w:bidi="ar-IQ"/>
                        </w:rPr>
                        <w:t>(</w:t>
                      </w:r>
                      <w:r w:rsidRPr="00977C8A">
                        <w:rPr>
                          <w:rFonts w:eastAsia="Calibri" w:cs="Simplified Arabic"/>
                          <w:sz w:val="12"/>
                          <w:szCs w:val="12"/>
                          <w:lang w:bidi="ar-IQ"/>
                        </w:rPr>
                        <w:t>JAFS</w:t>
                      </w:r>
                      <w:r>
                        <w:rPr>
                          <w:rFonts w:eastAsia="Calibri" w:cs="Simplified Arabic"/>
                          <w:sz w:val="12"/>
                          <w:szCs w:val="12"/>
                          <w:lang w:bidi="ar-IQ"/>
                        </w:rPr>
                        <w:t>)</w:t>
                      </w:r>
                    </w:p>
                    <w:p w:rsidR="00AB5CB0" w:rsidRPr="00977C8A" w:rsidRDefault="00AB5CB0" w:rsidP="00224C1C">
                      <w:pPr>
                        <w:jc w:val="center"/>
                        <w:rPr>
                          <w:rFonts w:cs="Simplified Arabic"/>
                          <w:sz w:val="12"/>
                          <w:szCs w:val="12"/>
                        </w:rPr>
                      </w:pPr>
                      <w:proofErr w:type="spellStart"/>
                      <w:r w:rsidRPr="00977C8A">
                        <w:rPr>
                          <w:rFonts w:cs="Simplified Arabic"/>
                          <w:sz w:val="12"/>
                          <w:szCs w:val="12"/>
                        </w:rPr>
                        <w:t>Iss</w:t>
                      </w:r>
                      <w:proofErr w:type="spellEnd"/>
                      <w:r w:rsidRPr="00977C8A">
                        <w:rPr>
                          <w:rFonts w:cs="Simplified Arabic"/>
                          <w:sz w:val="12"/>
                          <w:szCs w:val="12"/>
                        </w:rPr>
                        <w:t>. 4</w:t>
                      </w:r>
                      <w:r>
                        <w:rPr>
                          <w:rFonts w:cs="Simplified Arabic"/>
                          <w:sz w:val="12"/>
                          <w:szCs w:val="12"/>
                        </w:rPr>
                        <w:t>6</w:t>
                      </w:r>
                      <w:r w:rsidRPr="00977C8A">
                        <w:rPr>
                          <w:rFonts w:cs="Simplified Arabic"/>
                          <w:sz w:val="12"/>
                          <w:szCs w:val="12"/>
                        </w:rPr>
                        <w:t xml:space="preserve"> Vol. 1</w:t>
                      </w:r>
                      <w:r>
                        <w:rPr>
                          <w:rFonts w:cs="Simplified Arabic"/>
                          <w:sz w:val="12"/>
                          <w:szCs w:val="12"/>
                        </w:rPr>
                        <w:t>4 year 2019</w:t>
                      </w:r>
                    </w:p>
                  </w:txbxContent>
                </v:textbox>
              </v:shape>
            </v:group>
          </w:pict>
        </mc:Fallback>
      </mc:AlternateContent>
    </w:r>
    <w:r w:rsidRPr="000F6801">
      <w:rPr>
        <w:rFonts w:ascii="Simplified Arabic" w:hAnsi="Simplified Arabic" w:cs="Simplified Arabic" w:hint="cs"/>
        <w:b/>
        <w:bCs/>
        <w:sz w:val="24"/>
        <w:szCs w:val="24"/>
        <w:rtl/>
        <w:lang w:bidi="ar-IQ"/>
      </w:rPr>
      <w:t xml:space="preserve"> </w:t>
    </w:r>
    <w:r>
      <w:rPr>
        <w:rFonts w:ascii="Simplified Arabic" w:hAnsi="Simplified Arabic" w:cs="Simplified Arabic" w:hint="cs"/>
        <w:b/>
        <w:bCs/>
        <w:sz w:val="24"/>
        <w:szCs w:val="24"/>
        <w:rtl/>
        <w:lang w:bidi="ar-IQ"/>
      </w:rPr>
      <w:t>تأثير تقانة المعلومات في الأداء الريادي</w:t>
    </w:r>
  </w:p>
  <w:p w:rsidR="00AB5CB0" w:rsidRPr="00924E33" w:rsidRDefault="00AB5CB0" w:rsidP="004A70D5">
    <w:pPr>
      <w:bidi/>
      <w:spacing w:after="0" w:line="240" w:lineRule="auto"/>
      <w:jc w:val="center"/>
      <w:rPr>
        <w:rtl/>
        <w:lang w:bidi="ar-IQ"/>
      </w:rPr>
    </w:pPr>
    <w:r w:rsidRPr="00924E33">
      <w:rPr>
        <w:rFonts w:ascii="Simplified Arabic" w:hAnsi="Simplified Arabic" w:cs="Simplified Arabic"/>
        <w:sz w:val="24"/>
        <w:szCs w:val="24"/>
        <w:rtl/>
      </w:rPr>
      <w:t xml:space="preserve"> بحث </w:t>
    </w:r>
    <w:r w:rsidRPr="00DB0586">
      <w:rPr>
        <w:rFonts w:ascii="Simplified Arabic" w:hAnsi="Simplified Arabic" w:cs="Simplified Arabic" w:hint="cs"/>
        <w:sz w:val="24"/>
        <w:szCs w:val="24"/>
        <w:rtl/>
        <w:lang w:bidi="ar-IQ"/>
      </w:rPr>
      <w:t xml:space="preserve">تحليلي لعينة من </w:t>
    </w:r>
    <w:r>
      <w:rPr>
        <w:rFonts w:ascii="Simplified Arabic" w:hAnsi="Simplified Arabic" w:cs="Simplified Arabic" w:hint="cs"/>
        <w:sz w:val="24"/>
        <w:szCs w:val="24"/>
        <w:rtl/>
        <w:lang w:bidi="ar-IQ"/>
      </w:rPr>
      <w:t>مديري</w:t>
    </w:r>
    <w:r w:rsidRPr="00DB0586">
      <w:rPr>
        <w:rFonts w:ascii="Simplified Arabic" w:hAnsi="Simplified Arabic" w:cs="Simplified Arabic" w:hint="cs"/>
        <w:sz w:val="24"/>
        <w:szCs w:val="24"/>
        <w:rtl/>
        <w:lang w:bidi="ar-IQ"/>
      </w:rPr>
      <w:t xml:space="preserve"> الشركة العامة للأنظمة الالكترونية</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1203"/>
    <w:multiLevelType w:val="hybridMultilevel"/>
    <w:tmpl w:val="8E4EBEC0"/>
    <w:lvl w:ilvl="0" w:tplc="BD4E06EC">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9211F"/>
    <w:multiLevelType w:val="hybridMultilevel"/>
    <w:tmpl w:val="92D0AC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C50EF3"/>
    <w:multiLevelType w:val="hybridMultilevel"/>
    <w:tmpl w:val="101419CC"/>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CB22ED"/>
    <w:multiLevelType w:val="hybridMultilevel"/>
    <w:tmpl w:val="1A326AF8"/>
    <w:lvl w:ilvl="0" w:tplc="2F30956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EA2FDF"/>
    <w:multiLevelType w:val="hybridMultilevel"/>
    <w:tmpl w:val="7AD6C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DA20CF"/>
    <w:multiLevelType w:val="hybridMultilevel"/>
    <w:tmpl w:val="DA301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2213F4A"/>
    <w:multiLevelType w:val="hybridMultilevel"/>
    <w:tmpl w:val="A64AE690"/>
    <w:lvl w:ilvl="0" w:tplc="C286106E">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36352A"/>
    <w:multiLevelType w:val="hybridMultilevel"/>
    <w:tmpl w:val="6A7C9806"/>
    <w:lvl w:ilvl="0" w:tplc="77BE5534">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232827"/>
    <w:multiLevelType w:val="hybridMultilevel"/>
    <w:tmpl w:val="EA903C94"/>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BA69C7"/>
    <w:multiLevelType w:val="hybridMultilevel"/>
    <w:tmpl w:val="81B4625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21C43F0"/>
    <w:multiLevelType w:val="hybridMultilevel"/>
    <w:tmpl w:val="1540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26D7268"/>
    <w:multiLevelType w:val="hybridMultilevel"/>
    <w:tmpl w:val="CD56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84530C"/>
    <w:multiLevelType w:val="hybridMultilevel"/>
    <w:tmpl w:val="3EF8135A"/>
    <w:lvl w:ilvl="0" w:tplc="B1BE4E4E">
      <w:start w:val="1"/>
      <w:numFmt w:val="decimal"/>
      <w:lvlText w:val="%1-"/>
      <w:lvlJc w:val="left"/>
      <w:pPr>
        <w:ind w:left="1493" w:hanging="360"/>
      </w:pPr>
      <w:rPr>
        <w:rFonts w:hint="default"/>
        <w:b/>
        <w:bCs/>
      </w:rPr>
    </w:lvl>
    <w:lvl w:ilvl="1" w:tplc="04090019" w:tentative="1">
      <w:start w:val="1"/>
      <w:numFmt w:val="lowerLetter"/>
      <w:lvlText w:val="%2."/>
      <w:lvlJc w:val="left"/>
      <w:pPr>
        <w:ind w:left="2213" w:hanging="360"/>
      </w:pPr>
    </w:lvl>
    <w:lvl w:ilvl="2" w:tplc="0409001B" w:tentative="1">
      <w:start w:val="1"/>
      <w:numFmt w:val="lowerRoman"/>
      <w:lvlText w:val="%3."/>
      <w:lvlJc w:val="right"/>
      <w:pPr>
        <w:ind w:left="2933" w:hanging="180"/>
      </w:pPr>
    </w:lvl>
    <w:lvl w:ilvl="3" w:tplc="0409000F" w:tentative="1">
      <w:start w:val="1"/>
      <w:numFmt w:val="decimal"/>
      <w:lvlText w:val="%4."/>
      <w:lvlJc w:val="left"/>
      <w:pPr>
        <w:ind w:left="3653" w:hanging="360"/>
      </w:pPr>
    </w:lvl>
    <w:lvl w:ilvl="4" w:tplc="04090019" w:tentative="1">
      <w:start w:val="1"/>
      <w:numFmt w:val="lowerLetter"/>
      <w:lvlText w:val="%5."/>
      <w:lvlJc w:val="left"/>
      <w:pPr>
        <w:ind w:left="4373" w:hanging="360"/>
      </w:pPr>
    </w:lvl>
    <w:lvl w:ilvl="5" w:tplc="0409001B" w:tentative="1">
      <w:start w:val="1"/>
      <w:numFmt w:val="lowerRoman"/>
      <w:lvlText w:val="%6."/>
      <w:lvlJc w:val="right"/>
      <w:pPr>
        <w:ind w:left="5093" w:hanging="180"/>
      </w:pPr>
    </w:lvl>
    <w:lvl w:ilvl="6" w:tplc="0409000F" w:tentative="1">
      <w:start w:val="1"/>
      <w:numFmt w:val="decimal"/>
      <w:lvlText w:val="%7."/>
      <w:lvlJc w:val="left"/>
      <w:pPr>
        <w:ind w:left="5813" w:hanging="360"/>
      </w:pPr>
    </w:lvl>
    <w:lvl w:ilvl="7" w:tplc="04090019" w:tentative="1">
      <w:start w:val="1"/>
      <w:numFmt w:val="lowerLetter"/>
      <w:lvlText w:val="%8."/>
      <w:lvlJc w:val="left"/>
      <w:pPr>
        <w:ind w:left="6533" w:hanging="360"/>
      </w:pPr>
    </w:lvl>
    <w:lvl w:ilvl="8" w:tplc="0409001B" w:tentative="1">
      <w:start w:val="1"/>
      <w:numFmt w:val="lowerRoman"/>
      <w:lvlText w:val="%9."/>
      <w:lvlJc w:val="right"/>
      <w:pPr>
        <w:ind w:left="7253" w:hanging="180"/>
      </w:pPr>
    </w:lvl>
  </w:abstractNum>
  <w:abstractNum w:abstractNumId="13">
    <w:nsid w:val="23616AA8"/>
    <w:multiLevelType w:val="hybridMultilevel"/>
    <w:tmpl w:val="965CEB5E"/>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A76A40"/>
    <w:multiLevelType w:val="hybridMultilevel"/>
    <w:tmpl w:val="1DBE8338"/>
    <w:lvl w:ilvl="0" w:tplc="BD4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3B70D2"/>
    <w:multiLevelType w:val="hybridMultilevel"/>
    <w:tmpl w:val="F886B8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A3C7563"/>
    <w:multiLevelType w:val="hybridMultilevel"/>
    <w:tmpl w:val="285A4F9C"/>
    <w:lvl w:ilvl="0" w:tplc="0B6A5248">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C0329D3"/>
    <w:multiLevelType w:val="hybridMultilevel"/>
    <w:tmpl w:val="7BC2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0E03BA6"/>
    <w:multiLevelType w:val="hybridMultilevel"/>
    <w:tmpl w:val="8E908F3C"/>
    <w:lvl w:ilvl="0" w:tplc="05F867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2BB73AD"/>
    <w:multiLevelType w:val="hybridMultilevel"/>
    <w:tmpl w:val="F16EA0AE"/>
    <w:lvl w:ilvl="0" w:tplc="DC66EE8A">
      <w:start w:val="1"/>
      <w:numFmt w:val="bullet"/>
      <w:lvlText w:val=""/>
      <w:lvlJc w:val="left"/>
      <w:pPr>
        <w:ind w:left="3620" w:hanging="360"/>
      </w:pPr>
      <w:rPr>
        <w:rFonts w:ascii="Symbol" w:hAnsi="Symbol" w:hint="default"/>
        <w:lang w:bidi="ar-IQ"/>
      </w:rPr>
    </w:lvl>
    <w:lvl w:ilvl="1" w:tplc="04090003" w:tentative="1">
      <w:start w:val="1"/>
      <w:numFmt w:val="bullet"/>
      <w:lvlText w:val="o"/>
      <w:lvlJc w:val="left"/>
      <w:pPr>
        <w:ind w:left="4340" w:hanging="360"/>
      </w:pPr>
      <w:rPr>
        <w:rFonts w:ascii="Courier New" w:hAnsi="Courier New" w:cs="Courier New" w:hint="default"/>
      </w:rPr>
    </w:lvl>
    <w:lvl w:ilvl="2" w:tplc="04090005" w:tentative="1">
      <w:start w:val="1"/>
      <w:numFmt w:val="bullet"/>
      <w:lvlText w:val=""/>
      <w:lvlJc w:val="left"/>
      <w:pPr>
        <w:ind w:left="5060" w:hanging="360"/>
      </w:pPr>
      <w:rPr>
        <w:rFonts w:ascii="Wingdings" w:hAnsi="Wingdings" w:hint="default"/>
      </w:rPr>
    </w:lvl>
    <w:lvl w:ilvl="3" w:tplc="04090001" w:tentative="1">
      <w:start w:val="1"/>
      <w:numFmt w:val="bullet"/>
      <w:lvlText w:val=""/>
      <w:lvlJc w:val="left"/>
      <w:pPr>
        <w:ind w:left="5780" w:hanging="360"/>
      </w:pPr>
      <w:rPr>
        <w:rFonts w:ascii="Symbol" w:hAnsi="Symbol" w:hint="default"/>
      </w:rPr>
    </w:lvl>
    <w:lvl w:ilvl="4" w:tplc="04090003" w:tentative="1">
      <w:start w:val="1"/>
      <w:numFmt w:val="bullet"/>
      <w:lvlText w:val="o"/>
      <w:lvlJc w:val="left"/>
      <w:pPr>
        <w:ind w:left="6500" w:hanging="360"/>
      </w:pPr>
      <w:rPr>
        <w:rFonts w:ascii="Courier New" w:hAnsi="Courier New" w:cs="Courier New" w:hint="default"/>
      </w:rPr>
    </w:lvl>
    <w:lvl w:ilvl="5" w:tplc="04090005" w:tentative="1">
      <w:start w:val="1"/>
      <w:numFmt w:val="bullet"/>
      <w:lvlText w:val=""/>
      <w:lvlJc w:val="left"/>
      <w:pPr>
        <w:ind w:left="7220" w:hanging="360"/>
      </w:pPr>
      <w:rPr>
        <w:rFonts w:ascii="Wingdings" w:hAnsi="Wingdings" w:hint="default"/>
      </w:rPr>
    </w:lvl>
    <w:lvl w:ilvl="6" w:tplc="04090001" w:tentative="1">
      <w:start w:val="1"/>
      <w:numFmt w:val="bullet"/>
      <w:lvlText w:val=""/>
      <w:lvlJc w:val="left"/>
      <w:pPr>
        <w:ind w:left="7940" w:hanging="360"/>
      </w:pPr>
      <w:rPr>
        <w:rFonts w:ascii="Symbol" w:hAnsi="Symbol" w:hint="default"/>
      </w:rPr>
    </w:lvl>
    <w:lvl w:ilvl="7" w:tplc="04090003" w:tentative="1">
      <w:start w:val="1"/>
      <w:numFmt w:val="bullet"/>
      <w:lvlText w:val="o"/>
      <w:lvlJc w:val="left"/>
      <w:pPr>
        <w:ind w:left="8660" w:hanging="360"/>
      </w:pPr>
      <w:rPr>
        <w:rFonts w:ascii="Courier New" w:hAnsi="Courier New" w:cs="Courier New" w:hint="default"/>
      </w:rPr>
    </w:lvl>
    <w:lvl w:ilvl="8" w:tplc="04090005" w:tentative="1">
      <w:start w:val="1"/>
      <w:numFmt w:val="bullet"/>
      <w:lvlText w:val=""/>
      <w:lvlJc w:val="left"/>
      <w:pPr>
        <w:ind w:left="9380" w:hanging="360"/>
      </w:pPr>
      <w:rPr>
        <w:rFonts w:ascii="Wingdings" w:hAnsi="Wingdings" w:hint="default"/>
      </w:rPr>
    </w:lvl>
  </w:abstractNum>
  <w:abstractNum w:abstractNumId="20">
    <w:nsid w:val="34A97C15"/>
    <w:multiLevelType w:val="hybridMultilevel"/>
    <w:tmpl w:val="E80A755A"/>
    <w:lvl w:ilvl="0" w:tplc="880A6AE8">
      <w:start w:val="2"/>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6772B22"/>
    <w:multiLevelType w:val="hybridMultilevel"/>
    <w:tmpl w:val="660A1796"/>
    <w:lvl w:ilvl="0" w:tplc="3FE45B50">
      <w:start w:val="7"/>
      <w:numFmt w:val="bullet"/>
      <w:lvlText w:val=""/>
      <w:lvlJc w:val="left"/>
      <w:pPr>
        <w:ind w:left="976" w:hanging="360"/>
      </w:pPr>
      <w:rPr>
        <w:rFonts w:ascii="Symbol" w:eastAsiaTheme="minorHAnsi" w:hAnsi="Symbol" w:cs="Simplified Arabic" w:hint="default"/>
      </w:rPr>
    </w:lvl>
    <w:lvl w:ilvl="1" w:tplc="04090003" w:tentative="1">
      <w:start w:val="1"/>
      <w:numFmt w:val="bullet"/>
      <w:lvlText w:val="o"/>
      <w:lvlJc w:val="left"/>
      <w:pPr>
        <w:ind w:left="1696" w:hanging="360"/>
      </w:pPr>
      <w:rPr>
        <w:rFonts w:ascii="Courier New" w:hAnsi="Courier New" w:cs="Courier New" w:hint="default"/>
      </w:rPr>
    </w:lvl>
    <w:lvl w:ilvl="2" w:tplc="04090005" w:tentative="1">
      <w:start w:val="1"/>
      <w:numFmt w:val="bullet"/>
      <w:lvlText w:val=""/>
      <w:lvlJc w:val="left"/>
      <w:pPr>
        <w:ind w:left="2416" w:hanging="360"/>
      </w:pPr>
      <w:rPr>
        <w:rFonts w:ascii="Wingdings" w:hAnsi="Wingdings" w:hint="default"/>
      </w:rPr>
    </w:lvl>
    <w:lvl w:ilvl="3" w:tplc="04090001" w:tentative="1">
      <w:start w:val="1"/>
      <w:numFmt w:val="bullet"/>
      <w:lvlText w:val=""/>
      <w:lvlJc w:val="left"/>
      <w:pPr>
        <w:ind w:left="3136" w:hanging="360"/>
      </w:pPr>
      <w:rPr>
        <w:rFonts w:ascii="Symbol" w:hAnsi="Symbol" w:hint="default"/>
      </w:rPr>
    </w:lvl>
    <w:lvl w:ilvl="4" w:tplc="04090003" w:tentative="1">
      <w:start w:val="1"/>
      <w:numFmt w:val="bullet"/>
      <w:lvlText w:val="o"/>
      <w:lvlJc w:val="left"/>
      <w:pPr>
        <w:ind w:left="3856" w:hanging="360"/>
      </w:pPr>
      <w:rPr>
        <w:rFonts w:ascii="Courier New" w:hAnsi="Courier New" w:cs="Courier New" w:hint="default"/>
      </w:rPr>
    </w:lvl>
    <w:lvl w:ilvl="5" w:tplc="04090005" w:tentative="1">
      <w:start w:val="1"/>
      <w:numFmt w:val="bullet"/>
      <w:lvlText w:val=""/>
      <w:lvlJc w:val="left"/>
      <w:pPr>
        <w:ind w:left="4576" w:hanging="360"/>
      </w:pPr>
      <w:rPr>
        <w:rFonts w:ascii="Wingdings" w:hAnsi="Wingdings" w:hint="default"/>
      </w:rPr>
    </w:lvl>
    <w:lvl w:ilvl="6" w:tplc="04090001" w:tentative="1">
      <w:start w:val="1"/>
      <w:numFmt w:val="bullet"/>
      <w:lvlText w:val=""/>
      <w:lvlJc w:val="left"/>
      <w:pPr>
        <w:ind w:left="5296" w:hanging="360"/>
      </w:pPr>
      <w:rPr>
        <w:rFonts w:ascii="Symbol" w:hAnsi="Symbol" w:hint="default"/>
      </w:rPr>
    </w:lvl>
    <w:lvl w:ilvl="7" w:tplc="04090003" w:tentative="1">
      <w:start w:val="1"/>
      <w:numFmt w:val="bullet"/>
      <w:lvlText w:val="o"/>
      <w:lvlJc w:val="left"/>
      <w:pPr>
        <w:ind w:left="6016" w:hanging="360"/>
      </w:pPr>
      <w:rPr>
        <w:rFonts w:ascii="Courier New" w:hAnsi="Courier New" w:cs="Courier New" w:hint="default"/>
      </w:rPr>
    </w:lvl>
    <w:lvl w:ilvl="8" w:tplc="04090005" w:tentative="1">
      <w:start w:val="1"/>
      <w:numFmt w:val="bullet"/>
      <w:lvlText w:val=""/>
      <w:lvlJc w:val="left"/>
      <w:pPr>
        <w:ind w:left="6736" w:hanging="360"/>
      </w:pPr>
      <w:rPr>
        <w:rFonts w:ascii="Wingdings" w:hAnsi="Wingdings" w:hint="default"/>
      </w:rPr>
    </w:lvl>
  </w:abstractNum>
  <w:abstractNum w:abstractNumId="22">
    <w:nsid w:val="37F72B90"/>
    <w:multiLevelType w:val="hybridMultilevel"/>
    <w:tmpl w:val="757ED832"/>
    <w:lvl w:ilvl="0" w:tplc="630E8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7353F5"/>
    <w:multiLevelType w:val="hybridMultilevel"/>
    <w:tmpl w:val="45BCC0CA"/>
    <w:lvl w:ilvl="0" w:tplc="BD4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4C6BD3"/>
    <w:multiLevelType w:val="hybridMultilevel"/>
    <w:tmpl w:val="45BCC0CA"/>
    <w:lvl w:ilvl="0" w:tplc="BD4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4B51BF9"/>
    <w:multiLevelType w:val="hybridMultilevel"/>
    <w:tmpl w:val="5888EA3E"/>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4BC1FDA"/>
    <w:multiLevelType w:val="hybridMultilevel"/>
    <w:tmpl w:val="965CEB5E"/>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51A3A5D"/>
    <w:multiLevelType w:val="hybridMultilevel"/>
    <w:tmpl w:val="6F048644"/>
    <w:lvl w:ilvl="0" w:tplc="04090001">
      <w:start w:val="1"/>
      <w:numFmt w:val="bullet"/>
      <w:lvlText w:val=""/>
      <w:lvlJc w:val="left"/>
      <w:pPr>
        <w:ind w:left="1336" w:hanging="360"/>
      </w:pPr>
      <w:rPr>
        <w:rFonts w:ascii="Symbol" w:hAnsi="Symbol" w:hint="default"/>
      </w:rPr>
    </w:lvl>
    <w:lvl w:ilvl="1" w:tplc="04090003" w:tentative="1">
      <w:start w:val="1"/>
      <w:numFmt w:val="bullet"/>
      <w:lvlText w:val="o"/>
      <w:lvlJc w:val="left"/>
      <w:pPr>
        <w:ind w:left="2056" w:hanging="360"/>
      </w:pPr>
      <w:rPr>
        <w:rFonts w:ascii="Courier New" w:hAnsi="Courier New" w:cs="Courier New" w:hint="default"/>
      </w:rPr>
    </w:lvl>
    <w:lvl w:ilvl="2" w:tplc="04090005" w:tentative="1">
      <w:start w:val="1"/>
      <w:numFmt w:val="bullet"/>
      <w:lvlText w:val=""/>
      <w:lvlJc w:val="left"/>
      <w:pPr>
        <w:ind w:left="2776" w:hanging="360"/>
      </w:pPr>
      <w:rPr>
        <w:rFonts w:ascii="Wingdings" w:hAnsi="Wingdings" w:hint="default"/>
      </w:rPr>
    </w:lvl>
    <w:lvl w:ilvl="3" w:tplc="04090001" w:tentative="1">
      <w:start w:val="1"/>
      <w:numFmt w:val="bullet"/>
      <w:lvlText w:val=""/>
      <w:lvlJc w:val="left"/>
      <w:pPr>
        <w:ind w:left="3496" w:hanging="360"/>
      </w:pPr>
      <w:rPr>
        <w:rFonts w:ascii="Symbol" w:hAnsi="Symbol" w:hint="default"/>
      </w:rPr>
    </w:lvl>
    <w:lvl w:ilvl="4" w:tplc="04090003" w:tentative="1">
      <w:start w:val="1"/>
      <w:numFmt w:val="bullet"/>
      <w:lvlText w:val="o"/>
      <w:lvlJc w:val="left"/>
      <w:pPr>
        <w:ind w:left="4216" w:hanging="360"/>
      </w:pPr>
      <w:rPr>
        <w:rFonts w:ascii="Courier New" w:hAnsi="Courier New" w:cs="Courier New" w:hint="default"/>
      </w:rPr>
    </w:lvl>
    <w:lvl w:ilvl="5" w:tplc="04090005" w:tentative="1">
      <w:start w:val="1"/>
      <w:numFmt w:val="bullet"/>
      <w:lvlText w:val=""/>
      <w:lvlJc w:val="left"/>
      <w:pPr>
        <w:ind w:left="4936" w:hanging="360"/>
      </w:pPr>
      <w:rPr>
        <w:rFonts w:ascii="Wingdings" w:hAnsi="Wingdings" w:hint="default"/>
      </w:rPr>
    </w:lvl>
    <w:lvl w:ilvl="6" w:tplc="04090001" w:tentative="1">
      <w:start w:val="1"/>
      <w:numFmt w:val="bullet"/>
      <w:lvlText w:val=""/>
      <w:lvlJc w:val="left"/>
      <w:pPr>
        <w:ind w:left="5656" w:hanging="360"/>
      </w:pPr>
      <w:rPr>
        <w:rFonts w:ascii="Symbol" w:hAnsi="Symbol" w:hint="default"/>
      </w:rPr>
    </w:lvl>
    <w:lvl w:ilvl="7" w:tplc="04090003" w:tentative="1">
      <w:start w:val="1"/>
      <w:numFmt w:val="bullet"/>
      <w:lvlText w:val="o"/>
      <w:lvlJc w:val="left"/>
      <w:pPr>
        <w:ind w:left="6376" w:hanging="360"/>
      </w:pPr>
      <w:rPr>
        <w:rFonts w:ascii="Courier New" w:hAnsi="Courier New" w:cs="Courier New" w:hint="default"/>
      </w:rPr>
    </w:lvl>
    <w:lvl w:ilvl="8" w:tplc="04090005" w:tentative="1">
      <w:start w:val="1"/>
      <w:numFmt w:val="bullet"/>
      <w:lvlText w:val=""/>
      <w:lvlJc w:val="left"/>
      <w:pPr>
        <w:ind w:left="7096" w:hanging="360"/>
      </w:pPr>
      <w:rPr>
        <w:rFonts w:ascii="Wingdings" w:hAnsi="Wingdings" w:hint="default"/>
      </w:rPr>
    </w:lvl>
  </w:abstractNum>
  <w:abstractNum w:abstractNumId="28">
    <w:nsid w:val="47525301"/>
    <w:multiLevelType w:val="hybridMultilevel"/>
    <w:tmpl w:val="79CE5188"/>
    <w:lvl w:ilvl="0" w:tplc="4524CF7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117F87"/>
    <w:multiLevelType w:val="hybridMultilevel"/>
    <w:tmpl w:val="379E3734"/>
    <w:lvl w:ilvl="0" w:tplc="DB6C5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D767842"/>
    <w:multiLevelType w:val="hybridMultilevel"/>
    <w:tmpl w:val="0F1E5882"/>
    <w:lvl w:ilvl="0" w:tplc="E884A112">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0576E2E"/>
    <w:multiLevelType w:val="hybridMultilevel"/>
    <w:tmpl w:val="E6EA4B42"/>
    <w:lvl w:ilvl="0" w:tplc="82F8CF6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0ED63A9"/>
    <w:multiLevelType w:val="hybridMultilevel"/>
    <w:tmpl w:val="FEB4F1DC"/>
    <w:lvl w:ilvl="0" w:tplc="BD4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10501A6"/>
    <w:multiLevelType w:val="multilevel"/>
    <w:tmpl w:val="0D0CFF3C"/>
    <w:lvl w:ilvl="0">
      <w:start w:val="2"/>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5"/>
      <w:numFmt w:val="decimal"/>
      <w:lvlText w:val="%1.%2.%3"/>
      <w:lvlJc w:val="left"/>
      <w:pPr>
        <w:ind w:left="720" w:hanging="720"/>
      </w:pPr>
      <w:rPr>
        <w:rFonts w:hint="default"/>
        <w:lang w:bidi="ar-SA"/>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54F62945"/>
    <w:multiLevelType w:val="hybridMultilevel"/>
    <w:tmpl w:val="0D469B36"/>
    <w:lvl w:ilvl="0" w:tplc="1A14E2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675109C"/>
    <w:multiLevelType w:val="hybridMultilevel"/>
    <w:tmpl w:val="6A7C9806"/>
    <w:lvl w:ilvl="0" w:tplc="77BE5534">
      <w:start w:val="1"/>
      <w:numFmt w:val="decimal"/>
      <w:lvlText w:val="%1-"/>
      <w:lvlJc w:val="left"/>
      <w:pPr>
        <w:ind w:left="720" w:hanging="360"/>
      </w:pPr>
      <w:rPr>
        <w:rFonts w:hint="default"/>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86863D8"/>
    <w:multiLevelType w:val="hybridMultilevel"/>
    <w:tmpl w:val="D7B0F7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5B7626F"/>
    <w:multiLevelType w:val="hybridMultilevel"/>
    <w:tmpl w:val="29B0CF14"/>
    <w:lvl w:ilvl="0" w:tplc="BB9A829A">
      <w:start w:val="1"/>
      <w:numFmt w:val="bullet"/>
      <w:lvlText w:val="•"/>
      <w:lvlJc w:val="left"/>
      <w:pPr>
        <w:tabs>
          <w:tab w:val="num" w:pos="720"/>
        </w:tabs>
        <w:ind w:left="720" w:hanging="360"/>
      </w:pPr>
      <w:rPr>
        <w:rFonts w:ascii="Arial" w:hAnsi="Arial" w:hint="default"/>
      </w:rPr>
    </w:lvl>
    <w:lvl w:ilvl="1" w:tplc="B0786440" w:tentative="1">
      <w:start w:val="1"/>
      <w:numFmt w:val="bullet"/>
      <w:lvlText w:val="•"/>
      <w:lvlJc w:val="left"/>
      <w:pPr>
        <w:tabs>
          <w:tab w:val="num" w:pos="1440"/>
        </w:tabs>
        <w:ind w:left="1440" w:hanging="360"/>
      </w:pPr>
      <w:rPr>
        <w:rFonts w:ascii="Arial" w:hAnsi="Arial" w:hint="default"/>
      </w:rPr>
    </w:lvl>
    <w:lvl w:ilvl="2" w:tplc="7FCE836A" w:tentative="1">
      <w:start w:val="1"/>
      <w:numFmt w:val="bullet"/>
      <w:lvlText w:val="•"/>
      <w:lvlJc w:val="left"/>
      <w:pPr>
        <w:tabs>
          <w:tab w:val="num" w:pos="2160"/>
        </w:tabs>
        <w:ind w:left="2160" w:hanging="360"/>
      </w:pPr>
      <w:rPr>
        <w:rFonts w:ascii="Arial" w:hAnsi="Arial" w:hint="default"/>
      </w:rPr>
    </w:lvl>
    <w:lvl w:ilvl="3" w:tplc="23302BBE" w:tentative="1">
      <w:start w:val="1"/>
      <w:numFmt w:val="bullet"/>
      <w:lvlText w:val="•"/>
      <w:lvlJc w:val="left"/>
      <w:pPr>
        <w:tabs>
          <w:tab w:val="num" w:pos="2880"/>
        </w:tabs>
        <w:ind w:left="2880" w:hanging="360"/>
      </w:pPr>
      <w:rPr>
        <w:rFonts w:ascii="Arial" w:hAnsi="Arial" w:hint="default"/>
      </w:rPr>
    </w:lvl>
    <w:lvl w:ilvl="4" w:tplc="798C957E" w:tentative="1">
      <w:start w:val="1"/>
      <w:numFmt w:val="bullet"/>
      <w:lvlText w:val="•"/>
      <w:lvlJc w:val="left"/>
      <w:pPr>
        <w:tabs>
          <w:tab w:val="num" w:pos="3600"/>
        </w:tabs>
        <w:ind w:left="3600" w:hanging="360"/>
      </w:pPr>
      <w:rPr>
        <w:rFonts w:ascii="Arial" w:hAnsi="Arial" w:hint="default"/>
      </w:rPr>
    </w:lvl>
    <w:lvl w:ilvl="5" w:tplc="A40867E2" w:tentative="1">
      <w:start w:val="1"/>
      <w:numFmt w:val="bullet"/>
      <w:lvlText w:val="•"/>
      <w:lvlJc w:val="left"/>
      <w:pPr>
        <w:tabs>
          <w:tab w:val="num" w:pos="4320"/>
        </w:tabs>
        <w:ind w:left="4320" w:hanging="360"/>
      </w:pPr>
      <w:rPr>
        <w:rFonts w:ascii="Arial" w:hAnsi="Arial" w:hint="default"/>
      </w:rPr>
    </w:lvl>
    <w:lvl w:ilvl="6" w:tplc="ABD6C62E" w:tentative="1">
      <w:start w:val="1"/>
      <w:numFmt w:val="bullet"/>
      <w:lvlText w:val="•"/>
      <w:lvlJc w:val="left"/>
      <w:pPr>
        <w:tabs>
          <w:tab w:val="num" w:pos="5040"/>
        </w:tabs>
        <w:ind w:left="5040" w:hanging="360"/>
      </w:pPr>
      <w:rPr>
        <w:rFonts w:ascii="Arial" w:hAnsi="Arial" w:hint="default"/>
      </w:rPr>
    </w:lvl>
    <w:lvl w:ilvl="7" w:tplc="8DAC9990" w:tentative="1">
      <w:start w:val="1"/>
      <w:numFmt w:val="bullet"/>
      <w:lvlText w:val="•"/>
      <w:lvlJc w:val="left"/>
      <w:pPr>
        <w:tabs>
          <w:tab w:val="num" w:pos="5760"/>
        </w:tabs>
        <w:ind w:left="5760" w:hanging="360"/>
      </w:pPr>
      <w:rPr>
        <w:rFonts w:ascii="Arial" w:hAnsi="Arial" w:hint="default"/>
      </w:rPr>
    </w:lvl>
    <w:lvl w:ilvl="8" w:tplc="96109276" w:tentative="1">
      <w:start w:val="1"/>
      <w:numFmt w:val="bullet"/>
      <w:lvlText w:val="•"/>
      <w:lvlJc w:val="left"/>
      <w:pPr>
        <w:tabs>
          <w:tab w:val="num" w:pos="6480"/>
        </w:tabs>
        <w:ind w:left="6480" w:hanging="360"/>
      </w:pPr>
      <w:rPr>
        <w:rFonts w:ascii="Arial" w:hAnsi="Arial" w:hint="default"/>
      </w:rPr>
    </w:lvl>
  </w:abstractNum>
  <w:abstractNum w:abstractNumId="38">
    <w:nsid w:val="6C332886"/>
    <w:multiLevelType w:val="hybridMultilevel"/>
    <w:tmpl w:val="7FB0E522"/>
    <w:lvl w:ilvl="0" w:tplc="3FE45B50">
      <w:start w:val="7"/>
      <w:numFmt w:val="bullet"/>
      <w:lvlText w:val=""/>
      <w:lvlJc w:val="left"/>
      <w:pPr>
        <w:ind w:left="834" w:hanging="360"/>
      </w:pPr>
      <w:rPr>
        <w:rFonts w:ascii="Symbol" w:eastAsiaTheme="minorHAnsi" w:hAnsi="Symbol" w:cs="Simplified Arabic"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39">
    <w:nsid w:val="6DC859C8"/>
    <w:multiLevelType w:val="hybridMultilevel"/>
    <w:tmpl w:val="4C70DABE"/>
    <w:lvl w:ilvl="0" w:tplc="85940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E6748"/>
    <w:multiLevelType w:val="hybridMultilevel"/>
    <w:tmpl w:val="EF902A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3915209"/>
    <w:multiLevelType w:val="hybridMultilevel"/>
    <w:tmpl w:val="AE52261A"/>
    <w:lvl w:ilvl="0" w:tplc="35100884">
      <w:start w:val="1"/>
      <w:numFmt w:val="bullet"/>
      <w:lvlText w:val="•"/>
      <w:lvlJc w:val="left"/>
      <w:pPr>
        <w:tabs>
          <w:tab w:val="num" w:pos="720"/>
        </w:tabs>
        <w:ind w:left="720" w:hanging="360"/>
      </w:pPr>
      <w:rPr>
        <w:rFonts w:ascii="Arial" w:hAnsi="Arial" w:hint="default"/>
      </w:rPr>
    </w:lvl>
    <w:lvl w:ilvl="1" w:tplc="059A67A0" w:tentative="1">
      <w:start w:val="1"/>
      <w:numFmt w:val="bullet"/>
      <w:lvlText w:val="•"/>
      <w:lvlJc w:val="left"/>
      <w:pPr>
        <w:tabs>
          <w:tab w:val="num" w:pos="1440"/>
        </w:tabs>
        <w:ind w:left="1440" w:hanging="360"/>
      </w:pPr>
      <w:rPr>
        <w:rFonts w:ascii="Arial" w:hAnsi="Arial" w:hint="default"/>
      </w:rPr>
    </w:lvl>
    <w:lvl w:ilvl="2" w:tplc="009250D4" w:tentative="1">
      <w:start w:val="1"/>
      <w:numFmt w:val="bullet"/>
      <w:lvlText w:val="•"/>
      <w:lvlJc w:val="left"/>
      <w:pPr>
        <w:tabs>
          <w:tab w:val="num" w:pos="2160"/>
        </w:tabs>
        <w:ind w:left="2160" w:hanging="360"/>
      </w:pPr>
      <w:rPr>
        <w:rFonts w:ascii="Arial" w:hAnsi="Arial" w:hint="default"/>
      </w:rPr>
    </w:lvl>
    <w:lvl w:ilvl="3" w:tplc="34D42616" w:tentative="1">
      <w:start w:val="1"/>
      <w:numFmt w:val="bullet"/>
      <w:lvlText w:val="•"/>
      <w:lvlJc w:val="left"/>
      <w:pPr>
        <w:tabs>
          <w:tab w:val="num" w:pos="2880"/>
        </w:tabs>
        <w:ind w:left="2880" w:hanging="360"/>
      </w:pPr>
      <w:rPr>
        <w:rFonts w:ascii="Arial" w:hAnsi="Arial" w:hint="default"/>
      </w:rPr>
    </w:lvl>
    <w:lvl w:ilvl="4" w:tplc="7EC6113A" w:tentative="1">
      <w:start w:val="1"/>
      <w:numFmt w:val="bullet"/>
      <w:lvlText w:val="•"/>
      <w:lvlJc w:val="left"/>
      <w:pPr>
        <w:tabs>
          <w:tab w:val="num" w:pos="3600"/>
        </w:tabs>
        <w:ind w:left="3600" w:hanging="360"/>
      </w:pPr>
      <w:rPr>
        <w:rFonts w:ascii="Arial" w:hAnsi="Arial" w:hint="default"/>
      </w:rPr>
    </w:lvl>
    <w:lvl w:ilvl="5" w:tplc="517EE16C" w:tentative="1">
      <w:start w:val="1"/>
      <w:numFmt w:val="bullet"/>
      <w:lvlText w:val="•"/>
      <w:lvlJc w:val="left"/>
      <w:pPr>
        <w:tabs>
          <w:tab w:val="num" w:pos="4320"/>
        </w:tabs>
        <w:ind w:left="4320" w:hanging="360"/>
      </w:pPr>
      <w:rPr>
        <w:rFonts w:ascii="Arial" w:hAnsi="Arial" w:hint="default"/>
      </w:rPr>
    </w:lvl>
    <w:lvl w:ilvl="6" w:tplc="877E91DC" w:tentative="1">
      <w:start w:val="1"/>
      <w:numFmt w:val="bullet"/>
      <w:lvlText w:val="•"/>
      <w:lvlJc w:val="left"/>
      <w:pPr>
        <w:tabs>
          <w:tab w:val="num" w:pos="5040"/>
        </w:tabs>
        <w:ind w:left="5040" w:hanging="360"/>
      </w:pPr>
      <w:rPr>
        <w:rFonts w:ascii="Arial" w:hAnsi="Arial" w:hint="default"/>
      </w:rPr>
    </w:lvl>
    <w:lvl w:ilvl="7" w:tplc="18B08684" w:tentative="1">
      <w:start w:val="1"/>
      <w:numFmt w:val="bullet"/>
      <w:lvlText w:val="•"/>
      <w:lvlJc w:val="left"/>
      <w:pPr>
        <w:tabs>
          <w:tab w:val="num" w:pos="5760"/>
        </w:tabs>
        <w:ind w:left="5760" w:hanging="360"/>
      </w:pPr>
      <w:rPr>
        <w:rFonts w:ascii="Arial" w:hAnsi="Arial" w:hint="default"/>
      </w:rPr>
    </w:lvl>
    <w:lvl w:ilvl="8" w:tplc="E0B4D902" w:tentative="1">
      <w:start w:val="1"/>
      <w:numFmt w:val="bullet"/>
      <w:lvlText w:val="•"/>
      <w:lvlJc w:val="left"/>
      <w:pPr>
        <w:tabs>
          <w:tab w:val="num" w:pos="6480"/>
        </w:tabs>
        <w:ind w:left="6480" w:hanging="360"/>
      </w:pPr>
      <w:rPr>
        <w:rFonts w:ascii="Arial" w:hAnsi="Arial" w:hint="default"/>
      </w:rPr>
    </w:lvl>
  </w:abstractNum>
  <w:abstractNum w:abstractNumId="42">
    <w:nsid w:val="746D3A3E"/>
    <w:multiLevelType w:val="hybridMultilevel"/>
    <w:tmpl w:val="CD56EE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6A55B14"/>
    <w:multiLevelType w:val="hybridMultilevel"/>
    <w:tmpl w:val="C2BAEA00"/>
    <w:lvl w:ilvl="0" w:tplc="BD4E0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A7B17B6"/>
    <w:multiLevelType w:val="hybridMultilevel"/>
    <w:tmpl w:val="639E2212"/>
    <w:lvl w:ilvl="0" w:tplc="B8E60502">
      <w:start w:val="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D61D0A"/>
    <w:multiLevelType w:val="hybridMultilevel"/>
    <w:tmpl w:val="379E3734"/>
    <w:lvl w:ilvl="0" w:tplc="DB6C56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16"/>
  </w:num>
  <w:num w:numId="4">
    <w:abstractNumId w:val="44"/>
  </w:num>
  <w:num w:numId="5">
    <w:abstractNumId w:val="20"/>
  </w:num>
  <w:num w:numId="6">
    <w:abstractNumId w:val="33"/>
  </w:num>
  <w:num w:numId="7">
    <w:abstractNumId w:val="45"/>
  </w:num>
  <w:num w:numId="8">
    <w:abstractNumId w:val="24"/>
  </w:num>
  <w:num w:numId="9">
    <w:abstractNumId w:val="32"/>
  </w:num>
  <w:num w:numId="10">
    <w:abstractNumId w:val="14"/>
  </w:num>
  <w:num w:numId="11">
    <w:abstractNumId w:val="29"/>
  </w:num>
  <w:num w:numId="12">
    <w:abstractNumId w:val="23"/>
  </w:num>
  <w:num w:numId="13">
    <w:abstractNumId w:val="43"/>
  </w:num>
  <w:num w:numId="14">
    <w:abstractNumId w:val="0"/>
  </w:num>
  <w:num w:numId="15">
    <w:abstractNumId w:val="28"/>
  </w:num>
  <w:num w:numId="16">
    <w:abstractNumId w:val="19"/>
  </w:num>
  <w:num w:numId="17">
    <w:abstractNumId w:val="10"/>
  </w:num>
  <w:num w:numId="18">
    <w:abstractNumId w:val="6"/>
  </w:num>
  <w:num w:numId="19">
    <w:abstractNumId w:val="4"/>
  </w:num>
  <w:num w:numId="20">
    <w:abstractNumId w:val="38"/>
  </w:num>
  <w:num w:numId="21">
    <w:abstractNumId w:val="17"/>
  </w:num>
  <w:num w:numId="22">
    <w:abstractNumId w:val="27"/>
  </w:num>
  <w:num w:numId="23">
    <w:abstractNumId w:val="21"/>
  </w:num>
  <w:num w:numId="24">
    <w:abstractNumId w:val="22"/>
  </w:num>
  <w:num w:numId="25">
    <w:abstractNumId w:val="42"/>
  </w:num>
  <w:num w:numId="26">
    <w:abstractNumId w:val="39"/>
  </w:num>
  <w:num w:numId="27">
    <w:abstractNumId w:val="11"/>
  </w:num>
  <w:num w:numId="28">
    <w:abstractNumId w:val="12"/>
  </w:num>
  <w:num w:numId="29">
    <w:abstractNumId w:val="2"/>
  </w:num>
  <w:num w:numId="30">
    <w:abstractNumId w:val="25"/>
  </w:num>
  <w:num w:numId="31">
    <w:abstractNumId w:val="26"/>
  </w:num>
  <w:num w:numId="32">
    <w:abstractNumId w:val="13"/>
  </w:num>
  <w:num w:numId="33">
    <w:abstractNumId w:val="8"/>
  </w:num>
  <w:num w:numId="34">
    <w:abstractNumId w:val="34"/>
  </w:num>
  <w:num w:numId="35">
    <w:abstractNumId w:val="40"/>
  </w:num>
  <w:num w:numId="36">
    <w:abstractNumId w:val="37"/>
  </w:num>
  <w:num w:numId="37">
    <w:abstractNumId w:val="41"/>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num>
  <w:num w:numId="40">
    <w:abstractNumId w:val="35"/>
  </w:num>
  <w:num w:numId="41">
    <w:abstractNumId w:val="5"/>
  </w:num>
  <w:num w:numId="42">
    <w:abstractNumId w:val="36"/>
  </w:num>
  <w:num w:numId="43">
    <w:abstractNumId w:val="31"/>
  </w:num>
  <w:num w:numId="44">
    <w:abstractNumId w:val="9"/>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C1C"/>
    <w:rsid w:val="00000BFD"/>
    <w:rsid w:val="00002643"/>
    <w:rsid w:val="00027E33"/>
    <w:rsid w:val="00037FBC"/>
    <w:rsid w:val="00053A84"/>
    <w:rsid w:val="00063842"/>
    <w:rsid w:val="00074B57"/>
    <w:rsid w:val="00076A45"/>
    <w:rsid w:val="000E1F7F"/>
    <w:rsid w:val="000F3614"/>
    <w:rsid w:val="000F6801"/>
    <w:rsid w:val="00107EEE"/>
    <w:rsid w:val="00111CF9"/>
    <w:rsid w:val="00142D56"/>
    <w:rsid w:val="00163530"/>
    <w:rsid w:val="00185F4E"/>
    <w:rsid w:val="00195B0A"/>
    <w:rsid w:val="001B64E0"/>
    <w:rsid w:val="001B749D"/>
    <w:rsid w:val="001E0BB5"/>
    <w:rsid w:val="001E2F76"/>
    <w:rsid w:val="001E47D4"/>
    <w:rsid w:val="001F372B"/>
    <w:rsid w:val="002167D2"/>
    <w:rsid w:val="00217B08"/>
    <w:rsid w:val="00224C1C"/>
    <w:rsid w:val="00227C7E"/>
    <w:rsid w:val="00267D36"/>
    <w:rsid w:val="00297BF6"/>
    <w:rsid w:val="002A3229"/>
    <w:rsid w:val="002A37FB"/>
    <w:rsid w:val="002A61F7"/>
    <w:rsid w:val="002C5280"/>
    <w:rsid w:val="00300669"/>
    <w:rsid w:val="00311AAE"/>
    <w:rsid w:val="00390768"/>
    <w:rsid w:val="003A186F"/>
    <w:rsid w:val="003A7632"/>
    <w:rsid w:val="003C5201"/>
    <w:rsid w:val="003E35F6"/>
    <w:rsid w:val="003F730D"/>
    <w:rsid w:val="00416509"/>
    <w:rsid w:val="0048456E"/>
    <w:rsid w:val="00486680"/>
    <w:rsid w:val="00493B99"/>
    <w:rsid w:val="004A5582"/>
    <w:rsid w:val="004A6D1D"/>
    <w:rsid w:val="004A70D5"/>
    <w:rsid w:val="004C4076"/>
    <w:rsid w:val="004D6C81"/>
    <w:rsid w:val="004E1447"/>
    <w:rsid w:val="004E6AB3"/>
    <w:rsid w:val="004F26C6"/>
    <w:rsid w:val="004F4647"/>
    <w:rsid w:val="0050607F"/>
    <w:rsid w:val="00516B41"/>
    <w:rsid w:val="00524623"/>
    <w:rsid w:val="00527B55"/>
    <w:rsid w:val="00531F90"/>
    <w:rsid w:val="00546D08"/>
    <w:rsid w:val="005B77BC"/>
    <w:rsid w:val="005E4581"/>
    <w:rsid w:val="006045AD"/>
    <w:rsid w:val="0060755D"/>
    <w:rsid w:val="00610BCE"/>
    <w:rsid w:val="0062194C"/>
    <w:rsid w:val="006224FD"/>
    <w:rsid w:val="006238C9"/>
    <w:rsid w:val="0063608B"/>
    <w:rsid w:val="00645D68"/>
    <w:rsid w:val="00651202"/>
    <w:rsid w:val="00661CFB"/>
    <w:rsid w:val="006775B8"/>
    <w:rsid w:val="006833F4"/>
    <w:rsid w:val="00696C9A"/>
    <w:rsid w:val="006B1D49"/>
    <w:rsid w:val="006C51D6"/>
    <w:rsid w:val="00707CF3"/>
    <w:rsid w:val="00712983"/>
    <w:rsid w:val="007214BA"/>
    <w:rsid w:val="007305A3"/>
    <w:rsid w:val="00730F0D"/>
    <w:rsid w:val="00793603"/>
    <w:rsid w:val="007B05CB"/>
    <w:rsid w:val="007B0E5D"/>
    <w:rsid w:val="007B2C5D"/>
    <w:rsid w:val="007C1F4B"/>
    <w:rsid w:val="007C4B13"/>
    <w:rsid w:val="007D18B3"/>
    <w:rsid w:val="007E0065"/>
    <w:rsid w:val="00801AE6"/>
    <w:rsid w:val="00806002"/>
    <w:rsid w:val="00813FAE"/>
    <w:rsid w:val="00823623"/>
    <w:rsid w:val="00824559"/>
    <w:rsid w:val="00832A26"/>
    <w:rsid w:val="0085102A"/>
    <w:rsid w:val="008554BA"/>
    <w:rsid w:val="00860340"/>
    <w:rsid w:val="00864BA1"/>
    <w:rsid w:val="008826C3"/>
    <w:rsid w:val="008B2F23"/>
    <w:rsid w:val="008B7FA2"/>
    <w:rsid w:val="008D46E4"/>
    <w:rsid w:val="008F2C75"/>
    <w:rsid w:val="00924BDA"/>
    <w:rsid w:val="0092605C"/>
    <w:rsid w:val="0094308D"/>
    <w:rsid w:val="009721BD"/>
    <w:rsid w:val="00975D42"/>
    <w:rsid w:val="0097648F"/>
    <w:rsid w:val="0097787F"/>
    <w:rsid w:val="00986C02"/>
    <w:rsid w:val="009922E2"/>
    <w:rsid w:val="00996DF4"/>
    <w:rsid w:val="009B1642"/>
    <w:rsid w:val="009B372A"/>
    <w:rsid w:val="009D5AA7"/>
    <w:rsid w:val="009E04E7"/>
    <w:rsid w:val="00A159F7"/>
    <w:rsid w:val="00A325DB"/>
    <w:rsid w:val="00A66566"/>
    <w:rsid w:val="00A74E61"/>
    <w:rsid w:val="00A8689B"/>
    <w:rsid w:val="00A87B28"/>
    <w:rsid w:val="00A91E63"/>
    <w:rsid w:val="00AB2E18"/>
    <w:rsid w:val="00AB5CB0"/>
    <w:rsid w:val="00AC2620"/>
    <w:rsid w:val="00AC75C1"/>
    <w:rsid w:val="00AD010E"/>
    <w:rsid w:val="00AE236D"/>
    <w:rsid w:val="00AF627B"/>
    <w:rsid w:val="00B2577B"/>
    <w:rsid w:val="00B3743A"/>
    <w:rsid w:val="00B81210"/>
    <w:rsid w:val="00B838EE"/>
    <w:rsid w:val="00BD44CF"/>
    <w:rsid w:val="00C2374A"/>
    <w:rsid w:val="00C25F01"/>
    <w:rsid w:val="00C467B7"/>
    <w:rsid w:val="00C600BC"/>
    <w:rsid w:val="00C8307E"/>
    <w:rsid w:val="00C83740"/>
    <w:rsid w:val="00CB04B2"/>
    <w:rsid w:val="00CC02A7"/>
    <w:rsid w:val="00CC10C1"/>
    <w:rsid w:val="00CC4409"/>
    <w:rsid w:val="00CD0E6E"/>
    <w:rsid w:val="00CD31EC"/>
    <w:rsid w:val="00CD37F9"/>
    <w:rsid w:val="00CD3D61"/>
    <w:rsid w:val="00CD5E07"/>
    <w:rsid w:val="00CE1843"/>
    <w:rsid w:val="00CF4457"/>
    <w:rsid w:val="00CF49CD"/>
    <w:rsid w:val="00CF55EC"/>
    <w:rsid w:val="00D02A6E"/>
    <w:rsid w:val="00D1242B"/>
    <w:rsid w:val="00D41F10"/>
    <w:rsid w:val="00D54E7B"/>
    <w:rsid w:val="00D96814"/>
    <w:rsid w:val="00DA679E"/>
    <w:rsid w:val="00DB0586"/>
    <w:rsid w:val="00DC5ADF"/>
    <w:rsid w:val="00E02BA1"/>
    <w:rsid w:val="00E126A1"/>
    <w:rsid w:val="00E504E3"/>
    <w:rsid w:val="00E519CD"/>
    <w:rsid w:val="00E817A4"/>
    <w:rsid w:val="00EB2867"/>
    <w:rsid w:val="00EB719C"/>
    <w:rsid w:val="00EB780C"/>
    <w:rsid w:val="00EF27B6"/>
    <w:rsid w:val="00EF6D05"/>
    <w:rsid w:val="00F13401"/>
    <w:rsid w:val="00F32A76"/>
    <w:rsid w:val="00F614CD"/>
    <w:rsid w:val="00F61E50"/>
    <w:rsid w:val="00F644A3"/>
    <w:rsid w:val="00FA7CCF"/>
    <w:rsid w:val="00FB1A47"/>
    <w:rsid w:val="00FB1ADC"/>
    <w:rsid w:val="00FB4984"/>
    <w:rsid w:val="00FE2C29"/>
    <w:rsid w:val="00FE5AE9"/>
    <w:rsid w:val="00FF45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Simplified Arabic"/>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1C"/>
    <w:pPr>
      <w:spacing w:after="200" w:line="276" w:lineRule="auto"/>
    </w:pPr>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4C1C"/>
    <w:pPr>
      <w:ind w:left="720"/>
      <w:contextualSpacing/>
    </w:pPr>
  </w:style>
  <w:style w:type="character" w:customStyle="1" w:styleId="BalloonTextChar">
    <w:name w:val="Balloon Text Char"/>
    <w:basedOn w:val="DefaultParagraphFont"/>
    <w:link w:val="BalloonText"/>
    <w:uiPriority w:val="99"/>
    <w:semiHidden/>
    <w:rsid w:val="00224C1C"/>
    <w:rPr>
      <w:rFonts w:ascii="Tahoma" w:hAnsi="Tahoma" w:cs="Tahoma"/>
      <w:sz w:val="16"/>
      <w:szCs w:val="16"/>
    </w:rPr>
  </w:style>
  <w:style w:type="paragraph" w:styleId="BalloonText">
    <w:name w:val="Balloon Text"/>
    <w:basedOn w:val="Normal"/>
    <w:link w:val="BalloonTextChar"/>
    <w:uiPriority w:val="99"/>
    <w:semiHidden/>
    <w:unhideWhenUsed/>
    <w:rsid w:val="00224C1C"/>
    <w:pPr>
      <w:spacing w:after="0" w:line="240" w:lineRule="auto"/>
    </w:pPr>
    <w:rPr>
      <w:rFonts w:ascii="Tahoma" w:hAnsi="Tahoma" w:cs="Tahoma"/>
      <w:sz w:val="16"/>
      <w:szCs w:val="16"/>
    </w:rPr>
  </w:style>
  <w:style w:type="character" w:styleId="Strong">
    <w:name w:val="Strong"/>
    <w:basedOn w:val="DefaultParagraphFont"/>
    <w:uiPriority w:val="22"/>
    <w:qFormat/>
    <w:rsid w:val="00224C1C"/>
    <w:rPr>
      <w:b/>
      <w:bCs/>
    </w:rPr>
  </w:style>
  <w:style w:type="character" w:styleId="Hyperlink">
    <w:name w:val="Hyperlink"/>
    <w:basedOn w:val="DefaultParagraphFont"/>
    <w:uiPriority w:val="99"/>
    <w:unhideWhenUsed/>
    <w:rsid w:val="00224C1C"/>
    <w:rPr>
      <w:color w:val="0000FF"/>
      <w:u w:val="single"/>
    </w:rPr>
  </w:style>
  <w:style w:type="paragraph" w:customStyle="1" w:styleId="xl65">
    <w:name w:val="xl65"/>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6">
    <w:name w:val="xl66"/>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67">
    <w:name w:val="xl67"/>
    <w:basedOn w:val="Normal"/>
    <w:rsid w:val="00224C1C"/>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top"/>
    </w:pPr>
    <w:rPr>
      <w:rFonts w:ascii="Tahoma" w:eastAsia="Times New Roman" w:hAnsi="Tahoma" w:cs="Tahoma"/>
      <w:color w:val="000000"/>
      <w:sz w:val="16"/>
      <w:szCs w:val="16"/>
    </w:rPr>
  </w:style>
  <w:style w:type="paragraph" w:customStyle="1" w:styleId="xl68">
    <w:name w:val="xl68"/>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styleId="Header">
    <w:name w:val="header"/>
    <w:basedOn w:val="Normal"/>
    <w:link w:val="HeaderChar"/>
    <w:uiPriority w:val="99"/>
    <w:unhideWhenUsed/>
    <w:rsid w:val="0022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C1C"/>
    <w:rPr>
      <w:rFonts w:asciiTheme="minorHAnsi" w:hAnsiTheme="minorHAnsi" w:cstheme="minorBidi"/>
      <w:szCs w:val="22"/>
    </w:rPr>
  </w:style>
  <w:style w:type="paragraph" w:styleId="Footer">
    <w:name w:val="footer"/>
    <w:basedOn w:val="Normal"/>
    <w:link w:val="FooterChar"/>
    <w:uiPriority w:val="99"/>
    <w:unhideWhenUsed/>
    <w:rsid w:val="0022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C1C"/>
    <w:rPr>
      <w:rFonts w:asciiTheme="minorHAnsi" w:hAnsiTheme="minorHAnsi" w:cstheme="minorBidi"/>
      <w:szCs w:val="22"/>
    </w:rPr>
  </w:style>
  <w:style w:type="paragraph" w:styleId="NormalWeb">
    <w:name w:val="Normal (Web)"/>
    <w:basedOn w:val="Normal"/>
    <w:uiPriority w:val="99"/>
    <w:unhideWhenUsed/>
    <w:rsid w:val="00224C1C"/>
    <w:pPr>
      <w:spacing w:after="300" w:line="360" w:lineRule="atLeast"/>
    </w:pPr>
    <w:rPr>
      <w:rFonts w:ascii="Times New Roman" w:eastAsia="Times New Roman" w:hAnsi="Times New Roman" w:cs="Times New Roman"/>
      <w:sz w:val="24"/>
      <w:szCs w:val="24"/>
    </w:rPr>
  </w:style>
  <w:style w:type="table" w:styleId="TableGrid">
    <w:name w:val="Table Grid"/>
    <w:basedOn w:val="TableNormal"/>
    <w:uiPriority w:val="59"/>
    <w:rsid w:val="00224C1C"/>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C2620"/>
  </w:style>
  <w:style w:type="character" w:customStyle="1" w:styleId="ListParagraphChar">
    <w:name w:val="List Paragraph Char"/>
    <w:basedOn w:val="DefaultParagraphFont"/>
    <w:link w:val="ListParagraph"/>
    <w:uiPriority w:val="34"/>
    <w:rsid w:val="004D6C81"/>
    <w:rPr>
      <w:rFonts w:asciiTheme="minorHAnsi" w:hAnsiTheme="minorHAnsi" w:cstheme="minorBidi"/>
      <w:szCs w:val="22"/>
    </w:rPr>
  </w:style>
  <w:style w:type="table" w:customStyle="1" w:styleId="TableGrid1">
    <w:name w:val="Table Grid1"/>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4559"/>
    <w:pPr>
      <w:spacing w:after="0" w:line="240" w:lineRule="auto"/>
    </w:pPr>
    <w:rPr>
      <w:rFonts w:eastAsia="Calibri" w:cs="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1242B"/>
    <w:pPr>
      <w:spacing w:after="0" w:line="240" w:lineRule="auto"/>
    </w:pPr>
    <w:rPr>
      <w:rFonts w:eastAsia="Calibri" w:cs="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Simplified Arabic"/>
        <w:sz w:val="22"/>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C1C"/>
    <w:pPr>
      <w:spacing w:after="200" w:line="276" w:lineRule="auto"/>
    </w:pPr>
    <w:rPr>
      <w:rFonts w:asciiTheme="minorHAnsi" w:hAnsiTheme="minorHAnsi" w:cstheme="min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24C1C"/>
    <w:pPr>
      <w:ind w:left="720"/>
      <w:contextualSpacing/>
    </w:pPr>
  </w:style>
  <w:style w:type="character" w:customStyle="1" w:styleId="BalloonTextChar">
    <w:name w:val="Balloon Text Char"/>
    <w:basedOn w:val="DefaultParagraphFont"/>
    <w:link w:val="BalloonText"/>
    <w:uiPriority w:val="99"/>
    <w:semiHidden/>
    <w:rsid w:val="00224C1C"/>
    <w:rPr>
      <w:rFonts w:ascii="Tahoma" w:hAnsi="Tahoma" w:cs="Tahoma"/>
      <w:sz w:val="16"/>
      <w:szCs w:val="16"/>
    </w:rPr>
  </w:style>
  <w:style w:type="paragraph" w:styleId="BalloonText">
    <w:name w:val="Balloon Text"/>
    <w:basedOn w:val="Normal"/>
    <w:link w:val="BalloonTextChar"/>
    <w:uiPriority w:val="99"/>
    <w:semiHidden/>
    <w:unhideWhenUsed/>
    <w:rsid w:val="00224C1C"/>
    <w:pPr>
      <w:spacing w:after="0" w:line="240" w:lineRule="auto"/>
    </w:pPr>
    <w:rPr>
      <w:rFonts w:ascii="Tahoma" w:hAnsi="Tahoma" w:cs="Tahoma"/>
      <w:sz w:val="16"/>
      <w:szCs w:val="16"/>
    </w:rPr>
  </w:style>
  <w:style w:type="character" w:styleId="Strong">
    <w:name w:val="Strong"/>
    <w:basedOn w:val="DefaultParagraphFont"/>
    <w:uiPriority w:val="22"/>
    <w:qFormat/>
    <w:rsid w:val="00224C1C"/>
    <w:rPr>
      <w:b/>
      <w:bCs/>
    </w:rPr>
  </w:style>
  <w:style w:type="character" w:styleId="Hyperlink">
    <w:name w:val="Hyperlink"/>
    <w:basedOn w:val="DefaultParagraphFont"/>
    <w:uiPriority w:val="99"/>
    <w:unhideWhenUsed/>
    <w:rsid w:val="00224C1C"/>
    <w:rPr>
      <w:color w:val="0000FF"/>
      <w:u w:val="single"/>
    </w:rPr>
  </w:style>
  <w:style w:type="paragraph" w:customStyle="1" w:styleId="xl65">
    <w:name w:val="xl65"/>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Tahoma" w:eastAsia="Times New Roman" w:hAnsi="Tahoma" w:cs="Tahoma"/>
      <w:color w:val="000000"/>
      <w:sz w:val="16"/>
      <w:szCs w:val="16"/>
    </w:rPr>
  </w:style>
  <w:style w:type="paragraph" w:customStyle="1" w:styleId="xl66">
    <w:name w:val="xl66"/>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customStyle="1" w:styleId="xl67">
    <w:name w:val="xl67"/>
    <w:basedOn w:val="Normal"/>
    <w:rsid w:val="00224C1C"/>
    <w:pPr>
      <w:pBdr>
        <w:top w:val="single" w:sz="4" w:space="0" w:color="auto"/>
        <w:left w:val="single" w:sz="4" w:space="0" w:color="auto"/>
        <w:bottom w:val="single" w:sz="4" w:space="0" w:color="auto"/>
        <w:right w:val="single" w:sz="4" w:space="7" w:color="auto"/>
      </w:pBdr>
      <w:shd w:val="clear" w:color="000000" w:fill="EEECE1"/>
      <w:spacing w:before="100" w:beforeAutospacing="1" w:after="100" w:afterAutospacing="1" w:line="240" w:lineRule="auto"/>
      <w:ind w:firstLineChars="100" w:firstLine="100"/>
      <w:jc w:val="right"/>
      <w:textAlignment w:val="top"/>
    </w:pPr>
    <w:rPr>
      <w:rFonts w:ascii="Tahoma" w:eastAsia="Times New Roman" w:hAnsi="Tahoma" w:cs="Tahoma"/>
      <w:color w:val="000000"/>
      <w:sz w:val="16"/>
      <w:szCs w:val="16"/>
    </w:rPr>
  </w:style>
  <w:style w:type="paragraph" w:customStyle="1" w:styleId="xl68">
    <w:name w:val="xl68"/>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0">
    <w:name w:val="xl70"/>
    <w:basedOn w:val="Normal"/>
    <w:rsid w:val="00224C1C"/>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right"/>
      <w:textAlignment w:val="top"/>
    </w:pPr>
    <w:rPr>
      <w:rFonts w:ascii="Tahoma" w:eastAsia="Times New Roman" w:hAnsi="Tahoma" w:cs="Tahoma"/>
      <w:color w:val="000000"/>
      <w:sz w:val="16"/>
      <w:szCs w:val="16"/>
    </w:rPr>
  </w:style>
  <w:style w:type="paragraph" w:styleId="Header">
    <w:name w:val="header"/>
    <w:basedOn w:val="Normal"/>
    <w:link w:val="HeaderChar"/>
    <w:uiPriority w:val="99"/>
    <w:unhideWhenUsed/>
    <w:rsid w:val="00224C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4C1C"/>
    <w:rPr>
      <w:rFonts w:asciiTheme="minorHAnsi" w:hAnsiTheme="minorHAnsi" w:cstheme="minorBidi"/>
      <w:szCs w:val="22"/>
    </w:rPr>
  </w:style>
  <w:style w:type="paragraph" w:styleId="Footer">
    <w:name w:val="footer"/>
    <w:basedOn w:val="Normal"/>
    <w:link w:val="FooterChar"/>
    <w:uiPriority w:val="99"/>
    <w:unhideWhenUsed/>
    <w:rsid w:val="00224C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4C1C"/>
    <w:rPr>
      <w:rFonts w:asciiTheme="minorHAnsi" w:hAnsiTheme="minorHAnsi" w:cstheme="minorBidi"/>
      <w:szCs w:val="22"/>
    </w:rPr>
  </w:style>
  <w:style w:type="paragraph" w:styleId="NormalWeb">
    <w:name w:val="Normal (Web)"/>
    <w:basedOn w:val="Normal"/>
    <w:uiPriority w:val="99"/>
    <w:unhideWhenUsed/>
    <w:rsid w:val="00224C1C"/>
    <w:pPr>
      <w:spacing w:after="300" w:line="360" w:lineRule="atLeast"/>
    </w:pPr>
    <w:rPr>
      <w:rFonts w:ascii="Times New Roman" w:eastAsia="Times New Roman" w:hAnsi="Times New Roman" w:cs="Times New Roman"/>
      <w:sz w:val="24"/>
      <w:szCs w:val="24"/>
    </w:rPr>
  </w:style>
  <w:style w:type="table" w:styleId="TableGrid">
    <w:name w:val="Table Grid"/>
    <w:basedOn w:val="TableNormal"/>
    <w:uiPriority w:val="59"/>
    <w:rsid w:val="00224C1C"/>
    <w:pPr>
      <w:spacing w:after="0" w:line="240" w:lineRule="auto"/>
    </w:pPr>
    <w:rPr>
      <w:rFonts w:asciiTheme="minorHAnsi"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AC2620"/>
  </w:style>
  <w:style w:type="character" w:customStyle="1" w:styleId="ListParagraphChar">
    <w:name w:val="List Paragraph Char"/>
    <w:basedOn w:val="DefaultParagraphFont"/>
    <w:link w:val="ListParagraph"/>
    <w:uiPriority w:val="34"/>
    <w:rsid w:val="004D6C81"/>
    <w:rPr>
      <w:rFonts w:asciiTheme="minorHAnsi" w:hAnsiTheme="minorHAnsi" w:cstheme="minorBidi"/>
      <w:szCs w:val="22"/>
    </w:rPr>
  </w:style>
  <w:style w:type="table" w:customStyle="1" w:styleId="TableGrid1">
    <w:name w:val="Table Grid1"/>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0BCE"/>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3A186F"/>
    <w:pPr>
      <w:spacing w:after="0" w:line="240" w:lineRule="auto"/>
    </w:pPr>
    <w:rPr>
      <w:rFonts w:cs="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824559"/>
    <w:pPr>
      <w:spacing w:after="0" w:line="240" w:lineRule="auto"/>
    </w:pPr>
    <w:rPr>
      <w:rFonts w:eastAsia="Calibri" w:cs="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1242B"/>
    <w:pPr>
      <w:spacing w:after="0" w:line="240" w:lineRule="auto"/>
    </w:pPr>
    <w:rPr>
      <w:rFonts w:eastAsia="Calibri" w:cs="Arial"/>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7907">
      <w:bodyDiv w:val="1"/>
      <w:marLeft w:val="0"/>
      <w:marRight w:val="0"/>
      <w:marTop w:val="0"/>
      <w:marBottom w:val="0"/>
      <w:divBdr>
        <w:top w:val="none" w:sz="0" w:space="0" w:color="auto"/>
        <w:left w:val="none" w:sz="0" w:space="0" w:color="auto"/>
        <w:bottom w:val="none" w:sz="0" w:space="0" w:color="auto"/>
        <w:right w:val="none" w:sz="0" w:space="0" w:color="auto"/>
      </w:divBdr>
    </w:div>
    <w:div w:id="501243750">
      <w:bodyDiv w:val="1"/>
      <w:marLeft w:val="0"/>
      <w:marRight w:val="0"/>
      <w:marTop w:val="0"/>
      <w:marBottom w:val="0"/>
      <w:divBdr>
        <w:top w:val="none" w:sz="0" w:space="0" w:color="auto"/>
        <w:left w:val="none" w:sz="0" w:space="0" w:color="auto"/>
        <w:bottom w:val="none" w:sz="0" w:space="0" w:color="auto"/>
        <w:right w:val="none" w:sz="0" w:space="0" w:color="auto"/>
      </w:divBdr>
    </w:div>
    <w:div w:id="598758389">
      <w:bodyDiv w:val="1"/>
      <w:marLeft w:val="0"/>
      <w:marRight w:val="0"/>
      <w:marTop w:val="0"/>
      <w:marBottom w:val="0"/>
      <w:divBdr>
        <w:top w:val="none" w:sz="0" w:space="0" w:color="auto"/>
        <w:left w:val="none" w:sz="0" w:space="0" w:color="auto"/>
        <w:bottom w:val="none" w:sz="0" w:space="0" w:color="auto"/>
        <w:right w:val="none" w:sz="0" w:space="0" w:color="auto"/>
      </w:divBdr>
    </w:div>
    <w:div w:id="1634142969">
      <w:bodyDiv w:val="1"/>
      <w:marLeft w:val="0"/>
      <w:marRight w:val="0"/>
      <w:marTop w:val="0"/>
      <w:marBottom w:val="0"/>
      <w:divBdr>
        <w:top w:val="none" w:sz="0" w:space="0" w:color="auto"/>
        <w:left w:val="none" w:sz="0" w:space="0" w:color="auto"/>
        <w:bottom w:val="none" w:sz="0" w:space="0" w:color="auto"/>
        <w:right w:val="none" w:sz="0" w:space="0" w:color="auto"/>
      </w:divBdr>
    </w:div>
    <w:div w:id="1760905499">
      <w:bodyDiv w:val="1"/>
      <w:marLeft w:val="0"/>
      <w:marRight w:val="0"/>
      <w:marTop w:val="0"/>
      <w:marBottom w:val="0"/>
      <w:divBdr>
        <w:top w:val="none" w:sz="0" w:space="0" w:color="auto"/>
        <w:left w:val="none" w:sz="0" w:space="0" w:color="auto"/>
        <w:bottom w:val="none" w:sz="0" w:space="0" w:color="auto"/>
        <w:right w:val="none" w:sz="0" w:space="0" w:color="auto"/>
      </w:divBdr>
    </w:div>
    <w:div w:id="1877541464">
      <w:bodyDiv w:val="1"/>
      <w:marLeft w:val="0"/>
      <w:marRight w:val="0"/>
      <w:marTop w:val="0"/>
      <w:marBottom w:val="0"/>
      <w:divBdr>
        <w:top w:val="none" w:sz="0" w:space="0" w:color="auto"/>
        <w:left w:val="none" w:sz="0" w:space="0" w:color="auto"/>
        <w:bottom w:val="none" w:sz="0" w:space="0" w:color="auto"/>
        <w:right w:val="none" w:sz="0" w:space="0" w:color="auto"/>
      </w:divBdr>
    </w:div>
    <w:div w:id="1882091445">
      <w:bodyDiv w:val="1"/>
      <w:marLeft w:val="0"/>
      <w:marRight w:val="0"/>
      <w:marTop w:val="0"/>
      <w:marBottom w:val="0"/>
      <w:divBdr>
        <w:top w:val="none" w:sz="0" w:space="0" w:color="auto"/>
        <w:left w:val="none" w:sz="0" w:space="0" w:color="auto"/>
        <w:bottom w:val="none" w:sz="0" w:space="0" w:color="auto"/>
        <w:right w:val="none" w:sz="0" w:space="0" w:color="auto"/>
      </w:divBdr>
    </w:div>
    <w:div w:id="20981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ab.jawad2105m@codec.uobaghdad.edu.iq"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idayatrizvi.Com/Traditional-Entrepreneurship-Vs-Modern-Entrepreneurship"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18</Pages>
  <Words>7119</Words>
  <Characters>40581</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aljubori</dc:creator>
  <cp:lastModifiedBy>Sarab</cp:lastModifiedBy>
  <cp:revision>89</cp:revision>
  <cp:lastPrinted>2019-05-09T06:59:00Z</cp:lastPrinted>
  <dcterms:created xsi:type="dcterms:W3CDTF">2024-05-28T18:16:00Z</dcterms:created>
  <dcterms:modified xsi:type="dcterms:W3CDTF">2024-05-30T11:05:00Z</dcterms:modified>
</cp:coreProperties>
</file>