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70" w:rsidRDefault="00541170" w:rsidP="0054117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67F32ED6" wp14:editId="7758B2E3">
            <wp:simplePos x="0" y="0"/>
            <wp:positionH relativeFrom="column">
              <wp:posOffset>-152400</wp:posOffset>
            </wp:positionH>
            <wp:positionV relativeFrom="paragraph">
              <wp:posOffset>-304800</wp:posOffset>
            </wp:positionV>
            <wp:extent cx="1190625" cy="1247775"/>
            <wp:effectExtent l="19050" t="0" r="9525" b="0"/>
            <wp:wrapSquare wrapText="right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بسم الله الرحمن الرحيم</w:t>
      </w:r>
    </w:p>
    <w:p w:rsidR="00541170" w:rsidRDefault="00541170" w:rsidP="0054117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جامعة بغداد / كلية التربية للعلوم الانسانية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ابن رشد                       </w:t>
      </w:r>
    </w:p>
    <w:p w:rsidR="00541170" w:rsidRDefault="00541170" w:rsidP="0054117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قسم الجغرافية</w:t>
      </w:r>
    </w:p>
    <w:p w:rsidR="00541170" w:rsidRDefault="00541170" w:rsidP="00541170">
      <w:pPr>
        <w:bidi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D57727" w:rsidRDefault="00BB3319" w:rsidP="00F9024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C5E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مفردات مادة المشكلات الديموغرافية</w:t>
      </w:r>
      <w:r w:rsidR="003A36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لطلبة مرحلة الدكتوراة </w:t>
      </w:r>
      <w:r w:rsidR="00AB3C6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2024-2023</w:t>
      </w:r>
      <w:bookmarkStart w:id="0" w:name="_GoBack"/>
      <w:bookmarkEnd w:id="0"/>
    </w:p>
    <w:p w:rsidR="00F9024B" w:rsidRPr="00541170" w:rsidRDefault="001A4FD3" w:rsidP="00F9024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الكورس الثاني</w:t>
      </w:r>
    </w:p>
    <w:p w:rsidR="00E60FE1" w:rsidRDefault="00E60FE1" w:rsidP="00E837D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مشكلة الفقر في العراق وابعاده الاقتصادية على خصائص السكان .</w:t>
      </w:r>
    </w:p>
    <w:p w:rsidR="00BB3319" w:rsidRDefault="00BB3319" w:rsidP="00E60FE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 الديموغرافي والنمو الأ</w:t>
      </w:r>
      <w:r w:rsidR="002506C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تصادي في العالم .</w:t>
      </w:r>
    </w:p>
    <w:p w:rsidR="00BB3319" w:rsidRDefault="00BB3319" w:rsidP="00E837D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مشكلة</w:t>
      </w:r>
      <w:r w:rsidR="001C5C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الانفجار السكاني وآثارة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بحلول عام 2050 .</w:t>
      </w:r>
    </w:p>
    <w:p w:rsidR="00BB3319" w:rsidRDefault="00BB3319" w:rsidP="00E837D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ألابعاد الديموغرافية لمشكلة مرض الايدز لسكان أفريقيا .</w:t>
      </w:r>
    </w:p>
    <w:p w:rsidR="00BB3319" w:rsidRDefault="00BB3319" w:rsidP="00E837D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نمو سكان العالم وتحديات المست</w:t>
      </w:r>
      <w:r w:rsidR="008561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 .</w:t>
      </w:r>
    </w:p>
    <w:p w:rsidR="00BB3319" w:rsidRDefault="001A325A" w:rsidP="00E837D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نظرة تحليلية لحجم القوى العاملة العربية ومشكلاتها ، وأفاق تطويرها .</w:t>
      </w:r>
    </w:p>
    <w:p w:rsidR="001A325A" w:rsidRDefault="001A325A" w:rsidP="00E837D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مشكلة البطالة في العراق أسبابها، أبعادها، توزيعها الجغرافي .</w:t>
      </w:r>
    </w:p>
    <w:p w:rsidR="001A325A" w:rsidRDefault="0042442E" w:rsidP="00E837D6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وضع النماذج للأتجاهات الديموغرافية في العالم .</w:t>
      </w:r>
    </w:p>
    <w:p w:rsidR="0042442E" w:rsidRDefault="0042442E" w:rsidP="0072122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42442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الطلاق في العراق ، توز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يعه الجغرافي ، مشكلاته وأبعادة .</w:t>
      </w:r>
    </w:p>
    <w:p w:rsidR="0042442E" w:rsidRPr="00D802C9" w:rsidRDefault="00255B4F" w:rsidP="00721222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10-</w:t>
      </w:r>
      <w:r w:rsidR="00F12535" w:rsidRPr="00255B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تقييم مشكلة العمالة الهامشية للأطفال دون سن العمل ، أبعادها ، أسبابها، أتجاهاتها، وتوزيعها الجغرافي .</w:t>
      </w:r>
    </w:p>
    <w:p w:rsidR="0042442E" w:rsidRDefault="0042442E" w:rsidP="0072122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11-المشكلة الغذائية في العالم جوهرها وأسبابها الح</w:t>
      </w:r>
      <w:r w:rsidR="00E651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يقية .</w:t>
      </w:r>
    </w:p>
    <w:p w:rsidR="0042442E" w:rsidRDefault="0042442E" w:rsidP="0072122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165E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12-</w:t>
      </w:r>
      <w:r w:rsidR="00D370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العلاقة بين السكان وتدهور البيئة في العالم .</w:t>
      </w:r>
    </w:p>
    <w:p w:rsidR="00D370B1" w:rsidRDefault="00D370B1" w:rsidP="0072122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13- الابعاد الديموغرافية</w:t>
      </w:r>
      <w:r w:rsidR="00B165E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للوفيات في العراق آنموذجا" .</w:t>
      </w:r>
    </w:p>
    <w:p w:rsidR="00B165EB" w:rsidRDefault="00D802C9" w:rsidP="0072122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14- تمكين المرأة </w:t>
      </w:r>
      <w:r w:rsidR="00405DB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وتعزيز المساواة بين الجنسين ( العراق أنموذجا") .</w:t>
      </w:r>
    </w:p>
    <w:p w:rsidR="00B165EB" w:rsidRDefault="00721222" w:rsidP="0072122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15- مشكلة ضمان الأستدامة البيئية في العراق .</w:t>
      </w:r>
    </w:p>
    <w:p w:rsidR="000D1DC1" w:rsidRDefault="000D1DC1" w:rsidP="000D1DC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3B70EA" w:rsidRPr="0042442E" w:rsidRDefault="0086291D" w:rsidP="0086291D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</w:t>
      </w:r>
      <w:r w:rsidR="003B70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 . د ندى نجيبب سلمان</w:t>
      </w:r>
    </w:p>
    <w:sectPr w:rsidR="003B70EA" w:rsidRPr="0042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0AA0"/>
    <w:multiLevelType w:val="hybridMultilevel"/>
    <w:tmpl w:val="0D5E5260"/>
    <w:lvl w:ilvl="0" w:tplc="F858D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333E5"/>
    <w:multiLevelType w:val="hybridMultilevel"/>
    <w:tmpl w:val="8578BA44"/>
    <w:lvl w:ilvl="0" w:tplc="21005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19"/>
    <w:rsid w:val="000D1DC1"/>
    <w:rsid w:val="001A325A"/>
    <w:rsid w:val="001A4FD3"/>
    <w:rsid w:val="001C5C02"/>
    <w:rsid w:val="001C5E4C"/>
    <w:rsid w:val="002506C0"/>
    <w:rsid w:val="00255B4F"/>
    <w:rsid w:val="002C5036"/>
    <w:rsid w:val="003A368E"/>
    <w:rsid w:val="003B70EA"/>
    <w:rsid w:val="00405DBD"/>
    <w:rsid w:val="0042442E"/>
    <w:rsid w:val="00541170"/>
    <w:rsid w:val="00721222"/>
    <w:rsid w:val="007B59A4"/>
    <w:rsid w:val="0085618C"/>
    <w:rsid w:val="0086291D"/>
    <w:rsid w:val="00AB3C6B"/>
    <w:rsid w:val="00B165EB"/>
    <w:rsid w:val="00BB3319"/>
    <w:rsid w:val="00D370B1"/>
    <w:rsid w:val="00D57727"/>
    <w:rsid w:val="00D802C9"/>
    <w:rsid w:val="00E60FE1"/>
    <w:rsid w:val="00E65189"/>
    <w:rsid w:val="00E837D6"/>
    <w:rsid w:val="00F12535"/>
    <w:rsid w:val="00F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866C"/>
  <w15:chartTrackingRefBased/>
  <w15:docId w15:val="{CB1705FD-EE5C-4283-9618-A635C1E6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MKM-Anmaar</dc:creator>
  <cp:keywords/>
  <dc:description/>
  <cp:lastModifiedBy>MKM-Anmaar</cp:lastModifiedBy>
  <cp:revision>12</cp:revision>
  <dcterms:created xsi:type="dcterms:W3CDTF">2022-07-16T20:40:00Z</dcterms:created>
  <dcterms:modified xsi:type="dcterms:W3CDTF">2024-01-08T06:33:00Z</dcterms:modified>
</cp:coreProperties>
</file>