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                     Lab 3 </w:t>
      </w:r>
    </w:p>
    <w:p w:rsidR="00000000" w:rsidDel="00000000" w:rsidP="00000000" w:rsidRDefault="00000000" w:rsidRPr="00000000" w14:paraId="00000002">
      <w:pPr>
        <w:spacing w:after="0" w:line="240" w:lineRule="auto"/>
        <w:jc w:val="right"/>
        <w:rPr>
          <w:rFonts w:ascii="Arial-BoldMT" w:cs="Arial-BoldMT" w:eastAsia="Arial-BoldMT" w:hAnsi="Arial-BoldMT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-BoldMT" w:cs="Arial-BoldMT" w:eastAsia="Arial-BoldMT" w:hAnsi="Arial-BoldMT"/>
          <w:b w:val="1"/>
          <w:color w:val="000000"/>
          <w:sz w:val="28"/>
          <w:szCs w:val="28"/>
          <w:rtl w:val="1"/>
        </w:rPr>
        <w:t xml:space="preserve">الذباب</w:t>
      </w:r>
      <w:r w:rsidDel="00000000" w:rsidR="00000000" w:rsidRPr="00000000">
        <w:rPr>
          <w:rFonts w:ascii="Arial-BoldMT" w:cs="Arial-BoldMT" w:eastAsia="Arial-BoldMT" w:hAnsi="Arial-BoldMT"/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-BoldMT" w:cs="Arial-BoldMT" w:eastAsia="Arial-BoldMT" w:hAnsi="Arial-BoldMT"/>
          <w:b w:val="1"/>
          <w:color w:val="000000"/>
          <w:sz w:val="28"/>
          <w:szCs w:val="28"/>
          <w:rtl w:val="1"/>
        </w:rPr>
        <w:t xml:space="preserve">المنزلي</w:t>
      </w:r>
      <w:r w:rsidDel="00000000" w:rsidR="00000000" w:rsidRPr="00000000">
        <w:rPr>
          <w:rFonts w:ascii="Arial-BoldMT" w:cs="Arial-BoldMT" w:eastAsia="Arial-BoldMT" w:hAnsi="Arial-BoldMT"/>
          <w:b w:val="1"/>
          <w:color w:val="000000"/>
          <w:sz w:val="28"/>
          <w:szCs w:val="28"/>
          <w:rtl w:val="0"/>
        </w:rPr>
        <w:t xml:space="preserve"> :                                            </w:t>
      </w:r>
    </w:p>
    <w:p w:rsidR="00000000" w:rsidDel="00000000" w:rsidP="00000000" w:rsidRDefault="00000000" w:rsidRPr="00000000" w14:paraId="00000003">
      <w:pPr>
        <w:spacing w:after="0" w:line="240" w:lineRule="auto"/>
        <w:jc w:val="right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right"/>
        <w:rPr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-BoldMT" w:cs="Arial-BoldMT" w:eastAsia="Arial-BoldMT" w:hAnsi="Arial-BoldMT"/>
          <w:b w:val="1"/>
          <w:color w:val="000000"/>
          <w:sz w:val="28"/>
          <w:szCs w:val="28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Order : Diptera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Family: muscidae 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  <w:b w:val="1"/>
          <w:color w:val="2222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Genus: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u w:val="single"/>
          <w:rtl w:val="0"/>
        </w:rPr>
        <w:t xml:space="preserve">Musca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u w:val="single"/>
          <w:rtl w:val="0"/>
        </w:rPr>
        <w:t xml:space="preserve">domestica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Arial" w:cs="Arial" w:eastAsia="Arial" w:hAnsi="Arial"/>
          <w:b w:val="1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Arial" w:cs="Arial" w:eastAsia="Arial" w:hAnsi="Arial"/>
          <w:b w:val="1"/>
          <w:color w:val="22222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</w:rPr>
        <w:drawing>
          <wp:inline distB="0" distT="0" distL="0" distR="0">
            <wp:extent cx="2708934" cy="2896962"/>
            <wp:effectExtent b="190500" l="190500" r="190500" t="190500"/>
            <wp:docPr descr="C:\Users\Lenovo\Desktop\house-fly-musca-domestica-dangerous-carrier-pathogens-such-as-causing-typhoid-cholera-salmonellosis-bacillary-30962509.jpg" id="1" name="image1.png"/>
            <a:graphic>
              <a:graphicData uri="http://schemas.openxmlformats.org/drawingml/2006/picture">
                <pic:pic>
                  <pic:nvPicPr>
                    <pic:cNvPr descr="C:\Users\Lenovo\Desktop\house-fly-musca-domestica-dangerous-carrier-pathogens-such-as-causing-typhoid-cholera-salmonellosis-bacillary-30962509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8934" cy="2896962"/>
                    </a:xfrm>
                    <a:prstGeom prst="rect"/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المنزلية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الكاملة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الاستحالة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بأدوار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العذراء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البالغة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D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تنسلخ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البيوض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شقوق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اكوام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الزبالة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السماد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العضوي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تضع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220-250 </w:t>
      </w:r>
      <w:r w:rsidDel="00000000" w:rsidR="00000000" w:rsidRPr="00000000">
        <w:rPr>
          <w:sz w:val="28"/>
          <w:szCs w:val="28"/>
          <w:rtl w:val="1"/>
        </w:rPr>
        <w:t xml:space="preserve">بيضة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تضع</w:t>
      </w:r>
      <w:r w:rsidDel="00000000" w:rsidR="00000000" w:rsidRPr="00000000">
        <w:rPr>
          <w:sz w:val="28"/>
          <w:szCs w:val="28"/>
          <w:rtl w:val="1"/>
        </w:rPr>
        <w:t xml:space="preserve"> 5-6 </w:t>
      </w:r>
      <w:r w:rsidDel="00000000" w:rsidR="00000000" w:rsidRPr="00000000">
        <w:rPr>
          <w:sz w:val="28"/>
          <w:szCs w:val="28"/>
          <w:rtl w:val="1"/>
        </w:rPr>
        <w:t xml:space="preserve">مرات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حياتها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E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الانثى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600 – 750 </w:t>
      </w:r>
      <w:r w:rsidDel="00000000" w:rsidR="00000000" w:rsidRPr="00000000">
        <w:rPr>
          <w:sz w:val="28"/>
          <w:szCs w:val="28"/>
          <w:rtl w:val="1"/>
        </w:rPr>
        <w:t xml:space="preserve">بيضة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حياتها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يتوقف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تفقس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الحرارة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لون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ابيض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حوالي</w:t>
      </w:r>
      <w:r w:rsidDel="00000000" w:rsidR="00000000" w:rsidRPr="00000000">
        <w:rPr>
          <w:sz w:val="28"/>
          <w:szCs w:val="28"/>
          <w:rtl w:val="1"/>
        </w:rPr>
        <w:t xml:space="preserve"> 2 </w:t>
      </w:r>
      <w:r w:rsidDel="00000000" w:rsidR="00000000" w:rsidRPr="00000000">
        <w:rPr>
          <w:sz w:val="28"/>
          <w:szCs w:val="28"/>
          <w:rtl w:val="1"/>
        </w:rPr>
        <w:t xml:space="preserve">ملم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شكلها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متطاول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بيضوي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اسطواني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درزان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بينهما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انخفاض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اخدود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الجزء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ينشق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الفقس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0F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يتصل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الدرزان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الناحية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الامامية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البيضة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4-2 </w:t>
      </w:r>
      <w:r w:rsidDel="00000000" w:rsidR="00000000" w:rsidRPr="00000000">
        <w:rPr>
          <w:sz w:val="28"/>
          <w:szCs w:val="28"/>
          <w:rtl w:val="1"/>
        </w:rPr>
        <w:t xml:space="preserve">ايام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حرارة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حوالي</w:t>
      </w:r>
      <w:r w:rsidDel="00000000" w:rsidR="00000000" w:rsidRPr="00000000">
        <w:rPr>
          <w:sz w:val="28"/>
          <w:szCs w:val="28"/>
          <w:rtl w:val="1"/>
        </w:rPr>
        <w:t xml:space="preserve"> 20 -30 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1"/>
        </w:rPr>
        <w:t xml:space="preserve"> ° </w:t>
      </w:r>
      <w:r w:rsidDel="00000000" w:rsidR="00000000" w:rsidRPr="00000000">
        <w:rPr>
          <w:sz w:val="28"/>
          <w:szCs w:val="28"/>
          <w:rtl w:val="1"/>
        </w:rPr>
        <w:t xml:space="preserve">لكي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تنمو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التربة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يتغذى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السائلة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الصلبة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الغالب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الغذاء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السائل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مباشرا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القناة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الغذائية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فتحة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صغيرة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اجزاء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الفم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2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الغذاء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كالسكر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الحلوى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يفرز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لعابا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كثيرا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ليذيبه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يمتص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السائل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الناتج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الامتصاص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قناة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الشفيه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توصله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قناة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الغذاء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يتقيأ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كثيرا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ربما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ليخلط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الغذاء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بكميات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كبيرة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اللعاب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3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الغذاء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يدخل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يخزن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الحوصلة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انتفاخ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جانبي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بالقناة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الهضمية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بانبوب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تتقيأ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المخزون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قطيرات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صغيرة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تمتصها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لكي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تأخذها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المعدة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4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الطريقة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اهمية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كبيرة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مسببات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الامراض</w:t>
      </w:r>
      <w:r w:rsidDel="00000000" w:rsidR="00000000" w:rsidRPr="00000000">
        <w:rPr>
          <w:sz w:val="28"/>
          <w:szCs w:val="28"/>
          <w:rtl w:val="1"/>
        </w:rPr>
        <w:t xml:space="preserve"> ,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يتغذى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القذرة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النظيفة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السواء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يميز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القذارة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النظافة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5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الأهمية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الطبية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017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المنزلي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اخطر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الواجهة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لانتشارها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ملازمتها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للانسان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خصوصا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البيئات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القذرة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8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بكتريا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حويصلات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اكياس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الحيوانات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الطفيلية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البدائية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وحيدة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بيوض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الديدان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الخيطية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المفلطحة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الدودة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الوحيدة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9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كما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الذباب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معيلا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ثانويا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وسطيا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لبعض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الديدان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تتطفل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الحيوانات</w:t>
      </w:r>
      <w:r w:rsidDel="00000000" w:rsidR="00000000" w:rsidRPr="00000000">
        <w:rPr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1A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تنقل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الحشرة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البالغة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كبيرة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مسببات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الامراض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التيفوئيد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الباراتيفوئيد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بانواعها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الملوثة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البرازية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الاغذية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الملوثة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الملابس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الملوثة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تبقى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البكتريا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الذبابة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طويلة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مسببات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الديزانتري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حويصلات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اميبا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الزحار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بكتريا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الزحار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القئ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البراز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مسببات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الكوليرا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مسببات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التسمم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الغذائي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الاسهال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الصيفي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الاطفال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امراض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انواع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البكتريا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الحمى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القدمية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الجمرة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الخبيثة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المسبب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بكتريا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Bacillus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anthracis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بيوض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الديدان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الاسكارس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ابتلاع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البيضة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02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4388337" cy="3267027"/>
            <wp:effectExtent b="0" l="0" r="0" t="0"/>
            <wp:docPr descr="C:\Users\Lenovo\Desktop\800wm (1).jpg" id="3" name="image3.png"/>
            <a:graphic>
              <a:graphicData uri="http://schemas.openxmlformats.org/drawingml/2006/picture">
                <pic:pic>
                  <pic:nvPicPr>
                    <pic:cNvPr descr="C:\Users\Lenovo\Desktop\800wm (1).jp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8337" cy="3267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Arial" w:cs="Arial" w:eastAsia="Arial" w:hAnsi="Arial"/>
          <w:color w:val="222222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sz w:val="28"/>
          <w:szCs w:val="28"/>
          <w:rtl w:val="0"/>
        </w:rPr>
        <w:t xml:space="preserve">Life cycle of </w:t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u w:val="single"/>
          <w:rtl w:val="0"/>
        </w:rPr>
        <w:t xml:space="preserve"> Musca</w:t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u w:val="single"/>
          <w:rtl w:val="0"/>
        </w:rPr>
        <w:t xml:space="preserve">domestica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2350"/>
        </w:tabs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5274310" cy="3955822"/>
            <wp:effectExtent b="0" l="0" r="0" t="0"/>
            <wp:docPr descr="D:\desktop\slide_15.jpg" id="2" name="image2.png"/>
            <a:graphic>
              <a:graphicData uri="http://schemas.openxmlformats.org/drawingml/2006/picture">
                <pic:pic>
                  <pic:nvPicPr>
                    <pic:cNvPr descr="D:\desktop\slide_15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8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-BoldMT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