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BA" w:rsidRDefault="00834948" w:rsidP="00BE0CBA">
      <w:pPr>
        <w:jc w:val="both"/>
        <w:rPr>
          <w:rFonts w:ascii="Simplified Arabic" w:eastAsia="Calibri" w:hAnsi="Simplified Arabic" w:cs="Simplified Arabic"/>
          <w:noProof w:val="0"/>
          <w:sz w:val="28"/>
          <w:szCs w:val="28"/>
          <w:lang w:eastAsia="en-US"/>
        </w:rPr>
      </w:pPr>
      <w:r>
        <w:rPr>
          <w:lang w:eastAsia="en-US"/>
        </w:rPr>
        <w:drawing>
          <wp:anchor distT="0" distB="0" distL="114300" distR="114300" simplePos="0" relativeHeight="251658240" behindDoc="0" locked="0" layoutInCell="1" allowOverlap="1">
            <wp:simplePos x="5104130" y="914400"/>
            <wp:positionH relativeFrom="margin">
              <wp:align>left</wp:align>
            </wp:positionH>
            <wp:positionV relativeFrom="margin">
              <wp:align>top</wp:align>
            </wp:positionV>
            <wp:extent cx="1414780" cy="1359535"/>
            <wp:effectExtent l="0" t="0" r="0" b="0"/>
            <wp:wrapSquare wrapText="bothSides"/>
            <wp:docPr id="4" name="صورة 4" descr="المناهج الدراسية - كلية التربية البدنية وعلوم الرياضة"/>
            <wp:cNvGraphicFramePr/>
            <a:graphic xmlns:a="http://schemas.openxmlformats.org/drawingml/2006/main">
              <a:graphicData uri="http://schemas.openxmlformats.org/drawingml/2006/picture">
                <pic:pic xmlns:pic="http://schemas.openxmlformats.org/drawingml/2006/picture">
                  <pic:nvPicPr>
                    <pic:cNvPr id="4" name="صورة 4" descr="المناهج الدراسية - كلية التربية البدنية وعلوم الرياضة"/>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957" cy="13602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0CBA" w:rsidRDefault="00BE0CBA" w:rsidP="00BE0CBA">
      <w:pPr>
        <w:rPr>
          <w:rFonts w:ascii="Simplified Arabic" w:eastAsia="Calibri" w:hAnsi="Simplified Arabic" w:cs="Simplified Arabic"/>
          <w:noProof w:val="0"/>
          <w:sz w:val="28"/>
          <w:szCs w:val="28"/>
          <w:lang w:eastAsia="en-US"/>
        </w:rPr>
      </w:pPr>
      <w:r>
        <w:rPr>
          <w:rFonts w:ascii="Simplified Arabic" w:eastAsia="Calibri" w:hAnsi="Simplified Arabic" w:cs="Simplified Arabic"/>
          <w:noProof w:val="0"/>
          <w:sz w:val="28"/>
          <w:szCs w:val="28"/>
          <w:rtl/>
          <w:lang w:eastAsia="en-US"/>
        </w:rPr>
        <w:t xml:space="preserve">           وزارة التعليم العالي والبحث العلمي                                                    </w:t>
      </w:r>
    </w:p>
    <w:p w:rsidR="00BE0CBA" w:rsidRDefault="00BE0CBA" w:rsidP="00BE0CBA">
      <w:pPr>
        <w:rPr>
          <w:rFonts w:ascii="Simplified Arabic" w:eastAsia="Calibri" w:hAnsi="Simplified Arabic" w:cs="Simplified Arabic"/>
          <w:noProof w:val="0"/>
          <w:sz w:val="28"/>
          <w:szCs w:val="28"/>
          <w:rtl/>
          <w:lang w:eastAsia="en-US"/>
        </w:rPr>
      </w:pPr>
      <w:r w:rsidRPr="00C268CA">
        <w:rPr>
          <w:rFonts w:ascii="Simplified Arabic" w:eastAsia="Calibri" w:hAnsi="Simplified Arabic" w:cs="Simplified Arabic"/>
          <w:noProof w:val="0"/>
          <w:color w:val="000000" w:themeColor="text1"/>
          <w:sz w:val="28"/>
          <w:szCs w:val="28"/>
          <w:rtl/>
          <w:lang w:eastAsia="en-US"/>
        </w:rPr>
        <w:t>بغداد</w:t>
      </w:r>
      <w:r>
        <w:rPr>
          <w:rFonts w:ascii="Simplified Arabic" w:eastAsia="Calibri" w:hAnsi="Simplified Arabic" w:cs="Simplified Arabic"/>
          <w:noProof w:val="0"/>
          <w:sz w:val="28"/>
          <w:szCs w:val="28"/>
          <w:rtl/>
          <w:lang w:eastAsia="en-US"/>
        </w:rPr>
        <w:t xml:space="preserve"> / كلية التربية البدنية وعلوم الرياضة</w:t>
      </w:r>
      <w:r>
        <w:rPr>
          <w:rFonts w:ascii="Simplified Arabic" w:eastAsia="Calibri" w:hAnsi="Simplified Arabic" w:cs="Simplified Arabic"/>
          <w:noProof w:val="0"/>
          <w:sz w:val="28"/>
          <w:szCs w:val="28"/>
          <w:rtl/>
          <w:lang w:eastAsia="en-US" w:bidi="ar-IQ"/>
        </w:rPr>
        <w:t xml:space="preserve"> للبنات</w:t>
      </w:r>
    </w:p>
    <w:p w:rsidR="00BE0CBA" w:rsidRDefault="00BE0CBA" w:rsidP="00BE0CBA">
      <w:pPr>
        <w:rPr>
          <w:rFonts w:ascii="Simplified Arabic" w:eastAsia="Calibri" w:hAnsi="Simplified Arabic" w:cs="Simplified Arabic"/>
          <w:noProof w:val="0"/>
          <w:sz w:val="36"/>
          <w:szCs w:val="36"/>
          <w:rtl/>
          <w:lang w:eastAsia="en-US" w:bidi="ar-IQ"/>
        </w:rPr>
      </w:pPr>
      <w:r>
        <w:rPr>
          <w:rFonts w:ascii="Simplified Arabic" w:eastAsia="Calibri" w:hAnsi="Simplified Arabic" w:cs="Simplified Arabic"/>
          <w:noProof w:val="0"/>
          <w:sz w:val="28"/>
          <w:szCs w:val="28"/>
          <w:rtl/>
          <w:lang w:eastAsia="en-US"/>
        </w:rPr>
        <w:t xml:space="preserve">            الدراسات العليا / الدكتوراه</w:t>
      </w:r>
    </w:p>
    <w:p w:rsidR="00BE0CBA" w:rsidRDefault="00BE0CBA" w:rsidP="00BE0CBA">
      <w:pPr>
        <w:ind w:left="-694"/>
        <w:jc w:val="center"/>
        <w:rPr>
          <w:rFonts w:ascii="Simplified Arabic" w:eastAsia="Calibri" w:hAnsi="Simplified Arabic" w:cs="Simplified Arabic" w:hint="cs"/>
          <w:b/>
          <w:bCs/>
          <w:noProof w:val="0"/>
          <w:sz w:val="36"/>
          <w:szCs w:val="36"/>
          <w:rtl/>
          <w:lang w:eastAsia="en-US" w:bidi="ar-IQ"/>
        </w:rPr>
      </w:pPr>
    </w:p>
    <w:p w:rsidR="003D0D19" w:rsidRDefault="003D0D19" w:rsidP="00BE0CBA">
      <w:pPr>
        <w:ind w:left="-694"/>
        <w:jc w:val="center"/>
        <w:rPr>
          <w:rFonts w:ascii="Simplified Arabic" w:eastAsia="Calibri" w:hAnsi="Simplified Arabic" w:cs="Simplified Arabic" w:hint="cs"/>
          <w:b/>
          <w:bCs/>
          <w:noProof w:val="0"/>
          <w:sz w:val="36"/>
          <w:szCs w:val="36"/>
          <w:rtl/>
          <w:lang w:eastAsia="en-US" w:bidi="ar-IQ"/>
        </w:rPr>
      </w:pPr>
    </w:p>
    <w:p w:rsidR="003D0D19" w:rsidRDefault="003D0D19" w:rsidP="00BE0CBA">
      <w:pPr>
        <w:ind w:left="-694"/>
        <w:jc w:val="center"/>
        <w:rPr>
          <w:rFonts w:ascii="Simplified Arabic" w:eastAsia="Calibri" w:hAnsi="Simplified Arabic" w:cs="Simplified Arabic" w:hint="cs"/>
          <w:b/>
          <w:bCs/>
          <w:noProof w:val="0"/>
          <w:sz w:val="36"/>
          <w:szCs w:val="36"/>
          <w:rtl/>
          <w:lang w:eastAsia="en-US" w:bidi="ar-IQ"/>
        </w:rPr>
      </w:pPr>
    </w:p>
    <w:p w:rsidR="003D0D19" w:rsidRDefault="003D0D19" w:rsidP="00BE0CBA">
      <w:pPr>
        <w:ind w:left="-694"/>
        <w:jc w:val="center"/>
        <w:rPr>
          <w:rFonts w:ascii="Simplified Arabic" w:eastAsia="Calibri" w:hAnsi="Simplified Arabic" w:cs="Simplified Arabic" w:hint="cs"/>
          <w:b/>
          <w:bCs/>
          <w:noProof w:val="0"/>
          <w:sz w:val="36"/>
          <w:szCs w:val="36"/>
          <w:rtl/>
          <w:lang w:eastAsia="en-US" w:bidi="ar-IQ"/>
        </w:rPr>
      </w:pPr>
    </w:p>
    <w:p w:rsidR="00BE0CBA" w:rsidRPr="003D0D19" w:rsidRDefault="00C268CA" w:rsidP="003D0D19">
      <w:pPr>
        <w:ind w:left="-694"/>
        <w:jc w:val="center"/>
        <w:rPr>
          <w:rFonts w:ascii="Simplified Arabic" w:eastAsia="Calibri" w:hAnsi="Simplified Arabic" w:cs="Simplified Arabic" w:hint="cs"/>
          <w:b/>
          <w:bCs/>
          <w:noProof w:val="0"/>
          <w:sz w:val="52"/>
          <w:szCs w:val="52"/>
          <w:rtl/>
          <w:lang w:eastAsia="en-US" w:bidi="ar-IQ"/>
        </w:rPr>
      </w:pPr>
      <w:r>
        <w:rPr>
          <w:rFonts w:ascii="Simplified Arabic" w:eastAsia="Calibri" w:hAnsi="Simplified Arabic" w:cs="Simplified Arabic" w:hint="cs"/>
          <w:b/>
          <w:bCs/>
          <w:noProof w:val="0"/>
          <w:sz w:val="36"/>
          <w:szCs w:val="36"/>
          <w:rtl/>
          <w:lang w:eastAsia="en-US" w:bidi="ar-IQ"/>
        </w:rPr>
        <w:t xml:space="preserve">   </w:t>
      </w:r>
      <w:r w:rsidR="00C7043F" w:rsidRPr="003D0D19">
        <w:rPr>
          <w:rFonts w:ascii="Simplified Arabic" w:eastAsia="Calibri" w:hAnsi="Simplified Arabic" w:cs="Simplified Arabic" w:hint="cs"/>
          <w:b/>
          <w:bCs/>
          <w:noProof w:val="0"/>
          <w:sz w:val="52"/>
          <w:szCs w:val="52"/>
          <w:rtl/>
          <w:lang w:eastAsia="en-US" w:bidi="ar-IQ"/>
        </w:rPr>
        <w:t>برنامج جهاز التحكم الحركي</w:t>
      </w:r>
    </w:p>
    <w:p w:rsidR="00C268CA" w:rsidRPr="003D0D19" w:rsidRDefault="00C268CA" w:rsidP="00BE0CBA">
      <w:pPr>
        <w:shd w:val="clear" w:color="auto" w:fill="FFFFFF"/>
        <w:spacing w:line="276" w:lineRule="auto"/>
        <w:jc w:val="center"/>
        <w:rPr>
          <w:rFonts w:ascii="Simplified Arabic" w:hAnsi="Simplified Arabic" w:cs="Simplified Arabic"/>
          <w:b/>
          <w:bCs/>
          <w:noProof w:val="0"/>
          <w:sz w:val="52"/>
          <w:szCs w:val="52"/>
          <w:rtl/>
          <w:lang w:eastAsia="en-US" w:bidi="ar-IQ"/>
        </w:rPr>
      </w:pPr>
    </w:p>
    <w:p w:rsidR="00C268CA" w:rsidRDefault="00C268CA" w:rsidP="00BE0CBA">
      <w:pPr>
        <w:shd w:val="clear" w:color="auto" w:fill="FFFFFF"/>
        <w:spacing w:line="276" w:lineRule="auto"/>
        <w:jc w:val="center"/>
        <w:rPr>
          <w:rFonts w:ascii="Simplified Arabic" w:hAnsi="Simplified Arabic" w:cs="Simplified Arabic"/>
          <w:b/>
          <w:bCs/>
          <w:noProof w:val="0"/>
          <w:sz w:val="36"/>
          <w:szCs w:val="36"/>
          <w:rtl/>
          <w:lang w:eastAsia="en-US" w:bidi="ar-IQ"/>
        </w:rPr>
      </w:pPr>
    </w:p>
    <w:p w:rsidR="00C268CA" w:rsidRDefault="00C268CA" w:rsidP="00BE0CBA">
      <w:pPr>
        <w:shd w:val="clear" w:color="auto" w:fill="FFFFFF"/>
        <w:spacing w:line="276" w:lineRule="auto"/>
        <w:jc w:val="center"/>
        <w:rPr>
          <w:rFonts w:ascii="Simplified Arabic" w:hAnsi="Simplified Arabic" w:cs="Simplified Arabic"/>
          <w:b/>
          <w:bCs/>
          <w:noProof w:val="0"/>
          <w:sz w:val="36"/>
          <w:szCs w:val="36"/>
          <w:rtl/>
          <w:lang w:eastAsia="en-US" w:bidi="ar-IQ"/>
        </w:rPr>
      </w:pPr>
    </w:p>
    <w:p w:rsidR="00BE0CBA" w:rsidRDefault="00BE0CBA" w:rsidP="00C7043F">
      <w:pPr>
        <w:shd w:val="clear" w:color="auto" w:fill="FFFFFF"/>
        <w:spacing w:line="276" w:lineRule="auto"/>
        <w:jc w:val="center"/>
        <w:rPr>
          <w:rFonts w:ascii="Simplified Arabic" w:hAnsi="Simplified Arabic" w:cs="Simplified Arabic"/>
          <w:b/>
          <w:bCs/>
          <w:noProof w:val="0"/>
          <w:sz w:val="36"/>
          <w:szCs w:val="36"/>
          <w:rtl/>
          <w:lang w:eastAsia="en-US" w:bidi="ar-IQ"/>
        </w:rPr>
      </w:pPr>
      <w:proofErr w:type="spellStart"/>
      <w:r>
        <w:rPr>
          <w:rFonts w:ascii="Simplified Arabic" w:hAnsi="Simplified Arabic" w:cs="Simplified Arabic" w:hint="cs"/>
          <w:b/>
          <w:bCs/>
          <w:noProof w:val="0"/>
          <w:sz w:val="36"/>
          <w:szCs w:val="36"/>
          <w:rtl/>
          <w:lang w:eastAsia="en-US" w:bidi="ar-IQ"/>
        </w:rPr>
        <w:t>أ.د</w:t>
      </w:r>
      <w:proofErr w:type="spellEnd"/>
      <w:r>
        <w:rPr>
          <w:rFonts w:ascii="Simplified Arabic" w:hAnsi="Simplified Arabic" w:cs="Simplified Arabic" w:hint="cs"/>
          <w:b/>
          <w:bCs/>
          <w:noProof w:val="0"/>
          <w:sz w:val="36"/>
          <w:szCs w:val="36"/>
          <w:rtl/>
          <w:lang w:eastAsia="en-US" w:bidi="ar-IQ"/>
        </w:rPr>
        <w:t xml:space="preserve"> </w:t>
      </w:r>
      <w:r w:rsidR="00C7043F">
        <w:rPr>
          <w:rFonts w:ascii="Simplified Arabic" w:hAnsi="Simplified Arabic" w:cs="Simplified Arabic" w:hint="cs"/>
          <w:b/>
          <w:bCs/>
          <w:noProof w:val="0"/>
          <w:sz w:val="36"/>
          <w:szCs w:val="36"/>
          <w:rtl/>
          <w:lang w:eastAsia="en-US" w:bidi="ar-IQ"/>
        </w:rPr>
        <w:t xml:space="preserve">اسيل جليل </w:t>
      </w:r>
      <w:proofErr w:type="spellStart"/>
      <w:r w:rsidR="00C7043F">
        <w:rPr>
          <w:rFonts w:ascii="Simplified Arabic" w:hAnsi="Simplified Arabic" w:cs="Simplified Arabic" w:hint="cs"/>
          <w:b/>
          <w:bCs/>
          <w:noProof w:val="0"/>
          <w:sz w:val="36"/>
          <w:szCs w:val="36"/>
          <w:rtl/>
          <w:lang w:eastAsia="en-US" w:bidi="ar-IQ"/>
        </w:rPr>
        <w:t>كاطع</w:t>
      </w:r>
      <w:proofErr w:type="spellEnd"/>
    </w:p>
    <w:p w:rsidR="00BE0CBA" w:rsidRDefault="00BE0CBA" w:rsidP="00BE0CBA">
      <w:pPr>
        <w:shd w:val="clear" w:color="auto" w:fill="FFFFFF"/>
        <w:spacing w:line="276" w:lineRule="auto"/>
        <w:jc w:val="center"/>
        <w:rPr>
          <w:rFonts w:ascii="Simplified Arabic" w:hAnsi="Simplified Arabic" w:cs="Simplified Arabic"/>
          <w:b/>
          <w:bCs/>
          <w:noProof w:val="0"/>
          <w:sz w:val="36"/>
          <w:szCs w:val="36"/>
          <w:rtl/>
          <w:lang w:eastAsia="en-US" w:bidi="ar-IQ"/>
        </w:rPr>
      </w:pPr>
    </w:p>
    <w:p w:rsidR="00BE0CBA" w:rsidRDefault="00BE0CBA" w:rsidP="00BE0CBA">
      <w:pPr>
        <w:shd w:val="clear" w:color="auto" w:fill="FFFFFF"/>
        <w:spacing w:line="276" w:lineRule="auto"/>
        <w:jc w:val="center"/>
        <w:rPr>
          <w:rFonts w:ascii="Simplified Arabic" w:hAnsi="Simplified Arabic" w:cs="Simplified Arabic"/>
          <w:b/>
          <w:bCs/>
          <w:noProof w:val="0"/>
          <w:sz w:val="36"/>
          <w:szCs w:val="36"/>
          <w:rtl/>
          <w:lang w:eastAsia="en-US" w:bidi="ar-IQ"/>
        </w:rPr>
      </w:pPr>
    </w:p>
    <w:p w:rsidR="00BE0CBA" w:rsidRDefault="00BE0CBA" w:rsidP="00BE0CBA">
      <w:pPr>
        <w:shd w:val="clear" w:color="auto" w:fill="FFFFFF"/>
        <w:spacing w:line="276" w:lineRule="auto"/>
        <w:jc w:val="center"/>
        <w:rPr>
          <w:rFonts w:ascii="Simplified Arabic" w:hAnsi="Simplified Arabic" w:cs="Simplified Arabic"/>
          <w:b/>
          <w:bCs/>
          <w:noProof w:val="0"/>
          <w:sz w:val="36"/>
          <w:szCs w:val="36"/>
          <w:rtl/>
          <w:lang w:eastAsia="en-US" w:bidi="ar-IQ"/>
        </w:rPr>
      </w:pPr>
    </w:p>
    <w:p w:rsidR="00BE0CBA" w:rsidRDefault="00BE0CBA" w:rsidP="00BE0CBA">
      <w:pPr>
        <w:shd w:val="clear" w:color="auto" w:fill="FFFFFF"/>
        <w:spacing w:line="276" w:lineRule="auto"/>
        <w:jc w:val="center"/>
        <w:rPr>
          <w:rFonts w:ascii="Simplified Arabic" w:hAnsi="Simplified Arabic" w:cs="Simplified Arabic"/>
          <w:b/>
          <w:bCs/>
          <w:noProof w:val="0"/>
          <w:sz w:val="36"/>
          <w:szCs w:val="36"/>
          <w:rtl/>
          <w:lang w:eastAsia="en-US" w:bidi="ar-IQ"/>
        </w:rPr>
      </w:pPr>
    </w:p>
    <w:p w:rsidR="00BE0CBA" w:rsidRDefault="00BE0CBA" w:rsidP="00C268CA">
      <w:pPr>
        <w:shd w:val="clear" w:color="auto" w:fill="FFFFFF"/>
        <w:spacing w:line="276" w:lineRule="auto"/>
        <w:rPr>
          <w:rFonts w:ascii="Simplified Arabic" w:hAnsi="Simplified Arabic" w:cs="Simplified Arabic"/>
          <w:b/>
          <w:bCs/>
          <w:noProof w:val="0"/>
          <w:sz w:val="36"/>
          <w:szCs w:val="36"/>
          <w:rtl/>
          <w:lang w:eastAsia="en-US" w:bidi="ar-IQ"/>
        </w:rPr>
      </w:pPr>
    </w:p>
    <w:p w:rsidR="00C7043F" w:rsidRPr="00C268CA" w:rsidRDefault="00BE0CBA" w:rsidP="00D36D5F">
      <w:pPr>
        <w:spacing w:line="360" w:lineRule="auto"/>
        <w:jc w:val="center"/>
        <w:rPr>
          <w:rFonts w:ascii="Simplified Arabic" w:hAnsi="Simplified Arabic" w:cs="Simplified Arabic"/>
          <w:b/>
          <w:bCs/>
          <w:noProof w:val="0"/>
          <w:sz w:val="36"/>
          <w:szCs w:val="36"/>
          <w:rtl/>
          <w:lang w:bidi="ar-IQ"/>
        </w:rPr>
      </w:pPr>
      <w:r w:rsidRPr="00FF5619">
        <w:rPr>
          <w:rFonts w:ascii="Simplified Arabic" w:hAnsi="Simplified Arabic" w:cs="Simplified Arabic"/>
          <w:b/>
          <w:bCs/>
          <w:noProof w:val="0"/>
          <w:color w:val="FF0000"/>
          <w:sz w:val="36"/>
          <w:szCs w:val="36"/>
          <w:rtl/>
          <w:lang w:bidi="ar-IQ"/>
        </w:rPr>
        <w:t>144</w:t>
      </w:r>
      <w:r w:rsidR="00D36D5F">
        <w:rPr>
          <w:rFonts w:ascii="Simplified Arabic" w:hAnsi="Simplified Arabic" w:cs="Simplified Arabic" w:hint="cs"/>
          <w:b/>
          <w:bCs/>
          <w:noProof w:val="0"/>
          <w:color w:val="FF0000"/>
          <w:sz w:val="36"/>
          <w:szCs w:val="36"/>
          <w:rtl/>
          <w:lang w:bidi="ar-IQ"/>
        </w:rPr>
        <w:t>6</w:t>
      </w:r>
      <w:r>
        <w:rPr>
          <w:rFonts w:ascii="Simplified Arabic" w:hAnsi="Simplified Arabic" w:cs="Simplified Arabic"/>
          <w:b/>
          <w:bCs/>
          <w:noProof w:val="0"/>
          <w:sz w:val="36"/>
          <w:szCs w:val="36"/>
          <w:rtl/>
          <w:lang w:bidi="ar-IQ"/>
        </w:rPr>
        <w:t xml:space="preserve"> </w:t>
      </w:r>
      <w:r w:rsidRPr="00F55080">
        <w:rPr>
          <w:rFonts w:ascii="Simplified Arabic" w:hAnsi="Simplified Arabic" w:cs="Simplified Arabic"/>
          <w:b/>
          <w:bCs/>
          <w:noProof w:val="0"/>
          <w:color w:val="FF0000"/>
          <w:sz w:val="36"/>
          <w:szCs w:val="36"/>
          <w:rtl/>
          <w:lang w:bidi="ar-IQ"/>
        </w:rPr>
        <w:t xml:space="preserve">هـ </w:t>
      </w:r>
      <w:r>
        <w:rPr>
          <w:rFonts w:ascii="Simplified Arabic" w:hAnsi="Simplified Arabic" w:cs="Simplified Arabic"/>
          <w:b/>
          <w:bCs/>
          <w:noProof w:val="0"/>
          <w:sz w:val="36"/>
          <w:szCs w:val="36"/>
          <w:rtl/>
          <w:lang w:bidi="ar-IQ"/>
        </w:rPr>
        <w:t xml:space="preserve">                                                     </w:t>
      </w:r>
      <w:r w:rsidRPr="00F55080">
        <w:rPr>
          <w:rFonts w:ascii="Simplified Arabic" w:hAnsi="Simplified Arabic" w:cs="Simplified Arabic"/>
          <w:b/>
          <w:bCs/>
          <w:noProof w:val="0"/>
          <w:color w:val="FF0000"/>
          <w:sz w:val="36"/>
          <w:szCs w:val="36"/>
          <w:rtl/>
          <w:lang w:bidi="ar-IQ"/>
        </w:rPr>
        <w:t>2024</w:t>
      </w:r>
      <w:r>
        <w:rPr>
          <w:rFonts w:ascii="Simplified Arabic" w:hAnsi="Simplified Arabic" w:cs="Simplified Arabic"/>
          <w:b/>
          <w:bCs/>
          <w:noProof w:val="0"/>
          <w:sz w:val="36"/>
          <w:szCs w:val="36"/>
          <w:rtl/>
          <w:lang w:bidi="ar-IQ"/>
        </w:rPr>
        <w:t xml:space="preserve"> </w:t>
      </w:r>
      <w:r w:rsidRPr="00FF5619">
        <w:rPr>
          <w:rFonts w:ascii="Simplified Arabic" w:hAnsi="Simplified Arabic" w:cs="Simplified Arabic"/>
          <w:b/>
          <w:bCs/>
          <w:noProof w:val="0"/>
          <w:color w:val="FF0000"/>
          <w:sz w:val="36"/>
          <w:szCs w:val="36"/>
          <w:rtl/>
          <w:lang w:bidi="ar-IQ"/>
        </w:rPr>
        <w:t>مـ</w:t>
      </w:r>
      <w:r>
        <w:rPr>
          <w:rFonts w:ascii="Simplified Arabic" w:hAnsi="Simplified Arabic" w:cs="Simplified Arabic"/>
          <w:b/>
          <w:bCs/>
          <w:noProof w:val="0"/>
          <w:sz w:val="36"/>
          <w:szCs w:val="36"/>
          <w:rtl/>
          <w:lang w:bidi="ar-IQ"/>
        </w:rPr>
        <w:t xml:space="preserve">                                                                                                           </w:t>
      </w:r>
    </w:p>
    <w:p w:rsidR="00254594" w:rsidRPr="009867AF" w:rsidRDefault="00254594" w:rsidP="00254594">
      <w:pPr>
        <w:rPr>
          <w:b/>
          <w:bCs/>
          <w:rtl/>
        </w:rPr>
      </w:pPr>
      <w:r w:rsidRPr="009867AF">
        <w:rPr>
          <w:b/>
          <w:bCs/>
          <w:rtl/>
        </w:rPr>
        <w:t> </w:t>
      </w:r>
    </w:p>
    <w:p w:rsidR="007C610F" w:rsidRDefault="00C7043F" w:rsidP="00EF034B">
      <w:pPr>
        <w:ind w:left="-450" w:firstLine="450"/>
        <w:rPr>
          <w:rFonts w:ascii="Simplified Arabic" w:hAnsi="Simplified Arabic" w:cs="Simplified Arabic"/>
          <w:b/>
          <w:bCs/>
          <w:color w:val="E36C0A" w:themeColor="accent6" w:themeShade="BF"/>
          <w:sz w:val="32"/>
          <w:szCs w:val="32"/>
          <w:rtl/>
        </w:rPr>
      </w:pPr>
      <w:r>
        <w:rPr>
          <w:rFonts w:ascii="Simplified Arabic" w:hAnsi="Simplified Arabic" w:cs="Simplified Arabic" w:hint="cs"/>
          <w:b/>
          <w:bCs/>
          <w:color w:val="E36C0A" w:themeColor="accent6" w:themeShade="BF"/>
          <w:sz w:val="32"/>
          <w:szCs w:val="32"/>
          <w:rtl/>
        </w:rPr>
        <w:lastRenderedPageBreak/>
        <w:t>المقدمة:</w:t>
      </w:r>
    </w:p>
    <w:p w:rsidR="00C7043F" w:rsidRPr="00C7043F" w:rsidRDefault="00C7043F" w:rsidP="00EF034B">
      <w:pPr>
        <w:ind w:left="-450" w:firstLine="450"/>
        <w:rPr>
          <w:rFonts w:ascii="Simplified Arabic" w:hAnsi="Simplified Arabic" w:cs="Simplified Arabic"/>
          <w:b/>
          <w:bCs/>
          <w:color w:val="000000" w:themeColor="text1"/>
          <w:sz w:val="28"/>
          <w:szCs w:val="28"/>
          <w:rtl/>
        </w:rPr>
      </w:pPr>
      <w:r w:rsidRPr="00C7043F">
        <w:rPr>
          <w:rFonts w:ascii="Simplified Arabic" w:hAnsi="Simplified Arabic" w:cs="Simplified Arabic"/>
          <w:b/>
          <w:bCs/>
          <w:color w:val="000000" w:themeColor="text1"/>
          <w:sz w:val="28"/>
          <w:szCs w:val="28"/>
          <w:rtl/>
        </w:rPr>
        <w:t>عرف البرنامج الحركي بأنه مجموعة التكوينات المسبقة للأوامر الحركية (ألفا – كاما) والتي ينتج عنها حركات موجهة إلى أهداف محددة نتيجة لإثارتها ولا تتأثر بالتغذية الراجعة الطرفية أو عائد المعلومات حتى لو استهدفت التغذية الراجعة أو عائد المعلومات تغيير الهدف.</w:t>
      </w:r>
    </w:p>
    <w:p w:rsidR="00C7043F" w:rsidRPr="00C7043F" w:rsidRDefault="00C7043F" w:rsidP="00EF034B">
      <w:pPr>
        <w:ind w:left="-450" w:firstLine="450"/>
        <w:rPr>
          <w:rFonts w:ascii="Simplified Arabic" w:hAnsi="Simplified Arabic" w:cs="Simplified Arabic"/>
          <w:b/>
          <w:bCs/>
          <w:color w:val="000000" w:themeColor="text1"/>
          <w:sz w:val="28"/>
          <w:szCs w:val="28"/>
          <w:rtl/>
        </w:rPr>
      </w:pPr>
    </w:p>
    <w:p w:rsidR="00C7043F" w:rsidRDefault="00C7043F" w:rsidP="00EF034B">
      <w:pPr>
        <w:ind w:left="-450" w:firstLine="450"/>
        <w:rPr>
          <w:rFonts w:ascii="Simplified Arabic" w:hAnsi="Simplified Arabic" w:cs="Simplified Arabic"/>
          <w:b/>
          <w:bCs/>
          <w:color w:val="000000" w:themeColor="text1"/>
          <w:sz w:val="28"/>
          <w:szCs w:val="28"/>
          <w:rtl/>
        </w:rPr>
      </w:pPr>
      <w:r w:rsidRPr="00C7043F">
        <w:rPr>
          <w:rFonts w:ascii="Simplified Arabic" w:hAnsi="Simplified Arabic" w:cs="Simplified Arabic"/>
          <w:b/>
          <w:bCs/>
          <w:color w:val="000000" w:themeColor="text1"/>
          <w:sz w:val="28"/>
          <w:szCs w:val="28"/>
          <w:rtl/>
        </w:rPr>
        <w:t>كما عرف البرنامج بأنه مجموعة من الأوامر العصبية العضلية والمبرمجة سلفاً والقادرة على تنفيذ الحركة دون الحاجة إلى التغذية الراجعة ، وعرفه اخرون بأنه مجموعة من التكوينات المسبقة للأوامر الحركية والتي تنتج عنها حركات موجهة إلى أهداف محددة نتيجة الايعازات الصادرة من الجهاز العصبي المركزي إلى العضلات لأداء الحركات المطلوبة.</w:t>
      </w:r>
      <w:sdt>
        <w:sdtPr>
          <w:rPr>
            <w:rFonts w:ascii="Simplified Arabic" w:hAnsi="Simplified Arabic" w:cs="Simplified Arabic"/>
            <w:b/>
            <w:bCs/>
            <w:color w:val="000000" w:themeColor="text1"/>
            <w:sz w:val="28"/>
            <w:szCs w:val="28"/>
            <w:rtl/>
          </w:rPr>
          <w:id w:val="1085736494"/>
          <w:citation/>
        </w:sdtPr>
        <w:sdtEndPr/>
        <w:sdtContent>
          <w:r w:rsidR="00F55080">
            <w:rPr>
              <w:rFonts w:ascii="Simplified Arabic" w:hAnsi="Simplified Arabic" w:cs="Simplified Arabic"/>
              <w:b/>
              <w:bCs/>
              <w:color w:val="000000" w:themeColor="text1"/>
              <w:sz w:val="28"/>
              <w:szCs w:val="28"/>
              <w:rtl/>
            </w:rPr>
            <w:fldChar w:fldCharType="begin"/>
          </w:r>
          <w:r w:rsidR="00F55080">
            <w:rPr>
              <w:rFonts w:ascii="Simplified Arabic" w:hAnsi="Simplified Arabic" w:cs="Simplified Arabic"/>
              <w:b/>
              <w:bCs/>
              <w:color w:val="000000" w:themeColor="text1"/>
              <w:sz w:val="28"/>
              <w:szCs w:val="28"/>
              <w:rtl/>
              <w:lang w:bidi="ar-IQ"/>
            </w:rPr>
            <w:instrText xml:space="preserve"> </w:instrText>
          </w:r>
          <w:r w:rsidR="00F55080">
            <w:rPr>
              <w:rFonts w:ascii="Simplified Arabic" w:hAnsi="Simplified Arabic" w:cs="Simplified Arabic" w:hint="cs"/>
              <w:b/>
              <w:bCs/>
              <w:color w:val="000000" w:themeColor="text1"/>
              <w:sz w:val="28"/>
              <w:szCs w:val="28"/>
              <w:lang w:bidi="ar-IQ"/>
            </w:rPr>
            <w:instrText>CITATION</w:instrText>
          </w:r>
          <w:r w:rsidR="00F55080">
            <w:rPr>
              <w:rFonts w:ascii="Simplified Arabic" w:hAnsi="Simplified Arabic" w:cs="Simplified Arabic" w:hint="cs"/>
              <w:b/>
              <w:bCs/>
              <w:color w:val="000000" w:themeColor="text1"/>
              <w:sz w:val="28"/>
              <w:szCs w:val="28"/>
              <w:rtl/>
              <w:lang w:bidi="ar-IQ"/>
            </w:rPr>
            <w:instrText xml:space="preserve"> وجي02 \</w:instrText>
          </w:r>
          <w:r w:rsidR="00F55080">
            <w:rPr>
              <w:rFonts w:ascii="Simplified Arabic" w:hAnsi="Simplified Arabic" w:cs="Simplified Arabic" w:hint="cs"/>
              <w:b/>
              <w:bCs/>
              <w:color w:val="000000" w:themeColor="text1"/>
              <w:sz w:val="28"/>
              <w:szCs w:val="28"/>
              <w:lang w:bidi="ar-IQ"/>
            </w:rPr>
            <w:instrText>l 2049</w:instrText>
          </w:r>
          <w:r w:rsidR="00F55080">
            <w:rPr>
              <w:rFonts w:ascii="Simplified Arabic" w:hAnsi="Simplified Arabic" w:cs="Simplified Arabic"/>
              <w:b/>
              <w:bCs/>
              <w:color w:val="000000" w:themeColor="text1"/>
              <w:sz w:val="28"/>
              <w:szCs w:val="28"/>
              <w:rtl/>
              <w:lang w:bidi="ar-IQ"/>
            </w:rPr>
            <w:instrText xml:space="preserve"> </w:instrText>
          </w:r>
          <w:r w:rsidR="00F55080">
            <w:rPr>
              <w:rFonts w:ascii="Simplified Arabic" w:hAnsi="Simplified Arabic" w:cs="Simplified Arabic"/>
              <w:b/>
              <w:bCs/>
              <w:color w:val="000000" w:themeColor="text1"/>
              <w:sz w:val="28"/>
              <w:szCs w:val="28"/>
              <w:rtl/>
            </w:rPr>
            <w:fldChar w:fldCharType="separate"/>
          </w:r>
          <w:r w:rsidR="00F55080">
            <w:rPr>
              <w:rFonts w:ascii="Simplified Arabic" w:hAnsi="Simplified Arabic" w:cs="Simplified Arabic"/>
              <w:b/>
              <w:bCs/>
              <w:color w:val="000000" w:themeColor="text1"/>
              <w:sz w:val="28"/>
              <w:szCs w:val="28"/>
              <w:rtl/>
              <w:lang w:bidi="ar-IQ"/>
            </w:rPr>
            <w:t xml:space="preserve"> </w:t>
          </w:r>
          <w:r w:rsidR="00F55080" w:rsidRPr="00F55080">
            <w:rPr>
              <w:rFonts w:ascii="Simplified Arabic" w:hAnsi="Simplified Arabic" w:cs="Simplified Arabic" w:hint="cs"/>
              <w:color w:val="000000" w:themeColor="text1"/>
              <w:sz w:val="28"/>
              <w:szCs w:val="28"/>
              <w:rtl/>
              <w:lang w:bidi="ar-IQ"/>
            </w:rPr>
            <w:t>(محجوب، 2002)</w:t>
          </w:r>
          <w:r w:rsidR="00F55080">
            <w:rPr>
              <w:rFonts w:ascii="Simplified Arabic" w:hAnsi="Simplified Arabic" w:cs="Simplified Arabic"/>
              <w:b/>
              <w:bCs/>
              <w:color w:val="000000" w:themeColor="text1"/>
              <w:sz w:val="28"/>
              <w:szCs w:val="28"/>
              <w:rtl/>
            </w:rPr>
            <w:fldChar w:fldCharType="end"/>
          </w:r>
        </w:sdtContent>
      </w:sdt>
    </w:p>
    <w:p w:rsidR="00C7043F" w:rsidRDefault="00C7043F" w:rsidP="00EF034B">
      <w:pPr>
        <w:ind w:left="-450" w:firstLine="450"/>
        <w:rPr>
          <w:rFonts w:ascii="Simplified Arabic" w:hAnsi="Simplified Arabic" w:cs="Simplified Arabic"/>
          <w:b/>
          <w:bCs/>
          <w:color w:val="000000" w:themeColor="text1"/>
          <w:sz w:val="28"/>
          <w:szCs w:val="28"/>
          <w:rtl/>
        </w:rPr>
      </w:pPr>
    </w:p>
    <w:p w:rsidR="00C7043F" w:rsidRDefault="00C7043F" w:rsidP="00EF034B">
      <w:pPr>
        <w:ind w:left="-450" w:firstLine="450"/>
        <w:rPr>
          <w:rFonts w:ascii="Simplified Arabic" w:hAnsi="Simplified Arabic" w:cs="Simplified Arabic"/>
          <w:b/>
          <w:bCs/>
          <w:color w:val="000000" w:themeColor="text1"/>
          <w:sz w:val="28"/>
          <w:szCs w:val="28"/>
          <w:rtl/>
        </w:rPr>
      </w:pPr>
    </w:p>
    <w:p w:rsidR="00C7043F" w:rsidRDefault="00C7043F" w:rsidP="00EF034B">
      <w:pPr>
        <w:ind w:left="-450" w:firstLine="450"/>
        <w:rPr>
          <w:rFonts w:ascii="Simplified Arabic" w:hAnsi="Simplified Arabic" w:cs="Simplified Arabic"/>
          <w:b/>
          <w:bCs/>
          <w:color w:val="000000" w:themeColor="text1"/>
          <w:sz w:val="28"/>
          <w:szCs w:val="28"/>
          <w:rtl/>
        </w:rPr>
      </w:pPr>
    </w:p>
    <w:p w:rsidR="00C7043F" w:rsidRDefault="00C7043F" w:rsidP="00EF034B">
      <w:pPr>
        <w:rPr>
          <w:rFonts w:ascii="Simplified Arabic" w:hAnsi="Simplified Arabic" w:cs="Simplified Arabic"/>
          <w:b/>
          <w:bCs/>
          <w:color w:val="E36C0A" w:themeColor="accent6" w:themeShade="BF"/>
          <w:sz w:val="28"/>
          <w:szCs w:val="28"/>
          <w:rtl/>
        </w:rPr>
      </w:pPr>
    </w:p>
    <w:p w:rsidR="00C7043F" w:rsidRPr="00C7043F" w:rsidRDefault="00C7043F" w:rsidP="00B86293">
      <w:pPr>
        <w:pStyle w:val="a3"/>
        <w:ind w:left="0"/>
        <w:rPr>
          <w:rFonts w:ascii="Simplified Arabic" w:hAnsi="Simplified Arabic" w:cs="Simplified Arabic"/>
          <w:b/>
          <w:bCs/>
          <w:color w:val="E36C0A" w:themeColor="accent6" w:themeShade="BF"/>
          <w:sz w:val="32"/>
          <w:szCs w:val="32"/>
        </w:rPr>
      </w:pPr>
      <w:r w:rsidRPr="00C7043F">
        <w:rPr>
          <w:rFonts w:ascii="Simplified Arabic" w:hAnsi="Simplified Arabic" w:cs="Simplified Arabic" w:hint="cs"/>
          <w:b/>
          <w:bCs/>
          <w:color w:val="E36C0A" w:themeColor="accent6" w:themeShade="BF"/>
          <w:sz w:val="32"/>
          <w:szCs w:val="32"/>
          <w:rtl/>
        </w:rPr>
        <w:t>مفهوم الجهاز العصبي المركزي:</w:t>
      </w:r>
    </w:p>
    <w:p w:rsidR="00C7043F" w:rsidRPr="00FF5619" w:rsidRDefault="00C7043F" w:rsidP="00EF034B">
      <w:pPr>
        <w:pStyle w:val="a3"/>
        <w:ind w:left="-450" w:firstLine="450"/>
        <w:rPr>
          <w:rFonts w:ascii="Simplified Arabic" w:hAnsi="Simplified Arabic" w:cs="Simplified Arabic"/>
          <w:b/>
          <w:bCs/>
          <w:color w:val="FF0000"/>
          <w:sz w:val="28"/>
          <w:szCs w:val="28"/>
          <w:rtl/>
        </w:rPr>
      </w:pPr>
      <w:r w:rsidRPr="00C7043F">
        <w:rPr>
          <w:rFonts w:ascii="Simplified Arabic" w:hAnsi="Simplified Arabic" w:cs="Simplified Arabic"/>
          <w:b/>
          <w:bCs/>
          <w:color w:val="000000" w:themeColor="text1"/>
          <w:sz w:val="28"/>
          <w:szCs w:val="28"/>
          <w:rtl/>
        </w:rPr>
        <w:t xml:space="preserve">الجهاز العصبي المركزي هو جزء من الجهاز العصبي المسؤول عن تلقي المعلومات من جميع أعضاء الجسم، تحديد الاستجابة لها و تنسيق حركتها و عملها، ويتكون من الدماغ والحبل الشوكي. يلعب الدماغ دورا ريئيسيا في السيطرة على معظم وظائف الجسم، بما في ذلك الوعي، </w:t>
      </w:r>
      <w:r w:rsidRPr="00F55080">
        <w:rPr>
          <w:rFonts w:ascii="Simplified Arabic" w:hAnsi="Simplified Arabic" w:cs="Simplified Arabic"/>
          <w:b/>
          <w:bCs/>
          <w:color w:val="000000" w:themeColor="text1"/>
          <w:sz w:val="28"/>
          <w:szCs w:val="28"/>
          <w:rtl/>
        </w:rPr>
        <w:t>والحركات، والأحاسيس، والأفكار والكلام والذاكرة.</w:t>
      </w:r>
    </w:p>
    <w:p w:rsidR="00C7043F" w:rsidRPr="00FF5619" w:rsidRDefault="00F55080" w:rsidP="00EF034B">
      <w:pPr>
        <w:pStyle w:val="a3"/>
        <w:ind w:left="-450" w:firstLine="450"/>
        <w:rPr>
          <w:rFonts w:ascii="Simplified Arabic" w:hAnsi="Simplified Arabic" w:cs="Simplified Arabic"/>
          <w:b/>
          <w:bCs/>
          <w:color w:val="FF0000"/>
          <w:sz w:val="28"/>
          <w:szCs w:val="28"/>
          <w:rtl/>
        </w:rPr>
      </w:pPr>
      <w:r>
        <w:rPr>
          <w:rFonts w:ascii="Simplified Arabic" w:hAnsi="Simplified Arabic" w:cs="Simplified Arabic" w:hint="cs"/>
          <w:b/>
          <w:bCs/>
          <w:color w:val="000000" w:themeColor="text1"/>
          <w:sz w:val="28"/>
          <w:szCs w:val="28"/>
          <w:rtl/>
          <w:lang w:bidi="ar-IQ"/>
        </w:rPr>
        <w:t xml:space="preserve"> او </w:t>
      </w:r>
      <w:r w:rsidRPr="00F55080">
        <w:rPr>
          <w:rFonts w:ascii="Simplified Arabic" w:hAnsi="Simplified Arabic" w:cs="Simplified Arabic"/>
          <w:b/>
          <w:bCs/>
          <w:color w:val="000000" w:themeColor="text1"/>
          <w:sz w:val="28"/>
          <w:szCs w:val="28"/>
          <w:rtl/>
        </w:rPr>
        <w:t>الجهاز العصبيّ هو النظام الجسدي لمعالجة المعلومات والتواصل.يتلقى هذا الجهاز الرسائل، ويعالج المعلومات، ثم يرسل إشارات إلى بقية أجزاء الجسم ليخبرها بما ينبغي عليها القيام</w:t>
      </w:r>
      <w:r w:rsidRPr="00F55080">
        <w:rPr>
          <w:rFonts w:ascii="Simplified Arabic" w:hAnsi="Simplified Arabic" w:cs="Simplified Arabic"/>
          <w:b/>
          <w:bCs/>
          <w:color w:val="FF0000"/>
          <w:sz w:val="28"/>
          <w:szCs w:val="28"/>
          <w:rtl/>
        </w:rPr>
        <w:t xml:space="preserve"> </w:t>
      </w:r>
      <w:r w:rsidRPr="00F55080">
        <w:rPr>
          <w:rFonts w:ascii="Simplified Arabic" w:hAnsi="Simplified Arabic" w:cs="Simplified Arabic"/>
          <w:b/>
          <w:bCs/>
          <w:color w:val="000000" w:themeColor="text1"/>
          <w:sz w:val="28"/>
          <w:szCs w:val="28"/>
          <w:rtl/>
        </w:rPr>
        <w:t>به.</w:t>
      </w:r>
    </w:p>
    <w:p w:rsidR="00C7043F" w:rsidRDefault="00755678" w:rsidP="00EF034B">
      <w:pPr>
        <w:pStyle w:val="a3"/>
        <w:ind w:left="-450" w:firstLine="450"/>
        <w:rPr>
          <w:rFonts w:ascii="Simplified Arabic" w:hAnsi="Simplified Arabic" w:cs="Simplified Arabic"/>
          <w:b/>
          <w:bCs/>
          <w:color w:val="000000" w:themeColor="text1"/>
          <w:sz w:val="28"/>
          <w:szCs w:val="28"/>
          <w:rtl/>
        </w:rPr>
      </w:pPr>
      <w:sdt>
        <w:sdtPr>
          <w:rPr>
            <w:rFonts w:ascii="Simplified Arabic" w:hAnsi="Simplified Arabic" w:cs="Simplified Arabic"/>
            <w:b/>
            <w:bCs/>
            <w:color w:val="000000" w:themeColor="text1"/>
            <w:sz w:val="28"/>
            <w:szCs w:val="28"/>
            <w:rtl/>
          </w:rPr>
          <w:id w:val="101305669"/>
          <w:citation/>
        </w:sdtPr>
        <w:sdtEndPr/>
        <w:sdtContent>
          <w:r w:rsidR="00F55080">
            <w:rPr>
              <w:rFonts w:ascii="Simplified Arabic" w:hAnsi="Simplified Arabic" w:cs="Simplified Arabic"/>
              <w:b/>
              <w:bCs/>
              <w:color w:val="000000" w:themeColor="text1"/>
              <w:sz w:val="28"/>
              <w:szCs w:val="28"/>
              <w:rtl/>
            </w:rPr>
            <w:fldChar w:fldCharType="begin"/>
          </w:r>
          <w:r w:rsidR="00F55080">
            <w:rPr>
              <w:rFonts w:ascii="Simplified Arabic" w:hAnsi="Simplified Arabic" w:cs="Simplified Arabic"/>
              <w:b/>
              <w:bCs/>
              <w:color w:val="000000" w:themeColor="text1"/>
              <w:sz w:val="28"/>
              <w:szCs w:val="28"/>
              <w:rtl/>
              <w:lang w:bidi="ar-IQ"/>
            </w:rPr>
            <w:instrText xml:space="preserve"> </w:instrText>
          </w:r>
          <w:r w:rsidR="00F55080">
            <w:rPr>
              <w:rFonts w:ascii="Simplified Arabic" w:hAnsi="Simplified Arabic" w:cs="Simplified Arabic" w:hint="cs"/>
              <w:b/>
              <w:bCs/>
              <w:color w:val="000000" w:themeColor="text1"/>
              <w:sz w:val="28"/>
              <w:szCs w:val="28"/>
              <w:lang w:bidi="ar-IQ"/>
            </w:rPr>
            <w:instrText>CITATION</w:instrText>
          </w:r>
          <w:r w:rsidR="00F55080">
            <w:rPr>
              <w:rFonts w:ascii="Simplified Arabic" w:hAnsi="Simplified Arabic" w:cs="Simplified Arabic" w:hint="cs"/>
              <w:b/>
              <w:bCs/>
              <w:color w:val="000000" w:themeColor="text1"/>
              <w:sz w:val="28"/>
              <w:szCs w:val="28"/>
              <w:rtl/>
              <w:lang w:bidi="ar-IQ"/>
            </w:rPr>
            <w:instrText xml:space="preserve"> وسا13 \</w:instrText>
          </w:r>
          <w:r w:rsidR="00F55080">
            <w:rPr>
              <w:rFonts w:ascii="Simplified Arabic" w:hAnsi="Simplified Arabic" w:cs="Simplified Arabic" w:hint="cs"/>
              <w:b/>
              <w:bCs/>
              <w:color w:val="000000" w:themeColor="text1"/>
              <w:sz w:val="28"/>
              <w:szCs w:val="28"/>
              <w:lang w:bidi="ar-IQ"/>
            </w:rPr>
            <w:instrText>l 2049</w:instrText>
          </w:r>
          <w:r w:rsidR="00F55080">
            <w:rPr>
              <w:rFonts w:ascii="Simplified Arabic" w:hAnsi="Simplified Arabic" w:cs="Simplified Arabic"/>
              <w:b/>
              <w:bCs/>
              <w:color w:val="000000" w:themeColor="text1"/>
              <w:sz w:val="28"/>
              <w:szCs w:val="28"/>
              <w:rtl/>
              <w:lang w:bidi="ar-IQ"/>
            </w:rPr>
            <w:instrText xml:space="preserve"> </w:instrText>
          </w:r>
          <w:r w:rsidR="00F55080">
            <w:rPr>
              <w:rFonts w:ascii="Simplified Arabic" w:hAnsi="Simplified Arabic" w:cs="Simplified Arabic"/>
              <w:b/>
              <w:bCs/>
              <w:color w:val="000000" w:themeColor="text1"/>
              <w:sz w:val="28"/>
              <w:szCs w:val="28"/>
              <w:rtl/>
            </w:rPr>
            <w:fldChar w:fldCharType="separate"/>
          </w:r>
          <w:r w:rsidR="00F55080" w:rsidRPr="00F55080">
            <w:rPr>
              <w:rFonts w:ascii="Simplified Arabic" w:hAnsi="Simplified Arabic" w:cs="Simplified Arabic" w:hint="cs"/>
              <w:color w:val="000000" w:themeColor="text1"/>
              <w:sz w:val="28"/>
              <w:szCs w:val="28"/>
              <w:rtl/>
              <w:lang w:bidi="ar-IQ"/>
            </w:rPr>
            <w:t>(وسام صلاح عبد عبد الحسين، 2013)</w:t>
          </w:r>
          <w:r w:rsidR="00F55080">
            <w:rPr>
              <w:rFonts w:ascii="Simplified Arabic" w:hAnsi="Simplified Arabic" w:cs="Simplified Arabic"/>
              <w:b/>
              <w:bCs/>
              <w:color w:val="000000" w:themeColor="text1"/>
              <w:sz w:val="28"/>
              <w:szCs w:val="28"/>
              <w:rtl/>
            </w:rPr>
            <w:fldChar w:fldCharType="end"/>
          </w:r>
        </w:sdtContent>
      </w:sdt>
    </w:p>
    <w:p w:rsidR="00C7043F" w:rsidRDefault="00C7043F" w:rsidP="00EF034B">
      <w:pPr>
        <w:pStyle w:val="a3"/>
        <w:ind w:left="-450" w:firstLine="450"/>
        <w:rPr>
          <w:rFonts w:ascii="Simplified Arabic" w:hAnsi="Simplified Arabic" w:cs="Simplified Arabic"/>
          <w:b/>
          <w:bCs/>
          <w:color w:val="000000" w:themeColor="text1"/>
          <w:sz w:val="28"/>
          <w:szCs w:val="28"/>
          <w:rtl/>
        </w:rPr>
      </w:pPr>
    </w:p>
    <w:p w:rsidR="00C7043F" w:rsidRDefault="00C7043F" w:rsidP="00EF034B">
      <w:pPr>
        <w:pStyle w:val="a3"/>
        <w:ind w:left="-450" w:firstLine="450"/>
        <w:rPr>
          <w:rFonts w:ascii="Simplified Arabic" w:hAnsi="Simplified Arabic" w:cs="Simplified Arabic"/>
          <w:b/>
          <w:bCs/>
          <w:color w:val="000000" w:themeColor="text1"/>
          <w:sz w:val="28"/>
          <w:szCs w:val="28"/>
          <w:rtl/>
        </w:rPr>
      </w:pPr>
    </w:p>
    <w:p w:rsidR="00C7043F" w:rsidRDefault="00C7043F" w:rsidP="00EF034B">
      <w:pPr>
        <w:pStyle w:val="a3"/>
        <w:ind w:left="-450" w:firstLine="450"/>
        <w:rPr>
          <w:rFonts w:ascii="Simplified Arabic" w:hAnsi="Simplified Arabic" w:cs="Simplified Arabic"/>
          <w:b/>
          <w:bCs/>
          <w:color w:val="000000" w:themeColor="text1"/>
          <w:sz w:val="28"/>
          <w:szCs w:val="28"/>
          <w:rtl/>
        </w:rPr>
      </w:pPr>
    </w:p>
    <w:p w:rsidR="00C7043F" w:rsidRPr="00C268CA" w:rsidRDefault="00C7043F" w:rsidP="00EF034B">
      <w:pPr>
        <w:ind w:left="-450" w:firstLine="450"/>
        <w:rPr>
          <w:rFonts w:ascii="Simplified Arabic" w:hAnsi="Simplified Arabic" w:cs="Simplified Arabic"/>
          <w:b/>
          <w:bCs/>
          <w:color w:val="000000" w:themeColor="text1"/>
          <w:sz w:val="28"/>
          <w:szCs w:val="28"/>
          <w:rtl/>
        </w:rPr>
      </w:pPr>
    </w:p>
    <w:p w:rsidR="00C7043F" w:rsidRDefault="009147FB" w:rsidP="00EF034B">
      <w:pPr>
        <w:pStyle w:val="a3"/>
        <w:tabs>
          <w:tab w:val="left" w:pos="4401"/>
        </w:tabs>
        <w:ind w:left="-450" w:firstLine="450"/>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ab/>
      </w:r>
    </w:p>
    <w:p w:rsidR="00C7043F" w:rsidRPr="00EF034B" w:rsidRDefault="00C7043F" w:rsidP="00EF034B">
      <w:pPr>
        <w:ind w:left="270"/>
        <w:rPr>
          <w:rFonts w:ascii="Simplified Arabic" w:hAnsi="Simplified Arabic" w:cs="Simplified Arabic"/>
          <w:b/>
          <w:bCs/>
          <w:color w:val="E36C0A" w:themeColor="accent6" w:themeShade="BF"/>
          <w:sz w:val="28"/>
          <w:szCs w:val="28"/>
          <w:rtl/>
        </w:rPr>
      </w:pPr>
      <w:r w:rsidRPr="00EF034B">
        <w:rPr>
          <w:rFonts w:ascii="Simplified Arabic" w:hAnsi="Simplified Arabic" w:cs="Simplified Arabic" w:hint="cs"/>
          <w:b/>
          <w:bCs/>
          <w:color w:val="E36C0A" w:themeColor="accent6" w:themeShade="BF"/>
          <w:sz w:val="28"/>
          <w:szCs w:val="28"/>
          <w:rtl/>
        </w:rPr>
        <w:t>اجزاء الجهاز العصبي:</w:t>
      </w:r>
      <w:sdt>
        <w:sdtPr>
          <w:rPr>
            <w:rFonts w:hint="cs"/>
            <w:color w:val="E36C0A" w:themeColor="accent6" w:themeShade="BF"/>
            <w:rtl/>
          </w:rPr>
          <w:id w:val="1530149760"/>
          <w:citation/>
        </w:sdtPr>
        <w:sdtEndPr/>
        <w:sdtContent>
          <w:r w:rsidR="00F55080" w:rsidRPr="00EF034B">
            <w:rPr>
              <w:rFonts w:ascii="Simplified Arabic" w:hAnsi="Simplified Arabic" w:cs="Simplified Arabic"/>
              <w:b/>
              <w:bCs/>
              <w:color w:val="E36C0A" w:themeColor="accent6" w:themeShade="BF"/>
              <w:sz w:val="28"/>
              <w:szCs w:val="28"/>
              <w:rtl/>
            </w:rPr>
            <w:fldChar w:fldCharType="begin"/>
          </w:r>
          <w:r w:rsidR="00F55080" w:rsidRPr="00EF034B">
            <w:rPr>
              <w:rFonts w:ascii="Simplified Arabic" w:hAnsi="Simplified Arabic" w:cs="Simplified Arabic"/>
              <w:b/>
              <w:bCs/>
              <w:sz w:val="28"/>
              <w:szCs w:val="28"/>
              <w:rtl/>
              <w:lang w:bidi="ar-IQ"/>
            </w:rPr>
            <w:instrText xml:space="preserve"> </w:instrText>
          </w:r>
          <w:r w:rsidR="00F55080" w:rsidRPr="00EF034B">
            <w:rPr>
              <w:rFonts w:ascii="Simplified Arabic" w:hAnsi="Simplified Arabic" w:cs="Simplified Arabic" w:hint="cs"/>
              <w:b/>
              <w:bCs/>
              <w:sz w:val="28"/>
              <w:szCs w:val="28"/>
              <w:lang w:bidi="ar-IQ"/>
            </w:rPr>
            <w:instrText>CITATION</w:instrText>
          </w:r>
          <w:r w:rsidR="00F55080" w:rsidRPr="00EF034B">
            <w:rPr>
              <w:rFonts w:ascii="Simplified Arabic" w:hAnsi="Simplified Arabic" w:cs="Simplified Arabic" w:hint="cs"/>
              <w:b/>
              <w:bCs/>
              <w:sz w:val="28"/>
              <w:szCs w:val="28"/>
              <w:rtl/>
              <w:lang w:bidi="ar-IQ"/>
            </w:rPr>
            <w:instrText xml:space="preserve"> عبد13 \</w:instrText>
          </w:r>
          <w:r w:rsidR="00F55080" w:rsidRPr="00EF034B">
            <w:rPr>
              <w:rFonts w:ascii="Simplified Arabic" w:hAnsi="Simplified Arabic" w:cs="Simplified Arabic" w:hint="cs"/>
              <w:b/>
              <w:bCs/>
              <w:sz w:val="28"/>
              <w:szCs w:val="28"/>
              <w:lang w:bidi="ar-IQ"/>
            </w:rPr>
            <w:instrText>l 2049</w:instrText>
          </w:r>
          <w:r w:rsidR="00F55080" w:rsidRPr="00EF034B">
            <w:rPr>
              <w:rFonts w:ascii="Simplified Arabic" w:hAnsi="Simplified Arabic" w:cs="Simplified Arabic"/>
              <w:b/>
              <w:bCs/>
              <w:sz w:val="28"/>
              <w:szCs w:val="28"/>
              <w:rtl/>
              <w:lang w:bidi="ar-IQ"/>
            </w:rPr>
            <w:instrText xml:space="preserve"> </w:instrText>
          </w:r>
          <w:r w:rsidR="00F55080" w:rsidRPr="00EF034B">
            <w:rPr>
              <w:rFonts w:ascii="Simplified Arabic" w:hAnsi="Simplified Arabic" w:cs="Simplified Arabic"/>
              <w:b/>
              <w:bCs/>
              <w:color w:val="E36C0A" w:themeColor="accent6" w:themeShade="BF"/>
              <w:sz w:val="28"/>
              <w:szCs w:val="28"/>
              <w:rtl/>
            </w:rPr>
            <w:fldChar w:fldCharType="separate"/>
          </w:r>
          <w:r w:rsidR="00F55080" w:rsidRPr="00EF034B">
            <w:rPr>
              <w:rFonts w:ascii="Simplified Arabic" w:hAnsi="Simplified Arabic" w:cs="Simplified Arabic"/>
              <w:b/>
              <w:bCs/>
              <w:sz w:val="28"/>
              <w:szCs w:val="28"/>
              <w:rtl/>
              <w:lang w:bidi="ar-IQ"/>
            </w:rPr>
            <w:t xml:space="preserve"> </w:t>
          </w:r>
          <w:r w:rsidR="00F55080" w:rsidRPr="00EF034B">
            <w:rPr>
              <w:rFonts w:ascii="Simplified Arabic" w:hAnsi="Simplified Arabic" w:cs="Simplified Arabic" w:hint="cs"/>
              <w:sz w:val="28"/>
              <w:szCs w:val="28"/>
              <w:rtl/>
              <w:lang w:bidi="ar-IQ"/>
            </w:rPr>
            <w:t>(مبارك، 2013)</w:t>
          </w:r>
          <w:r w:rsidR="00F55080" w:rsidRPr="00EF034B">
            <w:rPr>
              <w:rFonts w:ascii="Simplified Arabic" w:hAnsi="Simplified Arabic" w:cs="Simplified Arabic"/>
              <w:b/>
              <w:bCs/>
              <w:color w:val="E36C0A" w:themeColor="accent6" w:themeShade="BF"/>
              <w:sz w:val="28"/>
              <w:szCs w:val="28"/>
              <w:rtl/>
            </w:rPr>
            <w:fldChar w:fldCharType="end"/>
          </w:r>
        </w:sdtContent>
      </w:sdt>
    </w:p>
    <w:p w:rsidR="00C7043F" w:rsidRDefault="00C7043F" w:rsidP="00EF034B">
      <w:pPr>
        <w:pStyle w:val="a3"/>
        <w:ind w:left="-450" w:firstLine="450"/>
        <w:rPr>
          <w:rFonts w:ascii="Simplified Arabic" w:hAnsi="Simplified Arabic" w:cs="Simplified Arabic"/>
          <w:b/>
          <w:bCs/>
          <w:color w:val="000000" w:themeColor="text1"/>
          <w:sz w:val="28"/>
          <w:szCs w:val="28"/>
          <w:rtl/>
        </w:rPr>
      </w:pPr>
    </w:p>
    <w:p w:rsidR="00C7043F" w:rsidRPr="001E5F59" w:rsidRDefault="00EF034B" w:rsidP="00EF034B">
      <w:pPr>
        <w:pStyle w:val="a3"/>
        <w:ind w:left="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1</w:t>
      </w:r>
      <w:r w:rsidRPr="00EF034B">
        <w:rPr>
          <w:rFonts w:ascii="Simplified Arabic" w:hAnsi="Simplified Arabic" w:cs="Simplified Arabic" w:hint="cs"/>
          <w:b/>
          <w:bCs/>
          <w:color w:val="FF0000"/>
          <w:sz w:val="28"/>
          <w:szCs w:val="28"/>
          <w:rtl/>
        </w:rPr>
        <w:t>-</w:t>
      </w:r>
      <w:r w:rsidR="00C7043F" w:rsidRPr="00EF034B">
        <w:rPr>
          <w:rFonts w:ascii="Simplified Arabic" w:hAnsi="Simplified Arabic" w:cs="Simplified Arabic"/>
          <w:b/>
          <w:bCs/>
          <w:color w:val="FF0000"/>
          <w:sz w:val="28"/>
          <w:szCs w:val="28"/>
          <w:rtl/>
        </w:rPr>
        <w:t xml:space="preserve"> الدماغ</w:t>
      </w:r>
      <w:r w:rsidR="00C7043F">
        <w:rPr>
          <w:rFonts w:ascii="Simplified Arabic" w:hAnsi="Simplified Arabic" w:cs="Simplified Arabic" w:hint="cs"/>
          <w:b/>
          <w:bCs/>
          <w:color w:val="000000" w:themeColor="text1"/>
          <w:sz w:val="28"/>
          <w:szCs w:val="28"/>
          <w:rtl/>
        </w:rPr>
        <w:t>:</w:t>
      </w:r>
      <w:r w:rsidR="00C7043F">
        <w:rPr>
          <w:rFonts w:ascii="Simplified Arabic" w:hAnsi="Simplified Arabic" w:cs="Simplified Arabic"/>
          <w:b/>
          <w:bCs/>
          <w:color w:val="000000" w:themeColor="text1"/>
          <w:sz w:val="28"/>
          <w:szCs w:val="28"/>
          <w:rtl/>
        </w:rPr>
        <w:t xml:space="preserve"> </w:t>
      </w:r>
      <w:r w:rsidR="001E5F59" w:rsidRPr="001E5F59">
        <w:rPr>
          <w:rFonts w:ascii="Simplified Arabic" w:hAnsi="Simplified Arabic" w:cs="Simplified Arabic"/>
          <w:b/>
          <w:bCs/>
          <w:color w:val="000000" w:themeColor="text1"/>
          <w:sz w:val="28"/>
          <w:szCs w:val="28"/>
          <w:rtl/>
        </w:rPr>
        <w:t>و يتكون من</w:t>
      </w:r>
      <w:r w:rsidR="001E5F59">
        <w:rPr>
          <w:rFonts w:ascii="Simplified Arabic" w:hAnsi="Simplified Arabic" w:cs="Simplified Arabic" w:hint="cs"/>
          <w:b/>
          <w:bCs/>
          <w:color w:val="000000" w:themeColor="text1"/>
          <w:sz w:val="28"/>
          <w:szCs w:val="28"/>
          <w:rtl/>
        </w:rPr>
        <w:t>(</w:t>
      </w:r>
      <w:r w:rsidR="001E5F59" w:rsidRPr="001E5F59">
        <w:rPr>
          <w:rFonts w:ascii="Simplified Arabic" w:hAnsi="Simplified Arabic" w:cs="Simplified Arabic" w:hint="cs"/>
          <w:b/>
          <w:bCs/>
          <w:color w:val="000000" w:themeColor="text1"/>
          <w:sz w:val="28"/>
          <w:szCs w:val="28"/>
          <w:rtl/>
        </w:rPr>
        <w:t xml:space="preserve"> </w:t>
      </w:r>
      <w:r w:rsidR="001E5F59" w:rsidRPr="001E5F59">
        <w:rPr>
          <w:rFonts w:ascii="Simplified Arabic" w:hAnsi="Simplified Arabic" w:cs="Simplified Arabic"/>
          <w:b/>
          <w:bCs/>
          <w:color w:val="000000" w:themeColor="text1"/>
          <w:sz w:val="28"/>
          <w:szCs w:val="28"/>
          <w:rtl/>
        </w:rPr>
        <w:t xml:space="preserve">المخ </w:t>
      </w:r>
      <w:r w:rsidR="001E5F59" w:rsidRPr="001E5F59">
        <w:rPr>
          <w:rFonts w:ascii="Simplified Arabic" w:hAnsi="Simplified Arabic" w:cs="Simplified Arabic" w:hint="cs"/>
          <w:b/>
          <w:bCs/>
          <w:color w:val="000000" w:themeColor="text1"/>
          <w:sz w:val="28"/>
          <w:szCs w:val="28"/>
          <w:rtl/>
        </w:rPr>
        <w:t>)</w:t>
      </w:r>
      <w:r w:rsidR="001E5F59">
        <w:rPr>
          <w:rFonts w:ascii="Simplified Arabic" w:hAnsi="Simplified Arabic" w:cs="Simplified Arabic" w:hint="cs"/>
          <w:b/>
          <w:bCs/>
          <w:color w:val="000000" w:themeColor="text1"/>
          <w:sz w:val="28"/>
          <w:szCs w:val="28"/>
          <w:rtl/>
        </w:rPr>
        <w:t xml:space="preserve"> </w:t>
      </w:r>
      <w:r w:rsidR="001E5F59" w:rsidRPr="001E5F59">
        <w:rPr>
          <w:rFonts w:ascii="Simplified Arabic" w:hAnsi="Simplified Arabic" w:cs="Simplified Arabic"/>
          <w:b/>
          <w:bCs/>
          <w:color w:val="000000" w:themeColor="text1"/>
          <w:sz w:val="28"/>
          <w:szCs w:val="28"/>
          <w:rtl/>
        </w:rPr>
        <w:t>المخ هو أكبر جزء من الدماغ وتسيطر على العمل الطوعي، الكلام، والحواس والفكر والذاكرة. على سطح قشرة الدماغ لديها الأخاديد أو الطي (وتسمى تلم)، والأكبر منها  من التي تسمى التشققات. كل التفاف مفصول من قبل اثنين من الأتلام ويسمى أيضا التلفيف (تلافيف في صيغة الجمع). وينقسم المخ إلى نصفين، والمعروفة باسم نصفي الكرة المخية اليمين واليسار. كتلة من الألياف دعت الجسم الثفني تصل بين نصفي المخ. النصف الأيمن يسيطر على حركات أطرافهم طوعي على الجانب الأيسر من الجسم، ونصف الكرة المخية الأيسر يسيطر على حركات أطراف الارادية على الجانب الأيمن من الجسم.</w:t>
      </w:r>
    </w:p>
    <w:p w:rsidR="00C7043F" w:rsidRPr="00FF5619" w:rsidRDefault="00EF034B" w:rsidP="00EF034B">
      <w:pPr>
        <w:pStyle w:val="a3"/>
        <w:ind w:left="0"/>
        <w:rPr>
          <w:rFonts w:ascii="Simplified Arabic" w:hAnsi="Simplified Arabic" w:cs="Simplified Arabic"/>
          <w:b/>
          <w:bCs/>
          <w:color w:val="FF0000"/>
          <w:sz w:val="28"/>
          <w:szCs w:val="28"/>
          <w:rtl/>
        </w:rPr>
      </w:pPr>
      <w:r>
        <w:rPr>
          <w:rFonts w:ascii="Simplified Arabic" w:hAnsi="Simplified Arabic" w:cs="Simplified Arabic" w:hint="cs"/>
          <w:b/>
          <w:bCs/>
          <w:color w:val="000000" w:themeColor="text1"/>
          <w:sz w:val="28"/>
          <w:szCs w:val="28"/>
          <w:rtl/>
        </w:rPr>
        <w:t>2-</w:t>
      </w:r>
      <w:r w:rsidR="00C7043F">
        <w:rPr>
          <w:rFonts w:ascii="Simplified Arabic" w:hAnsi="Simplified Arabic" w:cs="Simplified Arabic" w:hint="cs"/>
          <w:b/>
          <w:bCs/>
          <w:color w:val="000000" w:themeColor="text1"/>
          <w:sz w:val="28"/>
          <w:szCs w:val="28"/>
          <w:rtl/>
        </w:rPr>
        <w:t xml:space="preserve"> </w:t>
      </w:r>
      <w:r w:rsidR="00C7043F" w:rsidRPr="00EF034B">
        <w:rPr>
          <w:rFonts w:ascii="Simplified Arabic" w:hAnsi="Simplified Arabic" w:cs="Simplified Arabic"/>
          <w:b/>
          <w:bCs/>
          <w:color w:val="FF0000"/>
          <w:sz w:val="28"/>
          <w:szCs w:val="28"/>
          <w:rtl/>
        </w:rPr>
        <w:t>الحبل الشوكي</w:t>
      </w:r>
      <w:r w:rsidR="00C7043F" w:rsidRPr="00C7043F">
        <w:rPr>
          <w:rFonts w:ascii="Simplified Arabic" w:hAnsi="Simplified Arabic" w:cs="Simplified Arabic"/>
          <w:b/>
          <w:bCs/>
          <w:color w:val="000000" w:themeColor="text1"/>
          <w:sz w:val="28"/>
          <w:szCs w:val="28"/>
          <w:rtl/>
        </w:rPr>
        <w:t>: يتصل الحبل الشوكي بجذع الدماغ، ويمر عبر القناة الشوكية.. تخرج الجذور العصبية من الحبل الشوكي و تمتد لتصل الى كلا الجانبين من الجسم. الحبل الشوكي يحمل إشارات عصبية (رسائل) ذهابا وإيابا و ينقلها بين ا</w:t>
      </w:r>
      <w:r w:rsidR="001E5F59">
        <w:rPr>
          <w:rFonts w:ascii="Simplified Arabic" w:hAnsi="Simplified Arabic" w:cs="Simplified Arabic"/>
          <w:b/>
          <w:bCs/>
          <w:color w:val="000000" w:themeColor="text1"/>
          <w:sz w:val="28"/>
          <w:szCs w:val="28"/>
          <w:rtl/>
        </w:rPr>
        <w:t>لدماغ والأعصاب الطرفية المت</w:t>
      </w:r>
      <w:r w:rsidR="001E5F59">
        <w:rPr>
          <w:rFonts w:ascii="Simplified Arabic" w:hAnsi="Simplified Arabic" w:cs="Simplified Arabic" w:hint="cs"/>
          <w:b/>
          <w:bCs/>
          <w:color w:val="000000" w:themeColor="text1"/>
          <w:sz w:val="28"/>
          <w:szCs w:val="28"/>
          <w:rtl/>
        </w:rPr>
        <w:t xml:space="preserve">فرعة المتوزعة على انحاء الجسم </w:t>
      </w:r>
      <w:r w:rsidR="001E5F59" w:rsidRPr="001E5F59">
        <w:rPr>
          <w:rFonts w:ascii="Simplified Arabic" w:hAnsi="Simplified Arabic" w:cs="Simplified Arabic"/>
          <w:b/>
          <w:bCs/>
          <w:color w:val="000000" w:themeColor="text1"/>
          <w:sz w:val="28"/>
          <w:szCs w:val="28"/>
          <w:rtl/>
        </w:rPr>
        <w:t>و</w:t>
      </w:r>
      <w:r w:rsidR="001E5F59">
        <w:rPr>
          <w:rFonts w:ascii="Simplified Arabic" w:hAnsi="Simplified Arabic" w:cs="Simplified Arabic" w:hint="cs"/>
          <w:b/>
          <w:bCs/>
          <w:color w:val="000000" w:themeColor="text1"/>
          <w:sz w:val="28"/>
          <w:szCs w:val="28"/>
          <w:rtl/>
        </w:rPr>
        <w:t>هو</w:t>
      </w:r>
      <w:r w:rsidR="001E5F59" w:rsidRPr="001E5F59">
        <w:rPr>
          <w:rFonts w:ascii="Simplified Arabic" w:hAnsi="Simplified Arabic" w:cs="Simplified Arabic"/>
          <w:b/>
          <w:bCs/>
          <w:color w:val="000000" w:themeColor="text1"/>
          <w:sz w:val="28"/>
          <w:szCs w:val="28"/>
          <w:rtl/>
        </w:rPr>
        <w:t xml:space="preserve"> عبارة عن </w:t>
      </w:r>
      <w:r w:rsidR="001E5F59">
        <w:rPr>
          <w:rFonts w:ascii="Simplified Arabic" w:hAnsi="Simplified Arabic" w:cs="Simplified Arabic"/>
          <w:b/>
          <w:bCs/>
          <w:color w:val="000000" w:themeColor="text1"/>
          <w:sz w:val="28"/>
          <w:szCs w:val="28"/>
          <w:rtl/>
        </w:rPr>
        <w:t xml:space="preserve">امتداد طويل من الأعصاب الشوكية </w:t>
      </w:r>
      <w:r w:rsidR="001E5F59">
        <w:rPr>
          <w:rFonts w:ascii="Simplified Arabic" w:hAnsi="Simplified Arabic" w:cs="Simplified Arabic" w:hint="cs"/>
          <w:b/>
          <w:bCs/>
          <w:color w:val="000000" w:themeColor="text1"/>
          <w:sz w:val="28"/>
          <w:szCs w:val="28"/>
          <w:rtl/>
        </w:rPr>
        <w:t xml:space="preserve"> </w:t>
      </w:r>
      <w:r w:rsidR="001E5F59" w:rsidRPr="001E5F59">
        <w:rPr>
          <w:rFonts w:ascii="Simplified Arabic" w:hAnsi="Simplified Arabic" w:cs="Simplified Arabic"/>
          <w:b/>
          <w:bCs/>
          <w:color w:val="000000" w:themeColor="text1"/>
          <w:sz w:val="28"/>
          <w:szCs w:val="28"/>
          <w:rtl/>
        </w:rPr>
        <w:t>يتراوح طوله حوالي 45 سم في القناة الفقرية في الفقرات، له دور مهم في توصيل الإشارات الكهربائية من وإلى الدماغ (حيث يقوم بتوصيل الإشارات الكهربائية من الدماغ إلى العضلات إذا أراد الإنسان تحريك يده مثلاً، ويقوم بعمل الفعل المنعكس إذا لمس إنسان جسم ساخن، حيث يقوم بإصدار الأمر إلى العضلات بالتحرك قبل أن تصل إلى الدماغ وهو محاط بثلاث أغشية للحماية مثل الدماغ. يتكون النخاع الشوكي من منطقتين متمايزتين: منطقة رمادية مركزية ومنطقة بيضاء محيطية.</w:t>
      </w:r>
    </w:p>
    <w:p w:rsidR="00165F6A" w:rsidRDefault="00165F6A" w:rsidP="00EF034B">
      <w:pPr>
        <w:pStyle w:val="a3"/>
        <w:ind w:left="-450" w:firstLine="450"/>
        <w:rPr>
          <w:rFonts w:ascii="Simplified Arabic" w:hAnsi="Simplified Arabic" w:cs="Simplified Arabic"/>
          <w:b/>
          <w:bCs/>
          <w:color w:val="FF0000"/>
          <w:sz w:val="28"/>
          <w:szCs w:val="28"/>
          <w:rtl/>
        </w:rPr>
      </w:pPr>
    </w:p>
    <w:p w:rsidR="001E5F59" w:rsidRDefault="001E5F59" w:rsidP="00EF034B">
      <w:pPr>
        <w:pStyle w:val="a3"/>
        <w:ind w:left="-450" w:firstLine="450"/>
        <w:rPr>
          <w:rFonts w:ascii="Simplified Arabic" w:hAnsi="Simplified Arabic" w:cs="Simplified Arabic"/>
          <w:b/>
          <w:bCs/>
          <w:color w:val="FF0000"/>
          <w:sz w:val="28"/>
          <w:szCs w:val="28"/>
          <w:rtl/>
        </w:rPr>
      </w:pPr>
    </w:p>
    <w:p w:rsidR="001E5F59" w:rsidRDefault="001E5F59" w:rsidP="00EF034B">
      <w:pPr>
        <w:pStyle w:val="a3"/>
        <w:ind w:left="-450" w:firstLine="450"/>
        <w:rPr>
          <w:rFonts w:ascii="Simplified Arabic" w:hAnsi="Simplified Arabic" w:cs="Simplified Arabic"/>
          <w:b/>
          <w:bCs/>
          <w:color w:val="FF0000"/>
          <w:sz w:val="28"/>
          <w:szCs w:val="28"/>
          <w:rtl/>
        </w:rPr>
      </w:pPr>
    </w:p>
    <w:p w:rsidR="00C268CA" w:rsidRDefault="00C268CA" w:rsidP="00EF034B">
      <w:pPr>
        <w:pStyle w:val="a3"/>
        <w:ind w:left="-450" w:firstLine="450"/>
        <w:rPr>
          <w:rFonts w:ascii="Simplified Arabic" w:hAnsi="Simplified Arabic" w:cs="Simplified Arabic"/>
          <w:b/>
          <w:bCs/>
          <w:color w:val="FF0000"/>
          <w:sz w:val="28"/>
          <w:szCs w:val="28"/>
          <w:rtl/>
        </w:rPr>
      </w:pPr>
    </w:p>
    <w:p w:rsidR="00C268CA" w:rsidRDefault="00C268CA" w:rsidP="00EF034B">
      <w:pPr>
        <w:pStyle w:val="a3"/>
        <w:ind w:left="-450" w:firstLine="450"/>
        <w:rPr>
          <w:rFonts w:ascii="Simplified Arabic" w:hAnsi="Simplified Arabic" w:cs="Simplified Arabic"/>
          <w:b/>
          <w:bCs/>
          <w:color w:val="FF0000"/>
          <w:sz w:val="28"/>
          <w:szCs w:val="28"/>
          <w:rtl/>
        </w:rPr>
      </w:pPr>
    </w:p>
    <w:p w:rsidR="00EF034B" w:rsidRDefault="00EF034B" w:rsidP="00EF034B">
      <w:pPr>
        <w:pStyle w:val="a3"/>
        <w:ind w:left="-450" w:firstLine="450"/>
        <w:rPr>
          <w:rFonts w:ascii="Simplified Arabic" w:hAnsi="Simplified Arabic" w:cs="Simplified Arabic"/>
          <w:b/>
          <w:bCs/>
          <w:color w:val="FF0000"/>
          <w:sz w:val="28"/>
          <w:szCs w:val="28"/>
          <w:rtl/>
        </w:rPr>
      </w:pPr>
    </w:p>
    <w:p w:rsidR="00EF034B" w:rsidRDefault="00EF034B" w:rsidP="00EF034B">
      <w:pPr>
        <w:pStyle w:val="a3"/>
        <w:ind w:left="-450" w:firstLine="450"/>
        <w:rPr>
          <w:rFonts w:ascii="Simplified Arabic" w:hAnsi="Simplified Arabic" w:cs="Simplified Arabic"/>
          <w:b/>
          <w:bCs/>
          <w:color w:val="FF0000"/>
          <w:sz w:val="28"/>
          <w:szCs w:val="28"/>
          <w:rtl/>
        </w:rPr>
      </w:pPr>
    </w:p>
    <w:p w:rsidR="00EF034B" w:rsidRPr="00FF5619" w:rsidRDefault="00EF034B" w:rsidP="00EF034B">
      <w:pPr>
        <w:pStyle w:val="a3"/>
        <w:ind w:left="-450" w:firstLine="450"/>
        <w:rPr>
          <w:rFonts w:ascii="Simplified Arabic" w:hAnsi="Simplified Arabic" w:cs="Simplified Arabic"/>
          <w:b/>
          <w:bCs/>
          <w:color w:val="FF0000"/>
          <w:sz w:val="28"/>
          <w:szCs w:val="28"/>
          <w:rtl/>
        </w:rPr>
      </w:pPr>
    </w:p>
    <w:p w:rsidR="00165F6A" w:rsidRDefault="00165F6A" w:rsidP="00EF034B">
      <w:pPr>
        <w:pStyle w:val="a3"/>
        <w:ind w:left="-450" w:firstLine="450"/>
        <w:rPr>
          <w:rFonts w:ascii="Simplified Arabic" w:hAnsi="Simplified Arabic" w:cs="Simplified Arabic"/>
          <w:b/>
          <w:bCs/>
          <w:color w:val="000000" w:themeColor="text1"/>
          <w:sz w:val="28"/>
          <w:szCs w:val="28"/>
          <w:rtl/>
        </w:rPr>
      </w:pPr>
    </w:p>
    <w:p w:rsidR="00EF034B" w:rsidRDefault="00EF034B" w:rsidP="00EF034B">
      <w:pPr>
        <w:pStyle w:val="a3"/>
        <w:ind w:left="-450" w:firstLine="450"/>
        <w:rPr>
          <w:rFonts w:ascii="Simplified Arabic" w:hAnsi="Simplified Arabic" w:cs="Simplified Arabic"/>
          <w:b/>
          <w:bCs/>
          <w:color w:val="000000" w:themeColor="text1"/>
          <w:sz w:val="28"/>
          <w:szCs w:val="28"/>
          <w:rtl/>
        </w:rPr>
      </w:pPr>
    </w:p>
    <w:p w:rsidR="00C7043F" w:rsidRPr="00C7043F" w:rsidRDefault="00C7043F" w:rsidP="00EF034B">
      <w:pPr>
        <w:pStyle w:val="a3"/>
        <w:ind w:left="0"/>
        <w:rPr>
          <w:rFonts w:ascii="Simplified Arabic" w:hAnsi="Simplified Arabic" w:cs="Simplified Arabic"/>
          <w:b/>
          <w:bCs/>
          <w:color w:val="000000" w:themeColor="text1"/>
          <w:sz w:val="32"/>
          <w:szCs w:val="32"/>
        </w:rPr>
      </w:pPr>
      <w:r w:rsidRPr="00C7043F">
        <w:rPr>
          <w:rFonts w:ascii="Simplified Arabic" w:hAnsi="Simplified Arabic" w:cs="Simplified Arabic" w:hint="cs"/>
          <w:b/>
          <w:bCs/>
          <w:color w:val="E36C0A" w:themeColor="accent6" w:themeShade="BF"/>
          <w:sz w:val="32"/>
          <w:szCs w:val="32"/>
          <w:rtl/>
        </w:rPr>
        <w:lastRenderedPageBreak/>
        <w:t>العمليات العقلية:</w:t>
      </w:r>
    </w:p>
    <w:p w:rsidR="00C7043F" w:rsidRDefault="000F749D" w:rsidP="00EF034B">
      <w:pPr>
        <w:pStyle w:val="a3"/>
        <w:ind w:left="-450" w:firstLine="450"/>
        <w:rPr>
          <w:rFonts w:ascii="Simplified Arabic" w:hAnsi="Simplified Arabic" w:cs="Simplified Arabic"/>
          <w:b/>
          <w:bCs/>
          <w:color w:val="000000" w:themeColor="text1"/>
          <w:sz w:val="28"/>
          <w:szCs w:val="28"/>
          <w:rtl/>
        </w:rPr>
      </w:pPr>
      <w:r w:rsidRPr="000F749D">
        <w:rPr>
          <w:rFonts w:ascii="Simplified Arabic" w:hAnsi="Simplified Arabic" w:cs="Simplified Arabic"/>
          <w:b/>
          <w:bCs/>
          <w:color w:val="000000" w:themeColor="text1"/>
          <w:sz w:val="28"/>
          <w:szCs w:val="28"/>
          <w:rtl/>
        </w:rPr>
        <w:t>هي عمليات فسيولوجية عقلية تحدث في الدماغ وتتعامل مع المحيط حيث تسهم في عملية التعلم اذ لا يمكن القيام بأي نشاط حركي او معرفي الا عن طريق العمليات العقلية .</w:t>
      </w:r>
    </w:p>
    <w:p w:rsidR="000942F5" w:rsidRPr="000942F5" w:rsidRDefault="000942F5" w:rsidP="00EF034B">
      <w:pPr>
        <w:pStyle w:val="a3"/>
        <w:ind w:left="-450" w:firstLine="450"/>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او </w:t>
      </w:r>
      <w:r w:rsidRPr="000942F5">
        <w:rPr>
          <w:rFonts w:ascii="Simplified Arabic" w:hAnsi="Simplified Arabic" w:cs="Simplified Arabic"/>
          <w:b/>
          <w:bCs/>
          <w:color w:val="000000" w:themeColor="text1"/>
          <w:sz w:val="28"/>
          <w:szCs w:val="28"/>
          <w:rtl/>
        </w:rPr>
        <w:t xml:space="preserve">هي الاحداث التي تدور في الدماغ من لحظة دخول </w:t>
      </w:r>
      <w:r>
        <w:rPr>
          <w:rFonts w:ascii="Simplified Arabic" w:hAnsi="Simplified Arabic" w:cs="Simplified Arabic" w:hint="cs"/>
          <w:b/>
          <w:bCs/>
          <w:color w:val="000000" w:themeColor="text1"/>
          <w:sz w:val="28"/>
          <w:szCs w:val="28"/>
          <w:rtl/>
        </w:rPr>
        <w:t>مؤشر</w:t>
      </w:r>
      <w:r w:rsidRPr="000942F5">
        <w:rPr>
          <w:rFonts w:ascii="Simplified Arabic" w:hAnsi="Simplified Arabic" w:cs="Simplified Arabic"/>
          <w:b/>
          <w:bCs/>
          <w:color w:val="000000" w:themeColor="text1"/>
          <w:sz w:val="28"/>
          <w:szCs w:val="28"/>
          <w:rtl/>
        </w:rPr>
        <w:t xml:space="preserve"> الى لحظة اتخ</w:t>
      </w:r>
      <w:r>
        <w:rPr>
          <w:rFonts w:ascii="Simplified Arabic" w:hAnsi="Simplified Arabic" w:cs="Simplified Arabic"/>
          <w:b/>
          <w:bCs/>
          <w:color w:val="000000" w:themeColor="text1"/>
          <w:sz w:val="28"/>
          <w:szCs w:val="28"/>
          <w:rtl/>
        </w:rPr>
        <w:t>اذ القرار بالإجابة عن ذلك الم</w:t>
      </w:r>
      <w:r>
        <w:rPr>
          <w:rFonts w:ascii="Simplified Arabic" w:hAnsi="Simplified Arabic" w:cs="Simplified Arabic" w:hint="cs"/>
          <w:b/>
          <w:bCs/>
          <w:color w:val="000000" w:themeColor="text1"/>
          <w:sz w:val="28"/>
          <w:szCs w:val="28"/>
          <w:rtl/>
        </w:rPr>
        <w:t>ؤشر</w:t>
      </w:r>
      <w:r w:rsidRPr="000942F5">
        <w:rPr>
          <w:rFonts w:ascii="Simplified Arabic" w:hAnsi="Simplified Arabic" w:cs="Simplified Arabic"/>
          <w:b/>
          <w:bCs/>
          <w:color w:val="000000" w:themeColor="text1"/>
          <w:sz w:val="28"/>
          <w:szCs w:val="28"/>
          <w:rtl/>
        </w:rPr>
        <w:t>.</w:t>
      </w:r>
    </w:p>
    <w:p w:rsidR="000942F5" w:rsidRDefault="000942F5" w:rsidP="00EF034B">
      <w:pPr>
        <w:pStyle w:val="a3"/>
        <w:ind w:left="-450" w:firstLine="450"/>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او هي </w:t>
      </w:r>
      <w:r w:rsidRPr="000942F5">
        <w:rPr>
          <w:rFonts w:ascii="Simplified Arabic" w:hAnsi="Simplified Arabic" w:cs="Simplified Arabic"/>
          <w:b/>
          <w:bCs/>
          <w:color w:val="000000" w:themeColor="text1"/>
          <w:sz w:val="28"/>
          <w:szCs w:val="28"/>
          <w:rtl/>
        </w:rPr>
        <w:t xml:space="preserve">مزيج من عمليات بدنية موجهة بفعل عقلي (ذهني) أي إن قرار الأداء ( العمل العضلي ) يبدأ بالدماغ وينفذه الجهاز الحركي . لذا تعـــد العمليات العقلية ذات تأثير كبير في نجاح الأداء . </w:t>
      </w:r>
    </w:p>
    <w:p w:rsidR="000942F5" w:rsidRDefault="000942F5" w:rsidP="00EF034B">
      <w:pPr>
        <w:pStyle w:val="a3"/>
        <w:ind w:left="-450" w:firstLine="450"/>
        <w:rPr>
          <w:rFonts w:ascii="Simplified Arabic" w:hAnsi="Simplified Arabic" w:cs="Simplified Arabic"/>
          <w:b/>
          <w:bCs/>
          <w:color w:val="000000" w:themeColor="text1"/>
          <w:sz w:val="28"/>
          <w:szCs w:val="28"/>
          <w:rtl/>
        </w:rPr>
      </w:pPr>
    </w:p>
    <w:p w:rsidR="000942F5" w:rsidRDefault="000942F5" w:rsidP="00EF034B">
      <w:pPr>
        <w:pStyle w:val="a3"/>
        <w:ind w:left="-450" w:firstLine="450"/>
        <w:rPr>
          <w:rFonts w:ascii="Simplified Arabic" w:hAnsi="Simplified Arabic" w:cs="Simplified Arabic"/>
          <w:b/>
          <w:bCs/>
          <w:color w:val="000000" w:themeColor="text1"/>
          <w:sz w:val="28"/>
          <w:szCs w:val="28"/>
          <w:rtl/>
        </w:rPr>
      </w:pPr>
      <w:r w:rsidRPr="000942F5">
        <w:rPr>
          <w:rFonts w:ascii="Simplified Arabic" w:hAnsi="Simplified Arabic" w:cs="Simplified Arabic"/>
          <w:b/>
          <w:bCs/>
          <w:color w:val="000000" w:themeColor="text1"/>
          <w:sz w:val="28"/>
          <w:szCs w:val="28"/>
          <w:rtl/>
        </w:rPr>
        <w:t>ويمكن تعريف العمليات العقلية</w:t>
      </w:r>
      <w:r>
        <w:rPr>
          <w:rFonts w:ascii="Simplified Arabic" w:hAnsi="Simplified Arabic" w:cs="Simplified Arabic" w:hint="cs"/>
          <w:b/>
          <w:bCs/>
          <w:color w:val="000000" w:themeColor="text1"/>
          <w:sz w:val="28"/>
          <w:szCs w:val="28"/>
          <w:rtl/>
        </w:rPr>
        <w:t xml:space="preserve"> ايضا</w:t>
      </w:r>
      <w:r w:rsidRPr="000942F5">
        <w:rPr>
          <w:rFonts w:ascii="Simplified Arabic" w:hAnsi="Simplified Arabic" w:cs="Simplified Arabic"/>
          <w:b/>
          <w:bCs/>
          <w:color w:val="000000" w:themeColor="text1"/>
          <w:sz w:val="28"/>
          <w:szCs w:val="28"/>
          <w:rtl/>
        </w:rPr>
        <w:t xml:space="preserve"> : هي مراكز حسية عقلية داخل دماغ ألإنسان يتم فيها استقبال المعلومات من المحيط عن طريق حواسه لتنتقل إلى عقله الذي يفسرها ثم يخمن الحركة الملائمة للفعل الحركي .</w:t>
      </w:r>
      <w:sdt>
        <w:sdtPr>
          <w:rPr>
            <w:rFonts w:ascii="Simplified Arabic" w:hAnsi="Simplified Arabic" w:cs="Simplified Arabic"/>
            <w:b/>
            <w:bCs/>
            <w:color w:val="000000" w:themeColor="text1"/>
            <w:sz w:val="28"/>
            <w:szCs w:val="28"/>
            <w:rtl/>
          </w:rPr>
          <w:id w:val="-1320503170"/>
          <w:citation/>
        </w:sdtPr>
        <w:sdtEndPr/>
        <w:sdtContent>
          <w:r w:rsidR="00F55080">
            <w:rPr>
              <w:rFonts w:ascii="Simplified Arabic" w:hAnsi="Simplified Arabic" w:cs="Simplified Arabic"/>
              <w:b/>
              <w:bCs/>
              <w:color w:val="000000" w:themeColor="text1"/>
              <w:sz w:val="28"/>
              <w:szCs w:val="28"/>
              <w:rtl/>
            </w:rPr>
            <w:fldChar w:fldCharType="begin"/>
          </w:r>
          <w:r w:rsidR="00F55080">
            <w:rPr>
              <w:rFonts w:ascii="Simplified Arabic" w:hAnsi="Simplified Arabic" w:cs="Simplified Arabic"/>
              <w:b/>
              <w:bCs/>
              <w:color w:val="000000" w:themeColor="text1"/>
              <w:sz w:val="28"/>
              <w:szCs w:val="28"/>
              <w:rtl/>
              <w:lang w:bidi="ar-IQ"/>
            </w:rPr>
            <w:instrText xml:space="preserve"> </w:instrText>
          </w:r>
          <w:r w:rsidR="00F55080">
            <w:rPr>
              <w:rFonts w:ascii="Simplified Arabic" w:hAnsi="Simplified Arabic" w:cs="Simplified Arabic" w:hint="cs"/>
              <w:b/>
              <w:bCs/>
              <w:color w:val="000000" w:themeColor="text1"/>
              <w:sz w:val="28"/>
              <w:szCs w:val="28"/>
              <w:lang w:bidi="ar-IQ"/>
            </w:rPr>
            <w:instrText>CITATION</w:instrText>
          </w:r>
          <w:r w:rsidR="00F55080">
            <w:rPr>
              <w:rFonts w:ascii="Simplified Arabic" w:hAnsi="Simplified Arabic" w:cs="Simplified Arabic" w:hint="cs"/>
              <w:b/>
              <w:bCs/>
              <w:color w:val="000000" w:themeColor="text1"/>
              <w:sz w:val="28"/>
              <w:szCs w:val="28"/>
              <w:rtl/>
              <w:lang w:bidi="ar-IQ"/>
            </w:rPr>
            <w:instrText xml:space="preserve"> وسا13 \</w:instrText>
          </w:r>
          <w:r w:rsidR="00F55080">
            <w:rPr>
              <w:rFonts w:ascii="Simplified Arabic" w:hAnsi="Simplified Arabic" w:cs="Simplified Arabic" w:hint="cs"/>
              <w:b/>
              <w:bCs/>
              <w:color w:val="000000" w:themeColor="text1"/>
              <w:sz w:val="28"/>
              <w:szCs w:val="28"/>
              <w:lang w:bidi="ar-IQ"/>
            </w:rPr>
            <w:instrText>l 2049</w:instrText>
          </w:r>
          <w:r w:rsidR="00F55080">
            <w:rPr>
              <w:rFonts w:ascii="Simplified Arabic" w:hAnsi="Simplified Arabic" w:cs="Simplified Arabic"/>
              <w:b/>
              <w:bCs/>
              <w:color w:val="000000" w:themeColor="text1"/>
              <w:sz w:val="28"/>
              <w:szCs w:val="28"/>
              <w:rtl/>
              <w:lang w:bidi="ar-IQ"/>
            </w:rPr>
            <w:instrText xml:space="preserve"> </w:instrText>
          </w:r>
          <w:r w:rsidR="00F55080">
            <w:rPr>
              <w:rFonts w:ascii="Simplified Arabic" w:hAnsi="Simplified Arabic" w:cs="Simplified Arabic"/>
              <w:b/>
              <w:bCs/>
              <w:color w:val="000000" w:themeColor="text1"/>
              <w:sz w:val="28"/>
              <w:szCs w:val="28"/>
              <w:rtl/>
            </w:rPr>
            <w:fldChar w:fldCharType="separate"/>
          </w:r>
          <w:r w:rsidR="00F55080">
            <w:rPr>
              <w:rFonts w:ascii="Simplified Arabic" w:hAnsi="Simplified Arabic" w:cs="Simplified Arabic"/>
              <w:b/>
              <w:bCs/>
              <w:color w:val="000000" w:themeColor="text1"/>
              <w:sz w:val="28"/>
              <w:szCs w:val="28"/>
              <w:rtl/>
              <w:lang w:bidi="ar-IQ"/>
            </w:rPr>
            <w:t xml:space="preserve"> </w:t>
          </w:r>
          <w:r w:rsidR="00F55080" w:rsidRPr="00F55080">
            <w:rPr>
              <w:rFonts w:ascii="Simplified Arabic" w:hAnsi="Simplified Arabic" w:cs="Simplified Arabic" w:hint="cs"/>
              <w:color w:val="000000" w:themeColor="text1"/>
              <w:sz w:val="28"/>
              <w:szCs w:val="28"/>
              <w:rtl/>
              <w:lang w:bidi="ar-IQ"/>
            </w:rPr>
            <w:t>(وسام صلاح عبد عبد الحسين، 2013)</w:t>
          </w:r>
          <w:r w:rsidR="00F55080">
            <w:rPr>
              <w:rFonts w:ascii="Simplified Arabic" w:hAnsi="Simplified Arabic" w:cs="Simplified Arabic"/>
              <w:b/>
              <w:bCs/>
              <w:color w:val="000000" w:themeColor="text1"/>
              <w:sz w:val="28"/>
              <w:szCs w:val="28"/>
              <w:rtl/>
            </w:rPr>
            <w:fldChar w:fldCharType="end"/>
          </w:r>
        </w:sdtContent>
      </w:sdt>
    </w:p>
    <w:p w:rsidR="00165F6A" w:rsidRDefault="00165F6A" w:rsidP="00EF034B">
      <w:pPr>
        <w:pStyle w:val="a3"/>
        <w:ind w:left="-450" w:firstLine="450"/>
        <w:rPr>
          <w:rFonts w:ascii="Simplified Arabic" w:hAnsi="Simplified Arabic" w:cs="Simplified Arabic"/>
          <w:b/>
          <w:bCs/>
          <w:color w:val="000000" w:themeColor="text1"/>
          <w:sz w:val="28"/>
          <w:szCs w:val="28"/>
          <w:rtl/>
        </w:rPr>
      </w:pPr>
    </w:p>
    <w:p w:rsidR="00165F6A" w:rsidRDefault="00165F6A" w:rsidP="00EF034B">
      <w:pPr>
        <w:pStyle w:val="a3"/>
        <w:ind w:left="-450" w:firstLine="450"/>
        <w:rPr>
          <w:rFonts w:ascii="Simplified Arabic" w:hAnsi="Simplified Arabic" w:cs="Simplified Arabic"/>
          <w:b/>
          <w:bCs/>
          <w:color w:val="000000" w:themeColor="text1"/>
          <w:sz w:val="28"/>
          <w:szCs w:val="28"/>
          <w:rtl/>
        </w:rPr>
      </w:pPr>
    </w:p>
    <w:p w:rsidR="00165F6A" w:rsidRDefault="00165F6A" w:rsidP="00EF034B">
      <w:pPr>
        <w:pStyle w:val="a3"/>
        <w:ind w:left="-450" w:firstLine="450"/>
        <w:rPr>
          <w:rFonts w:ascii="Simplified Arabic" w:hAnsi="Simplified Arabic" w:cs="Simplified Arabic"/>
          <w:b/>
          <w:bCs/>
          <w:color w:val="000000" w:themeColor="text1"/>
          <w:sz w:val="28"/>
          <w:szCs w:val="28"/>
          <w:rtl/>
        </w:rPr>
      </w:pPr>
    </w:p>
    <w:p w:rsidR="00165F6A" w:rsidRDefault="00165F6A" w:rsidP="00EF034B">
      <w:pPr>
        <w:pStyle w:val="a3"/>
        <w:ind w:left="-450" w:firstLine="450"/>
        <w:rPr>
          <w:rFonts w:ascii="Simplified Arabic" w:hAnsi="Simplified Arabic" w:cs="Simplified Arabic"/>
          <w:b/>
          <w:bCs/>
          <w:color w:val="000000" w:themeColor="text1"/>
          <w:sz w:val="28"/>
          <w:szCs w:val="28"/>
          <w:rtl/>
        </w:rPr>
      </w:pPr>
    </w:p>
    <w:p w:rsidR="00165F6A" w:rsidRPr="000F749D" w:rsidRDefault="00165F6A" w:rsidP="00EF034B">
      <w:pPr>
        <w:pStyle w:val="a3"/>
        <w:ind w:left="-450" w:firstLine="450"/>
        <w:rPr>
          <w:rFonts w:ascii="Simplified Arabic" w:hAnsi="Simplified Arabic" w:cs="Simplified Arabic"/>
          <w:b/>
          <w:bCs/>
          <w:color w:val="000000" w:themeColor="text1"/>
          <w:sz w:val="28"/>
          <w:szCs w:val="28"/>
          <w:rtl/>
        </w:rPr>
      </w:pPr>
    </w:p>
    <w:p w:rsidR="000F749D" w:rsidRPr="007515E7" w:rsidRDefault="000F749D" w:rsidP="00EF034B">
      <w:pPr>
        <w:pStyle w:val="a3"/>
        <w:ind w:left="0"/>
        <w:rPr>
          <w:rFonts w:ascii="Simplified Arabic" w:hAnsi="Simplified Arabic" w:cs="Simplified Arabic"/>
          <w:b/>
          <w:bCs/>
          <w:color w:val="E36C0A" w:themeColor="accent6" w:themeShade="BF"/>
          <w:sz w:val="32"/>
          <w:szCs w:val="32"/>
          <w:rtl/>
        </w:rPr>
      </w:pPr>
      <w:r w:rsidRPr="007515E7">
        <w:rPr>
          <w:rFonts w:ascii="Simplified Arabic" w:hAnsi="Simplified Arabic" w:cs="Simplified Arabic" w:hint="cs"/>
          <w:b/>
          <w:bCs/>
          <w:color w:val="E36C0A" w:themeColor="accent6" w:themeShade="BF"/>
          <w:sz w:val="32"/>
          <w:szCs w:val="32"/>
          <w:rtl/>
        </w:rPr>
        <w:t>مراحل العمليات العقلية:</w:t>
      </w:r>
      <w:sdt>
        <w:sdtPr>
          <w:rPr>
            <w:rFonts w:ascii="Simplified Arabic" w:hAnsi="Simplified Arabic" w:cs="Simplified Arabic" w:hint="cs"/>
            <w:b/>
            <w:bCs/>
            <w:color w:val="E36C0A" w:themeColor="accent6" w:themeShade="BF"/>
            <w:sz w:val="32"/>
            <w:szCs w:val="32"/>
            <w:rtl/>
          </w:rPr>
          <w:id w:val="405504803"/>
          <w:citation/>
        </w:sdtPr>
        <w:sdtEndPr/>
        <w:sdtContent>
          <w:r w:rsidR="00F55080" w:rsidRPr="007515E7">
            <w:rPr>
              <w:rFonts w:ascii="Simplified Arabic" w:hAnsi="Simplified Arabic" w:cs="Simplified Arabic"/>
              <w:b/>
              <w:bCs/>
              <w:color w:val="E36C0A" w:themeColor="accent6" w:themeShade="BF"/>
              <w:sz w:val="32"/>
              <w:szCs w:val="32"/>
              <w:rtl/>
            </w:rPr>
            <w:fldChar w:fldCharType="begin"/>
          </w:r>
          <w:r w:rsidR="00F55080" w:rsidRPr="007515E7">
            <w:rPr>
              <w:rFonts w:ascii="Simplified Arabic" w:hAnsi="Simplified Arabic" w:cs="Simplified Arabic"/>
              <w:b/>
              <w:bCs/>
              <w:sz w:val="32"/>
              <w:szCs w:val="32"/>
              <w:rtl/>
              <w:lang w:bidi="ar-IQ"/>
            </w:rPr>
            <w:instrText xml:space="preserve"> </w:instrText>
          </w:r>
          <w:r w:rsidR="00F55080" w:rsidRPr="007515E7">
            <w:rPr>
              <w:rFonts w:ascii="Simplified Arabic" w:hAnsi="Simplified Arabic" w:cs="Simplified Arabic" w:hint="cs"/>
              <w:b/>
              <w:bCs/>
              <w:sz w:val="32"/>
              <w:szCs w:val="32"/>
              <w:lang w:bidi="ar-IQ"/>
            </w:rPr>
            <w:instrText>CITATION</w:instrText>
          </w:r>
          <w:r w:rsidR="00F55080" w:rsidRPr="007515E7">
            <w:rPr>
              <w:rFonts w:ascii="Simplified Arabic" w:hAnsi="Simplified Arabic" w:cs="Simplified Arabic" w:hint="cs"/>
              <w:b/>
              <w:bCs/>
              <w:sz w:val="32"/>
              <w:szCs w:val="32"/>
              <w:rtl/>
              <w:lang w:bidi="ar-IQ"/>
            </w:rPr>
            <w:instrText xml:space="preserve"> عبد13 \</w:instrText>
          </w:r>
          <w:r w:rsidR="00F55080" w:rsidRPr="007515E7">
            <w:rPr>
              <w:rFonts w:ascii="Simplified Arabic" w:hAnsi="Simplified Arabic" w:cs="Simplified Arabic" w:hint="cs"/>
              <w:b/>
              <w:bCs/>
              <w:sz w:val="32"/>
              <w:szCs w:val="32"/>
              <w:lang w:bidi="ar-IQ"/>
            </w:rPr>
            <w:instrText>l 2049</w:instrText>
          </w:r>
          <w:r w:rsidR="00F55080" w:rsidRPr="007515E7">
            <w:rPr>
              <w:rFonts w:ascii="Simplified Arabic" w:hAnsi="Simplified Arabic" w:cs="Simplified Arabic"/>
              <w:b/>
              <w:bCs/>
              <w:sz w:val="32"/>
              <w:szCs w:val="32"/>
              <w:rtl/>
              <w:lang w:bidi="ar-IQ"/>
            </w:rPr>
            <w:instrText xml:space="preserve"> </w:instrText>
          </w:r>
          <w:r w:rsidR="00F55080" w:rsidRPr="007515E7">
            <w:rPr>
              <w:rFonts w:ascii="Simplified Arabic" w:hAnsi="Simplified Arabic" w:cs="Simplified Arabic"/>
              <w:b/>
              <w:bCs/>
              <w:color w:val="E36C0A" w:themeColor="accent6" w:themeShade="BF"/>
              <w:sz w:val="32"/>
              <w:szCs w:val="32"/>
              <w:rtl/>
            </w:rPr>
            <w:fldChar w:fldCharType="separate"/>
          </w:r>
          <w:r w:rsidR="00F55080" w:rsidRPr="007515E7">
            <w:rPr>
              <w:rFonts w:ascii="Simplified Arabic" w:hAnsi="Simplified Arabic" w:cs="Simplified Arabic"/>
              <w:b/>
              <w:bCs/>
              <w:sz w:val="32"/>
              <w:szCs w:val="32"/>
              <w:rtl/>
              <w:lang w:bidi="ar-IQ"/>
            </w:rPr>
            <w:t xml:space="preserve"> </w:t>
          </w:r>
          <w:r w:rsidR="00F55080" w:rsidRPr="007515E7">
            <w:rPr>
              <w:rFonts w:ascii="Simplified Arabic" w:hAnsi="Simplified Arabic" w:cs="Simplified Arabic" w:hint="cs"/>
              <w:sz w:val="32"/>
              <w:szCs w:val="32"/>
              <w:rtl/>
              <w:lang w:bidi="ar-IQ"/>
            </w:rPr>
            <w:t>(مبارك، 2013)</w:t>
          </w:r>
          <w:r w:rsidR="00F55080" w:rsidRPr="007515E7">
            <w:rPr>
              <w:rFonts w:ascii="Simplified Arabic" w:hAnsi="Simplified Arabic" w:cs="Simplified Arabic"/>
              <w:b/>
              <w:bCs/>
              <w:color w:val="E36C0A" w:themeColor="accent6" w:themeShade="BF"/>
              <w:sz w:val="32"/>
              <w:szCs w:val="32"/>
              <w:rtl/>
            </w:rPr>
            <w:fldChar w:fldCharType="end"/>
          </w:r>
        </w:sdtContent>
      </w:sdt>
    </w:p>
    <w:p w:rsidR="000F749D" w:rsidRPr="000F749D" w:rsidRDefault="000F749D" w:rsidP="00EF034B">
      <w:pPr>
        <w:pStyle w:val="a3"/>
        <w:ind w:left="-450" w:firstLine="450"/>
        <w:rPr>
          <w:rFonts w:ascii="Simplified Arabic" w:hAnsi="Simplified Arabic" w:cs="Simplified Arabic"/>
          <w:b/>
          <w:bCs/>
          <w:sz w:val="28"/>
          <w:szCs w:val="28"/>
          <w:rtl/>
        </w:rPr>
      </w:pPr>
      <w:r w:rsidRPr="00EF034B">
        <w:rPr>
          <w:rFonts w:ascii="Simplified Arabic" w:hAnsi="Simplified Arabic" w:cs="Simplified Arabic"/>
          <w:b/>
          <w:bCs/>
          <w:color w:val="FF0000"/>
          <w:sz w:val="32"/>
          <w:szCs w:val="32"/>
          <w:rtl/>
        </w:rPr>
        <w:t xml:space="preserve">المرحلة الاولى </w:t>
      </w:r>
      <w:r>
        <w:rPr>
          <w:rFonts w:ascii="Simplified Arabic" w:hAnsi="Simplified Arabic" w:cs="Simplified Arabic"/>
          <w:b/>
          <w:bCs/>
          <w:sz w:val="28"/>
          <w:szCs w:val="28"/>
          <w:rtl/>
        </w:rPr>
        <w:t>: مثيرات المحيط ( المدخلات ) :</w:t>
      </w:r>
    </w:p>
    <w:p w:rsidR="000F749D" w:rsidRP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وهي عملية ترشيح للمعلومات الداخلة للدماغ,  بحيث تدخل المعلومات المطلوبة ، وباقي المثيرات الخارجية فأنها لا تدخل بعد الترشيح .اي بعد اختيار المثير المطلوب فقط خلال الأداء. فمثلاً عند عملية استقبال الارسال في التنس فحين يقف اللاعب المستلم وقفة تهيؤ فقد هيأ كل الحواس واهمها النظر لغرض الاستعداد لاستقبال الكرة ، ان هذا الاستعداد للحواس يسمى الانتباه وهنالك الكثير من المثيرات في الساحة ، مثلاً اللاعب المنافس وهنالك الكرة ونوعية ارض الساحة والجمهور ودرجة الحرارة وغيرها وكلها معرضة للدخول الى مركز البرمجة في الدماغ ولكن اللاعب يعزل كل هذه المثيرات ويختار مثير واحد وهو اللاعب والكرة .</w:t>
      </w:r>
    </w:p>
    <w:p w:rsidR="000F749D" w:rsidRPr="000F749D" w:rsidRDefault="000F749D" w:rsidP="00EF034B">
      <w:pPr>
        <w:pStyle w:val="a3"/>
        <w:ind w:left="-450" w:firstLine="450"/>
        <w:rPr>
          <w:rFonts w:ascii="Simplified Arabic" w:hAnsi="Simplified Arabic" w:cs="Simplified Arabic"/>
          <w:b/>
          <w:bCs/>
          <w:sz w:val="28"/>
          <w:szCs w:val="28"/>
          <w:rtl/>
        </w:rPr>
      </w:pPr>
      <w:r w:rsidRPr="00EF034B">
        <w:rPr>
          <w:rFonts w:ascii="Simplified Arabic" w:hAnsi="Simplified Arabic" w:cs="Simplified Arabic"/>
          <w:b/>
          <w:bCs/>
          <w:color w:val="FF0000"/>
          <w:sz w:val="32"/>
          <w:szCs w:val="32"/>
          <w:rtl/>
        </w:rPr>
        <w:t xml:space="preserve">المرحلة الثانية </w:t>
      </w:r>
      <w:r>
        <w:rPr>
          <w:rFonts w:ascii="Simplified Arabic" w:hAnsi="Simplified Arabic" w:cs="Simplified Arabic"/>
          <w:b/>
          <w:bCs/>
          <w:sz w:val="28"/>
          <w:szCs w:val="28"/>
          <w:rtl/>
        </w:rPr>
        <w:t>: مرحلة تحديد المثيرات :</w:t>
      </w:r>
    </w:p>
    <w:p w:rsidR="000F749D" w:rsidRP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 xml:space="preserve">عند دخول المثير المطلوب الى مركز معالجة المعلومات في الدماغ يتم تحديد هذا المثير من كل الجوانب وترجع الى اللاعب المستلم لارسال التنس فعند لحظة الارسال يقوم اللاعب بتحديد زاوية انطلاق الكرة ومسارها </w:t>
      </w:r>
      <w:r w:rsidRPr="000F749D">
        <w:rPr>
          <w:rFonts w:ascii="Simplified Arabic" w:hAnsi="Simplified Arabic" w:cs="Simplified Arabic"/>
          <w:b/>
          <w:bCs/>
          <w:sz w:val="28"/>
          <w:szCs w:val="28"/>
          <w:rtl/>
        </w:rPr>
        <w:lastRenderedPageBreak/>
        <w:t>وقوتها وان هذه التحديدات تعتمد على الخبرة السابقة فكلما كانت هنالك معلومات دقيقة وخبرات واسعة في مجال التنس سوف يكون تحديد الارسال دقيقاً مما يؤثر ايجابياً في المراحل اللاحقة .</w:t>
      </w:r>
    </w:p>
    <w:p w:rsidR="000F749D" w:rsidRPr="000F749D" w:rsidRDefault="000F749D" w:rsidP="00EF034B">
      <w:pPr>
        <w:pStyle w:val="a3"/>
        <w:ind w:left="-450" w:firstLine="450"/>
        <w:rPr>
          <w:rFonts w:ascii="Simplified Arabic" w:hAnsi="Simplified Arabic" w:cs="Simplified Arabic"/>
          <w:b/>
          <w:bCs/>
          <w:sz w:val="28"/>
          <w:szCs w:val="28"/>
          <w:rtl/>
        </w:rPr>
      </w:pPr>
      <w:r w:rsidRPr="00EF034B">
        <w:rPr>
          <w:rFonts w:ascii="Simplified Arabic" w:hAnsi="Simplified Arabic" w:cs="Simplified Arabic"/>
          <w:b/>
          <w:bCs/>
          <w:color w:val="FF0000"/>
          <w:sz w:val="32"/>
          <w:szCs w:val="32"/>
          <w:rtl/>
        </w:rPr>
        <w:t xml:space="preserve">المرحلة الثالثة </w:t>
      </w:r>
      <w:r>
        <w:rPr>
          <w:rFonts w:ascii="Simplified Arabic" w:hAnsi="Simplified Arabic" w:cs="Simplified Arabic"/>
          <w:b/>
          <w:bCs/>
          <w:sz w:val="28"/>
          <w:szCs w:val="28"/>
          <w:rtl/>
        </w:rPr>
        <w:t>: البحث في الذاكرة :</w:t>
      </w:r>
    </w:p>
    <w:p w:rsidR="000C7506"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ان الذاكرة تعني الاحتفاظ بالمعلومات واسترجاع لكل المعلومات عند الحاجة وتقاس الذاكرة عموماً بأختباري التميز والاسترجاع ، فمثلاً عندما يتدرب لاعب على مهارة معينة ولتكن مهارة التهديف بكرة السلة لهذا اليوم وتمكن من اداء المهارة بصورة جيدة في اليوم التالي فهذا يعني ان اللاعب استعاد ما هو مخزون في الذاكرة م</w:t>
      </w:r>
      <w:r>
        <w:rPr>
          <w:rFonts w:ascii="Simplified Arabic" w:hAnsi="Simplified Arabic" w:cs="Simplified Arabic"/>
          <w:b/>
          <w:bCs/>
          <w:sz w:val="28"/>
          <w:szCs w:val="28"/>
          <w:rtl/>
        </w:rPr>
        <w:t>ن نماذح حركية تعلمها قبل يوم</w:t>
      </w:r>
      <w:r w:rsidR="000C7506">
        <w:rPr>
          <w:rFonts w:ascii="Simplified Arabic" w:hAnsi="Simplified Arabic" w:cs="Simplified Arabic" w:hint="cs"/>
          <w:b/>
          <w:bCs/>
          <w:sz w:val="28"/>
          <w:szCs w:val="28"/>
          <w:rtl/>
        </w:rPr>
        <w:t>.</w:t>
      </w:r>
    </w:p>
    <w:p w:rsidR="000F749D" w:rsidRPr="00F55080" w:rsidRDefault="000F749D" w:rsidP="00EF034B">
      <w:pPr>
        <w:pStyle w:val="a3"/>
        <w:ind w:left="-450" w:firstLine="450"/>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Pr="00F55080">
        <w:rPr>
          <w:rFonts w:ascii="Simplified Arabic" w:hAnsi="Simplified Arabic" w:cs="Simplified Arabic"/>
          <w:b/>
          <w:bCs/>
          <w:sz w:val="28"/>
          <w:szCs w:val="28"/>
          <w:rtl/>
        </w:rPr>
        <w:t xml:space="preserve"> </w:t>
      </w:r>
      <w:r w:rsidRPr="000C7506">
        <w:rPr>
          <w:rFonts w:ascii="Simplified Arabic" w:hAnsi="Simplified Arabic" w:cs="Simplified Arabic"/>
          <w:b/>
          <w:bCs/>
          <w:color w:val="FF0000"/>
          <w:sz w:val="28"/>
          <w:szCs w:val="28"/>
          <w:rtl/>
        </w:rPr>
        <w:t xml:space="preserve">المرحلة الرابعة </w:t>
      </w:r>
      <w:r w:rsidRPr="00F55080">
        <w:rPr>
          <w:rFonts w:ascii="Simplified Arabic" w:hAnsi="Simplified Arabic" w:cs="Simplified Arabic"/>
          <w:b/>
          <w:bCs/>
          <w:sz w:val="28"/>
          <w:szCs w:val="28"/>
          <w:rtl/>
        </w:rPr>
        <w:t>:التفاعل بين المخ</w:t>
      </w:r>
      <w:r w:rsidR="00EF034B">
        <w:rPr>
          <w:rFonts w:ascii="Simplified Arabic" w:hAnsi="Simplified Arabic" w:cs="Simplified Arabic"/>
          <w:b/>
          <w:bCs/>
          <w:sz w:val="28"/>
          <w:szCs w:val="28"/>
          <w:rtl/>
        </w:rPr>
        <w:t xml:space="preserve">زون وبين المثير – اتخاذ القرار </w:t>
      </w:r>
    </w:p>
    <w:p w:rsidR="000F749D" w:rsidRP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ان عملية خزن المعلومات في الذاكرة يكون عن طريق نظام الكوبرنايتك ( نظام الاستعلامات) الذي ذكرناه سابقا. الذي يقوم بخزن المعلومات على شكل دوائره مرتبه في الدماغ  .  فبعد ان حدد المثير بشكل دقيق فأنه سوف يقارنه بالمعلومات المخزونه في الذاكرة ، وهذه المقارنة عبارة عن البحث في المعلومات الخاصة بالتنس والتي تكون مخزونة في الذاكرة وبعد تحديد شدة وسرعة وقوة المثير ( الارسال ) وتحديد المعلومات الموجودة والمخزونة في الذاكرة الحركية ويتم اختيار برنامج حركي مخزون يعتقد بانه مناسب للاستجابة وهذا ما يسمى بـ    ( اتخاذ القرار ) ، ويعتمد اتخاذ القرار على عاملين هما الاول التحديد الدقيق للمثير لانه المعلومات التشخيصية الاساسية لغرض التفاعل والثاني هو المعلومات المخزونة في الذاكرة والتي تمثل الخبرة السابقة .</w:t>
      </w:r>
    </w:p>
    <w:p w:rsidR="000F749D" w:rsidRPr="000F749D" w:rsidRDefault="000F749D" w:rsidP="00EF034B">
      <w:pPr>
        <w:pStyle w:val="a3"/>
        <w:ind w:left="-450" w:firstLine="450"/>
        <w:rPr>
          <w:rFonts w:ascii="Simplified Arabic" w:hAnsi="Simplified Arabic" w:cs="Simplified Arabic"/>
          <w:b/>
          <w:bCs/>
          <w:sz w:val="28"/>
          <w:szCs w:val="28"/>
          <w:rtl/>
        </w:rPr>
      </w:pPr>
      <w:r w:rsidRPr="000C7506">
        <w:rPr>
          <w:rFonts w:ascii="Simplified Arabic" w:hAnsi="Simplified Arabic" w:cs="Simplified Arabic"/>
          <w:b/>
          <w:bCs/>
          <w:color w:val="FF0000"/>
          <w:sz w:val="28"/>
          <w:szCs w:val="28"/>
          <w:rtl/>
        </w:rPr>
        <w:t>المرحلة الخامسة</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تنفيذ القرار :</w:t>
      </w:r>
    </w:p>
    <w:p w:rsid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بعد مقارنة المثير من المعلومات المخزونة سوف يكون هنالك اختيار لاستجابة معينة وبعد ان يتم الاختيار يتنقل الى حيز التنفيذ فمثلاً في المثال السابق للاعب التنس فبعد ان حدد اللاعب المثير واختار استجابة معينة له فأنه سوف يتخذ قرار بالتحرك الى جهة اليسار مثلاً بالاعتماد على زاوية انطلاق الكرة وسرعتها واتجاهها وان هذا القرار اعتمد على الخبرات السابقة في هذا المجال .</w:t>
      </w:r>
    </w:p>
    <w:p w:rsidR="00165F6A" w:rsidRPr="00C268CA" w:rsidRDefault="00165F6A" w:rsidP="00EF034B">
      <w:pPr>
        <w:ind w:left="-450" w:firstLine="450"/>
        <w:rPr>
          <w:rFonts w:ascii="Simplified Arabic" w:hAnsi="Simplified Arabic" w:cs="Simplified Arabic"/>
          <w:b/>
          <w:bCs/>
          <w:sz w:val="28"/>
          <w:szCs w:val="28"/>
          <w:rtl/>
        </w:rPr>
      </w:pPr>
    </w:p>
    <w:p w:rsidR="00165F6A" w:rsidRPr="00165F6A" w:rsidRDefault="00165F6A" w:rsidP="00EF034B">
      <w:pPr>
        <w:ind w:left="-450" w:firstLine="450"/>
        <w:rPr>
          <w:rFonts w:ascii="Simplified Arabic" w:hAnsi="Simplified Arabic" w:cs="Simplified Arabic"/>
          <w:b/>
          <w:bCs/>
          <w:sz w:val="28"/>
          <w:szCs w:val="28"/>
          <w:rtl/>
        </w:rPr>
      </w:pPr>
    </w:p>
    <w:p w:rsidR="000C7506" w:rsidRDefault="000C7506" w:rsidP="000C7506">
      <w:pPr>
        <w:pStyle w:val="a3"/>
        <w:ind w:left="0"/>
        <w:rPr>
          <w:rFonts w:ascii="Simplified Arabic" w:hAnsi="Simplified Arabic" w:cs="Simplified Arabic"/>
          <w:b/>
          <w:bCs/>
          <w:color w:val="E36C0A" w:themeColor="accent6" w:themeShade="BF"/>
          <w:sz w:val="32"/>
          <w:szCs w:val="32"/>
          <w:rtl/>
        </w:rPr>
      </w:pPr>
    </w:p>
    <w:p w:rsidR="000C7506" w:rsidRDefault="000C7506" w:rsidP="000C7506">
      <w:pPr>
        <w:pStyle w:val="a3"/>
        <w:ind w:left="0"/>
        <w:rPr>
          <w:rFonts w:ascii="Simplified Arabic" w:hAnsi="Simplified Arabic" w:cs="Simplified Arabic"/>
          <w:b/>
          <w:bCs/>
          <w:color w:val="E36C0A" w:themeColor="accent6" w:themeShade="BF"/>
          <w:sz w:val="32"/>
          <w:szCs w:val="32"/>
          <w:rtl/>
        </w:rPr>
      </w:pPr>
    </w:p>
    <w:p w:rsidR="000C7506" w:rsidRDefault="000C7506" w:rsidP="000C7506">
      <w:pPr>
        <w:pStyle w:val="a3"/>
        <w:ind w:left="0"/>
        <w:rPr>
          <w:rFonts w:ascii="Simplified Arabic" w:hAnsi="Simplified Arabic" w:cs="Simplified Arabic"/>
          <w:b/>
          <w:bCs/>
          <w:color w:val="E36C0A" w:themeColor="accent6" w:themeShade="BF"/>
          <w:sz w:val="32"/>
          <w:szCs w:val="32"/>
          <w:rtl/>
        </w:rPr>
      </w:pPr>
    </w:p>
    <w:p w:rsidR="000C7506" w:rsidRDefault="000C7506" w:rsidP="000C7506">
      <w:pPr>
        <w:pStyle w:val="a3"/>
        <w:ind w:left="0"/>
        <w:rPr>
          <w:rFonts w:ascii="Simplified Arabic" w:hAnsi="Simplified Arabic" w:cs="Simplified Arabic"/>
          <w:b/>
          <w:bCs/>
          <w:color w:val="E36C0A" w:themeColor="accent6" w:themeShade="BF"/>
          <w:sz w:val="32"/>
          <w:szCs w:val="32"/>
          <w:rtl/>
        </w:rPr>
      </w:pPr>
    </w:p>
    <w:p w:rsidR="000F749D" w:rsidRPr="000F749D" w:rsidRDefault="000F749D" w:rsidP="000C7506">
      <w:pPr>
        <w:pStyle w:val="a3"/>
        <w:ind w:left="0"/>
        <w:rPr>
          <w:rFonts w:ascii="Simplified Arabic" w:hAnsi="Simplified Arabic" w:cs="Simplified Arabic"/>
          <w:b/>
          <w:bCs/>
          <w:color w:val="E36C0A" w:themeColor="accent6" w:themeShade="BF"/>
          <w:sz w:val="32"/>
          <w:szCs w:val="32"/>
          <w:rtl/>
        </w:rPr>
      </w:pPr>
      <w:r w:rsidRPr="000F749D">
        <w:rPr>
          <w:rFonts w:ascii="Simplified Arabic" w:hAnsi="Simplified Arabic" w:cs="Simplified Arabic" w:hint="cs"/>
          <w:b/>
          <w:bCs/>
          <w:color w:val="E36C0A" w:themeColor="accent6" w:themeShade="BF"/>
          <w:sz w:val="32"/>
          <w:szCs w:val="32"/>
          <w:rtl/>
        </w:rPr>
        <w:lastRenderedPageBreak/>
        <w:t>اقسام العمليات العقلية:</w:t>
      </w:r>
      <w:sdt>
        <w:sdtPr>
          <w:rPr>
            <w:rFonts w:ascii="Simplified Arabic" w:hAnsi="Simplified Arabic" w:cs="Simplified Arabic" w:hint="cs"/>
            <w:b/>
            <w:bCs/>
            <w:color w:val="000000" w:themeColor="text1"/>
            <w:sz w:val="32"/>
            <w:szCs w:val="32"/>
            <w:rtl/>
          </w:rPr>
          <w:id w:val="-515687925"/>
          <w:citation/>
        </w:sdtPr>
        <w:sdtEndPr/>
        <w:sdtContent>
          <w:r w:rsidR="00C268CA" w:rsidRPr="00C268CA">
            <w:rPr>
              <w:rFonts w:ascii="Simplified Arabic" w:hAnsi="Simplified Arabic" w:cs="Simplified Arabic"/>
              <w:b/>
              <w:bCs/>
              <w:color w:val="000000" w:themeColor="text1"/>
              <w:sz w:val="32"/>
              <w:szCs w:val="32"/>
              <w:rtl/>
            </w:rPr>
            <w:fldChar w:fldCharType="begin"/>
          </w:r>
          <w:r w:rsidR="00C268CA" w:rsidRPr="00C268CA">
            <w:rPr>
              <w:rFonts w:ascii="Simplified Arabic" w:hAnsi="Simplified Arabic" w:cs="Simplified Arabic"/>
              <w:b/>
              <w:bCs/>
              <w:color w:val="000000" w:themeColor="text1"/>
              <w:sz w:val="32"/>
              <w:szCs w:val="32"/>
              <w:rtl/>
              <w:lang w:bidi="ar-IQ"/>
            </w:rPr>
            <w:instrText xml:space="preserve"> </w:instrText>
          </w:r>
          <w:r w:rsidR="00C268CA" w:rsidRPr="00C268CA">
            <w:rPr>
              <w:rFonts w:ascii="Simplified Arabic" w:hAnsi="Simplified Arabic" w:cs="Simplified Arabic" w:hint="cs"/>
              <w:b/>
              <w:bCs/>
              <w:color w:val="000000" w:themeColor="text1"/>
              <w:sz w:val="32"/>
              <w:szCs w:val="32"/>
              <w:lang w:bidi="ar-IQ"/>
            </w:rPr>
            <w:instrText>CITATION</w:instrText>
          </w:r>
          <w:r w:rsidR="00C268CA" w:rsidRPr="00C268CA">
            <w:rPr>
              <w:rFonts w:ascii="Simplified Arabic" w:hAnsi="Simplified Arabic" w:cs="Simplified Arabic" w:hint="cs"/>
              <w:b/>
              <w:bCs/>
              <w:color w:val="000000" w:themeColor="text1"/>
              <w:sz w:val="32"/>
              <w:szCs w:val="32"/>
              <w:rtl/>
              <w:lang w:bidi="ar-IQ"/>
            </w:rPr>
            <w:instrText xml:space="preserve"> وجي02 \</w:instrText>
          </w:r>
          <w:r w:rsidR="00C268CA" w:rsidRPr="00C268CA">
            <w:rPr>
              <w:rFonts w:ascii="Simplified Arabic" w:hAnsi="Simplified Arabic" w:cs="Simplified Arabic" w:hint="cs"/>
              <w:b/>
              <w:bCs/>
              <w:color w:val="000000" w:themeColor="text1"/>
              <w:sz w:val="32"/>
              <w:szCs w:val="32"/>
              <w:lang w:bidi="ar-IQ"/>
            </w:rPr>
            <w:instrText>l 2049</w:instrText>
          </w:r>
          <w:r w:rsidR="00C268CA" w:rsidRPr="00C268CA">
            <w:rPr>
              <w:rFonts w:ascii="Simplified Arabic" w:hAnsi="Simplified Arabic" w:cs="Simplified Arabic"/>
              <w:b/>
              <w:bCs/>
              <w:color w:val="000000" w:themeColor="text1"/>
              <w:sz w:val="32"/>
              <w:szCs w:val="32"/>
              <w:rtl/>
              <w:lang w:bidi="ar-IQ"/>
            </w:rPr>
            <w:instrText xml:space="preserve"> </w:instrText>
          </w:r>
          <w:r w:rsidR="00C268CA" w:rsidRPr="00C268CA">
            <w:rPr>
              <w:rFonts w:ascii="Simplified Arabic" w:hAnsi="Simplified Arabic" w:cs="Simplified Arabic"/>
              <w:b/>
              <w:bCs/>
              <w:color w:val="000000" w:themeColor="text1"/>
              <w:sz w:val="32"/>
              <w:szCs w:val="32"/>
              <w:rtl/>
            </w:rPr>
            <w:fldChar w:fldCharType="separate"/>
          </w:r>
          <w:r w:rsidR="00C268CA" w:rsidRPr="00C268CA">
            <w:rPr>
              <w:rFonts w:ascii="Simplified Arabic" w:hAnsi="Simplified Arabic" w:cs="Simplified Arabic"/>
              <w:b/>
              <w:bCs/>
              <w:color w:val="000000" w:themeColor="text1"/>
              <w:sz w:val="32"/>
              <w:szCs w:val="32"/>
              <w:rtl/>
              <w:lang w:bidi="ar-IQ"/>
            </w:rPr>
            <w:t xml:space="preserve"> </w:t>
          </w:r>
          <w:r w:rsidR="00C268CA" w:rsidRPr="00C268CA">
            <w:rPr>
              <w:rFonts w:ascii="Simplified Arabic" w:hAnsi="Simplified Arabic" w:cs="Simplified Arabic" w:hint="cs"/>
              <w:color w:val="000000" w:themeColor="text1"/>
              <w:sz w:val="32"/>
              <w:szCs w:val="32"/>
              <w:rtl/>
              <w:lang w:bidi="ar-IQ"/>
            </w:rPr>
            <w:t>(محجوب، 2002)</w:t>
          </w:r>
          <w:r w:rsidR="00C268CA" w:rsidRPr="00C268CA">
            <w:rPr>
              <w:rFonts w:ascii="Simplified Arabic" w:hAnsi="Simplified Arabic" w:cs="Simplified Arabic"/>
              <w:b/>
              <w:bCs/>
              <w:color w:val="000000" w:themeColor="text1"/>
              <w:sz w:val="32"/>
              <w:szCs w:val="32"/>
              <w:rtl/>
            </w:rPr>
            <w:fldChar w:fldCharType="end"/>
          </w:r>
        </w:sdtContent>
      </w:sdt>
    </w:p>
    <w:p w:rsidR="000F749D" w:rsidRPr="000F749D" w:rsidRDefault="000F749D" w:rsidP="00EF034B">
      <w:pPr>
        <w:pStyle w:val="a3"/>
        <w:numPr>
          <w:ilvl w:val="0"/>
          <w:numId w:val="14"/>
        </w:numPr>
        <w:ind w:left="-450" w:firstLine="450"/>
        <w:rPr>
          <w:rFonts w:ascii="Simplified Arabic" w:hAnsi="Simplified Arabic" w:cs="Simplified Arabic"/>
          <w:b/>
          <w:bCs/>
          <w:sz w:val="28"/>
          <w:szCs w:val="28"/>
          <w:rtl/>
        </w:rPr>
      </w:pPr>
      <w:r w:rsidRPr="00EF034B">
        <w:rPr>
          <w:rFonts w:ascii="Simplified Arabic" w:hAnsi="Simplified Arabic" w:cs="Simplified Arabic"/>
          <w:b/>
          <w:bCs/>
          <w:color w:val="FF0000"/>
          <w:sz w:val="28"/>
          <w:szCs w:val="28"/>
          <w:rtl/>
        </w:rPr>
        <w:t xml:space="preserve"> العمليات العقلية للفعل الحركي </w:t>
      </w:r>
      <w:r>
        <w:rPr>
          <w:rFonts w:ascii="Simplified Arabic" w:hAnsi="Simplified Arabic" w:cs="Simplified Arabic"/>
          <w:b/>
          <w:bCs/>
          <w:sz w:val="28"/>
          <w:szCs w:val="28"/>
          <w:rtl/>
        </w:rPr>
        <w:t>:</w:t>
      </w:r>
    </w:p>
    <w:p w:rsid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 xml:space="preserve">قسمت هذه العمليات الى ثلاثة مؤشرات اساسية يلعب كل منها دوراً مهماً في الاعداد للاستجابة المنسجمة مع الهدف ، </w:t>
      </w:r>
      <w:r w:rsidRPr="00F55080">
        <w:rPr>
          <w:rFonts w:ascii="Simplified Arabic" w:hAnsi="Simplified Arabic" w:cs="Simplified Arabic"/>
          <w:b/>
          <w:bCs/>
          <w:color w:val="000000" w:themeColor="text1"/>
          <w:sz w:val="28"/>
          <w:szCs w:val="28"/>
          <w:rtl/>
        </w:rPr>
        <w:t>بصيغة رد فعل حركي وهذه المؤشرات هي</w:t>
      </w:r>
      <w:r w:rsidRPr="00EB7D9D">
        <w:rPr>
          <w:rFonts w:ascii="Simplified Arabic" w:hAnsi="Simplified Arabic" w:cs="Simplified Arabic"/>
          <w:b/>
          <w:bCs/>
          <w:color w:val="FF0000"/>
          <w:sz w:val="28"/>
          <w:szCs w:val="28"/>
          <w:rtl/>
        </w:rPr>
        <w:t>:-</w:t>
      </w:r>
    </w:p>
    <w:p w:rsidR="000F749D" w:rsidRPr="000F749D" w:rsidRDefault="000F749D" w:rsidP="00EF034B">
      <w:pPr>
        <w:pStyle w:val="a3"/>
        <w:ind w:left="-450" w:firstLine="450"/>
        <w:rPr>
          <w:rFonts w:ascii="Simplified Arabic" w:hAnsi="Simplified Arabic" w:cs="Simplified Arabic"/>
          <w:b/>
          <w:bCs/>
          <w:sz w:val="28"/>
          <w:szCs w:val="28"/>
          <w:rtl/>
        </w:rPr>
      </w:pPr>
      <w:r>
        <w:rPr>
          <w:rFonts w:ascii="Simplified Arabic" w:hAnsi="Simplified Arabic" w:cs="Simplified Arabic"/>
          <w:b/>
          <w:bCs/>
          <w:sz w:val="28"/>
          <w:szCs w:val="28"/>
          <w:rtl/>
        </w:rPr>
        <w:t>1</w:t>
      </w:r>
      <w:r w:rsidRPr="000C7506">
        <w:rPr>
          <w:rFonts w:ascii="Simplified Arabic" w:hAnsi="Simplified Arabic" w:cs="Simplified Arabic"/>
          <w:b/>
          <w:bCs/>
          <w:sz w:val="32"/>
          <w:szCs w:val="32"/>
          <w:u w:val="single"/>
          <w:rtl/>
        </w:rPr>
        <w:t>- الانتباه</w:t>
      </w:r>
      <w:r w:rsidRPr="00EF034B">
        <w:rPr>
          <w:rFonts w:ascii="Simplified Arabic" w:hAnsi="Simplified Arabic" w:cs="Simplified Arabic"/>
          <w:b/>
          <w:bCs/>
          <w:sz w:val="32"/>
          <w:szCs w:val="32"/>
          <w:rtl/>
        </w:rPr>
        <w:t xml:space="preserve"> </w:t>
      </w:r>
      <w:r>
        <w:rPr>
          <w:rFonts w:ascii="Simplified Arabic" w:hAnsi="Simplified Arabic" w:cs="Simplified Arabic"/>
          <w:b/>
          <w:bCs/>
          <w:sz w:val="28"/>
          <w:szCs w:val="28"/>
          <w:rtl/>
        </w:rPr>
        <w:t>:</w:t>
      </w:r>
      <w:r w:rsidRPr="000F749D">
        <w:rPr>
          <w:rFonts w:ascii="Simplified Arabic" w:hAnsi="Simplified Arabic" w:cs="Simplified Arabic"/>
          <w:b/>
          <w:bCs/>
          <w:sz w:val="28"/>
          <w:szCs w:val="28"/>
          <w:rtl/>
        </w:rPr>
        <w:t xml:space="preserve"> يعرف الانتباه في المجال الرياضي على انه ( الاستعداد لتهيئة الذهن لفترة من الزمن ) ويكون الانتباه مربوط بحاستين الاولى تسمى بحاسة النظر والثانية حاسة السمع وانهما مهمتان جداً في جميع الحركات .  </w:t>
      </w:r>
    </w:p>
    <w:p w:rsid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ومن امثلة الانتباه لاعب كرة السلة عندما يقوم بالطبطبة بالكرة يركز كل انتباهه نحو الخصم وكذلك الكرة فهو يتكيف اوتوماتيكياً من خلال تجاربة السابقة عن طريق النظر السمع لينتبه الى الخصم اولاً والى زميلة ثانياً .</w:t>
      </w:r>
    </w:p>
    <w:p w:rsidR="000942F5" w:rsidRPr="000F749D" w:rsidRDefault="000942F5" w:rsidP="00EF034B">
      <w:pPr>
        <w:pStyle w:val="a3"/>
        <w:ind w:left="-450" w:firstLine="450"/>
        <w:rPr>
          <w:rFonts w:ascii="Simplified Arabic" w:hAnsi="Simplified Arabic" w:cs="Simplified Arabic"/>
          <w:b/>
          <w:bCs/>
          <w:sz w:val="28"/>
          <w:szCs w:val="28"/>
          <w:rtl/>
        </w:rPr>
      </w:pPr>
    </w:p>
    <w:p w:rsidR="000F749D" w:rsidRPr="000C7506" w:rsidRDefault="000F749D" w:rsidP="00EF034B">
      <w:pPr>
        <w:pStyle w:val="a3"/>
        <w:numPr>
          <w:ilvl w:val="0"/>
          <w:numId w:val="13"/>
        </w:numPr>
        <w:ind w:left="-450" w:firstLine="450"/>
        <w:rPr>
          <w:rFonts w:ascii="Simplified Arabic" w:hAnsi="Simplified Arabic" w:cs="Simplified Arabic"/>
          <w:b/>
          <w:bCs/>
          <w:sz w:val="32"/>
          <w:szCs w:val="32"/>
          <w:u w:val="single"/>
          <w:rtl/>
        </w:rPr>
      </w:pPr>
      <w:r w:rsidRPr="000C7506">
        <w:rPr>
          <w:rFonts w:ascii="Simplified Arabic" w:hAnsi="Simplified Arabic" w:cs="Simplified Arabic"/>
          <w:b/>
          <w:bCs/>
          <w:sz w:val="32"/>
          <w:szCs w:val="32"/>
          <w:u w:val="single"/>
          <w:rtl/>
        </w:rPr>
        <w:t>رد الفعل :</w:t>
      </w:r>
    </w:p>
    <w:p w:rsidR="000F749D" w:rsidRP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هو ادراك سريع لفهم الواجب الحركي للقيام بتنفيذه وهو قدرة الفرد للاستجابة لمثيرات المحيط والتي يتم استلامها من قبل الاعصاب الحسية الى قشرة الدماغ ثم ترسل الى اجزاء الجسم والعضلات عن طريق الاعصاب الحركية والاستجابة لهذا المثير ويتم بأسرع ما يمكن .</w:t>
      </w:r>
    </w:p>
    <w:p w:rsidR="000F749D" w:rsidRDefault="000F749D" w:rsidP="00EF034B">
      <w:pPr>
        <w:pStyle w:val="a3"/>
        <w:ind w:left="-450" w:firstLine="450"/>
        <w:rPr>
          <w:rFonts w:ascii="Simplified Arabic" w:hAnsi="Simplified Arabic" w:cs="Simplified Arabic"/>
          <w:b/>
          <w:bCs/>
          <w:sz w:val="28"/>
          <w:szCs w:val="28"/>
          <w:rtl/>
        </w:rPr>
      </w:pPr>
      <w:r w:rsidRPr="000F749D">
        <w:rPr>
          <w:rFonts w:ascii="Simplified Arabic" w:hAnsi="Simplified Arabic" w:cs="Simplified Arabic"/>
          <w:b/>
          <w:bCs/>
          <w:sz w:val="28"/>
          <w:szCs w:val="28"/>
          <w:rtl/>
        </w:rPr>
        <w:t>وامثلة ذلك كثيرة ومنها قيام حارس المرمى عند تنفيذ لاعب ضربة جزاء بصد الكرة حيث سوف يقوم رد فعل نتيجة الفعل الذي قام به اللاعب الاّ وهو ضربة الكرة لاصابة الهدف</w:t>
      </w:r>
      <w:r>
        <w:rPr>
          <w:rFonts w:ascii="Simplified Arabic" w:hAnsi="Simplified Arabic" w:cs="Simplified Arabic" w:hint="cs"/>
          <w:b/>
          <w:bCs/>
          <w:sz w:val="28"/>
          <w:szCs w:val="28"/>
          <w:rtl/>
        </w:rPr>
        <w:t>.</w:t>
      </w:r>
    </w:p>
    <w:p w:rsidR="000942F5" w:rsidRPr="000C7506" w:rsidRDefault="000942F5" w:rsidP="00EF034B">
      <w:pPr>
        <w:pStyle w:val="a3"/>
        <w:numPr>
          <w:ilvl w:val="0"/>
          <w:numId w:val="13"/>
        </w:numPr>
        <w:ind w:left="-450" w:firstLine="450"/>
        <w:rPr>
          <w:rFonts w:ascii="Simplified Arabic" w:hAnsi="Simplified Arabic" w:cs="Simplified Arabic"/>
          <w:b/>
          <w:bCs/>
          <w:sz w:val="28"/>
          <w:szCs w:val="28"/>
          <w:u w:val="single"/>
        </w:rPr>
      </w:pPr>
      <w:r w:rsidRPr="000C7506">
        <w:rPr>
          <w:rFonts w:ascii="Simplified Arabic" w:hAnsi="Simplified Arabic" w:cs="Simplified Arabic"/>
          <w:b/>
          <w:bCs/>
          <w:sz w:val="28"/>
          <w:szCs w:val="28"/>
          <w:u w:val="single"/>
          <w:rtl/>
        </w:rPr>
        <w:t>التركيز :</w:t>
      </w:r>
      <w:r w:rsidRPr="000C7506">
        <w:rPr>
          <w:rFonts w:ascii="Simplified Arabic" w:hAnsi="Simplified Arabic" w:cs="Simplified Arabic" w:hint="cs"/>
          <w:b/>
          <w:bCs/>
          <w:sz w:val="28"/>
          <w:szCs w:val="28"/>
          <w:u w:val="single"/>
          <w:rtl/>
        </w:rPr>
        <w:t xml:space="preserve"> </w:t>
      </w:r>
    </w:p>
    <w:p w:rsidR="000942F5" w:rsidRDefault="000942F5" w:rsidP="00EF034B">
      <w:pPr>
        <w:pStyle w:val="a3"/>
        <w:ind w:left="-450" w:firstLine="450"/>
        <w:rPr>
          <w:rFonts w:ascii="Simplified Arabic" w:hAnsi="Simplified Arabic" w:cs="Simplified Arabic"/>
          <w:b/>
          <w:bCs/>
          <w:sz w:val="28"/>
          <w:szCs w:val="28"/>
          <w:rtl/>
        </w:rPr>
      </w:pPr>
      <w:r w:rsidRPr="000942F5">
        <w:rPr>
          <w:rFonts w:ascii="Simplified Arabic" w:hAnsi="Simplified Arabic" w:cs="Simplified Arabic"/>
          <w:b/>
          <w:bCs/>
          <w:sz w:val="28"/>
          <w:szCs w:val="28"/>
          <w:rtl/>
        </w:rPr>
        <w:t>يعرف التركيز على انه ( تجميع كافة الافكار والعمليات الفكرية بنقطة واحدة لخدمة العمل المهاري المراد تحقيقه ) وترتبط عملية التركيز بالانتباه مباشرة وهي مرحلة مكملة لها وتلعب دور كبير في معظم الفعاليات الرياضية وهذا ما نشاهدة في العاب الساحة والميدان وكرة القدم والرماية والملاكمة وغيرها من الالعاب الرياضية التي تتطلب الدقة لتحقيق الهدف .</w:t>
      </w:r>
    </w:p>
    <w:p w:rsidR="000942F5" w:rsidRDefault="000942F5" w:rsidP="00EF034B">
      <w:pPr>
        <w:pStyle w:val="a3"/>
        <w:ind w:left="-450" w:firstLine="450"/>
        <w:rPr>
          <w:rFonts w:ascii="Simplified Arabic" w:hAnsi="Simplified Arabic" w:cs="Simplified Arabic"/>
          <w:b/>
          <w:bCs/>
          <w:sz w:val="28"/>
          <w:szCs w:val="28"/>
          <w:rtl/>
        </w:rPr>
      </w:pPr>
    </w:p>
    <w:p w:rsidR="000942F5" w:rsidRDefault="000942F5" w:rsidP="00EF034B">
      <w:pPr>
        <w:pStyle w:val="a3"/>
        <w:ind w:left="-450" w:firstLine="450"/>
        <w:rPr>
          <w:rFonts w:ascii="Simplified Arabic" w:hAnsi="Simplified Arabic" w:cs="Simplified Arabic"/>
          <w:b/>
          <w:bCs/>
          <w:sz w:val="28"/>
          <w:szCs w:val="28"/>
          <w:rtl/>
        </w:rPr>
      </w:pPr>
    </w:p>
    <w:p w:rsidR="000C7506" w:rsidRDefault="000C7506" w:rsidP="00EF034B">
      <w:pPr>
        <w:pStyle w:val="a3"/>
        <w:ind w:left="-450" w:firstLine="450"/>
        <w:rPr>
          <w:rFonts w:ascii="Simplified Arabic" w:hAnsi="Simplified Arabic" w:cs="Simplified Arabic"/>
          <w:b/>
          <w:bCs/>
          <w:sz w:val="28"/>
          <w:szCs w:val="28"/>
          <w:rtl/>
        </w:rPr>
      </w:pPr>
    </w:p>
    <w:p w:rsidR="000C7506" w:rsidRDefault="000C7506" w:rsidP="00EF034B">
      <w:pPr>
        <w:pStyle w:val="a3"/>
        <w:ind w:left="-450" w:firstLine="450"/>
        <w:rPr>
          <w:rFonts w:ascii="Simplified Arabic" w:hAnsi="Simplified Arabic" w:cs="Simplified Arabic"/>
          <w:b/>
          <w:bCs/>
          <w:sz w:val="28"/>
          <w:szCs w:val="28"/>
          <w:rtl/>
        </w:rPr>
      </w:pPr>
    </w:p>
    <w:p w:rsidR="000C7506" w:rsidRDefault="000C7506" w:rsidP="00EF034B">
      <w:pPr>
        <w:pStyle w:val="a3"/>
        <w:ind w:left="-450" w:firstLine="450"/>
        <w:rPr>
          <w:rFonts w:ascii="Simplified Arabic" w:hAnsi="Simplified Arabic" w:cs="Simplified Arabic"/>
          <w:b/>
          <w:bCs/>
          <w:sz w:val="28"/>
          <w:szCs w:val="28"/>
          <w:rtl/>
        </w:rPr>
      </w:pPr>
    </w:p>
    <w:p w:rsidR="000942F5" w:rsidRPr="000942F5" w:rsidRDefault="000942F5" w:rsidP="00EF034B">
      <w:pPr>
        <w:pStyle w:val="a3"/>
        <w:ind w:left="-450" w:firstLine="450"/>
        <w:rPr>
          <w:rFonts w:ascii="Simplified Arabic" w:hAnsi="Simplified Arabic" w:cs="Simplified Arabic"/>
          <w:b/>
          <w:bCs/>
          <w:sz w:val="28"/>
          <w:szCs w:val="28"/>
          <w:rtl/>
        </w:rPr>
      </w:pPr>
    </w:p>
    <w:p w:rsidR="00165F6A" w:rsidRPr="000942F5" w:rsidRDefault="000F749D" w:rsidP="00EF034B">
      <w:pPr>
        <w:pStyle w:val="a3"/>
        <w:numPr>
          <w:ilvl w:val="0"/>
          <w:numId w:val="14"/>
        </w:numPr>
        <w:ind w:left="-450" w:firstLine="450"/>
        <w:rPr>
          <w:rFonts w:ascii="Simplified Arabic" w:hAnsi="Simplified Arabic" w:cs="Simplified Arabic"/>
          <w:b/>
          <w:bCs/>
          <w:sz w:val="28"/>
          <w:szCs w:val="28"/>
          <w:rtl/>
        </w:rPr>
      </w:pPr>
      <w:r w:rsidRPr="000C7506">
        <w:rPr>
          <w:rFonts w:ascii="Simplified Arabic" w:hAnsi="Simplified Arabic" w:cs="Simplified Arabic"/>
          <w:b/>
          <w:bCs/>
          <w:color w:val="FF0000"/>
          <w:sz w:val="28"/>
          <w:szCs w:val="28"/>
          <w:rtl/>
        </w:rPr>
        <w:t xml:space="preserve">العمليات العقلية للفعل الكامن </w:t>
      </w:r>
      <w:r>
        <w:rPr>
          <w:rFonts w:ascii="Simplified Arabic" w:hAnsi="Simplified Arabic" w:cs="Simplified Arabic"/>
          <w:b/>
          <w:bCs/>
          <w:sz w:val="28"/>
          <w:szCs w:val="28"/>
          <w:rtl/>
        </w:rPr>
        <w:t>:</w:t>
      </w:r>
      <w:r w:rsidRPr="000F749D">
        <w:rPr>
          <w:rFonts w:ascii="Simplified Arabic" w:hAnsi="Simplified Arabic" w:cs="Simplified Arabic"/>
          <w:b/>
          <w:bCs/>
          <w:sz w:val="28"/>
          <w:szCs w:val="28"/>
          <w:rtl/>
        </w:rPr>
        <w:t xml:space="preserve"> هو عملية تنظيم وتهيئة للاستجابات الحركية او الرسم البرامج الحركية او يلعب الارداك والخيال والذاكرة والتطور دوراً مهماً في ذلك وهو ناتج عن الاحساسات الخارجية التي تأتي عن طريق الاعصاب الحسية او استجابة لتصور وخيال حركي او تفكير داخلي يحتم حدوث فعل معين داخل الانسان حيث يؤدي ذلك الى تعلم مهارة حركية .</w:t>
      </w:r>
    </w:p>
    <w:p w:rsidR="00F55080" w:rsidRDefault="00F55080" w:rsidP="00EF034B">
      <w:pPr>
        <w:ind w:left="-450" w:firstLine="450"/>
        <w:jc w:val="both"/>
        <w:rPr>
          <w:rFonts w:ascii="Simplified Arabic" w:hAnsi="Simplified Arabic" w:cs="Simplified Arabic"/>
          <w:b/>
          <w:bCs/>
          <w:sz w:val="28"/>
          <w:szCs w:val="28"/>
          <w:rtl/>
        </w:rPr>
      </w:pPr>
    </w:p>
    <w:p w:rsidR="00F55080" w:rsidRPr="00165F6A" w:rsidRDefault="00F55080" w:rsidP="00EF034B">
      <w:pPr>
        <w:ind w:left="-450" w:firstLine="450"/>
        <w:jc w:val="both"/>
        <w:rPr>
          <w:rFonts w:ascii="Simplified Arabic" w:hAnsi="Simplified Arabic" w:cs="Simplified Arabic"/>
          <w:b/>
          <w:bCs/>
          <w:sz w:val="28"/>
          <w:szCs w:val="28"/>
          <w:rtl/>
        </w:rPr>
      </w:pPr>
    </w:p>
    <w:p w:rsidR="000F749D" w:rsidRPr="007515E7" w:rsidRDefault="000F749D" w:rsidP="00EF034B">
      <w:pPr>
        <w:pStyle w:val="a3"/>
        <w:ind w:left="-450" w:firstLine="450"/>
        <w:jc w:val="both"/>
        <w:rPr>
          <w:rFonts w:ascii="Simplified Arabic" w:hAnsi="Simplified Arabic" w:cs="Simplified Arabic"/>
          <w:b/>
          <w:bCs/>
          <w:color w:val="E36C0A" w:themeColor="accent6" w:themeShade="BF"/>
          <w:sz w:val="32"/>
          <w:szCs w:val="32"/>
          <w:rtl/>
        </w:rPr>
      </w:pPr>
      <w:r w:rsidRPr="007515E7">
        <w:rPr>
          <w:rFonts w:ascii="Simplified Arabic" w:hAnsi="Simplified Arabic" w:cs="Simplified Arabic"/>
          <w:b/>
          <w:bCs/>
          <w:color w:val="E36C0A" w:themeColor="accent6" w:themeShade="BF"/>
          <w:sz w:val="32"/>
          <w:szCs w:val="32"/>
          <w:rtl/>
        </w:rPr>
        <w:t>واهم العمليات الع</w:t>
      </w:r>
      <w:r w:rsidR="00165F6A" w:rsidRPr="007515E7">
        <w:rPr>
          <w:rFonts w:ascii="Simplified Arabic" w:hAnsi="Simplified Arabic" w:cs="Simplified Arabic"/>
          <w:b/>
          <w:bCs/>
          <w:color w:val="E36C0A" w:themeColor="accent6" w:themeShade="BF"/>
          <w:sz w:val="32"/>
          <w:szCs w:val="32"/>
          <w:rtl/>
        </w:rPr>
        <w:t>قلية التي تتعلق بالفعل الكامن :</w:t>
      </w:r>
    </w:p>
    <w:p w:rsidR="000F749D" w:rsidRPr="000F749D" w:rsidRDefault="000F749D" w:rsidP="00EF034B">
      <w:pPr>
        <w:pStyle w:val="a3"/>
        <w:numPr>
          <w:ilvl w:val="0"/>
          <w:numId w:val="15"/>
        </w:numPr>
        <w:ind w:left="-450" w:firstLine="450"/>
        <w:jc w:val="both"/>
        <w:rPr>
          <w:rFonts w:ascii="Simplified Arabic" w:hAnsi="Simplified Arabic" w:cs="Simplified Arabic"/>
          <w:b/>
          <w:bCs/>
          <w:sz w:val="28"/>
          <w:szCs w:val="28"/>
          <w:rtl/>
        </w:rPr>
      </w:pPr>
      <w:r w:rsidRPr="000C7506">
        <w:rPr>
          <w:rFonts w:ascii="Simplified Arabic" w:hAnsi="Simplified Arabic" w:cs="Simplified Arabic"/>
          <w:b/>
          <w:bCs/>
          <w:color w:val="FF0000"/>
          <w:sz w:val="28"/>
          <w:szCs w:val="28"/>
          <w:rtl/>
        </w:rPr>
        <w:t xml:space="preserve">الادراك </w:t>
      </w:r>
      <w:r w:rsidRPr="000F749D">
        <w:rPr>
          <w:rFonts w:ascii="Simplified Arabic" w:hAnsi="Simplified Arabic" w:cs="Simplified Arabic"/>
          <w:b/>
          <w:bCs/>
          <w:sz w:val="28"/>
          <w:szCs w:val="28"/>
          <w:rtl/>
        </w:rPr>
        <w:t>:- هو تكوين صورة واضحة بالدماغ تسبق السلوك او هو استجابة لمثيرات حسية معينة فمثلاً عندما نرى الكرة او الشخص او الساحة فأننا نقوم بتفسير ما نرى ونحسه ونحدد ذلك الشيء المحسوس ( الكرة ) فنعطيها شكلها واسمها ولونها ، ان فهم وادراك الحركة وتكوين صورة واضحة لها له تأثير كبير في عمليات التعلم .</w:t>
      </w:r>
    </w:p>
    <w:p w:rsidR="000F749D" w:rsidRDefault="000F749D" w:rsidP="00EF034B">
      <w:pPr>
        <w:pStyle w:val="a3"/>
        <w:numPr>
          <w:ilvl w:val="0"/>
          <w:numId w:val="15"/>
        </w:numPr>
        <w:ind w:left="-450" w:firstLine="450"/>
        <w:jc w:val="both"/>
        <w:rPr>
          <w:rFonts w:ascii="Simplified Arabic" w:hAnsi="Simplified Arabic" w:cs="Simplified Arabic"/>
          <w:b/>
          <w:bCs/>
          <w:sz w:val="28"/>
          <w:szCs w:val="28"/>
        </w:rPr>
      </w:pPr>
      <w:r w:rsidRPr="000C7506">
        <w:rPr>
          <w:rFonts w:ascii="Simplified Arabic" w:hAnsi="Simplified Arabic" w:cs="Simplified Arabic"/>
          <w:b/>
          <w:bCs/>
          <w:color w:val="FF0000"/>
          <w:sz w:val="28"/>
          <w:szCs w:val="28"/>
          <w:rtl/>
        </w:rPr>
        <w:t xml:space="preserve"> الخيال الحركي </w:t>
      </w:r>
      <w:r w:rsidRPr="000F749D">
        <w:rPr>
          <w:rFonts w:ascii="Simplified Arabic" w:hAnsi="Simplified Arabic" w:cs="Simplified Arabic"/>
          <w:b/>
          <w:bCs/>
          <w:sz w:val="28"/>
          <w:szCs w:val="28"/>
          <w:rtl/>
        </w:rPr>
        <w:t>( الابداع ) :- هو تكنيك جديد غير معروف وهو ابداع حركي عالي غير معروف وانما مبتكر وهو ناتج عن تجربة كبيرة وقوة ابداع بدون عرض سابق للحركة وانما هو امتزاج لخبرات الرياضي مع قوة تفكيرة وابداعه . وهو عملية عليا تقوم على تركيب الخبرات السابقة في تنظيمات جديدة لم تكن مارة على الفرد من قبل .</w:t>
      </w:r>
    </w:p>
    <w:p w:rsidR="008F16C5" w:rsidRDefault="008F16C5" w:rsidP="00EF034B">
      <w:pPr>
        <w:pStyle w:val="a3"/>
        <w:ind w:left="-450" w:firstLine="450"/>
        <w:jc w:val="both"/>
        <w:rPr>
          <w:rFonts w:ascii="Simplified Arabic" w:hAnsi="Simplified Arabic" w:cs="Simplified Arabic"/>
          <w:b/>
          <w:bCs/>
          <w:sz w:val="28"/>
          <w:szCs w:val="28"/>
          <w:rtl/>
        </w:rPr>
      </w:pPr>
    </w:p>
    <w:p w:rsidR="008F16C5" w:rsidRDefault="008F16C5" w:rsidP="00EF034B">
      <w:pPr>
        <w:pStyle w:val="a3"/>
        <w:ind w:left="-450" w:firstLine="450"/>
        <w:jc w:val="both"/>
        <w:rPr>
          <w:rFonts w:ascii="Simplified Arabic" w:hAnsi="Simplified Arabic" w:cs="Simplified Arabic"/>
          <w:b/>
          <w:bCs/>
          <w:sz w:val="28"/>
          <w:szCs w:val="28"/>
          <w:rtl/>
        </w:rPr>
      </w:pPr>
    </w:p>
    <w:p w:rsidR="00C268CA" w:rsidRDefault="00C268CA" w:rsidP="00EF034B">
      <w:pPr>
        <w:pStyle w:val="a3"/>
        <w:ind w:left="-450" w:firstLine="450"/>
        <w:jc w:val="both"/>
        <w:rPr>
          <w:rFonts w:ascii="Simplified Arabic" w:hAnsi="Simplified Arabic" w:cs="Simplified Arabic"/>
          <w:b/>
          <w:bCs/>
          <w:sz w:val="28"/>
          <w:szCs w:val="28"/>
          <w:rtl/>
        </w:rPr>
      </w:pPr>
    </w:p>
    <w:p w:rsidR="00C268CA" w:rsidRDefault="00C268CA" w:rsidP="00EF034B">
      <w:pPr>
        <w:pStyle w:val="a3"/>
        <w:ind w:left="-450" w:firstLine="450"/>
        <w:jc w:val="both"/>
        <w:rPr>
          <w:rFonts w:ascii="Simplified Arabic" w:hAnsi="Simplified Arabic" w:cs="Simplified Arabic"/>
          <w:b/>
          <w:bCs/>
          <w:sz w:val="28"/>
          <w:szCs w:val="28"/>
          <w:rtl/>
        </w:rPr>
      </w:pPr>
    </w:p>
    <w:p w:rsidR="00C268CA" w:rsidRDefault="00C268CA" w:rsidP="00EF034B">
      <w:pPr>
        <w:pStyle w:val="a3"/>
        <w:ind w:left="-450" w:firstLine="450"/>
        <w:jc w:val="both"/>
        <w:rPr>
          <w:rFonts w:ascii="Simplified Arabic" w:hAnsi="Simplified Arabic" w:cs="Simplified Arabic"/>
          <w:b/>
          <w:bCs/>
          <w:sz w:val="28"/>
          <w:szCs w:val="28"/>
        </w:rPr>
      </w:pPr>
    </w:p>
    <w:p w:rsidR="000C7506" w:rsidRDefault="000C7506" w:rsidP="000C7506">
      <w:pPr>
        <w:pStyle w:val="a3"/>
        <w:ind w:left="0"/>
        <w:jc w:val="both"/>
        <w:rPr>
          <w:rFonts w:ascii="Simplified Arabic" w:hAnsi="Simplified Arabic" w:cs="Simplified Arabic"/>
          <w:b/>
          <w:bCs/>
          <w:color w:val="E36C0A" w:themeColor="accent6" w:themeShade="BF"/>
          <w:sz w:val="32"/>
          <w:szCs w:val="32"/>
          <w:rtl/>
        </w:rPr>
      </w:pPr>
    </w:p>
    <w:p w:rsidR="000C7506" w:rsidRDefault="000C7506" w:rsidP="000C7506">
      <w:pPr>
        <w:pStyle w:val="a3"/>
        <w:ind w:left="0"/>
        <w:jc w:val="both"/>
        <w:rPr>
          <w:rFonts w:ascii="Simplified Arabic" w:hAnsi="Simplified Arabic" w:cs="Simplified Arabic"/>
          <w:b/>
          <w:bCs/>
          <w:color w:val="E36C0A" w:themeColor="accent6" w:themeShade="BF"/>
          <w:sz w:val="32"/>
          <w:szCs w:val="32"/>
          <w:rtl/>
        </w:rPr>
      </w:pPr>
    </w:p>
    <w:p w:rsidR="000C7506" w:rsidRDefault="000C7506" w:rsidP="000C7506">
      <w:pPr>
        <w:pStyle w:val="a3"/>
        <w:ind w:left="0"/>
        <w:jc w:val="both"/>
        <w:rPr>
          <w:rFonts w:ascii="Simplified Arabic" w:hAnsi="Simplified Arabic" w:cs="Simplified Arabic"/>
          <w:b/>
          <w:bCs/>
          <w:color w:val="E36C0A" w:themeColor="accent6" w:themeShade="BF"/>
          <w:sz w:val="32"/>
          <w:szCs w:val="32"/>
          <w:rtl/>
        </w:rPr>
      </w:pPr>
    </w:p>
    <w:p w:rsidR="000C7506" w:rsidRDefault="000C7506" w:rsidP="000C7506">
      <w:pPr>
        <w:pStyle w:val="a3"/>
        <w:ind w:left="0"/>
        <w:jc w:val="both"/>
        <w:rPr>
          <w:rFonts w:ascii="Simplified Arabic" w:hAnsi="Simplified Arabic" w:cs="Simplified Arabic"/>
          <w:b/>
          <w:bCs/>
          <w:color w:val="E36C0A" w:themeColor="accent6" w:themeShade="BF"/>
          <w:sz w:val="32"/>
          <w:szCs w:val="32"/>
          <w:rtl/>
        </w:rPr>
      </w:pPr>
    </w:p>
    <w:p w:rsidR="000C7506" w:rsidRDefault="000C7506" w:rsidP="000C7506">
      <w:pPr>
        <w:pStyle w:val="a3"/>
        <w:ind w:left="0"/>
        <w:jc w:val="both"/>
        <w:rPr>
          <w:rFonts w:ascii="Simplified Arabic" w:hAnsi="Simplified Arabic" w:cs="Simplified Arabic"/>
          <w:b/>
          <w:bCs/>
          <w:color w:val="E36C0A" w:themeColor="accent6" w:themeShade="BF"/>
          <w:sz w:val="32"/>
          <w:szCs w:val="32"/>
          <w:rtl/>
        </w:rPr>
      </w:pPr>
    </w:p>
    <w:p w:rsidR="008F16C5" w:rsidRPr="008F16C5" w:rsidRDefault="008F16C5" w:rsidP="000C7506">
      <w:pPr>
        <w:pStyle w:val="a3"/>
        <w:ind w:left="0"/>
        <w:jc w:val="both"/>
        <w:rPr>
          <w:rFonts w:ascii="Simplified Arabic" w:hAnsi="Simplified Arabic" w:cs="Simplified Arabic"/>
          <w:b/>
          <w:bCs/>
          <w:color w:val="E36C0A" w:themeColor="accent6" w:themeShade="BF"/>
          <w:sz w:val="32"/>
          <w:szCs w:val="32"/>
          <w:rtl/>
        </w:rPr>
      </w:pPr>
      <w:r w:rsidRPr="008F16C5">
        <w:rPr>
          <w:rFonts w:ascii="Simplified Arabic" w:hAnsi="Simplified Arabic" w:cs="Simplified Arabic" w:hint="cs"/>
          <w:b/>
          <w:bCs/>
          <w:color w:val="E36C0A" w:themeColor="accent6" w:themeShade="BF"/>
          <w:sz w:val="32"/>
          <w:szCs w:val="32"/>
          <w:rtl/>
        </w:rPr>
        <w:lastRenderedPageBreak/>
        <w:t>شروط وقدرات الابداع:</w:t>
      </w:r>
      <w:sdt>
        <w:sdtPr>
          <w:rPr>
            <w:rFonts w:ascii="Simplified Arabic" w:hAnsi="Simplified Arabic" w:cs="Simplified Arabic" w:hint="cs"/>
            <w:b/>
            <w:bCs/>
            <w:sz w:val="32"/>
            <w:szCs w:val="32"/>
            <w:rtl/>
          </w:rPr>
          <w:id w:val="-836845614"/>
          <w:citation/>
        </w:sdtPr>
        <w:sdtEndPr/>
        <w:sdtContent>
          <w:r w:rsidR="009147FB" w:rsidRPr="009147FB">
            <w:rPr>
              <w:rFonts w:ascii="Simplified Arabic" w:hAnsi="Simplified Arabic" w:cs="Simplified Arabic"/>
              <w:b/>
              <w:bCs/>
              <w:sz w:val="32"/>
              <w:szCs w:val="32"/>
              <w:rtl/>
            </w:rPr>
            <w:fldChar w:fldCharType="begin"/>
          </w:r>
          <w:r w:rsidR="009147FB" w:rsidRPr="009147FB">
            <w:rPr>
              <w:rFonts w:ascii="Simplified Arabic" w:hAnsi="Simplified Arabic" w:cs="Simplified Arabic"/>
              <w:b/>
              <w:bCs/>
              <w:sz w:val="32"/>
              <w:szCs w:val="32"/>
              <w:rtl/>
              <w:lang w:bidi="ar-IQ"/>
            </w:rPr>
            <w:instrText xml:space="preserve"> </w:instrText>
          </w:r>
          <w:r w:rsidR="009147FB" w:rsidRPr="009147FB">
            <w:rPr>
              <w:rFonts w:ascii="Simplified Arabic" w:hAnsi="Simplified Arabic" w:cs="Simplified Arabic" w:hint="cs"/>
              <w:b/>
              <w:bCs/>
              <w:sz w:val="32"/>
              <w:szCs w:val="32"/>
              <w:lang w:bidi="ar-IQ"/>
            </w:rPr>
            <w:instrText>CITATION</w:instrText>
          </w:r>
          <w:r w:rsidR="009147FB" w:rsidRPr="009147FB">
            <w:rPr>
              <w:rFonts w:ascii="Simplified Arabic" w:hAnsi="Simplified Arabic" w:cs="Simplified Arabic" w:hint="cs"/>
              <w:b/>
              <w:bCs/>
              <w:sz w:val="32"/>
              <w:szCs w:val="32"/>
              <w:rtl/>
              <w:lang w:bidi="ar-IQ"/>
            </w:rPr>
            <w:instrText xml:space="preserve"> وجي02 \</w:instrText>
          </w:r>
          <w:r w:rsidR="009147FB" w:rsidRPr="009147FB">
            <w:rPr>
              <w:rFonts w:ascii="Simplified Arabic" w:hAnsi="Simplified Arabic" w:cs="Simplified Arabic" w:hint="cs"/>
              <w:b/>
              <w:bCs/>
              <w:sz w:val="32"/>
              <w:szCs w:val="32"/>
              <w:lang w:bidi="ar-IQ"/>
            </w:rPr>
            <w:instrText>l 2049</w:instrText>
          </w:r>
          <w:r w:rsidR="009147FB" w:rsidRPr="009147FB">
            <w:rPr>
              <w:rFonts w:ascii="Simplified Arabic" w:hAnsi="Simplified Arabic" w:cs="Simplified Arabic"/>
              <w:b/>
              <w:bCs/>
              <w:sz w:val="32"/>
              <w:szCs w:val="32"/>
              <w:rtl/>
              <w:lang w:bidi="ar-IQ"/>
            </w:rPr>
            <w:instrText xml:space="preserve"> </w:instrText>
          </w:r>
          <w:r w:rsidR="009147FB" w:rsidRPr="009147FB">
            <w:rPr>
              <w:rFonts w:ascii="Simplified Arabic" w:hAnsi="Simplified Arabic" w:cs="Simplified Arabic"/>
              <w:b/>
              <w:bCs/>
              <w:sz w:val="32"/>
              <w:szCs w:val="32"/>
              <w:rtl/>
            </w:rPr>
            <w:fldChar w:fldCharType="separate"/>
          </w:r>
          <w:r w:rsidR="009147FB" w:rsidRPr="009147FB">
            <w:rPr>
              <w:rFonts w:ascii="Simplified Arabic" w:hAnsi="Simplified Arabic" w:cs="Simplified Arabic"/>
              <w:b/>
              <w:bCs/>
              <w:sz w:val="32"/>
              <w:szCs w:val="32"/>
              <w:rtl/>
              <w:lang w:bidi="ar-IQ"/>
            </w:rPr>
            <w:t xml:space="preserve"> </w:t>
          </w:r>
          <w:r w:rsidR="009147FB" w:rsidRPr="009147FB">
            <w:rPr>
              <w:rFonts w:ascii="Simplified Arabic" w:hAnsi="Simplified Arabic" w:cs="Simplified Arabic" w:hint="cs"/>
              <w:sz w:val="32"/>
              <w:szCs w:val="32"/>
              <w:rtl/>
              <w:lang w:bidi="ar-IQ"/>
            </w:rPr>
            <w:t>(محجوب، 2002)</w:t>
          </w:r>
          <w:r w:rsidR="009147FB" w:rsidRPr="009147FB">
            <w:rPr>
              <w:rFonts w:ascii="Simplified Arabic" w:hAnsi="Simplified Arabic" w:cs="Simplified Arabic"/>
              <w:b/>
              <w:bCs/>
              <w:sz w:val="32"/>
              <w:szCs w:val="32"/>
              <w:rtl/>
            </w:rPr>
            <w:fldChar w:fldCharType="end"/>
          </w:r>
        </w:sdtContent>
      </w:sdt>
    </w:p>
    <w:p w:rsidR="008F16C5" w:rsidRPr="008F16C5" w:rsidRDefault="008F16C5" w:rsidP="000C7506">
      <w:pPr>
        <w:pStyle w:val="a3"/>
        <w:numPr>
          <w:ilvl w:val="0"/>
          <w:numId w:val="16"/>
        </w:numPr>
        <w:ind w:left="360" w:hanging="180"/>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Pr="000C7506">
        <w:rPr>
          <w:rFonts w:ascii="Simplified Arabic" w:hAnsi="Simplified Arabic" w:cs="Simplified Arabic"/>
          <w:b/>
          <w:bCs/>
          <w:color w:val="FF0000"/>
          <w:sz w:val="28"/>
          <w:szCs w:val="28"/>
          <w:rtl/>
        </w:rPr>
        <w:t>الاصالة</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8F16C5">
        <w:rPr>
          <w:rFonts w:ascii="Simplified Arabic" w:hAnsi="Simplified Arabic" w:cs="Simplified Arabic"/>
          <w:b/>
          <w:bCs/>
          <w:sz w:val="28"/>
          <w:szCs w:val="28"/>
          <w:rtl/>
        </w:rPr>
        <w:t>القدرة على التجديد والابتعاد عن المألون .</w:t>
      </w:r>
    </w:p>
    <w:p w:rsidR="008F16C5" w:rsidRPr="008F16C5" w:rsidRDefault="008F16C5" w:rsidP="000C7506">
      <w:pPr>
        <w:pStyle w:val="a3"/>
        <w:numPr>
          <w:ilvl w:val="0"/>
          <w:numId w:val="16"/>
        </w:numPr>
        <w:ind w:left="360" w:hanging="180"/>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Pr="000C7506">
        <w:rPr>
          <w:rFonts w:ascii="Simplified Arabic" w:hAnsi="Simplified Arabic" w:cs="Simplified Arabic"/>
          <w:b/>
          <w:bCs/>
          <w:color w:val="FF0000"/>
          <w:sz w:val="28"/>
          <w:szCs w:val="28"/>
          <w:rtl/>
        </w:rPr>
        <w:t>الطلاقة</w:t>
      </w:r>
      <w:r>
        <w:rPr>
          <w:rFonts w:ascii="Simplified Arabic" w:hAnsi="Simplified Arabic" w:cs="Simplified Arabic"/>
          <w:b/>
          <w:bCs/>
          <w:sz w:val="28"/>
          <w:szCs w:val="28"/>
          <w:rtl/>
        </w:rPr>
        <w:t xml:space="preserve"> :</w:t>
      </w:r>
      <w:r w:rsidRPr="008F16C5">
        <w:rPr>
          <w:rFonts w:ascii="Simplified Arabic" w:hAnsi="Simplified Arabic" w:cs="Simplified Arabic"/>
          <w:b/>
          <w:bCs/>
          <w:sz w:val="28"/>
          <w:szCs w:val="28"/>
          <w:rtl/>
        </w:rPr>
        <w:t xml:space="preserve"> وهي قدرة الفرد على التفكير والتذكر لعدد كبير من الافكار والالفاظ والمعلومات والتصور .</w:t>
      </w:r>
    </w:p>
    <w:p w:rsidR="008F16C5" w:rsidRPr="008F16C5" w:rsidRDefault="008F16C5" w:rsidP="000C7506">
      <w:pPr>
        <w:pStyle w:val="a3"/>
        <w:numPr>
          <w:ilvl w:val="0"/>
          <w:numId w:val="16"/>
        </w:numPr>
        <w:ind w:left="360" w:hanging="180"/>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Pr="000C7506">
        <w:rPr>
          <w:rFonts w:ascii="Simplified Arabic" w:hAnsi="Simplified Arabic" w:cs="Simplified Arabic"/>
          <w:b/>
          <w:bCs/>
          <w:color w:val="FF0000"/>
          <w:sz w:val="28"/>
          <w:szCs w:val="28"/>
          <w:rtl/>
        </w:rPr>
        <w:t xml:space="preserve">مرونة التفكير </w:t>
      </w:r>
      <w:r>
        <w:rPr>
          <w:rFonts w:ascii="Simplified Arabic" w:hAnsi="Simplified Arabic" w:cs="Simplified Arabic"/>
          <w:b/>
          <w:bCs/>
          <w:sz w:val="28"/>
          <w:szCs w:val="28"/>
          <w:rtl/>
        </w:rPr>
        <w:t>:</w:t>
      </w:r>
      <w:r w:rsidRPr="008F16C5">
        <w:rPr>
          <w:rFonts w:ascii="Simplified Arabic" w:hAnsi="Simplified Arabic" w:cs="Simplified Arabic"/>
          <w:b/>
          <w:bCs/>
          <w:sz w:val="28"/>
          <w:szCs w:val="28"/>
          <w:rtl/>
        </w:rPr>
        <w:t xml:space="preserve"> وهو قدرة الفرد على تغير وجه نظره الى المشكلة وينظر لها بنظرات متعددة وغير جامدة .</w:t>
      </w:r>
    </w:p>
    <w:p w:rsidR="008F16C5" w:rsidRPr="008F16C5" w:rsidRDefault="008F16C5" w:rsidP="000C7506">
      <w:pPr>
        <w:pStyle w:val="a3"/>
        <w:numPr>
          <w:ilvl w:val="0"/>
          <w:numId w:val="16"/>
        </w:numPr>
        <w:ind w:left="360" w:hanging="180"/>
        <w:jc w:val="both"/>
        <w:rPr>
          <w:rFonts w:ascii="Simplified Arabic" w:hAnsi="Simplified Arabic" w:cs="Simplified Arabic"/>
          <w:b/>
          <w:bCs/>
          <w:sz w:val="28"/>
          <w:szCs w:val="28"/>
          <w:rtl/>
        </w:rPr>
      </w:pPr>
      <w:r w:rsidRPr="000C7506">
        <w:rPr>
          <w:rFonts w:ascii="Simplified Arabic" w:hAnsi="Simplified Arabic" w:cs="Simplified Arabic"/>
          <w:b/>
          <w:bCs/>
          <w:color w:val="FF0000"/>
          <w:sz w:val="28"/>
          <w:szCs w:val="28"/>
          <w:rtl/>
        </w:rPr>
        <w:t>التأليف</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8F16C5">
        <w:rPr>
          <w:rFonts w:ascii="Simplified Arabic" w:hAnsi="Simplified Arabic" w:cs="Simplified Arabic"/>
          <w:b/>
          <w:bCs/>
          <w:sz w:val="28"/>
          <w:szCs w:val="28"/>
          <w:rtl/>
        </w:rPr>
        <w:t>ادماج اجزاء مختلفه مع بعضها .</w:t>
      </w:r>
    </w:p>
    <w:p w:rsidR="008F16C5" w:rsidRPr="001A4EAF" w:rsidRDefault="008F16C5" w:rsidP="000C7506">
      <w:pPr>
        <w:pStyle w:val="a3"/>
        <w:numPr>
          <w:ilvl w:val="0"/>
          <w:numId w:val="16"/>
        </w:numPr>
        <w:ind w:left="360" w:hanging="180"/>
        <w:jc w:val="both"/>
        <w:rPr>
          <w:rFonts w:ascii="Simplified Arabic" w:hAnsi="Simplified Arabic" w:cs="Simplified Arabic"/>
          <w:b/>
          <w:bCs/>
          <w:sz w:val="28"/>
          <w:szCs w:val="28"/>
          <w:rtl/>
        </w:rPr>
      </w:pPr>
      <w:r w:rsidRPr="000C7506">
        <w:rPr>
          <w:rFonts w:ascii="Simplified Arabic" w:hAnsi="Simplified Arabic" w:cs="Simplified Arabic"/>
          <w:b/>
          <w:bCs/>
          <w:color w:val="FF0000"/>
          <w:sz w:val="28"/>
          <w:szCs w:val="28"/>
          <w:rtl/>
        </w:rPr>
        <w:t xml:space="preserve"> التفكير</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8F16C5">
        <w:rPr>
          <w:rFonts w:ascii="Simplified Arabic" w:hAnsi="Simplified Arabic" w:cs="Simplified Arabic"/>
          <w:b/>
          <w:bCs/>
          <w:sz w:val="28"/>
          <w:szCs w:val="28"/>
          <w:rtl/>
        </w:rPr>
        <w:t>هي العملية الاخيرة التي تحدث قبل اصدار السلوك مباشرة وله دور مهم وفعال في الانشطة والممارسات الرياضية فأن الرياضي ذوي الاتجاه العالي يحتاج الى التفكير الخصب والسريع الواسع وذلك لغرض تنفيذ خطط اللعب المختلفة وان أي خلل في تفكير اللاعب يؤدي الى فشل خطط اللعب المرسومة للفريق او اللاعب وكذلك التفكير السليم والسريع والمركز يؤدي الى احباط خطط الخصم والتفكير يعني سرعة اتخاذ القرار</w:t>
      </w:r>
      <w:r w:rsidR="00165F6A">
        <w:rPr>
          <w:rFonts w:ascii="Simplified Arabic" w:hAnsi="Simplified Arabic" w:cs="Simplified Arabic" w:hint="cs"/>
          <w:b/>
          <w:bCs/>
          <w:sz w:val="28"/>
          <w:szCs w:val="28"/>
          <w:rtl/>
        </w:rPr>
        <w:t>.</w:t>
      </w:r>
    </w:p>
    <w:p w:rsidR="000C7506" w:rsidRPr="000C7506" w:rsidRDefault="008F16C5" w:rsidP="00EF034B">
      <w:pPr>
        <w:pStyle w:val="a3"/>
        <w:numPr>
          <w:ilvl w:val="0"/>
          <w:numId w:val="16"/>
        </w:numPr>
        <w:ind w:left="-450" w:firstLine="450"/>
        <w:rPr>
          <w:rFonts w:ascii="Simplified Arabic" w:hAnsi="Simplified Arabic" w:cs="Simplified Arabic"/>
          <w:b/>
          <w:bCs/>
          <w:color w:val="FF0000"/>
          <w:sz w:val="28"/>
          <w:szCs w:val="28"/>
        </w:rPr>
      </w:pPr>
      <w:r w:rsidRPr="000C7506">
        <w:rPr>
          <w:rFonts w:ascii="Simplified Arabic" w:hAnsi="Simplified Arabic" w:cs="Simplified Arabic"/>
          <w:b/>
          <w:bCs/>
          <w:color w:val="FF0000"/>
          <w:sz w:val="28"/>
          <w:szCs w:val="28"/>
          <w:rtl/>
        </w:rPr>
        <w:t>التصور</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8F16C5">
        <w:rPr>
          <w:rFonts w:ascii="Simplified Arabic" w:hAnsi="Simplified Arabic" w:cs="Simplified Arabic"/>
          <w:b/>
          <w:bCs/>
          <w:sz w:val="28"/>
          <w:szCs w:val="28"/>
          <w:rtl/>
        </w:rPr>
        <w:t xml:space="preserve">هو الصورة التي يأخذها المتعلم عن طريق النظر والشرح للحركة وتنطبع في الدماغ </w:t>
      </w:r>
    </w:p>
    <w:p w:rsidR="000C7506" w:rsidRDefault="000C7506" w:rsidP="000C7506">
      <w:pPr>
        <w:pStyle w:val="a3"/>
        <w:ind w:left="0"/>
        <w:rPr>
          <w:rFonts w:ascii="Simplified Arabic" w:hAnsi="Simplified Arabic" w:cs="Simplified Arabic"/>
          <w:b/>
          <w:bCs/>
          <w:color w:val="FF0000"/>
          <w:sz w:val="28"/>
          <w:szCs w:val="28"/>
          <w:rtl/>
        </w:rPr>
      </w:pPr>
    </w:p>
    <w:p w:rsidR="008F16C5" w:rsidRPr="000C7506" w:rsidRDefault="008F16C5" w:rsidP="000C7506">
      <w:pPr>
        <w:pStyle w:val="a3"/>
        <w:ind w:left="0"/>
        <w:rPr>
          <w:rFonts w:ascii="Simplified Arabic" w:hAnsi="Simplified Arabic" w:cs="Simplified Arabic"/>
          <w:b/>
          <w:bCs/>
          <w:color w:val="FF0000"/>
          <w:sz w:val="28"/>
          <w:szCs w:val="28"/>
          <w:rtl/>
        </w:rPr>
      </w:pPr>
      <w:r w:rsidRPr="000C7506">
        <w:rPr>
          <w:rFonts w:ascii="Simplified Arabic" w:hAnsi="Simplified Arabic" w:cs="Simplified Arabic"/>
          <w:b/>
          <w:bCs/>
          <w:color w:val="FF0000"/>
          <w:sz w:val="28"/>
          <w:szCs w:val="28"/>
          <w:rtl/>
        </w:rPr>
        <w:t>وتلعب الممارسة والخبرة دور كبير في ثبات هذه الصورة ، وهو على نوعين.</w:t>
      </w:r>
    </w:p>
    <w:p w:rsidR="008F16C5" w:rsidRPr="008F16C5" w:rsidRDefault="008F16C5" w:rsidP="00EF034B">
      <w:pPr>
        <w:pStyle w:val="a3"/>
        <w:numPr>
          <w:ilvl w:val="0"/>
          <w:numId w:val="17"/>
        </w:numPr>
        <w:ind w:left="-450" w:firstLine="450"/>
        <w:rPr>
          <w:rFonts w:ascii="Simplified Arabic" w:hAnsi="Simplified Arabic" w:cs="Simplified Arabic"/>
          <w:b/>
          <w:bCs/>
          <w:sz w:val="28"/>
          <w:szCs w:val="28"/>
          <w:rtl/>
        </w:rPr>
      </w:pPr>
      <w:r>
        <w:rPr>
          <w:rFonts w:ascii="Simplified Arabic" w:hAnsi="Simplified Arabic" w:cs="Simplified Arabic"/>
          <w:b/>
          <w:bCs/>
          <w:sz w:val="28"/>
          <w:szCs w:val="28"/>
          <w:rtl/>
        </w:rPr>
        <w:t xml:space="preserve"> التصور للحركة لاول مرة :</w:t>
      </w:r>
      <w:r w:rsidRPr="008F16C5">
        <w:rPr>
          <w:rFonts w:ascii="Simplified Arabic" w:hAnsi="Simplified Arabic" w:cs="Simplified Arabic"/>
          <w:b/>
          <w:bCs/>
          <w:sz w:val="28"/>
          <w:szCs w:val="28"/>
          <w:rtl/>
        </w:rPr>
        <w:t xml:space="preserve"> وذلك يأخذ صورة ذهنية جديدة يؤديها اللاعب.</w:t>
      </w:r>
    </w:p>
    <w:p w:rsidR="008F16C5" w:rsidRDefault="008F16C5" w:rsidP="00EF034B">
      <w:pPr>
        <w:pStyle w:val="a3"/>
        <w:numPr>
          <w:ilvl w:val="0"/>
          <w:numId w:val="17"/>
        </w:numPr>
        <w:ind w:left="-450" w:firstLine="450"/>
        <w:rPr>
          <w:rFonts w:ascii="Simplified Arabic" w:hAnsi="Simplified Arabic" w:cs="Simplified Arabic"/>
          <w:b/>
          <w:bCs/>
          <w:sz w:val="28"/>
          <w:szCs w:val="28"/>
        </w:rPr>
      </w:pPr>
      <w:r w:rsidRPr="008F16C5">
        <w:rPr>
          <w:rFonts w:ascii="Simplified Arabic" w:hAnsi="Simplified Arabic" w:cs="Simplified Arabic"/>
          <w:b/>
          <w:bCs/>
          <w:sz w:val="28"/>
          <w:szCs w:val="28"/>
          <w:rtl/>
        </w:rPr>
        <w:t xml:space="preserve"> صورة ذهنية سابقة موجودة في الدماغ .</w:t>
      </w:r>
    </w:p>
    <w:p w:rsidR="008F16C5" w:rsidRDefault="008F16C5" w:rsidP="00EF034B">
      <w:pPr>
        <w:pStyle w:val="a3"/>
        <w:ind w:left="-450" w:firstLine="450"/>
        <w:rPr>
          <w:rFonts w:ascii="Simplified Arabic" w:hAnsi="Simplified Arabic" w:cs="Simplified Arabic"/>
          <w:b/>
          <w:bCs/>
          <w:sz w:val="28"/>
          <w:szCs w:val="28"/>
          <w:rtl/>
        </w:rPr>
      </w:pPr>
    </w:p>
    <w:p w:rsidR="00C268CA" w:rsidRDefault="00C268CA" w:rsidP="00EF034B">
      <w:pPr>
        <w:pStyle w:val="a3"/>
        <w:ind w:left="-450" w:firstLine="450"/>
        <w:rPr>
          <w:rFonts w:ascii="Simplified Arabic" w:hAnsi="Simplified Arabic" w:cs="Simplified Arabic"/>
          <w:b/>
          <w:bCs/>
          <w:sz w:val="28"/>
          <w:szCs w:val="28"/>
          <w:rtl/>
        </w:rPr>
      </w:pPr>
    </w:p>
    <w:p w:rsidR="00C268CA" w:rsidRDefault="00C268CA" w:rsidP="00EF034B">
      <w:pPr>
        <w:pStyle w:val="a3"/>
        <w:ind w:left="-450" w:firstLine="450"/>
        <w:rPr>
          <w:rFonts w:ascii="Simplified Arabic" w:hAnsi="Simplified Arabic" w:cs="Simplified Arabic"/>
          <w:b/>
          <w:bCs/>
          <w:sz w:val="28"/>
          <w:szCs w:val="28"/>
          <w:rtl/>
        </w:rPr>
      </w:pPr>
    </w:p>
    <w:p w:rsidR="00C268CA" w:rsidRDefault="00C268CA" w:rsidP="00EF034B">
      <w:pPr>
        <w:pStyle w:val="a3"/>
        <w:ind w:left="-450" w:firstLine="450"/>
        <w:rPr>
          <w:rFonts w:ascii="Simplified Arabic" w:hAnsi="Simplified Arabic" w:cs="Simplified Arabic"/>
          <w:b/>
          <w:bCs/>
          <w:sz w:val="28"/>
          <w:szCs w:val="28"/>
          <w:rtl/>
        </w:rPr>
      </w:pPr>
    </w:p>
    <w:p w:rsidR="00C268CA" w:rsidRDefault="00C268CA" w:rsidP="00EF034B">
      <w:pPr>
        <w:pStyle w:val="a3"/>
        <w:ind w:left="-450" w:firstLine="450"/>
        <w:rPr>
          <w:rFonts w:ascii="Simplified Arabic" w:hAnsi="Simplified Arabic" w:cs="Simplified Arabic"/>
          <w:b/>
          <w:bCs/>
          <w:sz w:val="28"/>
          <w:szCs w:val="28"/>
          <w:rtl/>
        </w:rPr>
      </w:pPr>
    </w:p>
    <w:p w:rsidR="00C268CA" w:rsidRDefault="00C268CA" w:rsidP="00EF034B">
      <w:pPr>
        <w:pStyle w:val="a3"/>
        <w:ind w:left="-450" w:firstLine="450"/>
        <w:rPr>
          <w:rFonts w:ascii="Simplified Arabic" w:hAnsi="Simplified Arabic" w:cs="Simplified Arabic"/>
          <w:b/>
          <w:bCs/>
          <w:sz w:val="28"/>
          <w:szCs w:val="28"/>
          <w:rtl/>
        </w:rPr>
      </w:pPr>
    </w:p>
    <w:p w:rsidR="00C268CA" w:rsidRDefault="00C268CA" w:rsidP="00EF034B">
      <w:pPr>
        <w:pStyle w:val="a3"/>
        <w:ind w:left="-450" w:firstLine="450"/>
        <w:rPr>
          <w:rFonts w:ascii="Simplified Arabic" w:hAnsi="Simplified Arabic" w:cs="Simplified Arabic"/>
          <w:b/>
          <w:bCs/>
          <w:sz w:val="28"/>
          <w:szCs w:val="28"/>
          <w:rtl/>
        </w:rPr>
      </w:pPr>
    </w:p>
    <w:p w:rsidR="008F16C5" w:rsidRDefault="008F16C5" w:rsidP="00EF034B">
      <w:pPr>
        <w:pStyle w:val="a3"/>
        <w:ind w:left="-450" w:firstLine="450"/>
        <w:rPr>
          <w:rFonts w:ascii="Simplified Arabic" w:hAnsi="Simplified Arabic" w:cs="Simplified Arabic"/>
          <w:b/>
          <w:bCs/>
          <w:sz w:val="28"/>
          <w:szCs w:val="28"/>
          <w:rtl/>
        </w:rPr>
      </w:pPr>
    </w:p>
    <w:p w:rsidR="001A4EAF" w:rsidRDefault="001A4EAF" w:rsidP="00EF034B">
      <w:pPr>
        <w:pStyle w:val="a3"/>
        <w:ind w:left="-450" w:firstLine="450"/>
        <w:rPr>
          <w:rFonts w:ascii="Simplified Arabic" w:hAnsi="Simplified Arabic" w:cs="Simplified Arabic"/>
          <w:b/>
          <w:bCs/>
          <w:sz w:val="28"/>
          <w:szCs w:val="28"/>
          <w:rtl/>
        </w:rPr>
      </w:pPr>
    </w:p>
    <w:p w:rsidR="00165F6A" w:rsidRDefault="00165F6A" w:rsidP="00EF034B">
      <w:pPr>
        <w:ind w:left="-450" w:firstLine="450"/>
        <w:rPr>
          <w:rFonts w:ascii="Simplified Arabic" w:hAnsi="Simplified Arabic" w:cs="Simplified Arabic"/>
          <w:b/>
          <w:bCs/>
          <w:color w:val="E36C0A" w:themeColor="accent6" w:themeShade="BF"/>
          <w:sz w:val="32"/>
          <w:szCs w:val="32"/>
          <w:rtl/>
        </w:rPr>
      </w:pPr>
    </w:p>
    <w:p w:rsidR="00C268CA" w:rsidRPr="00165F6A" w:rsidRDefault="00C268CA" w:rsidP="00EF034B">
      <w:pPr>
        <w:ind w:left="-450" w:firstLine="450"/>
        <w:rPr>
          <w:rFonts w:ascii="Simplified Arabic" w:hAnsi="Simplified Arabic" w:cs="Simplified Arabic"/>
          <w:b/>
          <w:bCs/>
          <w:color w:val="E36C0A" w:themeColor="accent6" w:themeShade="BF"/>
          <w:sz w:val="32"/>
          <w:szCs w:val="32"/>
        </w:rPr>
      </w:pPr>
    </w:p>
    <w:p w:rsidR="008F16C5" w:rsidRPr="008F16C5" w:rsidRDefault="008F16C5" w:rsidP="000C7506">
      <w:pPr>
        <w:pStyle w:val="a3"/>
        <w:ind w:left="0"/>
        <w:rPr>
          <w:rFonts w:ascii="Simplified Arabic" w:hAnsi="Simplified Arabic" w:cs="Simplified Arabic"/>
          <w:b/>
          <w:bCs/>
          <w:color w:val="E36C0A" w:themeColor="accent6" w:themeShade="BF"/>
          <w:sz w:val="32"/>
          <w:szCs w:val="32"/>
        </w:rPr>
      </w:pPr>
      <w:r w:rsidRPr="008F16C5">
        <w:rPr>
          <w:rFonts w:ascii="Simplified Arabic" w:hAnsi="Simplified Arabic" w:cs="Simplified Arabic" w:hint="cs"/>
          <w:b/>
          <w:bCs/>
          <w:color w:val="E36C0A" w:themeColor="accent6" w:themeShade="BF"/>
          <w:sz w:val="32"/>
          <w:szCs w:val="32"/>
          <w:rtl/>
        </w:rPr>
        <w:t>اساليب معالجة المعلومات:</w:t>
      </w:r>
    </w:p>
    <w:p w:rsidR="00FB23A0" w:rsidRPr="00FB23A0" w:rsidRDefault="00FB23A0" w:rsidP="00EF034B">
      <w:pPr>
        <w:ind w:left="-450" w:firstLine="450"/>
        <w:rPr>
          <w:rFonts w:ascii="Simplified Arabic" w:hAnsi="Simplified Arabic" w:cs="Simplified Arabic"/>
          <w:b/>
          <w:bCs/>
          <w:sz w:val="28"/>
          <w:szCs w:val="28"/>
          <w:rtl/>
        </w:rPr>
      </w:pPr>
    </w:p>
    <w:p w:rsidR="00FB23A0" w:rsidRPr="00FB23A0" w:rsidRDefault="00FB23A0" w:rsidP="00EF034B">
      <w:pPr>
        <w:ind w:left="-450" w:firstLine="450"/>
        <w:rPr>
          <w:rFonts w:ascii="Simplified Arabic" w:hAnsi="Simplified Arabic" w:cs="Simplified Arabic"/>
          <w:b/>
          <w:bCs/>
          <w:sz w:val="28"/>
          <w:szCs w:val="28"/>
          <w:rtl/>
        </w:rPr>
      </w:pPr>
      <w:r w:rsidRPr="00FB23A0">
        <w:rPr>
          <w:rFonts w:ascii="Simplified Arabic" w:hAnsi="Simplified Arabic" w:cs="Simplified Arabic"/>
          <w:b/>
          <w:bCs/>
          <w:sz w:val="28"/>
          <w:szCs w:val="28"/>
          <w:rtl/>
        </w:rPr>
        <w:t>تُعد نظرية معالجة المعلومات من النظريات المهمة في علم النفس المعرفي، حيث تركز على كيفية استقبال ومعالجة وتخزين واسترجاع المعلومات من قِبل العقل البشري. تستند هذه النظرية إلى تشبيه العقل بالحاسوب، حيث يتم تنظيم عملية التفكير والذاكرة بطريقة مشابهة لعملية معالجة البيانات في الأجهزة الإلكترونية</w:t>
      </w:r>
      <w:r>
        <w:rPr>
          <w:rFonts w:ascii="Simplified Arabic" w:hAnsi="Simplified Arabic" w:cs="Simplified Arabic"/>
          <w:b/>
          <w:bCs/>
          <w:sz w:val="28"/>
          <w:szCs w:val="28"/>
        </w:rPr>
        <w:t>.</w:t>
      </w:r>
    </w:p>
    <w:p w:rsidR="00FB23A0" w:rsidRPr="00FB23A0" w:rsidRDefault="00FB23A0" w:rsidP="00EF034B">
      <w:pPr>
        <w:ind w:left="-450" w:firstLine="450"/>
        <w:rPr>
          <w:rFonts w:ascii="Simplified Arabic" w:hAnsi="Simplified Arabic" w:cs="Simplified Arabic"/>
          <w:b/>
          <w:bCs/>
          <w:sz w:val="28"/>
          <w:szCs w:val="28"/>
          <w:rtl/>
        </w:rPr>
      </w:pPr>
    </w:p>
    <w:p w:rsidR="00FB23A0" w:rsidRPr="000C7506" w:rsidRDefault="00FB23A0" w:rsidP="00EF034B">
      <w:pPr>
        <w:ind w:left="-450" w:firstLine="450"/>
        <w:rPr>
          <w:rFonts w:ascii="Simplified Arabic" w:hAnsi="Simplified Arabic" w:cs="Simplified Arabic"/>
          <w:b/>
          <w:bCs/>
          <w:color w:val="FF0000"/>
          <w:sz w:val="28"/>
          <w:szCs w:val="28"/>
          <w:rtl/>
        </w:rPr>
      </w:pPr>
      <w:r w:rsidRPr="000C7506">
        <w:rPr>
          <w:rFonts w:ascii="Simplified Arabic" w:hAnsi="Simplified Arabic" w:cs="Simplified Arabic"/>
          <w:b/>
          <w:bCs/>
          <w:color w:val="FF0000"/>
          <w:sz w:val="28"/>
          <w:szCs w:val="28"/>
          <w:rtl/>
        </w:rPr>
        <w:t>أساليب معالجة المعلومات تشمل:</w:t>
      </w:r>
    </w:p>
    <w:p w:rsidR="00FB23A0" w:rsidRPr="000C7506" w:rsidRDefault="00FB23A0" w:rsidP="00EF034B">
      <w:pPr>
        <w:ind w:left="-450" w:firstLine="450"/>
        <w:rPr>
          <w:rFonts w:ascii="Simplified Arabic" w:hAnsi="Simplified Arabic" w:cs="Simplified Arabic"/>
          <w:b/>
          <w:bCs/>
          <w:color w:val="FF0000"/>
          <w:sz w:val="28"/>
          <w:szCs w:val="28"/>
          <w:u w:val="single"/>
          <w:rtl/>
        </w:rPr>
      </w:pPr>
      <w:r w:rsidRPr="000C7506">
        <w:rPr>
          <w:rFonts w:ascii="Simplified Arabic" w:hAnsi="Simplified Arabic" w:cs="Simplified Arabic"/>
          <w:b/>
          <w:bCs/>
          <w:color w:val="FF0000"/>
          <w:sz w:val="28"/>
          <w:szCs w:val="28"/>
          <w:u w:val="single"/>
          <w:rtl/>
        </w:rPr>
        <w:t>الانتباه: تركيز الإدراك على مثير معين من بين عدة مثيرات.</w:t>
      </w:r>
    </w:p>
    <w:p w:rsidR="00FB23A0" w:rsidRPr="000C7506" w:rsidRDefault="00FB23A0" w:rsidP="00EF034B">
      <w:pPr>
        <w:ind w:left="-450" w:firstLine="450"/>
        <w:rPr>
          <w:rFonts w:ascii="Simplified Arabic" w:hAnsi="Simplified Arabic" w:cs="Simplified Arabic"/>
          <w:b/>
          <w:bCs/>
          <w:color w:val="FF0000"/>
          <w:sz w:val="28"/>
          <w:szCs w:val="28"/>
          <w:u w:val="single"/>
          <w:rtl/>
        </w:rPr>
      </w:pPr>
      <w:r w:rsidRPr="000C7506">
        <w:rPr>
          <w:rFonts w:ascii="Simplified Arabic" w:hAnsi="Simplified Arabic" w:cs="Simplified Arabic"/>
          <w:b/>
          <w:bCs/>
          <w:color w:val="FF0000"/>
          <w:sz w:val="28"/>
          <w:szCs w:val="28"/>
          <w:u w:val="single"/>
          <w:rtl/>
        </w:rPr>
        <w:t>الترميز: تحويل المعلومات إلى شكل يمكن تخزينه في الذاكرة.</w:t>
      </w:r>
    </w:p>
    <w:p w:rsidR="00FB23A0" w:rsidRPr="000C7506" w:rsidRDefault="00FB23A0" w:rsidP="00EF034B">
      <w:pPr>
        <w:ind w:left="-450" w:firstLine="450"/>
        <w:rPr>
          <w:rFonts w:ascii="Simplified Arabic" w:hAnsi="Simplified Arabic" w:cs="Simplified Arabic"/>
          <w:b/>
          <w:bCs/>
          <w:color w:val="FF0000"/>
          <w:sz w:val="28"/>
          <w:szCs w:val="28"/>
          <w:u w:val="single"/>
          <w:rtl/>
        </w:rPr>
      </w:pPr>
      <w:r w:rsidRPr="000C7506">
        <w:rPr>
          <w:rFonts w:ascii="Simplified Arabic" w:hAnsi="Simplified Arabic" w:cs="Simplified Arabic"/>
          <w:b/>
          <w:bCs/>
          <w:color w:val="FF0000"/>
          <w:sz w:val="28"/>
          <w:szCs w:val="28"/>
          <w:u w:val="single"/>
          <w:rtl/>
        </w:rPr>
        <w:t>التخزين: الاحتفاظ بالمعلومات في الذاكرة لفترات قصيرة أو طويلة.</w:t>
      </w:r>
    </w:p>
    <w:p w:rsidR="00FB23A0" w:rsidRPr="000C7506" w:rsidRDefault="00FB23A0" w:rsidP="00EF034B">
      <w:pPr>
        <w:ind w:left="-450" w:firstLine="450"/>
        <w:rPr>
          <w:rFonts w:ascii="Simplified Arabic" w:hAnsi="Simplified Arabic" w:cs="Simplified Arabic"/>
          <w:b/>
          <w:bCs/>
          <w:color w:val="FF0000"/>
          <w:sz w:val="28"/>
          <w:szCs w:val="28"/>
          <w:u w:val="single"/>
          <w:rtl/>
        </w:rPr>
      </w:pPr>
      <w:r w:rsidRPr="000C7506">
        <w:rPr>
          <w:rFonts w:ascii="Simplified Arabic" w:hAnsi="Simplified Arabic" w:cs="Simplified Arabic"/>
          <w:b/>
          <w:bCs/>
          <w:color w:val="FF0000"/>
          <w:sz w:val="28"/>
          <w:szCs w:val="28"/>
          <w:u w:val="single"/>
          <w:rtl/>
        </w:rPr>
        <w:t>الاسترجاع: استدعاء المعلومات المخزنة عند الحاجة.</w:t>
      </w:r>
    </w:p>
    <w:p w:rsidR="00FB23A0" w:rsidRPr="00FB23A0" w:rsidRDefault="00FB23A0" w:rsidP="00EF034B">
      <w:pPr>
        <w:ind w:left="-450" w:firstLine="450"/>
        <w:rPr>
          <w:rFonts w:ascii="Simplified Arabic" w:hAnsi="Simplified Arabic" w:cs="Simplified Arabic"/>
          <w:b/>
          <w:bCs/>
          <w:sz w:val="28"/>
          <w:szCs w:val="28"/>
          <w:rtl/>
        </w:rPr>
      </w:pPr>
    </w:p>
    <w:p w:rsidR="00E97A64" w:rsidRDefault="00E97A64" w:rsidP="000C7506">
      <w:pPr>
        <w:pStyle w:val="a3"/>
        <w:ind w:left="0"/>
        <w:rPr>
          <w:rFonts w:ascii="Simplified Arabic" w:hAnsi="Simplified Arabic" w:cs="Simplified Arabic"/>
          <w:b/>
          <w:bCs/>
          <w:color w:val="E36C0A" w:themeColor="accent6" w:themeShade="BF"/>
          <w:sz w:val="32"/>
          <w:szCs w:val="32"/>
          <w:rtl/>
        </w:rPr>
      </w:pPr>
      <w:r w:rsidRPr="00E97A64">
        <w:rPr>
          <w:rFonts w:ascii="Simplified Arabic" w:hAnsi="Simplified Arabic" w:cs="Simplified Arabic" w:hint="cs"/>
          <w:b/>
          <w:bCs/>
          <w:color w:val="E36C0A" w:themeColor="accent6" w:themeShade="BF"/>
          <w:sz w:val="32"/>
          <w:szCs w:val="32"/>
          <w:rtl/>
        </w:rPr>
        <w:t>نظرية المعالجة:</w:t>
      </w:r>
    </w:p>
    <w:p w:rsidR="00FB5EB6" w:rsidRDefault="00D8353D" w:rsidP="00810A6A">
      <w:pPr>
        <w:pStyle w:val="a3"/>
        <w:shd w:val="clear" w:color="auto" w:fill="FFFFFF" w:themeFill="background1"/>
        <w:ind w:left="0"/>
        <w:jc w:val="both"/>
        <w:rPr>
          <w:rFonts w:ascii="Simplified Arabic" w:hAnsi="Simplified Arabic" w:cs="Simplified Arabic"/>
          <w:b/>
          <w:bCs/>
          <w:sz w:val="28"/>
          <w:szCs w:val="28"/>
          <w:rtl/>
        </w:rPr>
      </w:pPr>
      <w:r w:rsidRPr="00D8353D">
        <w:rPr>
          <w:rFonts w:ascii="Simplified Arabic" w:hAnsi="Simplified Arabic" w:cs="Simplified Arabic"/>
          <w:b/>
          <w:bCs/>
          <w:sz w:val="28"/>
          <w:szCs w:val="28"/>
          <w:rtl/>
        </w:rPr>
        <w:t>ظهرت عدة نظريات في مجال التعلم الحركي، ومن بينها النظرية التي فسرت العلاقة بين المدخلات والمخرجات وكمية المعلومات التي يمكن معالجتها وهي نظرية معالجة المعلومات وتشمل عملية انتقاء المعلومات وتفسيرها واتخاذ القرارات بشأنها وتتصف الحركات الماهرة بالتنظيم الراقي لعمليات الاستقبال والاستجابة ورجع الاستجابة من ناحيتي الزمان والمكان وتحت سيطرة واعية أو شبه واعية مبرمجة لتحقيق هدف معين</w:t>
      </w:r>
      <w:r w:rsidRPr="00D8353D">
        <w:rPr>
          <w:rFonts w:ascii="Simplified Arabic" w:hAnsi="Simplified Arabic" w:cs="Simplified Arabic"/>
          <w:b/>
          <w:bCs/>
          <w:sz w:val="28"/>
          <w:szCs w:val="28"/>
        </w:rPr>
        <w:t xml:space="preserve">. </w:t>
      </w:r>
      <w:r w:rsidR="00FB5EB6">
        <w:rPr>
          <w:rFonts w:ascii="Simplified Arabic" w:hAnsi="Simplified Arabic" w:cs="Simplified Arabic" w:hint="cs"/>
          <w:b/>
          <w:bCs/>
          <w:sz w:val="28"/>
          <w:szCs w:val="28"/>
          <w:rtl/>
        </w:rPr>
        <w:t xml:space="preserve"> </w:t>
      </w:r>
      <w:r w:rsidRPr="00D8353D">
        <w:rPr>
          <w:rFonts w:ascii="Simplified Arabic" w:hAnsi="Simplified Arabic" w:cs="Simplified Arabic"/>
          <w:b/>
          <w:bCs/>
          <w:sz w:val="28"/>
          <w:szCs w:val="28"/>
          <w:rtl/>
        </w:rPr>
        <w:t>تذكر نظرية معالجة المعلومات بأنه يتم تحويل المدخلات إلى مخرجات من خلال سلسلة من مراحل معالجة المعلومات، وهذه المراحل منفصلة ومتسلسلة تحدث في المخ وفي المناطق الأخرى</w:t>
      </w:r>
      <w:r w:rsidR="00FB5EB6">
        <w:rPr>
          <w:rFonts w:ascii="Simplified Arabic" w:hAnsi="Simplified Arabic" w:cs="Simplified Arabic" w:hint="cs"/>
          <w:b/>
          <w:bCs/>
          <w:sz w:val="28"/>
          <w:szCs w:val="28"/>
          <w:rtl/>
        </w:rPr>
        <w:t xml:space="preserve"> من </w:t>
      </w:r>
      <w:r w:rsidR="00FB5EB6" w:rsidRPr="00810A6A">
        <w:rPr>
          <w:rFonts w:ascii="Simplified Arabic" w:hAnsi="Simplified Arabic" w:cs="Simplified Arabic"/>
          <w:b/>
          <w:bCs/>
          <w:sz w:val="28"/>
          <w:szCs w:val="28"/>
          <w:rtl/>
        </w:rPr>
        <w:t>الجهاز العصبي المركزي، حيث تستقبل المعلومات البيئية والخارجية من قبل الحواس وتنقل بواسطة ألياف العصب الحسي الواردة إلى الجهاز العصبي المركزي، وفي ضوء هذه المعلومات يحدث الإدراك ويتخذ القرار بطبيعة الاستجابة المناسبة وبعدها يتم إصدار أوامر حركية يتم نقلها عبر ألياف العصب الحركي الصادرة والمسؤولة عن استثارة الألياف العضلية مسببة الانقباضات العضلية والتي ينتج عنها الحركات الملاحظة، وان إصدار القرار من قبل المخ بطبيعة الاستجابة للمثير تكون غير ذات نفع ما لم تكن صحيحة ومناسبة لذلك المثير</w:t>
      </w:r>
      <w:r w:rsidR="00810A6A">
        <w:rPr>
          <w:rFonts w:ascii="Simplified Arabic" w:hAnsi="Simplified Arabic" w:cs="Simplified Arabic" w:hint="cs"/>
          <w:b/>
          <w:bCs/>
          <w:sz w:val="28"/>
          <w:szCs w:val="28"/>
          <w:rtl/>
        </w:rPr>
        <w:t>.(هدى،2020)</w:t>
      </w:r>
    </w:p>
    <w:p w:rsidR="00FB5EB6" w:rsidRPr="00FB5EB6" w:rsidRDefault="00FB5EB6" w:rsidP="00810A6A">
      <w:pPr>
        <w:pStyle w:val="a3"/>
        <w:shd w:val="clear" w:color="auto" w:fill="FFFFFF" w:themeFill="background1"/>
        <w:ind w:left="0"/>
        <w:jc w:val="both"/>
        <w:rPr>
          <w:rFonts w:ascii="Simplified Arabic" w:hAnsi="Simplified Arabic" w:cs="Simplified Arabic"/>
          <w:b/>
          <w:bCs/>
          <w:sz w:val="28"/>
          <w:szCs w:val="28"/>
        </w:rPr>
      </w:pPr>
    </w:p>
    <w:p w:rsidR="00D36D5F" w:rsidRDefault="00810A6A" w:rsidP="00EF034B">
      <w:pPr>
        <w:pStyle w:val="a3"/>
        <w:ind w:left="-450" w:firstLine="45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ان </w:t>
      </w:r>
      <w:r w:rsidR="009E3BC2" w:rsidRPr="009E3BC2">
        <w:rPr>
          <w:rFonts w:ascii="Simplified Arabic" w:hAnsi="Simplified Arabic" w:cs="Simplified Arabic"/>
          <w:b/>
          <w:bCs/>
          <w:sz w:val="28"/>
          <w:szCs w:val="28"/>
          <w:rtl/>
        </w:rPr>
        <w:t>نظرية معالجة المعلومات هي نظرية معرفية تركز على كيفية استقبال المعلومات، معالجتها، وتخزينها في الذاكرة. هذه النظرية تعتبر العقل البشري نظامًا لمعالجة المعلومات، حيث يتم استقبال المعلومات من البيئة الخارجية عبر الحواس، ثم تمر بمراحل متعددة من المعالجة قبل أن يتم</w:t>
      </w:r>
      <w:r w:rsidR="009E3BC2">
        <w:rPr>
          <w:rFonts w:ascii="Simplified Arabic" w:hAnsi="Simplified Arabic" w:cs="Simplified Arabic"/>
          <w:b/>
          <w:bCs/>
          <w:sz w:val="28"/>
          <w:szCs w:val="28"/>
          <w:rtl/>
        </w:rPr>
        <w:t xml:space="preserve"> تخزينها في الذاكرة طويلة المدى</w:t>
      </w:r>
      <w:r w:rsidR="00E97A64" w:rsidRPr="009E3BC2">
        <w:rPr>
          <w:rFonts w:ascii="Simplified Arabic" w:hAnsi="Simplified Arabic" w:cs="Simplified Arabic"/>
          <w:b/>
          <w:bCs/>
          <w:sz w:val="28"/>
          <w:szCs w:val="28"/>
          <w:rtl/>
        </w:rPr>
        <w:t>.</w:t>
      </w:r>
    </w:p>
    <w:p w:rsidR="00E97A64" w:rsidRPr="00D36D5F" w:rsidRDefault="001A4EAF" w:rsidP="00EF034B">
      <w:pPr>
        <w:pStyle w:val="a3"/>
        <w:ind w:left="-450" w:firstLine="45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وايضا </w:t>
      </w:r>
      <w:r w:rsidR="00A3014A" w:rsidRPr="00D36D5F">
        <w:rPr>
          <w:rFonts w:ascii="Simplified Arabic" w:hAnsi="Simplified Arabic" w:cs="Simplified Arabic"/>
          <w:b/>
          <w:bCs/>
          <w:sz w:val="28"/>
          <w:szCs w:val="28"/>
          <w:rtl/>
        </w:rPr>
        <w:t>هي أحد النظريات المعرفية الحديثة وتختلف عن النظريات المعرفية القديمة حيث انها لم تكتفي بوصف العمليات المعرفية التي تحدث داخل الإنسان فحسب, وإنما حاول توضيح وتفسير آلية حدوث هذه العمليات ودورها في معالجة المعلومات وإنتاج السلوك.</w:t>
      </w:r>
      <w:sdt>
        <w:sdtPr>
          <w:rPr>
            <w:rtl/>
          </w:rPr>
          <w:id w:val="-1443067586"/>
          <w:citation/>
        </w:sdtPr>
        <w:sdtEndPr/>
        <w:sdtContent>
          <w:r w:rsidR="00E97A64" w:rsidRPr="00D36D5F">
            <w:rPr>
              <w:rFonts w:ascii="Simplified Arabic" w:hAnsi="Simplified Arabic" w:cs="Simplified Arabic"/>
              <w:b/>
              <w:bCs/>
              <w:sz w:val="28"/>
              <w:szCs w:val="28"/>
              <w:rtl/>
            </w:rPr>
            <w:fldChar w:fldCharType="begin"/>
          </w:r>
          <w:r w:rsidR="00E97A64" w:rsidRPr="00D36D5F">
            <w:rPr>
              <w:rFonts w:ascii="Simplified Arabic" w:hAnsi="Simplified Arabic" w:cs="Simplified Arabic"/>
              <w:b/>
              <w:bCs/>
              <w:sz w:val="28"/>
              <w:szCs w:val="28"/>
              <w:rtl/>
              <w:lang w:bidi="ar-IQ"/>
            </w:rPr>
            <w:instrText xml:space="preserve"> </w:instrText>
          </w:r>
          <w:r w:rsidR="00E97A64" w:rsidRPr="00D36D5F">
            <w:rPr>
              <w:rFonts w:ascii="Simplified Arabic" w:hAnsi="Simplified Arabic" w:cs="Simplified Arabic" w:hint="cs"/>
              <w:b/>
              <w:bCs/>
              <w:sz w:val="28"/>
              <w:szCs w:val="28"/>
              <w:lang w:bidi="ar-IQ"/>
            </w:rPr>
            <w:instrText>CITATION</w:instrText>
          </w:r>
          <w:r w:rsidR="00E97A64" w:rsidRPr="00D36D5F">
            <w:rPr>
              <w:rFonts w:ascii="Simplified Arabic" w:hAnsi="Simplified Arabic" w:cs="Simplified Arabic" w:hint="cs"/>
              <w:b/>
              <w:bCs/>
              <w:sz w:val="28"/>
              <w:szCs w:val="28"/>
              <w:rtl/>
              <w:lang w:bidi="ar-IQ"/>
            </w:rPr>
            <w:instrText xml:space="preserve"> ايم13 \</w:instrText>
          </w:r>
          <w:r w:rsidR="00E97A64" w:rsidRPr="00D36D5F">
            <w:rPr>
              <w:rFonts w:ascii="Simplified Arabic" w:hAnsi="Simplified Arabic" w:cs="Simplified Arabic" w:hint="cs"/>
              <w:b/>
              <w:bCs/>
              <w:sz w:val="28"/>
              <w:szCs w:val="28"/>
              <w:lang w:bidi="ar-IQ"/>
            </w:rPr>
            <w:instrText>l 2049</w:instrText>
          </w:r>
          <w:r w:rsidR="00E97A64" w:rsidRPr="00D36D5F">
            <w:rPr>
              <w:rFonts w:ascii="Simplified Arabic" w:hAnsi="Simplified Arabic" w:cs="Simplified Arabic"/>
              <w:b/>
              <w:bCs/>
              <w:sz w:val="28"/>
              <w:szCs w:val="28"/>
              <w:rtl/>
              <w:lang w:bidi="ar-IQ"/>
            </w:rPr>
            <w:instrText xml:space="preserve"> </w:instrText>
          </w:r>
          <w:r w:rsidR="00E97A64" w:rsidRPr="00D36D5F">
            <w:rPr>
              <w:rFonts w:ascii="Simplified Arabic" w:hAnsi="Simplified Arabic" w:cs="Simplified Arabic"/>
              <w:b/>
              <w:bCs/>
              <w:sz w:val="28"/>
              <w:szCs w:val="28"/>
              <w:rtl/>
            </w:rPr>
            <w:fldChar w:fldCharType="separate"/>
          </w:r>
          <w:r w:rsidR="00E97A64" w:rsidRPr="00D36D5F">
            <w:rPr>
              <w:rFonts w:ascii="Simplified Arabic" w:hAnsi="Simplified Arabic" w:cs="Simplified Arabic"/>
              <w:b/>
              <w:bCs/>
              <w:sz w:val="28"/>
              <w:szCs w:val="28"/>
              <w:rtl/>
              <w:lang w:bidi="ar-IQ"/>
            </w:rPr>
            <w:t xml:space="preserve"> </w:t>
          </w:r>
          <w:r w:rsidR="00E97A64" w:rsidRPr="00D36D5F">
            <w:rPr>
              <w:rFonts w:ascii="Simplified Arabic" w:hAnsi="Simplified Arabic" w:cs="Simplified Arabic" w:hint="cs"/>
              <w:sz w:val="28"/>
              <w:szCs w:val="28"/>
              <w:rtl/>
              <w:lang w:bidi="ar-IQ"/>
            </w:rPr>
            <w:t>(شهاب، 2013)</w:t>
          </w:r>
          <w:r w:rsidR="00E97A64" w:rsidRPr="00D36D5F">
            <w:rPr>
              <w:rFonts w:ascii="Simplified Arabic" w:hAnsi="Simplified Arabic" w:cs="Simplified Arabic"/>
              <w:b/>
              <w:bCs/>
              <w:sz w:val="28"/>
              <w:szCs w:val="28"/>
              <w:rtl/>
            </w:rPr>
            <w:fldChar w:fldCharType="end"/>
          </w:r>
        </w:sdtContent>
      </w:sdt>
    </w:p>
    <w:p w:rsidR="001A4EAF" w:rsidRDefault="001A4EAF" w:rsidP="00EF034B">
      <w:pPr>
        <w:pStyle w:val="a3"/>
        <w:ind w:left="-450" w:firstLine="450"/>
        <w:rPr>
          <w:rFonts w:ascii="Simplified Arabic" w:hAnsi="Simplified Arabic" w:cs="Simplified Arabic"/>
          <w:b/>
          <w:bCs/>
          <w:color w:val="E36C0A" w:themeColor="accent6" w:themeShade="BF"/>
          <w:sz w:val="28"/>
          <w:szCs w:val="28"/>
          <w:rtl/>
        </w:rPr>
      </w:pPr>
    </w:p>
    <w:p w:rsidR="001A4EAF" w:rsidRDefault="00810A6A" w:rsidP="00EF034B">
      <w:pPr>
        <w:pStyle w:val="a3"/>
        <w:ind w:left="-450" w:firstLine="450"/>
        <w:rPr>
          <w:rFonts w:ascii="Simplified Arabic" w:hAnsi="Simplified Arabic" w:cs="Simplified Arabic"/>
          <w:b/>
          <w:bCs/>
          <w:color w:val="E36C0A" w:themeColor="accent6" w:themeShade="BF"/>
          <w:sz w:val="28"/>
          <w:szCs w:val="28"/>
          <w:rtl/>
        </w:rPr>
      </w:pPr>
      <w:r>
        <w:rPr>
          <w:rFonts w:ascii="Simplified Arabic" w:hAnsi="Simplified Arabic" w:cs="Simplified Arabic" w:hint="cs"/>
          <w:b/>
          <w:bCs/>
          <w:color w:val="E36C0A" w:themeColor="accent6" w:themeShade="BF"/>
          <w:sz w:val="28"/>
          <w:szCs w:val="28"/>
          <w:rtl/>
        </w:rPr>
        <w:t>افتراضات نظرية معالجة المعلومات</w:t>
      </w:r>
    </w:p>
    <w:p w:rsidR="00810A6A" w:rsidRPr="00044066" w:rsidRDefault="00810A6A" w:rsidP="00044066">
      <w:pPr>
        <w:pStyle w:val="a3"/>
        <w:shd w:val="clear" w:color="auto" w:fill="FFFFFF" w:themeFill="background1"/>
        <w:ind w:left="-450" w:firstLine="450"/>
        <w:rPr>
          <w:rFonts w:ascii="Simplified Arabic" w:hAnsi="Simplified Arabic" w:cs="Simplified Arabic"/>
          <w:b/>
          <w:bCs/>
          <w:sz w:val="28"/>
          <w:szCs w:val="28"/>
          <w:rtl/>
        </w:rPr>
      </w:pPr>
      <w:r w:rsidRPr="00044066">
        <w:rPr>
          <w:rFonts w:ascii="Simplified Arabic" w:hAnsi="Simplified Arabic" w:cs="Simplified Arabic"/>
          <w:b/>
          <w:bCs/>
          <w:sz w:val="28"/>
          <w:szCs w:val="28"/>
          <w:rtl/>
        </w:rPr>
        <w:t>ستند وجهة نظر معالجة المعلومات على ثلاث افتراضات أساسية، وهي</w:t>
      </w:r>
      <w:r w:rsidRPr="00044066">
        <w:rPr>
          <w:rFonts w:ascii="Simplified Arabic" w:hAnsi="Simplified Arabic" w:cs="Simplified Arabic"/>
          <w:b/>
          <w:bCs/>
          <w:sz w:val="28"/>
          <w:szCs w:val="28"/>
        </w:rPr>
        <w:t>:</w:t>
      </w:r>
    </w:p>
    <w:p w:rsidR="00810A6A" w:rsidRPr="00044066" w:rsidRDefault="00044066" w:rsidP="00044066">
      <w:pPr>
        <w:pStyle w:val="a3"/>
        <w:shd w:val="clear" w:color="auto" w:fill="FFFFFF" w:themeFill="background1"/>
        <w:ind w:left="-450" w:firstLine="45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00810A6A" w:rsidRPr="00044066">
        <w:rPr>
          <w:rFonts w:ascii="Simplified Arabic" w:hAnsi="Simplified Arabic" w:cs="Simplified Arabic"/>
          <w:b/>
          <w:bCs/>
          <w:sz w:val="28"/>
          <w:szCs w:val="28"/>
          <w:rtl/>
        </w:rPr>
        <w:t>أن معالجة المعلومات تتم من خلال خطوات أو مراحل</w:t>
      </w:r>
      <w:r w:rsidR="00810A6A" w:rsidRPr="00044066">
        <w:rPr>
          <w:rFonts w:ascii="Simplified Arabic" w:hAnsi="Simplified Arabic" w:cs="Simplified Arabic"/>
          <w:b/>
          <w:bCs/>
          <w:sz w:val="28"/>
          <w:szCs w:val="28"/>
        </w:rPr>
        <w:t xml:space="preserve">. </w:t>
      </w:r>
    </w:p>
    <w:p w:rsidR="00044066" w:rsidRPr="00044066" w:rsidRDefault="00044066" w:rsidP="00044066">
      <w:pPr>
        <w:shd w:val="clear" w:color="auto" w:fill="FFFFFF" w:themeFill="background1"/>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810A6A" w:rsidRPr="00044066">
        <w:rPr>
          <w:rFonts w:ascii="Simplified Arabic" w:hAnsi="Simplified Arabic" w:cs="Simplified Arabic"/>
          <w:b/>
          <w:bCs/>
          <w:sz w:val="28"/>
          <w:szCs w:val="28"/>
          <w:rtl/>
        </w:rPr>
        <w:t>توجد حدود لكمية المعلومات التي يستطيع الإنسان معالجتها وتعلمها فالإنسان لا يستطع أن يعالج إلا كمي</w:t>
      </w:r>
      <w:r w:rsidRPr="00044066">
        <w:rPr>
          <w:rFonts w:ascii="Simplified Arabic" w:hAnsi="Simplified Arabic" w:cs="Simplified Arabic"/>
          <w:b/>
          <w:bCs/>
          <w:sz w:val="28"/>
          <w:szCs w:val="28"/>
          <w:rtl/>
        </w:rPr>
        <w:t>ة محدودة من المعلومات في آن واح</w:t>
      </w:r>
      <w:r>
        <w:rPr>
          <w:rFonts w:ascii="Simplified Arabic" w:hAnsi="Simplified Arabic" w:cs="Simplified Arabic" w:hint="cs"/>
          <w:b/>
          <w:bCs/>
          <w:sz w:val="28"/>
          <w:szCs w:val="28"/>
          <w:rtl/>
        </w:rPr>
        <w:t>.</w:t>
      </w:r>
    </w:p>
    <w:p w:rsidR="00810A6A" w:rsidRDefault="00044066" w:rsidP="00044066">
      <w:pPr>
        <w:shd w:val="clear" w:color="auto" w:fill="FFFFFF" w:themeFill="background1"/>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810A6A" w:rsidRPr="00044066">
        <w:rPr>
          <w:rFonts w:ascii="Simplified Arabic" w:hAnsi="Simplified Arabic" w:cs="Simplified Arabic"/>
          <w:b/>
          <w:bCs/>
          <w:sz w:val="28"/>
          <w:szCs w:val="28"/>
          <w:rtl/>
        </w:rPr>
        <w:t>نظام المعالجة الإنساني نظام تفاعلي</w:t>
      </w:r>
      <w:r w:rsidR="00810A6A" w:rsidRPr="00044066">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.(هدى،2020)</w:t>
      </w:r>
    </w:p>
    <w:p w:rsidR="00044066" w:rsidRDefault="00044066" w:rsidP="00044066">
      <w:pPr>
        <w:shd w:val="clear" w:color="auto" w:fill="FFFFFF" w:themeFill="background1"/>
        <w:rPr>
          <w:rFonts w:ascii="Simplified Arabic" w:hAnsi="Simplified Arabic" w:cs="Simplified Arabic"/>
          <w:b/>
          <w:bCs/>
          <w:sz w:val="28"/>
          <w:szCs w:val="28"/>
          <w:rtl/>
        </w:rPr>
      </w:pPr>
    </w:p>
    <w:p w:rsidR="00044066" w:rsidRDefault="00044066" w:rsidP="00044066">
      <w:pPr>
        <w:shd w:val="clear" w:color="auto" w:fill="FFFFFF" w:themeFill="background1"/>
        <w:rPr>
          <w:rFonts w:ascii="Simplified Arabic" w:hAnsi="Simplified Arabic" w:cs="Simplified Arabic"/>
          <w:b/>
          <w:bCs/>
          <w:color w:val="F79646" w:themeColor="accent6"/>
          <w:sz w:val="28"/>
          <w:szCs w:val="28"/>
          <w:rtl/>
        </w:rPr>
      </w:pPr>
      <w:r w:rsidRPr="00044066">
        <w:rPr>
          <w:rFonts w:ascii="Simplified Arabic" w:hAnsi="Simplified Arabic" w:cs="Simplified Arabic" w:hint="cs"/>
          <w:b/>
          <w:bCs/>
          <w:color w:val="F79646" w:themeColor="accent6"/>
          <w:sz w:val="28"/>
          <w:szCs w:val="28"/>
          <w:rtl/>
        </w:rPr>
        <w:t>وظائف نظرية معالجة المعلومات</w:t>
      </w:r>
    </w:p>
    <w:p w:rsidR="00044066" w:rsidRDefault="00044066" w:rsidP="00044066">
      <w:pPr>
        <w:shd w:val="clear" w:color="auto" w:fill="FFFFFF" w:themeFill="background1"/>
        <w:rPr>
          <w:rFonts w:ascii="Simplified Arabic" w:hAnsi="Simplified Arabic" w:cs="Simplified Arabic"/>
          <w:b/>
          <w:bCs/>
          <w:sz w:val="28"/>
          <w:szCs w:val="28"/>
          <w:rtl/>
        </w:rPr>
      </w:pPr>
      <w:r w:rsidRPr="00044066">
        <w:rPr>
          <w:rFonts w:ascii="Simplified Arabic" w:hAnsi="Simplified Arabic" w:cs="Simplified Arabic"/>
          <w:b/>
          <w:bCs/>
          <w:color w:val="F79646" w:themeColor="accent6"/>
          <w:sz w:val="28"/>
          <w:szCs w:val="28"/>
          <w:rtl/>
        </w:rPr>
        <w:t>الوظيفة الأولى</w:t>
      </w:r>
      <w:r w:rsidRPr="00044066">
        <w:rPr>
          <w:rFonts w:ascii="Simplified Arabic" w:hAnsi="Simplified Arabic" w:cs="Simplified Arabic"/>
          <w:b/>
          <w:bCs/>
          <w:sz w:val="28"/>
          <w:szCs w:val="28"/>
          <w:rtl/>
        </w:rPr>
        <w:t>: استقبال المعلومات الخارجية أو ما يسمى بالمدخلات وتحويلها أو ترجمتها بطريقة تمكن الجهاز من معالجتها في مراحل المعالجة التالية</w:t>
      </w:r>
      <w:r w:rsidRPr="00044066">
        <w:rPr>
          <w:rFonts w:ascii="Simplified Arabic" w:hAnsi="Simplified Arabic" w:cs="Simplified Arabic"/>
          <w:b/>
          <w:bCs/>
          <w:sz w:val="28"/>
          <w:szCs w:val="28"/>
        </w:rPr>
        <w:t xml:space="preserve">. </w:t>
      </w:r>
    </w:p>
    <w:p w:rsidR="00044066" w:rsidRDefault="00044066" w:rsidP="00044066">
      <w:pPr>
        <w:shd w:val="clear" w:color="auto" w:fill="FFFFFF" w:themeFill="background1"/>
        <w:rPr>
          <w:rFonts w:ascii="Simplified Arabic" w:hAnsi="Simplified Arabic" w:cs="Simplified Arabic"/>
          <w:b/>
          <w:bCs/>
          <w:sz w:val="28"/>
          <w:szCs w:val="28"/>
          <w:rtl/>
        </w:rPr>
      </w:pPr>
      <w:r w:rsidRPr="00044066">
        <w:rPr>
          <w:rFonts w:ascii="Simplified Arabic" w:hAnsi="Simplified Arabic" w:cs="Simplified Arabic"/>
          <w:b/>
          <w:bCs/>
          <w:color w:val="F79646" w:themeColor="accent6"/>
          <w:sz w:val="28"/>
          <w:szCs w:val="28"/>
          <w:rtl/>
        </w:rPr>
        <w:t>الوظيفة الثانية</w:t>
      </w:r>
      <w:r w:rsidRPr="00044066">
        <w:rPr>
          <w:rFonts w:ascii="Simplified Arabic" w:hAnsi="Simplified Arabic" w:cs="Simplified Arabic"/>
          <w:b/>
          <w:bCs/>
          <w:sz w:val="28"/>
          <w:szCs w:val="28"/>
          <w:rtl/>
        </w:rPr>
        <w:t>: الاحتفاظ ببعض هذه المدخلات على شكل المثيلات معينة (التخزين</w:t>
      </w:r>
    </w:p>
    <w:p w:rsidR="00044066" w:rsidRPr="00044066" w:rsidRDefault="00044066" w:rsidP="00044066">
      <w:pPr>
        <w:shd w:val="clear" w:color="auto" w:fill="FFFFFF" w:themeFill="background1"/>
        <w:rPr>
          <w:rFonts w:ascii="Simplified Arabic" w:hAnsi="Simplified Arabic" w:cs="Simplified Arabic"/>
          <w:b/>
          <w:bCs/>
          <w:sz w:val="28"/>
          <w:szCs w:val="28"/>
          <w:rtl/>
        </w:rPr>
      </w:pPr>
      <w:r w:rsidRPr="00044066">
        <w:rPr>
          <w:rFonts w:ascii="Simplified Arabic" w:hAnsi="Simplified Arabic" w:cs="Simplified Arabic"/>
          <w:b/>
          <w:bCs/>
          <w:color w:val="F79646" w:themeColor="accent6"/>
          <w:sz w:val="28"/>
          <w:szCs w:val="28"/>
          <w:rtl/>
        </w:rPr>
        <w:t>الوظيفة الثالثة</w:t>
      </w:r>
      <w:r w:rsidRPr="00044066">
        <w:rPr>
          <w:rFonts w:ascii="Simplified Arabic" w:hAnsi="Simplified Arabic" w:cs="Simplified Arabic"/>
          <w:b/>
          <w:bCs/>
          <w:sz w:val="28"/>
          <w:szCs w:val="28"/>
          <w:rtl/>
        </w:rPr>
        <w:t>: تعرف هذه التمثيليات واستدعاؤها واستخدامها في الوقت المناسب</w:t>
      </w:r>
      <w:r w:rsidRPr="00044066">
        <w:rPr>
          <w:rFonts w:ascii="Simplified Arabic" w:hAnsi="Simplified Arabic" w:cs="Simplified Arabic"/>
          <w:b/>
          <w:bCs/>
          <w:sz w:val="28"/>
          <w:szCs w:val="28"/>
        </w:rPr>
        <w:t>.</w:t>
      </w:r>
      <w:r>
        <w:rPr>
          <w:rFonts w:ascii="Simplified Arabic" w:hAnsi="Simplified Arabic" w:cs="Simplified Arabic" w:hint="cs"/>
          <w:b/>
          <w:bCs/>
          <w:sz w:val="28"/>
          <w:szCs w:val="28"/>
          <w:rtl/>
        </w:rPr>
        <w:t>(هدى،2020)</w:t>
      </w:r>
    </w:p>
    <w:p w:rsidR="00044066" w:rsidRPr="00044066" w:rsidRDefault="00044066" w:rsidP="00044066">
      <w:pPr>
        <w:shd w:val="clear" w:color="auto" w:fill="FFFFFF" w:themeFill="background1"/>
        <w:rPr>
          <w:rFonts w:ascii="Simplified Arabic" w:hAnsi="Simplified Arabic" w:cs="Simplified Arabic"/>
          <w:b/>
          <w:bCs/>
          <w:sz w:val="28"/>
          <w:szCs w:val="28"/>
          <w:rtl/>
        </w:rPr>
      </w:pPr>
    </w:p>
    <w:p w:rsidR="001A4EAF" w:rsidRPr="00044066" w:rsidRDefault="001A4EAF" w:rsidP="00810A6A">
      <w:pPr>
        <w:pStyle w:val="a3"/>
        <w:shd w:val="clear" w:color="auto" w:fill="FFFFFF" w:themeFill="background1"/>
        <w:ind w:left="-450" w:firstLine="450"/>
        <w:rPr>
          <w:rFonts w:ascii="Simplified Arabic" w:hAnsi="Simplified Arabic" w:cs="Simplified Arabic"/>
          <w:b/>
          <w:bCs/>
          <w:sz w:val="28"/>
          <w:szCs w:val="28"/>
          <w:rtl/>
        </w:rPr>
      </w:pPr>
    </w:p>
    <w:p w:rsidR="000C7506" w:rsidRDefault="000C7506" w:rsidP="00EF034B">
      <w:pPr>
        <w:pStyle w:val="a3"/>
        <w:ind w:left="-450" w:firstLine="450"/>
        <w:rPr>
          <w:rFonts w:ascii="Simplified Arabic" w:hAnsi="Simplified Arabic" w:cs="Simplified Arabic"/>
          <w:b/>
          <w:bCs/>
          <w:color w:val="E36C0A" w:themeColor="accent6" w:themeShade="BF"/>
          <w:sz w:val="28"/>
          <w:szCs w:val="28"/>
          <w:rtl/>
        </w:rPr>
      </w:pPr>
    </w:p>
    <w:p w:rsidR="00044066" w:rsidRDefault="00044066" w:rsidP="00EF034B">
      <w:pPr>
        <w:pStyle w:val="a3"/>
        <w:ind w:left="-450" w:firstLine="450"/>
        <w:rPr>
          <w:rFonts w:ascii="Simplified Arabic" w:hAnsi="Simplified Arabic" w:cs="Simplified Arabic"/>
          <w:b/>
          <w:bCs/>
          <w:color w:val="E36C0A" w:themeColor="accent6" w:themeShade="BF"/>
          <w:sz w:val="28"/>
          <w:szCs w:val="28"/>
          <w:rtl/>
        </w:rPr>
      </w:pPr>
    </w:p>
    <w:p w:rsidR="00044066" w:rsidRDefault="00044066" w:rsidP="00EF034B">
      <w:pPr>
        <w:pStyle w:val="a3"/>
        <w:ind w:left="-450" w:firstLine="450"/>
        <w:rPr>
          <w:rFonts w:ascii="Simplified Arabic" w:hAnsi="Simplified Arabic" w:cs="Simplified Arabic"/>
          <w:b/>
          <w:bCs/>
          <w:color w:val="E36C0A" w:themeColor="accent6" w:themeShade="BF"/>
          <w:sz w:val="28"/>
          <w:szCs w:val="28"/>
          <w:rtl/>
        </w:rPr>
      </w:pPr>
    </w:p>
    <w:p w:rsidR="000C7506" w:rsidRDefault="000C7506" w:rsidP="00EF034B">
      <w:pPr>
        <w:pStyle w:val="a3"/>
        <w:ind w:left="-450" w:firstLine="450"/>
        <w:rPr>
          <w:rFonts w:ascii="Simplified Arabic" w:hAnsi="Simplified Arabic" w:cs="Simplified Arabic"/>
          <w:b/>
          <w:bCs/>
          <w:color w:val="E36C0A" w:themeColor="accent6" w:themeShade="BF"/>
          <w:sz w:val="28"/>
          <w:szCs w:val="28"/>
          <w:rtl/>
        </w:rPr>
      </w:pPr>
    </w:p>
    <w:p w:rsidR="000C7506" w:rsidRDefault="000C7506" w:rsidP="00EF034B">
      <w:pPr>
        <w:pStyle w:val="a3"/>
        <w:ind w:left="-450" w:firstLine="450"/>
        <w:rPr>
          <w:rFonts w:ascii="Simplified Arabic" w:hAnsi="Simplified Arabic" w:cs="Simplified Arabic"/>
          <w:b/>
          <w:bCs/>
          <w:color w:val="E36C0A" w:themeColor="accent6" w:themeShade="BF"/>
          <w:sz w:val="28"/>
          <w:szCs w:val="28"/>
          <w:rtl/>
        </w:rPr>
      </w:pPr>
    </w:p>
    <w:p w:rsidR="00994068" w:rsidRPr="001A4EAF" w:rsidRDefault="00A3014A" w:rsidP="00EF034B">
      <w:pPr>
        <w:pStyle w:val="a3"/>
        <w:ind w:left="-450" w:firstLine="450"/>
        <w:rPr>
          <w:rFonts w:ascii="Simplified Arabic" w:hAnsi="Simplified Arabic" w:cs="Simplified Arabic"/>
          <w:b/>
          <w:bCs/>
          <w:color w:val="E36C0A" w:themeColor="accent6" w:themeShade="BF"/>
          <w:sz w:val="28"/>
          <w:szCs w:val="28"/>
        </w:rPr>
      </w:pPr>
      <w:r w:rsidRPr="001A4EAF">
        <w:rPr>
          <w:rFonts w:ascii="Simplified Arabic" w:hAnsi="Simplified Arabic" w:cs="Simplified Arabic"/>
          <w:b/>
          <w:bCs/>
          <w:color w:val="E36C0A" w:themeColor="accent6" w:themeShade="BF"/>
          <w:sz w:val="28"/>
          <w:szCs w:val="28"/>
          <w:rtl/>
        </w:rPr>
        <w:lastRenderedPageBreak/>
        <w:t>يشبه عمل الدماغ البشري في هذه النظرية  بعمل الحاسوب الالكتروني وتمر المعلومات فيه بثلاثة مراحل هي:</w:t>
      </w:r>
    </w:p>
    <w:p w:rsidR="00994068" w:rsidRPr="001A4EAF" w:rsidRDefault="00A3014A" w:rsidP="00EF034B">
      <w:pPr>
        <w:pStyle w:val="a3"/>
        <w:numPr>
          <w:ilvl w:val="0"/>
          <w:numId w:val="22"/>
        </w:numPr>
        <w:ind w:left="-450" w:firstLine="450"/>
        <w:rPr>
          <w:rFonts w:ascii="Simplified Arabic" w:hAnsi="Simplified Arabic" w:cs="Simplified Arabic"/>
          <w:b/>
          <w:bCs/>
          <w:color w:val="000000" w:themeColor="text1"/>
          <w:sz w:val="28"/>
          <w:szCs w:val="28"/>
        </w:rPr>
      </w:pPr>
      <w:r w:rsidRPr="001A4EAF">
        <w:rPr>
          <w:rFonts w:ascii="Simplified Arabic" w:hAnsi="Simplified Arabic" w:cs="Simplified Arabic"/>
          <w:b/>
          <w:bCs/>
          <w:color w:val="000000" w:themeColor="text1"/>
          <w:sz w:val="28"/>
          <w:szCs w:val="28"/>
          <w:rtl/>
        </w:rPr>
        <w:t xml:space="preserve"> الاستقبال والترميز: وهنا يتم استقبال المعلومات الخارجية  أو ما يسمى المدخلات الحسية من العالم الخارجي عبر المستقبلات الحسية والعمل على تحويلها لتمثيلات معينة(ترميزها).</w:t>
      </w:r>
    </w:p>
    <w:p w:rsidR="00994068" w:rsidRPr="001A4EAF" w:rsidRDefault="00A3014A" w:rsidP="00EF034B">
      <w:pPr>
        <w:pStyle w:val="a3"/>
        <w:numPr>
          <w:ilvl w:val="0"/>
          <w:numId w:val="22"/>
        </w:numPr>
        <w:ind w:left="-450" w:firstLine="450"/>
        <w:rPr>
          <w:rFonts w:ascii="Simplified Arabic" w:hAnsi="Simplified Arabic" w:cs="Simplified Arabic"/>
          <w:b/>
          <w:bCs/>
          <w:color w:val="000000" w:themeColor="text1"/>
          <w:sz w:val="28"/>
          <w:szCs w:val="28"/>
        </w:rPr>
      </w:pPr>
      <w:r w:rsidRPr="001A4EAF">
        <w:rPr>
          <w:rFonts w:ascii="Simplified Arabic" w:hAnsi="Simplified Arabic" w:cs="Simplified Arabic"/>
          <w:b/>
          <w:bCs/>
          <w:color w:val="000000" w:themeColor="text1"/>
          <w:sz w:val="28"/>
          <w:szCs w:val="28"/>
          <w:rtl/>
        </w:rPr>
        <w:t xml:space="preserve"> التخزين: هنا يتم اتخاذ بعض القرارات حول مدى  أهمية بعض المعلومات ومدى الحاجة إليها بحيث يتم الاحتفاظ بالبعض منها بعد أن يتم معالجتها وتحويلها لتمثيلات عقلية معينة يتم تخزينها في الذاكرة.</w:t>
      </w:r>
    </w:p>
    <w:p w:rsidR="00994068" w:rsidRPr="001A4EAF" w:rsidRDefault="00A3014A" w:rsidP="00EF034B">
      <w:pPr>
        <w:pStyle w:val="a3"/>
        <w:numPr>
          <w:ilvl w:val="0"/>
          <w:numId w:val="22"/>
        </w:numPr>
        <w:ind w:left="-450" w:firstLine="450"/>
        <w:rPr>
          <w:rFonts w:ascii="Simplified Arabic" w:hAnsi="Simplified Arabic" w:cs="Simplified Arabic"/>
          <w:b/>
          <w:bCs/>
          <w:color w:val="000000" w:themeColor="text1"/>
          <w:sz w:val="28"/>
          <w:szCs w:val="28"/>
        </w:rPr>
      </w:pPr>
      <w:r w:rsidRPr="001A4EAF">
        <w:rPr>
          <w:rFonts w:ascii="Simplified Arabic" w:hAnsi="Simplified Arabic" w:cs="Simplified Arabic"/>
          <w:b/>
          <w:bCs/>
          <w:color w:val="000000" w:themeColor="text1"/>
          <w:sz w:val="28"/>
          <w:szCs w:val="28"/>
          <w:rtl/>
        </w:rPr>
        <w:t xml:space="preserve"> استرجاع أو انتاج استجابة: التعرف على التمثيلات المعرفية واسترجاعها عند الحاجة إليها للاستفادة في المواقف وتحديد أنماط الفعل السلوكي المناسب.</w:t>
      </w:r>
    </w:p>
    <w:p w:rsidR="00994068" w:rsidRPr="001A4EAF" w:rsidRDefault="00A3014A" w:rsidP="00EF034B">
      <w:pPr>
        <w:pStyle w:val="a3"/>
        <w:numPr>
          <w:ilvl w:val="0"/>
          <w:numId w:val="22"/>
        </w:numPr>
        <w:ind w:left="-450" w:firstLine="450"/>
        <w:rPr>
          <w:rFonts w:ascii="Simplified Arabic" w:hAnsi="Simplified Arabic" w:cs="Simplified Arabic"/>
          <w:b/>
          <w:bCs/>
          <w:color w:val="000000" w:themeColor="text1"/>
          <w:sz w:val="28"/>
          <w:szCs w:val="28"/>
        </w:rPr>
      </w:pPr>
      <w:r w:rsidRPr="001A4EAF">
        <w:rPr>
          <w:rFonts w:ascii="Simplified Arabic" w:hAnsi="Simplified Arabic" w:cs="Simplified Arabic"/>
          <w:b/>
          <w:bCs/>
          <w:color w:val="000000" w:themeColor="text1"/>
          <w:sz w:val="28"/>
          <w:szCs w:val="28"/>
          <w:rtl/>
        </w:rPr>
        <w:t>يفترض نموذج معالجة المعلومات أن تنفيذ هذه العمليات المعرفية بعضها يتم على نحو شعوري يكون الفرد فيه على وعي تام لما يجري أولا شعوري.</w:t>
      </w:r>
    </w:p>
    <w:p w:rsidR="00FB23A0" w:rsidRPr="001A4EAF" w:rsidRDefault="00FB23A0" w:rsidP="00EF034B">
      <w:pPr>
        <w:ind w:left="-450" w:firstLine="450"/>
        <w:rPr>
          <w:rFonts w:ascii="Simplified Arabic" w:hAnsi="Simplified Arabic" w:cs="Simplified Arabic"/>
          <w:b/>
          <w:bCs/>
          <w:color w:val="E36C0A" w:themeColor="accent6" w:themeShade="BF"/>
          <w:sz w:val="32"/>
          <w:szCs w:val="32"/>
        </w:rPr>
      </w:pPr>
    </w:p>
    <w:p w:rsidR="008F16C5" w:rsidRDefault="008F16C5" w:rsidP="000C7506">
      <w:pPr>
        <w:pStyle w:val="a3"/>
        <w:ind w:left="0"/>
        <w:rPr>
          <w:rFonts w:ascii="Simplified Arabic" w:hAnsi="Simplified Arabic" w:cs="Simplified Arabic"/>
          <w:b/>
          <w:bCs/>
          <w:color w:val="E36C0A" w:themeColor="accent6" w:themeShade="BF"/>
          <w:sz w:val="32"/>
          <w:szCs w:val="32"/>
        </w:rPr>
      </w:pPr>
      <w:r w:rsidRPr="008F16C5">
        <w:rPr>
          <w:rFonts w:ascii="Simplified Arabic" w:hAnsi="Simplified Arabic" w:cs="Simplified Arabic" w:hint="cs"/>
          <w:b/>
          <w:bCs/>
          <w:color w:val="E36C0A" w:themeColor="accent6" w:themeShade="BF"/>
          <w:sz w:val="32"/>
          <w:szCs w:val="32"/>
          <w:rtl/>
        </w:rPr>
        <w:t>مكونات معالجة المعلومات</w:t>
      </w:r>
      <w:r>
        <w:rPr>
          <w:rFonts w:ascii="Simplified Arabic" w:hAnsi="Simplified Arabic" w:cs="Simplified Arabic" w:hint="cs"/>
          <w:b/>
          <w:bCs/>
          <w:color w:val="E36C0A" w:themeColor="accent6" w:themeShade="BF"/>
          <w:sz w:val="32"/>
          <w:szCs w:val="32"/>
          <w:rtl/>
        </w:rPr>
        <w:t>:</w:t>
      </w:r>
      <w:sdt>
        <w:sdtPr>
          <w:rPr>
            <w:rFonts w:ascii="Simplified Arabic" w:hAnsi="Simplified Arabic" w:cs="Simplified Arabic" w:hint="cs"/>
            <w:b/>
            <w:bCs/>
            <w:sz w:val="32"/>
            <w:szCs w:val="32"/>
            <w:rtl/>
          </w:rPr>
          <w:id w:val="-2012825931"/>
          <w:citation/>
        </w:sdtPr>
        <w:sdtEndPr/>
        <w:sdtContent>
          <w:r w:rsidR="009147FB" w:rsidRPr="009147FB">
            <w:rPr>
              <w:rFonts w:ascii="Simplified Arabic" w:hAnsi="Simplified Arabic" w:cs="Simplified Arabic"/>
              <w:b/>
              <w:bCs/>
              <w:sz w:val="32"/>
              <w:szCs w:val="32"/>
              <w:rtl/>
            </w:rPr>
            <w:fldChar w:fldCharType="begin"/>
          </w:r>
          <w:r w:rsidR="009147FB" w:rsidRPr="009147FB">
            <w:rPr>
              <w:rFonts w:ascii="Simplified Arabic" w:hAnsi="Simplified Arabic" w:cs="Simplified Arabic"/>
              <w:b/>
              <w:bCs/>
              <w:sz w:val="32"/>
              <w:szCs w:val="32"/>
              <w:rtl/>
              <w:lang w:bidi="ar-IQ"/>
            </w:rPr>
            <w:instrText xml:space="preserve"> </w:instrText>
          </w:r>
          <w:r w:rsidR="009147FB" w:rsidRPr="009147FB">
            <w:rPr>
              <w:rFonts w:ascii="Simplified Arabic" w:hAnsi="Simplified Arabic" w:cs="Simplified Arabic" w:hint="cs"/>
              <w:b/>
              <w:bCs/>
              <w:sz w:val="32"/>
              <w:szCs w:val="32"/>
              <w:lang w:bidi="ar-IQ"/>
            </w:rPr>
            <w:instrText>CITATION</w:instrText>
          </w:r>
          <w:r w:rsidR="009147FB" w:rsidRPr="009147FB">
            <w:rPr>
              <w:rFonts w:ascii="Simplified Arabic" w:hAnsi="Simplified Arabic" w:cs="Simplified Arabic" w:hint="cs"/>
              <w:b/>
              <w:bCs/>
              <w:sz w:val="32"/>
              <w:szCs w:val="32"/>
              <w:rtl/>
              <w:lang w:bidi="ar-IQ"/>
            </w:rPr>
            <w:instrText xml:space="preserve"> وجي02 \</w:instrText>
          </w:r>
          <w:r w:rsidR="009147FB" w:rsidRPr="009147FB">
            <w:rPr>
              <w:rFonts w:ascii="Simplified Arabic" w:hAnsi="Simplified Arabic" w:cs="Simplified Arabic" w:hint="cs"/>
              <w:b/>
              <w:bCs/>
              <w:sz w:val="32"/>
              <w:szCs w:val="32"/>
              <w:lang w:bidi="ar-IQ"/>
            </w:rPr>
            <w:instrText>l 2049</w:instrText>
          </w:r>
          <w:r w:rsidR="009147FB" w:rsidRPr="009147FB">
            <w:rPr>
              <w:rFonts w:ascii="Simplified Arabic" w:hAnsi="Simplified Arabic" w:cs="Simplified Arabic"/>
              <w:b/>
              <w:bCs/>
              <w:sz w:val="32"/>
              <w:szCs w:val="32"/>
              <w:rtl/>
              <w:lang w:bidi="ar-IQ"/>
            </w:rPr>
            <w:instrText xml:space="preserve"> </w:instrText>
          </w:r>
          <w:r w:rsidR="009147FB" w:rsidRPr="009147FB">
            <w:rPr>
              <w:rFonts w:ascii="Simplified Arabic" w:hAnsi="Simplified Arabic" w:cs="Simplified Arabic"/>
              <w:b/>
              <w:bCs/>
              <w:sz w:val="32"/>
              <w:szCs w:val="32"/>
              <w:rtl/>
            </w:rPr>
            <w:fldChar w:fldCharType="separate"/>
          </w:r>
          <w:r w:rsidR="009147FB" w:rsidRPr="009147FB">
            <w:rPr>
              <w:rFonts w:ascii="Simplified Arabic" w:hAnsi="Simplified Arabic" w:cs="Simplified Arabic"/>
              <w:b/>
              <w:bCs/>
              <w:sz w:val="32"/>
              <w:szCs w:val="32"/>
              <w:rtl/>
              <w:lang w:bidi="ar-IQ"/>
            </w:rPr>
            <w:t xml:space="preserve"> </w:t>
          </w:r>
          <w:r w:rsidR="009147FB" w:rsidRPr="009147FB">
            <w:rPr>
              <w:rFonts w:ascii="Simplified Arabic" w:hAnsi="Simplified Arabic" w:cs="Simplified Arabic" w:hint="cs"/>
              <w:sz w:val="32"/>
              <w:szCs w:val="32"/>
              <w:rtl/>
              <w:lang w:bidi="ar-IQ"/>
            </w:rPr>
            <w:t>(محجوب، 2002)</w:t>
          </w:r>
          <w:r w:rsidR="009147FB" w:rsidRPr="009147FB">
            <w:rPr>
              <w:rFonts w:ascii="Simplified Arabic" w:hAnsi="Simplified Arabic" w:cs="Simplified Arabic"/>
              <w:b/>
              <w:bCs/>
              <w:sz w:val="32"/>
              <w:szCs w:val="32"/>
              <w:rtl/>
            </w:rPr>
            <w:fldChar w:fldCharType="end"/>
          </w:r>
        </w:sdtContent>
      </w:sdt>
    </w:p>
    <w:p w:rsidR="008F16C5" w:rsidRPr="00165F6A" w:rsidRDefault="008F16C5" w:rsidP="00EF034B">
      <w:pPr>
        <w:pStyle w:val="a3"/>
        <w:ind w:left="-450" w:firstLine="450"/>
        <w:rPr>
          <w:rFonts w:ascii="Simplified Arabic" w:hAnsi="Simplified Arabic" w:cs="Simplified Arabic"/>
          <w:b/>
          <w:bCs/>
          <w:sz w:val="28"/>
          <w:szCs w:val="28"/>
          <w:rtl/>
        </w:rPr>
      </w:pPr>
      <w:r w:rsidRPr="00165F6A">
        <w:rPr>
          <w:rFonts w:ascii="Simplified Arabic" w:hAnsi="Simplified Arabic" w:cs="Simplified Arabic"/>
          <w:b/>
          <w:bCs/>
          <w:sz w:val="28"/>
          <w:szCs w:val="28"/>
          <w:rtl/>
        </w:rPr>
        <w:t>المسجلات الحسية</w:t>
      </w:r>
    </w:p>
    <w:p w:rsidR="00C268CA" w:rsidRPr="001A4EAF" w:rsidRDefault="008F16C5" w:rsidP="00EF034B">
      <w:pPr>
        <w:pStyle w:val="a3"/>
        <w:ind w:left="-450" w:firstLine="450"/>
        <w:rPr>
          <w:rFonts w:ascii="Simplified Arabic" w:hAnsi="Simplified Arabic" w:cs="Simplified Arabic"/>
          <w:b/>
          <w:bCs/>
          <w:sz w:val="28"/>
          <w:szCs w:val="28"/>
          <w:rtl/>
        </w:rPr>
      </w:pPr>
      <w:r w:rsidRPr="00165F6A">
        <w:rPr>
          <w:rFonts w:ascii="Simplified Arabic" w:hAnsi="Simplified Arabic" w:cs="Simplified Arabic"/>
          <w:b/>
          <w:bCs/>
          <w:sz w:val="28"/>
          <w:szCs w:val="28"/>
          <w:rtl/>
        </w:rPr>
        <w:t>تقوم مستقبلاتنا الحسية بتلقي الكثير المعلومات من البيئة الخارجية وتخزينها في السجل الحسي لفترة وجيزة، ولكن القليل من هذه المعلومات يحظى بالانتباه والاهتمام ثم ينتقل الى المرحلة التالية ويتلقى المعالجة (سميث وراغن ، 2012)</w:t>
      </w:r>
    </w:p>
    <w:p w:rsidR="008F16C5" w:rsidRPr="00165F6A" w:rsidRDefault="008F16C5" w:rsidP="00EF034B">
      <w:pPr>
        <w:pStyle w:val="a3"/>
        <w:ind w:left="-450" w:firstLine="450"/>
        <w:rPr>
          <w:rFonts w:ascii="Simplified Arabic" w:hAnsi="Simplified Arabic" w:cs="Simplified Arabic"/>
          <w:b/>
          <w:bCs/>
          <w:sz w:val="28"/>
          <w:szCs w:val="28"/>
          <w:rtl/>
        </w:rPr>
      </w:pPr>
      <w:r w:rsidRPr="00165F6A">
        <w:rPr>
          <w:rFonts w:ascii="Simplified Arabic" w:hAnsi="Simplified Arabic" w:cs="Simplified Arabic"/>
          <w:b/>
          <w:bCs/>
          <w:sz w:val="28"/>
          <w:szCs w:val="28"/>
          <w:rtl/>
        </w:rPr>
        <w:t xml:space="preserve">– الذاكرة قصيرة المدى </w:t>
      </w:r>
      <w:r w:rsidRPr="00165F6A">
        <w:rPr>
          <w:rFonts w:ascii="Simplified Arabic" w:hAnsi="Simplified Arabic" w:cs="Simplified Arabic"/>
          <w:b/>
          <w:bCs/>
          <w:sz w:val="28"/>
          <w:szCs w:val="28"/>
        </w:rPr>
        <w:t>STM) WM</w:t>
      </w:r>
      <w:r w:rsidRPr="00165F6A">
        <w:rPr>
          <w:rFonts w:ascii="Simplified Arabic" w:hAnsi="Simplified Arabic" w:cs="Simplified Arabic"/>
          <w:b/>
          <w:bCs/>
          <w:sz w:val="28"/>
          <w:szCs w:val="28"/>
          <w:rtl/>
        </w:rPr>
        <w:t>)</w:t>
      </w:r>
    </w:p>
    <w:p w:rsidR="008F16C5" w:rsidRPr="00165F6A" w:rsidRDefault="008F16C5" w:rsidP="00EF034B">
      <w:pPr>
        <w:pStyle w:val="a3"/>
        <w:ind w:left="-450" w:firstLine="450"/>
        <w:rPr>
          <w:rFonts w:ascii="Simplified Arabic" w:hAnsi="Simplified Arabic" w:cs="Simplified Arabic"/>
          <w:b/>
          <w:bCs/>
          <w:sz w:val="28"/>
          <w:szCs w:val="28"/>
          <w:rtl/>
        </w:rPr>
      </w:pPr>
      <w:r w:rsidRPr="00165F6A">
        <w:rPr>
          <w:rFonts w:ascii="Simplified Arabic" w:hAnsi="Simplified Arabic" w:cs="Simplified Arabic"/>
          <w:b/>
          <w:bCs/>
          <w:sz w:val="28"/>
          <w:szCs w:val="28"/>
          <w:rtl/>
        </w:rPr>
        <w:t>تعد هذه الذاكرة المحطة الثانية للمعلومات بعد المسجلات الحسية فهي تشكل مستودعا مؤقتا للتخزين يتم فيه الاحتفاظ بالمعلومات لفترة لا تتجاوز  30 ثانية، وهي تستقبل المعلومات التي يتم الانتباه إليها فقط، والمعلومات المراد تذكرها ومعالجتها من الذاكرة طويلة المدى. (الزغول ، 2010)</w:t>
      </w:r>
    </w:p>
    <w:p w:rsidR="008F16C5" w:rsidRPr="00165F6A" w:rsidRDefault="008F16C5" w:rsidP="00EF034B">
      <w:pPr>
        <w:pStyle w:val="a3"/>
        <w:ind w:left="-450" w:firstLine="450"/>
        <w:rPr>
          <w:rFonts w:ascii="Simplified Arabic" w:hAnsi="Simplified Arabic" w:cs="Simplified Arabic"/>
          <w:b/>
          <w:bCs/>
          <w:sz w:val="28"/>
          <w:szCs w:val="28"/>
          <w:rtl/>
        </w:rPr>
      </w:pPr>
      <w:r w:rsidRPr="00165F6A">
        <w:rPr>
          <w:rFonts w:ascii="Simplified Arabic" w:hAnsi="Simplified Arabic" w:cs="Simplified Arabic"/>
          <w:b/>
          <w:bCs/>
          <w:sz w:val="28"/>
          <w:szCs w:val="28"/>
          <w:rtl/>
        </w:rPr>
        <w:t xml:space="preserve">– الذاكرة طويلة المدى </w:t>
      </w:r>
      <w:r w:rsidRPr="00165F6A">
        <w:rPr>
          <w:rFonts w:ascii="Simplified Arabic" w:hAnsi="Simplified Arabic" w:cs="Simplified Arabic"/>
          <w:b/>
          <w:bCs/>
          <w:sz w:val="28"/>
          <w:szCs w:val="28"/>
        </w:rPr>
        <w:t>LTM</w:t>
      </w:r>
    </w:p>
    <w:p w:rsidR="008F16C5" w:rsidRDefault="008F16C5" w:rsidP="00EF034B">
      <w:pPr>
        <w:pStyle w:val="a3"/>
        <w:ind w:left="-450" w:firstLine="450"/>
        <w:rPr>
          <w:rFonts w:ascii="Simplified Arabic" w:hAnsi="Simplified Arabic" w:cs="Simplified Arabic"/>
          <w:b/>
          <w:bCs/>
          <w:sz w:val="28"/>
          <w:szCs w:val="28"/>
          <w:rtl/>
        </w:rPr>
      </w:pPr>
      <w:r w:rsidRPr="00165F6A">
        <w:rPr>
          <w:rFonts w:ascii="Simplified Arabic" w:hAnsi="Simplified Arabic" w:cs="Simplified Arabic"/>
          <w:b/>
          <w:bCs/>
          <w:sz w:val="28"/>
          <w:szCs w:val="28"/>
          <w:rtl/>
        </w:rPr>
        <w:t>فيها تستقر المعلومات والخبرات والمعارف بصورتها النهائية، حيث يتم فيها تخزين المعلومات بشكل تمثيلات ذهنية بصورة دائمة، وذلك بعد ترميزها ومعالجتها في الذاكرة العاملة وتمتاز بأن سعتها التخزينية هائلة.</w:t>
      </w:r>
    </w:p>
    <w:p w:rsidR="00165F6A" w:rsidRDefault="00165F6A" w:rsidP="00EF034B">
      <w:pPr>
        <w:pStyle w:val="a3"/>
        <w:ind w:left="-450" w:firstLine="450"/>
        <w:rPr>
          <w:rFonts w:ascii="Simplified Arabic" w:hAnsi="Simplified Arabic" w:cs="Simplified Arabic"/>
          <w:b/>
          <w:bCs/>
          <w:sz w:val="28"/>
          <w:szCs w:val="28"/>
          <w:rtl/>
        </w:rPr>
      </w:pPr>
    </w:p>
    <w:p w:rsidR="00165F6A" w:rsidRPr="001A4EAF" w:rsidRDefault="00165F6A" w:rsidP="00EF034B">
      <w:pPr>
        <w:ind w:left="-450" w:firstLine="450"/>
        <w:rPr>
          <w:rFonts w:ascii="Simplified Arabic" w:hAnsi="Simplified Arabic" w:cs="Simplified Arabic"/>
          <w:b/>
          <w:bCs/>
          <w:sz w:val="28"/>
          <w:szCs w:val="28"/>
          <w:rtl/>
        </w:rPr>
      </w:pPr>
    </w:p>
    <w:p w:rsidR="00165F6A" w:rsidRPr="00E97A64" w:rsidRDefault="00165F6A" w:rsidP="00EF034B">
      <w:pPr>
        <w:ind w:left="-450" w:firstLine="450"/>
        <w:rPr>
          <w:rFonts w:ascii="Simplified Arabic" w:hAnsi="Simplified Arabic" w:cs="Simplified Arabic"/>
          <w:b/>
          <w:bCs/>
          <w:sz w:val="28"/>
          <w:szCs w:val="28"/>
          <w:rtl/>
        </w:rPr>
      </w:pPr>
    </w:p>
    <w:sdt>
      <w:sdtPr>
        <w:rPr>
          <w:rFonts w:ascii="Times New Roman" w:eastAsia="Times New Roman" w:hAnsi="Times New Roman" w:cs="Traditional Arabic"/>
          <w:b w:val="0"/>
          <w:bCs w:val="0"/>
          <w:noProof/>
          <w:color w:val="auto"/>
          <w:sz w:val="20"/>
          <w:szCs w:val="20"/>
          <w:lang w:val="ar-SA" w:eastAsia="ar-SA"/>
        </w:rPr>
        <w:id w:val="1311213604"/>
        <w:docPartObj>
          <w:docPartGallery w:val="Bibliographies"/>
          <w:docPartUnique/>
        </w:docPartObj>
      </w:sdtPr>
      <w:sdtEndPr>
        <w:rPr>
          <w:sz w:val="44"/>
          <w:szCs w:val="44"/>
          <w:lang w:val="en-US"/>
        </w:rPr>
      </w:sdtEndPr>
      <w:sdtContent>
        <w:p w:rsidR="00F55080" w:rsidRDefault="00F55080" w:rsidP="00EF034B">
          <w:pPr>
            <w:pStyle w:val="1"/>
            <w:ind w:left="-450" w:firstLine="450"/>
          </w:pPr>
          <w:r>
            <w:rPr>
              <w:lang w:val="ar-SA"/>
            </w:rPr>
            <w:t>ا</w:t>
          </w:r>
          <w:bookmarkStart w:id="0" w:name="_GoBack"/>
          <w:bookmarkEnd w:id="0"/>
          <w:r>
            <w:rPr>
              <w:lang w:val="ar-SA"/>
            </w:rPr>
            <w:t>لمراجع</w:t>
          </w:r>
        </w:p>
        <w:p w:rsidR="00F55080" w:rsidRPr="003D0D19" w:rsidRDefault="00F55080" w:rsidP="00EF034B">
          <w:pPr>
            <w:pStyle w:val="a5"/>
            <w:ind w:left="-450" w:firstLine="450"/>
            <w:rPr>
              <w:sz w:val="44"/>
              <w:szCs w:val="44"/>
              <w:rtl/>
            </w:rPr>
          </w:pPr>
          <w:r w:rsidRPr="003D0D19">
            <w:rPr>
              <w:sz w:val="44"/>
              <w:szCs w:val="44"/>
            </w:rPr>
            <w:fldChar w:fldCharType="begin"/>
          </w:r>
          <w:r w:rsidRPr="003D0D19">
            <w:rPr>
              <w:sz w:val="44"/>
              <w:szCs w:val="44"/>
            </w:rPr>
            <w:instrText>BIBLIOGRAPHY</w:instrText>
          </w:r>
          <w:r w:rsidRPr="003D0D19">
            <w:rPr>
              <w:sz w:val="44"/>
              <w:szCs w:val="44"/>
            </w:rPr>
            <w:fldChar w:fldCharType="separate"/>
          </w:r>
        </w:p>
        <w:p w:rsidR="00F55080" w:rsidRPr="003D0D19" w:rsidRDefault="00F55080" w:rsidP="00EF034B">
          <w:pPr>
            <w:pStyle w:val="a5"/>
            <w:ind w:left="-450" w:firstLine="450"/>
            <w:rPr>
              <w:sz w:val="44"/>
              <w:szCs w:val="44"/>
              <w:rtl/>
            </w:rPr>
          </w:pPr>
          <w:r w:rsidRPr="003D0D19">
            <w:rPr>
              <w:rFonts w:hint="cs"/>
              <w:sz w:val="44"/>
              <w:szCs w:val="44"/>
              <w:rtl/>
            </w:rPr>
            <w:t xml:space="preserve">سامر يوسف متعب وسام صلاح عبد عبد الحسين. (2013). </w:t>
          </w:r>
          <w:r w:rsidRPr="003D0D19">
            <w:rPr>
              <w:rFonts w:hint="cs"/>
              <w:i/>
              <w:iCs/>
              <w:sz w:val="44"/>
              <w:szCs w:val="44"/>
              <w:rtl/>
            </w:rPr>
            <w:t>التعلم الحركي وتطبيقاته.</w:t>
          </w:r>
          <w:r w:rsidRPr="003D0D19">
            <w:rPr>
              <w:rFonts w:hint="cs"/>
              <w:sz w:val="44"/>
              <w:szCs w:val="44"/>
              <w:rtl/>
            </w:rPr>
            <w:t xml:space="preserve"> دار الكتب العلمية.</w:t>
          </w:r>
        </w:p>
        <w:p w:rsidR="00F55080" w:rsidRPr="003D0D19" w:rsidRDefault="00F55080" w:rsidP="00EF034B">
          <w:pPr>
            <w:pStyle w:val="a5"/>
            <w:ind w:left="-450" w:firstLine="450"/>
            <w:rPr>
              <w:sz w:val="44"/>
              <w:szCs w:val="44"/>
              <w:rtl/>
            </w:rPr>
          </w:pPr>
          <w:r w:rsidRPr="003D0D19">
            <w:rPr>
              <w:rFonts w:hint="cs"/>
              <w:sz w:val="44"/>
              <w:szCs w:val="44"/>
              <w:rtl/>
            </w:rPr>
            <w:t xml:space="preserve">عبد الباسط مبارك. (2013). </w:t>
          </w:r>
          <w:r w:rsidRPr="003D0D19">
            <w:rPr>
              <w:rFonts w:hint="cs"/>
              <w:i/>
              <w:iCs/>
              <w:sz w:val="44"/>
              <w:szCs w:val="44"/>
              <w:rtl/>
            </w:rPr>
            <w:t>التعلم الحركي والاداء.</w:t>
          </w:r>
          <w:r w:rsidRPr="003D0D19">
            <w:rPr>
              <w:rFonts w:hint="cs"/>
              <w:sz w:val="44"/>
              <w:szCs w:val="44"/>
              <w:rtl/>
            </w:rPr>
            <w:t xml:space="preserve"> دار اليازوري العلمية.</w:t>
          </w:r>
        </w:p>
        <w:p w:rsidR="00F55080" w:rsidRPr="003D0D19" w:rsidRDefault="00F55080" w:rsidP="00EF034B">
          <w:pPr>
            <w:pStyle w:val="a5"/>
            <w:ind w:left="-450" w:firstLine="450"/>
            <w:rPr>
              <w:sz w:val="44"/>
              <w:szCs w:val="44"/>
              <w:rtl/>
            </w:rPr>
          </w:pPr>
          <w:r w:rsidRPr="003D0D19">
            <w:rPr>
              <w:rFonts w:hint="cs"/>
              <w:sz w:val="44"/>
              <w:szCs w:val="44"/>
              <w:rtl/>
            </w:rPr>
            <w:t xml:space="preserve">وجيه محجوب. (2002). </w:t>
          </w:r>
          <w:r w:rsidRPr="003D0D19">
            <w:rPr>
              <w:rFonts w:hint="cs"/>
              <w:i/>
              <w:iCs/>
              <w:sz w:val="44"/>
              <w:szCs w:val="44"/>
              <w:rtl/>
            </w:rPr>
            <w:t>التعلم الحركي وجدولة التدريب.</w:t>
          </w:r>
          <w:r w:rsidRPr="003D0D19">
            <w:rPr>
              <w:rFonts w:hint="cs"/>
              <w:sz w:val="44"/>
              <w:szCs w:val="44"/>
              <w:rtl/>
            </w:rPr>
            <w:t xml:space="preserve"> عمان: دار الفكر.</w:t>
          </w:r>
        </w:p>
        <w:p w:rsidR="00E55CDB" w:rsidRPr="003D0D19" w:rsidRDefault="00E55CDB" w:rsidP="00E55CDB">
          <w:pPr>
            <w:rPr>
              <w:sz w:val="44"/>
              <w:szCs w:val="44"/>
              <w:rtl/>
            </w:rPr>
          </w:pPr>
          <w:r w:rsidRPr="003D0D19">
            <w:rPr>
              <w:rFonts w:hint="cs"/>
              <w:sz w:val="44"/>
              <w:szCs w:val="44"/>
              <w:rtl/>
            </w:rPr>
            <w:t>هدى ناجي زيدان ، احمد مهدي صالح (2020) التكوين العقلي في التعلم الحركي الرياضي</w:t>
          </w:r>
        </w:p>
        <w:p w:rsidR="00F55080" w:rsidRPr="003D0D19" w:rsidRDefault="00F55080" w:rsidP="00EF034B">
          <w:pPr>
            <w:ind w:left="-450" w:firstLine="450"/>
            <w:rPr>
              <w:sz w:val="44"/>
              <w:szCs w:val="44"/>
            </w:rPr>
          </w:pPr>
          <w:r w:rsidRPr="003D0D19">
            <w:rPr>
              <w:b/>
              <w:bCs/>
              <w:sz w:val="44"/>
              <w:szCs w:val="44"/>
            </w:rPr>
            <w:fldChar w:fldCharType="end"/>
          </w:r>
        </w:p>
      </w:sdtContent>
    </w:sdt>
    <w:p w:rsidR="00165F6A" w:rsidRPr="003D0D19" w:rsidRDefault="00165F6A" w:rsidP="00EF034B">
      <w:pPr>
        <w:pStyle w:val="a3"/>
        <w:ind w:left="-450" w:firstLine="450"/>
        <w:rPr>
          <w:rFonts w:ascii="Simplified Arabic" w:hAnsi="Simplified Arabic" w:cs="Simplified Arabic"/>
          <w:b/>
          <w:bCs/>
          <w:sz w:val="44"/>
          <w:szCs w:val="44"/>
          <w:rtl/>
        </w:rPr>
      </w:pPr>
    </w:p>
    <w:p w:rsidR="00E97A64" w:rsidRPr="00E97A64" w:rsidRDefault="00E97A64" w:rsidP="00EF034B">
      <w:pPr>
        <w:ind w:left="-450" w:firstLine="450"/>
        <w:rPr>
          <w:rtl/>
          <w:lang w:eastAsia="en-US"/>
        </w:rPr>
      </w:pPr>
    </w:p>
    <w:sectPr w:rsidR="00E97A64" w:rsidRPr="00E97A64" w:rsidSect="00C268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78" w:rsidRDefault="00755678" w:rsidP="00AD0E39">
      <w:r>
        <w:separator/>
      </w:r>
    </w:p>
  </w:endnote>
  <w:endnote w:type="continuationSeparator" w:id="0">
    <w:p w:rsidR="00755678" w:rsidRDefault="00755678" w:rsidP="00AD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6" w:rsidRDefault="000440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6" w:rsidRDefault="000440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6" w:rsidRDefault="000440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78" w:rsidRDefault="00755678" w:rsidP="00AD0E39">
      <w:r>
        <w:separator/>
      </w:r>
    </w:p>
  </w:footnote>
  <w:footnote w:type="continuationSeparator" w:id="0">
    <w:p w:rsidR="00755678" w:rsidRDefault="00755678" w:rsidP="00AD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6" w:rsidRDefault="000440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tl/>
        <w:lang w:val="ar-SA"/>
      </w:rPr>
      <w:id w:val="164757876"/>
      <w:docPartObj>
        <w:docPartGallery w:val="Page Numbers (Top of Page)"/>
        <w:docPartUnique/>
      </w:docPartObj>
    </w:sdtPr>
    <w:sdtEndPr>
      <w:rPr>
        <w:b/>
        <w:bCs/>
        <w:color w:val="auto"/>
        <w:spacing w:val="0"/>
        <w:lang w:val="en-US"/>
      </w:rPr>
    </w:sdtEndPr>
    <w:sdtContent>
      <w:p w:rsidR="00044066" w:rsidRDefault="00044066">
        <w:pPr>
          <w:pStyle w:val="a7"/>
          <w:pBdr>
            <w:bottom w:val="single" w:sz="4" w:space="1" w:color="D9D9D9" w:themeColor="background1" w:themeShade="D9"/>
          </w:pBdr>
          <w:jc w:val="right"/>
          <w:rPr>
            <w:color w:val="808080" w:themeColor="background1" w:themeShade="80"/>
            <w:spacing w:val="60"/>
          </w:rPr>
        </w:pPr>
      </w:p>
      <w:p w:rsidR="00044066" w:rsidRDefault="00044066" w:rsidP="00AF1C2E">
        <w:pPr>
          <w:pStyle w:val="a7"/>
          <w:pBdr>
            <w:bottom w:val="single" w:sz="4" w:space="1" w:color="D9D9D9" w:themeColor="background1" w:themeShade="D9"/>
          </w:pBdr>
          <w:jc w:val="right"/>
          <w:rPr>
            <w:b/>
            <w:bCs/>
          </w:rPr>
        </w:pPr>
        <w:r>
          <w:rPr>
            <w:color w:val="808080" w:themeColor="background1" w:themeShade="80"/>
            <w:spacing w:val="60"/>
          </w:rPr>
          <w:t xml:space="preserve">  </w:t>
        </w:r>
        <w:r>
          <w:rPr>
            <w:color w:val="808080" w:themeColor="background1" w:themeShade="80"/>
            <w:spacing w:val="60"/>
            <w:rtl/>
            <w:lang w:val="ar-SA"/>
          </w:rPr>
          <w:t>الصفحة</w:t>
        </w:r>
        <w:r>
          <w:rPr>
            <w:rtl/>
            <w:lang w:val="ar-SA"/>
          </w:rPr>
          <w:t xml:space="preserve"> | </w:t>
        </w:r>
        <w:r>
          <w:fldChar w:fldCharType="begin"/>
        </w:r>
        <w:r>
          <w:instrText>PAGE   \* MERGEFORMAT</w:instrText>
        </w:r>
        <w:r>
          <w:fldChar w:fldCharType="separate"/>
        </w:r>
        <w:r w:rsidR="003D0D19" w:rsidRPr="003D0D19">
          <w:rPr>
            <w:b/>
            <w:bCs/>
            <w:rtl/>
            <w:lang w:val="ar-SA"/>
          </w:rPr>
          <w:t>12</w:t>
        </w:r>
        <w:r>
          <w:rPr>
            <w:b/>
            <w:bCs/>
          </w:rPr>
          <w:fldChar w:fldCharType="end"/>
        </w:r>
      </w:p>
    </w:sdtContent>
  </w:sdt>
  <w:p w:rsidR="00044066" w:rsidRDefault="0004406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6" w:rsidRDefault="000440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224"/>
    <w:multiLevelType w:val="hybridMultilevel"/>
    <w:tmpl w:val="F1C8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6197"/>
    <w:multiLevelType w:val="multilevel"/>
    <w:tmpl w:val="DE7A9182"/>
    <w:lvl w:ilvl="0">
      <w:start w:val="1"/>
      <w:numFmt w:val="decimal"/>
      <w:lvlText w:val="%1."/>
      <w:lvlJc w:val="left"/>
      <w:pPr>
        <w:ind w:left="1170" w:hanging="360"/>
      </w:pPr>
      <w:rPr>
        <w:rFonts w:hint="default"/>
        <w:color w:val="FFC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C72274F"/>
    <w:multiLevelType w:val="hybridMultilevel"/>
    <w:tmpl w:val="23420C8C"/>
    <w:lvl w:ilvl="0" w:tplc="7DE8C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8149D"/>
    <w:multiLevelType w:val="hybridMultilevel"/>
    <w:tmpl w:val="CB865426"/>
    <w:lvl w:ilvl="0" w:tplc="93A4852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10A35E46"/>
    <w:multiLevelType w:val="multilevel"/>
    <w:tmpl w:val="DE7A9182"/>
    <w:lvl w:ilvl="0">
      <w:start w:val="1"/>
      <w:numFmt w:val="decimal"/>
      <w:lvlText w:val="%1."/>
      <w:lvlJc w:val="left"/>
      <w:pPr>
        <w:ind w:left="1170" w:hanging="360"/>
      </w:pPr>
      <w:rPr>
        <w:rFonts w:hint="default"/>
        <w:color w:val="FFC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BC50CA2"/>
    <w:multiLevelType w:val="hybridMultilevel"/>
    <w:tmpl w:val="F956DD9C"/>
    <w:lvl w:ilvl="0" w:tplc="1B8E8BC2">
      <w:start w:val="12"/>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47F4F"/>
    <w:multiLevelType w:val="hybridMultilevel"/>
    <w:tmpl w:val="E8F2333A"/>
    <w:lvl w:ilvl="0" w:tplc="D84A2A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7C11CE"/>
    <w:multiLevelType w:val="hybridMultilevel"/>
    <w:tmpl w:val="6ECE703E"/>
    <w:lvl w:ilvl="0" w:tplc="798ED1E2">
      <w:start w:val="1"/>
      <w:numFmt w:val="bullet"/>
      <w:lvlText w:val="•"/>
      <w:lvlJc w:val="left"/>
      <w:pPr>
        <w:tabs>
          <w:tab w:val="num" w:pos="720"/>
        </w:tabs>
        <w:ind w:left="720" w:hanging="360"/>
      </w:pPr>
      <w:rPr>
        <w:rFonts w:ascii="Arial" w:hAnsi="Arial" w:hint="default"/>
      </w:rPr>
    </w:lvl>
    <w:lvl w:ilvl="1" w:tplc="5BBA8A34" w:tentative="1">
      <w:start w:val="1"/>
      <w:numFmt w:val="bullet"/>
      <w:lvlText w:val="•"/>
      <w:lvlJc w:val="left"/>
      <w:pPr>
        <w:tabs>
          <w:tab w:val="num" w:pos="1440"/>
        </w:tabs>
        <w:ind w:left="1440" w:hanging="360"/>
      </w:pPr>
      <w:rPr>
        <w:rFonts w:ascii="Arial" w:hAnsi="Arial" w:hint="default"/>
      </w:rPr>
    </w:lvl>
    <w:lvl w:ilvl="2" w:tplc="63E6E736" w:tentative="1">
      <w:start w:val="1"/>
      <w:numFmt w:val="bullet"/>
      <w:lvlText w:val="•"/>
      <w:lvlJc w:val="left"/>
      <w:pPr>
        <w:tabs>
          <w:tab w:val="num" w:pos="2160"/>
        </w:tabs>
        <w:ind w:left="2160" w:hanging="360"/>
      </w:pPr>
      <w:rPr>
        <w:rFonts w:ascii="Arial" w:hAnsi="Arial" w:hint="default"/>
      </w:rPr>
    </w:lvl>
    <w:lvl w:ilvl="3" w:tplc="7F6A768E" w:tentative="1">
      <w:start w:val="1"/>
      <w:numFmt w:val="bullet"/>
      <w:lvlText w:val="•"/>
      <w:lvlJc w:val="left"/>
      <w:pPr>
        <w:tabs>
          <w:tab w:val="num" w:pos="2880"/>
        </w:tabs>
        <w:ind w:left="2880" w:hanging="360"/>
      </w:pPr>
      <w:rPr>
        <w:rFonts w:ascii="Arial" w:hAnsi="Arial" w:hint="default"/>
      </w:rPr>
    </w:lvl>
    <w:lvl w:ilvl="4" w:tplc="9F40003A" w:tentative="1">
      <w:start w:val="1"/>
      <w:numFmt w:val="bullet"/>
      <w:lvlText w:val="•"/>
      <w:lvlJc w:val="left"/>
      <w:pPr>
        <w:tabs>
          <w:tab w:val="num" w:pos="3600"/>
        </w:tabs>
        <w:ind w:left="3600" w:hanging="360"/>
      </w:pPr>
      <w:rPr>
        <w:rFonts w:ascii="Arial" w:hAnsi="Arial" w:hint="default"/>
      </w:rPr>
    </w:lvl>
    <w:lvl w:ilvl="5" w:tplc="FF3A0284" w:tentative="1">
      <w:start w:val="1"/>
      <w:numFmt w:val="bullet"/>
      <w:lvlText w:val="•"/>
      <w:lvlJc w:val="left"/>
      <w:pPr>
        <w:tabs>
          <w:tab w:val="num" w:pos="4320"/>
        </w:tabs>
        <w:ind w:left="4320" w:hanging="360"/>
      </w:pPr>
      <w:rPr>
        <w:rFonts w:ascii="Arial" w:hAnsi="Arial" w:hint="default"/>
      </w:rPr>
    </w:lvl>
    <w:lvl w:ilvl="6" w:tplc="0040E564" w:tentative="1">
      <w:start w:val="1"/>
      <w:numFmt w:val="bullet"/>
      <w:lvlText w:val="•"/>
      <w:lvlJc w:val="left"/>
      <w:pPr>
        <w:tabs>
          <w:tab w:val="num" w:pos="5040"/>
        </w:tabs>
        <w:ind w:left="5040" w:hanging="360"/>
      </w:pPr>
      <w:rPr>
        <w:rFonts w:ascii="Arial" w:hAnsi="Arial" w:hint="default"/>
      </w:rPr>
    </w:lvl>
    <w:lvl w:ilvl="7" w:tplc="BB9858A0" w:tentative="1">
      <w:start w:val="1"/>
      <w:numFmt w:val="bullet"/>
      <w:lvlText w:val="•"/>
      <w:lvlJc w:val="left"/>
      <w:pPr>
        <w:tabs>
          <w:tab w:val="num" w:pos="5760"/>
        </w:tabs>
        <w:ind w:left="5760" w:hanging="360"/>
      </w:pPr>
      <w:rPr>
        <w:rFonts w:ascii="Arial" w:hAnsi="Arial" w:hint="default"/>
      </w:rPr>
    </w:lvl>
    <w:lvl w:ilvl="8" w:tplc="8C32FAF6" w:tentative="1">
      <w:start w:val="1"/>
      <w:numFmt w:val="bullet"/>
      <w:lvlText w:val="•"/>
      <w:lvlJc w:val="left"/>
      <w:pPr>
        <w:tabs>
          <w:tab w:val="num" w:pos="6480"/>
        </w:tabs>
        <w:ind w:left="6480" w:hanging="360"/>
      </w:pPr>
      <w:rPr>
        <w:rFonts w:ascii="Arial" w:hAnsi="Arial" w:hint="default"/>
      </w:rPr>
    </w:lvl>
  </w:abstractNum>
  <w:abstractNum w:abstractNumId="8">
    <w:nsid w:val="34D50127"/>
    <w:multiLevelType w:val="hybridMultilevel"/>
    <w:tmpl w:val="F8022908"/>
    <w:lvl w:ilvl="0" w:tplc="CD326D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7D11C5B"/>
    <w:multiLevelType w:val="hybridMultilevel"/>
    <w:tmpl w:val="59AA6554"/>
    <w:lvl w:ilvl="0" w:tplc="D64A95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8C04DA7"/>
    <w:multiLevelType w:val="hybridMultilevel"/>
    <w:tmpl w:val="96642088"/>
    <w:lvl w:ilvl="0" w:tplc="46E659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3DB2EE1"/>
    <w:multiLevelType w:val="hybridMultilevel"/>
    <w:tmpl w:val="E34C5DE8"/>
    <w:lvl w:ilvl="0" w:tplc="316C680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46616B"/>
    <w:multiLevelType w:val="hybridMultilevel"/>
    <w:tmpl w:val="6338F020"/>
    <w:lvl w:ilvl="0" w:tplc="3AECDA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D22D21"/>
    <w:multiLevelType w:val="hybridMultilevel"/>
    <w:tmpl w:val="87DEE016"/>
    <w:lvl w:ilvl="0" w:tplc="ADFACF58">
      <w:start w:val="1"/>
      <w:numFmt w:val="bullet"/>
      <w:lvlText w:val="•"/>
      <w:lvlJc w:val="left"/>
      <w:pPr>
        <w:tabs>
          <w:tab w:val="num" w:pos="720"/>
        </w:tabs>
        <w:ind w:left="720" w:hanging="360"/>
      </w:pPr>
      <w:rPr>
        <w:rFonts w:ascii="Arial" w:hAnsi="Arial" w:hint="default"/>
      </w:rPr>
    </w:lvl>
    <w:lvl w:ilvl="1" w:tplc="EB50E738" w:tentative="1">
      <w:start w:val="1"/>
      <w:numFmt w:val="bullet"/>
      <w:lvlText w:val="•"/>
      <w:lvlJc w:val="left"/>
      <w:pPr>
        <w:tabs>
          <w:tab w:val="num" w:pos="1440"/>
        </w:tabs>
        <w:ind w:left="1440" w:hanging="360"/>
      </w:pPr>
      <w:rPr>
        <w:rFonts w:ascii="Arial" w:hAnsi="Arial" w:hint="default"/>
      </w:rPr>
    </w:lvl>
    <w:lvl w:ilvl="2" w:tplc="D3D4EA22" w:tentative="1">
      <w:start w:val="1"/>
      <w:numFmt w:val="bullet"/>
      <w:lvlText w:val="•"/>
      <w:lvlJc w:val="left"/>
      <w:pPr>
        <w:tabs>
          <w:tab w:val="num" w:pos="2160"/>
        </w:tabs>
        <w:ind w:left="2160" w:hanging="360"/>
      </w:pPr>
      <w:rPr>
        <w:rFonts w:ascii="Arial" w:hAnsi="Arial" w:hint="default"/>
      </w:rPr>
    </w:lvl>
    <w:lvl w:ilvl="3" w:tplc="C9D0E5D8" w:tentative="1">
      <w:start w:val="1"/>
      <w:numFmt w:val="bullet"/>
      <w:lvlText w:val="•"/>
      <w:lvlJc w:val="left"/>
      <w:pPr>
        <w:tabs>
          <w:tab w:val="num" w:pos="2880"/>
        </w:tabs>
        <w:ind w:left="2880" w:hanging="360"/>
      </w:pPr>
      <w:rPr>
        <w:rFonts w:ascii="Arial" w:hAnsi="Arial" w:hint="default"/>
      </w:rPr>
    </w:lvl>
    <w:lvl w:ilvl="4" w:tplc="4D10C1F4" w:tentative="1">
      <w:start w:val="1"/>
      <w:numFmt w:val="bullet"/>
      <w:lvlText w:val="•"/>
      <w:lvlJc w:val="left"/>
      <w:pPr>
        <w:tabs>
          <w:tab w:val="num" w:pos="3600"/>
        </w:tabs>
        <w:ind w:left="3600" w:hanging="360"/>
      </w:pPr>
      <w:rPr>
        <w:rFonts w:ascii="Arial" w:hAnsi="Arial" w:hint="default"/>
      </w:rPr>
    </w:lvl>
    <w:lvl w:ilvl="5" w:tplc="203ACB62" w:tentative="1">
      <w:start w:val="1"/>
      <w:numFmt w:val="bullet"/>
      <w:lvlText w:val="•"/>
      <w:lvlJc w:val="left"/>
      <w:pPr>
        <w:tabs>
          <w:tab w:val="num" w:pos="4320"/>
        </w:tabs>
        <w:ind w:left="4320" w:hanging="360"/>
      </w:pPr>
      <w:rPr>
        <w:rFonts w:ascii="Arial" w:hAnsi="Arial" w:hint="default"/>
      </w:rPr>
    </w:lvl>
    <w:lvl w:ilvl="6" w:tplc="F5102DE6" w:tentative="1">
      <w:start w:val="1"/>
      <w:numFmt w:val="bullet"/>
      <w:lvlText w:val="•"/>
      <w:lvlJc w:val="left"/>
      <w:pPr>
        <w:tabs>
          <w:tab w:val="num" w:pos="5040"/>
        </w:tabs>
        <w:ind w:left="5040" w:hanging="360"/>
      </w:pPr>
      <w:rPr>
        <w:rFonts w:ascii="Arial" w:hAnsi="Arial" w:hint="default"/>
      </w:rPr>
    </w:lvl>
    <w:lvl w:ilvl="7" w:tplc="5DFE65DC" w:tentative="1">
      <w:start w:val="1"/>
      <w:numFmt w:val="bullet"/>
      <w:lvlText w:val="•"/>
      <w:lvlJc w:val="left"/>
      <w:pPr>
        <w:tabs>
          <w:tab w:val="num" w:pos="5760"/>
        </w:tabs>
        <w:ind w:left="5760" w:hanging="360"/>
      </w:pPr>
      <w:rPr>
        <w:rFonts w:ascii="Arial" w:hAnsi="Arial" w:hint="default"/>
      </w:rPr>
    </w:lvl>
    <w:lvl w:ilvl="8" w:tplc="19C4B5AC" w:tentative="1">
      <w:start w:val="1"/>
      <w:numFmt w:val="bullet"/>
      <w:lvlText w:val="•"/>
      <w:lvlJc w:val="left"/>
      <w:pPr>
        <w:tabs>
          <w:tab w:val="num" w:pos="6480"/>
        </w:tabs>
        <w:ind w:left="6480" w:hanging="360"/>
      </w:pPr>
      <w:rPr>
        <w:rFonts w:ascii="Arial" w:hAnsi="Arial" w:hint="default"/>
      </w:rPr>
    </w:lvl>
  </w:abstractNum>
  <w:abstractNum w:abstractNumId="14">
    <w:nsid w:val="65437861"/>
    <w:multiLevelType w:val="hybridMultilevel"/>
    <w:tmpl w:val="DDFA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13F55"/>
    <w:multiLevelType w:val="hybridMultilevel"/>
    <w:tmpl w:val="CF70AC2C"/>
    <w:lvl w:ilvl="0" w:tplc="62BAE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443DA0"/>
    <w:multiLevelType w:val="hybridMultilevel"/>
    <w:tmpl w:val="141A6D66"/>
    <w:lvl w:ilvl="0" w:tplc="64C2F8C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575AD"/>
    <w:multiLevelType w:val="multilevel"/>
    <w:tmpl w:val="DE7A9182"/>
    <w:lvl w:ilvl="0">
      <w:start w:val="1"/>
      <w:numFmt w:val="decimal"/>
      <w:lvlText w:val="%1."/>
      <w:lvlJc w:val="left"/>
      <w:pPr>
        <w:ind w:left="1170" w:hanging="360"/>
      </w:pPr>
      <w:rPr>
        <w:rFonts w:hint="default"/>
        <w:color w:val="FFC000"/>
      </w:rPr>
    </w:lvl>
    <w:lvl w:ilvl="1">
      <w:start w:val="1"/>
      <w:numFmt w:val="decimal"/>
      <w:isLgl/>
      <w:lvlText w:val="%1.%2"/>
      <w:lvlJc w:val="left"/>
      <w:pPr>
        <w:ind w:left="99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0F81902"/>
    <w:multiLevelType w:val="hybridMultilevel"/>
    <w:tmpl w:val="4B5EDCEA"/>
    <w:lvl w:ilvl="0" w:tplc="A1084A94">
      <w:start w:val="1"/>
      <w:numFmt w:val="decimal"/>
      <w:lvlText w:val="%1-"/>
      <w:lvlJc w:val="left"/>
      <w:pPr>
        <w:ind w:left="117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6B50BE"/>
    <w:multiLevelType w:val="hybridMultilevel"/>
    <w:tmpl w:val="76DEB294"/>
    <w:lvl w:ilvl="0" w:tplc="FD181B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8D26529"/>
    <w:multiLevelType w:val="hybridMultilevel"/>
    <w:tmpl w:val="7236F082"/>
    <w:lvl w:ilvl="0" w:tplc="9EF802FA">
      <w:start w:val="12"/>
      <w:numFmt w:val="decimal"/>
      <w:lvlText w:val="%1."/>
      <w:lvlJc w:val="left"/>
      <w:pPr>
        <w:ind w:left="1290" w:hanging="46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nsid w:val="7ED04089"/>
    <w:multiLevelType w:val="multilevel"/>
    <w:tmpl w:val="08A8538A"/>
    <w:lvl w:ilvl="0">
      <w:start w:val="1"/>
      <w:numFmt w:val="decimal"/>
      <w:lvlText w:val="%1."/>
      <w:lvlJc w:val="left"/>
      <w:pPr>
        <w:ind w:left="810" w:hanging="360"/>
      </w:pPr>
      <w:rPr>
        <w:rFonts w:hint="default"/>
        <w:color w:val="FF0000"/>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2250" w:hanging="180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970" w:hanging="2520"/>
      </w:pPr>
      <w:rPr>
        <w:rFonts w:hint="default"/>
      </w:rPr>
    </w:lvl>
  </w:abstractNum>
  <w:num w:numId="1">
    <w:abstractNumId w:val="21"/>
  </w:num>
  <w:num w:numId="2">
    <w:abstractNumId w:val="12"/>
  </w:num>
  <w:num w:numId="3">
    <w:abstractNumId w:val="5"/>
  </w:num>
  <w:num w:numId="4">
    <w:abstractNumId w:val="20"/>
  </w:num>
  <w:num w:numId="5">
    <w:abstractNumId w:val="8"/>
  </w:num>
  <w:num w:numId="6">
    <w:abstractNumId w:val="16"/>
  </w:num>
  <w:num w:numId="7">
    <w:abstractNumId w:val="0"/>
  </w:num>
  <w:num w:numId="8">
    <w:abstractNumId w:val="9"/>
  </w:num>
  <w:num w:numId="9">
    <w:abstractNumId w:val="10"/>
  </w:num>
  <w:num w:numId="10">
    <w:abstractNumId w:val="14"/>
  </w:num>
  <w:num w:numId="11">
    <w:abstractNumId w:val="17"/>
  </w:num>
  <w:num w:numId="12">
    <w:abstractNumId w:val="18"/>
  </w:num>
  <w:num w:numId="13">
    <w:abstractNumId w:val="11"/>
  </w:num>
  <w:num w:numId="14">
    <w:abstractNumId w:val="6"/>
  </w:num>
  <w:num w:numId="15">
    <w:abstractNumId w:val="19"/>
  </w:num>
  <w:num w:numId="16">
    <w:abstractNumId w:val="2"/>
  </w:num>
  <w:num w:numId="17">
    <w:abstractNumId w:val="15"/>
  </w:num>
  <w:num w:numId="18">
    <w:abstractNumId w:val="4"/>
  </w:num>
  <w:num w:numId="19">
    <w:abstractNumId w:val="1"/>
  </w:num>
  <w:num w:numId="20">
    <w:abstractNumId w:val="7"/>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BA"/>
    <w:rsid w:val="00044066"/>
    <w:rsid w:val="000942F5"/>
    <w:rsid w:val="000B7FEC"/>
    <w:rsid w:val="000C7506"/>
    <w:rsid w:val="000F749D"/>
    <w:rsid w:val="0013061E"/>
    <w:rsid w:val="00136BA3"/>
    <w:rsid w:val="00165F6A"/>
    <w:rsid w:val="001A4EAF"/>
    <w:rsid w:val="001E5F59"/>
    <w:rsid w:val="0022351D"/>
    <w:rsid w:val="00235D95"/>
    <w:rsid w:val="0024218F"/>
    <w:rsid w:val="00253E03"/>
    <w:rsid w:val="00254594"/>
    <w:rsid w:val="002B7FE5"/>
    <w:rsid w:val="002D691F"/>
    <w:rsid w:val="0031750D"/>
    <w:rsid w:val="003D0D19"/>
    <w:rsid w:val="004D34FA"/>
    <w:rsid w:val="00622A13"/>
    <w:rsid w:val="006F1D90"/>
    <w:rsid w:val="007368B2"/>
    <w:rsid w:val="007515E7"/>
    <w:rsid w:val="00755678"/>
    <w:rsid w:val="007C610F"/>
    <w:rsid w:val="00810A6A"/>
    <w:rsid w:val="00834948"/>
    <w:rsid w:val="008F16C5"/>
    <w:rsid w:val="009147FB"/>
    <w:rsid w:val="009867AF"/>
    <w:rsid w:val="00994068"/>
    <w:rsid w:val="009A4044"/>
    <w:rsid w:val="009E3BC2"/>
    <w:rsid w:val="009E4264"/>
    <w:rsid w:val="00A3014A"/>
    <w:rsid w:val="00A46C77"/>
    <w:rsid w:val="00AD0E39"/>
    <w:rsid w:val="00AF1C2E"/>
    <w:rsid w:val="00B86293"/>
    <w:rsid w:val="00BA7D90"/>
    <w:rsid w:val="00BE0CBA"/>
    <w:rsid w:val="00C268CA"/>
    <w:rsid w:val="00C57497"/>
    <w:rsid w:val="00C63F58"/>
    <w:rsid w:val="00C7043F"/>
    <w:rsid w:val="00C969AE"/>
    <w:rsid w:val="00D25032"/>
    <w:rsid w:val="00D36D5F"/>
    <w:rsid w:val="00D5296A"/>
    <w:rsid w:val="00D65849"/>
    <w:rsid w:val="00D8353D"/>
    <w:rsid w:val="00D9591B"/>
    <w:rsid w:val="00E04FFD"/>
    <w:rsid w:val="00E55CDB"/>
    <w:rsid w:val="00E9125B"/>
    <w:rsid w:val="00E97A64"/>
    <w:rsid w:val="00EB7D9D"/>
    <w:rsid w:val="00EF034B"/>
    <w:rsid w:val="00F472BB"/>
    <w:rsid w:val="00F55080"/>
    <w:rsid w:val="00FB23A0"/>
    <w:rsid w:val="00FB5EB6"/>
    <w:rsid w:val="00FF5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BA"/>
    <w:pPr>
      <w:bidi/>
      <w:spacing w:after="0" w:line="240" w:lineRule="auto"/>
    </w:pPr>
    <w:rPr>
      <w:rFonts w:ascii="Times New Roman" w:eastAsia="Times New Roman" w:hAnsi="Times New Roman" w:cs="Traditional Arabic"/>
      <w:noProof/>
      <w:sz w:val="20"/>
      <w:szCs w:val="20"/>
      <w:lang w:eastAsia="ar-SA"/>
    </w:rPr>
  </w:style>
  <w:style w:type="paragraph" w:styleId="1">
    <w:name w:val="heading 1"/>
    <w:basedOn w:val="a"/>
    <w:next w:val="a"/>
    <w:link w:val="1Char"/>
    <w:uiPriority w:val="9"/>
    <w:qFormat/>
    <w:rsid w:val="007C610F"/>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rt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94"/>
    <w:pPr>
      <w:ind w:left="720"/>
      <w:contextualSpacing/>
    </w:pPr>
  </w:style>
  <w:style w:type="paragraph" w:styleId="a4">
    <w:name w:val="Balloon Text"/>
    <w:basedOn w:val="a"/>
    <w:link w:val="Char"/>
    <w:uiPriority w:val="99"/>
    <w:semiHidden/>
    <w:unhideWhenUsed/>
    <w:rsid w:val="007C610F"/>
    <w:rPr>
      <w:rFonts w:ascii="Tahoma" w:hAnsi="Tahoma" w:cs="Tahoma"/>
      <w:sz w:val="16"/>
      <w:szCs w:val="16"/>
    </w:rPr>
  </w:style>
  <w:style w:type="character" w:customStyle="1" w:styleId="Char">
    <w:name w:val="نص في بالون Char"/>
    <w:basedOn w:val="a0"/>
    <w:link w:val="a4"/>
    <w:uiPriority w:val="99"/>
    <w:semiHidden/>
    <w:rsid w:val="007C610F"/>
    <w:rPr>
      <w:rFonts w:ascii="Tahoma" w:eastAsia="Times New Roman" w:hAnsi="Tahoma" w:cs="Tahoma"/>
      <w:noProof/>
      <w:sz w:val="16"/>
      <w:szCs w:val="16"/>
      <w:lang w:eastAsia="ar-SA"/>
    </w:rPr>
  </w:style>
  <w:style w:type="character" w:customStyle="1" w:styleId="1Char">
    <w:name w:val="عنوان 1 Char"/>
    <w:basedOn w:val="a0"/>
    <w:link w:val="1"/>
    <w:uiPriority w:val="9"/>
    <w:rsid w:val="007C610F"/>
    <w:rPr>
      <w:rFonts w:asciiTheme="majorHAnsi" w:eastAsiaTheme="majorEastAsia" w:hAnsiTheme="majorHAnsi" w:cstheme="majorBidi"/>
      <w:b/>
      <w:bCs/>
      <w:color w:val="365F91" w:themeColor="accent1" w:themeShade="BF"/>
      <w:sz w:val="28"/>
      <w:szCs w:val="28"/>
    </w:rPr>
  </w:style>
  <w:style w:type="paragraph" w:styleId="a5">
    <w:name w:val="Bibliography"/>
    <w:basedOn w:val="a"/>
    <w:next w:val="a"/>
    <w:uiPriority w:val="37"/>
    <w:unhideWhenUsed/>
    <w:rsid w:val="007C610F"/>
  </w:style>
  <w:style w:type="character" w:styleId="a6">
    <w:name w:val="line number"/>
    <w:basedOn w:val="a0"/>
    <w:uiPriority w:val="99"/>
    <w:semiHidden/>
    <w:unhideWhenUsed/>
    <w:rsid w:val="00AD0E39"/>
  </w:style>
  <w:style w:type="paragraph" w:styleId="a7">
    <w:name w:val="header"/>
    <w:basedOn w:val="a"/>
    <w:link w:val="Char0"/>
    <w:uiPriority w:val="99"/>
    <w:unhideWhenUsed/>
    <w:rsid w:val="00AD0E39"/>
    <w:pPr>
      <w:tabs>
        <w:tab w:val="center" w:pos="4680"/>
        <w:tab w:val="right" w:pos="9360"/>
      </w:tabs>
    </w:pPr>
  </w:style>
  <w:style w:type="character" w:customStyle="1" w:styleId="Char0">
    <w:name w:val="رأس الصفحة Char"/>
    <w:basedOn w:val="a0"/>
    <w:link w:val="a7"/>
    <w:uiPriority w:val="99"/>
    <w:rsid w:val="00AD0E39"/>
    <w:rPr>
      <w:rFonts w:ascii="Times New Roman" w:eastAsia="Times New Roman" w:hAnsi="Times New Roman" w:cs="Traditional Arabic"/>
      <w:noProof/>
      <w:sz w:val="20"/>
      <w:szCs w:val="20"/>
      <w:lang w:eastAsia="ar-SA"/>
    </w:rPr>
  </w:style>
  <w:style w:type="paragraph" w:styleId="a8">
    <w:name w:val="footer"/>
    <w:basedOn w:val="a"/>
    <w:link w:val="Char1"/>
    <w:uiPriority w:val="99"/>
    <w:unhideWhenUsed/>
    <w:rsid w:val="00AD0E39"/>
    <w:pPr>
      <w:tabs>
        <w:tab w:val="center" w:pos="4680"/>
        <w:tab w:val="right" w:pos="9360"/>
      </w:tabs>
    </w:pPr>
  </w:style>
  <w:style w:type="character" w:customStyle="1" w:styleId="Char1">
    <w:name w:val="تذييل الصفحة Char"/>
    <w:basedOn w:val="a0"/>
    <w:link w:val="a8"/>
    <w:uiPriority w:val="99"/>
    <w:rsid w:val="00AD0E39"/>
    <w:rPr>
      <w:rFonts w:ascii="Times New Roman" w:eastAsia="Times New Roman" w:hAnsi="Times New Roman" w:cs="Traditional Arabic"/>
      <w:noProo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BA"/>
    <w:pPr>
      <w:bidi/>
      <w:spacing w:after="0" w:line="240" w:lineRule="auto"/>
    </w:pPr>
    <w:rPr>
      <w:rFonts w:ascii="Times New Roman" w:eastAsia="Times New Roman" w:hAnsi="Times New Roman" w:cs="Traditional Arabic"/>
      <w:noProof/>
      <w:sz w:val="20"/>
      <w:szCs w:val="20"/>
      <w:lang w:eastAsia="ar-SA"/>
    </w:rPr>
  </w:style>
  <w:style w:type="paragraph" w:styleId="1">
    <w:name w:val="heading 1"/>
    <w:basedOn w:val="a"/>
    <w:next w:val="a"/>
    <w:link w:val="1Char"/>
    <w:uiPriority w:val="9"/>
    <w:qFormat/>
    <w:rsid w:val="007C610F"/>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rt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94"/>
    <w:pPr>
      <w:ind w:left="720"/>
      <w:contextualSpacing/>
    </w:pPr>
  </w:style>
  <w:style w:type="paragraph" w:styleId="a4">
    <w:name w:val="Balloon Text"/>
    <w:basedOn w:val="a"/>
    <w:link w:val="Char"/>
    <w:uiPriority w:val="99"/>
    <w:semiHidden/>
    <w:unhideWhenUsed/>
    <w:rsid w:val="007C610F"/>
    <w:rPr>
      <w:rFonts w:ascii="Tahoma" w:hAnsi="Tahoma" w:cs="Tahoma"/>
      <w:sz w:val="16"/>
      <w:szCs w:val="16"/>
    </w:rPr>
  </w:style>
  <w:style w:type="character" w:customStyle="1" w:styleId="Char">
    <w:name w:val="نص في بالون Char"/>
    <w:basedOn w:val="a0"/>
    <w:link w:val="a4"/>
    <w:uiPriority w:val="99"/>
    <w:semiHidden/>
    <w:rsid w:val="007C610F"/>
    <w:rPr>
      <w:rFonts w:ascii="Tahoma" w:eastAsia="Times New Roman" w:hAnsi="Tahoma" w:cs="Tahoma"/>
      <w:noProof/>
      <w:sz w:val="16"/>
      <w:szCs w:val="16"/>
      <w:lang w:eastAsia="ar-SA"/>
    </w:rPr>
  </w:style>
  <w:style w:type="character" w:customStyle="1" w:styleId="1Char">
    <w:name w:val="عنوان 1 Char"/>
    <w:basedOn w:val="a0"/>
    <w:link w:val="1"/>
    <w:uiPriority w:val="9"/>
    <w:rsid w:val="007C610F"/>
    <w:rPr>
      <w:rFonts w:asciiTheme="majorHAnsi" w:eastAsiaTheme="majorEastAsia" w:hAnsiTheme="majorHAnsi" w:cstheme="majorBidi"/>
      <w:b/>
      <w:bCs/>
      <w:color w:val="365F91" w:themeColor="accent1" w:themeShade="BF"/>
      <w:sz w:val="28"/>
      <w:szCs w:val="28"/>
    </w:rPr>
  </w:style>
  <w:style w:type="paragraph" w:styleId="a5">
    <w:name w:val="Bibliography"/>
    <w:basedOn w:val="a"/>
    <w:next w:val="a"/>
    <w:uiPriority w:val="37"/>
    <w:unhideWhenUsed/>
    <w:rsid w:val="007C610F"/>
  </w:style>
  <w:style w:type="character" w:styleId="a6">
    <w:name w:val="line number"/>
    <w:basedOn w:val="a0"/>
    <w:uiPriority w:val="99"/>
    <w:semiHidden/>
    <w:unhideWhenUsed/>
    <w:rsid w:val="00AD0E39"/>
  </w:style>
  <w:style w:type="paragraph" w:styleId="a7">
    <w:name w:val="header"/>
    <w:basedOn w:val="a"/>
    <w:link w:val="Char0"/>
    <w:uiPriority w:val="99"/>
    <w:unhideWhenUsed/>
    <w:rsid w:val="00AD0E39"/>
    <w:pPr>
      <w:tabs>
        <w:tab w:val="center" w:pos="4680"/>
        <w:tab w:val="right" w:pos="9360"/>
      </w:tabs>
    </w:pPr>
  </w:style>
  <w:style w:type="character" w:customStyle="1" w:styleId="Char0">
    <w:name w:val="رأس الصفحة Char"/>
    <w:basedOn w:val="a0"/>
    <w:link w:val="a7"/>
    <w:uiPriority w:val="99"/>
    <w:rsid w:val="00AD0E39"/>
    <w:rPr>
      <w:rFonts w:ascii="Times New Roman" w:eastAsia="Times New Roman" w:hAnsi="Times New Roman" w:cs="Traditional Arabic"/>
      <w:noProof/>
      <w:sz w:val="20"/>
      <w:szCs w:val="20"/>
      <w:lang w:eastAsia="ar-SA"/>
    </w:rPr>
  </w:style>
  <w:style w:type="paragraph" w:styleId="a8">
    <w:name w:val="footer"/>
    <w:basedOn w:val="a"/>
    <w:link w:val="Char1"/>
    <w:uiPriority w:val="99"/>
    <w:unhideWhenUsed/>
    <w:rsid w:val="00AD0E39"/>
    <w:pPr>
      <w:tabs>
        <w:tab w:val="center" w:pos="4680"/>
        <w:tab w:val="right" w:pos="9360"/>
      </w:tabs>
    </w:pPr>
  </w:style>
  <w:style w:type="character" w:customStyle="1" w:styleId="Char1">
    <w:name w:val="تذييل الصفحة Char"/>
    <w:basedOn w:val="a0"/>
    <w:link w:val="a8"/>
    <w:uiPriority w:val="99"/>
    <w:rsid w:val="00AD0E39"/>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6580">
      <w:bodyDiv w:val="1"/>
      <w:marLeft w:val="0"/>
      <w:marRight w:val="0"/>
      <w:marTop w:val="0"/>
      <w:marBottom w:val="0"/>
      <w:divBdr>
        <w:top w:val="none" w:sz="0" w:space="0" w:color="auto"/>
        <w:left w:val="none" w:sz="0" w:space="0" w:color="auto"/>
        <w:bottom w:val="none" w:sz="0" w:space="0" w:color="auto"/>
        <w:right w:val="none" w:sz="0" w:space="0" w:color="auto"/>
      </w:divBdr>
      <w:divsChild>
        <w:div w:id="731924859">
          <w:marLeft w:val="0"/>
          <w:marRight w:val="0"/>
          <w:marTop w:val="0"/>
          <w:marBottom w:val="0"/>
          <w:divBdr>
            <w:top w:val="none" w:sz="0" w:space="0" w:color="auto"/>
            <w:left w:val="none" w:sz="0" w:space="0" w:color="auto"/>
            <w:bottom w:val="none" w:sz="0" w:space="0" w:color="auto"/>
            <w:right w:val="none" w:sz="0" w:space="0" w:color="auto"/>
          </w:divBdr>
          <w:divsChild>
            <w:div w:id="1895040181">
              <w:marLeft w:val="0"/>
              <w:marRight w:val="0"/>
              <w:marTop w:val="0"/>
              <w:marBottom w:val="0"/>
              <w:divBdr>
                <w:top w:val="none" w:sz="0" w:space="0" w:color="auto"/>
                <w:left w:val="none" w:sz="0" w:space="0" w:color="auto"/>
                <w:bottom w:val="none" w:sz="0" w:space="0" w:color="auto"/>
                <w:right w:val="none" w:sz="0" w:space="0" w:color="auto"/>
              </w:divBdr>
              <w:divsChild>
                <w:div w:id="459808693">
                  <w:marLeft w:val="0"/>
                  <w:marRight w:val="0"/>
                  <w:marTop w:val="0"/>
                  <w:marBottom w:val="0"/>
                  <w:divBdr>
                    <w:top w:val="none" w:sz="0" w:space="0" w:color="auto"/>
                    <w:left w:val="none" w:sz="0" w:space="0" w:color="auto"/>
                    <w:bottom w:val="none" w:sz="0" w:space="0" w:color="auto"/>
                    <w:right w:val="none" w:sz="0" w:space="0" w:color="auto"/>
                  </w:divBdr>
                  <w:divsChild>
                    <w:div w:id="1204253027">
                      <w:marLeft w:val="0"/>
                      <w:marRight w:val="0"/>
                      <w:marTop w:val="0"/>
                      <w:marBottom w:val="0"/>
                      <w:divBdr>
                        <w:top w:val="none" w:sz="0" w:space="0" w:color="auto"/>
                        <w:left w:val="none" w:sz="0" w:space="0" w:color="auto"/>
                        <w:bottom w:val="none" w:sz="0" w:space="0" w:color="auto"/>
                        <w:right w:val="none" w:sz="0" w:space="0" w:color="auto"/>
                      </w:divBdr>
                      <w:divsChild>
                        <w:div w:id="1006902863">
                          <w:marLeft w:val="0"/>
                          <w:marRight w:val="0"/>
                          <w:marTop w:val="0"/>
                          <w:marBottom w:val="0"/>
                          <w:divBdr>
                            <w:top w:val="none" w:sz="0" w:space="0" w:color="auto"/>
                            <w:left w:val="none" w:sz="0" w:space="0" w:color="auto"/>
                            <w:bottom w:val="none" w:sz="0" w:space="0" w:color="auto"/>
                            <w:right w:val="none" w:sz="0" w:space="0" w:color="auto"/>
                          </w:divBdr>
                          <w:divsChild>
                            <w:div w:id="1382709008">
                              <w:marLeft w:val="0"/>
                              <w:marRight w:val="0"/>
                              <w:marTop w:val="0"/>
                              <w:marBottom w:val="0"/>
                              <w:divBdr>
                                <w:top w:val="none" w:sz="0" w:space="0" w:color="auto"/>
                                <w:left w:val="none" w:sz="0" w:space="0" w:color="auto"/>
                                <w:bottom w:val="none" w:sz="0" w:space="0" w:color="auto"/>
                                <w:right w:val="none" w:sz="0" w:space="0" w:color="auto"/>
                              </w:divBdr>
                              <w:divsChild>
                                <w:div w:id="197662694">
                                  <w:marLeft w:val="0"/>
                                  <w:marRight w:val="0"/>
                                  <w:marTop w:val="0"/>
                                  <w:marBottom w:val="0"/>
                                  <w:divBdr>
                                    <w:top w:val="none" w:sz="0" w:space="0" w:color="auto"/>
                                    <w:left w:val="none" w:sz="0" w:space="0" w:color="auto"/>
                                    <w:bottom w:val="none" w:sz="0" w:space="0" w:color="auto"/>
                                    <w:right w:val="none" w:sz="0" w:space="0" w:color="auto"/>
                                  </w:divBdr>
                                  <w:divsChild>
                                    <w:div w:id="746726956">
                                      <w:marLeft w:val="120"/>
                                      <w:marRight w:val="120"/>
                                      <w:marTop w:val="60"/>
                                      <w:marBottom w:val="75"/>
                                      <w:divBdr>
                                        <w:top w:val="none" w:sz="0" w:space="0" w:color="auto"/>
                                        <w:left w:val="none" w:sz="0" w:space="0" w:color="auto"/>
                                        <w:bottom w:val="none" w:sz="0" w:space="0" w:color="auto"/>
                                        <w:right w:val="none" w:sz="0" w:space="0" w:color="auto"/>
                                      </w:divBdr>
                                      <w:divsChild>
                                        <w:div w:id="10711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728001">
          <w:marLeft w:val="0"/>
          <w:marRight w:val="0"/>
          <w:marTop w:val="0"/>
          <w:marBottom w:val="0"/>
          <w:divBdr>
            <w:top w:val="none" w:sz="0" w:space="0" w:color="auto"/>
            <w:left w:val="none" w:sz="0" w:space="0" w:color="auto"/>
            <w:bottom w:val="none" w:sz="0" w:space="0" w:color="auto"/>
            <w:right w:val="none" w:sz="0" w:space="0" w:color="auto"/>
          </w:divBdr>
          <w:divsChild>
            <w:div w:id="668678283">
              <w:marLeft w:val="0"/>
              <w:marRight w:val="0"/>
              <w:marTop w:val="0"/>
              <w:marBottom w:val="0"/>
              <w:divBdr>
                <w:top w:val="none" w:sz="0" w:space="0" w:color="auto"/>
                <w:left w:val="none" w:sz="0" w:space="0" w:color="auto"/>
                <w:bottom w:val="none" w:sz="0" w:space="0" w:color="auto"/>
                <w:right w:val="none" w:sz="0" w:space="0" w:color="auto"/>
              </w:divBdr>
              <w:divsChild>
                <w:div w:id="1328291489">
                  <w:marLeft w:val="0"/>
                  <w:marRight w:val="0"/>
                  <w:marTop w:val="0"/>
                  <w:marBottom w:val="0"/>
                  <w:divBdr>
                    <w:top w:val="none" w:sz="0" w:space="0" w:color="auto"/>
                    <w:left w:val="none" w:sz="0" w:space="0" w:color="auto"/>
                    <w:bottom w:val="none" w:sz="0" w:space="0" w:color="auto"/>
                    <w:right w:val="none" w:sz="0" w:space="0" w:color="auto"/>
                  </w:divBdr>
                  <w:divsChild>
                    <w:div w:id="1708556242">
                      <w:marLeft w:val="0"/>
                      <w:marRight w:val="0"/>
                      <w:marTop w:val="0"/>
                      <w:marBottom w:val="0"/>
                      <w:divBdr>
                        <w:top w:val="none" w:sz="0" w:space="0" w:color="auto"/>
                        <w:left w:val="none" w:sz="0" w:space="0" w:color="auto"/>
                        <w:bottom w:val="none" w:sz="0" w:space="0" w:color="auto"/>
                        <w:right w:val="none" w:sz="0" w:space="0" w:color="auto"/>
                      </w:divBdr>
                      <w:divsChild>
                        <w:div w:id="2066492526">
                          <w:marLeft w:val="0"/>
                          <w:marRight w:val="0"/>
                          <w:marTop w:val="0"/>
                          <w:marBottom w:val="0"/>
                          <w:divBdr>
                            <w:top w:val="none" w:sz="0" w:space="0" w:color="auto"/>
                            <w:left w:val="none" w:sz="0" w:space="0" w:color="auto"/>
                            <w:bottom w:val="none" w:sz="0" w:space="0" w:color="auto"/>
                            <w:right w:val="none" w:sz="0" w:space="0" w:color="auto"/>
                          </w:divBdr>
                          <w:divsChild>
                            <w:div w:id="1599369236">
                              <w:marLeft w:val="0"/>
                              <w:marRight w:val="0"/>
                              <w:marTop w:val="0"/>
                              <w:marBottom w:val="0"/>
                              <w:divBdr>
                                <w:top w:val="none" w:sz="0" w:space="0" w:color="auto"/>
                                <w:left w:val="none" w:sz="0" w:space="0" w:color="auto"/>
                                <w:bottom w:val="none" w:sz="0" w:space="0" w:color="auto"/>
                                <w:right w:val="none" w:sz="0" w:space="0" w:color="auto"/>
                              </w:divBdr>
                              <w:divsChild>
                                <w:div w:id="160043949">
                                  <w:marLeft w:val="0"/>
                                  <w:marRight w:val="0"/>
                                  <w:marTop w:val="0"/>
                                  <w:marBottom w:val="0"/>
                                  <w:divBdr>
                                    <w:top w:val="none" w:sz="0" w:space="0" w:color="auto"/>
                                    <w:left w:val="none" w:sz="0" w:space="0" w:color="auto"/>
                                    <w:bottom w:val="none" w:sz="0" w:space="0" w:color="auto"/>
                                    <w:right w:val="none" w:sz="0" w:space="0" w:color="auto"/>
                                  </w:divBdr>
                                </w:div>
                                <w:div w:id="1821580175">
                                  <w:marLeft w:val="0"/>
                                  <w:marRight w:val="0"/>
                                  <w:marTop w:val="0"/>
                                  <w:marBottom w:val="0"/>
                                  <w:divBdr>
                                    <w:top w:val="none" w:sz="0" w:space="0" w:color="auto"/>
                                    <w:left w:val="none" w:sz="0" w:space="0" w:color="auto"/>
                                    <w:bottom w:val="none" w:sz="0" w:space="0" w:color="auto"/>
                                    <w:right w:val="none" w:sz="0" w:space="0" w:color="auto"/>
                                  </w:divBdr>
                                </w:div>
                                <w:div w:id="1206675675">
                                  <w:marLeft w:val="0"/>
                                  <w:marRight w:val="0"/>
                                  <w:marTop w:val="0"/>
                                  <w:marBottom w:val="0"/>
                                  <w:divBdr>
                                    <w:top w:val="none" w:sz="0" w:space="0" w:color="auto"/>
                                    <w:left w:val="none" w:sz="0" w:space="0" w:color="auto"/>
                                    <w:bottom w:val="none" w:sz="0" w:space="0" w:color="auto"/>
                                    <w:right w:val="none" w:sz="0" w:space="0" w:color="auto"/>
                                  </w:divBdr>
                                </w:div>
                                <w:div w:id="1295598239">
                                  <w:marLeft w:val="0"/>
                                  <w:marRight w:val="0"/>
                                  <w:marTop w:val="0"/>
                                  <w:marBottom w:val="0"/>
                                  <w:divBdr>
                                    <w:top w:val="none" w:sz="0" w:space="0" w:color="auto"/>
                                    <w:left w:val="none" w:sz="0" w:space="0" w:color="auto"/>
                                    <w:bottom w:val="none" w:sz="0" w:space="0" w:color="auto"/>
                                    <w:right w:val="none" w:sz="0" w:space="0" w:color="auto"/>
                                  </w:divBdr>
                                </w:div>
                              </w:divsChild>
                            </w:div>
                            <w:div w:id="1562332015">
                              <w:marLeft w:val="0"/>
                              <w:marRight w:val="0"/>
                              <w:marTop w:val="0"/>
                              <w:marBottom w:val="0"/>
                              <w:divBdr>
                                <w:top w:val="none" w:sz="0" w:space="0" w:color="auto"/>
                                <w:left w:val="none" w:sz="0" w:space="0" w:color="auto"/>
                                <w:bottom w:val="none" w:sz="0" w:space="0" w:color="auto"/>
                                <w:right w:val="none" w:sz="0" w:space="0" w:color="auto"/>
                              </w:divBdr>
                              <w:divsChild>
                                <w:div w:id="1666324538">
                                  <w:marLeft w:val="0"/>
                                  <w:marRight w:val="0"/>
                                  <w:marTop w:val="0"/>
                                  <w:marBottom w:val="0"/>
                                  <w:divBdr>
                                    <w:top w:val="none" w:sz="0" w:space="0" w:color="auto"/>
                                    <w:left w:val="none" w:sz="0" w:space="0" w:color="auto"/>
                                    <w:bottom w:val="none" w:sz="0" w:space="0" w:color="auto"/>
                                    <w:right w:val="none" w:sz="0" w:space="0" w:color="auto"/>
                                  </w:divBdr>
                                </w:div>
                                <w:div w:id="1927152224">
                                  <w:marLeft w:val="0"/>
                                  <w:marRight w:val="0"/>
                                  <w:marTop w:val="0"/>
                                  <w:marBottom w:val="0"/>
                                  <w:divBdr>
                                    <w:top w:val="none" w:sz="0" w:space="0" w:color="auto"/>
                                    <w:left w:val="none" w:sz="0" w:space="0" w:color="auto"/>
                                    <w:bottom w:val="none" w:sz="0" w:space="0" w:color="auto"/>
                                    <w:right w:val="none" w:sz="0" w:space="0" w:color="auto"/>
                                  </w:divBdr>
                                </w:div>
                                <w:div w:id="719014607">
                                  <w:marLeft w:val="0"/>
                                  <w:marRight w:val="0"/>
                                  <w:marTop w:val="0"/>
                                  <w:marBottom w:val="0"/>
                                  <w:divBdr>
                                    <w:top w:val="none" w:sz="0" w:space="0" w:color="auto"/>
                                    <w:left w:val="none" w:sz="0" w:space="0" w:color="auto"/>
                                    <w:bottom w:val="none" w:sz="0" w:space="0" w:color="auto"/>
                                    <w:right w:val="none" w:sz="0" w:space="0" w:color="auto"/>
                                  </w:divBdr>
                                </w:div>
                                <w:div w:id="534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97198">
      <w:bodyDiv w:val="1"/>
      <w:marLeft w:val="0"/>
      <w:marRight w:val="0"/>
      <w:marTop w:val="0"/>
      <w:marBottom w:val="0"/>
      <w:divBdr>
        <w:top w:val="none" w:sz="0" w:space="0" w:color="auto"/>
        <w:left w:val="none" w:sz="0" w:space="0" w:color="auto"/>
        <w:bottom w:val="none" w:sz="0" w:space="0" w:color="auto"/>
        <w:right w:val="none" w:sz="0" w:space="0" w:color="auto"/>
      </w:divBdr>
      <w:divsChild>
        <w:div w:id="1783527922">
          <w:marLeft w:val="0"/>
          <w:marRight w:val="360"/>
          <w:marTop w:val="200"/>
          <w:marBottom w:val="0"/>
          <w:divBdr>
            <w:top w:val="none" w:sz="0" w:space="0" w:color="auto"/>
            <w:left w:val="none" w:sz="0" w:space="0" w:color="auto"/>
            <w:bottom w:val="none" w:sz="0" w:space="0" w:color="auto"/>
            <w:right w:val="none" w:sz="0" w:space="0" w:color="auto"/>
          </w:divBdr>
        </w:div>
        <w:div w:id="374931670">
          <w:marLeft w:val="0"/>
          <w:marRight w:val="360"/>
          <w:marTop w:val="200"/>
          <w:marBottom w:val="0"/>
          <w:divBdr>
            <w:top w:val="none" w:sz="0" w:space="0" w:color="auto"/>
            <w:left w:val="none" w:sz="0" w:space="0" w:color="auto"/>
            <w:bottom w:val="none" w:sz="0" w:space="0" w:color="auto"/>
            <w:right w:val="none" w:sz="0" w:space="0" w:color="auto"/>
          </w:divBdr>
        </w:div>
      </w:divsChild>
    </w:div>
    <w:div w:id="1242451498">
      <w:bodyDiv w:val="1"/>
      <w:marLeft w:val="0"/>
      <w:marRight w:val="0"/>
      <w:marTop w:val="0"/>
      <w:marBottom w:val="0"/>
      <w:divBdr>
        <w:top w:val="none" w:sz="0" w:space="0" w:color="auto"/>
        <w:left w:val="none" w:sz="0" w:space="0" w:color="auto"/>
        <w:bottom w:val="none" w:sz="0" w:space="0" w:color="auto"/>
        <w:right w:val="none" w:sz="0" w:space="0" w:color="auto"/>
      </w:divBdr>
    </w:div>
    <w:div w:id="1416126911">
      <w:bodyDiv w:val="1"/>
      <w:marLeft w:val="0"/>
      <w:marRight w:val="0"/>
      <w:marTop w:val="0"/>
      <w:marBottom w:val="0"/>
      <w:divBdr>
        <w:top w:val="none" w:sz="0" w:space="0" w:color="auto"/>
        <w:left w:val="none" w:sz="0" w:space="0" w:color="auto"/>
        <w:bottom w:val="none" w:sz="0" w:space="0" w:color="auto"/>
        <w:right w:val="none" w:sz="0" w:space="0" w:color="auto"/>
      </w:divBdr>
      <w:divsChild>
        <w:div w:id="1552838129">
          <w:marLeft w:val="0"/>
          <w:marRight w:val="360"/>
          <w:marTop w:val="200"/>
          <w:marBottom w:val="0"/>
          <w:divBdr>
            <w:top w:val="none" w:sz="0" w:space="0" w:color="auto"/>
            <w:left w:val="none" w:sz="0" w:space="0" w:color="auto"/>
            <w:bottom w:val="none" w:sz="0" w:space="0" w:color="auto"/>
            <w:right w:val="none" w:sz="0" w:space="0" w:color="auto"/>
          </w:divBdr>
        </w:div>
        <w:div w:id="1279987551">
          <w:marLeft w:val="0"/>
          <w:marRight w:val="360"/>
          <w:marTop w:val="200"/>
          <w:marBottom w:val="0"/>
          <w:divBdr>
            <w:top w:val="none" w:sz="0" w:space="0" w:color="auto"/>
            <w:left w:val="none" w:sz="0" w:space="0" w:color="auto"/>
            <w:bottom w:val="none" w:sz="0" w:space="0" w:color="auto"/>
            <w:right w:val="none" w:sz="0" w:space="0" w:color="auto"/>
          </w:divBdr>
        </w:div>
        <w:div w:id="1077554096">
          <w:marLeft w:val="0"/>
          <w:marRight w:val="360"/>
          <w:marTop w:val="200"/>
          <w:marBottom w:val="0"/>
          <w:divBdr>
            <w:top w:val="none" w:sz="0" w:space="0" w:color="auto"/>
            <w:left w:val="none" w:sz="0" w:space="0" w:color="auto"/>
            <w:bottom w:val="none" w:sz="0" w:space="0" w:color="auto"/>
            <w:right w:val="none" w:sz="0" w:space="0" w:color="auto"/>
          </w:divBdr>
        </w:div>
        <w:div w:id="199633496">
          <w:marLeft w:val="0"/>
          <w:marRight w:val="360"/>
          <w:marTop w:val="200"/>
          <w:marBottom w:val="0"/>
          <w:divBdr>
            <w:top w:val="none" w:sz="0" w:space="0" w:color="auto"/>
            <w:left w:val="none" w:sz="0" w:space="0" w:color="auto"/>
            <w:bottom w:val="none" w:sz="0" w:space="0" w:color="auto"/>
            <w:right w:val="none" w:sz="0" w:space="0" w:color="auto"/>
          </w:divBdr>
        </w:div>
        <w:div w:id="238757943">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مجد00</b:Tag>
    <b:SourceType>Book</b:SourceType>
    <b:Guid>{C2105366-0731-4869-BDCC-9F84B67FC0F6}</b:Guid>
    <b:LCID>ar-IQ</b:LCID>
    <b:Author>
      <b:Author>
        <b:NameList>
          <b:Person>
            <b:Last>عزيز</b:Last>
            <b:First>مجدي</b:First>
            <b:Middle>ابراهيم</b:Middle>
          </b:Person>
        </b:NameList>
      </b:Author>
    </b:Author>
    <b:Title>الاصول التربوية لعملية التدريس</b:Title>
    <b:Year>2000</b:Year>
    <b:City>القاهرة</b:City>
    <b:Publisher>مكتبة الأنجلو المصرية</b:Publisher>
    <b:RefOrder>5</b:RefOrder>
  </b:Source>
  <b:Source>
    <b:Tag>عصا06</b:Tag>
    <b:SourceType>Book</b:SourceType>
    <b:Guid>{6B937965-2253-43A6-B26D-DAA9535CF5A3}</b:Guid>
    <b:Author>
      <b:Author>
        <b:NameList>
          <b:Person>
            <b:Last>عصام الدين متولي عبدالله</b:Last>
            <b:First>عبد</b:First>
            <b:Middle>العال بدوي</b:Middle>
          </b:Person>
        </b:NameList>
      </b:Author>
    </b:Author>
    <b:Title>طرق تدريس التربية البدنية بين النظرية والتطبيق</b:Title>
    <b:Year>2006</b:Year>
    <b:City>الاسكندرية</b:City>
    <b:Publisher>دار الوفاء للطباعة والنشر</b:Publisher>
    <b:RefOrder>6</b:RefOrder>
  </b:Source>
  <b:Source>
    <b:Tag>فوز03</b:Tag>
    <b:SourceType>Book</b:SourceType>
    <b:Guid>{5D875763-5769-4FE6-80D4-3F3E4A47D05E}</b:Guid>
    <b:Author>
      <b:Author>
        <b:NameList>
          <b:Person>
            <b:Last>سمارة</b:Last>
            <b:First>فوزي</b:First>
            <b:Middle>احمد</b:Middle>
          </b:Person>
        </b:NameList>
      </b:Author>
    </b:Author>
    <b:Title>التدريس مفاهيم اساليب وطرائق</b:Title>
    <b:Year>2003</b:Year>
    <b:City>عمان</b:City>
    <b:Publisher>مؤسسة الطريق</b:Publisher>
    <b:RefOrder>7</b:RefOrder>
  </b:Source>
  <b:Source>
    <b:Tag>محم00</b:Tag>
    <b:SourceType>Book</b:SourceType>
    <b:Guid>{BE5146C9-0395-4B68-9CD6-403CA42687D9}</b:Guid>
    <b:Title>نظريات وطرائق التربية الرياضية</b:Title>
    <b:Year>2000</b:Year>
    <b:City>بغداد</b:City>
    <b:Publisher>دار الكتب للطباعة والنشر</b:Publisher>
    <b:Author>
      <b:Author>
        <b:NameList>
          <b:Person>
            <b:Last>(واخرون)</b:Last>
            <b:First>محمود</b:First>
            <b:Middle>داوود</b:Middle>
          </b:Person>
        </b:NameList>
      </b:Author>
    </b:Author>
    <b:RefOrder>8</b:RefOrder>
  </b:Source>
  <b:Source>
    <b:Tag>الر01</b:Tag>
    <b:SourceType>Book</b:SourceType>
    <b:Guid>{0ECC0313-91DD-4E65-AD8D-480501276FAA}</b:Guid>
    <b:Author>
      <b:Author>
        <b:NameList>
          <b:Person>
            <b:Last>الربيعي</b:Last>
            <b:First>محمود</b:First>
            <b:Middle>داوود</b:Middle>
          </b:Person>
        </b:NameList>
      </b:Author>
    </b:Author>
    <b:Title>الاشراف والتقويم في التربية الرياضية</b:Title>
    <b:Year>2001</b:Year>
    <b:City>عمان</b:City>
    <b:Publisher>دار المناهج للنشر والتوزيع</b:Publisher>
    <b:RefOrder>9</b:RefOrder>
  </b:Source>
  <b:Source>
    <b:Tag>راف12</b:Tag>
    <b:SourceType>Book</b:SourceType>
    <b:Guid>{DCDEBCF0-014C-458B-A704-B30668C6B0F4}</b:Guid>
    <b:Author>
      <b:Author>
        <b:NameList>
          <b:Person>
            <b:Last>قدوري</b:Last>
            <b:First>رافد</b:First>
            <b:Middle>مهدي</b:Middle>
          </b:Person>
        </b:NameList>
      </b:Author>
    </b:Author>
    <b:Title>جوهر التعلم الحركي</b:Title>
    <b:Year>2012</b:Year>
    <b:City>العراق</b:City>
    <b:Publisher>مطبعة جامعة ديالى</b:Publisher>
    <b:RefOrder>10</b:RefOrder>
  </b:Source>
  <b:Source>
    <b:Tag>وجي02</b:Tag>
    <b:SourceType>Book</b:SourceType>
    <b:Guid>{6C062810-81BC-41B1-B761-4E9B571C645D}</b:Guid>
    <b:Author>
      <b:Author>
        <b:NameList>
          <b:Person>
            <b:Last>محجوب</b:Last>
            <b:First>وجيه</b:First>
          </b:Person>
        </b:NameList>
      </b:Author>
    </b:Author>
    <b:Title>التعلم الحركي وجدولة التدريب</b:Title>
    <b:Year>2002</b:Year>
    <b:City>عمان</b:City>
    <b:Publisher>دار الفكر</b:Publisher>
    <b:RefOrder>1</b:RefOrder>
  </b:Source>
  <b:Source>
    <b:Tag>ثائ10</b:Tag>
    <b:SourceType>Book</b:SourceType>
    <b:Guid>{69CD81A4-9FE6-440B-B007-89B9AB3C9451}</b:Guid>
    <b:Author>
      <b:Author>
        <b:NameList>
          <b:Person>
            <b:Last>شعيرة</b:Last>
            <b:First>ثائر</b:First>
            <b:Middle>احمد غباري وخالد محمد ابو</b:Middle>
          </b:Person>
        </b:NameList>
      </b:Author>
    </b:Author>
    <b:Title>سيكلوجية التعلم وتطبيقاته الصفية</b:Title>
    <b:Year>2010</b:Year>
    <b:City>عمان</b:City>
    <b:Publisher>مكتبة المجتمع العربي للنشر والتوزيع</b:Publisher>
    <b:RefOrder>11</b:RefOrder>
  </b:Source>
  <b:Source>
    <b:Tag>ايم13</b:Tag>
    <b:SourceType>Book</b:SourceType>
    <b:Guid>{AD4E9605-19E4-49DD-91EE-CF6AB067064B}</b:Guid>
    <b:Author>
      <b:Author>
        <b:NameList>
          <b:Person>
            <b:Last>شهاب</b:Last>
            <b:First>ايمان</b:First>
            <b:Middle>حمد</b:Middle>
          </b:Person>
        </b:NameList>
      </b:Author>
    </b:Author>
    <b:Title>علم النفس التعلم والتدريب الرياضي</b:Title>
    <b:Year>2013</b:Year>
    <b:City>بغداد</b:City>
    <b:Publisher>دار الحروف</b:Publisher>
    <b:RefOrder>4</b:RefOrder>
  </b:Source>
  <b:Source>
    <b:Tag>وسا13</b:Tag>
    <b:SourceType>Book</b:SourceType>
    <b:Guid>{AE0339C8-919A-4E23-8A85-62DB5C6C8D1E}</b:Guid>
    <b:Author>
      <b:Author>
        <b:NameList>
          <b:Person>
            <b:Last>وسام صلاح عبد عبد الحسين</b:Last>
            <b:First>سامر</b:First>
            <b:Middle>يوسف متعب</b:Middle>
          </b:Person>
        </b:NameList>
      </b:Author>
    </b:Author>
    <b:Title>التعلم الحركي وتطبيقاته</b:Title>
    <b:Year>2013</b:Year>
    <b:Publisher>دار الكتب العلمية</b:Publisher>
    <b:RefOrder>2</b:RefOrder>
  </b:Source>
  <b:Source>
    <b:Tag>عبد13</b:Tag>
    <b:SourceType>Book</b:SourceType>
    <b:Guid>{35FC1618-20FF-489C-A994-3E0AE65EF3D4}</b:Guid>
    <b:Author>
      <b:Author>
        <b:NameList>
          <b:Person>
            <b:Last>مبارك</b:Last>
            <b:First>عبد</b:First>
            <b:Middle>الباسط</b:Middle>
          </b:Person>
        </b:NameList>
      </b:Author>
    </b:Author>
    <b:Title>التعلم الحركي والاداء</b:Title>
    <b:Year>2013</b:Year>
    <b:Publisher>دار اليازوري العلمية</b:Publisher>
    <b:RefOrder>3</b:RefOrder>
  </b:Source>
</b:Sources>
</file>

<file path=customXml/itemProps1.xml><?xml version="1.0" encoding="utf-8"?>
<ds:datastoreItem xmlns:ds="http://schemas.openxmlformats.org/officeDocument/2006/customXml" ds:itemID="{2080D526-F860-4043-A09F-B43C2A4D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2181</Words>
  <Characters>12438</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2024-10-01T17:29:00Z</cp:lastPrinted>
  <dcterms:created xsi:type="dcterms:W3CDTF">2024-10-02T15:24:00Z</dcterms:created>
  <dcterms:modified xsi:type="dcterms:W3CDTF">2025-04-05T18:14:00Z</dcterms:modified>
</cp:coreProperties>
</file>