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16A2CC">
      <w:pPr>
        <w:spacing w:after="0" w:line="240" w:lineRule="auto"/>
        <w:jc w:val="center"/>
        <w:rPr>
          <w:rFonts w:hint="cs" w:ascii="Simplified Arabic" w:hAnsi="Simplified Arabic" w:cs="Simplified Arabic"/>
          <w:b/>
          <w:bCs/>
          <w:sz w:val="32"/>
          <w:szCs w:val="32"/>
          <w:rtl/>
          <w:lang w:bidi="ar-IQ"/>
        </w:rPr>
      </w:pPr>
      <w:bookmarkStart w:id="0" w:name="_GoBack"/>
      <w:bookmarkEnd w:id="0"/>
    </w:p>
    <w:p w14:paraId="2E7181D8">
      <w:pPr>
        <w:spacing w:after="0" w:line="240" w:lineRule="auto"/>
        <w:jc w:val="center"/>
        <w:rPr>
          <w:rFonts w:ascii="Simplified Arabic" w:hAnsi="Simplified Arabic" w:cs="Simplified Arabic"/>
          <w:b/>
          <w:bCs/>
          <w:sz w:val="32"/>
          <w:szCs w:val="32"/>
          <w:rtl/>
          <w:lang w:bidi="ar-IQ"/>
        </w:rPr>
      </w:pPr>
      <w:r>
        <w:rPr>
          <w:rFonts w:hint="cs" w:ascii="Simplified Arabic" w:hAnsi="Simplified Arabic" w:cs="Simplified Arabic"/>
          <w:b/>
          <w:bCs/>
          <w:sz w:val="32"/>
          <w:szCs w:val="32"/>
          <w:rtl/>
          <w:lang w:bidi="ar-IQ"/>
        </w:rPr>
        <w:t>الخواص العامة للغازات</w:t>
      </w:r>
    </w:p>
    <w:p w14:paraId="5FD828C8">
      <w:pPr>
        <w:pStyle w:val="21"/>
        <w:spacing w:after="0" w:line="240" w:lineRule="auto"/>
        <w:ind w:left="0"/>
        <w:jc w:val="lowKashida"/>
        <w:rPr>
          <w:rFonts w:ascii="Simplified Arabic" w:hAnsi="Simplified Arabic" w:cs="Simplified Arabic"/>
          <w:sz w:val="32"/>
          <w:szCs w:val="32"/>
          <w:lang w:bidi="ar-IQ"/>
        </w:rPr>
      </w:pPr>
    </w:p>
    <w:p w14:paraId="46645DE5">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الهدف الرئيسي لهذا الموضوع هو اعطاء فكرة عامة عن القوانين المستخدمة في موضوع الكيمياء الفيزياوية وخاصة تلك التي تصف المادة في حالتها الغازية والتي تستخدم في دراسة قوانين الدينمية الحرارية.</w:t>
      </w:r>
    </w:p>
    <w:p w14:paraId="4E3BE23B">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تمتاز المادة في حالتها الغازية بقدرة جزيئاتها على الحركة في جميع الاتجاهات ضمن الحيز الذي تنتشر فيه وهذا ناجم عن ضآلة او انعدام قوى التجاذب بين جزيئات الغاز لا سيما عندما يكون تحت ضغط واطئ ودرجة حرارة عالية نسبيا.</w:t>
      </w:r>
    </w:p>
    <w:p w14:paraId="6A578F7E">
      <w:pPr>
        <w:pStyle w:val="21"/>
        <w:spacing w:after="0" w:line="240" w:lineRule="auto"/>
        <w:ind w:left="0"/>
        <w:jc w:val="lowKashida"/>
        <w:rPr>
          <w:rFonts w:ascii="Simplified Arabic" w:hAnsi="Simplified Arabic" w:cs="Simplified Arabic"/>
          <w:sz w:val="32"/>
          <w:szCs w:val="32"/>
          <w:lang w:bidi="ar-IQ"/>
        </w:rPr>
      </w:pPr>
      <w:r>
        <w:rPr>
          <w:rFonts w:hint="cs" w:ascii="Simplified Arabic" w:hAnsi="Simplified Arabic" w:cs="Simplified Arabic"/>
          <w:sz w:val="32"/>
          <w:szCs w:val="32"/>
          <w:rtl/>
          <w:lang w:bidi="ar-IQ"/>
        </w:rPr>
        <w:t>ومن اهم ماتوفره قوى التجاذب الضعيفة هذه انها تمكن الجزيئات من الحركة السريعة والمستقلة لكل جزئ على حدة مما يؤدي الى جعل السلوك الفيزيائي للغاز مستقلا عن تركيبه الكيميائي لذلك فأن كل جزئ من الغاز يتصرف بشكل مستقل تقريبا .</w:t>
      </w:r>
    </w:p>
    <w:p w14:paraId="7D5D5E5C">
      <w:pPr>
        <w:pStyle w:val="21"/>
        <w:spacing w:after="0" w:line="240" w:lineRule="auto"/>
        <w:ind w:left="0"/>
        <w:jc w:val="lowKashida"/>
        <w:rPr>
          <w:rFonts w:ascii="Simplified Arabic" w:hAnsi="Simplified Arabic" w:cs="Simplified Arabic"/>
          <w:b/>
          <w:bCs/>
          <w:sz w:val="32"/>
          <w:szCs w:val="32"/>
          <w:rtl/>
          <w:lang w:bidi="ar-IQ"/>
        </w:rPr>
      </w:pPr>
    </w:p>
    <w:p w14:paraId="46C76984">
      <w:pPr>
        <w:pStyle w:val="21"/>
        <w:spacing w:after="0" w:line="240" w:lineRule="auto"/>
        <w:ind w:left="0"/>
        <w:jc w:val="lowKashida"/>
        <w:rPr>
          <w:rFonts w:ascii="Simplified Arabic" w:hAnsi="Simplified Arabic" w:cs="Simplified Arabic"/>
          <w:b/>
          <w:bCs/>
          <w:sz w:val="32"/>
          <w:szCs w:val="32"/>
          <w:lang w:bidi="ar-IQ"/>
        </w:rPr>
      </w:pPr>
      <w:r>
        <w:rPr>
          <w:rFonts w:hint="cs" w:ascii="Simplified Arabic" w:hAnsi="Simplified Arabic" w:cs="Simplified Arabic"/>
          <w:b/>
          <w:bCs/>
          <w:color w:val="FF0000"/>
          <w:sz w:val="32"/>
          <w:szCs w:val="32"/>
          <w:rtl/>
          <w:lang w:bidi="ar-IQ"/>
        </w:rPr>
        <w:t>العوامل المؤثرة على الغازات</w:t>
      </w:r>
    </w:p>
    <w:p w14:paraId="68D44D6E">
      <w:pPr>
        <w:spacing w:after="0" w:line="240" w:lineRule="auto"/>
        <w:ind w:firstLine="566"/>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يوصف سلوك الغازات وفقا لاربعة متغيرات وهي الضغط والحجم ودرجة الحرارة  وكمية الغاز لذا سنتعرف على هذه المتغيرات. </w:t>
      </w:r>
    </w:p>
    <w:p w14:paraId="7C0BF5D4">
      <w:pPr>
        <w:spacing w:after="0" w:line="240" w:lineRule="auto"/>
        <w:jc w:val="lowKashida"/>
        <w:rPr>
          <w:rFonts w:ascii="Simplified Arabic" w:hAnsi="Simplified Arabic" w:cs="Simplified Arabic"/>
          <w:b/>
          <w:bCs/>
          <w:sz w:val="32"/>
          <w:szCs w:val="32"/>
          <w:rtl/>
          <w:lang w:bidi="ar-IQ"/>
        </w:rPr>
      </w:pPr>
      <w:r>
        <w:rPr>
          <w:rFonts w:hint="cs" w:ascii="Simplified Arabic" w:hAnsi="Simplified Arabic" w:cs="Simplified Arabic"/>
          <w:b/>
          <w:bCs/>
          <w:sz w:val="32"/>
          <w:szCs w:val="32"/>
          <w:rtl/>
          <w:lang w:bidi="ar-IQ"/>
        </w:rPr>
        <w:t xml:space="preserve"> </w:t>
      </w:r>
    </w:p>
    <w:p w14:paraId="7FABE653">
      <w:pPr>
        <w:spacing w:after="0" w:line="240" w:lineRule="auto"/>
        <w:jc w:val="lowKashida"/>
        <w:rPr>
          <w:rFonts w:ascii="Simplified Arabic" w:hAnsi="Simplified Arabic" w:cs="Simplified Arabic"/>
          <w:b/>
          <w:bCs/>
          <w:sz w:val="32"/>
          <w:szCs w:val="32"/>
          <w:rtl/>
          <w:lang w:bidi="ar-IQ"/>
        </w:rPr>
      </w:pPr>
      <w:r>
        <w:rPr>
          <w:rFonts w:hint="cs" w:ascii="Simplified Arabic" w:hAnsi="Simplified Arabic" w:cs="Simplified Arabic"/>
          <w:b/>
          <w:bCs/>
          <w:color w:val="FF0000"/>
          <w:sz w:val="32"/>
          <w:szCs w:val="32"/>
          <w:rtl/>
          <w:lang w:bidi="ar-IQ"/>
        </w:rPr>
        <w:t xml:space="preserve">ضغط الغاز </w:t>
      </w:r>
      <w:r>
        <w:rPr>
          <w:rFonts w:ascii="Simplified Arabic" w:hAnsi="Simplified Arabic" w:cs="Simplified Arabic"/>
          <w:b/>
          <w:bCs/>
          <w:color w:val="FF0000"/>
          <w:sz w:val="32"/>
          <w:szCs w:val="32"/>
          <w:lang w:bidi="ar-IQ"/>
        </w:rPr>
        <w:t>Gas Pressure</w:t>
      </w:r>
    </w:p>
    <w:p w14:paraId="62EED7E4">
      <w:pPr>
        <w:spacing w:after="0" w:line="240" w:lineRule="auto"/>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الضغط هو القوة المسلطة على وحدة المساحة </w:t>
      </w:r>
    </w:p>
    <w:p w14:paraId="5E46C5D9">
      <w:pPr>
        <w:bidi w:val="0"/>
        <w:spacing w:after="0" w:line="240" w:lineRule="auto"/>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 xml:space="preserve">P= F/A…..                                                    </w:t>
      </w:r>
    </w:p>
    <w:p w14:paraId="2CE2E230">
      <w:pPr>
        <w:spacing w:after="0" w:line="240" w:lineRule="auto"/>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وعند تسليط قوة مقدارها (</w:t>
      </w:r>
      <w:r>
        <w:rPr>
          <w:rFonts w:ascii="Simplified Arabic" w:hAnsi="Simplified Arabic" w:cs="Simplified Arabic"/>
          <w:sz w:val="32"/>
          <w:szCs w:val="32"/>
          <w:lang w:bidi="ar-IQ"/>
        </w:rPr>
        <w:t>1N</w:t>
      </w:r>
      <w:r>
        <w:rPr>
          <w:rFonts w:hint="cs" w:ascii="Simplified Arabic" w:hAnsi="Simplified Arabic" w:cs="Simplified Arabic"/>
          <w:sz w:val="32"/>
          <w:szCs w:val="32"/>
          <w:rtl/>
          <w:lang w:bidi="ar-IQ"/>
        </w:rPr>
        <w:t>) على مساحة مقدارها (</w:t>
      </w:r>
      <w:r>
        <w:rPr>
          <w:rFonts w:ascii="Simplified Arabic" w:hAnsi="Simplified Arabic" w:cs="Simplified Arabic"/>
          <w:sz w:val="32"/>
          <w:szCs w:val="32"/>
          <w:lang w:bidi="ar-IQ"/>
        </w:rPr>
        <w:t>1m</w:t>
      </w:r>
      <w:r>
        <w:rPr>
          <w:rFonts w:ascii="Simplified Arabic" w:hAnsi="Simplified Arabic" w:cs="Simplified Arabic"/>
          <w:sz w:val="32"/>
          <w:szCs w:val="32"/>
          <w:vertAlign w:val="superscript"/>
          <w:lang w:bidi="ar-IQ"/>
        </w:rPr>
        <w:t>2</w:t>
      </w:r>
      <w:r>
        <w:rPr>
          <w:rFonts w:hint="cs" w:ascii="Simplified Arabic" w:hAnsi="Simplified Arabic" w:cs="Simplified Arabic"/>
          <w:sz w:val="32"/>
          <w:szCs w:val="32"/>
          <w:rtl/>
          <w:lang w:bidi="ar-IQ"/>
        </w:rPr>
        <w:t>) فإن الضغط الناتج هو (</w:t>
      </w:r>
      <w:r>
        <w:rPr>
          <w:rFonts w:ascii="Simplified Arabic" w:hAnsi="Simplified Arabic" w:cs="Simplified Arabic"/>
          <w:sz w:val="32"/>
          <w:szCs w:val="32"/>
          <w:lang w:bidi="ar-IQ"/>
        </w:rPr>
        <w:t>1 Pascal</w:t>
      </w:r>
      <w:r>
        <w:rPr>
          <w:rFonts w:hint="cs" w:ascii="Simplified Arabic" w:hAnsi="Simplified Arabic" w:cs="Simplified Arabic"/>
          <w:sz w:val="32"/>
          <w:szCs w:val="32"/>
          <w:rtl/>
          <w:lang w:bidi="ar-IQ"/>
        </w:rPr>
        <w:t>) أو (</w:t>
      </w:r>
      <w:r>
        <w:rPr>
          <w:rFonts w:ascii="Simplified Arabic" w:hAnsi="Simplified Arabic" w:cs="Simplified Arabic"/>
          <w:sz w:val="32"/>
          <w:szCs w:val="32"/>
          <w:lang w:bidi="ar-IQ"/>
        </w:rPr>
        <w:t>1 pa</w:t>
      </w:r>
      <w:r>
        <w:rPr>
          <w:rFonts w:hint="cs" w:ascii="Simplified Arabic" w:hAnsi="Simplified Arabic" w:cs="Simplified Arabic"/>
          <w:sz w:val="32"/>
          <w:szCs w:val="32"/>
          <w:rtl/>
          <w:lang w:bidi="ar-IQ"/>
        </w:rPr>
        <w:t>) حيث ان الباسكال هو وحدة قياس الضغط  حسب النظام العالمي للوحدات (</w:t>
      </w:r>
      <w:r>
        <w:rPr>
          <w:rFonts w:ascii="Simplified Arabic" w:hAnsi="Simplified Arabic" w:cs="Simplified Arabic"/>
          <w:sz w:val="32"/>
          <w:szCs w:val="32"/>
          <w:lang w:bidi="ar-IQ"/>
        </w:rPr>
        <w:t>SI</w:t>
      </w:r>
      <w:r>
        <w:rPr>
          <w:rFonts w:hint="cs" w:ascii="Simplified Arabic" w:hAnsi="Simplified Arabic" w:cs="Simplified Arabic"/>
          <w:sz w:val="32"/>
          <w:szCs w:val="32"/>
          <w:rtl/>
          <w:lang w:bidi="ar-IQ"/>
        </w:rPr>
        <w:t xml:space="preserve">) </w:t>
      </w:r>
    </w:p>
    <w:p w14:paraId="1313E7FA">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1pa= 1N/m</w:t>
      </w:r>
      <w:r>
        <w:rPr>
          <w:rFonts w:ascii="Simplified Arabic" w:hAnsi="Simplified Arabic" w:cs="Simplified Arabic"/>
          <w:sz w:val="32"/>
          <w:szCs w:val="32"/>
          <w:vertAlign w:val="superscript"/>
          <w:lang w:bidi="ar-IQ"/>
        </w:rPr>
        <w:t xml:space="preserve">2= </w:t>
      </w:r>
      <w:r>
        <w:rPr>
          <w:rFonts w:ascii="Simplified Arabic" w:hAnsi="Simplified Arabic" w:cs="Simplified Arabic"/>
          <w:sz w:val="32"/>
          <w:szCs w:val="32"/>
          <w:lang w:bidi="ar-IQ"/>
        </w:rPr>
        <w:t>1Nm</w:t>
      </w:r>
      <w:r>
        <w:rPr>
          <w:rFonts w:ascii="Simplified Arabic" w:hAnsi="Simplified Arabic" w:cs="Simplified Arabic"/>
          <w:sz w:val="32"/>
          <w:szCs w:val="32"/>
          <w:vertAlign w:val="superscript"/>
          <w:lang w:bidi="ar-IQ"/>
        </w:rPr>
        <w:t>-2</w:t>
      </w:r>
      <w:r>
        <w:rPr>
          <w:rFonts w:ascii="Simplified Arabic" w:hAnsi="Simplified Arabic" w:cs="Simplified Arabic"/>
          <w:sz w:val="32"/>
          <w:szCs w:val="32"/>
          <w:lang w:bidi="ar-IQ"/>
        </w:rPr>
        <w:t>= 10 dyne cm</w:t>
      </w:r>
      <w:r>
        <w:rPr>
          <w:rFonts w:ascii="Simplified Arabic" w:hAnsi="Simplified Arabic" w:cs="Simplified Arabic"/>
          <w:sz w:val="32"/>
          <w:szCs w:val="32"/>
          <w:vertAlign w:val="superscript"/>
          <w:lang w:bidi="ar-IQ"/>
        </w:rPr>
        <w:t>-2</w:t>
      </w:r>
    </w:p>
    <w:p w14:paraId="4E2F2211">
      <w:pPr>
        <w:spacing w:after="0" w:line="240" w:lineRule="auto"/>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حيث إن:</w:t>
      </w:r>
    </w:p>
    <w:p w14:paraId="396957B4">
      <w:pPr>
        <w:bidi w:val="0"/>
        <w:spacing w:after="0" w:line="240" w:lineRule="auto"/>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1N= 10</w:t>
      </w:r>
      <w:r>
        <w:rPr>
          <w:rFonts w:ascii="Simplified Arabic" w:hAnsi="Simplified Arabic" w:cs="Simplified Arabic"/>
          <w:sz w:val="32"/>
          <w:szCs w:val="32"/>
          <w:vertAlign w:val="superscript"/>
          <w:lang w:bidi="ar-IQ"/>
        </w:rPr>
        <w:t>5</w:t>
      </w:r>
      <w:r>
        <w:rPr>
          <w:rFonts w:ascii="Simplified Arabic" w:hAnsi="Simplified Arabic" w:cs="Simplified Arabic"/>
          <w:sz w:val="32"/>
          <w:szCs w:val="32"/>
          <w:lang w:bidi="ar-IQ"/>
        </w:rPr>
        <w:t xml:space="preserve"> dyne, 1m</w:t>
      </w:r>
      <w:r>
        <w:rPr>
          <w:rFonts w:ascii="Simplified Arabic" w:hAnsi="Simplified Arabic" w:cs="Simplified Arabic"/>
          <w:sz w:val="32"/>
          <w:szCs w:val="32"/>
          <w:vertAlign w:val="superscript"/>
          <w:lang w:bidi="ar-IQ"/>
        </w:rPr>
        <w:t>-2</w:t>
      </w:r>
      <w:r>
        <w:rPr>
          <w:rFonts w:ascii="Simplified Arabic" w:hAnsi="Simplified Arabic" w:cs="Simplified Arabic"/>
          <w:sz w:val="32"/>
          <w:szCs w:val="32"/>
          <w:lang w:bidi="ar-IQ"/>
        </w:rPr>
        <w:t>= 10</w:t>
      </w:r>
      <w:r>
        <w:rPr>
          <w:rFonts w:ascii="Simplified Arabic" w:hAnsi="Simplified Arabic" w:cs="Simplified Arabic"/>
          <w:sz w:val="32"/>
          <w:szCs w:val="32"/>
          <w:vertAlign w:val="superscript"/>
          <w:lang w:bidi="ar-IQ"/>
        </w:rPr>
        <w:t>-4</w:t>
      </w:r>
      <w:r>
        <w:rPr>
          <w:rFonts w:ascii="Simplified Arabic" w:hAnsi="Simplified Arabic" w:cs="Simplified Arabic"/>
          <w:sz w:val="32"/>
          <w:szCs w:val="32"/>
          <w:lang w:bidi="ar-IQ"/>
        </w:rPr>
        <w:t xml:space="preserve"> cm</w:t>
      </w:r>
      <w:r>
        <w:rPr>
          <w:rFonts w:ascii="Simplified Arabic" w:hAnsi="Simplified Arabic" w:cs="Simplified Arabic"/>
          <w:sz w:val="32"/>
          <w:szCs w:val="32"/>
          <w:vertAlign w:val="superscript"/>
          <w:lang w:bidi="ar-IQ"/>
        </w:rPr>
        <w:t>-2</w:t>
      </w:r>
      <w:r>
        <w:rPr>
          <w:rFonts w:ascii="Simplified Arabic" w:hAnsi="Simplified Arabic" w:cs="Simplified Arabic"/>
          <w:sz w:val="32"/>
          <w:szCs w:val="32"/>
          <w:lang w:bidi="ar-IQ"/>
        </w:rPr>
        <w:t xml:space="preserve"> </w:t>
      </w:r>
    </w:p>
    <w:p w14:paraId="0725E7FC">
      <w:pPr>
        <w:bidi w:val="0"/>
        <w:spacing w:after="0" w:line="240" w:lineRule="auto"/>
        <w:jc w:val="lowKashida"/>
        <w:rPr>
          <w:rFonts w:ascii="Simplified Arabic" w:hAnsi="Simplified Arabic" w:cs="Simplified Arabic"/>
          <w:sz w:val="32"/>
          <w:szCs w:val="32"/>
          <w:vertAlign w:val="superscript"/>
          <w:lang w:bidi="ar-IQ"/>
        </w:rPr>
      </w:pPr>
      <w:r>
        <w:rPr>
          <w:rFonts w:ascii="Simplified Arabic" w:hAnsi="Simplified Arabic" w:cs="Simplified Arabic"/>
          <w:sz w:val="32"/>
          <w:szCs w:val="32"/>
          <w:lang w:bidi="ar-IQ"/>
        </w:rPr>
        <w:t>1pa= 1kg m.s</w:t>
      </w:r>
      <w:r>
        <w:rPr>
          <w:rFonts w:ascii="Simplified Arabic" w:hAnsi="Simplified Arabic" w:cs="Simplified Arabic"/>
          <w:sz w:val="32"/>
          <w:szCs w:val="32"/>
          <w:vertAlign w:val="superscript"/>
          <w:lang w:bidi="ar-IQ"/>
        </w:rPr>
        <w:t>-2</w:t>
      </w:r>
      <w:r>
        <w:rPr>
          <w:rFonts w:ascii="Simplified Arabic" w:hAnsi="Simplified Arabic" w:cs="Simplified Arabic"/>
          <w:sz w:val="32"/>
          <w:szCs w:val="32"/>
          <w:lang w:bidi="ar-IQ"/>
        </w:rPr>
        <w:t xml:space="preserve"> . m</w:t>
      </w:r>
      <w:r>
        <w:rPr>
          <w:rFonts w:ascii="Simplified Arabic" w:hAnsi="Simplified Arabic" w:cs="Simplified Arabic"/>
          <w:sz w:val="32"/>
          <w:szCs w:val="32"/>
          <w:vertAlign w:val="superscript"/>
          <w:lang w:bidi="ar-IQ"/>
        </w:rPr>
        <w:t>-2</w:t>
      </w:r>
      <w:r>
        <w:rPr>
          <w:rFonts w:ascii="Simplified Arabic" w:hAnsi="Simplified Arabic" w:cs="Simplified Arabic"/>
          <w:sz w:val="32"/>
          <w:szCs w:val="32"/>
          <w:lang w:bidi="ar-IQ"/>
        </w:rPr>
        <w:t>= 1kg m</w:t>
      </w:r>
      <w:r>
        <w:rPr>
          <w:rFonts w:ascii="Simplified Arabic" w:hAnsi="Simplified Arabic" w:cs="Simplified Arabic"/>
          <w:sz w:val="32"/>
          <w:szCs w:val="32"/>
          <w:vertAlign w:val="superscript"/>
          <w:lang w:bidi="ar-IQ"/>
        </w:rPr>
        <w:t>-1</w:t>
      </w:r>
      <w:r>
        <w:rPr>
          <w:rFonts w:ascii="Simplified Arabic" w:hAnsi="Simplified Arabic" w:cs="Simplified Arabic"/>
          <w:sz w:val="32"/>
          <w:szCs w:val="32"/>
          <w:lang w:bidi="ar-IQ"/>
        </w:rPr>
        <w:t>s</w:t>
      </w:r>
      <w:r>
        <w:rPr>
          <w:rFonts w:ascii="Simplified Arabic" w:hAnsi="Simplified Arabic" w:cs="Simplified Arabic"/>
          <w:sz w:val="32"/>
          <w:szCs w:val="32"/>
          <w:vertAlign w:val="superscript"/>
          <w:lang w:bidi="ar-IQ"/>
        </w:rPr>
        <w:t>-2</w:t>
      </w:r>
    </w:p>
    <w:p w14:paraId="55BE4429">
      <w:pPr>
        <w:spacing w:after="0" w:line="240" w:lineRule="auto"/>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ولاتزال الوحدات الأخرى لقياس الضغط شائعة الاستعمال بجانب الوحدات الدولية وكما في الجدول.</w:t>
      </w:r>
    </w:p>
    <w:p w14:paraId="4EF8CFD7">
      <w:pPr>
        <w:spacing w:after="0" w:line="240" w:lineRule="auto"/>
        <w:jc w:val="center"/>
        <w:rPr>
          <w:rFonts w:ascii="Simplified Arabic" w:hAnsi="Simplified Arabic" w:cs="Simplified Arabic"/>
          <w:b/>
          <w:bCs/>
          <w:sz w:val="32"/>
          <w:szCs w:val="32"/>
          <w:rtl/>
          <w:lang w:bidi="ar-IQ"/>
        </w:rPr>
      </w:pPr>
    </w:p>
    <w:tbl>
      <w:tblPr>
        <w:tblStyle w:val="12"/>
        <w:tblW w:w="0" w:type="auto"/>
        <w:tblInd w:w="0" w:type="dxa"/>
        <w:tblLayout w:type="autofit"/>
        <w:tblCellMar>
          <w:top w:w="0" w:type="dxa"/>
          <w:left w:w="108" w:type="dxa"/>
          <w:bottom w:w="0" w:type="dxa"/>
          <w:right w:w="108" w:type="dxa"/>
        </w:tblCellMar>
      </w:tblPr>
      <w:tblGrid>
        <w:gridCol w:w="1176"/>
        <w:gridCol w:w="1641"/>
      </w:tblGrid>
      <w:tr w14:paraId="26BC8801">
        <w:tblPrEx>
          <w:tblCellMar>
            <w:top w:w="0" w:type="dxa"/>
            <w:left w:w="108" w:type="dxa"/>
            <w:bottom w:w="0" w:type="dxa"/>
            <w:right w:w="108" w:type="dxa"/>
          </w:tblCellMar>
        </w:tblPrEx>
        <w:tc>
          <w:tcPr>
            <w:tcW w:w="1176" w:type="dxa"/>
            <w:shd w:val="clear" w:color="auto" w:fill="auto"/>
          </w:tcPr>
          <w:p w14:paraId="16D967A1">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Pa =</w:t>
            </w:r>
          </w:p>
        </w:tc>
        <w:tc>
          <w:tcPr>
            <w:tcW w:w="1641" w:type="dxa"/>
          </w:tcPr>
          <w:p w14:paraId="339FC355">
            <w:pPr>
              <w:bidi w:val="0"/>
              <w:spacing w:after="0" w:line="240" w:lineRule="auto"/>
              <w:jc w:val="lowKashida"/>
              <w:rPr>
                <w:rFonts w:ascii="Simplified Arabic" w:hAnsi="Simplified Arabic" w:cs="Simplified Arabic"/>
                <w:sz w:val="32"/>
                <w:szCs w:val="32"/>
                <w:vertAlign w:val="superscript"/>
                <w:lang w:bidi="ar-IQ"/>
              </w:rPr>
            </w:pPr>
            <w:r>
              <w:rPr>
                <w:rFonts w:ascii="Simplified Arabic" w:hAnsi="Simplified Arabic" w:cs="Simplified Arabic"/>
                <w:sz w:val="32"/>
                <w:szCs w:val="32"/>
                <w:lang w:bidi="ar-IQ"/>
              </w:rPr>
              <w:t>1 Nm</w:t>
            </w:r>
            <w:r>
              <w:rPr>
                <w:rFonts w:ascii="Simplified Arabic" w:hAnsi="Simplified Arabic" w:cs="Simplified Arabic"/>
                <w:sz w:val="32"/>
                <w:szCs w:val="32"/>
                <w:vertAlign w:val="superscript"/>
                <w:lang w:bidi="ar-IQ"/>
              </w:rPr>
              <w:t>-2</w:t>
            </w:r>
          </w:p>
        </w:tc>
      </w:tr>
      <w:tr w14:paraId="51A14FA6">
        <w:tblPrEx>
          <w:tblCellMar>
            <w:top w:w="0" w:type="dxa"/>
            <w:left w:w="108" w:type="dxa"/>
            <w:bottom w:w="0" w:type="dxa"/>
            <w:right w:w="108" w:type="dxa"/>
          </w:tblCellMar>
        </w:tblPrEx>
        <w:tc>
          <w:tcPr>
            <w:tcW w:w="1176" w:type="dxa"/>
            <w:shd w:val="clear" w:color="auto" w:fill="auto"/>
          </w:tcPr>
          <w:p w14:paraId="0168152E">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bar =</w:t>
            </w:r>
          </w:p>
        </w:tc>
        <w:tc>
          <w:tcPr>
            <w:tcW w:w="1641" w:type="dxa"/>
          </w:tcPr>
          <w:p w14:paraId="75030B9B">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1 0</w:t>
            </w:r>
            <w:r>
              <w:rPr>
                <w:rFonts w:ascii="Simplified Arabic" w:hAnsi="Simplified Arabic" w:cs="Simplified Arabic"/>
                <w:sz w:val="32"/>
                <w:szCs w:val="32"/>
                <w:vertAlign w:val="superscript"/>
                <w:lang w:bidi="ar-IQ"/>
              </w:rPr>
              <w:t>5</w:t>
            </w:r>
            <w:r>
              <w:rPr>
                <w:rFonts w:ascii="Simplified Arabic" w:hAnsi="Simplified Arabic" w:cs="Simplified Arabic"/>
                <w:sz w:val="32"/>
                <w:szCs w:val="32"/>
                <w:lang w:bidi="ar-IQ"/>
              </w:rPr>
              <w:t xml:space="preserve"> Pa</w:t>
            </w:r>
          </w:p>
        </w:tc>
      </w:tr>
      <w:tr w14:paraId="54AE1486">
        <w:tblPrEx>
          <w:tblCellMar>
            <w:top w:w="0" w:type="dxa"/>
            <w:left w:w="108" w:type="dxa"/>
            <w:bottom w:w="0" w:type="dxa"/>
            <w:right w:w="108" w:type="dxa"/>
          </w:tblCellMar>
        </w:tblPrEx>
        <w:tc>
          <w:tcPr>
            <w:tcW w:w="1176" w:type="dxa"/>
            <w:shd w:val="clear" w:color="auto" w:fill="auto"/>
          </w:tcPr>
          <w:p w14:paraId="42CE5436">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atm =</w:t>
            </w:r>
          </w:p>
        </w:tc>
        <w:tc>
          <w:tcPr>
            <w:tcW w:w="1641" w:type="dxa"/>
          </w:tcPr>
          <w:p w14:paraId="3CA4ACBD">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 xml:space="preserve">101325Pa </w:t>
            </w:r>
          </w:p>
        </w:tc>
      </w:tr>
      <w:tr w14:paraId="289AF3A9">
        <w:tblPrEx>
          <w:tblCellMar>
            <w:top w:w="0" w:type="dxa"/>
            <w:left w:w="108" w:type="dxa"/>
            <w:bottom w:w="0" w:type="dxa"/>
            <w:right w:w="108" w:type="dxa"/>
          </w:tblCellMar>
        </w:tblPrEx>
        <w:tc>
          <w:tcPr>
            <w:tcW w:w="1176" w:type="dxa"/>
            <w:shd w:val="clear" w:color="auto" w:fill="auto"/>
          </w:tcPr>
          <w:p w14:paraId="3E144ECC">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atm =</w:t>
            </w:r>
          </w:p>
        </w:tc>
        <w:tc>
          <w:tcPr>
            <w:tcW w:w="1641" w:type="dxa"/>
          </w:tcPr>
          <w:p w14:paraId="3A416C76">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760 torr</w:t>
            </w:r>
          </w:p>
        </w:tc>
      </w:tr>
      <w:tr w14:paraId="2CFDAA3E">
        <w:tblPrEx>
          <w:tblCellMar>
            <w:top w:w="0" w:type="dxa"/>
            <w:left w:w="108" w:type="dxa"/>
            <w:bottom w:w="0" w:type="dxa"/>
            <w:right w:w="108" w:type="dxa"/>
          </w:tblCellMar>
        </w:tblPrEx>
        <w:tc>
          <w:tcPr>
            <w:tcW w:w="1176" w:type="dxa"/>
            <w:shd w:val="clear" w:color="auto" w:fill="auto"/>
          </w:tcPr>
          <w:p w14:paraId="239D7C94">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atm =</w:t>
            </w:r>
          </w:p>
        </w:tc>
        <w:tc>
          <w:tcPr>
            <w:tcW w:w="1641" w:type="dxa"/>
          </w:tcPr>
          <w:p w14:paraId="1119F529">
            <w:pPr>
              <w:bidi w:val="0"/>
              <w:spacing w:after="0" w:line="240" w:lineRule="auto"/>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 xml:space="preserve">760mmHg </w:t>
            </w:r>
          </w:p>
        </w:tc>
      </w:tr>
    </w:tbl>
    <w:p w14:paraId="1632A7C3">
      <w:pPr>
        <w:bidi w:val="0"/>
        <w:spacing w:after="0" w:line="240" w:lineRule="auto"/>
        <w:jc w:val="lowKashida"/>
        <w:rPr>
          <w:rFonts w:ascii="Times New Roman" w:hAnsi="Times New Roman" w:cs="Simplified Arabic"/>
          <w:sz w:val="32"/>
          <w:szCs w:val="32"/>
          <w:lang w:bidi="ar-IQ"/>
        </w:rPr>
      </w:pPr>
      <w:r>
        <w:rPr>
          <w:rFonts w:hint="cs" w:ascii="Simplified Arabic" w:hAnsi="Simplified Arabic" w:cs="Simplified Arabic"/>
          <w:sz w:val="32"/>
          <w:szCs w:val="32"/>
          <w:rtl/>
          <w:lang w:bidi="ar-IQ"/>
        </w:rPr>
        <w:t xml:space="preserve"> </w:t>
      </w:r>
    </w:p>
    <w:p w14:paraId="603F9A16">
      <w:pPr>
        <w:pStyle w:val="21"/>
        <w:spacing w:after="0" w:line="240" w:lineRule="auto"/>
        <w:ind w:left="0"/>
        <w:jc w:val="lowKashida"/>
        <w:rPr>
          <w:rFonts w:ascii="Simplified Arabic" w:hAnsi="Simplified Arabic" w:cs="Simplified Arabic"/>
          <w:b/>
          <w:bCs/>
          <w:sz w:val="32"/>
          <w:szCs w:val="32"/>
          <w:rtl/>
          <w:lang w:bidi="ar-IQ"/>
        </w:rPr>
      </w:pPr>
      <w:r>
        <w:rPr>
          <w:rFonts w:hint="cs" w:ascii="Simplified Arabic" w:hAnsi="Simplified Arabic" w:cs="Simplified Arabic"/>
          <w:b/>
          <w:bCs/>
          <w:color w:val="FF0000"/>
          <w:sz w:val="32"/>
          <w:szCs w:val="32"/>
          <w:rtl/>
          <w:lang w:bidi="ar-IQ"/>
        </w:rPr>
        <w:t xml:space="preserve">حجم الغاز </w:t>
      </w:r>
      <w:r>
        <w:rPr>
          <w:rFonts w:ascii="Simplified Arabic" w:hAnsi="Simplified Arabic" w:cs="Simplified Arabic"/>
          <w:b/>
          <w:bCs/>
          <w:color w:val="FF0000"/>
          <w:sz w:val="32"/>
          <w:szCs w:val="32"/>
          <w:lang w:bidi="ar-IQ"/>
        </w:rPr>
        <w:t>Gas Volume</w:t>
      </w:r>
    </w:p>
    <w:p w14:paraId="44247457">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يعرف حجم الغاز بأنه الحيز الذي تتحرك فيه دقائق الغاز بحرية. إذا كان لدينا مزيج من الغازات (مثل الهواء الذي هو مزيج من عدة غازات) فإن الغازات المختلفة تحتل نفس الحجم في نفس الوقت طالما إن جميع هذه الغازات بإمكانها التحرك بحرية . يقاس حجم الغاز حسب الوحدات الدولية (</w:t>
      </w:r>
      <w:r>
        <w:rPr>
          <w:rFonts w:ascii="Simplified Arabic" w:hAnsi="Simplified Arabic" w:cs="Simplified Arabic"/>
          <w:sz w:val="32"/>
          <w:szCs w:val="32"/>
          <w:lang w:bidi="ar-IQ"/>
        </w:rPr>
        <w:t>S</w:t>
      </w:r>
      <w:r>
        <w:rPr>
          <w:rFonts w:ascii="Times New Roman" w:hAnsi="Times New Roman" w:cs="Simplified Arabic"/>
          <w:sz w:val="32"/>
          <w:szCs w:val="32"/>
          <w:lang w:bidi="ar-IQ"/>
        </w:rPr>
        <w:t>I</w:t>
      </w:r>
      <w:r>
        <w:rPr>
          <w:rFonts w:hint="cs" w:ascii="Simplified Arabic" w:hAnsi="Simplified Arabic" w:cs="Simplified Arabic"/>
          <w:sz w:val="32"/>
          <w:szCs w:val="32"/>
          <w:rtl/>
          <w:lang w:bidi="ar-IQ"/>
        </w:rPr>
        <w:t>) ب (</w:t>
      </w:r>
      <w:r>
        <w:rPr>
          <w:rFonts w:ascii="Simplified Arabic" w:hAnsi="Simplified Arabic" w:cs="Simplified Arabic"/>
          <w:sz w:val="32"/>
          <w:szCs w:val="32"/>
          <w:lang w:bidi="ar-IQ"/>
        </w:rPr>
        <w:t>m</w:t>
      </w:r>
      <w:r>
        <w:rPr>
          <w:rFonts w:ascii="Simplified Arabic" w:hAnsi="Simplified Arabic" w:cs="Simplified Arabic"/>
          <w:sz w:val="32"/>
          <w:szCs w:val="32"/>
          <w:vertAlign w:val="superscript"/>
          <w:lang w:bidi="ar-IQ"/>
        </w:rPr>
        <w:t>3</w:t>
      </w:r>
      <w:r>
        <w:rPr>
          <w:rFonts w:hint="cs" w:ascii="Simplified Arabic" w:hAnsi="Simplified Arabic" w:cs="Simplified Arabic"/>
          <w:sz w:val="32"/>
          <w:szCs w:val="32"/>
          <w:rtl/>
          <w:lang w:bidi="ar-IQ"/>
        </w:rPr>
        <w:t xml:space="preserve"> ) وهناك وحدات شائعة الاستعمال  مثل اللتر(</w:t>
      </w:r>
      <w:r>
        <w:rPr>
          <w:rFonts w:ascii="Simplified Arabic" w:hAnsi="Simplified Arabic" w:cs="Simplified Arabic"/>
          <w:sz w:val="32"/>
          <w:szCs w:val="32"/>
          <w:lang w:bidi="ar-IQ"/>
        </w:rPr>
        <w:t>litre</w:t>
      </w:r>
      <w:r>
        <w:rPr>
          <w:rFonts w:hint="cs" w:ascii="Simplified Arabic" w:hAnsi="Simplified Arabic" w:cs="Simplified Arabic"/>
          <w:sz w:val="32"/>
          <w:szCs w:val="32"/>
          <w:rtl/>
          <w:lang w:bidi="ar-IQ"/>
        </w:rPr>
        <w:t xml:space="preserve">) واجزائه </w:t>
      </w:r>
      <w:r>
        <w:rPr>
          <w:rFonts w:ascii="Simplified Arabic" w:hAnsi="Simplified Arabic" w:cs="Simplified Arabic"/>
          <w:sz w:val="32"/>
          <w:szCs w:val="32"/>
          <w:lang w:bidi="ar-IQ"/>
        </w:rPr>
        <w:t>ml</w:t>
      </w:r>
      <w:r>
        <w:rPr>
          <w:rFonts w:hint="cs" w:ascii="Simplified Arabic" w:hAnsi="Simplified Arabic" w:cs="Simplified Arabic"/>
          <w:sz w:val="32"/>
          <w:szCs w:val="32"/>
          <w:rtl/>
          <w:lang w:bidi="ar-IQ"/>
        </w:rPr>
        <w:t xml:space="preserve"> (ملي لتر) و(</w:t>
      </w:r>
      <w:r>
        <w:rPr>
          <w:rFonts w:ascii="Simplified Arabic" w:hAnsi="Simplified Arabic" w:cs="Simplified Arabic"/>
          <w:sz w:val="32"/>
          <w:szCs w:val="32"/>
          <w:lang w:bidi="ar-IQ"/>
        </w:rPr>
        <w:t>cm</w:t>
      </w:r>
      <w:r>
        <w:rPr>
          <w:rFonts w:ascii="Simplified Arabic" w:hAnsi="Simplified Arabic" w:cs="Simplified Arabic"/>
          <w:sz w:val="32"/>
          <w:szCs w:val="32"/>
          <w:vertAlign w:val="superscript"/>
          <w:lang w:bidi="ar-IQ"/>
        </w:rPr>
        <w:t>3</w:t>
      </w:r>
      <w:r>
        <w:rPr>
          <w:rFonts w:hint="cs" w:ascii="Simplified Arabic" w:hAnsi="Simplified Arabic" w:cs="Simplified Arabic"/>
          <w:sz w:val="32"/>
          <w:szCs w:val="32"/>
          <w:rtl/>
          <w:lang w:bidi="ar-IQ"/>
        </w:rPr>
        <w:t xml:space="preserve">) سنتمترمكعب حيث إن: </w:t>
      </w:r>
    </w:p>
    <w:p w14:paraId="19DB46FA">
      <w:pPr>
        <w:pStyle w:val="21"/>
        <w:bidi w:val="0"/>
        <w:spacing w:after="0" w:line="240" w:lineRule="auto"/>
        <w:ind w:left="0"/>
        <w:jc w:val="lowKashida"/>
        <w:rPr>
          <w:rFonts w:ascii="Simplified Arabic" w:hAnsi="Simplified Arabic" w:cs="Simplified Arabic"/>
          <w:sz w:val="36"/>
          <w:szCs w:val="36"/>
          <w:lang w:bidi="ar-IQ"/>
        </w:rPr>
      </w:pPr>
      <w:r>
        <w:rPr>
          <w:rFonts w:ascii="Simplified Arabic" w:hAnsi="Simplified Arabic" w:cs="Simplified Arabic"/>
          <w:sz w:val="32"/>
          <w:szCs w:val="32"/>
          <w:lang w:bidi="ar-IQ"/>
        </w:rPr>
        <w:t>1L= 10</w:t>
      </w:r>
      <w:r>
        <w:rPr>
          <w:rFonts w:ascii="Simplified Arabic" w:hAnsi="Simplified Arabic" w:cs="Simplified Arabic"/>
          <w:sz w:val="32"/>
          <w:szCs w:val="32"/>
          <w:vertAlign w:val="superscript"/>
          <w:lang w:bidi="ar-IQ"/>
        </w:rPr>
        <w:t>-3</w:t>
      </w:r>
      <w:r>
        <w:rPr>
          <w:rFonts w:ascii="Simplified Arabic" w:hAnsi="Simplified Arabic" w:cs="Simplified Arabic"/>
          <w:sz w:val="32"/>
          <w:szCs w:val="32"/>
          <w:lang w:bidi="ar-IQ"/>
        </w:rPr>
        <w:t>m</w:t>
      </w:r>
      <w:r>
        <w:rPr>
          <w:rFonts w:ascii="Simplified Arabic" w:hAnsi="Simplified Arabic" w:cs="Simplified Arabic"/>
          <w:sz w:val="32"/>
          <w:szCs w:val="32"/>
          <w:vertAlign w:val="superscript"/>
          <w:lang w:bidi="ar-IQ"/>
        </w:rPr>
        <w:t>3</w:t>
      </w:r>
      <w:r>
        <w:rPr>
          <w:rFonts w:ascii="Simplified Arabic" w:hAnsi="Simplified Arabic" w:cs="Simplified Arabic"/>
          <w:sz w:val="32"/>
          <w:szCs w:val="32"/>
          <w:lang w:bidi="ar-IQ"/>
        </w:rPr>
        <w:t>= 10</w:t>
      </w:r>
      <w:r>
        <w:rPr>
          <w:rFonts w:ascii="Simplified Arabic" w:hAnsi="Simplified Arabic" w:cs="Simplified Arabic"/>
          <w:sz w:val="32"/>
          <w:szCs w:val="32"/>
          <w:vertAlign w:val="superscript"/>
          <w:lang w:bidi="ar-IQ"/>
        </w:rPr>
        <w:t>3</w:t>
      </w:r>
      <w:r>
        <w:rPr>
          <w:rFonts w:ascii="Simplified Arabic" w:hAnsi="Simplified Arabic" w:cs="Simplified Arabic"/>
          <w:sz w:val="32"/>
          <w:szCs w:val="32"/>
          <w:lang w:bidi="ar-IQ"/>
        </w:rPr>
        <w:t>ml= 10</w:t>
      </w:r>
      <w:r>
        <w:rPr>
          <w:rFonts w:ascii="Simplified Arabic" w:hAnsi="Simplified Arabic" w:cs="Simplified Arabic"/>
          <w:sz w:val="32"/>
          <w:szCs w:val="32"/>
          <w:vertAlign w:val="superscript"/>
          <w:lang w:bidi="ar-IQ"/>
        </w:rPr>
        <w:t>3</w:t>
      </w:r>
      <w:r>
        <w:rPr>
          <w:rFonts w:ascii="Simplified Arabic" w:hAnsi="Simplified Arabic" w:cs="Simplified Arabic"/>
          <w:sz w:val="32"/>
          <w:szCs w:val="32"/>
          <w:lang w:bidi="ar-IQ"/>
        </w:rPr>
        <w:t xml:space="preserve"> cm</w:t>
      </w:r>
      <w:r>
        <w:rPr>
          <w:rFonts w:ascii="Simplified Arabic" w:hAnsi="Simplified Arabic" w:cs="Simplified Arabic"/>
          <w:sz w:val="32"/>
          <w:szCs w:val="32"/>
          <w:vertAlign w:val="superscript"/>
          <w:lang w:bidi="ar-IQ"/>
        </w:rPr>
        <w:t>3</w:t>
      </w:r>
      <w:r>
        <w:rPr>
          <w:rFonts w:ascii="Simplified Arabic" w:hAnsi="Simplified Arabic" w:cs="Simplified Arabic"/>
          <w:sz w:val="32"/>
          <w:szCs w:val="32"/>
          <w:lang w:bidi="ar-IQ"/>
        </w:rPr>
        <w:t>= 1dm</w:t>
      </w:r>
      <w:r>
        <w:rPr>
          <w:rFonts w:ascii="Simplified Arabic" w:hAnsi="Simplified Arabic" w:cs="Simplified Arabic"/>
          <w:sz w:val="32"/>
          <w:szCs w:val="32"/>
          <w:vertAlign w:val="superscript"/>
          <w:lang w:bidi="ar-IQ"/>
        </w:rPr>
        <w:t>3</w:t>
      </w:r>
    </w:p>
    <w:p w14:paraId="4C78A3B4">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والجدول يعطي بعض البادئات المستخدمة حسب نظام </w:t>
      </w:r>
      <w:r>
        <w:rPr>
          <w:rFonts w:ascii="Simplified Arabic" w:hAnsi="Simplified Arabic" w:cs="Simplified Arabic"/>
          <w:sz w:val="32"/>
          <w:szCs w:val="32"/>
          <w:lang w:bidi="ar-IQ"/>
        </w:rPr>
        <w:t>SI</w:t>
      </w:r>
    </w:p>
    <w:tbl>
      <w:tblPr>
        <w:tblStyle w:val="12"/>
        <w:tblW w:w="838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260"/>
        <w:gridCol w:w="1620"/>
        <w:gridCol w:w="4140"/>
      </w:tblGrid>
      <w:tr w14:paraId="04D0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3425FB77">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Prefix</w:t>
            </w:r>
          </w:p>
        </w:tc>
        <w:tc>
          <w:tcPr>
            <w:tcW w:w="1260" w:type="dxa"/>
            <w:shd w:val="clear" w:color="auto" w:fill="auto"/>
          </w:tcPr>
          <w:p w14:paraId="245B1D46">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Symbol</w:t>
            </w:r>
          </w:p>
        </w:tc>
        <w:tc>
          <w:tcPr>
            <w:tcW w:w="1620" w:type="dxa"/>
            <w:shd w:val="clear" w:color="auto" w:fill="auto"/>
          </w:tcPr>
          <w:p w14:paraId="57CA73B0">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Multiplying factor</w:t>
            </w:r>
          </w:p>
        </w:tc>
        <w:tc>
          <w:tcPr>
            <w:tcW w:w="4140" w:type="dxa"/>
            <w:shd w:val="clear" w:color="auto" w:fill="auto"/>
          </w:tcPr>
          <w:p w14:paraId="310D54E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Example</w:t>
            </w:r>
          </w:p>
        </w:tc>
      </w:tr>
      <w:tr w14:paraId="5BE9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08840926">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deci</w:t>
            </w:r>
          </w:p>
        </w:tc>
        <w:tc>
          <w:tcPr>
            <w:tcW w:w="1260" w:type="dxa"/>
            <w:shd w:val="clear" w:color="auto" w:fill="auto"/>
          </w:tcPr>
          <w:p w14:paraId="678B2B7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d</w:t>
            </w:r>
          </w:p>
        </w:tc>
        <w:tc>
          <w:tcPr>
            <w:tcW w:w="1620" w:type="dxa"/>
            <w:shd w:val="clear" w:color="auto" w:fill="auto"/>
          </w:tcPr>
          <w:p w14:paraId="3F3A258A">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-1</w:t>
            </w:r>
          </w:p>
        </w:tc>
        <w:tc>
          <w:tcPr>
            <w:tcW w:w="4140" w:type="dxa"/>
            <w:shd w:val="clear" w:color="auto" w:fill="auto"/>
          </w:tcPr>
          <w:p w14:paraId="30C46D1E">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decimeter (1dm)= 10</w:t>
            </w:r>
            <w:r>
              <w:rPr>
                <w:rFonts w:ascii="Simplified Arabic" w:hAnsi="Simplified Arabic" w:cs="Simplified Arabic"/>
                <w:sz w:val="32"/>
                <w:szCs w:val="32"/>
                <w:vertAlign w:val="superscript"/>
                <w:lang w:bidi="ar-IQ"/>
              </w:rPr>
              <w:t>-1</w:t>
            </w:r>
            <w:r>
              <w:rPr>
                <w:rFonts w:ascii="Simplified Arabic" w:hAnsi="Simplified Arabic" w:cs="Simplified Arabic"/>
                <w:sz w:val="32"/>
                <w:szCs w:val="32"/>
                <w:lang w:bidi="ar-IQ"/>
              </w:rPr>
              <w:t>m =0.1m</w:t>
            </w:r>
          </w:p>
        </w:tc>
      </w:tr>
      <w:tr w14:paraId="2C0A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7FD03EBC">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centi-</w:t>
            </w:r>
          </w:p>
        </w:tc>
        <w:tc>
          <w:tcPr>
            <w:tcW w:w="1260" w:type="dxa"/>
            <w:shd w:val="clear" w:color="auto" w:fill="auto"/>
          </w:tcPr>
          <w:p w14:paraId="2D50B25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C</w:t>
            </w:r>
          </w:p>
        </w:tc>
        <w:tc>
          <w:tcPr>
            <w:tcW w:w="1620" w:type="dxa"/>
            <w:shd w:val="clear" w:color="auto" w:fill="auto"/>
          </w:tcPr>
          <w:p w14:paraId="1D86FAA6">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-2</w:t>
            </w:r>
          </w:p>
        </w:tc>
        <w:tc>
          <w:tcPr>
            <w:tcW w:w="4140" w:type="dxa"/>
            <w:shd w:val="clear" w:color="auto" w:fill="auto"/>
          </w:tcPr>
          <w:p w14:paraId="280F8F1A">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centimeter (1cm)= 10</w:t>
            </w:r>
            <w:r>
              <w:rPr>
                <w:rFonts w:ascii="Simplified Arabic" w:hAnsi="Simplified Arabic" w:cs="Simplified Arabic"/>
                <w:sz w:val="32"/>
                <w:szCs w:val="32"/>
                <w:vertAlign w:val="superscript"/>
                <w:lang w:bidi="ar-IQ"/>
              </w:rPr>
              <w:t xml:space="preserve">-2= </w:t>
            </w:r>
            <w:r>
              <w:rPr>
                <w:rFonts w:ascii="Simplified Arabic" w:hAnsi="Simplified Arabic" w:cs="Simplified Arabic"/>
                <w:sz w:val="32"/>
                <w:szCs w:val="32"/>
                <w:lang w:bidi="ar-IQ"/>
              </w:rPr>
              <w:t>0.01m</w:t>
            </w:r>
          </w:p>
        </w:tc>
      </w:tr>
      <w:tr w14:paraId="62E1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2BC68B8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Milli-</w:t>
            </w:r>
          </w:p>
        </w:tc>
        <w:tc>
          <w:tcPr>
            <w:tcW w:w="1260" w:type="dxa"/>
            <w:shd w:val="clear" w:color="auto" w:fill="auto"/>
          </w:tcPr>
          <w:p w14:paraId="050617E8">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sym w:font="Symbol" w:char="F06D"/>
            </w:r>
          </w:p>
        </w:tc>
        <w:tc>
          <w:tcPr>
            <w:tcW w:w="1620" w:type="dxa"/>
            <w:shd w:val="clear" w:color="auto" w:fill="auto"/>
          </w:tcPr>
          <w:p w14:paraId="4707B4AE">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-3</w:t>
            </w:r>
          </w:p>
        </w:tc>
        <w:tc>
          <w:tcPr>
            <w:tcW w:w="4140" w:type="dxa"/>
            <w:shd w:val="clear" w:color="auto" w:fill="auto"/>
          </w:tcPr>
          <w:p w14:paraId="6B61652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millimeter (1mm)= 10</w:t>
            </w:r>
            <w:r>
              <w:rPr>
                <w:rFonts w:ascii="Simplified Arabic" w:hAnsi="Simplified Arabic" w:cs="Simplified Arabic"/>
                <w:sz w:val="32"/>
                <w:szCs w:val="32"/>
                <w:vertAlign w:val="superscript"/>
                <w:lang w:bidi="ar-IQ"/>
              </w:rPr>
              <w:t>-3</w:t>
            </w:r>
            <w:r>
              <w:rPr>
                <w:rFonts w:ascii="Simplified Arabic" w:hAnsi="Simplified Arabic" w:cs="Simplified Arabic"/>
                <w:sz w:val="32"/>
                <w:szCs w:val="32"/>
                <w:lang w:bidi="ar-IQ"/>
              </w:rPr>
              <w:t xml:space="preserve"> m= 0.001m</w:t>
            </w:r>
          </w:p>
        </w:tc>
      </w:tr>
      <w:tr w14:paraId="1E72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08C3CFC3">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micro-</w:t>
            </w:r>
          </w:p>
        </w:tc>
        <w:tc>
          <w:tcPr>
            <w:tcW w:w="1260" w:type="dxa"/>
            <w:shd w:val="clear" w:color="auto" w:fill="auto"/>
          </w:tcPr>
          <w:p w14:paraId="04866796">
            <w:pPr>
              <w:pStyle w:val="21"/>
              <w:bidi w:val="0"/>
              <w:spacing w:after="0" w:line="240" w:lineRule="auto"/>
              <w:ind w:left="0"/>
              <w:jc w:val="lowKashida"/>
              <w:rPr>
                <w:rFonts w:ascii="Times New Roman" w:hAnsi="Times New Roman" w:cs="Simplified Arabic"/>
                <w:sz w:val="32"/>
                <w:szCs w:val="32"/>
                <w:lang w:bidi="ar-IQ"/>
              </w:rPr>
            </w:pPr>
            <w:r>
              <w:rPr>
                <w:rFonts w:hint="cs" w:ascii="Simplified Arabic" w:hAnsi="Simplified Arabic" w:cs="Simplified Arabic"/>
                <w:sz w:val="32"/>
                <w:szCs w:val="32"/>
                <w:lang w:bidi="ar-IQ"/>
              </w:rPr>
              <w:sym w:font="Symbol" w:char="F06D"/>
            </w:r>
          </w:p>
        </w:tc>
        <w:tc>
          <w:tcPr>
            <w:tcW w:w="1620" w:type="dxa"/>
            <w:shd w:val="clear" w:color="auto" w:fill="auto"/>
          </w:tcPr>
          <w:p w14:paraId="3D14030B">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-3</w:t>
            </w:r>
          </w:p>
        </w:tc>
        <w:tc>
          <w:tcPr>
            <w:tcW w:w="4140" w:type="dxa"/>
            <w:shd w:val="clear" w:color="auto" w:fill="auto"/>
          </w:tcPr>
          <w:p w14:paraId="38BA97E2">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micrometer (</w:t>
            </w:r>
            <w:r>
              <w:rPr>
                <w:rFonts w:ascii="Simplified Arabic" w:hAnsi="Simplified Arabic" w:cs="Simplified Arabic"/>
                <w:sz w:val="32"/>
                <w:szCs w:val="32"/>
                <w:lang w:bidi="ar-IQ"/>
              </w:rPr>
              <w:sym w:font="Symbol" w:char="F06D"/>
            </w:r>
            <w:r>
              <w:rPr>
                <w:rFonts w:ascii="Simplified Arabic" w:hAnsi="Simplified Arabic" w:cs="Simplified Arabic"/>
                <w:sz w:val="32"/>
                <w:szCs w:val="32"/>
                <w:lang w:bidi="ar-IQ"/>
              </w:rPr>
              <w:t>m)= 10</w:t>
            </w:r>
            <w:r>
              <w:rPr>
                <w:rFonts w:ascii="Simplified Arabic" w:hAnsi="Simplified Arabic" w:cs="Simplified Arabic"/>
                <w:sz w:val="32"/>
                <w:szCs w:val="32"/>
                <w:vertAlign w:val="superscript"/>
                <w:lang w:bidi="ar-IQ"/>
              </w:rPr>
              <w:t xml:space="preserve">6 </w:t>
            </w:r>
            <w:r>
              <w:rPr>
                <w:rFonts w:ascii="Simplified Arabic" w:hAnsi="Simplified Arabic" w:cs="Simplified Arabic"/>
                <w:sz w:val="32"/>
                <w:szCs w:val="32"/>
                <w:lang w:bidi="ar-IQ"/>
              </w:rPr>
              <w:t>m</w:t>
            </w:r>
          </w:p>
        </w:tc>
      </w:tr>
      <w:tr w14:paraId="549F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335D4454">
            <w:pPr>
              <w:pStyle w:val="21"/>
              <w:bidi w:val="0"/>
              <w:spacing w:after="0" w:line="240" w:lineRule="auto"/>
              <w:ind w:left="0"/>
              <w:jc w:val="lowKashida"/>
              <w:rPr>
                <w:rFonts w:ascii="Simplified Arabic" w:hAnsi="Simplified Arabic" w:cs="Simplified Arabic"/>
                <w:sz w:val="32"/>
                <w:szCs w:val="32"/>
                <w:lang w:bidi="ar-IQ"/>
              </w:rPr>
            </w:pPr>
            <w:r>
              <w:rPr>
                <w:rFonts w:ascii="Times New Roman" w:hAnsi="Times New Roman" w:cs="Simplified Arabic"/>
                <w:sz w:val="32"/>
                <w:szCs w:val="32"/>
                <w:lang w:bidi="ar-IQ"/>
              </w:rPr>
              <w:t>n</w:t>
            </w:r>
            <w:r>
              <w:rPr>
                <w:rFonts w:ascii="Simplified Arabic" w:hAnsi="Simplified Arabic" w:cs="Simplified Arabic"/>
                <w:sz w:val="32"/>
                <w:szCs w:val="32"/>
                <w:lang w:bidi="ar-IQ"/>
              </w:rPr>
              <w:t xml:space="preserve">ano- </w:t>
            </w:r>
          </w:p>
        </w:tc>
        <w:tc>
          <w:tcPr>
            <w:tcW w:w="1260" w:type="dxa"/>
            <w:shd w:val="clear" w:color="auto" w:fill="auto"/>
          </w:tcPr>
          <w:p w14:paraId="334DF389">
            <w:pPr>
              <w:pStyle w:val="21"/>
              <w:bidi w:val="0"/>
              <w:spacing w:after="0" w:line="240" w:lineRule="auto"/>
              <w:ind w:left="0"/>
              <w:jc w:val="lowKashida"/>
              <w:rPr>
                <w:rFonts w:ascii="Times New Roman" w:hAnsi="Times New Roman" w:cs="Simplified Arabic"/>
                <w:sz w:val="32"/>
                <w:szCs w:val="32"/>
                <w:lang w:bidi="ar-IQ"/>
              </w:rPr>
            </w:pPr>
            <w:r>
              <w:rPr>
                <w:rFonts w:ascii="Times New Roman" w:hAnsi="Times New Roman" w:cs="Simplified Arabic"/>
                <w:sz w:val="32"/>
                <w:szCs w:val="32"/>
                <w:lang w:bidi="ar-IQ"/>
              </w:rPr>
              <w:t>N</w:t>
            </w:r>
          </w:p>
        </w:tc>
        <w:tc>
          <w:tcPr>
            <w:tcW w:w="1620" w:type="dxa"/>
            <w:shd w:val="clear" w:color="auto" w:fill="auto"/>
          </w:tcPr>
          <w:p w14:paraId="5B5688E3">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-9</w:t>
            </w:r>
          </w:p>
        </w:tc>
        <w:tc>
          <w:tcPr>
            <w:tcW w:w="4140" w:type="dxa"/>
            <w:shd w:val="clear" w:color="auto" w:fill="auto"/>
          </w:tcPr>
          <w:p w14:paraId="25E4A5D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nanometer (nm)= 10</w:t>
            </w:r>
            <w:r>
              <w:rPr>
                <w:rFonts w:ascii="Simplified Arabic" w:hAnsi="Simplified Arabic" w:cs="Simplified Arabic"/>
                <w:sz w:val="32"/>
                <w:szCs w:val="32"/>
                <w:vertAlign w:val="superscript"/>
                <w:lang w:bidi="ar-IQ"/>
              </w:rPr>
              <w:t>-9</w:t>
            </w:r>
            <w:r>
              <w:rPr>
                <w:rFonts w:ascii="Simplified Arabic" w:hAnsi="Simplified Arabic" w:cs="Simplified Arabic"/>
                <w:sz w:val="32"/>
                <w:szCs w:val="32"/>
                <w:lang w:bidi="ar-IQ"/>
              </w:rPr>
              <w:t>m</w:t>
            </w:r>
          </w:p>
        </w:tc>
      </w:tr>
      <w:tr w14:paraId="6691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2392C342">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pico-</w:t>
            </w:r>
          </w:p>
        </w:tc>
        <w:tc>
          <w:tcPr>
            <w:tcW w:w="1260" w:type="dxa"/>
            <w:shd w:val="clear" w:color="auto" w:fill="auto"/>
          </w:tcPr>
          <w:p w14:paraId="456C62FE">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P</w:t>
            </w:r>
          </w:p>
        </w:tc>
        <w:tc>
          <w:tcPr>
            <w:tcW w:w="1620" w:type="dxa"/>
            <w:shd w:val="clear" w:color="auto" w:fill="auto"/>
          </w:tcPr>
          <w:p w14:paraId="11017BD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-12</w:t>
            </w:r>
          </w:p>
        </w:tc>
        <w:tc>
          <w:tcPr>
            <w:tcW w:w="4140" w:type="dxa"/>
            <w:shd w:val="clear" w:color="auto" w:fill="auto"/>
          </w:tcPr>
          <w:p w14:paraId="432BC468">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picometer (pm)= 10</w:t>
            </w:r>
            <w:r>
              <w:rPr>
                <w:rFonts w:ascii="Simplified Arabic" w:hAnsi="Simplified Arabic" w:cs="Simplified Arabic"/>
                <w:sz w:val="32"/>
                <w:szCs w:val="32"/>
                <w:vertAlign w:val="superscript"/>
                <w:lang w:bidi="ar-IQ"/>
              </w:rPr>
              <w:t>-12</w:t>
            </w:r>
            <w:r>
              <w:rPr>
                <w:rFonts w:ascii="Simplified Arabic" w:hAnsi="Simplified Arabic" w:cs="Simplified Arabic"/>
                <w:sz w:val="32"/>
                <w:szCs w:val="32"/>
                <w:lang w:bidi="ar-IQ"/>
              </w:rPr>
              <w:t>m</w:t>
            </w:r>
          </w:p>
        </w:tc>
      </w:tr>
      <w:tr w14:paraId="1D28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1632535B">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femto-</w:t>
            </w:r>
          </w:p>
        </w:tc>
        <w:tc>
          <w:tcPr>
            <w:tcW w:w="1260" w:type="dxa"/>
            <w:shd w:val="clear" w:color="auto" w:fill="auto"/>
          </w:tcPr>
          <w:p w14:paraId="2C2E061E">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F</w:t>
            </w:r>
          </w:p>
        </w:tc>
        <w:tc>
          <w:tcPr>
            <w:tcW w:w="1620" w:type="dxa"/>
            <w:shd w:val="clear" w:color="auto" w:fill="auto"/>
          </w:tcPr>
          <w:p w14:paraId="1C0469B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-15</w:t>
            </w:r>
          </w:p>
        </w:tc>
        <w:tc>
          <w:tcPr>
            <w:tcW w:w="4140" w:type="dxa"/>
            <w:shd w:val="clear" w:color="auto" w:fill="auto"/>
          </w:tcPr>
          <w:p w14:paraId="2D67A986">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femtometer (fm)= 10</w:t>
            </w:r>
            <w:r>
              <w:rPr>
                <w:rFonts w:ascii="Simplified Arabic" w:hAnsi="Simplified Arabic" w:cs="Simplified Arabic"/>
                <w:sz w:val="32"/>
                <w:szCs w:val="32"/>
                <w:vertAlign w:val="superscript"/>
                <w:lang w:bidi="ar-IQ"/>
              </w:rPr>
              <w:t>-15</w:t>
            </w:r>
            <w:r>
              <w:rPr>
                <w:rFonts w:ascii="Simplified Arabic" w:hAnsi="Simplified Arabic" w:cs="Simplified Arabic"/>
                <w:sz w:val="32"/>
                <w:szCs w:val="32"/>
                <w:lang w:bidi="ar-IQ"/>
              </w:rPr>
              <w:t>m</w:t>
            </w:r>
          </w:p>
        </w:tc>
      </w:tr>
      <w:tr w14:paraId="23AD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4BD6F91F">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 xml:space="preserve">deka- </w:t>
            </w:r>
          </w:p>
        </w:tc>
        <w:tc>
          <w:tcPr>
            <w:tcW w:w="1260" w:type="dxa"/>
            <w:shd w:val="clear" w:color="auto" w:fill="auto"/>
          </w:tcPr>
          <w:p w14:paraId="19C49EEB">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da</w:t>
            </w:r>
          </w:p>
        </w:tc>
        <w:tc>
          <w:tcPr>
            <w:tcW w:w="1620" w:type="dxa"/>
            <w:shd w:val="clear" w:color="auto" w:fill="auto"/>
          </w:tcPr>
          <w:p w14:paraId="054F1F93">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1</w:t>
            </w:r>
          </w:p>
        </w:tc>
        <w:tc>
          <w:tcPr>
            <w:tcW w:w="4140" w:type="dxa"/>
            <w:shd w:val="clear" w:color="auto" w:fill="auto"/>
          </w:tcPr>
          <w:p w14:paraId="0AB5B39D">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dekameter (dam)= 10</w:t>
            </w:r>
            <w:r>
              <w:rPr>
                <w:rFonts w:ascii="Simplified Arabic" w:hAnsi="Simplified Arabic" w:cs="Simplified Arabic"/>
                <w:sz w:val="32"/>
                <w:szCs w:val="32"/>
                <w:vertAlign w:val="superscript"/>
                <w:lang w:bidi="ar-IQ"/>
              </w:rPr>
              <w:t>1</w:t>
            </w:r>
            <w:r>
              <w:rPr>
                <w:rFonts w:ascii="Simplified Arabic" w:hAnsi="Simplified Arabic" w:cs="Simplified Arabic"/>
                <w:sz w:val="32"/>
                <w:szCs w:val="32"/>
                <w:lang w:bidi="ar-IQ"/>
              </w:rPr>
              <w:t>m</w:t>
            </w:r>
          </w:p>
        </w:tc>
      </w:tr>
      <w:tr w14:paraId="1CC3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229B53F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hecto-</w:t>
            </w:r>
          </w:p>
        </w:tc>
        <w:tc>
          <w:tcPr>
            <w:tcW w:w="1260" w:type="dxa"/>
            <w:shd w:val="clear" w:color="auto" w:fill="auto"/>
          </w:tcPr>
          <w:p w14:paraId="23A4EFEE">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h</w:t>
            </w:r>
          </w:p>
        </w:tc>
        <w:tc>
          <w:tcPr>
            <w:tcW w:w="1620" w:type="dxa"/>
            <w:shd w:val="clear" w:color="auto" w:fill="auto"/>
          </w:tcPr>
          <w:p w14:paraId="3EDB0956">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2</w:t>
            </w:r>
          </w:p>
        </w:tc>
        <w:tc>
          <w:tcPr>
            <w:tcW w:w="4140" w:type="dxa"/>
            <w:shd w:val="clear" w:color="auto" w:fill="auto"/>
          </w:tcPr>
          <w:p w14:paraId="2EEF4CA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hectometer (hm)= 100m</w:t>
            </w:r>
          </w:p>
        </w:tc>
      </w:tr>
      <w:tr w14:paraId="1AB1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4DB1DBA7">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Kilo-</w:t>
            </w:r>
          </w:p>
        </w:tc>
        <w:tc>
          <w:tcPr>
            <w:tcW w:w="1260" w:type="dxa"/>
            <w:shd w:val="clear" w:color="auto" w:fill="auto"/>
          </w:tcPr>
          <w:p w14:paraId="4708C02D">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k</w:t>
            </w:r>
          </w:p>
        </w:tc>
        <w:tc>
          <w:tcPr>
            <w:tcW w:w="1620" w:type="dxa"/>
            <w:shd w:val="clear" w:color="auto" w:fill="auto"/>
          </w:tcPr>
          <w:p w14:paraId="2F26D81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3</w:t>
            </w:r>
          </w:p>
        </w:tc>
        <w:tc>
          <w:tcPr>
            <w:tcW w:w="4140" w:type="dxa"/>
            <w:shd w:val="clear" w:color="auto" w:fill="auto"/>
          </w:tcPr>
          <w:p w14:paraId="28D4F1E2">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kilometer (hm)= 100m</w:t>
            </w:r>
          </w:p>
        </w:tc>
      </w:tr>
      <w:tr w14:paraId="502E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0A14EA8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Mega-</w:t>
            </w:r>
          </w:p>
        </w:tc>
        <w:tc>
          <w:tcPr>
            <w:tcW w:w="1260" w:type="dxa"/>
            <w:shd w:val="clear" w:color="auto" w:fill="auto"/>
          </w:tcPr>
          <w:p w14:paraId="7419296B">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m</w:t>
            </w:r>
          </w:p>
        </w:tc>
        <w:tc>
          <w:tcPr>
            <w:tcW w:w="1620" w:type="dxa"/>
            <w:shd w:val="clear" w:color="auto" w:fill="auto"/>
          </w:tcPr>
          <w:p w14:paraId="0DF17FD3">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6</w:t>
            </w:r>
          </w:p>
        </w:tc>
        <w:tc>
          <w:tcPr>
            <w:tcW w:w="4140" w:type="dxa"/>
            <w:shd w:val="clear" w:color="auto" w:fill="auto"/>
          </w:tcPr>
          <w:p w14:paraId="378CA5D0">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megameter (Mm)= 10</w:t>
            </w:r>
            <w:r>
              <w:rPr>
                <w:rFonts w:ascii="Simplified Arabic" w:hAnsi="Simplified Arabic" w:cs="Simplified Arabic"/>
                <w:sz w:val="32"/>
                <w:szCs w:val="32"/>
                <w:vertAlign w:val="superscript"/>
                <w:lang w:bidi="ar-IQ"/>
              </w:rPr>
              <w:t>6</w:t>
            </w:r>
            <w:r>
              <w:rPr>
                <w:rFonts w:ascii="Simplified Arabic" w:hAnsi="Simplified Arabic" w:cs="Simplified Arabic"/>
                <w:sz w:val="32"/>
                <w:szCs w:val="32"/>
                <w:lang w:bidi="ar-IQ"/>
              </w:rPr>
              <w:t>m</w:t>
            </w:r>
          </w:p>
        </w:tc>
      </w:tr>
      <w:tr w14:paraId="030F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2E8BF036">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giga-</w:t>
            </w:r>
          </w:p>
        </w:tc>
        <w:tc>
          <w:tcPr>
            <w:tcW w:w="1260" w:type="dxa"/>
            <w:shd w:val="clear" w:color="auto" w:fill="auto"/>
          </w:tcPr>
          <w:p w14:paraId="38C2105E">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g</w:t>
            </w:r>
          </w:p>
        </w:tc>
        <w:tc>
          <w:tcPr>
            <w:tcW w:w="1620" w:type="dxa"/>
            <w:shd w:val="clear" w:color="auto" w:fill="auto"/>
          </w:tcPr>
          <w:p w14:paraId="2487612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9</w:t>
            </w:r>
          </w:p>
        </w:tc>
        <w:tc>
          <w:tcPr>
            <w:tcW w:w="4140" w:type="dxa"/>
            <w:shd w:val="clear" w:color="auto" w:fill="auto"/>
          </w:tcPr>
          <w:p w14:paraId="2C81E818">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gigameter (Gm)= 10</w:t>
            </w:r>
            <w:r>
              <w:rPr>
                <w:rFonts w:ascii="Simplified Arabic" w:hAnsi="Simplified Arabic" w:cs="Simplified Arabic"/>
                <w:sz w:val="32"/>
                <w:szCs w:val="32"/>
                <w:vertAlign w:val="superscript"/>
                <w:lang w:bidi="ar-IQ"/>
              </w:rPr>
              <w:t>9</w:t>
            </w:r>
            <w:r>
              <w:rPr>
                <w:rFonts w:ascii="Simplified Arabic" w:hAnsi="Simplified Arabic" w:cs="Simplified Arabic"/>
                <w:sz w:val="32"/>
                <w:szCs w:val="32"/>
                <w:lang w:bidi="ar-IQ"/>
              </w:rPr>
              <w:t>m</w:t>
            </w:r>
          </w:p>
        </w:tc>
      </w:tr>
      <w:tr w14:paraId="4591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32AA4C4A">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tera-</w:t>
            </w:r>
          </w:p>
        </w:tc>
        <w:tc>
          <w:tcPr>
            <w:tcW w:w="1260" w:type="dxa"/>
            <w:shd w:val="clear" w:color="auto" w:fill="auto"/>
          </w:tcPr>
          <w:p w14:paraId="42E02633">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t</w:t>
            </w:r>
          </w:p>
        </w:tc>
        <w:tc>
          <w:tcPr>
            <w:tcW w:w="1620" w:type="dxa"/>
            <w:shd w:val="clear" w:color="auto" w:fill="auto"/>
          </w:tcPr>
          <w:p w14:paraId="63C63D7F">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12</w:t>
            </w:r>
          </w:p>
        </w:tc>
        <w:tc>
          <w:tcPr>
            <w:tcW w:w="4140" w:type="dxa"/>
            <w:shd w:val="clear" w:color="auto" w:fill="auto"/>
          </w:tcPr>
          <w:p w14:paraId="5CE67BA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teameter= 10</w:t>
            </w:r>
            <w:r>
              <w:rPr>
                <w:rFonts w:ascii="Simplified Arabic" w:hAnsi="Simplified Arabic" w:cs="Simplified Arabic"/>
                <w:sz w:val="32"/>
                <w:szCs w:val="32"/>
                <w:vertAlign w:val="superscript"/>
                <w:lang w:bidi="ar-IQ"/>
              </w:rPr>
              <w:t>12</w:t>
            </w:r>
            <w:r>
              <w:rPr>
                <w:rFonts w:ascii="Simplified Arabic" w:hAnsi="Simplified Arabic" w:cs="Simplified Arabic"/>
                <w:sz w:val="32"/>
                <w:szCs w:val="32"/>
                <w:lang w:bidi="ar-IQ"/>
              </w:rPr>
              <w:t>m</w:t>
            </w:r>
          </w:p>
        </w:tc>
      </w:tr>
      <w:tr w14:paraId="0642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shd w:val="clear" w:color="auto" w:fill="auto"/>
          </w:tcPr>
          <w:p w14:paraId="03C05FC8">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 xml:space="preserve">peta- </w:t>
            </w:r>
          </w:p>
        </w:tc>
        <w:tc>
          <w:tcPr>
            <w:tcW w:w="1260" w:type="dxa"/>
            <w:shd w:val="clear" w:color="auto" w:fill="auto"/>
          </w:tcPr>
          <w:p w14:paraId="0A4975C0">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P</w:t>
            </w:r>
          </w:p>
        </w:tc>
        <w:tc>
          <w:tcPr>
            <w:tcW w:w="1620" w:type="dxa"/>
            <w:shd w:val="clear" w:color="auto" w:fill="auto"/>
          </w:tcPr>
          <w:p w14:paraId="74ED8261">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10</w:t>
            </w:r>
            <w:r>
              <w:rPr>
                <w:rFonts w:ascii="Simplified Arabic" w:hAnsi="Simplified Arabic" w:cs="Simplified Arabic"/>
                <w:sz w:val="32"/>
                <w:szCs w:val="32"/>
                <w:vertAlign w:val="superscript"/>
                <w:lang w:bidi="ar-IQ"/>
              </w:rPr>
              <w:t>15</w:t>
            </w:r>
          </w:p>
        </w:tc>
        <w:tc>
          <w:tcPr>
            <w:tcW w:w="4140" w:type="dxa"/>
            <w:shd w:val="clear" w:color="auto" w:fill="auto"/>
          </w:tcPr>
          <w:p w14:paraId="28E277C5">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1 petameter= 10</w:t>
            </w:r>
            <w:r>
              <w:rPr>
                <w:rFonts w:ascii="Simplified Arabic" w:hAnsi="Simplified Arabic" w:cs="Simplified Arabic"/>
                <w:sz w:val="32"/>
                <w:szCs w:val="32"/>
                <w:vertAlign w:val="superscript"/>
                <w:lang w:bidi="ar-IQ"/>
              </w:rPr>
              <w:t>15</w:t>
            </w:r>
            <w:r>
              <w:rPr>
                <w:rFonts w:ascii="Simplified Arabic" w:hAnsi="Simplified Arabic" w:cs="Simplified Arabic"/>
                <w:sz w:val="32"/>
                <w:szCs w:val="32"/>
                <w:lang w:bidi="ar-IQ"/>
              </w:rPr>
              <w:t>m</w:t>
            </w:r>
          </w:p>
        </w:tc>
      </w:tr>
    </w:tbl>
    <w:p w14:paraId="2D898F34">
      <w:pPr>
        <w:pStyle w:val="21"/>
        <w:bidi w:val="0"/>
        <w:spacing w:after="0" w:line="240" w:lineRule="auto"/>
        <w:ind w:left="0"/>
        <w:jc w:val="lowKashida"/>
        <w:rPr>
          <w:rFonts w:ascii="Simplified Arabic" w:hAnsi="Simplified Arabic" w:cs="Simplified Arabic"/>
          <w:sz w:val="32"/>
          <w:szCs w:val="32"/>
          <w:lang w:bidi="ar-IQ"/>
        </w:rPr>
      </w:pPr>
    </w:p>
    <w:p w14:paraId="68F5B2AF">
      <w:pPr>
        <w:pStyle w:val="21"/>
        <w:spacing w:after="0" w:line="240" w:lineRule="auto"/>
        <w:ind w:left="0"/>
        <w:jc w:val="lowKashida"/>
        <w:rPr>
          <w:rFonts w:ascii="Simplified Arabic" w:hAnsi="Simplified Arabic" w:cs="Simplified Arabic"/>
          <w:b/>
          <w:bCs/>
          <w:color w:val="FF0000"/>
          <w:sz w:val="32"/>
          <w:szCs w:val="32"/>
          <w:rtl/>
          <w:lang w:bidi="ar-IQ"/>
        </w:rPr>
      </w:pPr>
      <w:r>
        <w:rPr>
          <w:rFonts w:hint="cs" w:ascii="Simplified Arabic" w:hAnsi="Simplified Arabic" w:cs="Simplified Arabic"/>
          <w:b/>
          <w:bCs/>
          <w:color w:val="FF0000"/>
          <w:sz w:val="32"/>
          <w:szCs w:val="32"/>
          <w:rtl/>
          <w:lang w:bidi="ar-IQ"/>
        </w:rPr>
        <w:t xml:space="preserve">درجة الحرارة </w:t>
      </w:r>
      <w:r>
        <w:rPr>
          <w:rFonts w:ascii="Simplified Arabic" w:hAnsi="Simplified Arabic" w:cs="Simplified Arabic"/>
          <w:b/>
          <w:bCs/>
          <w:color w:val="FF0000"/>
          <w:sz w:val="32"/>
          <w:szCs w:val="32"/>
          <w:lang w:bidi="ar-IQ"/>
        </w:rPr>
        <w:t>Temperature</w:t>
      </w:r>
    </w:p>
    <w:p w14:paraId="7B53A362">
      <w:pPr>
        <w:pStyle w:val="21"/>
        <w:spacing w:after="0" w:line="240" w:lineRule="auto"/>
        <w:ind w:left="0" w:firstLine="72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درجة الحرارة  هي قياس معدل سرعة الجزئيات، حيث كلما ازدادت درجة الحرارة ازدادت معها سرعة الجزيئات، إن حركة الجزيئات تعتمد على درجة الحرارة، وهناك نوعان تستخدم لقياس درجة الحرارة هي</w:t>
      </w:r>
    </w:p>
    <w:p w14:paraId="60626FEA">
      <w:pPr>
        <w:pStyle w:val="21"/>
        <w:spacing w:after="0" w:line="240" w:lineRule="auto"/>
        <w:ind w:left="0" w:firstLine="72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1- مقياس مئوي (</w:t>
      </w:r>
      <w:r>
        <w:rPr>
          <w:rFonts w:ascii="Simplified Arabic" w:hAnsi="Simplified Arabic" w:cs="Simplified Arabic"/>
          <w:sz w:val="32"/>
          <w:szCs w:val="32"/>
          <w:lang w:bidi="ar-IQ"/>
        </w:rPr>
        <w:t>Celsius scale</w:t>
      </w:r>
      <w:r>
        <w:rPr>
          <w:rFonts w:hint="cs" w:ascii="Simplified Arabic" w:hAnsi="Simplified Arabic" w:cs="Simplified Arabic"/>
          <w:sz w:val="32"/>
          <w:szCs w:val="32"/>
          <w:rtl/>
          <w:lang w:bidi="ar-IQ"/>
        </w:rPr>
        <w:t xml:space="preserve">) ويرمز له </w:t>
      </w:r>
      <w:r>
        <w:rPr>
          <w:rFonts w:ascii="Simplified Arabic" w:hAnsi="Simplified Arabic" w:cs="Simplified Arabic"/>
          <w:sz w:val="32"/>
          <w:szCs w:val="32"/>
          <w:lang w:bidi="ar-IQ"/>
        </w:rPr>
        <w:t>t/c</w:t>
      </w:r>
      <w:r>
        <w:rPr>
          <w:rFonts w:ascii="Simplified Arabic" w:hAnsi="Simplified Arabic" w:cs="Simplified Arabic"/>
          <w:sz w:val="32"/>
          <w:szCs w:val="32"/>
          <w:vertAlign w:val="superscript"/>
          <w:lang w:bidi="ar-IQ"/>
        </w:rPr>
        <w:sym w:font="Symbol" w:char="F0B0"/>
      </w:r>
      <w:r>
        <w:rPr>
          <w:rFonts w:hint="cs" w:ascii="Simplified Arabic" w:hAnsi="Simplified Arabic" w:cs="Simplified Arabic"/>
          <w:sz w:val="32"/>
          <w:szCs w:val="32"/>
          <w:rtl/>
          <w:lang w:bidi="ar-IQ"/>
        </w:rPr>
        <w:t xml:space="preserve"> ويعتمد هذا النوع على الماء بوصفه مادة أساسية حيث تؤخذ نقطتي الانجماد والغليان بوصفهما درجتين قياسيتن. وتقسيم المقياس المئوي إلى</w:t>
      </w:r>
      <w:r>
        <w:rPr>
          <w:rFonts w:ascii="Simplified Arabic" w:hAnsi="Simplified Arabic" w:cs="Simplified Arabic"/>
          <w:sz w:val="32"/>
          <w:szCs w:val="32"/>
          <w:lang w:bidi="ar-IQ"/>
        </w:rPr>
        <w:t xml:space="preserve">(100) </w:t>
      </w:r>
      <w:r>
        <w:rPr>
          <w:rFonts w:hint="cs" w:ascii="Simplified Arabic" w:hAnsi="Simplified Arabic" w:cs="Simplified Arabic"/>
          <w:sz w:val="32"/>
          <w:szCs w:val="32"/>
          <w:rtl/>
          <w:lang w:bidi="ar-IQ"/>
        </w:rPr>
        <w:t xml:space="preserve"> درجة بين انجماد الماء( درجة الصفر) ودرجةغليانه  ( </w:t>
      </w:r>
      <w:r>
        <w:rPr>
          <w:rFonts w:ascii="Simplified Arabic" w:hAnsi="Simplified Arabic" w:cs="Simplified Arabic"/>
          <w:sz w:val="32"/>
          <w:szCs w:val="32"/>
          <w:lang w:bidi="ar-IQ"/>
        </w:rPr>
        <w:t>100ºC</w:t>
      </w:r>
      <w:r>
        <w:rPr>
          <w:rFonts w:hint="cs" w:ascii="Simplified Arabic" w:hAnsi="Simplified Arabic" w:cs="Simplified Arabic"/>
          <w:sz w:val="32"/>
          <w:szCs w:val="32"/>
          <w:rtl/>
          <w:lang w:bidi="ar-IQ"/>
        </w:rPr>
        <w:t xml:space="preserve">) . </w:t>
      </w:r>
    </w:p>
    <w:p w14:paraId="0B06CCF7">
      <w:pPr>
        <w:pStyle w:val="21"/>
        <w:spacing w:after="0" w:line="240" w:lineRule="auto"/>
        <w:ind w:left="0" w:firstLine="566"/>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2- المقياس المطلق لدرجة الحرارة الذي لا يتوقف على طبيعة المادة القياسية وعد الطاقة الحرارية المخزونة داخل الجسم هي نفسها التي يجب أن تحدد مستواه الحراري واعتبر درجة الصفر المطلق هي الدرجة التي تتلاشى عندها كمية الطاقة المخزونة في داخل الجسم وتسمى درجة الحرارة الثيرموديناميكية. </w:t>
      </w:r>
    </w:p>
    <w:p w14:paraId="2FE112DF">
      <w:pPr>
        <w:pStyle w:val="21"/>
        <w:spacing w:after="0" w:line="240" w:lineRule="auto"/>
        <w:ind w:left="0" w:firstLine="566"/>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T/K= t/c</w:t>
      </w:r>
      <w:r>
        <w:rPr>
          <w:rFonts w:ascii="Simplified Arabic" w:hAnsi="Simplified Arabic" w:cs="Simplified Arabic"/>
          <w:sz w:val="32"/>
          <w:szCs w:val="32"/>
          <w:vertAlign w:val="superscript"/>
          <w:lang w:bidi="ar-IQ"/>
        </w:rPr>
        <w:sym w:font="Symbol" w:char="F0B0"/>
      </w:r>
      <w:r>
        <w:rPr>
          <w:rFonts w:ascii="Simplified Arabic" w:hAnsi="Simplified Arabic" w:cs="Simplified Arabic"/>
          <w:sz w:val="32"/>
          <w:szCs w:val="32"/>
          <w:lang w:bidi="ar-IQ"/>
        </w:rPr>
        <w:t xml:space="preserve">+273.15                            </w:t>
      </w:r>
    </w:p>
    <w:p w14:paraId="656B174D">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ويجب أن نتذكر إن حركة الجزيئات تتوقف تماماً عند الصفر المطلق ولو إن الوصول إلى هذه الدرجة يعد مستحيلاً حتى الوقت الحاضر. ويسمى مقياس درجة المطلقة بمقياس الثيرموديناميك لدرجة الحرارة.</w:t>
      </w:r>
    </w:p>
    <w:p w14:paraId="7D82E86B">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3</w:t>
      </w:r>
      <w:r>
        <w:rPr>
          <w:rFonts w:hint="cs" w:ascii="Simplified Arabic" w:hAnsi="Simplified Arabic" w:cs="Simplified Arabic"/>
          <w:b/>
          <w:bCs/>
          <w:sz w:val="32"/>
          <w:szCs w:val="32"/>
          <w:rtl/>
          <w:lang w:bidi="ar-IQ"/>
        </w:rPr>
        <w:t xml:space="preserve">- مقياس فهرنهايت  </w:t>
      </w:r>
    </w:p>
    <w:p w14:paraId="74AB939D">
      <w:pPr>
        <w:pStyle w:val="21"/>
        <w:spacing w:after="0" w:line="240" w:lineRule="auto"/>
        <w:ind w:left="0"/>
        <w:jc w:val="lowKashida"/>
        <w:rPr>
          <w:rFonts w:ascii="Simplified Arabic" w:hAnsi="Simplified Arabic" w:cs="Simplified Arabic"/>
          <w:sz w:val="32"/>
          <w:szCs w:val="32"/>
          <w:lang w:bidi="ar-IQ"/>
        </w:rPr>
      </w:pPr>
      <w:r>
        <w:rPr>
          <w:rFonts w:hint="cs" w:ascii="Simplified Arabic" w:hAnsi="Simplified Arabic" w:cs="Simplified Arabic"/>
          <w:sz w:val="32"/>
          <w:szCs w:val="32"/>
          <w:rtl/>
          <w:lang w:bidi="ar-IQ"/>
        </w:rPr>
        <w:t xml:space="preserve">  استخدم فهرنهايت نقطتي تجمد وغليان الماء كأساس التدريج وقسم المسافة بينهما ال </w:t>
      </w:r>
      <w:r>
        <w:rPr>
          <w:rFonts w:ascii="Simplified Arabic" w:hAnsi="Simplified Arabic" w:cs="Simplified Arabic"/>
          <w:sz w:val="32"/>
          <w:szCs w:val="32"/>
          <w:lang w:bidi="ar-IQ"/>
        </w:rPr>
        <w:t>180</w:t>
      </w:r>
      <w:r>
        <w:rPr>
          <w:rFonts w:hint="cs" w:ascii="Simplified Arabic" w:hAnsi="Simplified Arabic" w:cs="Simplified Arabic"/>
          <w:sz w:val="32"/>
          <w:szCs w:val="32"/>
          <w:rtl/>
          <w:lang w:bidi="ar-IQ"/>
        </w:rPr>
        <w:t xml:space="preserve"> قسم متساوي كل منها يساوي درجة حرارية على مقياس فهرنهايت وتبدأ درجة تجمد الماء على هذا المقياس ب </w:t>
      </w:r>
      <w:r>
        <w:rPr>
          <w:rFonts w:ascii="Simplified Arabic" w:hAnsi="Simplified Arabic" w:cs="Simplified Arabic"/>
          <w:sz w:val="32"/>
          <w:szCs w:val="32"/>
          <w:lang w:bidi="ar-IQ"/>
        </w:rPr>
        <w:t>32</w:t>
      </w:r>
      <w:r>
        <w:rPr>
          <w:rFonts w:hint="cs" w:ascii="Simplified Arabic" w:hAnsi="Simplified Arabic" w:cs="Simplified Arabic"/>
          <w:sz w:val="32"/>
          <w:szCs w:val="32"/>
          <w:rtl/>
          <w:lang w:bidi="ar-IQ"/>
        </w:rPr>
        <w:t xml:space="preserve"> درجة والنقطة الثانية هي درجة غليان الماء عند </w:t>
      </w:r>
      <w:r>
        <w:rPr>
          <w:rFonts w:ascii="Simplified Arabic" w:hAnsi="Simplified Arabic" w:cs="Simplified Arabic"/>
          <w:sz w:val="32"/>
          <w:szCs w:val="32"/>
          <w:lang w:bidi="ar-IQ"/>
        </w:rPr>
        <w:t>212</w:t>
      </w:r>
      <w:r>
        <w:rPr>
          <w:rFonts w:hint="cs" w:ascii="Simplified Arabic" w:hAnsi="Simplified Arabic" w:cs="Simplified Arabic"/>
          <w:sz w:val="32"/>
          <w:szCs w:val="32"/>
          <w:rtl/>
          <w:lang w:bidi="ar-IQ"/>
        </w:rPr>
        <w:t xml:space="preserve"> . </w:t>
      </w:r>
      <w:r>
        <w:rPr>
          <w:rFonts w:ascii="Simplified Arabic" w:hAnsi="Simplified Arabic" w:cs="Simplified Arabic"/>
          <w:sz w:val="32"/>
          <w:szCs w:val="32"/>
          <w:lang w:bidi="ar-IQ"/>
        </w:rPr>
        <w:t xml:space="preserve"> ºC = (ºF-32) </w:t>
      </w:r>
      <w:r>
        <w:rPr>
          <w:rFonts w:ascii="Cambria Math" w:hAnsi="Cambria Math" w:cs="Simplified Arabic"/>
          <w:sz w:val="32"/>
          <w:szCs w:val="32"/>
          <w:lang w:bidi="ar-IQ"/>
        </w:rPr>
        <w:t xml:space="preserve">×5/9                      </w:t>
      </w:r>
      <w:r>
        <w:rPr>
          <w:rFonts w:ascii="Simplified Arabic" w:hAnsi="Simplified Arabic" w:cs="Simplified Arabic"/>
          <w:sz w:val="32"/>
          <w:szCs w:val="32"/>
          <w:lang w:bidi="ar-IQ"/>
        </w:rPr>
        <w:t xml:space="preserve"> </w:t>
      </w:r>
    </w:p>
    <w:p w14:paraId="5CF0D411">
      <w:pPr>
        <w:pStyle w:val="21"/>
        <w:spacing w:after="0" w:line="240" w:lineRule="auto"/>
        <w:ind w:left="0"/>
        <w:jc w:val="lowKashida"/>
        <w:rPr>
          <w:rFonts w:ascii="Simplified Arabic" w:hAnsi="Simplified Arabic" w:cs="Simplified Arabic"/>
          <w:b/>
          <w:bCs/>
          <w:sz w:val="32"/>
          <w:szCs w:val="32"/>
          <w:u w:val="single"/>
          <w:rtl/>
          <w:lang w:bidi="ar-IQ"/>
        </w:rPr>
      </w:pPr>
      <w:r>
        <w:rPr>
          <w:rFonts w:hint="cs" w:ascii="Simplified Arabic" w:hAnsi="Simplified Arabic" w:cs="Simplified Arabic"/>
          <w:b/>
          <w:bCs/>
          <w:color w:val="FF0000"/>
          <w:sz w:val="32"/>
          <w:szCs w:val="32"/>
          <w:rtl/>
          <w:lang w:bidi="ar-IQ"/>
        </w:rPr>
        <w:t>كمية المادة</w:t>
      </w:r>
      <w:r>
        <w:rPr>
          <w:rFonts w:hint="cs" w:ascii="Simplified Arabic" w:hAnsi="Simplified Arabic" w:cs="Simplified Arabic"/>
          <w:b/>
          <w:bCs/>
          <w:color w:val="FF0000"/>
          <w:sz w:val="32"/>
          <w:szCs w:val="32"/>
          <w:u w:val="single"/>
          <w:rtl/>
          <w:lang w:bidi="ar-IQ"/>
        </w:rPr>
        <w:t xml:space="preserve"> </w:t>
      </w:r>
    </w:p>
    <w:p w14:paraId="507E6751">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يعبر عن كمية المادة بالمول ويحسب عدد المولات( </w:t>
      </w:r>
      <w:r>
        <w:rPr>
          <w:rFonts w:ascii="Simplified Arabic" w:hAnsi="Simplified Arabic" w:cs="Simplified Arabic"/>
          <w:sz w:val="32"/>
          <w:szCs w:val="32"/>
          <w:lang w:bidi="ar-IQ"/>
        </w:rPr>
        <w:t>n</w:t>
      </w:r>
      <w:r>
        <w:rPr>
          <w:rFonts w:hint="cs" w:ascii="Simplified Arabic" w:hAnsi="Simplified Arabic" w:cs="Simplified Arabic"/>
          <w:sz w:val="32"/>
          <w:szCs w:val="32"/>
          <w:rtl/>
          <w:lang w:bidi="ar-IQ"/>
        </w:rPr>
        <w:t xml:space="preserve">) بعدة طرق </w:t>
      </w:r>
    </w:p>
    <w:p w14:paraId="377C624F">
      <w:pPr>
        <w:pStyle w:val="21"/>
        <w:spacing w:after="0" w:line="240" w:lineRule="auto"/>
        <w:ind w:left="0"/>
        <w:jc w:val="lowKashida"/>
        <w:rPr>
          <w:rFonts w:ascii="Simplified Arabic" w:hAnsi="Simplified Arabic" w:cs="Simplified Arabic"/>
          <w:b/>
          <w:bCs/>
          <w:sz w:val="32"/>
          <w:szCs w:val="32"/>
          <w:lang w:bidi="ar-IQ"/>
        </w:rPr>
      </w:pPr>
      <w:r>
        <w:rPr>
          <w:rFonts w:ascii="Simplified Arabic" w:hAnsi="Simplified Arabic" w:cs="Simplified Arabic"/>
          <w:b/>
          <w:bCs/>
          <w:sz w:val="32"/>
          <w:szCs w:val="32"/>
          <w:lang w:bidi="ar-IQ"/>
        </w:rPr>
        <w:t xml:space="preserve">n = m / Mw                                               </w:t>
      </w:r>
    </w:p>
    <w:p w14:paraId="04EF9E1C">
      <w:pPr>
        <w:pStyle w:val="21"/>
        <w:spacing w:after="0" w:line="240" w:lineRule="auto"/>
        <w:ind w:left="0"/>
        <w:jc w:val="lowKashida"/>
        <w:rPr>
          <w:rFonts w:ascii="Simplified Arabic" w:hAnsi="Simplified Arabic" w:cs="Simplified Arabic"/>
          <w:b/>
          <w:bCs/>
          <w:sz w:val="32"/>
          <w:szCs w:val="32"/>
          <w:lang w:bidi="ar-IQ"/>
        </w:rPr>
      </w:pPr>
      <w:r>
        <w:rPr>
          <w:rFonts w:ascii="Simplified Arabic" w:hAnsi="Simplified Arabic" w:cs="Simplified Arabic"/>
          <w:b/>
          <w:bCs/>
          <w:sz w:val="32"/>
          <w:szCs w:val="32"/>
          <w:lang w:bidi="ar-IQ"/>
        </w:rPr>
        <w:t xml:space="preserve">n = N / NA                                                </w:t>
      </w:r>
    </w:p>
    <w:p w14:paraId="32AC1FA4">
      <w:pPr>
        <w:pStyle w:val="21"/>
        <w:spacing w:after="0" w:line="240" w:lineRule="auto"/>
        <w:ind w:left="0"/>
        <w:jc w:val="lowKashida"/>
        <w:rPr>
          <w:rFonts w:ascii="Simplified Arabic" w:hAnsi="Simplified Arabic" w:cs="Simplified Arabic"/>
          <w:b/>
          <w:bCs/>
          <w:sz w:val="32"/>
          <w:szCs w:val="32"/>
          <w:lang w:bidi="ar-IQ"/>
        </w:rPr>
      </w:pPr>
      <w:r>
        <w:rPr>
          <w:rFonts w:ascii="Simplified Arabic" w:hAnsi="Simplified Arabic" w:cs="Simplified Arabic"/>
          <w:b/>
          <w:bCs/>
          <w:sz w:val="32"/>
          <w:szCs w:val="32"/>
          <w:lang w:bidi="ar-IQ"/>
        </w:rPr>
        <w:t xml:space="preserve">n = M . V                                                  </w:t>
      </w:r>
    </w:p>
    <w:p w14:paraId="69CC44B0">
      <w:pPr>
        <w:pStyle w:val="21"/>
        <w:spacing w:after="0" w:line="240" w:lineRule="auto"/>
        <w:ind w:left="0"/>
        <w:jc w:val="lowKashida"/>
        <w:rPr>
          <w:rFonts w:ascii="Simplified Arabic" w:hAnsi="Simplified Arabic" w:cs="Simplified Arabic"/>
          <w:b/>
          <w:bCs/>
          <w:color w:val="FF0000"/>
          <w:sz w:val="32"/>
          <w:szCs w:val="32"/>
          <w:rtl/>
          <w:lang w:bidi="ar-IQ"/>
        </w:rPr>
      </w:pPr>
    </w:p>
    <w:p w14:paraId="184E13ED">
      <w:pPr>
        <w:pStyle w:val="21"/>
        <w:spacing w:after="0" w:line="240" w:lineRule="auto"/>
        <w:ind w:left="0"/>
        <w:jc w:val="lowKashida"/>
        <w:rPr>
          <w:rFonts w:ascii="Simplified Arabic" w:hAnsi="Simplified Arabic" w:cs="Simplified Arabic"/>
          <w:b/>
          <w:bCs/>
          <w:color w:val="FF0000"/>
          <w:sz w:val="32"/>
          <w:szCs w:val="32"/>
          <w:rtl/>
          <w:lang w:bidi="ar-IQ"/>
        </w:rPr>
      </w:pPr>
      <w:r>
        <w:rPr>
          <w:rFonts w:hint="cs" w:ascii="Simplified Arabic" w:hAnsi="Simplified Arabic" w:cs="Simplified Arabic"/>
          <w:b/>
          <w:bCs/>
          <w:color w:val="FF0000"/>
          <w:sz w:val="32"/>
          <w:szCs w:val="32"/>
          <w:rtl/>
          <w:lang w:bidi="ar-IQ"/>
        </w:rPr>
        <w:t xml:space="preserve">قوانين الغازات </w:t>
      </w:r>
      <w:r>
        <w:rPr>
          <w:rFonts w:ascii="Simplified Arabic" w:hAnsi="Simplified Arabic" w:cs="Simplified Arabic"/>
          <w:b/>
          <w:bCs/>
          <w:color w:val="FF0000"/>
          <w:sz w:val="32"/>
          <w:szCs w:val="32"/>
          <w:lang w:bidi="ar-IQ"/>
        </w:rPr>
        <w:t>The Gas Laws</w:t>
      </w:r>
    </w:p>
    <w:p w14:paraId="17B72CF0">
      <w:pPr>
        <w:pStyle w:val="21"/>
        <w:spacing w:after="0" w:line="240" w:lineRule="auto"/>
        <w:ind w:left="0"/>
        <w:jc w:val="lowKashida"/>
        <w:rPr>
          <w:rFonts w:ascii="Simplified Arabic" w:hAnsi="Simplified Arabic" w:cs="Simplified Arabic"/>
          <w:b/>
          <w:bCs/>
          <w:sz w:val="32"/>
          <w:szCs w:val="32"/>
          <w:rtl/>
          <w:lang w:bidi="ar-IQ"/>
        </w:rPr>
      </w:pPr>
      <w:r>
        <w:rPr>
          <w:rFonts w:hint="cs" w:ascii="Simplified Arabic" w:hAnsi="Simplified Arabic" w:cs="Simplified Arabic"/>
          <w:b/>
          <w:bCs/>
          <w:color w:val="FF0000"/>
          <w:sz w:val="32"/>
          <w:szCs w:val="32"/>
          <w:rtl/>
          <w:lang w:bidi="ar-IQ"/>
        </w:rPr>
        <w:t xml:space="preserve">1- قانون بويل </w:t>
      </w:r>
    </w:p>
    <w:p w14:paraId="67321A25">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يمكن أن يعبر عن علاقة ضغط الغاز مع حجمه ودرجة حرارته لكمية معينة من الغاز بالمعادلة</w:t>
      </w:r>
    </w:p>
    <w:p w14:paraId="6CDA79A1">
      <w:pPr>
        <w:pStyle w:val="21"/>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 xml:space="preserve">P=f(T,V,n)…                                                    </w:t>
      </w:r>
    </w:p>
    <w:p w14:paraId="33BA1DAF">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وينص على إنه (يتناسب حجم كمية ثابتة من الغاز تناسبياً عكسياً مع الضغط عند ثبوت درجة الحرارة).</w:t>
      </w:r>
    </w:p>
    <w:p w14:paraId="7A353216">
      <w:pPr>
        <w:pStyle w:val="21"/>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 xml:space="preserve">P </w:t>
      </w:r>
      <w:r>
        <w:rPr>
          <w:rFonts w:ascii="Cambria Math" w:hAnsi="Cambria Math" w:cs="Simplified Arabic"/>
          <w:sz w:val="32"/>
          <w:szCs w:val="32"/>
          <w:lang w:bidi="ar-IQ"/>
        </w:rPr>
        <w:t>α</w:t>
      </w:r>
      <w:r>
        <w:rPr>
          <w:rFonts w:ascii="Simplified Arabic" w:hAnsi="Simplified Arabic" w:cs="Simplified Arabic"/>
          <w:sz w:val="32"/>
          <w:szCs w:val="32"/>
          <w:lang w:bidi="ar-IQ"/>
        </w:rPr>
        <w:t xml:space="preserve"> 1 /V</w:t>
      </w:r>
    </w:p>
    <w:p w14:paraId="03787DB5">
      <w:pPr>
        <w:pStyle w:val="21"/>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 xml:space="preserve">PV= </w:t>
      </w:r>
      <w:r>
        <w:rPr>
          <w:rFonts w:hint="cs" w:ascii="Simplified Arabic" w:hAnsi="Simplified Arabic" w:cs="Simplified Arabic"/>
          <w:sz w:val="32"/>
          <w:szCs w:val="32"/>
          <w:rtl/>
          <w:lang w:bidi="ar-IQ"/>
        </w:rPr>
        <w:t>كمية ثابتة</w:t>
      </w:r>
      <w:r>
        <w:rPr>
          <w:rFonts w:ascii="Simplified Arabic" w:hAnsi="Simplified Arabic" w:cs="Simplified Arabic"/>
          <w:sz w:val="32"/>
          <w:szCs w:val="32"/>
          <w:lang w:bidi="ar-IQ"/>
        </w:rPr>
        <w:t>= K</w:t>
      </w:r>
    </w:p>
    <w:p w14:paraId="261A2E64">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حيث يمثل </w:t>
      </w:r>
      <w:r>
        <w:rPr>
          <w:rFonts w:ascii="Simplified Arabic" w:hAnsi="Simplified Arabic" w:cs="Simplified Arabic"/>
          <w:sz w:val="32"/>
          <w:szCs w:val="32"/>
          <w:lang w:bidi="ar-IQ"/>
        </w:rPr>
        <w:t>P</w:t>
      </w:r>
      <w:r>
        <w:rPr>
          <w:rFonts w:hint="cs" w:ascii="Simplified Arabic" w:hAnsi="Simplified Arabic" w:cs="Simplified Arabic"/>
          <w:sz w:val="32"/>
          <w:szCs w:val="32"/>
          <w:rtl/>
          <w:lang w:bidi="ar-IQ"/>
        </w:rPr>
        <w:t xml:space="preserve"> ضغط كتلة معينة من الغاز و </w:t>
      </w:r>
      <w:r>
        <w:rPr>
          <w:rFonts w:ascii="Simplified Arabic" w:hAnsi="Simplified Arabic" w:cs="Simplified Arabic"/>
          <w:sz w:val="32"/>
          <w:szCs w:val="32"/>
          <w:lang w:bidi="ar-IQ"/>
        </w:rPr>
        <w:t>V</w:t>
      </w:r>
      <w:r>
        <w:rPr>
          <w:rFonts w:hint="cs" w:ascii="Simplified Arabic" w:hAnsi="Simplified Arabic" w:cs="Simplified Arabic"/>
          <w:sz w:val="32"/>
          <w:szCs w:val="32"/>
          <w:rtl/>
          <w:lang w:bidi="ar-IQ"/>
        </w:rPr>
        <w:t xml:space="preserve"> حجم الكتلة نفسها بثبوت درجة الحرارة.</w:t>
      </w:r>
      <w:r>
        <w:rPr>
          <w:rFonts w:ascii="Simplified Arabic" w:hAnsi="Simplified Arabic" w:cs="Simplified Arabic"/>
          <w:sz w:val="32"/>
          <w:szCs w:val="32"/>
          <w:lang w:bidi="ar-IQ"/>
        </w:rPr>
        <w:t xml:space="preserve"> K</w:t>
      </w:r>
      <w:r>
        <w:rPr>
          <w:rFonts w:ascii="Simplified Arabic" w:hAnsi="Simplified Arabic" w:cs="Simplified Arabic"/>
          <w:sz w:val="32"/>
          <w:szCs w:val="32"/>
          <w:vertAlign w:val="subscript"/>
          <w:lang w:bidi="ar-IQ"/>
        </w:rPr>
        <w:t>T</w:t>
      </w:r>
      <w:r>
        <w:rPr>
          <w:rFonts w:hint="cs" w:ascii="Simplified Arabic" w:hAnsi="Simplified Arabic" w:cs="Simplified Arabic"/>
          <w:sz w:val="32"/>
          <w:szCs w:val="32"/>
          <w:rtl/>
          <w:lang w:bidi="ar-IQ"/>
        </w:rPr>
        <w:t xml:space="preserve">ثابت بويل بثبوت درجة الحرارة يمكن كتابة العلاقة بدون الثابت </w:t>
      </w:r>
      <w:r>
        <w:rPr>
          <w:rFonts w:ascii="Simplified Arabic" w:hAnsi="Simplified Arabic" w:cs="Simplified Arabic"/>
          <w:sz w:val="32"/>
          <w:szCs w:val="32"/>
          <w:lang w:bidi="ar-IQ"/>
        </w:rPr>
        <w:t>K</w:t>
      </w:r>
      <w:r>
        <w:rPr>
          <w:rFonts w:hint="cs" w:ascii="Simplified Arabic" w:hAnsi="Simplified Arabic" w:cs="Simplified Arabic"/>
          <w:sz w:val="32"/>
          <w:szCs w:val="32"/>
          <w:rtl/>
          <w:lang w:bidi="ar-IQ"/>
        </w:rPr>
        <w:t xml:space="preserve"> وكالأتي: </w:t>
      </w:r>
    </w:p>
    <w:p w14:paraId="3119C635">
      <w:pPr>
        <w:pStyle w:val="21"/>
        <w:bidi w:val="0"/>
        <w:spacing w:after="0" w:line="240" w:lineRule="auto"/>
        <w:ind w:left="0"/>
        <w:jc w:val="lowKashida"/>
        <w:rPr>
          <w:rFonts w:ascii="Simplified Arabic" w:hAnsi="Simplified Arabic" w:cs="Simplified Arabic"/>
          <w:sz w:val="32"/>
          <w:szCs w:val="32"/>
          <w:lang w:bidi="ar-IQ"/>
        </w:rPr>
      </w:pPr>
      <w:r>
        <w:rPr>
          <w:rFonts w:ascii="Simplified Arabic" w:hAnsi="Simplified Arabic" w:cs="Simplified Arabic"/>
          <w:sz w:val="32"/>
          <w:szCs w:val="32"/>
          <w:lang w:bidi="ar-IQ"/>
        </w:rPr>
        <w:t>P</w:t>
      </w:r>
      <w:r>
        <w:rPr>
          <w:rFonts w:ascii="Simplified Arabic" w:hAnsi="Simplified Arabic" w:cs="Simplified Arabic"/>
          <w:sz w:val="32"/>
          <w:szCs w:val="32"/>
          <w:vertAlign w:val="subscript"/>
          <w:lang w:bidi="ar-IQ"/>
        </w:rPr>
        <w:t>1</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 P</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2</w:t>
      </w:r>
    </w:p>
    <w:p w14:paraId="06AFA8A8">
      <w:pPr>
        <w:pStyle w:val="21"/>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P</w:t>
      </w:r>
      <w:r>
        <w:rPr>
          <w:rFonts w:ascii="Simplified Arabic" w:hAnsi="Simplified Arabic" w:cs="Simplified Arabic"/>
          <w:sz w:val="32"/>
          <w:szCs w:val="32"/>
          <w:vertAlign w:val="subscript"/>
          <w:lang w:bidi="ar-IQ"/>
        </w:rPr>
        <w:t>1</w:t>
      </w:r>
      <w:r>
        <w:rPr>
          <w:rFonts w:hint="cs" w:ascii="Simplified Arabic" w:hAnsi="Simplified Arabic" w:cs="Simplified Arabic"/>
          <w:sz w:val="32"/>
          <w:szCs w:val="32"/>
          <w:rtl/>
          <w:lang w:bidi="ar-IQ"/>
        </w:rPr>
        <w:t xml:space="preserve"> هو ضغط كمية محددة من الغاز حجمها </w:t>
      </w:r>
      <w:r>
        <w:rPr>
          <w:rFonts w:ascii="Simplified Arabic" w:hAnsi="Simplified Arabic" w:cs="Simplified Arabic"/>
          <w:sz w:val="32"/>
          <w:szCs w:val="32"/>
          <w:lang w:bidi="ar-IQ"/>
        </w:rPr>
        <w:t>P</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 V</w:t>
      </w:r>
      <w:r>
        <w:rPr>
          <w:rFonts w:ascii="Simplified Arabic" w:hAnsi="Simplified Arabic" w:cs="Simplified Arabic"/>
          <w:sz w:val="32"/>
          <w:szCs w:val="32"/>
          <w:vertAlign w:val="subscript"/>
          <w:lang w:bidi="ar-IQ"/>
        </w:rPr>
        <w:t>1</w:t>
      </w:r>
      <w:r>
        <w:rPr>
          <w:rFonts w:hint="cs" w:ascii="Simplified Arabic" w:hAnsi="Simplified Arabic" w:cs="Simplified Arabic"/>
          <w:sz w:val="32"/>
          <w:szCs w:val="32"/>
          <w:rtl/>
          <w:lang w:bidi="ar-IQ"/>
        </w:rPr>
        <w:t xml:space="preserve"> ضغط نفس الكمية عندما يكون حجمها </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2</w:t>
      </w:r>
      <w:r>
        <w:rPr>
          <w:rFonts w:hint="cs" w:ascii="Simplified Arabic" w:hAnsi="Simplified Arabic" w:cs="Simplified Arabic"/>
          <w:sz w:val="32"/>
          <w:szCs w:val="32"/>
          <w:rtl/>
          <w:lang w:bidi="ar-IQ"/>
        </w:rPr>
        <w:t xml:space="preserve"> وبثبوت درجة الحرارة </w:t>
      </w:r>
    </w:p>
    <w:p w14:paraId="5381557F">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لقد أوضحت التجارب التي أجريت على قانون بويل بأن هذا القانون يمكن تطبيقه على الغازات الحقيقة عند الضغوط الواطئة فقط، لذا يعد قانون بويل مثالاً لقانون يطبق بحالات محددة أو هو أحد القوانين المحددة </w:t>
      </w:r>
      <w:r>
        <w:rPr>
          <w:rFonts w:ascii="Simplified Arabic" w:hAnsi="Simplified Arabic" w:cs="Simplified Arabic"/>
          <w:sz w:val="32"/>
          <w:szCs w:val="32"/>
          <w:lang w:bidi="ar-IQ"/>
        </w:rPr>
        <w:t>Limiting laws</w:t>
      </w:r>
      <w:r>
        <w:rPr>
          <w:rFonts w:hint="cs" w:ascii="Simplified Arabic" w:hAnsi="Simplified Arabic" w:cs="Simplified Arabic"/>
          <w:sz w:val="32"/>
          <w:szCs w:val="32"/>
          <w:rtl/>
          <w:lang w:bidi="ar-IQ"/>
        </w:rPr>
        <w:t xml:space="preserve">. إن سبب خضوع جميع الغازات الحقيقية لقانون بويل بغض النظر عن تأثير طبيعتها الكيميائية (بشرط أن يكون الضغط واطئاً) يمكن تفسيره بأن معدل فصل دقائق الغاز عن بعضها البعض عند الضغوط الواطئة كبير جداً لذا يقل تأثير بعضها على البعض الآخر مما يجعلها تتصرف بشكل انفرادي ويتسبب هذا في عدم فقدان طاقة الغاز من جراء التمدد والتقلص وهذا ما يحدث في حالة الغاز المثالي والغاز الحقيقي تحت الضغوط الواطئة. </w:t>
      </w:r>
    </w:p>
    <w:p w14:paraId="35C7DD6E">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b/>
          <w:bCs/>
          <w:color w:val="FF0000"/>
          <w:sz w:val="32"/>
          <w:szCs w:val="32"/>
          <w:rtl/>
          <w:lang w:bidi="ar-IQ"/>
        </w:rPr>
        <w:t xml:space="preserve">2- قانون شارل أو قانون غايلوساك </w:t>
      </w:r>
      <w:r>
        <w:rPr>
          <w:rFonts w:ascii="Simplified Arabic" w:hAnsi="Simplified Arabic" w:cs="Simplified Arabic"/>
          <w:b/>
          <w:bCs/>
          <w:color w:val="FF0000"/>
          <w:sz w:val="32"/>
          <w:szCs w:val="32"/>
          <w:lang w:bidi="ar-IQ"/>
        </w:rPr>
        <w:t>Charlese law or Gay- Lussacs</w:t>
      </w:r>
      <w:r>
        <w:rPr>
          <w:rFonts w:ascii="Times New Roman" w:hAnsi="Times New Roman" w:cs="Simplified Arabic"/>
          <w:b/>
          <w:bCs/>
          <w:color w:val="FF0000"/>
          <w:sz w:val="32"/>
          <w:szCs w:val="32"/>
          <w:lang w:bidi="ar-IQ"/>
        </w:rPr>
        <w:t>'</w:t>
      </w:r>
      <w:r>
        <w:rPr>
          <w:rFonts w:ascii="Simplified Arabic" w:hAnsi="Simplified Arabic" w:cs="Simplified Arabic"/>
          <w:b/>
          <w:bCs/>
          <w:color w:val="FF0000"/>
          <w:sz w:val="32"/>
          <w:szCs w:val="32"/>
          <w:lang w:bidi="ar-IQ"/>
        </w:rPr>
        <w:t xml:space="preserve"> law</w:t>
      </w:r>
      <w:r>
        <w:rPr>
          <w:rFonts w:hint="cs" w:ascii="Simplified Arabic" w:hAnsi="Simplified Arabic" w:cs="Simplified Arabic"/>
          <w:sz w:val="32"/>
          <w:szCs w:val="32"/>
          <w:rtl/>
          <w:lang w:bidi="ar-IQ"/>
        </w:rPr>
        <w:t xml:space="preserve"> </w:t>
      </w:r>
    </w:p>
    <w:p w14:paraId="3BFBF097">
      <w:pPr>
        <w:pStyle w:val="21"/>
        <w:spacing w:after="0" w:line="240" w:lineRule="auto"/>
        <w:ind w:left="0" w:firstLine="72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وينص على الأتي (يتناسب تغير حجم كتلة معينة من الغاز طردياً مع درجة حرارته عند ثبوت الضغط).</w:t>
      </w:r>
    </w:p>
    <w:p w14:paraId="51159903">
      <w:pPr>
        <w:pStyle w:val="21"/>
        <w:spacing w:after="0" w:line="240" w:lineRule="auto"/>
        <w:ind w:left="0" w:firstLine="72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لقد وجد إن كل زيادة في الحرارة درجة مئوية واحدة، يزداد حجم الغاز بمقدار </w:t>
      </w:r>
      <w:r>
        <w:rPr>
          <w:rFonts w:ascii="Simplified Arabic" w:hAnsi="Simplified Arabic" w:cs="Simplified Arabic"/>
          <w:position w:val="-24"/>
          <w:sz w:val="32"/>
          <w:szCs w:val="32"/>
          <w:lang w:bidi="ar-IQ"/>
        </w:rPr>
        <w:object>
          <v:shape id="_x0000_i1025" o:spt="75" type="#_x0000_t75" style="height:30.65pt;width:39.2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r>
        <w:rPr>
          <w:rFonts w:hint="cs" w:ascii="Simplified Arabic" w:hAnsi="Simplified Arabic" w:cs="Simplified Arabic"/>
          <w:sz w:val="32"/>
          <w:szCs w:val="32"/>
          <w:rtl/>
          <w:lang w:bidi="ar-IQ"/>
        </w:rPr>
        <w:t xml:space="preserve"> من حجم الغاز في درجة الصفر المئوي </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o</w:t>
      </w:r>
      <w:r>
        <w:rPr>
          <w:rFonts w:hint="cs" w:ascii="Simplified Arabic" w:hAnsi="Simplified Arabic" w:cs="Simplified Arabic"/>
          <w:sz w:val="32"/>
          <w:szCs w:val="32"/>
          <w:rtl/>
          <w:lang w:bidi="ar-IQ"/>
        </w:rPr>
        <w:t xml:space="preserve"> و </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t</w:t>
      </w:r>
      <w:r>
        <w:rPr>
          <w:rFonts w:hint="cs" w:ascii="Simplified Arabic" w:hAnsi="Simplified Arabic" w:cs="Simplified Arabic"/>
          <w:sz w:val="32"/>
          <w:szCs w:val="32"/>
          <w:rtl/>
          <w:lang w:bidi="ar-IQ"/>
        </w:rPr>
        <w:t xml:space="preserve"> الحجم في اي درجة الحرارة أخرى</w:t>
      </w:r>
    </w:p>
    <w:p w14:paraId="758E1DD0">
      <w:pPr>
        <w:pStyle w:val="21"/>
        <w:bidi w:val="0"/>
        <w:spacing w:after="0" w:line="240" w:lineRule="auto"/>
        <w:ind w:left="0"/>
        <w:jc w:val="lowKashida"/>
        <w:rPr>
          <w:rFonts w:ascii="Times New Roman" w:hAnsi="Times New Roman" w:cs="Simplified Arabic"/>
          <w:sz w:val="32"/>
          <w:szCs w:val="32"/>
          <w:lang w:bidi="ar-IQ"/>
        </w:rPr>
      </w:pPr>
      <m:oMath>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V</m:t>
            </m:r>
            <m:ctrlPr>
              <w:rPr>
                <w:rFonts w:ascii="Cambria Math" w:hAnsi="Cambria Math" w:cs="Simplified Arabic"/>
                <w:i/>
                <w:sz w:val="32"/>
                <w:szCs w:val="32"/>
                <w:lang w:bidi="ar-IQ"/>
              </w:rPr>
            </m:ctrlPr>
          </m:e>
          <m:sub>
            <m:r>
              <m:rPr/>
              <w:rPr>
                <w:rFonts w:ascii="Cambria Math" w:hAnsi="Cambria Math" w:cs="Simplified Arabic"/>
                <w:sz w:val="32"/>
                <w:szCs w:val="32"/>
                <w:lang w:bidi="ar-IQ"/>
              </w:rPr>
              <m:t>t</m:t>
            </m:r>
            <m:ctrlPr>
              <w:rPr>
                <w:rFonts w:ascii="Cambria Math" w:hAnsi="Cambria Math" w:cs="Simplified Arabic"/>
                <w:i/>
                <w:sz w:val="32"/>
                <w:szCs w:val="32"/>
                <w:lang w:bidi="ar-IQ"/>
              </w:rPr>
            </m:ctrlPr>
          </m:sub>
        </m:sSub>
        <m:r>
          <m:rPr/>
          <w:rPr>
            <w:rFonts w:ascii="Cambria Math" w:hAnsi="Cambria Math" w:cs="Simplified Arabic"/>
            <w:sz w:val="32"/>
            <w:szCs w:val="32"/>
            <w:lang w:bidi="ar-IQ"/>
          </w:rPr>
          <m:t>=</m:t>
        </m:r>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V</m:t>
            </m:r>
            <m:ctrlPr>
              <w:rPr>
                <w:rFonts w:ascii="Cambria Math" w:hAnsi="Cambria Math" w:cs="Simplified Arabic"/>
                <w:i/>
                <w:sz w:val="32"/>
                <w:szCs w:val="32"/>
                <w:lang w:bidi="ar-IQ"/>
              </w:rPr>
            </m:ctrlPr>
          </m:e>
          <m:sub>
            <m:r>
              <m:rPr/>
              <w:rPr>
                <w:rFonts w:ascii="Cambria Math" w:hAnsi="Cambria Math" w:cs="Simplified Arabic"/>
                <w:sz w:val="32"/>
                <w:szCs w:val="32"/>
                <w:lang w:bidi="ar-IQ"/>
              </w:rPr>
              <m:t>o</m:t>
            </m:r>
            <m:ctrlPr>
              <w:rPr>
                <w:rFonts w:ascii="Cambria Math" w:hAnsi="Cambria Math" w:cs="Simplified Arabic"/>
                <w:i/>
                <w:sz w:val="32"/>
                <w:szCs w:val="32"/>
                <w:lang w:bidi="ar-IQ"/>
              </w:rPr>
            </m:ctrlPr>
          </m:sub>
        </m:sSub>
        <m:r>
          <m:rPr/>
          <w:rPr>
            <w:rFonts w:ascii="Cambria Math" w:hAnsi="Cambria Math" w:cs="Simplified Arabic"/>
            <w:sz w:val="32"/>
            <w:szCs w:val="32"/>
            <w:lang w:bidi="ar-IQ"/>
          </w:rPr>
          <m:t>(1+</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273.15</m:t>
            </m:r>
            <m:ctrlPr>
              <w:rPr>
                <w:rFonts w:ascii="Cambria Math" w:hAnsi="Cambria Math" w:cs="Simplified Arabic"/>
                <w:i/>
                <w:sz w:val="32"/>
                <w:szCs w:val="32"/>
                <w:lang w:bidi="ar-IQ"/>
              </w:rPr>
            </m:ctrlPr>
          </m:den>
        </m:f>
      </m:oMath>
      <w:r>
        <w:rPr>
          <w:rFonts w:ascii="Simplified Arabic" w:hAnsi="Simplified Arabic" w:cs="Simplified Arabic"/>
          <w:sz w:val="32"/>
          <w:szCs w:val="32"/>
          <w:lang w:bidi="ar-IQ"/>
        </w:rPr>
        <w:t>)</w:t>
      </w:r>
    </w:p>
    <w:p w14:paraId="2792C60E">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حيث إن</w:t>
      </w:r>
      <w:r>
        <w:rPr>
          <w:rFonts w:ascii="Times New Roman" w:hAnsi="Times New Roman" w:cs="Simplified Arabic"/>
          <w:sz w:val="32"/>
          <w:szCs w:val="32"/>
          <w:lang w:bidi="ar-IQ"/>
        </w:rPr>
        <w:t>V</w:t>
      </w:r>
      <w:r>
        <w:rPr>
          <w:rFonts w:ascii="Times New Roman" w:hAnsi="Times New Roman" w:cs="Simplified Arabic"/>
          <w:sz w:val="32"/>
          <w:szCs w:val="32"/>
          <w:vertAlign w:val="subscript"/>
          <w:lang w:bidi="ar-IQ"/>
        </w:rPr>
        <w:t>o</w:t>
      </w:r>
      <w:r>
        <w:rPr>
          <w:rFonts w:hint="cs" w:ascii="Simplified Arabic" w:hAnsi="Simplified Arabic" w:cs="Simplified Arabic"/>
          <w:sz w:val="32"/>
          <w:szCs w:val="32"/>
          <w:rtl/>
          <w:lang w:bidi="ar-IQ"/>
        </w:rPr>
        <w:t xml:space="preserve"> </w:t>
      </w:r>
      <m:oMath>
        <m:r>
          <m:rPr/>
          <w:rPr>
            <w:rFonts w:ascii="Cambria Math" w:hAnsi="Cambria Math" w:cs="Simplified Arabic"/>
            <w:sz w:val="32"/>
            <w:szCs w:val="32"/>
            <w:lang w:bidi="ar-IQ"/>
          </w:rPr>
          <m:t>(</m:t>
        </m:r>
        <m:r>
          <m:rPr>
            <m:sty m:val="p"/>
          </m:rPr>
          <w:rPr>
            <w:rFonts w:hint="cs" w:ascii="Cambria Math" w:hAnsi="Cambria Math" w:cs="Cambria Math"/>
            <w:sz w:val="32"/>
            <w:szCs w:val="32"/>
            <w:rtl/>
            <w:lang w:bidi="ar-IQ"/>
          </w:rPr>
          <m:t>∝</m:t>
        </m:r>
        <m:r>
          <m:rPr/>
          <w:rPr>
            <w:rFonts w:ascii="Cambria Math" w:hAnsi="Cambria Math" w:cs="Simplified Arabic"/>
            <w:sz w:val="32"/>
            <w:szCs w:val="32"/>
            <w:lang w:bidi="ar-IQ"/>
          </w:rPr>
          <m:t>=1+</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273.15</m:t>
            </m:r>
            <m:ctrlPr>
              <w:rPr>
                <w:rFonts w:ascii="Cambria Math" w:hAnsi="Cambria Math" w:cs="Simplified Arabic"/>
                <w:i/>
                <w:sz w:val="32"/>
                <w:szCs w:val="32"/>
                <w:lang w:bidi="ar-IQ"/>
              </w:rPr>
            </m:ctrlPr>
          </m:den>
        </m:f>
      </m:oMath>
      <w:r>
        <w:rPr>
          <w:rFonts w:ascii="Simplified Arabic" w:hAnsi="Simplified Arabic" w:cs="Simplified Arabic"/>
          <w:sz w:val="32"/>
          <w:szCs w:val="32"/>
          <w:lang w:bidi="ar-IQ"/>
        </w:rPr>
        <w:t>)</w:t>
      </w:r>
      <w:r>
        <w:rPr>
          <w:rFonts w:ascii="Times New Roman" w:hAnsi="Times New Roman" w:cs="Simplified Arabic"/>
          <w:sz w:val="32"/>
          <w:szCs w:val="32"/>
          <w:lang w:bidi="ar-IQ"/>
        </w:rPr>
        <w:sym w:font="Symbol" w:char="F061"/>
      </w:r>
      <w:r>
        <w:rPr>
          <w:rFonts w:ascii="Times New Roman" w:hAnsi="Times New Roman" w:cs="Simplified Arabic"/>
          <w:sz w:val="32"/>
          <w:szCs w:val="32"/>
          <w:lang w:bidi="ar-IQ"/>
        </w:rPr>
        <w:t>=</w:t>
      </w:r>
      <w:r>
        <w:rPr>
          <w:rFonts w:hint="cs" w:ascii="Simplified Arabic" w:hAnsi="Simplified Arabic"/>
          <w:sz w:val="32"/>
          <w:szCs w:val="32"/>
          <w:rtl/>
          <w:lang w:bidi="ar-IQ"/>
        </w:rPr>
        <w:t xml:space="preserve"> </w:t>
      </w:r>
      <w:r>
        <w:rPr>
          <w:rFonts w:hint="cs" w:ascii="Simplified Arabic" w:hAnsi="Simplified Arabic" w:cs="Simplified Arabic"/>
          <w:sz w:val="32"/>
          <w:szCs w:val="32"/>
          <w:rtl/>
          <w:lang w:bidi="ar-IQ"/>
        </w:rPr>
        <w:t>هو معامل التمدد الحجمي بوحدات الحجم للدرجة الواحدة.</w:t>
      </w:r>
    </w:p>
    <w:p w14:paraId="206FBB49">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والصيغة الرياضية لقانون  شارل </w:t>
      </w:r>
    </w:p>
    <w:p w14:paraId="7BDB84AE">
      <w:pPr>
        <w:pStyle w:val="21"/>
        <w:bidi w:val="0"/>
        <w:spacing w:after="0" w:line="240" w:lineRule="auto"/>
        <w:ind w:left="0"/>
        <w:jc w:val="lowKashida"/>
        <w:rPr>
          <w:rFonts w:ascii="Times New Roman" w:hAnsi="Times New Roman" w:cs="Simplified Arabic"/>
          <w:sz w:val="32"/>
          <w:szCs w:val="32"/>
          <w:lang w:bidi="ar-IQ"/>
        </w:rPr>
      </w:pPr>
      <m:oMath>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V</m:t>
            </m:r>
            <m:ctrlPr>
              <w:rPr>
                <w:rFonts w:ascii="Cambria Math" w:hAnsi="Cambria Math" w:cs="Simplified Arabic"/>
                <w:i/>
                <w:sz w:val="32"/>
                <w:szCs w:val="32"/>
                <w:lang w:bidi="ar-IQ"/>
              </w:rPr>
            </m:ctrlPr>
          </m:num>
          <m:den>
            <m:r>
              <m:rPr/>
              <w:rPr>
                <w:rFonts w:ascii="Cambria Math" w:hAnsi="Cambria Math" w:cs="Simplified Arabic"/>
                <w:sz w:val="32"/>
                <w:szCs w:val="32"/>
                <w:lang w:bidi="ar-IQ"/>
              </w:rPr>
              <m:t>T</m:t>
            </m:r>
            <m:ctrlPr>
              <w:rPr>
                <w:rFonts w:ascii="Cambria Math" w:hAnsi="Cambria Math" w:cs="Simplified Arabic"/>
                <w:i/>
                <w:sz w:val="32"/>
                <w:szCs w:val="32"/>
                <w:lang w:bidi="ar-IQ"/>
              </w:rPr>
            </m:ctrlPr>
          </m:den>
        </m:f>
      </m:oMath>
      <w:r>
        <w:rPr>
          <w:rFonts w:ascii="Simplified Arabic" w:hAnsi="Simplified Arabic" w:cs="Simplified Arabic"/>
          <w:sz w:val="32"/>
          <w:szCs w:val="32"/>
          <w:lang w:bidi="ar-IQ"/>
        </w:rPr>
        <w:t xml:space="preserve">= </w:t>
      </w:r>
      <w:r>
        <w:rPr>
          <w:rFonts w:hint="cs" w:ascii="Simplified Arabic" w:hAnsi="Simplified Arabic" w:cs="Simplified Arabic"/>
          <w:sz w:val="32"/>
          <w:szCs w:val="32"/>
          <w:rtl/>
          <w:lang w:bidi="ar-IQ"/>
        </w:rPr>
        <w:t>كمية ثابتة</w:t>
      </w:r>
      <w:r>
        <w:rPr>
          <w:rFonts w:ascii="Simplified Arabic" w:hAnsi="Simplified Arabic" w:cs="Simplified Arabic"/>
          <w:sz w:val="32"/>
          <w:szCs w:val="32"/>
          <w:lang w:bidi="ar-IQ"/>
        </w:rPr>
        <w:t>= k</w:t>
      </w:r>
    </w:p>
    <w:p w14:paraId="3D5F479C">
      <w:pPr>
        <w:pStyle w:val="21"/>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K</w:t>
      </w:r>
      <w:r>
        <w:rPr>
          <w:rFonts w:hint="cs" w:ascii="Simplified Arabic" w:hAnsi="Simplified Arabic" w:cs="Simplified Arabic"/>
          <w:sz w:val="32"/>
          <w:szCs w:val="32"/>
          <w:rtl/>
          <w:lang w:bidi="ar-IQ"/>
        </w:rPr>
        <w:t xml:space="preserve"> ثابت قانون شارل بثبوت الضغط  وعند تغير الغاز من حالة ابتدائية الى حالة نهائية تصبح العلاقة بالشكل  </w:t>
      </w:r>
    </w:p>
    <w:p w14:paraId="0C4EF207">
      <w:pPr>
        <w:pStyle w:val="21"/>
        <w:bidi w:val="0"/>
        <w:spacing w:after="0" w:line="240" w:lineRule="auto"/>
        <w:ind w:left="0"/>
        <w:jc w:val="lowKashida"/>
        <w:rPr>
          <w:rFonts w:ascii="Times New Roman" w:hAnsi="Times New Roman" w:cs="Simplified Arabic"/>
          <w:sz w:val="32"/>
          <w:szCs w:val="32"/>
          <w:lang w:bidi="ar-IQ"/>
        </w:rPr>
      </w:pP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V</m:t>
                </m:r>
                <m:ctrlPr>
                  <w:rPr>
                    <w:rFonts w:ascii="Cambria Math" w:hAnsi="Cambria Math" w:cs="Simplified Arabic"/>
                    <w:i/>
                    <w:sz w:val="32"/>
                    <w:szCs w:val="32"/>
                    <w:lang w:bidi="ar-IQ"/>
                  </w:rPr>
                </m:ctrlPr>
              </m:e>
              <m:sub>
                <m:r>
                  <m:rPr/>
                  <w:rPr>
                    <w:rFonts w:ascii="Cambria Math" w:hAnsi="Cambria Math" w:cs="Simplified Arabic"/>
                    <w:sz w:val="32"/>
                    <w:szCs w:val="32"/>
                    <w:lang w:bidi="ar-IQ"/>
                  </w:rPr>
                  <m:t>1</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num>
          <m:den>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V</m:t>
                </m:r>
                <m:ctrlPr>
                  <w:rPr>
                    <w:rFonts w:ascii="Cambria Math" w:hAnsi="Cambria Math" w:cs="Simplified Arabic"/>
                    <w:i/>
                    <w:sz w:val="32"/>
                    <w:szCs w:val="32"/>
                    <w:lang w:bidi="ar-IQ"/>
                  </w:rPr>
                </m:ctrlPr>
              </m:e>
              <m:sub>
                <m:r>
                  <m:rPr/>
                  <w:rPr>
                    <w:rFonts w:ascii="Cambria Math" w:hAnsi="Cambria Math" w:cs="Simplified Arabic"/>
                    <w:sz w:val="32"/>
                    <w:szCs w:val="32"/>
                    <w:lang w:bidi="ar-IQ"/>
                  </w:rPr>
                  <m:t>2</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den>
        </m:f>
      </m:oMath>
      <w:r>
        <w:rPr>
          <w:rFonts w:ascii="Simplified Arabic" w:hAnsi="Simplified Arabic" w:cs="Simplified Arabic"/>
          <w:sz w:val="32"/>
          <w:szCs w:val="32"/>
          <w:lang w:bidi="ar-IQ"/>
        </w:rPr>
        <w:t xml:space="preserve"> =  </w:t>
      </w: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T</m:t>
                </m:r>
                <m:ctrlPr>
                  <w:rPr>
                    <w:rFonts w:ascii="Cambria Math" w:hAnsi="Cambria Math" w:cs="Simplified Arabic"/>
                    <w:i/>
                    <w:sz w:val="32"/>
                    <w:szCs w:val="32"/>
                    <w:lang w:bidi="ar-IQ"/>
                  </w:rPr>
                </m:ctrlPr>
              </m:e>
              <m:sub>
                <m:r>
                  <m:rPr/>
                  <w:rPr>
                    <w:rFonts w:ascii="Cambria Math" w:hAnsi="Cambria Math" w:cs="Simplified Arabic"/>
                    <w:sz w:val="32"/>
                    <w:szCs w:val="32"/>
                    <w:lang w:bidi="ar-IQ"/>
                  </w:rPr>
                  <m:t>1</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num>
          <m:den>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T</m:t>
                </m:r>
                <m:ctrlPr>
                  <w:rPr>
                    <w:rFonts w:ascii="Cambria Math" w:hAnsi="Cambria Math" w:cs="Simplified Arabic"/>
                    <w:i/>
                    <w:sz w:val="32"/>
                    <w:szCs w:val="32"/>
                    <w:lang w:bidi="ar-IQ"/>
                  </w:rPr>
                </m:ctrlPr>
              </m:e>
              <m:sub>
                <m:r>
                  <m:rPr/>
                  <w:rPr>
                    <w:rFonts w:ascii="Cambria Math" w:hAnsi="Cambria Math" w:cs="Simplified Arabic"/>
                    <w:sz w:val="32"/>
                    <w:szCs w:val="32"/>
                    <w:lang w:bidi="ar-IQ"/>
                  </w:rPr>
                  <m:t>2</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den>
        </m:f>
      </m:oMath>
      <w:r>
        <w:rPr>
          <w:rFonts w:ascii="Simplified Arabic" w:hAnsi="Simplified Arabic" w:eastAsia="Times New Roman" w:cs="Simplified Arabic"/>
          <w:sz w:val="32"/>
          <w:szCs w:val="32"/>
          <w:lang w:bidi="ar-IQ"/>
        </w:rPr>
        <w:t xml:space="preserve">                                               </w:t>
      </w:r>
    </w:p>
    <w:p w14:paraId="3042B01A">
      <w:pPr>
        <w:pStyle w:val="21"/>
        <w:spacing w:after="0" w:line="240" w:lineRule="auto"/>
        <w:ind w:left="0" w:firstLine="566"/>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إن الصيغة البديلة لقانون شارل هي علاقة ضغط الغاز بدرجة حرارته عند ثبوت الحجم (قانون غي لوساك)</w:t>
      </w:r>
    </w:p>
    <w:p w14:paraId="7D800A98">
      <w:pPr>
        <w:pStyle w:val="21"/>
        <w:spacing w:after="0" w:line="240" w:lineRule="auto"/>
        <w:ind w:left="0" w:firstLine="566"/>
        <w:jc w:val="right"/>
        <w:rPr>
          <w:rFonts w:ascii="Simplified Arabic" w:hAnsi="Simplified Arabic" w:cs="Simplified Arabic"/>
          <w:sz w:val="32"/>
          <w:szCs w:val="32"/>
          <w:lang w:bidi="ar-IQ"/>
        </w:rPr>
      </w:pPr>
      <w:r>
        <w:rPr>
          <w:rFonts w:ascii="Simplified Arabic" w:hAnsi="Simplified Arabic" w:cs="Simplified Arabic"/>
          <w:sz w:val="32"/>
          <w:szCs w:val="32"/>
          <w:lang w:bidi="ar-IQ"/>
        </w:rPr>
        <w:t xml:space="preserve">P </w:t>
      </w:r>
      <w:r>
        <w:rPr>
          <w:rFonts w:ascii="Cambria Math" w:hAnsi="Cambria Math" w:cs="Simplified Arabic"/>
          <w:sz w:val="32"/>
          <w:szCs w:val="32"/>
          <w:lang w:bidi="ar-IQ"/>
        </w:rPr>
        <w:t>α</w:t>
      </w:r>
      <w:r>
        <w:rPr>
          <w:rFonts w:ascii="Simplified Arabic" w:hAnsi="Simplified Arabic" w:cs="Simplified Arabic"/>
          <w:sz w:val="32"/>
          <w:szCs w:val="32"/>
          <w:lang w:bidi="ar-IQ"/>
        </w:rPr>
        <w:t xml:space="preserve"> T</w:t>
      </w:r>
    </w:p>
    <w:p w14:paraId="6D04718A">
      <w:pPr>
        <w:pStyle w:val="21"/>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P= T</w:t>
      </w:r>
      <w:r>
        <w:rPr>
          <w:rFonts w:ascii="Simplified Arabic" w:hAnsi="Simplified Arabic" w:cs="Simplified Arabic"/>
          <w:sz w:val="32"/>
          <w:szCs w:val="32"/>
          <w:lang w:bidi="ar-IQ"/>
        </w:rPr>
        <w:sym w:font="Symbol" w:char="F0B4"/>
      </w:r>
      <w:r>
        <w:rPr>
          <w:rFonts w:ascii="Simplified Arabic" w:hAnsi="Simplified Arabic" w:cs="Simplified Arabic"/>
          <w:sz w:val="32"/>
          <w:szCs w:val="32"/>
          <w:lang w:bidi="ar-IQ"/>
        </w:rPr>
        <w:t xml:space="preserve"> </w:t>
      </w:r>
      <w:r>
        <w:rPr>
          <w:rFonts w:hint="cs" w:ascii="Simplified Arabic" w:hAnsi="Simplified Arabic" w:cs="Simplified Arabic"/>
          <w:sz w:val="32"/>
          <w:szCs w:val="32"/>
          <w:rtl/>
          <w:lang w:bidi="ar-IQ"/>
        </w:rPr>
        <w:t>كمية ثابتة</w:t>
      </w:r>
      <w:r>
        <w:rPr>
          <w:rFonts w:ascii="Simplified Arabic" w:hAnsi="Simplified Arabic" w:cs="Simplified Arabic"/>
          <w:sz w:val="32"/>
          <w:szCs w:val="32"/>
          <w:lang w:bidi="ar-IQ"/>
        </w:rPr>
        <w:t xml:space="preserve">                               </w:t>
      </w:r>
    </w:p>
    <w:p w14:paraId="15DE08AD">
      <w:pPr>
        <w:pStyle w:val="21"/>
        <w:spacing w:after="0" w:line="240" w:lineRule="auto"/>
        <w:ind w:left="0" w:firstLine="566"/>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وهكذا تكتب الصيغة النهائية لقانون غي لوساك بالشاكلة نفسها لقانون شارل:</w:t>
      </w:r>
    </w:p>
    <w:p w14:paraId="255968F6">
      <w:pPr>
        <w:pStyle w:val="21"/>
        <w:bidi w:val="0"/>
        <w:spacing w:after="0" w:line="240" w:lineRule="auto"/>
        <w:ind w:left="0"/>
        <w:jc w:val="lowKashida"/>
        <w:rPr>
          <w:rFonts w:ascii="Times New Roman" w:hAnsi="Times New Roman" w:eastAsia="Times New Roman" w:cs="Simplified Arabic"/>
          <w:sz w:val="32"/>
          <w:szCs w:val="32"/>
          <w:lang w:bidi="ar-IQ"/>
        </w:rPr>
      </w:pP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p</m:t>
                </m:r>
                <m:ctrlPr>
                  <w:rPr>
                    <w:rFonts w:ascii="Cambria Math" w:hAnsi="Cambria Math" w:cs="Simplified Arabic"/>
                    <w:i/>
                    <w:sz w:val="32"/>
                    <w:szCs w:val="32"/>
                    <w:lang w:bidi="ar-IQ"/>
                  </w:rPr>
                </m:ctrlPr>
              </m:e>
              <m:sub>
                <m:r>
                  <m:rPr/>
                  <w:rPr>
                    <w:rFonts w:ascii="Cambria Math" w:hAnsi="Cambria Math" w:cs="Simplified Arabic"/>
                    <w:sz w:val="32"/>
                    <w:szCs w:val="32"/>
                    <w:lang w:bidi="ar-IQ"/>
                  </w:rPr>
                  <m:t>1</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num>
          <m:den>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T</m:t>
                </m:r>
                <m:ctrlPr>
                  <w:rPr>
                    <w:rFonts w:ascii="Cambria Math" w:hAnsi="Cambria Math" w:cs="Simplified Arabic"/>
                    <w:i/>
                    <w:sz w:val="32"/>
                    <w:szCs w:val="32"/>
                    <w:lang w:bidi="ar-IQ"/>
                  </w:rPr>
                </m:ctrlPr>
              </m:e>
              <m:sub>
                <m:r>
                  <m:rPr/>
                  <w:rPr>
                    <w:rFonts w:ascii="Cambria Math" w:hAnsi="Cambria Math" w:cs="Simplified Arabic"/>
                    <w:sz w:val="32"/>
                    <w:szCs w:val="32"/>
                    <w:lang w:bidi="ar-IQ"/>
                  </w:rPr>
                  <m:t>1</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den>
        </m:f>
      </m:oMath>
      <w:r>
        <w:rPr>
          <w:rFonts w:ascii="Simplified Arabic" w:hAnsi="Simplified Arabic" w:cs="Simplified Arabic"/>
          <w:sz w:val="32"/>
          <w:szCs w:val="32"/>
          <w:lang w:bidi="ar-IQ"/>
        </w:rPr>
        <w:t xml:space="preserve">= </w:t>
      </w: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p</m:t>
                </m:r>
                <m:ctrlPr>
                  <w:rPr>
                    <w:rFonts w:ascii="Cambria Math" w:hAnsi="Cambria Math" w:cs="Simplified Arabic"/>
                    <w:i/>
                    <w:sz w:val="32"/>
                    <w:szCs w:val="32"/>
                    <w:lang w:bidi="ar-IQ"/>
                  </w:rPr>
                </m:ctrlPr>
              </m:e>
              <m:sub>
                <m:r>
                  <m:rPr/>
                  <w:rPr>
                    <w:rFonts w:ascii="Cambria Math" w:hAnsi="Cambria Math" w:cs="Simplified Arabic"/>
                    <w:sz w:val="32"/>
                    <w:szCs w:val="32"/>
                    <w:lang w:bidi="ar-IQ"/>
                  </w:rPr>
                  <m:t>2</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num>
          <m:den>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T</m:t>
                </m:r>
                <m:ctrlPr>
                  <w:rPr>
                    <w:rFonts w:ascii="Cambria Math" w:hAnsi="Cambria Math" w:cs="Simplified Arabic"/>
                    <w:i/>
                    <w:sz w:val="32"/>
                    <w:szCs w:val="32"/>
                    <w:lang w:bidi="ar-IQ"/>
                  </w:rPr>
                </m:ctrlPr>
              </m:e>
              <m:sub>
                <m:r>
                  <m:rPr/>
                  <w:rPr>
                    <w:rFonts w:ascii="Cambria Math" w:hAnsi="Cambria Math" w:cs="Simplified Arabic"/>
                    <w:sz w:val="32"/>
                    <w:szCs w:val="32"/>
                    <w:lang w:bidi="ar-IQ"/>
                  </w:rPr>
                  <m:t>2</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den>
        </m:f>
      </m:oMath>
      <w:r>
        <w:rPr>
          <w:rFonts w:ascii="Simplified Arabic" w:hAnsi="Simplified Arabic" w:eastAsia="Times New Roman" w:cs="Simplified Arabic"/>
          <w:sz w:val="32"/>
          <w:szCs w:val="32"/>
          <w:lang w:bidi="ar-IQ"/>
        </w:rPr>
        <w:t xml:space="preserve">                                            </w:t>
      </w:r>
    </w:p>
    <w:p w14:paraId="410F250D">
      <w:pPr>
        <w:pStyle w:val="21"/>
        <w:spacing w:after="0" w:line="240" w:lineRule="auto"/>
        <w:ind w:left="0" w:firstLine="566"/>
        <w:jc w:val="lowKashida"/>
        <w:rPr>
          <w:rFonts w:ascii="Simplified Arabic" w:hAnsi="Simplified Arabic" w:cs="Simplified Arabic"/>
          <w:sz w:val="32"/>
          <w:szCs w:val="32"/>
          <w:rtl/>
          <w:lang w:bidi="ar-IQ"/>
        </w:rPr>
      </w:pPr>
      <w:r>
        <w:rPr>
          <w:rFonts w:hint="cs" w:ascii="Simplified Arabic" w:hAnsi="Simplified Arabic" w:eastAsia="Times New Roman" w:cs="Simplified Arabic"/>
          <w:sz w:val="32"/>
          <w:szCs w:val="32"/>
          <w:rtl/>
          <w:lang w:bidi="ar-IQ"/>
        </w:rPr>
        <w:t xml:space="preserve">إن التفسير المنطقي لزيادة الضغط بازدياد درجة الحرارة عند ثبوت الحجم يكمن في إن الزيادة في درجة الحرارة سيؤدي إلى زيادة معدل سرعة دقائق الغاز وان هذه الدقائق ستصطدم بالجدار وان زيادة معدل الاصطدام بالجدار ستؤدي حتماً إلى زيادة ضغط الغاز على جدار الوعاء الذي يحتويه. </w:t>
      </w:r>
    </w:p>
    <w:p w14:paraId="1A2B6142">
      <w:pPr>
        <w:pStyle w:val="21"/>
        <w:spacing w:after="0" w:line="240" w:lineRule="auto"/>
        <w:ind w:left="0"/>
        <w:jc w:val="lowKashida"/>
        <w:rPr>
          <w:rFonts w:ascii="Times New Roman" w:hAnsi="Times New Roman" w:cs="Simplified Arabic"/>
          <w:b/>
          <w:bCs/>
          <w:sz w:val="32"/>
          <w:szCs w:val="32"/>
          <w:rtl/>
          <w:lang w:bidi="ar-IQ"/>
        </w:rPr>
      </w:pPr>
      <w:r>
        <w:rPr>
          <w:rFonts w:hint="cs" w:ascii="Simplified Arabic" w:hAnsi="Simplified Arabic" w:cs="Simplified Arabic"/>
          <w:b/>
          <w:bCs/>
          <w:sz w:val="32"/>
          <w:szCs w:val="32"/>
          <w:rtl/>
          <w:lang w:bidi="ar-IQ"/>
        </w:rPr>
        <w:t xml:space="preserve">4- قانون افوكادرو </w:t>
      </w:r>
      <w:r>
        <w:rPr>
          <w:rFonts w:ascii="Simplified Arabic" w:hAnsi="Simplified Arabic" w:cs="Simplified Arabic"/>
          <w:b/>
          <w:bCs/>
          <w:sz w:val="32"/>
          <w:szCs w:val="32"/>
          <w:lang w:bidi="ar-IQ"/>
        </w:rPr>
        <w:t>Avogadro's Law</w:t>
      </w:r>
    </w:p>
    <w:p w14:paraId="37638B09">
      <w:pPr>
        <w:pStyle w:val="21"/>
        <w:spacing w:after="0" w:line="240" w:lineRule="auto"/>
        <w:ind w:left="0" w:firstLine="72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ينص هذا القانون على (إن الحجوم المتساوية من الغازات تحتوي على العدد نفسه من الجزيئات إذا قيست تحت الظروف نفسها من ضغط ودرجة حرارة) والصيغة الأخرى (عند ثبوت درجة الحرارة والضغط يناسب حجم الغاز طردياً مع عدد مولات الغاز).</w:t>
      </w:r>
    </w:p>
    <w:p w14:paraId="5C866985">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ويعبر رياضياً عن قانون افوكادرو ثبوت الضغط ودرجة الحرارة</w:t>
      </w:r>
    </w:p>
    <w:p w14:paraId="3489DB97">
      <w:pPr>
        <w:pStyle w:val="21"/>
        <w:spacing w:after="0" w:line="240" w:lineRule="auto"/>
        <w:ind w:left="0"/>
        <w:jc w:val="lowKashida"/>
        <w:rPr>
          <w:rFonts w:ascii="Simplified Arabic" w:hAnsi="Simplified Arabic" w:cs="Simplified Arabic"/>
          <w:sz w:val="32"/>
          <w:szCs w:val="32"/>
          <w:rtl/>
          <w:lang w:bidi="ar-IQ"/>
        </w:rPr>
      </w:pPr>
    </w:p>
    <w:p w14:paraId="25830B38">
      <w:pPr>
        <w:pStyle w:val="21"/>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n</w:t>
      </w:r>
      <m:oMath>
        <m:r>
          <m:rPr/>
          <w:rPr>
            <w:rFonts w:ascii="Cambria Math" w:hAnsi="Cambria Math" w:cs="Simplified Arabic"/>
            <w:sz w:val="32"/>
            <w:szCs w:val="32"/>
            <w:lang w:bidi="ar-IQ"/>
          </w:rPr>
          <m:t>∝</m:t>
        </m:r>
      </m:oMath>
      <w:r>
        <w:rPr>
          <w:rFonts w:hint="cs" w:ascii="Simplified Arabic" w:hAnsi="Simplified Arabic" w:cs="Simplified Arabic"/>
          <w:sz w:val="32"/>
          <w:szCs w:val="32"/>
          <w:rtl/>
          <w:lang w:bidi="ar-IQ"/>
        </w:rPr>
        <w:t xml:space="preserve"> </w:t>
      </w:r>
      <w:r>
        <w:rPr>
          <w:rFonts w:ascii="Simplified Arabic" w:hAnsi="Simplified Arabic" w:cs="Simplified Arabic"/>
          <w:sz w:val="32"/>
          <w:szCs w:val="32"/>
          <w:lang w:bidi="ar-IQ"/>
        </w:rPr>
        <w:t xml:space="preserve">v </w:t>
      </w:r>
      <w:r>
        <w:rPr>
          <w:rFonts w:ascii="Times New Roman" w:hAnsi="Times New Roman" w:cs="Simplified Arabic"/>
          <w:sz w:val="32"/>
          <w:szCs w:val="32"/>
          <w:lang w:bidi="ar-IQ"/>
        </w:rPr>
        <w:t xml:space="preserve">                                                             </w:t>
      </w:r>
    </w:p>
    <w:p w14:paraId="3B8215F2">
      <w:pPr>
        <w:pStyle w:val="21"/>
        <w:bidi w:val="0"/>
        <w:spacing w:after="0" w:line="240" w:lineRule="auto"/>
        <w:ind w:left="0"/>
        <w:jc w:val="right"/>
        <w:rPr>
          <w:rFonts w:ascii="Simplified Arabic" w:hAnsi="Simplified Arabic" w:cs="Simplified Arabic"/>
          <w:sz w:val="32"/>
          <w:szCs w:val="32"/>
          <w:lang w:bidi="ar-IQ"/>
        </w:rPr>
      </w:pPr>
    </w:p>
    <w:p w14:paraId="694DCC5F">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إن الكمية الثابتة هي نفسها لجميع الغازات عند درجة حرارة وضغط معين.</w:t>
      </w:r>
    </w:p>
    <w:p w14:paraId="44ED6494">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فإذا كان لدينا الغاز </w:t>
      </w:r>
      <w:r>
        <w:rPr>
          <w:rFonts w:ascii="Simplified Arabic" w:hAnsi="Simplified Arabic" w:cs="Simplified Arabic"/>
          <w:sz w:val="32"/>
          <w:szCs w:val="32"/>
          <w:lang w:bidi="ar-IQ"/>
        </w:rPr>
        <w:t>a</w:t>
      </w:r>
      <w:r>
        <w:rPr>
          <w:rFonts w:hint="cs" w:ascii="Simplified Arabic" w:hAnsi="Simplified Arabic" w:cs="Simplified Arabic"/>
          <w:sz w:val="32"/>
          <w:szCs w:val="32"/>
          <w:rtl/>
          <w:lang w:bidi="ar-IQ"/>
        </w:rPr>
        <w:t xml:space="preserve"> وحجمه </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a</w:t>
      </w:r>
      <w:r>
        <w:rPr>
          <w:rFonts w:hint="cs" w:ascii="Simplified Arabic" w:hAnsi="Simplified Arabic" w:cs="Simplified Arabic"/>
          <w:sz w:val="32"/>
          <w:szCs w:val="32"/>
          <w:rtl/>
          <w:lang w:bidi="ar-IQ"/>
        </w:rPr>
        <w:t xml:space="preserve"> وعدد مولاته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a</w:t>
      </w:r>
      <w:r>
        <w:rPr>
          <w:rFonts w:hint="cs" w:ascii="Simplified Arabic" w:hAnsi="Simplified Arabic" w:cs="Simplified Arabic"/>
          <w:sz w:val="32"/>
          <w:szCs w:val="32"/>
          <w:rtl/>
          <w:lang w:bidi="ar-IQ"/>
        </w:rPr>
        <w:t xml:space="preserve"> وغاز </w:t>
      </w:r>
      <w:r>
        <w:rPr>
          <w:rFonts w:ascii="Simplified Arabic" w:hAnsi="Simplified Arabic" w:cs="Simplified Arabic"/>
          <w:sz w:val="32"/>
          <w:szCs w:val="32"/>
          <w:lang w:bidi="ar-IQ"/>
        </w:rPr>
        <w:t>b</w:t>
      </w:r>
      <w:r>
        <w:rPr>
          <w:rFonts w:hint="cs" w:ascii="Simplified Arabic" w:hAnsi="Simplified Arabic" w:cs="Simplified Arabic"/>
          <w:sz w:val="32"/>
          <w:szCs w:val="32"/>
          <w:rtl/>
          <w:lang w:bidi="ar-IQ"/>
        </w:rPr>
        <w:t xml:space="preserve"> حجمه </w:t>
      </w:r>
      <w:r>
        <w:rPr>
          <w:rFonts w:ascii="Simplified Arabic" w:hAnsi="Simplified Arabic" w:cs="Simplified Arabic"/>
          <w:sz w:val="32"/>
          <w:szCs w:val="32"/>
          <w:lang w:bidi="ar-IQ"/>
        </w:rPr>
        <w:t>V</w:t>
      </w:r>
      <w:r>
        <w:rPr>
          <w:rFonts w:ascii="Simplified Arabic" w:hAnsi="Simplified Arabic" w:cs="Simplified Arabic"/>
          <w:sz w:val="32"/>
          <w:szCs w:val="32"/>
          <w:vertAlign w:val="subscript"/>
          <w:lang w:bidi="ar-IQ"/>
        </w:rPr>
        <w:t>b</w:t>
      </w:r>
      <w:r>
        <w:rPr>
          <w:rFonts w:hint="cs" w:ascii="Simplified Arabic" w:hAnsi="Simplified Arabic" w:cs="Simplified Arabic"/>
          <w:sz w:val="32"/>
          <w:szCs w:val="32"/>
          <w:rtl/>
          <w:lang w:bidi="ar-IQ"/>
        </w:rPr>
        <w:t xml:space="preserve"> وعدد مولاته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b</w:t>
      </w:r>
      <w:r>
        <w:rPr>
          <w:rFonts w:hint="cs" w:ascii="Simplified Arabic" w:hAnsi="Simplified Arabic" w:cs="Simplified Arabic"/>
          <w:sz w:val="32"/>
          <w:szCs w:val="32"/>
          <w:rtl/>
          <w:lang w:bidi="ar-IQ"/>
        </w:rPr>
        <w:t xml:space="preserve"> وعند درجة حرارة ثابتة وضغط ثابت فإن مابين الغاز </w:t>
      </w:r>
      <w:r>
        <w:rPr>
          <w:rFonts w:ascii="Simplified Arabic" w:hAnsi="Simplified Arabic" w:cs="Simplified Arabic"/>
          <w:sz w:val="32"/>
          <w:szCs w:val="32"/>
          <w:lang w:bidi="ar-IQ"/>
        </w:rPr>
        <w:t>a</w:t>
      </w:r>
      <w:r>
        <w:rPr>
          <w:rFonts w:hint="cs" w:ascii="Simplified Arabic" w:hAnsi="Simplified Arabic" w:cs="Simplified Arabic"/>
          <w:sz w:val="32"/>
          <w:szCs w:val="32"/>
          <w:rtl/>
          <w:lang w:bidi="ar-IQ"/>
        </w:rPr>
        <w:t xml:space="preserve"> و </w:t>
      </w:r>
      <w:r>
        <w:rPr>
          <w:rFonts w:ascii="Simplified Arabic" w:hAnsi="Simplified Arabic" w:cs="Simplified Arabic"/>
          <w:sz w:val="32"/>
          <w:szCs w:val="32"/>
          <w:lang w:bidi="ar-IQ"/>
        </w:rPr>
        <w:t>b</w:t>
      </w:r>
      <w:r>
        <w:rPr>
          <w:rFonts w:hint="cs" w:ascii="Simplified Arabic" w:hAnsi="Simplified Arabic" w:cs="Simplified Arabic"/>
          <w:sz w:val="32"/>
          <w:szCs w:val="32"/>
          <w:rtl/>
          <w:lang w:bidi="ar-IQ"/>
        </w:rPr>
        <w:t xml:space="preserve"> تحدد بالعلاقة </w:t>
      </w:r>
    </w:p>
    <w:p w14:paraId="11814AD7">
      <w:pPr>
        <w:pStyle w:val="21"/>
        <w:bidi w:val="0"/>
        <w:spacing w:after="0" w:line="240" w:lineRule="auto"/>
        <w:ind w:left="0"/>
        <w:jc w:val="lowKashida"/>
        <w:rPr>
          <w:rFonts w:ascii="Times New Roman" w:hAnsi="Times New Roman" w:cs="Simplified Arabic"/>
          <w:sz w:val="32"/>
          <w:szCs w:val="32"/>
          <w:lang w:bidi="ar-IQ"/>
        </w:rPr>
      </w:pP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V</m:t>
                </m:r>
                <m:ctrlPr>
                  <w:rPr>
                    <w:rFonts w:ascii="Cambria Math" w:hAnsi="Cambria Math" w:cs="Simplified Arabic"/>
                    <w:i/>
                    <w:sz w:val="32"/>
                    <w:szCs w:val="32"/>
                    <w:lang w:bidi="ar-IQ"/>
                  </w:rPr>
                </m:ctrlPr>
              </m:e>
              <m:sub>
                <m:r>
                  <m:rPr/>
                  <w:rPr>
                    <w:rFonts w:ascii="Cambria Math" w:hAnsi="Cambria Math" w:cs="Simplified Arabic"/>
                    <w:sz w:val="32"/>
                    <w:szCs w:val="32"/>
                    <w:lang w:bidi="ar-IQ"/>
                  </w:rPr>
                  <m:t>1</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num>
          <m:den>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n</m:t>
                </m:r>
                <m:ctrlPr>
                  <w:rPr>
                    <w:rFonts w:ascii="Cambria Math" w:hAnsi="Cambria Math" w:cs="Simplified Arabic"/>
                    <w:i/>
                    <w:sz w:val="32"/>
                    <w:szCs w:val="32"/>
                    <w:lang w:bidi="ar-IQ"/>
                  </w:rPr>
                </m:ctrlPr>
              </m:e>
              <m:sub>
                <m:r>
                  <m:rPr/>
                  <w:rPr>
                    <w:rFonts w:ascii="Cambria Math" w:hAnsi="Cambria Math" w:cs="Simplified Arabic"/>
                    <w:sz w:val="32"/>
                    <w:szCs w:val="32"/>
                    <w:lang w:bidi="ar-IQ"/>
                  </w:rPr>
                  <m:t>a</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den>
        </m:f>
      </m:oMath>
      <w:r>
        <w:rPr>
          <w:rFonts w:ascii="Simplified Arabic" w:hAnsi="Simplified Arabic" w:cs="Simplified Arabic"/>
          <w:sz w:val="32"/>
          <w:szCs w:val="32"/>
          <w:lang w:bidi="ar-IQ"/>
        </w:rPr>
        <w:t xml:space="preserve">= </w:t>
      </w:r>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V</m:t>
                </m:r>
                <m:ctrlPr>
                  <w:rPr>
                    <w:rFonts w:ascii="Cambria Math" w:hAnsi="Cambria Math" w:cs="Simplified Arabic"/>
                    <w:i/>
                    <w:sz w:val="32"/>
                    <w:szCs w:val="32"/>
                    <w:lang w:bidi="ar-IQ"/>
                  </w:rPr>
                </m:ctrlPr>
              </m:e>
              <m:sub>
                <m:r>
                  <m:rPr/>
                  <w:rPr>
                    <w:rFonts w:ascii="Cambria Math" w:hAnsi="Cambria Math" w:cs="Simplified Arabic"/>
                    <w:sz w:val="32"/>
                    <w:szCs w:val="32"/>
                    <w:lang w:bidi="ar-IQ"/>
                  </w:rPr>
                  <m:t>b</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num>
          <m:den>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n</m:t>
                </m:r>
                <m:ctrlPr>
                  <w:rPr>
                    <w:rFonts w:ascii="Cambria Math" w:hAnsi="Cambria Math" w:cs="Simplified Arabic"/>
                    <w:i/>
                    <w:sz w:val="32"/>
                    <w:szCs w:val="32"/>
                    <w:lang w:bidi="ar-IQ"/>
                  </w:rPr>
                </m:ctrlPr>
              </m:e>
              <m:sub>
                <m:r>
                  <m:rPr/>
                  <w:rPr>
                    <w:rFonts w:ascii="Cambria Math" w:hAnsi="Cambria Math" w:cs="Simplified Arabic"/>
                    <w:sz w:val="32"/>
                    <w:szCs w:val="32"/>
                    <w:lang w:bidi="ar-IQ"/>
                  </w:rPr>
                  <m:t>b</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den>
        </m:f>
      </m:oMath>
      <w:r>
        <w:rPr>
          <w:rFonts w:ascii="Times New Roman" w:hAnsi="Times New Roman" w:eastAsia="Times New Roman" w:cs="Simplified Arabic"/>
          <w:sz w:val="32"/>
          <w:szCs w:val="32"/>
          <w:lang w:bidi="ar-IQ"/>
        </w:rPr>
        <w:t xml:space="preserve">                                                       </w:t>
      </w:r>
    </w:p>
    <w:p w14:paraId="32C49F6C">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لقد وجد أوفوكادرو إن الحجم الذي يحتله مول واحد من أي غاز في الظروف القياسية (درجة حرارة وضغط </w:t>
      </w:r>
      <w:r>
        <w:rPr>
          <w:rFonts w:ascii="Simplified Arabic" w:hAnsi="Simplified Arabic" w:cs="Simplified Arabic"/>
          <w:sz w:val="32"/>
          <w:szCs w:val="32"/>
          <w:lang w:bidi="ar-IQ"/>
        </w:rPr>
        <w:t>1bar</w:t>
      </w:r>
      <w:r>
        <w:rPr>
          <w:rFonts w:hint="cs" w:ascii="Simplified Arabic" w:hAnsi="Simplified Arabic" w:cs="Simplified Arabic"/>
          <w:sz w:val="32"/>
          <w:szCs w:val="32"/>
          <w:rtl/>
          <w:lang w:bidi="ar-IQ"/>
        </w:rPr>
        <w:t xml:space="preserve">) يساوي </w:t>
      </w:r>
      <w:r>
        <w:rPr>
          <w:rFonts w:ascii="Simplified Arabic" w:hAnsi="Simplified Arabic" w:cs="Simplified Arabic"/>
          <w:sz w:val="32"/>
          <w:szCs w:val="32"/>
          <w:lang w:bidi="ar-IQ"/>
        </w:rPr>
        <w:t>(22400cm</w:t>
      </w:r>
      <w:r>
        <w:rPr>
          <w:rFonts w:ascii="Simplified Arabic" w:hAnsi="Simplified Arabic" w:cs="Simplified Arabic"/>
          <w:sz w:val="32"/>
          <w:szCs w:val="32"/>
          <w:vertAlign w:val="superscript"/>
          <w:lang w:bidi="ar-IQ"/>
        </w:rPr>
        <w:t>3</w:t>
      </w:r>
      <w:r>
        <w:rPr>
          <w:rFonts w:ascii="Simplified Arabic" w:hAnsi="Simplified Arabic" w:cs="Simplified Arabic"/>
          <w:sz w:val="32"/>
          <w:szCs w:val="32"/>
          <w:lang w:bidi="ar-IQ"/>
        </w:rPr>
        <w:t>) 22.4L</w:t>
      </w:r>
      <w:r>
        <w:rPr>
          <w:rFonts w:hint="cs" w:ascii="Simplified Arabic" w:hAnsi="Simplified Arabic" w:cs="Simplified Arabic"/>
          <w:sz w:val="32"/>
          <w:szCs w:val="32"/>
          <w:rtl/>
          <w:lang w:bidi="ar-IQ"/>
        </w:rPr>
        <w:t xml:space="preserve"> ويحتوي هذا المول أيضاً على عدد ثابت من الجزيئات يساوي عدد أفوكادرو  ويرمز له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a</w:t>
      </w:r>
      <w:r>
        <w:rPr>
          <w:rFonts w:hint="cs" w:ascii="Simplified Arabic" w:hAnsi="Simplified Arabic" w:cs="Simplified Arabic"/>
          <w:sz w:val="32"/>
          <w:szCs w:val="32"/>
          <w:rtl/>
          <w:lang w:bidi="ar-IQ"/>
        </w:rPr>
        <w:t xml:space="preserve"> ويساوي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a</w:t>
      </w:r>
      <w:r>
        <w:rPr>
          <w:rFonts w:ascii="Simplified Arabic" w:hAnsi="Simplified Arabic" w:cs="Simplified Arabic"/>
          <w:sz w:val="32"/>
          <w:szCs w:val="32"/>
          <w:lang w:bidi="ar-IQ"/>
        </w:rPr>
        <w:t>= 6.023* 10</w:t>
      </w:r>
      <w:r>
        <w:rPr>
          <w:rFonts w:ascii="Simplified Arabic" w:hAnsi="Simplified Arabic" w:cs="Simplified Arabic"/>
          <w:sz w:val="32"/>
          <w:szCs w:val="32"/>
          <w:vertAlign w:val="superscript"/>
          <w:lang w:bidi="ar-IQ"/>
        </w:rPr>
        <w:t>23</w:t>
      </w:r>
      <w:r>
        <w:rPr>
          <w:rFonts w:ascii="Simplified Arabic" w:hAnsi="Simplified Arabic" w:cs="Simplified Arabic"/>
          <w:sz w:val="32"/>
          <w:szCs w:val="32"/>
          <w:lang w:bidi="ar-IQ"/>
        </w:rPr>
        <w:t xml:space="preserve"> mol</w:t>
      </w:r>
      <w:r>
        <w:rPr>
          <w:rFonts w:ascii="Simplified Arabic" w:hAnsi="Simplified Arabic" w:cs="Simplified Arabic"/>
          <w:sz w:val="32"/>
          <w:szCs w:val="32"/>
          <w:vertAlign w:val="superscript"/>
          <w:lang w:bidi="ar-IQ"/>
        </w:rPr>
        <w:t>-1</w:t>
      </w:r>
      <w:r>
        <w:rPr>
          <w:rFonts w:hint="cs" w:ascii="Simplified Arabic" w:hAnsi="Simplified Arabic" w:cs="Simplified Arabic"/>
          <w:sz w:val="32"/>
          <w:szCs w:val="32"/>
          <w:rtl/>
          <w:lang w:bidi="ar-IQ"/>
        </w:rPr>
        <w:t xml:space="preserve">) </w:t>
      </w:r>
    </w:p>
    <w:p w14:paraId="13F94AEB">
      <w:pPr>
        <w:pStyle w:val="21"/>
        <w:spacing w:after="0" w:line="240" w:lineRule="auto"/>
        <w:ind w:left="0"/>
        <w:jc w:val="lowKashida"/>
        <w:rPr>
          <w:rFonts w:ascii="Simplified Arabic" w:hAnsi="Simplified Arabic" w:cs="Simplified Arabic"/>
          <w:b/>
          <w:bCs/>
          <w:sz w:val="32"/>
          <w:szCs w:val="32"/>
          <w:rtl/>
          <w:lang w:bidi="ar-IQ"/>
        </w:rPr>
      </w:pPr>
    </w:p>
    <w:p w14:paraId="6266AB36">
      <w:pPr>
        <w:pStyle w:val="21"/>
        <w:spacing w:after="0" w:line="240" w:lineRule="auto"/>
        <w:ind w:left="0"/>
        <w:jc w:val="lowKashida"/>
        <w:rPr>
          <w:rFonts w:ascii="Simplified Arabic" w:hAnsi="Simplified Arabic" w:cs="Simplified Arabic"/>
          <w:b/>
          <w:bCs/>
          <w:color w:val="FF0000"/>
          <w:sz w:val="32"/>
          <w:szCs w:val="32"/>
          <w:lang w:bidi="ar-IQ"/>
        </w:rPr>
      </w:pPr>
      <w:r>
        <w:rPr>
          <w:rFonts w:hint="cs" w:ascii="Simplified Arabic" w:hAnsi="Simplified Arabic" w:cs="Simplified Arabic"/>
          <w:b/>
          <w:bCs/>
          <w:color w:val="FF0000"/>
          <w:sz w:val="32"/>
          <w:szCs w:val="32"/>
          <w:rtl/>
          <w:lang w:bidi="ar-IQ"/>
        </w:rPr>
        <w:t xml:space="preserve">قانون الغاز المثالي </w:t>
      </w:r>
      <w:r>
        <w:rPr>
          <w:rFonts w:ascii="Simplified Arabic" w:hAnsi="Simplified Arabic" w:cs="Simplified Arabic"/>
          <w:b/>
          <w:bCs/>
          <w:color w:val="FF0000"/>
          <w:sz w:val="32"/>
          <w:szCs w:val="32"/>
          <w:lang w:bidi="ar-IQ"/>
        </w:rPr>
        <w:t>The perfect Gas law or the ideal Gas law</w:t>
      </w:r>
    </w:p>
    <w:p w14:paraId="6D9DA757">
      <w:pPr>
        <w:pStyle w:val="21"/>
        <w:spacing w:after="0" w:line="240" w:lineRule="auto"/>
        <w:ind w:left="0" w:firstLine="72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عندما نحاول إيجاد علاقة مابين المتغيرات المذكورة في القوانين السابقة قانون بويل وقانون شارل وقانون غايلوساك وقانون افوكادرو نجد بأنه بإمكاننا الحصول على المعادلة الآتية:</w:t>
      </w:r>
    </w:p>
    <w:p w14:paraId="64135AC1">
      <w:pPr>
        <w:pStyle w:val="21"/>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 xml:space="preserve">PV </w:t>
      </w:r>
      <m:oMath>
        <m:r>
          <m:rPr/>
          <w:rPr>
            <w:rFonts w:ascii="Cambria Math" w:hAnsi="Cambria Math" w:cs="Simplified Arabic"/>
            <w:sz w:val="32"/>
            <w:szCs w:val="32"/>
            <w:lang w:bidi="ar-IQ"/>
          </w:rPr>
          <m:t>∝</m:t>
        </m:r>
      </m:oMath>
      <w:r>
        <w:rPr>
          <w:rFonts w:ascii="Simplified Arabic" w:hAnsi="Simplified Arabic" w:cs="Simplified Arabic"/>
          <w:sz w:val="32"/>
          <w:szCs w:val="32"/>
          <w:lang w:bidi="ar-IQ"/>
        </w:rPr>
        <w:t xml:space="preserve"> nT                                             </w:t>
      </w:r>
    </w:p>
    <w:p w14:paraId="7E78DAFF">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إن ثابت التناسب الذي يمكن وضعه في المعادلة السابقة ثم إيجاد تجريبياً ووجد بإنه ثابت لكل الغازات لذا فقد سمي بثابت الغازات (</w:t>
      </w:r>
      <w:r>
        <w:rPr>
          <w:rFonts w:ascii="Simplified Arabic" w:hAnsi="Simplified Arabic" w:cs="Simplified Arabic"/>
          <w:sz w:val="32"/>
          <w:szCs w:val="32"/>
          <w:lang w:bidi="ar-IQ"/>
        </w:rPr>
        <w:t>Gas Constant</w:t>
      </w:r>
      <w:r>
        <w:rPr>
          <w:rFonts w:hint="cs" w:ascii="Simplified Arabic" w:hAnsi="Simplified Arabic" w:cs="Simplified Arabic"/>
          <w:sz w:val="32"/>
          <w:szCs w:val="32"/>
          <w:rtl/>
          <w:lang w:bidi="ar-IQ"/>
        </w:rPr>
        <w:t>) ويرمز له بالرمز (</w:t>
      </w:r>
      <w:r>
        <w:rPr>
          <w:rFonts w:ascii="Simplified Arabic" w:hAnsi="Simplified Arabic" w:cs="Simplified Arabic"/>
          <w:sz w:val="32"/>
          <w:szCs w:val="32"/>
          <w:lang w:bidi="ar-IQ"/>
        </w:rPr>
        <w:t>R</w:t>
      </w:r>
      <w:r>
        <w:rPr>
          <w:rFonts w:hint="cs" w:ascii="Simplified Arabic" w:hAnsi="Simplified Arabic" w:cs="Simplified Arabic"/>
          <w:sz w:val="32"/>
          <w:szCs w:val="32"/>
          <w:rtl/>
          <w:lang w:bidi="ar-IQ"/>
        </w:rPr>
        <w:t>).</w:t>
      </w:r>
    </w:p>
    <w:p w14:paraId="6B4C7A52">
      <w:pPr>
        <w:pStyle w:val="21"/>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sym w:font="Symbol" w:char="F05C"/>
      </w:r>
      <w:r>
        <w:rPr>
          <w:rFonts w:ascii="Simplified Arabic" w:hAnsi="Simplified Arabic" w:cs="Simplified Arabic"/>
          <w:sz w:val="32"/>
          <w:szCs w:val="32"/>
          <w:lang w:bidi="ar-IQ"/>
        </w:rPr>
        <w:t xml:space="preserve"> Pv= nRT                                          </w:t>
      </w:r>
    </w:p>
    <w:p w14:paraId="7F8E152E">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تمثل  المعادلة  بمعادلة الغاز المثالي </w:t>
      </w:r>
      <w:r>
        <w:rPr>
          <w:rFonts w:ascii="Simplified Arabic" w:hAnsi="Simplified Arabic" w:cs="Simplified Arabic"/>
          <w:sz w:val="32"/>
          <w:szCs w:val="32"/>
          <w:lang w:bidi="ar-IQ"/>
        </w:rPr>
        <w:t xml:space="preserve">perfect gas or Ideal gas equation </w:t>
      </w:r>
      <w:r>
        <w:rPr>
          <w:rFonts w:hint="cs" w:ascii="Simplified Arabic" w:hAnsi="Simplified Arabic" w:cs="Simplified Arabic"/>
          <w:sz w:val="32"/>
          <w:szCs w:val="32"/>
          <w:rtl/>
          <w:lang w:bidi="ar-IQ"/>
        </w:rPr>
        <w:t xml:space="preserve">وهي من المعادلات المهمة جداً في الكيمياء الفيزياوية وتستخدم في اشتقاق الكثير من المعادلات الثرموديناميكية للغازات كما إنها تستخدم لتحديد خواص الغازات عند ظروف معينة وممكن أن تعطي نتائج عند تغيير الظروف وكما يأتي: </w:t>
      </w:r>
    </w:p>
    <w:p w14:paraId="6FB0AE64">
      <w:pPr>
        <w:pStyle w:val="21"/>
        <w:bidi w:val="0"/>
        <w:spacing w:after="0" w:line="240" w:lineRule="auto"/>
        <w:ind w:left="0"/>
        <w:jc w:val="lowKashida"/>
        <w:rPr>
          <w:rFonts w:ascii="Times New Roman" w:hAnsi="Times New Roman" w:cs="Simplified Arabic"/>
          <w:iCs/>
          <w:sz w:val="32"/>
          <w:szCs w:val="32"/>
          <w:lang w:bidi="ar-IQ"/>
        </w:rPr>
      </w:pPr>
      <m:oMathPara>
        <m:oMath>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P</m:t>
                  </m:r>
                  <m:ctrlPr>
                    <w:rPr>
                      <w:rFonts w:ascii="Cambria Math" w:hAnsi="Cambria Math" w:cs="Simplified Arabic"/>
                      <w:i/>
                      <w:sz w:val="32"/>
                      <w:szCs w:val="32"/>
                      <w:lang w:bidi="ar-IQ"/>
                    </w:rPr>
                  </m:ctrlPr>
                </m:e>
                <m:sub>
                  <m:r>
                    <m:rPr/>
                    <w:rPr>
                      <w:rFonts w:ascii="Cambria Math" w:hAnsi="Cambria Math" w:cs="Simplified Arabic"/>
                      <w:sz w:val="32"/>
                      <w:szCs w:val="32"/>
                      <w:lang w:bidi="ar-IQ"/>
                    </w:rPr>
                    <m:t>1</m:t>
                  </m:r>
                  <m:ctrlPr>
                    <w:rPr>
                      <w:rFonts w:ascii="Cambria Math" w:hAnsi="Cambria Math" w:cs="Simplified Arabic"/>
                      <w:i/>
                      <w:sz w:val="32"/>
                      <w:szCs w:val="32"/>
                      <w:lang w:bidi="ar-IQ"/>
                    </w:rPr>
                  </m:ctrlPr>
                </m:sub>
              </m:sSub>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V</m:t>
                  </m:r>
                  <m:ctrlPr>
                    <w:rPr>
                      <w:rFonts w:ascii="Cambria Math" w:hAnsi="Cambria Math" w:cs="Simplified Arabic"/>
                      <w:i/>
                      <w:sz w:val="32"/>
                      <w:szCs w:val="32"/>
                      <w:lang w:bidi="ar-IQ"/>
                    </w:rPr>
                  </m:ctrlPr>
                </m:e>
                <m:sub>
                  <m:r>
                    <m:rPr/>
                    <w:rPr>
                      <w:rFonts w:ascii="Cambria Math" w:hAnsi="Cambria Math" w:cs="Simplified Arabic"/>
                      <w:sz w:val="32"/>
                      <w:szCs w:val="32"/>
                      <w:lang w:bidi="ar-IQ"/>
                    </w:rPr>
                    <m:t>1</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num>
            <m:den>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T</m:t>
                  </m:r>
                  <m:ctrlPr>
                    <w:rPr>
                      <w:rFonts w:ascii="Cambria Math" w:hAnsi="Cambria Math" w:cs="Simplified Arabic"/>
                      <w:i/>
                      <w:sz w:val="32"/>
                      <w:szCs w:val="32"/>
                      <w:lang w:bidi="ar-IQ"/>
                    </w:rPr>
                  </m:ctrlPr>
                </m:e>
                <m:sub>
                  <m:r>
                    <m:rPr/>
                    <w:rPr>
                      <w:rFonts w:ascii="Cambria Math" w:hAnsi="Cambria Math" w:cs="Simplified Arabic"/>
                      <w:sz w:val="32"/>
                      <w:szCs w:val="32"/>
                      <w:lang w:bidi="ar-IQ"/>
                    </w:rPr>
                    <m:t>1</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den>
          </m:f>
          <m:r>
            <m:rP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P</m:t>
                  </m:r>
                  <m:ctrlPr>
                    <w:rPr>
                      <w:rFonts w:ascii="Cambria Math" w:hAnsi="Cambria Math" w:cs="Simplified Arabic"/>
                      <w:i/>
                      <w:sz w:val="32"/>
                      <w:szCs w:val="32"/>
                      <w:lang w:bidi="ar-IQ"/>
                    </w:rPr>
                  </m:ctrlPr>
                </m:e>
                <m:sub>
                  <m:r>
                    <m:rPr/>
                    <w:rPr>
                      <w:rFonts w:ascii="Cambria Math" w:hAnsi="Cambria Math" w:cs="Simplified Arabic"/>
                      <w:sz w:val="32"/>
                      <w:szCs w:val="32"/>
                      <w:lang w:bidi="ar-IQ"/>
                    </w:rPr>
                    <m:t>2</m:t>
                  </m:r>
                  <m:ctrlPr>
                    <w:rPr>
                      <w:rFonts w:ascii="Cambria Math" w:hAnsi="Cambria Math" w:cs="Simplified Arabic"/>
                      <w:i/>
                      <w:sz w:val="32"/>
                      <w:szCs w:val="32"/>
                      <w:lang w:bidi="ar-IQ"/>
                    </w:rPr>
                  </m:ctrlPr>
                </m:sub>
              </m:sSub>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V</m:t>
                  </m:r>
                  <m:ctrlPr>
                    <w:rPr>
                      <w:rFonts w:ascii="Cambria Math" w:hAnsi="Cambria Math" w:cs="Simplified Arabic"/>
                      <w:i/>
                      <w:sz w:val="32"/>
                      <w:szCs w:val="32"/>
                      <w:lang w:bidi="ar-IQ"/>
                    </w:rPr>
                  </m:ctrlPr>
                </m:e>
                <m:sub>
                  <m:r>
                    <m:rPr/>
                    <w:rPr>
                      <w:rFonts w:ascii="Cambria Math" w:hAnsi="Cambria Math" w:cs="Simplified Arabic"/>
                      <w:sz w:val="32"/>
                      <w:szCs w:val="32"/>
                      <w:lang w:bidi="ar-IQ"/>
                    </w:rPr>
                    <m:t>2</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num>
            <m:den>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T</m:t>
                  </m:r>
                  <m:ctrlPr>
                    <w:rPr>
                      <w:rFonts w:ascii="Cambria Math" w:hAnsi="Cambria Math" w:cs="Simplified Arabic"/>
                      <w:i/>
                      <w:sz w:val="32"/>
                      <w:szCs w:val="32"/>
                      <w:lang w:bidi="ar-IQ"/>
                    </w:rPr>
                  </m:ctrlPr>
                </m:e>
                <m:sub>
                  <m:r>
                    <m:rPr/>
                    <w:rPr>
                      <w:rFonts w:ascii="Cambria Math" w:hAnsi="Cambria Math" w:cs="Simplified Arabic"/>
                      <w:sz w:val="32"/>
                      <w:szCs w:val="32"/>
                      <w:lang w:bidi="ar-IQ"/>
                    </w:rPr>
                    <m:t>2</m:t>
                  </m:r>
                  <m:ctrlPr>
                    <w:rPr>
                      <w:rFonts w:ascii="Cambria Math" w:hAnsi="Cambria Math" w:cs="Simplified Arabic"/>
                      <w:i/>
                      <w:sz w:val="32"/>
                      <w:szCs w:val="32"/>
                      <w:lang w:bidi="ar-IQ"/>
                    </w:rPr>
                  </m:ctrlPr>
                </m:sub>
              </m:sSub>
              <m:ctrlPr>
                <w:rPr>
                  <w:rFonts w:ascii="Cambria Math" w:hAnsi="Cambria Math" w:cs="Simplified Arabic"/>
                  <w:i/>
                  <w:sz w:val="32"/>
                  <w:szCs w:val="32"/>
                  <w:lang w:bidi="ar-IQ"/>
                </w:rPr>
              </m:ctrlPr>
            </m:den>
          </m:f>
        </m:oMath>
      </m:oMathPara>
    </w:p>
    <w:p w14:paraId="404FDBA8">
      <w:pPr>
        <w:pStyle w:val="21"/>
        <w:spacing w:after="0" w:line="240" w:lineRule="auto"/>
        <w:ind w:left="0"/>
        <w:jc w:val="lowKashida"/>
        <w:rPr>
          <w:rFonts w:ascii="Simplified Arabic" w:hAnsi="Simplified Arabic" w:cs="Simplified Arabic"/>
          <w:b/>
          <w:bCs/>
          <w:sz w:val="32"/>
          <w:szCs w:val="32"/>
          <w:rtl/>
          <w:lang w:bidi="ar-IQ"/>
        </w:rPr>
      </w:pPr>
    </w:p>
    <w:p w14:paraId="32E98FBC">
      <w:pPr>
        <w:pStyle w:val="21"/>
        <w:spacing w:after="0" w:line="240" w:lineRule="auto"/>
        <w:ind w:left="0"/>
        <w:jc w:val="lowKashida"/>
        <w:rPr>
          <w:rFonts w:ascii="Simplified Arabic" w:hAnsi="Simplified Arabic" w:cs="Simplified Arabic"/>
          <w:b/>
          <w:bCs/>
          <w:sz w:val="32"/>
          <w:szCs w:val="32"/>
          <w:rtl/>
          <w:lang w:bidi="ar-IQ"/>
        </w:rPr>
      </w:pPr>
    </w:p>
    <w:p w14:paraId="1340BF83">
      <w:pPr>
        <w:pStyle w:val="21"/>
        <w:spacing w:after="0" w:line="240" w:lineRule="auto"/>
        <w:ind w:left="0"/>
        <w:jc w:val="lowKashida"/>
        <w:rPr>
          <w:rFonts w:ascii="Simplified Arabic" w:hAnsi="Simplified Arabic" w:cs="Simplified Arabic"/>
          <w:b/>
          <w:bCs/>
          <w:color w:val="FF0000"/>
          <w:sz w:val="32"/>
          <w:szCs w:val="32"/>
          <w:rtl/>
          <w:lang w:bidi="ar-IQ"/>
        </w:rPr>
      </w:pPr>
    </w:p>
    <w:p w14:paraId="3B5F3BC6">
      <w:pPr>
        <w:pStyle w:val="21"/>
        <w:spacing w:after="0" w:line="240" w:lineRule="auto"/>
        <w:ind w:left="0"/>
        <w:jc w:val="lowKashida"/>
        <w:rPr>
          <w:rFonts w:ascii="Simplified Arabic" w:hAnsi="Simplified Arabic" w:cs="Simplified Arabic"/>
          <w:b/>
          <w:bCs/>
          <w:color w:val="FF0000"/>
          <w:sz w:val="32"/>
          <w:szCs w:val="32"/>
          <w:rtl/>
          <w:lang w:bidi="ar-IQ"/>
        </w:rPr>
      </w:pPr>
    </w:p>
    <w:p w14:paraId="536574FB">
      <w:pPr>
        <w:pStyle w:val="21"/>
        <w:spacing w:after="0" w:line="240" w:lineRule="auto"/>
        <w:ind w:left="0"/>
        <w:jc w:val="lowKashida"/>
        <w:rPr>
          <w:rFonts w:ascii="Simplified Arabic" w:hAnsi="Simplified Arabic" w:cs="Simplified Arabic"/>
          <w:b/>
          <w:bCs/>
          <w:color w:val="FF0000"/>
          <w:sz w:val="32"/>
          <w:szCs w:val="32"/>
          <w:rtl/>
          <w:lang w:bidi="ar-IQ"/>
        </w:rPr>
      </w:pPr>
    </w:p>
    <w:p w14:paraId="0C837889">
      <w:pPr>
        <w:pStyle w:val="21"/>
        <w:spacing w:after="0" w:line="240" w:lineRule="auto"/>
        <w:ind w:left="0"/>
        <w:jc w:val="lowKashida"/>
        <w:rPr>
          <w:rFonts w:ascii="Simplified Arabic" w:hAnsi="Simplified Arabic" w:cs="Simplified Arabic"/>
          <w:b/>
          <w:bCs/>
          <w:color w:val="FF0000"/>
          <w:sz w:val="32"/>
          <w:szCs w:val="32"/>
          <w:rtl/>
          <w:lang w:bidi="ar-IQ"/>
        </w:rPr>
      </w:pPr>
    </w:p>
    <w:p w14:paraId="67B76966">
      <w:pPr>
        <w:pStyle w:val="21"/>
        <w:spacing w:after="0" w:line="240" w:lineRule="auto"/>
        <w:ind w:left="0"/>
        <w:jc w:val="lowKashida"/>
        <w:rPr>
          <w:rFonts w:ascii="Simplified Arabic" w:hAnsi="Simplified Arabic" w:cs="Simplified Arabic"/>
          <w:b/>
          <w:bCs/>
          <w:sz w:val="32"/>
          <w:szCs w:val="32"/>
          <w:lang w:bidi="ar-IQ"/>
        </w:rPr>
      </w:pPr>
      <w:r>
        <w:rPr>
          <w:rFonts w:hint="cs" w:ascii="Simplified Arabic" w:hAnsi="Simplified Arabic" w:cs="Simplified Arabic"/>
          <w:b/>
          <w:bCs/>
          <w:color w:val="FF0000"/>
          <w:sz w:val="32"/>
          <w:szCs w:val="32"/>
          <w:rtl/>
          <w:lang w:bidi="ar-IQ"/>
        </w:rPr>
        <w:t xml:space="preserve">الغاز المثالي وثابت الغاز </w:t>
      </w:r>
      <w:r>
        <w:rPr>
          <w:rFonts w:ascii="Simplified Arabic" w:hAnsi="Simplified Arabic" w:cs="Simplified Arabic"/>
          <w:b/>
          <w:bCs/>
          <w:color w:val="FF0000"/>
          <w:sz w:val="32"/>
          <w:szCs w:val="32"/>
          <w:lang w:bidi="ar-IQ"/>
        </w:rPr>
        <w:t xml:space="preserve">Ideal Gas and Gas constnt </w:t>
      </w:r>
    </w:p>
    <w:p w14:paraId="07E341E2">
      <w:pPr>
        <w:spacing w:after="0" w:line="240" w:lineRule="auto"/>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يعد الغاز مثالياً أو تاماً </w:t>
      </w:r>
      <w:r>
        <w:rPr>
          <w:rFonts w:ascii="Simplified Arabic" w:hAnsi="Simplified Arabic" w:cs="Simplified Arabic"/>
          <w:sz w:val="32"/>
          <w:szCs w:val="32"/>
          <w:lang w:bidi="ar-IQ"/>
        </w:rPr>
        <w:t>(Ideal or perfect gas)</w:t>
      </w:r>
      <w:r>
        <w:rPr>
          <w:rFonts w:hint="cs" w:ascii="Simplified Arabic" w:hAnsi="Simplified Arabic" w:cs="Simplified Arabic"/>
          <w:b/>
          <w:bCs/>
          <w:sz w:val="32"/>
          <w:szCs w:val="32"/>
          <w:rtl/>
          <w:lang w:bidi="ar-IQ"/>
        </w:rPr>
        <w:t xml:space="preserve"> </w:t>
      </w:r>
      <w:r>
        <w:rPr>
          <w:rFonts w:hint="cs" w:ascii="Simplified Arabic" w:hAnsi="Simplified Arabic" w:cs="Simplified Arabic"/>
          <w:sz w:val="32"/>
          <w:szCs w:val="32"/>
          <w:rtl/>
          <w:lang w:bidi="ar-IQ"/>
        </w:rPr>
        <w:t>إذا وافق الشروط:</w:t>
      </w:r>
    </w:p>
    <w:p w14:paraId="7B69EAE7">
      <w:pPr>
        <w:spacing w:after="0" w:line="240" w:lineRule="auto"/>
        <w:jc w:val="lowKashida"/>
        <w:rPr>
          <w:rFonts w:ascii="Simplified Arabic" w:hAnsi="Simplified Arabic" w:cs="Simplified Arabic"/>
          <w:b/>
          <w:bCs/>
          <w:sz w:val="32"/>
          <w:szCs w:val="32"/>
          <w:lang w:bidi="ar-IQ"/>
        </w:rPr>
      </w:pPr>
    </w:p>
    <w:p w14:paraId="68784F15">
      <w:pPr>
        <w:pStyle w:val="21"/>
        <w:numPr>
          <w:ilvl w:val="0"/>
          <w:numId w:val="1"/>
        </w:numPr>
        <w:spacing w:after="0" w:line="240" w:lineRule="auto"/>
        <w:ind w:left="0"/>
        <w:jc w:val="lowKashida"/>
        <w:rPr>
          <w:rFonts w:ascii="Simplified Arabic" w:hAnsi="Simplified Arabic" w:cs="Simplified Arabic"/>
          <w:sz w:val="32"/>
          <w:szCs w:val="32"/>
          <w:lang w:bidi="ar-IQ"/>
        </w:rPr>
      </w:pPr>
      <w:r>
        <w:rPr>
          <w:rFonts w:hint="cs" w:ascii="Simplified Arabic" w:hAnsi="Simplified Arabic" w:cs="Simplified Arabic"/>
          <w:sz w:val="32"/>
          <w:szCs w:val="32"/>
          <w:rtl/>
          <w:lang w:bidi="ar-IQ"/>
        </w:rPr>
        <w:t xml:space="preserve">تخضع العلاقة بين ضغطه وحجمه ودرجة حرارته المعادلة العام للغازات او ما تعرف بمعادلة الحالة </w:t>
      </w:r>
      <w:r>
        <w:rPr>
          <w:rFonts w:ascii="Times New Roman" w:hAnsi="Times New Roman" w:cs="Simplified Arabic"/>
          <w:sz w:val="32"/>
          <w:szCs w:val="32"/>
          <w:lang w:bidi="ar-IQ"/>
        </w:rPr>
        <w:t>State equation</w:t>
      </w:r>
      <w:r>
        <w:rPr>
          <w:rFonts w:hint="cs" w:ascii="Simplified Arabic" w:hAnsi="Simplified Arabic" w:cs="Simplified Arabic"/>
          <w:sz w:val="32"/>
          <w:szCs w:val="32"/>
          <w:rtl/>
          <w:lang w:bidi="ar-IQ"/>
        </w:rPr>
        <w:t xml:space="preserve"> </w:t>
      </w:r>
    </w:p>
    <w:p w14:paraId="524A225D">
      <w:pPr>
        <w:pStyle w:val="21"/>
        <w:bidi w:val="0"/>
        <w:spacing w:after="0" w:line="240" w:lineRule="auto"/>
        <w:ind w:left="0"/>
        <w:jc w:val="lowKashida"/>
        <w:rPr>
          <w:rFonts w:ascii="Times New Roman" w:hAnsi="Times New Roman" w:cs="Simplified Arabic"/>
          <w:sz w:val="32"/>
          <w:szCs w:val="32"/>
          <w:lang w:bidi="ar-IQ"/>
        </w:rPr>
      </w:pPr>
      <w:r>
        <w:rPr>
          <w:rFonts w:ascii="Simplified Arabic" w:hAnsi="Simplified Arabic" w:cs="Simplified Arabic"/>
          <w:sz w:val="32"/>
          <w:szCs w:val="32"/>
          <w:lang w:bidi="ar-IQ"/>
        </w:rPr>
        <w:t>PV= nRT</w:t>
      </w:r>
    </w:p>
    <w:p w14:paraId="4F0635BE">
      <w:pPr>
        <w:pStyle w:val="21"/>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ii</w:t>
      </w:r>
      <w:r>
        <w:rPr>
          <w:rFonts w:hint="cs" w:ascii="Simplified Arabic" w:hAnsi="Simplified Arabic" w:cs="Simplified Arabic"/>
          <w:sz w:val="32"/>
          <w:szCs w:val="32"/>
          <w:rtl/>
          <w:lang w:bidi="ar-IQ"/>
        </w:rPr>
        <w:t>. تعتمد طاقة الغاز على درجة حرارته فقط ولا تعتمد على ضغطه أو حجمه.</w:t>
      </w:r>
    </w:p>
    <w:p w14:paraId="1271B19A">
      <w:pPr>
        <w:pStyle w:val="21"/>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iii</w:t>
      </w:r>
      <w:r>
        <w:rPr>
          <w:rFonts w:hint="cs" w:ascii="Simplified Arabic" w:hAnsi="Simplified Arabic" w:cs="Simplified Arabic"/>
          <w:sz w:val="32"/>
          <w:szCs w:val="32"/>
          <w:rtl/>
          <w:lang w:bidi="ar-IQ"/>
        </w:rPr>
        <w:t xml:space="preserve">. السعة الحرارية للغاز المثالي يجب أن تكون ثابتة. </w:t>
      </w:r>
    </w:p>
    <w:p w14:paraId="4C74BD1E">
      <w:pPr>
        <w:pStyle w:val="21"/>
        <w:spacing w:after="0" w:line="240" w:lineRule="auto"/>
        <w:ind w:left="0" w:firstLine="72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توجد حالة الغاز المثالي عندما تسلك الجزيئات سلوكاً أشبه بنقاط كتلة لا تتداخل فيما بينها أي إنها لا تتنافر ولا تتجاذب مع بعضها البعض وان الطاقة الكلية لهذا الغاز تتمثل بالطاقة الحركية وتتناسب مباشرة مع درجة الحرارة المطلقة وبسبب عدم وجود طاقة كامنة والتي تنشأ من القوى الداخلية بين جزيئات الغاز المثالي، فإن طاقة الغاز لا تتغير عند تغير حجمه أو تغير المسافة بين جزيئاته. </w:t>
      </w:r>
    </w:p>
    <w:p w14:paraId="052D99E6">
      <w:pPr>
        <w:pStyle w:val="21"/>
        <w:spacing w:after="0" w:line="240" w:lineRule="auto"/>
        <w:ind w:left="0" w:firstLine="72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نحسب قيمة </w:t>
      </w:r>
      <w:r>
        <w:rPr>
          <w:rFonts w:ascii="Simplified Arabic" w:hAnsi="Simplified Arabic" w:cs="Simplified Arabic"/>
          <w:sz w:val="32"/>
          <w:szCs w:val="32"/>
          <w:lang w:bidi="ar-IQ"/>
        </w:rPr>
        <w:t>R</w:t>
      </w:r>
      <w:r>
        <w:rPr>
          <w:rFonts w:hint="cs" w:ascii="Simplified Arabic" w:hAnsi="Simplified Arabic" w:cs="Simplified Arabic"/>
          <w:sz w:val="32"/>
          <w:szCs w:val="32"/>
          <w:rtl/>
          <w:lang w:bidi="ar-IQ"/>
        </w:rPr>
        <w:t xml:space="preserve"> بسهولة باستخدام القانون العام للغازات ويحتل مول واحد من أي غاز حجم (</w:t>
      </w:r>
      <w:r>
        <w:rPr>
          <w:rFonts w:ascii="Simplified Arabic" w:hAnsi="Simplified Arabic" w:cs="Simplified Arabic"/>
          <w:sz w:val="32"/>
          <w:szCs w:val="32"/>
          <w:lang w:bidi="ar-IQ"/>
        </w:rPr>
        <w:t>22.4l</w:t>
      </w:r>
      <w:r>
        <w:rPr>
          <w:rFonts w:hint="cs" w:ascii="Simplified Arabic" w:hAnsi="Simplified Arabic" w:cs="Simplified Arabic"/>
          <w:sz w:val="32"/>
          <w:szCs w:val="32"/>
          <w:rtl/>
          <w:lang w:bidi="ar-IQ"/>
        </w:rPr>
        <w:t xml:space="preserve">) في الظروف القياسية </w:t>
      </w:r>
      <w:r>
        <w:rPr>
          <w:rFonts w:ascii="Simplified Arabic" w:hAnsi="Simplified Arabic" w:cs="Simplified Arabic"/>
          <w:sz w:val="32"/>
          <w:szCs w:val="32"/>
          <w:lang w:bidi="ar-IQ"/>
        </w:rPr>
        <w:t>(standard temperature and pressure</w:t>
      </w:r>
      <w:r>
        <w:rPr>
          <w:rFonts w:hint="cs" w:ascii="Simplified Arabic" w:hAnsi="Simplified Arabic" w:cs="Simplified Arabic"/>
          <w:sz w:val="32"/>
          <w:szCs w:val="32"/>
          <w:rtl/>
          <w:lang w:bidi="ar-IQ"/>
        </w:rPr>
        <w:t>) (</w:t>
      </w:r>
      <w:r>
        <w:rPr>
          <w:rFonts w:ascii="Simplified Arabic" w:hAnsi="Simplified Arabic" w:cs="Simplified Arabic"/>
          <w:sz w:val="32"/>
          <w:szCs w:val="32"/>
          <w:lang w:bidi="ar-IQ"/>
        </w:rPr>
        <w:t>STP</w:t>
      </w:r>
      <w:r>
        <w:rPr>
          <w:rFonts w:hint="cs" w:ascii="Simplified Arabic" w:hAnsi="Simplified Arabic" w:cs="Simplified Arabic"/>
          <w:sz w:val="32"/>
          <w:szCs w:val="32"/>
          <w:rtl/>
          <w:lang w:bidi="ar-IQ"/>
        </w:rPr>
        <w:t xml:space="preserve">) وعندها تكون درجة الحرارة مساوية إلى الصفر المئوي وضغط واحد جو </w:t>
      </w:r>
    </w:p>
    <w:p w14:paraId="2AD42EF3">
      <w:pPr>
        <w:pStyle w:val="21"/>
        <w:bidi w:val="0"/>
        <w:spacing w:after="0" w:line="240" w:lineRule="auto"/>
        <w:ind w:left="0"/>
        <w:jc w:val="lowKashida"/>
        <w:rPr>
          <w:rFonts w:ascii="Times New Roman" w:hAnsi="Times New Roman" w:eastAsia="Times New Roman" w:cs="Simplified Arabic"/>
          <w:sz w:val="32"/>
          <w:szCs w:val="32"/>
          <w:lang w:bidi="ar-IQ"/>
        </w:rPr>
      </w:pPr>
      <m:oMathPara>
        <m:oMath>
          <m:r>
            <m:rPr/>
            <w:rPr>
              <w:rFonts w:ascii="Cambria Math" w:hAnsi="Cambria Math" w:cs="Simplified Arabic"/>
              <w:sz w:val="32"/>
              <w:szCs w:val="32"/>
              <w:lang w:bidi="ar-IQ"/>
            </w:rPr>
            <m:t>R=</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PV</m:t>
              </m:r>
              <m:ctrlPr>
                <w:rPr>
                  <w:rFonts w:ascii="Cambria Math" w:hAnsi="Cambria Math" w:cs="Simplified Arabic"/>
                  <w:i/>
                  <w:sz w:val="32"/>
                  <w:szCs w:val="32"/>
                  <w:lang w:bidi="ar-IQ"/>
                </w:rPr>
              </m:ctrlPr>
            </m:num>
            <m:den>
              <m:r>
                <m:rPr/>
                <w:rPr>
                  <w:rFonts w:ascii="Cambria Math" w:hAnsi="Cambria Math" w:cs="Simplified Arabic"/>
                  <w:sz w:val="32"/>
                  <w:szCs w:val="32"/>
                  <w:lang w:bidi="ar-IQ"/>
                </w:rPr>
                <m:t>nT</m:t>
              </m:r>
              <m:ctrlPr>
                <w:rPr>
                  <w:rFonts w:ascii="Cambria Math" w:hAnsi="Cambria Math" w:cs="Simplified Arabic"/>
                  <w:i/>
                  <w:sz w:val="32"/>
                  <w:szCs w:val="32"/>
                  <w:lang w:bidi="ar-IQ"/>
                </w:rPr>
              </m:ctrlPr>
            </m:den>
          </m:f>
          <m:r>
            <m:rPr/>
            <w:rPr>
              <w:rFonts w:ascii="Cambria Math" w:hAnsi="Cambria Math" w:cs="Simplified Arabic"/>
              <w:sz w:val="32"/>
              <w:szCs w:val="32"/>
              <w:lang w:bidi="ar-IQ"/>
            </w:rPr>
            <m:t>……</m:t>
          </m:r>
          <m:d>
            <m:dPr>
              <m:ctrlPr>
                <w:rPr>
                  <w:rFonts w:ascii="Cambria Math" w:hAnsi="Cambria Math" w:cs="Simplified Arabic"/>
                  <w:i/>
                  <w:sz w:val="32"/>
                  <w:szCs w:val="32"/>
                  <w:lang w:bidi="ar-IQ"/>
                </w:rPr>
              </m:ctrlPr>
            </m:dPr>
            <m:e>
              <m:r>
                <m:rPr/>
                <w:rPr>
                  <w:rFonts w:ascii="Cambria Math" w:hAnsi="Cambria Math" w:cs="Simplified Arabic"/>
                  <w:sz w:val="32"/>
                  <w:szCs w:val="32"/>
                  <w:lang w:bidi="ar-IQ"/>
                </w:rPr>
                <m:t>21−1</m:t>
              </m:r>
              <m:ctrlPr>
                <w:rPr>
                  <w:rFonts w:ascii="Cambria Math" w:hAnsi="Cambria Math" w:cs="Simplified Arabic"/>
                  <w:i/>
                  <w:sz w:val="32"/>
                  <w:szCs w:val="32"/>
                  <w:lang w:bidi="ar-IQ"/>
                </w:rPr>
              </m:ctrlPr>
            </m:e>
          </m:d>
        </m:oMath>
      </m:oMathPara>
    </w:p>
    <w:p w14:paraId="7A008842">
      <w:pPr>
        <w:pStyle w:val="21"/>
        <w:bidi w:val="0"/>
        <w:spacing w:after="0" w:line="240" w:lineRule="auto"/>
        <w:ind w:left="0"/>
        <w:jc w:val="lowKashida"/>
        <w:rPr>
          <w:rFonts w:ascii="Simplified Arabic" w:hAnsi="Simplified Arabic" w:eastAsia="Times New Roman" w:cs="Simplified Arabic"/>
          <w:sz w:val="32"/>
          <w:szCs w:val="32"/>
          <w:lang w:bidi="ar-IQ"/>
        </w:rPr>
      </w:pPr>
      <m:oMathPara>
        <m:oMath>
          <m:r>
            <m:rPr/>
            <w:rPr>
              <w:rFonts w:ascii="Cambria Math" w:hAnsi="Cambria Math" w:eastAsia="Times New Roman" w:cs="Simplified Arabic"/>
              <w:sz w:val="32"/>
              <w:szCs w:val="32"/>
              <w:lang w:bidi="ar-IQ"/>
            </w:rPr>
            <m:t xml:space="preserve">R= </m:t>
          </m:r>
          <m:f>
            <m:fPr>
              <m:ctrlPr>
                <w:rPr>
                  <w:rFonts w:ascii="Cambria Math" w:hAnsi="Cambria Math" w:eastAsia="Times New Roman" w:cs="Simplified Arabic"/>
                  <w:i/>
                  <w:sz w:val="32"/>
                  <w:szCs w:val="32"/>
                  <w:lang w:bidi="ar-IQ"/>
                </w:rPr>
              </m:ctrlPr>
            </m:fPr>
            <m:num>
              <m:d>
                <m:dPr>
                  <m:ctrlPr>
                    <w:rPr>
                      <w:rFonts w:ascii="Cambria Math" w:hAnsi="Cambria Math" w:eastAsia="Times New Roman" w:cs="Simplified Arabic"/>
                      <w:i/>
                      <w:sz w:val="32"/>
                      <w:szCs w:val="32"/>
                      <w:lang w:bidi="ar-IQ"/>
                    </w:rPr>
                  </m:ctrlPr>
                </m:dPr>
                <m:e>
                  <m:r>
                    <m:rPr/>
                    <w:rPr>
                      <w:rFonts w:ascii="Cambria Math" w:hAnsi="Cambria Math" w:eastAsia="Times New Roman" w:cs="Simplified Arabic"/>
                      <w:sz w:val="32"/>
                      <w:szCs w:val="32"/>
                      <w:lang w:bidi="ar-IQ"/>
                    </w:rPr>
                    <m:t>1 atm</m:t>
                  </m:r>
                  <m:ctrlPr>
                    <w:rPr>
                      <w:rFonts w:ascii="Cambria Math" w:hAnsi="Cambria Math" w:eastAsia="Times New Roman" w:cs="Simplified Arabic"/>
                      <w:i/>
                      <w:sz w:val="32"/>
                      <w:szCs w:val="32"/>
                      <w:lang w:bidi="ar-IQ"/>
                    </w:rPr>
                  </m:ctrlPr>
                </m:e>
              </m:d>
              <m:r>
                <m:rPr/>
                <w:rPr>
                  <w:rFonts w:ascii="Cambria Math" w:hAnsi="Cambria Math" w:eastAsia="Times New Roman" w:cs="Simplified Arabic"/>
                  <w:sz w:val="32"/>
                  <w:szCs w:val="32"/>
                  <w:lang w:bidi="ar-IQ"/>
                </w:rPr>
                <m:t>(22.4L)</m:t>
              </m:r>
              <m:ctrlPr>
                <w:rPr>
                  <w:rFonts w:ascii="Cambria Math" w:hAnsi="Cambria Math" w:eastAsia="Times New Roman" w:cs="Simplified Arabic"/>
                  <w:i/>
                  <w:sz w:val="32"/>
                  <w:szCs w:val="32"/>
                  <w:lang w:bidi="ar-IQ"/>
                </w:rPr>
              </m:ctrlPr>
            </m:num>
            <m:den>
              <m:d>
                <m:dPr>
                  <m:ctrlPr>
                    <w:rPr>
                      <w:rFonts w:ascii="Cambria Math" w:hAnsi="Cambria Math" w:eastAsia="Times New Roman" w:cs="Simplified Arabic"/>
                      <w:i/>
                      <w:sz w:val="32"/>
                      <w:szCs w:val="32"/>
                      <w:lang w:bidi="ar-IQ"/>
                    </w:rPr>
                  </m:ctrlPr>
                </m:dPr>
                <m:e>
                  <m:r>
                    <m:rPr/>
                    <w:rPr>
                      <w:rFonts w:ascii="Cambria Math" w:hAnsi="Cambria Math" w:eastAsia="Times New Roman" w:cs="Simplified Arabic"/>
                      <w:sz w:val="32"/>
                      <w:szCs w:val="32"/>
                      <w:lang w:bidi="ar-IQ"/>
                    </w:rPr>
                    <m:t>1 mole</m:t>
                  </m:r>
                  <m:ctrlPr>
                    <w:rPr>
                      <w:rFonts w:ascii="Cambria Math" w:hAnsi="Cambria Math" w:eastAsia="Times New Roman" w:cs="Simplified Arabic"/>
                      <w:i/>
                      <w:sz w:val="32"/>
                      <w:szCs w:val="32"/>
                      <w:lang w:bidi="ar-IQ"/>
                    </w:rPr>
                  </m:ctrlPr>
                </m:e>
              </m:d>
              <m:r>
                <m:rPr/>
                <w:rPr>
                  <w:rFonts w:ascii="Cambria Math" w:hAnsi="Cambria Math" w:eastAsia="Times New Roman" w:cs="Simplified Arabic"/>
                  <w:sz w:val="32"/>
                  <w:szCs w:val="32"/>
                  <w:lang w:bidi="ar-IQ"/>
                </w:rPr>
                <m:t>(273.15k)</m:t>
              </m:r>
              <m:ctrlPr>
                <w:rPr>
                  <w:rFonts w:ascii="Cambria Math" w:hAnsi="Cambria Math" w:eastAsia="Times New Roman" w:cs="Simplified Arabic"/>
                  <w:i/>
                  <w:sz w:val="32"/>
                  <w:szCs w:val="32"/>
                  <w:lang w:bidi="ar-IQ"/>
                </w:rPr>
              </m:ctrlPr>
            </m:den>
          </m:f>
          <m:r>
            <m:rPr/>
            <w:rPr>
              <w:rFonts w:ascii="Cambria Math" w:hAnsi="Cambria Math" w:eastAsia="Times New Roman" w:cs="Simplified Arabic"/>
              <w:sz w:val="32"/>
              <w:szCs w:val="32"/>
              <w:lang w:bidi="ar-IQ"/>
            </w:rPr>
            <m:t xml:space="preserve">=0.082 atm L </m:t>
          </m:r>
          <m:sSup>
            <m:sSupPr>
              <m:ctrlPr>
                <w:rPr>
                  <w:rFonts w:ascii="Cambria Math" w:hAnsi="Cambria Math" w:eastAsia="Times New Roman" w:cs="Simplified Arabic"/>
                  <w:i/>
                  <w:sz w:val="32"/>
                  <w:szCs w:val="32"/>
                  <w:lang w:bidi="ar-IQ"/>
                </w:rPr>
              </m:ctrlPr>
            </m:sSupPr>
            <m:e>
              <m:r>
                <m:rPr/>
                <w:rPr>
                  <w:rFonts w:ascii="Cambria Math" w:hAnsi="Cambria Math" w:eastAsia="Times New Roman" w:cs="Simplified Arabic"/>
                  <w:sz w:val="32"/>
                  <w:szCs w:val="32"/>
                  <w:lang w:bidi="ar-IQ"/>
                </w:rPr>
                <m:t>mol</m:t>
              </m:r>
              <m:ctrlPr>
                <w:rPr>
                  <w:rFonts w:ascii="Cambria Math" w:hAnsi="Cambria Math" w:eastAsia="Times New Roman" w:cs="Simplified Arabic"/>
                  <w:i/>
                  <w:sz w:val="32"/>
                  <w:szCs w:val="32"/>
                  <w:lang w:bidi="ar-IQ"/>
                </w:rPr>
              </m:ctrlPr>
            </m:e>
            <m:sup>
              <m:r>
                <m:rPr/>
                <w:rPr>
                  <w:rFonts w:ascii="Cambria Math" w:hAnsi="Cambria Math" w:eastAsia="Times New Roman" w:cs="Simplified Arabic"/>
                  <w:sz w:val="32"/>
                  <w:szCs w:val="32"/>
                  <w:lang w:bidi="ar-IQ"/>
                </w:rPr>
                <m:t>−1</m:t>
              </m:r>
              <m:ctrlPr>
                <w:rPr>
                  <w:rFonts w:ascii="Cambria Math" w:hAnsi="Cambria Math" w:eastAsia="Times New Roman" w:cs="Simplified Arabic"/>
                  <w:i/>
                  <w:sz w:val="32"/>
                  <w:szCs w:val="32"/>
                  <w:lang w:bidi="ar-IQ"/>
                </w:rPr>
              </m:ctrlPr>
            </m:sup>
          </m:sSup>
          <m:sSup>
            <m:sSupPr>
              <m:ctrlPr>
                <w:rPr>
                  <w:rFonts w:ascii="Cambria Math" w:hAnsi="Cambria Math" w:eastAsia="Times New Roman" w:cs="Simplified Arabic"/>
                  <w:i/>
                  <w:sz w:val="32"/>
                  <w:szCs w:val="32"/>
                  <w:lang w:bidi="ar-IQ"/>
                </w:rPr>
              </m:ctrlPr>
            </m:sSupPr>
            <m:e>
              <m:r>
                <m:rPr/>
                <w:rPr>
                  <w:rFonts w:ascii="Cambria Math" w:hAnsi="Cambria Math" w:eastAsia="Times New Roman" w:cs="Simplified Arabic"/>
                  <w:sz w:val="32"/>
                  <w:szCs w:val="32"/>
                  <w:lang w:bidi="ar-IQ"/>
                </w:rPr>
                <m:t>k</m:t>
              </m:r>
              <m:ctrlPr>
                <w:rPr>
                  <w:rFonts w:ascii="Cambria Math" w:hAnsi="Cambria Math" w:eastAsia="Times New Roman" w:cs="Simplified Arabic"/>
                  <w:i/>
                  <w:sz w:val="32"/>
                  <w:szCs w:val="32"/>
                  <w:lang w:bidi="ar-IQ"/>
                </w:rPr>
              </m:ctrlPr>
            </m:e>
            <m:sup>
              <m:r>
                <m:rPr/>
                <w:rPr>
                  <w:rFonts w:ascii="Cambria Math" w:hAnsi="Cambria Math" w:eastAsia="Times New Roman" w:cs="Simplified Arabic"/>
                  <w:sz w:val="32"/>
                  <w:szCs w:val="32"/>
                  <w:lang w:bidi="ar-IQ"/>
                </w:rPr>
                <m:t>−1</m:t>
              </m:r>
              <m:ctrlPr>
                <w:rPr>
                  <w:rFonts w:ascii="Cambria Math" w:hAnsi="Cambria Math" w:eastAsia="Times New Roman" w:cs="Simplified Arabic"/>
                  <w:i/>
                  <w:sz w:val="32"/>
                  <w:szCs w:val="32"/>
                  <w:lang w:bidi="ar-IQ"/>
                </w:rPr>
              </m:ctrlPr>
            </m:sup>
          </m:sSup>
        </m:oMath>
      </m:oMathPara>
    </w:p>
    <w:p w14:paraId="55EF5F91">
      <w:pPr>
        <w:pStyle w:val="21"/>
        <w:spacing w:after="0" w:line="240" w:lineRule="auto"/>
        <w:ind w:left="0"/>
        <w:jc w:val="lowKashida"/>
        <w:rPr>
          <w:rFonts w:ascii="Simplified Arabic" w:hAnsi="Simplified Arabic" w:eastAsia="Times New Roman" w:cs="Simplified Arabic"/>
          <w:sz w:val="32"/>
          <w:szCs w:val="32"/>
          <w:rtl/>
          <w:lang w:bidi="ar-IQ"/>
        </w:rPr>
      </w:pPr>
      <w:r>
        <w:rPr>
          <w:rFonts w:hint="cs" w:ascii="Simplified Arabic" w:hAnsi="Simplified Arabic" w:eastAsia="Times New Roman" w:cs="Simplified Arabic"/>
          <w:sz w:val="32"/>
          <w:szCs w:val="32"/>
          <w:rtl/>
          <w:lang w:bidi="ar-IQ"/>
        </w:rPr>
        <w:t xml:space="preserve">وكما نلاحظ إن وحدات </w:t>
      </w:r>
      <w:r>
        <w:rPr>
          <w:rFonts w:ascii="Simplified Arabic" w:hAnsi="Simplified Arabic" w:eastAsia="Times New Roman" w:cs="Simplified Arabic"/>
          <w:sz w:val="32"/>
          <w:szCs w:val="32"/>
          <w:lang w:bidi="ar-IQ"/>
        </w:rPr>
        <w:t>R</w:t>
      </w:r>
      <w:r>
        <w:rPr>
          <w:rFonts w:hint="cs" w:ascii="Simplified Arabic" w:hAnsi="Simplified Arabic" w:eastAsia="Times New Roman" w:cs="Simplified Arabic"/>
          <w:sz w:val="32"/>
          <w:szCs w:val="32"/>
          <w:rtl/>
          <w:lang w:bidi="ar-IQ"/>
        </w:rPr>
        <w:t xml:space="preserve"> نمثل</w:t>
      </w:r>
    </w:p>
    <w:p w14:paraId="14268F9E">
      <w:pPr>
        <w:pStyle w:val="21"/>
        <w:bidi w:val="0"/>
        <w:spacing w:after="0" w:line="240" w:lineRule="auto"/>
        <w:ind w:left="0"/>
        <w:jc w:val="lowKashida"/>
        <w:rPr>
          <w:rFonts w:ascii="Times New Roman" w:hAnsi="Times New Roman" w:eastAsia="Times New Roman" w:cs="Simplified Arabic"/>
          <w:sz w:val="32"/>
          <w:szCs w:val="32"/>
          <w:lang w:bidi="ar-IQ"/>
        </w:rPr>
      </w:pPr>
      <m:oMathPara>
        <m:oMath>
          <m:r>
            <m:rPr/>
            <w:rPr>
              <w:rFonts w:ascii="Cambria Math" w:hAnsi="Cambria Math" w:eastAsia="Times New Roman" w:cs="Simplified Arabic"/>
              <w:sz w:val="32"/>
              <w:szCs w:val="32"/>
              <w:lang w:bidi="ar-IQ"/>
            </w:rPr>
            <m:t>R=</m:t>
          </m:r>
          <m:f>
            <m:fPr>
              <m:ctrlPr>
                <w:rPr>
                  <w:rFonts w:ascii="Cambria Math" w:hAnsi="Cambria Math" w:eastAsia="Times New Roman" w:cs="Simplified Arabic"/>
                  <w:i/>
                  <w:sz w:val="32"/>
                  <w:szCs w:val="32"/>
                  <w:lang w:bidi="ar-IQ"/>
                </w:rPr>
              </m:ctrlPr>
            </m:fPr>
            <m:num>
              <m:r>
                <m:rPr/>
                <w:rPr>
                  <w:rFonts w:ascii="Cambria Math" w:hAnsi="Cambria Math" w:eastAsia="Times New Roman" w:cs="Simplified Arabic"/>
                  <w:sz w:val="32"/>
                  <w:szCs w:val="32"/>
                  <w:lang w:bidi="ar-IQ"/>
                </w:rPr>
                <m:t>PV</m:t>
              </m:r>
              <m:ctrlPr>
                <w:rPr>
                  <w:rFonts w:ascii="Cambria Math" w:hAnsi="Cambria Math" w:eastAsia="Times New Roman" w:cs="Simplified Arabic"/>
                  <w:i/>
                  <w:sz w:val="32"/>
                  <w:szCs w:val="32"/>
                  <w:lang w:bidi="ar-IQ"/>
                </w:rPr>
              </m:ctrlPr>
            </m:num>
            <m:den>
              <m:r>
                <m:rPr/>
                <w:rPr>
                  <w:rFonts w:ascii="Cambria Math" w:hAnsi="Cambria Math" w:eastAsia="Times New Roman" w:cs="Simplified Arabic"/>
                  <w:sz w:val="32"/>
                  <w:szCs w:val="32"/>
                  <w:lang w:bidi="ar-IQ"/>
                </w:rPr>
                <m:t>nT</m:t>
              </m:r>
              <m:ctrlPr>
                <w:rPr>
                  <w:rFonts w:ascii="Cambria Math" w:hAnsi="Cambria Math" w:eastAsia="Times New Roman" w:cs="Simplified Arabic"/>
                  <w:i/>
                  <w:sz w:val="32"/>
                  <w:szCs w:val="32"/>
                  <w:lang w:bidi="ar-IQ"/>
                </w:rPr>
              </m:ctrlPr>
            </m:den>
          </m:f>
          <m:r>
            <m:rPr/>
            <w:rPr>
              <w:rFonts w:ascii="Cambria Math" w:hAnsi="Cambria Math" w:eastAsia="Times New Roman" w:cs="Simplified Arabic"/>
              <w:sz w:val="32"/>
              <w:szCs w:val="32"/>
              <w:lang w:bidi="ar-IQ"/>
            </w:rPr>
            <m:t>=</m:t>
          </m:r>
          <m:f>
            <m:fPr>
              <m:ctrlPr>
                <w:rPr>
                  <w:rFonts w:ascii="Cambria Math" w:hAnsi="Cambria Math" w:eastAsia="Times New Roman" w:cs="Simplified Arabic"/>
                  <w:i/>
                  <w:sz w:val="32"/>
                  <w:szCs w:val="32"/>
                  <w:lang w:bidi="ar-IQ"/>
                </w:rPr>
              </m:ctrlPr>
            </m:fPr>
            <m:num>
              <m:d>
                <m:dPr>
                  <m:ctrlPr>
                    <w:rPr>
                      <w:rFonts w:ascii="Cambria Math" w:hAnsi="Cambria Math" w:eastAsia="Times New Roman" w:cs="Simplified Arabic"/>
                      <w:i/>
                      <w:sz w:val="32"/>
                      <w:szCs w:val="32"/>
                      <w:lang w:bidi="ar-IQ"/>
                    </w:rPr>
                  </m:ctrlPr>
                </m:dPr>
                <m:e>
                  <m:f>
                    <m:fPr>
                      <m:ctrlPr>
                        <w:rPr>
                          <w:rFonts w:ascii="Cambria Math" w:hAnsi="Cambria Math" w:eastAsia="Times New Roman" w:cs="Simplified Arabic"/>
                          <w:i/>
                          <w:sz w:val="32"/>
                          <w:szCs w:val="32"/>
                          <w:lang w:bidi="ar-IQ"/>
                        </w:rPr>
                      </m:ctrlPr>
                    </m:fPr>
                    <m:num>
                      <m:r>
                        <m:rPr/>
                        <w:rPr>
                          <w:rFonts w:ascii="Cambria Math" w:hAnsi="Cambria Math" w:eastAsia="Times New Roman" w:cs="Simplified Arabic"/>
                          <w:sz w:val="32"/>
                          <w:szCs w:val="32"/>
                          <w:lang w:bidi="ar-IQ"/>
                        </w:rPr>
                        <m:t>F</m:t>
                      </m:r>
                      <m:ctrlPr>
                        <w:rPr>
                          <w:rFonts w:ascii="Cambria Math" w:hAnsi="Cambria Math" w:eastAsia="Times New Roman" w:cs="Simplified Arabic"/>
                          <w:i/>
                          <w:sz w:val="32"/>
                          <w:szCs w:val="32"/>
                          <w:lang w:bidi="ar-IQ"/>
                        </w:rPr>
                      </m:ctrlPr>
                    </m:num>
                    <m:den>
                      <m:r>
                        <m:rPr/>
                        <w:rPr>
                          <w:rFonts w:ascii="Cambria Math" w:hAnsi="Cambria Math" w:eastAsia="Times New Roman" w:cs="Simplified Arabic"/>
                          <w:sz w:val="32"/>
                          <w:szCs w:val="32"/>
                          <w:lang w:bidi="ar-IQ"/>
                        </w:rPr>
                        <m:t>A</m:t>
                      </m:r>
                      <m:ctrlPr>
                        <w:rPr>
                          <w:rFonts w:ascii="Cambria Math" w:hAnsi="Cambria Math" w:eastAsia="Times New Roman" w:cs="Simplified Arabic"/>
                          <w:i/>
                          <w:sz w:val="32"/>
                          <w:szCs w:val="32"/>
                          <w:lang w:bidi="ar-IQ"/>
                        </w:rPr>
                      </m:ctrlPr>
                    </m:den>
                  </m:f>
                  <m:ctrlPr>
                    <w:rPr>
                      <w:rFonts w:ascii="Cambria Math" w:hAnsi="Cambria Math" w:eastAsia="Times New Roman" w:cs="Simplified Arabic"/>
                      <w:i/>
                      <w:sz w:val="32"/>
                      <w:szCs w:val="32"/>
                      <w:lang w:bidi="ar-IQ"/>
                    </w:rPr>
                  </m:ctrlPr>
                </m:e>
              </m:d>
              <m:r>
                <m:rPr/>
                <w:rPr>
                  <w:rFonts w:ascii="Cambria Math" w:hAnsi="Cambria Math" w:eastAsia="Times New Roman" w:cs="Simplified Arabic"/>
                  <w:sz w:val="32"/>
                  <w:szCs w:val="32"/>
                  <w:lang w:bidi="ar-IQ"/>
                </w:rPr>
                <m:t>V</m:t>
              </m:r>
              <m:ctrlPr>
                <w:rPr>
                  <w:rFonts w:ascii="Cambria Math" w:hAnsi="Cambria Math" w:eastAsia="Times New Roman" w:cs="Simplified Arabic"/>
                  <w:i/>
                  <w:sz w:val="32"/>
                  <w:szCs w:val="32"/>
                  <w:lang w:bidi="ar-IQ"/>
                </w:rPr>
              </m:ctrlPr>
            </m:num>
            <m:den>
              <m:r>
                <m:rPr/>
                <w:rPr>
                  <w:rFonts w:ascii="Cambria Math" w:hAnsi="Cambria Math" w:eastAsia="Times New Roman" w:cs="Simplified Arabic"/>
                  <w:sz w:val="32"/>
                  <w:szCs w:val="32"/>
                  <w:lang w:bidi="ar-IQ"/>
                </w:rPr>
                <m:t>nT</m:t>
              </m:r>
              <m:ctrlPr>
                <w:rPr>
                  <w:rFonts w:ascii="Cambria Math" w:hAnsi="Cambria Math" w:eastAsia="Times New Roman" w:cs="Simplified Arabic"/>
                  <w:i/>
                  <w:sz w:val="32"/>
                  <w:szCs w:val="32"/>
                  <w:lang w:bidi="ar-IQ"/>
                </w:rPr>
              </m:ctrlPr>
            </m:den>
          </m:f>
          <m:r>
            <m:rPr/>
            <w:rPr>
              <w:rFonts w:ascii="Cambria Math" w:hAnsi="Cambria Math" w:eastAsia="Times New Roman" w:cs="Simplified Arabic"/>
              <w:sz w:val="32"/>
              <w:szCs w:val="32"/>
              <w:lang w:bidi="ar-IQ"/>
            </w:rPr>
            <m:t>=</m:t>
          </m:r>
          <m:f>
            <m:fPr>
              <m:ctrlPr>
                <w:rPr>
                  <w:rFonts w:ascii="Cambria Math" w:hAnsi="Cambria Math" w:eastAsia="Times New Roman" w:cs="Simplified Arabic"/>
                  <w:i/>
                  <w:sz w:val="32"/>
                  <w:szCs w:val="32"/>
                  <w:lang w:bidi="ar-IQ"/>
                </w:rPr>
              </m:ctrlPr>
            </m:fPr>
            <m:num>
              <m:r>
                <m:rPr/>
                <w:rPr>
                  <w:rFonts w:ascii="Cambria Math" w:hAnsi="Cambria Math" w:eastAsia="Times New Roman" w:cs="Simplified Arabic"/>
                  <w:sz w:val="32"/>
                  <w:szCs w:val="32"/>
                  <w:lang w:bidi="ar-IQ"/>
                </w:rPr>
                <m:t>force.length</m:t>
              </m:r>
              <m:ctrlPr>
                <w:rPr>
                  <w:rFonts w:ascii="Cambria Math" w:hAnsi="Cambria Math" w:eastAsia="Times New Roman" w:cs="Simplified Arabic"/>
                  <w:i/>
                  <w:sz w:val="32"/>
                  <w:szCs w:val="32"/>
                  <w:lang w:bidi="ar-IQ"/>
                </w:rPr>
              </m:ctrlPr>
            </m:num>
            <m:den>
              <m:r>
                <m:rPr/>
                <w:rPr>
                  <w:rFonts w:ascii="Cambria Math" w:hAnsi="Cambria Math" w:eastAsia="Times New Roman" w:cs="Simplified Arabic"/>
                  <w:sz w:val="32"/>
                  <w:szCs w:val="32"/>
                  <w:lang w:bidi="ar-IQ"/>
                </w:rPr>
                <m:t>mol. k</m:t>
              </m:r>
              <m:ctrlPr>
                <w:rPr>
                  <w:rFonts w:ascii="Cambria Math" w:hAnsi="Cambria Math" w:eastAsia="Times New Roman" w:cs="Simplified Arabic"/>
                  <w:i/>
                  <w:sz w:val="32"/>
                  <w:szCs w:val="32"/>
                  <w:lang w:bidi="ar-IQ"/>
                </w:rPr>
              </m:ctrlPr>
            </m:den>
          </m:f>
        </m:oMath>
      </m:oMathPara>
    </w:p>
    <w:p w14:paraId="059AE38D">
      <w:pPr>
        <w:pStyle w:val="21"/>
        <w:spacing w:after="0" w:line="240" w:lineRule="auto"/>
        <w:ind w:left="0"/>
        <w:jc w:val="lowKashida"/>
        <w:rPr>
          <w:rFonts w:ascii="Simplified Arabic" w:hAnsi="Simplified Arabic" w:eastAsia="Times New Roman" w:cs="Simplified Arabic"/>
          <w:sz w:val="32"/>
          <w:szCs w:val="32"/>
          <w:rtl/>
          <w:lang w:bidi="ar-IQ"/>
        </w:rPr>
      </w:pPr>
      <w:r>
        <w:rPr>
          <w:rFonts w:hint="cs" w:ascii="Simplified Arabic" w:hAnsi="Simplified Arabic" w:eastAsia="Times New Roman" w:cs="Simplified Arabic"/>
          <w:sz w:val="32"/>
          <w:szCs w:val="32"/>
          <w:rtl/>
          <w:lang w:bidi="ar-IQ"/>
        </w:rPr>
        <w:t xml:space="preserve">حيث إن </w:t>
      </w:r>
      <w:r>
        <w:rPr>
          <w:rFonts w:ascii="Simplified Arabic" w:hAnsi="Simplified Arabic" w:eastAsia="Times New Roman" w:cs="Simplified Arabic"/>
          <w:sz w:val="32"/>
          <w:szCs w:val="32"/>
          <w:lang w:bidi="ar-IQ"/>
        </w:rPr>
        <w:t>V/A=L</w:t>
      </w:r>
      <w:r>
        <w:rPr>
          <w:rFonts w:hint="cs" w:ascii="Simplified Arabic" w:hAnsi="Simplified Arabic" w:eastAsia="Times New Roman" w:cs="Simplified Arabic"/>
          <w:sz w:val="32"/>
          <w:szCs w:val="32"/>
          <w:rtl/>
          <w:lang w:bidi="ar-IQ"/>
        </w:rPr>
        <w:t xml:space="preserve"> أي إن قسمة الحجم/المساحة تعطي الطول (</w:t>
      </w:r>
      <w:r>
        <w:rPr>
          <w:rFonts w:ascii="Simplified Arabic" w:hAnsi="Simplified Arabic" w:eastAsia="Times New Roman" w:cs="Simplified Arabic"/>
          <w:sz w:val="32"/>
          <w:szCs w:val="32"/>
          <w:lang w:bidi="ar-IQ"/>
        </w:rPr>
        <w:t>length</w:t>
      </w:r>
      <w:r>
        <w:rPr>
          <w:rFonts w:hint="cs" w:ascii="Simplified Arabic" w:hAnsi="Simplified Arabic" w:eastAsia="Times New Roman" w:cs="Simplified Arabic"/>
          <w:sz w:val="32"/>
          <w:szCs w:val="32"/>
          <w:rtl/>
          <w:lang w:bidi="ar-IQ"/>
        </w:rPr>
        <w:t xml:space="preserve">) </w:t>
      </w:r>
    </w:p>
    <w:p w14:paraId="07BE7487">
      <w:pPr>
        <w:pStyle w:val="21"/>
        <w:bidi w:val="0"/>
        <w:spacing w:after="0" w:line="240" w:lineRule="auto"/>
        <w:ind w:left="0"/>
        <w:jc w:val="lowKashida"/>
        <w:rPr>
          <w:rFonts w:ascii="Times New Roman" w:hAnsi="Times New Roman" w:eastAsia="Times New Roman" w:cs="Simplified Arabic"/>
          <w:i/>
          <w:sz w:val="32"/>
          <w:szCs w:val="32"/>
          <w:lang w:bidi="ar-IQ"/>
        </w:rPr>
      </w:pPr>
      <m:oMathPara>
        <m:oMath>
          <m:f>
            <m:fPr>
              <m:ctrlPr>
                <w:rPr>
                  <w:rFonts w:ascii="Cambria Math" w:hAnsi="Cambria Math" w:eastAsia="Times New Roman" w:cs="Simplified Arabic"/>
                  <w:i/>
                  <w:sz w:val="32"/>
                  <w:szCs w:val="32"/>
                  <w:lang w:bidi="ar-IQ"/>
                </w:rPr>
              </m:ctrlPr>
            </m:fPr>
            <m:num>
              <m:r>
                <m:rPr/>
                <w:rPr>
                  <w:rFonts w:ascii="Cambria Math" w:hAnsi="Cambria Math" w:eastAsia="Times New Roman" w:cs="Simplified Arabic"/>
                  <w:sz w:val="32"/>
                  <w:szCs w:val="32"/>
                  <w:lang w:bidi="ar-IQ"/>
                </w:rPr>
                <m:t>volume</m:t>
              </m:r>
              <m:ctrlPr>
                <w:rPr>
                  <w:rFonts w:ascii="Cambria Math" w:hAnsi="Cambria Math" w:eastAsia="Times New Roman" w:cs="Simplified Arabic"/>
                  <w:i/>
                  <w:sz w:val="32"/>
                  <w:szCs w:val="32"/>
                  <w:lang w:bidi="ar-IQ"/>
                </w:rPr>
              </m:ctrlPr>
            </m:num>
            <m:den>
              <m:r>
                <m:rPr/>
                <w:rPr>
                  <w:rFonts w:ascii="Cambria Math" w:hAnsi="Cambria Math" w:eastAsia="Times New Roman" w:cs="Simplified Arabic"/>
                  <w:sz w:val="32"/>
                  <w:szCs w:val="32"/>
                  <w:lang w:bidi="ar-IQ"/>
                </w:rPr>
                <m:t>Area</m:t>
              </m:r>
              <m:ctrlPr>
                <w:rPr>
                  <w:rFonts w:ascii="Cambria Math" w:hAnsi="Cambria Math" w:eastAsia="Times New Roman" w:cs="Simplified Arabic"/>
                  <w:i/>
                  <w:sz w:val="32"/>
                  <w:szCs w:val="32"/>
                  <w:lang w:bidi="ar-IQ"/>
                </w:rPr>
              </m:ctrlPr>
            </m:den>
          </m:f>
          <m:r>
            <m:rPr/>
            <w:rPr>
              <w:rFonts w:ascii="Cambria Math" w:hAnsi="Cambria Math" w:eastAsia="Times New Roman" w:cs="Simplified Arabic"/>
              <w:sz w:val="32"/>
              <w:szCs w:val="32"/>
              <w:lang w:bidi="ar-IQ"/>
            </w:rPr>
            <m:t>=length</m:t>
          </m:r>
        </m:oMath>
      </m:oMathPara>
    </w:p>
    <w:p w14:paraId="1FCCC2A2">
      <w:pPr>
        <w:pStyle w:val="21"/>
        <w:bidi w:val="0"/>
        <w:spacing w:after="0" w:line="240" w:lineRule="auto"/>
        <w:ind w:left="0"/>
        <w:jc w:val="lowKashida"/>
        <w:rPr>
          <w:rFonts w:ascii="Times New Roman" w:hAnsi="Times New Roman" w:eastAsia="Times New Roman" w:cs="Simplified Arabic"/>
          <w:sz w:val="32"/>
          <w:szCs w:val="32"/>
          <w:vertAlign w:val="superscript"/>
          <w:lang w:bidi="ar-IQ"/>
        </w:rPr>
      </w:pPr>
      <w:r>
        <w:rPr>
          <w:rFonts w:ascii="Simplified Arabic" w:hAnsi="Simplified Arabic" w:eastAsia="Times New Roman" w:cs="Simplified Arabic"/>
          <w:sz w:val="32"/>
          <w:szCs w:val="32"/>
          <w:lang w:bidi="ar-IQ"/>
        </w:rPr>
        <w:t>R= force. Length. Mol</w:t>
      </w:r>
      <w:r>
        <w:rPr>
          <w:rFonts w:ascii="Simplified Arabic" w:hAnsi="Simplified Arabic" w:eastAsia="Times New Roman" w:cs="Simplified Arabic"/>
          <w:sz w:val="32"/>
          <w:szCs w:val="32"/>
          <w:vertAlign w:val="superscript"/>
          <w:lang w:bidi="ar-IQ"/>
        </w:rPr>
        <w:t>-1</w:t>
      </w:r>
      <w:r>
        <w:rPr>
          <w:rFonts w:ascii="Simplified Arabic" w:hAnsi="Simplified Arabic" w:eastAsia="Times New Roman" w:cs="Simplified Arabic"/>
          <w:sz w:val="32"/>
          <w:szCs w:val="32"/>
          <w:lang w:bidi="ar-IQ"/>
        </w:rPr>
        <w:t>.k</w:t>
      </w:r>
      <w:r>
        <w:rPr>
          <w:rFonts w:ascii="Simplified Arabic" w:hAnsi="Simplified Arabic" w:eastAsia="Times New Roman" w:cs="Simplified Arabic"/>
          <w:sz w:val="32"/>
          <w:szCs w:val="32"/>
          <w:vertAlign w:val="superscript"/>
          <w:lang w:bidi="ar-IQ"/>
        </w:rPr>
        <w:t>-1</w:t>
      </w:r>
    </w:p>
    <w:p w14:paraId="08115E4E">
      <w:pPr>
        <w:pStyle w:val="21"/>
        <w:spacing w:after="0" w:line="240" w:lineRule="auto"/>
        <w:ind w:left="0"/>
        <w:jc w:val="lowKashida"/>
        <w:rPr>
          <w:rFonts w:ascii="Simplified Arabic" w:hAnsi="Simplified Arabic" w:eastAsia="Times New Roman" w:cs="Simplified Arabic"/>
          <w:sz w:val="32"/>
          <w:szCs w:val="32"/>
          <w:rtl/>
          <w:lang w:bidi="ar-IQ"/>
        </w:rPr>
      </w:pPr>
      <w:r>
        <w:rPr>
          <w:rFonts w:hint="cs" w:ascii="Simplified Arabic" w:hAnsi="Simplified Arabic" w:eastAsia="Times New Roman" w:cs="Simplified Arabic"/>
          <w:sz w:val="32"/>
          <w:szCs w:val="32"/>
          <w:rtl/>
          <w:lang w:bidi="ar-IQ"/>
        </w:rPr>
        <w:t xml:space="preserve">وحاصل ضرب القوة في الطول هو الشغل أو الطاقة، لذا فإن وحدات الثابت </w:t>
      </w:r>
      <w:r>
        <w:rPr>
          <w:rFonts w:ascii="Simplified Arabic" w:hAnsi="Simplified Arabic" w:eastAsia="Times New Roman" w:cs="Simplified Arabic"/>
          <w:sz w:val="32"/>
          <w:szCs w:val="32"/>
          <w:lang w:bidi="ar-IQ"/>
        </w:rPr>
        <w:t>R</w:t>
      </w:r>
      <w:r>
        <w:rPr>
          <w:rFonts w:hint="cs" w:ascii="Simplified Arabic" w:hAnsi="Simplified Arabic" w:eastAsia="Times New Roman" w:cs="Simplified Arabic"/>
          <w:sz w:val="32"/>
          <w:szCs w:val="32"/>
          <w:rtl/>
          <w:lang w:bidi="ar-IQ"/>
        </w:rPr>
        <w:t xml:space="preserve"> تعتمد على وحدات الطاقة </w:t>
      </w:r>
    </w:p>
    <w:p w14:paraId="5AF40082">
      <w:pPr>
        <w:pStyle w:val="21"/>
        <w:bidi w:val="0"/>
        <w:spacing w:after="0" w:line="240" w:lineRule="auto"/>
        <w:ind w:left="0"/>
        <w:jc w:val="lowKashida"/>
        <w:rPr>
          <w:rFonts w:ascii="Times New Roman" w:hAnsi="Times New Roman" w:eastAsia="Times New Roman" w:cs="Simplified Arabic"/>
          <w:sz w:val="32"/>
          <w:szCs w:val="32"/>
          <w:lang w:bidi="ar-IQ"/>
        </w:rPr>
      </w:pPr>
      <m:oMathPara>
        <m:oMath>
          <m:r>
            <m:rPr/>
            <w:rPr>
              <w:rFonts w:ascii="Cambria Math" w:hAnsi="Cambria Math" w:eastAsia="Times New Roman" w:cs="Simplified Arabic"/>
              <w:sz w:val="32"/>
              <w:szCs w:val="32"/>
              <w:lang w:bidi="ar-IQ"/>
            </w:rPr>
            <m:t>R=</m:t>
          </m:r>
          <m:f>
            <m:fPr>
              <m:ctrlPr>
                <w:rPr>
                  <w:rFonts w:ascii="Cambria Math" w:hAnsi="Cambria Math" w:eastAsia="Times New Roman" w:cs="Simplified Arabic"/>
                  <w:i/>
                  <w:sz w:val="32"/>
                  <w:szCs w:val="32"/>
                  <w:lang w:bidi="ar-IQ"/>
                </w:rPr>
              </m:ctrlPr>
            </m:fPr>
            <m:num>
              <m:r>
                <m:rPr/>
                <w:rPr>
                  <w:rFonts w:ascii="Cambria Math" w:hAnsi="Cambria Math" w:eastAsia="Times New Roman" w:cs="Simplified Arabic"/>
                  <w:sz w:val="32"/>
                  <w:szCs w:val="32"/>
                  <w:lang w:bidi="ar-IQ"/>
                </w:rPr>
                <m:t>Energy</m:t>
              </m:r>
              <m:ctrlPr>
                <w:rPr>
                  <w:rFonts w:ascii="Cambria Math" w:hAnsi="Cambria Math" w:eastAsia="Times New Roman" w:cs="Simplified Arabic"/>
                  <w:i/>
                  <w:sz w:val="32"/>
                  <w:szCs w:val="32"/>
                  <w:lang w:bidi="ar-IQ"/>
                </w:rPr>
              </m:ctrlPr>
            </m:num>
            <m:den>
              <m:r>
                <m:rPr/>
                <w:rPr>
                  <w:rFonts w:ascii="Cambria Math" w:hAnsi="Cambria Math" w:eastAsia="Times New Roman" w:cs="Simplified Arabic"/>
                  <w:sz w:val="32"/>
                  <w:szCs w:val="32"/>
                  <w:lang w:bidi="ar-IQ"/>
                </w:rPr>
                <m:t>mole. K</m:t>
              </m:r>
              <m:ctrlPr>
                <w:rPr>
                  <w:rFonts w:ascii="Cambria Math" w:hAnsi="Cambria Math" w:eastAsia="Times New Roman" w:cs="Simplified Arabic"/>
                  <w:i/>
                  <w:sz w:val="32"/>
                  <w:szCs w:val="32"/>
                  <w:lang w:bidi="ar-IQ"/>
                </w:rPr>
              </m:ctrlPr>
            </m:den>
          </m:f>
          <m:r>
            <m:rPr/>
            <w:rPr>
              <w:rFonts w:ascii="Cambria Math" w:hAnsi="Cambria Math" w:eastAsia="Times New Roman" w:cs="Simplified Arabic"/>
              <w:sz w:val="32"/>
              <w:szCs w:val="32"/>
              <w:lang w:bidi="ar-IQ"/>
            </w:rPr>
            <m:t xml:space="preserve">=Energy. </m:t>
          </m:r>
          <m:sSup>
            <m:sSupPr>
              <m:ctrlPr>
                <w:rPr>
                  <w:rFonts w:ascii="Cambria Math" w:hAnsi="Cambria Math" w:eastAsia="Times New Roman" w:cs="Simplified Arabic"/>
                  <w:i/>
                  <w:sz w:val="32"/>
                  <w:szCs w:val="32"/>
                  <w:lang w:bidi="ar-IQ"/>
                </w:rPr>
              </m:ctrlPr>
            </m:sSupPr>
            <m:e>
              <m:r>
                <m:rPr/>
                <w:rPr>
                  <w:rFonts w:ascii="Cambria Math" w:hAnsi="Cambria Math" w:eastAsia="Times New Roman" w:cs="Simplified Arabic"/>
                  <w:sz w:val="32"/>
                  <w:szCs w:val="32"/>
                  <w:lang w:bidi="ar-IQ"/>
                </w:rPr>
                <m:t>mole</m:t>
              </m:r>
              <m:ctrlPr>
                <w:rPr>
                  <w:rFonts w:ascii="Cambria Math" w:hAnsi="Cambria Math" w:eastAsia="Times New Roman" w:cs="Simplified Arabic"/>
                  <w:i/>
                  <w:sz w:val="32"/>
                  <w:szCs w:val="32"/>
                  <w:lang w:bidi="ar-IQ"/>
                </w:rPr>
              </m:ctrlPr>
            </m:e>
            <m:sup>
              <m:r>
                <m:rPr/>
                <w:rPr>
                  <w:rFonts w:ascii="Cambria Math" w:hAnsi="Cambria Math" w:eastAsia="Times New Roman" w:cs="Simplified Arabic"/>
                  <w:sz w:val="32"/>
                  <w:szCs w:val="32"/>
                  <w:lang w:bidi="ar-IQ"/>
                </w:rPr>
                <m:t>−1</m:t>
              </m:r>
              <m:ctrlPr>
                <w:rPr>
                  <w:rFonts w:ascii="Cambria Math" w:hAnsi="Cambria Math" w:eastAsia="Times New Roman" w:cs="Simplified Arabic"/>
                  <w:i/>
                  <w:sz w:val="32"/>
                  <w:szCs w:val="32"/>
                  <w:lang w:bidi="ar-IQ"/>
                </w:rPr>
              </m:ctrlPr>
            </m:sup>
          </m:sSup>
          <m:sSup>
            <m:sSupPr>
              <m:ctrlPr>
                <w:rPr>
                  <w:rFonts w:ascii="Cambria Math" w:hAnsi="Cambria Math" w:eastAsia="Times New Roman" w:cs="Simplified Arabic"/>
                  <w:i/>
                  <w:sz w:val="32"/>
                  <w:szCs w:val="32"/>
                  <w:lang w:bidi="ar-IQ"/>
                </w:rPr>
              </m:ctrlPr>
            </m:sSupPr>
            <m:e>
              <m:r>
                <m:rPr/>
                <w:rPr>
                  <w:rFonts w:ascii="Cambria Math" w:hAnsi="Cambria Math" w:eastAsia="Times New Roman" w:cs="Simplified Arabic"/>
                  <w:sz w:val="32"/>
                  <w:szCs w:val="32"/>
                  <w:lang w:bidi="ar-IQ"/>
                </w:rPr>
                <m:t>K</m:t>
              </m:r>
              <m:ctrlPr>
                <w:rPr>
                  <w:rFonts w:ascii="Cambria Math" w:hAnsi="Cambria Math" w:eastAsia="Times New Roman" w:cs="Simplified Arabic"/>
                  <w:i/>
                  <w:sz w:val="32"/>
                  <w:szCs w:val="32"/>
                  <w:lang w:bidi="ar-IQ"/>
                </w:rPr>
              </m:ctrlPr>
            </m:e>
            <m:sup>
              <m:r>
                <m:rPr/>
                <w:rPr>
                  <w:rFonts w:ascii="Cambria Math" w:hAnsi="Cambria Math" w:eastAsia="Times New Roman" w:cs="Simplified Arabic"/>
                  <w:sz w:val="32"/>
                  <w:szCs w:val="32"/>
                  <w:lang w:bidi="ar-IQ"/>
                </w:rPr>
                <m:t>−1</m:t>
              </m:r>
              <m:ctrlPr>
                <w:rPr>
                  <w:rFonts w:ascii="Cambria Math" w:hAnsi="Cambria Math" w:eastAsia="Times New Roman" w:cs="Simplified Arabic"/>
                  <w:i/>
                  <w:sz w:val="32"/>
                  <w:szCs w:val="32"/>
                  <w:lang w:bidi="ar-IQ"/>
                </w:rPr>
              </m:ctrlPr>
            </m:sup>
          </m:sSup>
        </m:oMath>
      </m:oMathPara>
    </w:p>
    <w:p w14:paraId="240D57D9">
      <w:pPr>
        <w:pStyle w:val="21"/>
        <w:spacing w:after="0" w:line="240" w:lineRule="auto"/>
        <w:ind w:left="0"/>
        <w:jc w:val="lowKashida"/>
        <w:rPr>
          <w:rFonts w:ascii="Simplified Arabic" w:hAnsi="Simplified Arabic" w:eastAsia="Times New Roman" w:cs="Simplified Arabic"/>
          <w:sz w:val="32"/>
          <w:szCs w:val="32"/>
          <w:rtl/>
          <w:lang w:bidi="ar-IQ"/>
        </w:rPr>
      </w:pPr>
      <w:r>
        <w:rPr>
          <w:rFonts w:hint="cs" w:ascii="Simplified Arabic" w:hAnsi="Simplified Arabic" w:eastAsia="Times New Roman" w:cs="Simplified Arabic"/>
          <w:sz w:val="32"/>
          <w:szCs w:val="32"/>
          <w:rtl/>
          <w:lang w:bidi="ar-IQ"/>
        </w:rPr>
        <w:t xml:space="preserve">وبذلك يمكن الحصول على قيم عددية مختلفة لثابت الغاز </w:t>
      </w:r>
      <w:r>
        <w:rPr>
          <w:rFonts w:ascii="Simplified Arabic" w:hAnsi="Simplified Arabic" w:eastAsia="Times New Roman" w:cs="Simplified Arabic"/>
          <w:sz w:val="32"/>
          <w:szCs w:val="32"/>
          <w:lang w:bidi="ar-IQ"/>
        </w:rPr>
        <w:t>R</w:t>
      </w:r>
      <w:r>
        <w:rPr>
          <w:rFonts w:hint="cs" w:ascii="Simplified Arabic" w:hAnsi="Simplified Arabic" w:eastAsia="Times New Roman" w:cs="Simplified Arabic"/>
          <w:sz w:val="32"/>
          <w:szCs w:val="32"/>
          <w:rtl/>
          <w:lang w:bidi="ar-IQ"/>
        </w:rPr>
        <w:t xml:space="preserve"> وحسب وحدات الطاقة المستخدمة </w:t>
      </w:r>
    </w:p>
    <w:p w14:paraId="3A09721B">
      <w:pPr>
        <w:pStyle w:val="21"/>
        <w:tabs>
          <w:tab w:val="right" w:pos="1843"/>
        </w:tabs>
        <w:bidi w:val="0"/>
        <w:spacing w:after="0" w:line="240" w:lineRule="auto"/>
        <w:ind w:left="0"/>
        <w:jc w:val="lowKashida"/>
        <w:rPr>
          <w:rFonts w:ascii="Times New Roman" w:hAnsi="Times New Roman" w:eastAsia="Times New Roman" w:cs="Simplified Arabic"/>
          <w:sz w:val="32"/>
          <w:szCs w:val="32"/>
          <w:lang w:bidi="ar-IQ"/>
        </w:rPr>
      </w:pPr>
      <w:r>
        <w:rPr>
          <w:rFonts w:ascii="Simplified Arabic" w:hAnsi="Simplified Arabic" w:eastAsia="Times New Roman" w:cs="Simplified Arabic"/>
          <w:sz w:val="32"/>
          <w:szCs w:val="32"/>
          <w:lang w:bidi="ar-IQ"/>
        </w:rPr>
        <w:t xml:space="preserve">i-L. atm </w:t>
      </w:r>
    </w:p>
    <w:p w14:paraId="0D412C2F">
      <w:pPr>
        <w:pStyle w:val="21"/>
        <w:bidi w:val="0"/>
        <w:spacing w:after="0" w:line="240" w:lineRule="auto"/>
        <w:ind w:left="0"/>
        <w:jc w:val="lowKashida"/>
        <w:rPr>
          <w:rFonts w:ascii="Simplified Arabic" w:hAnsi="Simplified Arabic" w:eastAsia="Times New Roman" w:cs="Simplified Arabic"/>
          <w:sz w:val="32"/>
          <w:szCs w:val="32"/>
          <w:lang w:bidi="ar-IQ"/>
        </w:rPr>
      </w:pPr>
      <w:r>
        <w:rPr>
          <w:rFonts w:ascii="Simplified Arabic" w:hAnsi="Simplified Arabic" w:eastAsia="Times New Roman" w:cs="Simplified Arabic"/>
          <w:sz w:val="32"/>
          <w:szCs w:val="32"/>
          <w:lang w:bidi="ar-IQ"/>
        </w:rPr>
        <w:t>R= 0.08205 L.atm. mole</w:t>
      </w:r>
      <w:r>
        <w:rPr>
          <w:rFonts w:ascii="Simplified Arabic" w:hAnsi="Simplified Arabic" w:eastAsia="Times New Roman" w:cs="Simplified Arabic"/>
          <w:sz w:val="32"/>
          <w:szCs w:val="32"/>
          <w:vertAlign w:val="superscript"/>
          <w:lang w:bidi="ar-IQ"/>
        </w:rPr>
        <w:t>-1</w:t>
      </w:r>
      <w:r>
        <w:rPr>
          <w:rFonts w:ascii="Simplified Arabic" w:hAnsi="Simplified Arabic" w:eastAsia="Times New Roman" w:cs="Simplified Arabic"/>
          <w:sz w:val="32"/>
          <w:szCs w:val="32"/>
          <w:lang w:bidi="ar-IQ"/>
        </w:rPr>
        <w:t>.K</w:t>
      </w:r>
      <w:r>
        <w:rPr>
          <w:rFonts w:ascii="Simplified Arabic" w:hAnsi="Simplified Arabic" w:eastAsia="Times New Roman" w:cs="Simplified Arabic"/>
          <w:sz w:val="32"/>
          <w:szCs w:val="32"/>
          <w:vertAlign w:val="superscript"/>
          <w:lang w:bidi="ar-IQ"/>
        </w:rPr>
        <w:t>-1</w:t>
      </w:r>
    </w:p>
    <w:p w14:paraId="457D5EB9">
      <w:pPr>
        <w:pStyle w:val="21"/>
        <w:bidi w:val="0"/>
        <w:spacing w:after="0" w:line="240" w:lineRule="auto"/>
        <w:ind w:left="0"/>
        <w:jc w:val="lowKashida"/>
        <w:rPr>
          <w:rFonts w:ascii="Simplified Arabic" w:hAnsi="Simplified Arabic" w:eastAsia="Times New Roman" w:cs="Simplified Arabic"/>
          <w:sz w:val="32"/>
          <w:szCs w:val="32"/>
          <w:lang w:bidi="ar-IQ"/>
        </w:rPr>
      </w:pPr>
      <w:r>
        <w:rPr>
          <w:rFonts w:ascii="Simplified Arabic" w:hAnsi="Simplified Arabic" w:eastAsia="Times New Roman" w:cs="Simplified Arabic"/>
          <w:sz w:val="32"/>
          <w:szCs w:val="32"/>
          <w:lang w:bidi="ar-IQ"/>
        </w:rPr>
        <w:t>= 0.0831441 L.Bar K</w:t>
      </w:r>
      <w:r>
        <w:rPr>
          <w:rFonts w:ascii="Simplified Arabic" w:hAnsi="Simplified Arabic" w:eastAsia="Times New Roman" w:cs="Simplified Arabic"/>
          <w:sz w:val="32"/>
          <w:szCs w:val="32"/>
          <w:vertAlign w:val="superscript"/>
          <w:lang w:bidi="ar-IQ"/>
        </w:rPr>
        <w:t>-1</w:t>
      </w:r>
      <w:r>
        <w:rPr>
          <w:rFonts w:ascii="Simplified Arabic" w:hAnsi="Simplified Arabic" w:eastAsia="Times New Roman" w:cs="Simplified Arabic"/>
          <w:sz w:val="32"/>
          <w:szCs w:val="32"/>
          <w:lang w:bidi="ar-IQ"/>
        </w:rPr>
        <w:t xml:space="preserve"> mol</w:t>
      </w:r>
      <w:r>
        <w:rPr>
          <w:rFonts w:ascii="Simplified Arabic" w:hAnsi="Simplified Arabic" w:eastAsia="Times New Roman" w:cs="Simplified Arabic"/>
          <w:sz w:val="32"/>
          <w:szCs w:val="32"/>
          <w:vertAlign w:val="superscript"/>
          <w:lang w:bidi="ar-IQ"/>
        </w:rPr>
        <w:t>-1</w:t>
      </w:r>
    </w:p>
    <w:p w14:paraId="52BE49EA">
      <w:pPr>
        <w:pStyle w:val="21"/>
        <w:bidi w:val="0"/>
        <w:spacing w:after="0" w:line="240" w:lineRule="auto"/>
        <w:ind w:left="0"/>
        <w:jc w:val="lowKashida"/>
        <w:rPr>
          <w:rFonts w:ascii="Simplified Arabic" w:hAnsi="Simplified Arabic" w:eastAsia="Times New Roman" w:cs="Simplified Arabic"/>
          <w:sz w:val="32"/>
          <w:szCs w:val="32"/>
          <w:lang w:bidi="ar-IQ"/>
        </w:rPr>
      </w:pPr>
      <w:r>
        <w:rPr>
          <w:rFonts w:ascii="Simplified Arabic" w:hAnsi="Simplified Arabic" w:eastAsia="Times New Roman" w:cs="Simplified Arabic"/>
          <w:sz w:val="32"/>
          <w:szCs w:val="32"/>
          <w:lang w:bidi="ar-IQ"/>
        </w:rPr>
        <w:t>= dyne cm</w:t>
      </w:r>
      <w:r>
        <w:rPr>
          <w:rFonts w:ascii="Simplified Arabic" w:hAnsi="Simplified Arabic" w:eastAsia="Times New Roman" w:cs="Simplified Arabic"/>
          <w:sz w:val="32"/>
          <w:szCs w:val="32"/>
          <w:vertAlign w:val="superscript"/>
          <w:lang w:bidi="ar-IQ"/>
        </w:rPr>
        <w:t>-2</w:t>
      </w:r>
    </w:p>
    <w:p w14:paraId="0740E45A">
      <w:pPr>
        <w:pStyle w:val="21"/>
        <w:spacing w:after="0" w:line="240" w:lineRule="auto"/>
        <w:ind w:left="0"/>
        <w:jc w:val="lowKashida"/>
        <w:rPr>
          <w:rFonts w:ascii="Simplified Arabic" w:hAnsi="Simplified Arabic" w:eastAsia="Times New Roman" w:cs="Simplified Arabic"/>
          <w:sz w:val="32"/>
          <w:szCs w:val="32"/>
          <w:rtl/>
          <w:lang w:bidi="ar-IQ"/>
        </w:rPr>
      </w:pPr>
      <w:r>
        <w:rPr>
          <w:rFonts w:hint="cs" w:ascii="Simplified Arabic" w:hAnsi="Simplified Arabic" w:eastAsia="Times New Roman" w:cs="Simplified Arabic"/>
          <w:sz w:val="32"/>
          <w:szCs w:val="32"/>
          <w:rtl/>
          <w:lang w:bidi="ar-IQ"/>
        </w:rPr>
        <w:t>وبما إن ضغط 1 جو يمثل 76.0 سم زئبق وكثافة الزئبق= 13.595غم سم</w:t>
      </w:r>
      <w:r>
        <w:rPr>
          <w:rFonts w:hint="cs" w:ascii="Simplified Arabic" w:hAnsi="Simplified Arabic" w:eastAsia="Times New Roman" w:cs="Simplified Arabic"/>
          <w:sz w:val="32"/>
          <w:szCs w:val="32"/>
          <w:vertAlign w:val="superscript"/>
          <w:rtl/>
          <w:lang w:bidi="ar-IQ"/>
        </w:rPr>
        <w:t>-3</w:t>
      </w:r>
      <w:r>
        <w:rPr>
          <w:rFonts w:hint="cs" w:ascii="Simplified Arabic" w:hAnsi="Simplified Arabic" w:eastAsia="Times New Roman" w:cs="Simplified Arabic"/>
          <w:sz w:val="32"/>
          <w:szCs w:val="32"/>
          <w:rtl/>
          <w:lang w:bidi="ar-IQ"/>
        </w:rPr>
        <w:t xml:space="preserve"> بدرجة الصفر المئوي.</w:t>
      </w:r>
    </w:p>
    <w:p w14:paraId="58158CEC">
      <w:pPr>
        <w:pStyle w:val="21"/>
        <w:bidi w:val="0"/>
        <w:spacing w:after="0" w:line="240" w:lineRule="auto"/>
        <w:ind w:left="0"/>
        <w:jc w:val="lowKashida"/>
        <w:rPr>
          <w:rFonts w:ascii="Times New Roman" w:hAnsi="Times New Roman" w:eastAsia="Times New Roman" w:cs="Simplified Arabic"/>
          <w:sz w:val="32"/>
          <w:szCs w:val="32"/>
          <w:lang w:bidi="ar-IQ"/>
        </w:rPr>
      </w:pPr>
      <w:r>
        <w:rPr>
          <w:rFonts w:ascii="Simplified Arabic" w:hAnsi="Simplified Arabic" w:eastAsia="Times New Roman" w:cs="Simplified Arabic"/>
          <w:sz w:val="32"/>
          <w:szCs w:val="32"/>
          <w:lang w:bidi="ar-IQ"/>
        </w:rPr>
        <w:t>1 atm= 76cm * 13.595 gm cm</w:t>
      </w:r>
      <w:r>
        <w:rPr>
          <w:rFonts w:ascii="Simplified Arabic" w:hAnsi="Simplified Arabic" w:eastAsia="Times New Roman" w:cs="Simplified Arabic"/>
          <w:sz w:val="32"/>
          <w:szCs w:val="32"/>
          <w:vertAlign w:val="superscript"/>
          <w:lang w:bidi="ar-IQ"/>
        </w:rPr>
        <w:t>-3</w:t>
      </w:r>
      <w:r>
        <w:rPr>
          <w:rFonts w:ascii="Simplified Arabic" w:hAnsi="Simplified Arabic" w:eastAsia="Times New Roman" w:cs="Simplified Arabic"/>
          <w:sz w:val="32"/>
          <w:szCs w:val="32"/>
          <w:lang w:bidi="ar-IQ"/>
        </w:rPr>
        <w:t xml:space="preserve"> * 980 cm s</w:t>
      </w:r>
      <w:r>
        <w:rPr>
          <w:rFonts w:ascii="Simplified Arabic" w:hAnsi="Simplified Arabic" w:eastAsia="Times New Roman" w:cs="Simplified Arabic"/>
          <w:sz w:val="32"/>
          <w:szCs w:val="32"/>
          <w:vertAlign w:val="superscript"/>
          <w:lang w:bidi="ar-IQ"/>
        </w:rPr>
        <w:t>-1</w:t>
      </w:r>
    </w:p>
    <w:p w14:paraId="737D2DD8">
      <w:pPr>
        <w:pStyle w:val="21"/>
        <w:bidi w:val="0"/>
        <w:spacing w:after="0" w:line="240" w:lineRule="auto"/>
        <w:ind w:left="0"/>
        <w:jc w:val="lowKashida"/>
        <w:rPr>
          <w:rFonts w:ascii="Simplified Arabic" w:hAnsi="Simplified Arabic" w:eastAsia="Times New Roman" w:cs="Simplified Arabic"/>
          <w:sz w:val="32"/>
          <w:szCs w:val="32"/>
          <w:lang w:bidi="ar-IQ"/>
        </w:rPr>
      </w:pPr>
      <w:r>
        <w:rPr>
          <w:rFonts w:ascii="Simplified Arabic" w:hAnsi="Simplified Arabic" w:eastAsia="Times New Roman" w:cs="Simplified Arabic"/>
          <w:sz w:val="32"/>
          <w:szCs w:val="32"/>
          <w:lang w:bidi="ar-IQ"/>
        </w:rPr>
        <w:t>1 atm= 1.0132* 10</w:t>
      </w:r>
      <w:r>
        <w:rPr>
          <w:rFonts w:ascii="Simplified Arabic" w:hAnsi="Simplified Arabic" w:eastAsia="Times New Roman" w:cs="Simplified Arabic"/>
          <w:sz w:val="32"/>
          <w:szCs w:val="32"/>
          <w:vertAlign w:val="superscript"/>
          <w:lang w:bidi="ar-IQ"/>
        </w:rPr>
        <w:t>6</w:t>
      </w:r>
      <w:r>
        <w:rPr>
          <w:rFonts w:ascii="Simplified Arabic" w:hAnsi="Simplified Arabic" w:eastAsia="Times New Roman" w:cs="Simplified Arabic"/>
          <w:sz w:val="32"/>
          <w:szCs w:val="32"/>
          <w:lang w:bidi="ar-IQ"/>
        </w:rPr>
        <w:t xml:space="preserve"> gm cm</w:t>
      </w:r>
      <w:r>
        <w:rPr>
          <w:rFonts w:ascii="Simplified Arabic" w:hAnsi="Simplified Arabic" w:eastAsia="Times New Roman" w:cs="Simplified Arabic"/>
          <w:sz w:val="32"/>
          <w:szCs w:val="32"/>
          <w:vertAlign w:val="superscript"/>
          <w:lang w:bidi="ar-IQ"/>
        </w:rPr>
        <w:t>-1</w:t>
      </w:r>
      <w:r>
        <w:rPr>
          <w:rFonts w:ascii="Simplified Arabic" w:hAnsi="Simplified Arabic" w:eastAsia="Times New Roman" w:cs="Simplified Arabic"/>
          <w:sz w:val="32"/>
          <w:szCs w:val="32"/>
          <w:lang w:bidi="ar-IQ"/>
        </w:rPr>
        <w:t xml:space="preserve"> s</w:t>
      </w:r>
      <w:r>
        <w:rPr>
          <w:rFonts w:ascii="Simplified Arabic" w:hAnsi="Simplified Arabic" w:eastAsia="Times New Roman" w:cs="Simplified Arabic"/>
          <w:sz w:val="32"/>
          <w:szCs w:val="32"/>
          <w:vertAlign w:val="superscript"/>
          <w:lang w:bidi="ar-IQ"/>
        </w:rPr>
        <w:t>-1</w:t>
      </w:r>
      <w:r>
        <w:rPr>
          <w:rFonts w:ascii="Simplified Arabic" w:hAnsi="Simplified Arabic" w:eastAsia="Times New Roman" w:cs="Simplified Arabic"/>
          <w:sz w:val="32"/>
          <w:szCs w:val="32"/>
          <w:lang w:bidi="ar-IQ"/>
        </w:rPr>
        <w:t>= 1.0132* 10</w:t>
      </w:r>
      <w:r>
        <w:rPr>
          <w:rFonts w:ascii="Simplified Arabic" w:hAnsi="Simplified Arabic" w:eastAsia="Times New Roman" w:cs="Simplified Arabic"/>
          <w:sz w:val="32"/>
          <w:szCs w:val="32"/>
          <w:vertAlign w:val="superscript"/>
          <w:lang w:bidi="ar-IQ"/>
        </w:rPr>
        <w:t>6</w:t>
      </w:r>
      <w:r>
        <w:rPr>
          <w:rFonts w:ascii="Simplified Arabic" w:hAnsi="Simplified Arabic" w:eastAsia="Times New Roman" w:cs="Simplified Arabic"/>
          <w:sz w:val="32"/>
          <w:szCs w:val="32"/>
          <w:lang w:bidi="ar-IQ"/>
        </w:rPr>
        <w:t xml:space="preserve"> dyne cm</w:t>
      </w:r>
      <w:r>
        <w:rPr>
          <w:rFonts w:ascii="Simplified Arabic" w:hAnsi="Simplified Arabic" w:eastAsia="Times New Roman" w:cs="Simplified Arabic"/>
          <w:sz w:val="32"/>
          <w:szCs w:val="32"/>
          <w:vertAlign w:val="superscript"/>
          <w:lang w:bidi="ar-IQ"/>
        </w:rPr>
        <w:t>-2</w:t>
      </w:r>
    </w:p>
    <w:p w14:paraId="027A2294">
      <w:pPr>
        <w:pStyle w:val="21"/>
        <w:bidi w:val="0"/>
        <w:spacing w:after="0" w:line="240" w:lineRule="auto"/>
        <w:ind w:left="0"/>
        <w:jc w:val="lowKashida"/>
        <w:rPr>
          <w:rFonts w:ascii="Simplified Arabic" w:hAnsi="Simplified Arabic" w:eastAsia="Times New Roman" w:cs="Simplified Arabic"/>
          <w:sz w:val="32"/>
          <w:szCs w:val="32"/>
          <w:lang w:bidi="ar-IQ"/>
        </w:rPr>
      </w:pPr>
      <w:r>
        <w:rPr>
          <w:rFonts w:ascii="Simplified Arabic" w:hAnsi="Simplified Arabic" w:eastAsia="Times New Roman" w:cs="Simplified Arabic"/>
          <w:sz w:val="32"/>
          <w:szCs w:val="32"/>
          <w:lang w:bidi="ar-IQ"/>
        </w:rPr>
        <w:t>Dyne= gm. cm. s</w:t>
      </w:r>
      <w:r>
        <w:rPr>
          <w:rFonts w:ascii="Simplified Arabic" w:hAnsi="Simplified Arabic" w:eastAsia="Times New Roman" w:cs="Simplified Arabic"/>
          <w:sz w:val="32"/>
          <w:szCs w:val="32"/>
          <w:vertAlign w:val="superscript"/>
          <w:lang w:bidi="ar-IQ"/>
        </w:rPr>
        <w:t>-1</w:t>
      </w:r>
    </w:p>
    <w:p w14:paraId="775DC4EF">
      <w:pPr>
        <w:pStyle w:val="21"/>
        <w:spacing w:after="0" w:line="240" w:lineRule="auto"/>
        <w:ind w:left="0"/>
        <w:jc w:val="lowKashida"/>
        <w:rPr>
          <w:rFonts w:ascii="Simplified Arabic" w:hAnsi="Simplified Arabic" w:eastAsia="Times New Roman" w:cs="Simplified Arabic"/>
          <w:sz w:val="32"/>
          <w:szCs w:val="32"/>
          <w:rtl/>
          <w:lang w:bidi="ar-IQ"/>
        </w:rPr>
      </w:pPr>
      <w:r>
        <w:rPr>
          <w:rFonts w:hint="cs" w:ascii="Simplified Arabic" w:hAnsi="Simplified Arabic" w:eastAsia="Times New Roman" w:cs="Simplified Arabic"/>
          <w:sz w:val="32"/>
          <w:szCs w:val="32"/>
          <w:rtl/>
          <w:lang w:bidi="ar-IQ"/>
        </w:rPr>
        <w:t xml:space="preserve">وحيث إن التحصيل الأرضي </w:t>
      </w:r>
      <w:r>
        <w:rPr>
          <w:rFonts w:ascii="Simplified Arabic" w:hAnsi="Simplified Arabic" w:eastAsia="Times New Roman" w:cs="Simplified Arabic"/>
          <w:sz w:val="32"/>
          <w:szCs w:val="32"/>
          <w:lang w:bidi="ar-IQ"/>
        </w:rPr>
        <w:t>980cm s</w:t>
      </w:r>
      <w:r>
        <w:rPr>
          <w:rFonts w:ascii="Simplified Arabic" w:hAnsi="Simplified Arabic" w:eastAsia="Times New Roman" w:cs="Simplified Arabic"/>
          <w:sz w:val="32"/>
          <w:szCs w:val="32"/>
          <w:vertAlign w:val="superscript"/>
          <w:lang w:bidi="ar-IQ"/>
        </w:rPr>
        <w:t>-1</w:t>
      </w:r>
      <w:r>
        <w:rPr>
          <w:rFonts w:ascii="Simplified Arabic" w:hAnsi="Simplified Arabic" w:eastAsia="Times New Roman" w:cs="Simplified Arabic"/>
          <w:sz w:val="32"/>
          <w:szCs w:val="32"/>
          <w:lang w:bidi="ar-IQ"/>
        </w:rPr>
        <w:t>=a</w:t>
      </w:r>
    </w:p>
    <w:p w14:paraId="795F084C">
      <w:pPr>
        <w:pStyle w:val="21"/>
        <w:spacing w:after="0" w:line="240" w:lineRule="auto"/>
        <w:ind w:left="0"/>
        <w:jc w:val="lowKashida"/>
        <w:rPr>
          <w:rFonts w:ascii="Simplified Arabic" w:hAnsi="Simplified Arabic" w:eastAsia="Times New Roman" w:cs="Simplified Arabic"/>
          <w:sz w:val="32"/>
          <w:szCs w:val="32"/>
          <w:rtl/>
          <w:lang w:bidi="ar-IQ"/>
        </w:rPr>
      </w:pPr>
      <w:r>
        <w:rPr>
          <w:rFonts w:hint="cs" w:ascii="Simplified Arabic" w:hAnsi="Simplified Arabic" w:eastAsia="Times New Roman" w:cs="Simplified Arabic"/>
          <w:sz w:val="32"/>
          <w:szCs w:val="32"/>
          <w:rtl/>
          <w:lang w:bidi="ar-IQ"/>
        </w:rPr>
        <w:t xml:space="preserve">وبالتالي فإن </w:t>
      </w:r>
      <w:r>
        <w:rPr>
          <w:rFonts w:ascii="Simplified Arabic" w:hAnsi="Simplified Arabic" w:eastAsia="Times New Roman" w:cs="Simplified Arabic"/>
          <w:sz w:val="32"/>
          <w:szCs w:val="32"/>
          <w:lang w:bidi="ar-IQ"/>
        </w:rPr>
        <w:t>R</w:t>
      </w:r>
      <w:r>
        <w:rPr>
          <w:rFonts w:hint="cs" w:ascii="Simplified Arabic" w:hAnsi="Simplified Arabic" w:eastAsia="Times New Roman" w:cs="Simplified Arabic"/>
          <w:sz w:val="32"/>
          <w:szCs w:val="32"/>
          <w:rtl/>
          <w:lang w:bidi="ar-IQ"/>
        </w:rPr>
        <w:t xml:space="preserve"> تحسب كالأتي، حجم مول واحد من الغاز المثالي في وعاء (</w:t>
      </w:r>
      <w:r>
        <w:rPr>
          <w:rFonts w:ascii="Simplified Arabic" w:hAnsi="Simplified Arabic" w:eastAsia="Times New Roman" w:cs="Simplified Arabic"/>
          <w:sz w:val="32"/>
          <w:szCs w:val="32"/>
          <w:lang w:bidi="ar-IQ"/>
        </w:rPr>
        <w:t>22414 m</w:t>
      </w:r>
      <w:r>
        <w:rPr>
          <w:rFonts w:hint="cs" w:ascii="Simplified Arabic" w:hAnsi="Simplified Arabic" w:eastAsia="Times New Roman" w:cs="Simplified Arabic"/>
          <w:sz w:val="32"/>
          <w:szCs w:val="32"/>
          <w:rtl/>
          <w:lang w:bidi="ar-IQ"/>
        </w:rPr>
        <w:t>) بالظروف القياسية وان (</w:t>
      </w:r>
      <w:r>
        <w:rPr>
          <w:rFonts w:ascii="Simplified Arabic" w:hAnsi="Simplified Arabic" w:eastAsia="Times New Roman" w:cs="Simplified Arabic"/>
          <w:sz w:val="32"/>
          <w:szCs w:val="32"/>
          <w:lang w:bidi="ar-IQ"/>
        </w:rPr>
        <w:t>1m</w:t>
      </w:r>
      <w:r>
        <w:rPr>
          <w:rFonts w:hint="cs" w:ascii="Simplified Arabic" w:hAnsi="Simplified Arabic" w:eastAsia="Times New Roman" w:cs="Simplified Arabic"/>
          <w:sz w:val="32"/>
          <w:szCs w:val="32"/>
          <w:rtl/>
          <w:lang w:bidi="ar-IQ"/>
        </w:rPr>
        <w:t>) يساوي (</w:t>
      </w:r>
      <w:r>
        <w:rPr>
          <w:rFonts w:ascii="Simplified Arabic" w:hAnsi="Simplified Arabic" w:eastAsia="Times New Roman" w:cs="Simplified Arabic"/>
          <w:sz w:val="32"/>
          <w:szCs w:val="32"/>
          <w:lang w:bidi="ar-IQ"/>
        </w:rPr>
        <w:t>1.00027 cm</w:t>
      </w:r>
      <w:r>
        <w:rPr>
          <w:rFonts w:ascii="Simplified Arabic" w:hAnsi="Simplified Arabic" w:eastAsia="Times New Roman" w:cs="Simplified Arabic"/>
          <w:sz w:val="32"/>
          <w:szCs w:val="32"/>
          <w:vertAlign w:val="superscript"/>
          <w:lang w:bidi="ar-IQ"/>
        </w:rPr>
        <w:t>3</w:t>
      </w:r>
      <w:r>
        <w:rPr>
          <w:rFonts w:hint="cs" w:ascii="Simplified Arabic" w:hAnsi="Simplified Arabic" w:eastAsia="Times New Roman" w:cs="Simplified Arabic"/>
          <w:sz w:val="32"/>
          <w:szCs w:val="32"/>
          <w:rtl/>
          <w:lang w:bidi="ar-IQ"/>
        </w:rPr>
        <w:t>) أي الحجم (</w:t>
      </w:r>
      <w:r>
        <w:rPr>
          <w:rFonts w:ascii="Simplified Arabic" w:hAnsi="Simplified Arabic" w:eastAsia="Times New Roman" w:cs="Simplified Arabic"/>
          <w:sz w:val="32"/>
          <w:szCs w:val="32"/>
          <w:lang w:bidi="ar-IQ"/>
        </w:rPr>
        <w:t>22414.6 cm</w:t>
      </w:r>
      <w:r>
        <w:rPr>
          <w:rFonts w:ascii="Simplified Arabic" w:hAnsi="Simplified Arabic" w:eastAsia="Times New Roman" w:cs="Simplified Arabic"/>
          <w:sz w:val="32"/>
          <w:szCs w:val="32"/>
          <w:vertAlign w:val="superscript"/>
          <w:lang w:bidi="ar-IQ"/>
        </w:rPr>
        <w:t>3</w:t>
      </w:r>
      <w:r>
        <w:rPr>
          <w:rFonts w:hint="cs" w:ascii="Simplified Arabic" w:hAnsi="Simplified Arabic" w:eastAsia="Times New Roman" w:cs="Simplified Arabic"/>
          <w:sz w:val="32"/>
          <w:szCs w:val="32"/>
          <w:rtl/>
          <w:lang w:bidi="ar-IQ"/>
        </w:rPr>
        <w:t xml:space="preserve">) </w:t>
      </w:r>
    </w:p>
    <w:p w14:paraId="7E1EDC2C">
      <w:pPr>
        <w:pStyle w:val="21"/>
        <w:bidi w:val="0"/>
        <w:spacing w:after="0" w:line="240" w:lineRule="auto"/>
        <w:ind w:left="0"/>
        <w:jc w:val="lowKashida"/>
        <w:rPr>
          <w:rFonts w:ascii="Simplified Arabic" w:hAnsi="Simplified Arabic" w:eastAsia="Times New Roman" w:cs="Simplified Arabic"/>
          <w:iCs/>
          <w:sz w:val="32"/>
          <w:szCs w:val="32"/>
          <w:lang w:bidi="ar-IQ"/>
        </w:rPr>
      </w:pPr>
      <m:oMathPara>
        <m:oMath>
          <m:r>
            <m:rPr/>
            <w:rPr>
              <w:rFonts w:ascii="Cambria Math" w:hAnsi="Cambria Math" w:eastAsia="Times New Roman" w:cs="Simplified Arabic"/>
              <w:sz w:val="32"/>
              <w:szCs w:val="32"/>
              <w:lang w:bidi="ar-IQ"/>
            </w:rPr>
            <m:t>∴R=</m:t>
          </m:r>
          <m:f>
            <m:fPr>
              <m:ctrlPr>
                <w:rPr>
                  <w:rFonts w:ascii="Cambria Math" w:hAnsi="Cambria Math" w:eastAsia="Times New Roman" w:cs="Simplified Arabic"/>
                  <w:i/>
                  <w:sz w:val="32"/>
                  <w:szCs w:val="32"/>
                  <w:lang w:bidi="ar-IQ"/>
                </w:rPr>
              </m:ctrlPr>
            </m:fPr>
            <m:num>
              <m:r>
                <m:rPr/>
                <w:rPr>
                  <w:rFonts w:ascii="Cambria Math" w:hAnsi="Cambria Math" w:eastAsia="Times New Roman" w:cs="Simplified Arabic"/>
                  <w:sz w:val="32"/>
                  <w:szCs w:val="32"/>
                  <w:lang w:bidi="ar-IQ"/>
                </w:rPr>
                <m:t>1.0132×22414.6</m:t>
              </m:r>
              <m:ctrlPr>
                <w:rPr>
                  <w:rFonts w:ascii="Cambria Math" w:hAnsi="Cambria Math" w:eastAsia="Times New Roman" w:cs="Simplified Arabic"/>
                  <w:i/>
                  <w:sz w:val="32"/>
                  <w:szCs w:val="32"/>
                  <w:lang w:bidi="ar-IQ"/>
                </w:rPr>
              </m:ctrlPr>
            </m:num>
            <m:den>
              <m:r>
                <m:rPr/>
                <w:rPr>
                  <w:rFonts w:ascii="Cambria Math" w:hAnsi="Cambria Math" w:eastAsia="Times New Roman" w:cs="Simplified Arabic"/>
                  <w:sz w:val="32"/>
                  <w:szCs w:val="32"/>
                  <w:lang w:bidi="ar-IQ"/>
                </w:rPr>
                <m:t>1∗273.15</m:t>
              </m:r>
              <m:ctrlPr>
                <w:rPr>
                  <w:rFonts w:ascii="Cambria Math" w:hAnsi="Cambria Math" w:eastAsia="Times New Roman" w:cs="Simplified Arabic"/>
                  <w:i/>
                  <w:sz w:val="32"/>
                  <w:szCs w:val="32"/>
                  <w:lang w:bidi="ar-IQ"/>
                </w:rPr>
              </m:ctrlPr>
            </m:den>
          </m:f>
          <m:r>
            <m:rPr/>
            <w:rPr>
              <w:rFonts w:ascii="Cambria Math" w:hAnsi="Cambria Math" w:eastAsia="Times New Roman" w:cs="Simplified Arabic"/>
              <w:sz w:val="32"/>
              <w:szCs w:val="32"/>
              <w:lang w:bidi="ar-IQ"/>
            </w:rPr>
            <m:t>=8.314∗</m:t>
          </m:r>
          <m:sSup>
            <m:sSupPr>
              <m:ctrlPr>
                <w:rPr>
                  <w:rFonts w:ascii="Cambria Math" w:hAnsi="Cambria Math" w:eastAsia="Times New Roman" w:cs="Simplified Arabic"/>
                  <w:i/>
                  <w:sz w:val="32"/>
                  <w:szCs w:val="32"/>
                  <w:lang w:bidi="ar-IQ"/>
                </w:rPr>
              </m:ctrlPr>
            </m:sSupPr>
            <m:e>
              <m:r>
                <m:rPr/>
                <w:rPr>
                  <w:rFonts w:ascii="Cambria Math" w:hAnsi="Cambria Math" w:eastAsia="Times New Roman" w:cs="Simplified Arabic"/>
                  <w:sz w:val="32"/>
                  <w:szCs w:val="32"/>
                  <w:lang w:bidi="ar-IQ"/>
                </w:rPr>
                <m:t>10</m:t>
              </m:r>
              <m:ctrlPr>
                <w:rPr>
                  <w:rFonts w:ascii="Cambria Math" w:hAnsi="Cambria Math" w:eastAsia="Times New Roman" w:cs="Simplified Arabic"/>
                  <w:i/>
                  <w:sz w:val="32"/>
                  <w:szCs w:val="32"/>
                  <w:lang w:bidi="ar-IQ"/>
                </w:rPr>
              </m:ctrlPr>
            </m:e>
            <m:sup>
              <m:r>
                <m:rPr/>
                <w:rPr>
                  <w:rFonts w:ascii="Cambria Math" w:hAnsi="Cambria Math" w:eastAsia="Times New Roman" w:cs="Simplified Arabic"/>
                  <w:sz w:val="32"/>
                  <w:szCs w:val="32"/>
                  <w:lang w:bidi="ar-IQ"/>
                </w:rPr>
                <m:t>7</m:t>
              </m:r>
              <m:ctrlPr>
                <w:rPr>
                  <w:rFonts w:ascii="Cambria Math" w:hAnsi="Cambria Math" w:eastAsia="Times New Roman" w:cs="Simplified Arabic"/>
                  <w:i/>
                  <w:sz w:val="32"/>
                  <w:szCs w:val="32"/>
                  <w:lang w:bidi="ar-IQ"/>
                </w:rPr>
              </m:ctrlPr>
            </m:sup>
          </m:sSup>
          <m:r>
            <m:rPr/>
            <w:rPr>
              <w:rFonts w:ascii="Cambria Math" w:hAnsi="Cambria Math" w:eastAsia="Times New Roman" w:cs="Simplified Arabic"/>
              <w:sz w:val="32"/>
              <w:szCs w:val="32"/>
              <w:lang w:bidi="ar-IQ"/>
            </w:rPr>
            <m:t>ery.</m:t>
          </m:r>
          <m:sSup>
            <m:sSupPr>
              <m:ctrlPr>
                <w:rPr>
                  <w:rFonts w:ascii="Cambria Math" w:hAnsi="Cambria Math" w:eastAsia="Times New Roman" w:cs="Simplified Arabic"/>
                  <w:i/>
                  <w:sz w:val="32"/>
                  <w:szCs w:val="32"/>
                  <w:lang w:bidi="ar-IQ"/>
                </w:rPr>
              </m:ctrlPr>
            </m:sSupPr>
            <m:e>
              <m:r>
                <m:rPr/>
                <w:rPr>
                  <w:rFonts w:ascii="Cambria Math" w:hAnsi="Cambria Math" w:eastAsia="Times New Roman" w:cs="Simplified Arabic"/>
                  <w:sz w:val="32"/>
                  <w:szCs w:val="32"/>
                  <w:lang w:bidi="ar-IQ"/>
                </w:rPr>
                <m:t>mol</m:t>
              </m:r>
              <m:ctrlPr>
                <w:rPr>
                  <w:rFonts w:ascii="Cambria Math" w:hAnsi="Cambria Math" w:eastAsia="Times New Roman" w:cs="Simplified Arabic"/>
                  <w:i/>
                  <w:sz w:val="32"/>
                  <w:szCs w:val="32"/>
                  <w:lang w:bidi="ar-IQ"/>
                </w:rPr>
              </m:ctrlPr>
            </m:e>
            <m:sup>
              <m:r>
                <m:rPr/>
                <w:rPr>
                  <w:rFonts w:ascii="Cambria Math" w:hAnsi="Cambria Math" w:eastAsia="Times New Roman" w:cs="Simplified Arabic"/>
                  <w:sz w:val="32"/>
                  <w:szCs w:val="32"/>
                  <w:lang w:bidi="ar-IQ"/>
                </w:rPr>
                <m:t>−1</m:t>
              </m:r>
              <m:ctrlPr>
                <w:rPr>
                  <w:rFonts w:ascii="Cambria Math" w:hAnsi="Cambria Math" w:eastAsia="Times New Roman" w:cs="Simplified Arabic"/>
                  <w:i/>
                  <w:sz w:val="32"/>
                  <w:szCs w:val="32"/>
                  <w:lang w:bidi="ar-IQ"/>
                </w:rPr>
              </m:ctrlPr>
            </m:sup>
          </m:sSup>
          <m:sSup>
            <m:sSupPr>
              <m:ctrlPr>
                <w:rPr>
                  <w:rFonts w:ascii="Cambria Math" w:hAnsi="Cambria Math" w:eastAsia="Times New Roman" w:cs="Simplified Arabic"/>
                  <w:i/>
                  <w:sz w:val="32"/>
                  <w:szCs w:val="32"/>
                  <w:lang w:bidi="ar-IQ"/>
                </w:rPr>
              </m:ctrlPr>
            </m:sSupPr>
            <m:e>
              <m:r>
                <m:rPr/>
                <w:rPr>
                  <w:rFonts w:ascii="Cambria Math" w:hAnsi="Cambria Math" w:eastAsia="Times New Roman" w:cs="Simplified Arabic"/>
                  <w:sz w:val="32"/>
                  <w:szCs w:val="32"/>
                  <w:lang w:bidi="ar-IQ"/>
                </w:rPr>
                <m:t>K</m:t>
              </m:r>
              <m:ctrlPr>
                <w:rPr>
                  <w:rFonts w:ascii="Cambria Math" w:hAnsi="Cambria Math" w:eastAsia="Times New Roman" w:cs="Simplified Arabic"/>
                  <w:i/>
                  <w:sz w:val="32"/>
                  <w:szCs w:val="32"/>
                  <w:lang w:bidi="ar-IQ"/>
                </w:rPr>
              </m:ctrlPr>
            </m:e>
            <m:sup>
              <m:r>
                <m:rPr/>
                <w:rPr>
                  <w:rFonts w:ascii="Cambria Math" w:hAnsi="Cambria Math" w:eastAsia="Times New Roman" w:cs="Simplified Arabic"/>
                  <w:sz w:val="32"/>
                  <w:szCs w:val="32"/>
                  <w:lang w:bidi="ar-IQ"/>
                </w:rPr>
                <m:t>−1</m:t>
              </m:r>
              <m:ctrlPr>
                <w:rPr>
                  <w:rFonts w:ascii="Cambria Math" w:hAnsi="Cambria Math" w:eastAsia="Times New Roman" w:cs="Simplified Arabic"/>
                  <w:i/>
                  <w:sz w:val="32"/>
                  <w:szCs w:val="32"/>
                  <w:lang w:bidi="ar-IQ"/>
                </w:rPr>
              </m:ctrlPr>
            </m:sup>
          </m:sSup>
        </m:oMath>
      </m:oMathPara>
    </w:p>
    <w:p w14:paraId="160D6B4A">
      <w:pPr>
        <w:pStyle w:val="21"/>
        <w:bidi w:val="0"/>
        <w:spacing w:after="0" w:line="240" w:lineRule="auto"/>
        <w:ind w:left="0"/>
        <w:jc w:val="lowKashida"/>
        <w:rPr>
          <w:rFonts w:ascii="Times New Roman" w:hAnsi="Times New Roman" w:eastAsia="Times New Roman" w:cs="Simplified Arabic"/>
          <w:iCs/>
          <w:sz w:val="32"/>
          <w:szCs w:val="32"/>
          <w:lang w:bidi="ar-IQ"/>
        </w:rPr>
      </w:pPr>
      <w:r>
        <w:rPr>
          <w:rFonts w:ascii="Simplified Arabic" w:hAnsi="Simplified Arabic" w:eastAsia="Times New Roman" w:cs="Simplified Arabic"/>
          <w:iCs/>
          <w:sz w:val="32"/>
          <w:szCs w:val="32"/>
          <w:lang w:bidi="ar-IQ"/>
        </w:rPr>
        <w:t>iii- calary</w:t>
      </w:r>
    </w:p>
    <w:p w14:paraId="6131F787">
      <w:pPr>
        <w:pStyle w:val="21"/>
        <w:bidi w:val="0"/>
        <w:spacing w:after="0" w:line="240" w:lineRule="auto"/>
        <w:ind w:left="0"/>
        <w:jc w:val="lowKashida"/>
        <w:rPr>
          <w:rFonts w:ascii="Simplified Arabic" w:hAnsi="Simplified Arabic" w:eastAsia="Times New Roman" w:cs="Simplified Arabic"/>
          <w:iCs/>
          <w:sz w:val="32"/>
          <w:szCs w:val="32"/>
          <w:lang w:bidi="ar-IQ"/>
        </w:rPr>
      </w:pPr>
      <w:r>
        <w:rPr>
          <w:rFonts w:ascii="Simplified Arabic" w:hAnsi="Simplified Arabic" w:eastAsia="Times New Roman" w:cs="Simplified Arabic"/>
          <w:iCs/>
          <w:sz w:val="32"/>
          <w:szCs w:val="32"/>
          <w:lang w:bidi="ar-IQ"/>
        </w:rPr>
        <w:t>1 calary= 4.148*10</w:t>
      </w:r>
      <w:r>
        <w:rPr>
          <w:rFonts w:ascii="Simplified Arabic" w:hAnsi="Simplified Arabic" w:eastAsia="Times New Roman" w:cs="Simplified Arabic"/>
          <w:iCs/>
          <w:sz w:val="32"/>
          <w:szCs w:val="32"/>
          <w:vertAlign w:val="superscript"/>
          <w:lang w:bidi="ar-IQ"/>
        </w:rPr>
        <w:t>7</w:t>
      </w:r>
      <w:r>
        <w:rPr>
          <w:rFonts w:ascii="Simplified Arabic" w:hAnsi="Simplified Arabic" w:eastAsia="Times New Roman" w:cs="Simplified Arabic"/>
          <w:iCs/>
          <w:sz w:val="32"/>
          <w:szCs w:val="32"/>
          <w:lang w:bidi="ar-IQ"/>
        </w:rPr>
        <w:t xml:space="preserve"> ery</w:t>
      </w:r>
    </w:p>
    <w:p w14:paraId="713075FF">
      <w:pPr>
        <w:pStyle w:val="21"/>
        <w:bidi w:val="0"/>
        <w:spacing w:after="0" w:line="240" w:lineRule="auto"/>
        <w:ind w:left="0"/>
        <w:jc w:val="lowKashida"/>
        <w:rPr>
          <w:rFonts w:ascii="Simplified Arabic" w:hAnsi="Simplified Arabic" w:eastAsia="Times New Roman" w:cs="Simplified Arabic"/>
          <w:iCs/>
          <w:sz w:val="32"/>
          <w:szCs w:val="32"/>
          <w:lang w:bidi="ar-IQ"/>
        </w:rPr>
      </w:pPr>
      <m:oMathPara>
        <m:oMath>
          <m:r>
            <m:rPr/>
            <w:rPr>
              <w:rFonts w:ascii="Cambria Math" w:hAnsi="Cambria Math" w:eastAsia="Times New Roman" w:cs="Simplified Arabic"/>
              <w:sz w:val="32"/>
              <w:szCs w:val="32"/>
              <w:lang w:bidi="ar-IQ"/>
            </w:rPr>
            <m:t>∴=R=</m:t>
          </m:r>
          <m:f>
            <m:fPr>
              <m:ctrlPr>
                <w:rPr>
                  <w:rFonts w:ascii="Cambria Math" w:hAnsi="Cambria Math" w:eastAsia="Times New Roman" w:cs="Simplified Arabic"/>
                  <w:i/>
                  <w:iCs/>
                  <w:sz w:val="32"/>
                  <w:szCs w:val="32"/>
                  <w:lang w:bidi="ar-IQ"/>
                </w:rPr>
              </m:ctrlPr>
            </m:fPr>
            <m:num>
              <m:r>
                <m:rPr/>
                <w:rPr>
                  <w:rFonts w:ascii="Cambria Math" w:hAnsi="Cambria Math" w:eastAsia="Times New Roman" w:cs="Simplified Arabic"/>
                  <w:sz w:val="32"/>
                  <w:szCs w:val="32"/>
                  <w:lang w:bidi="ar-IQ"/>
                </w:rPr>
                <m:t>8.314∗</m:t>
              </m:r>
              <m:sSup>
                <m:sSupPr>
                  <m:ctrlPr>
                    <w:rPr>
                      <w:rFonts w:ascii="Cambria Math" w:hAnsi="Cambria Math" w:eastAsia="Times New Roman" w:cs="Simplified Arabic"/>
                      <w:i/>
                      <w:iCs/>
                      <w:sz w:val="32"/>
                      <w:szCs w:val="32"/>
                      <w:lang w:bidi="ar-IQ"/>
                    </w:rPr>
                  </m:ctrlPr>
                </m:sSupPr>
                <m:e>
                  <m:r>
                    <m:rPr/>
                    <w:rPr>
                      <w:rFonts w:ascii="Cambria Math" w:hAnsi="Cambria Math" w:eastAsia="Times New Roman" w:cs="Simplified Arabic"/>
                      <w:sz w:val="32"/>
                      <w:szCs w:val="32"/>
                      <w:lang w:bidi="ar-IQ"/>
                    </w:rPr>
                    <m:t>10</m:t>
                  </m:r>
                  <m:ctrlPr>
                    <w:rPr>
                      <w:rFonts w:ascii="Cambria Math" w:hAnsi="Cambria Math" w:eastAsia="Times New Roman" w:cs="Simplified Arabic"/>
                      <w:i/>
                      <w:iCs/>
                      <w:sz w:val="32"/>
                      <w:szCs w:val="32"/>
                      <w:lang w:bidi="ar-IQ"/>
                    </w:rPr>
                  </m:ctrlPr>
                </m:e>
                <m:sup>
                  <m:r>
                    <m:rPr/>
                    <w:rPr>
                      <w:rFonts w:ascii="Cambria Math" w:hAnsi="Cambria Math" w:eastAsia="Times New Roman" w:cs="Simplified Arabic"/>
                      <w:sz w:val="32"/>
                      <w:szCs w:val="32"/>
                      <w:lang w:bidi="ar-IQ"/>
                    </w:rPr>
                    <m:t>7</m:t>
                  </m:r>
                  <m:ctrlPr>
                    <w:rPr>
                      <w:rFonts w:ascii="Cambria Math" w:hAnsi="Cambria Math" w:eastAsia="Times New Roman" w:cs="Simplified Arabic"/>
                      <w:i/>
                      <w:iCs/>
                      <w:sz w:val="32"/>
                      <w:szCs w:val="32"/>
                      <w:lang w:bidi="ar-IQ"/>
                    </w:rPr>
                  </m:ctrlPr>
                </m:sup>
              </m:sSup>
              <m:ctrlPr>
                <w:rPr>
                  <w:rFonts w:ascii="Cambria Math" w:hAnsi="Cambria Math" w:eastAsia="Times New Roman" w:cs="Simplified Arabic"/>
                  <w:i/>
                  <w:iCs/>
                  <w:sz w:val="32"/>
                  <w:szCs w:val="32"/>
                  <w:lang w:bidi="ar-IQ"/>
                </w:rPr>
              </m:ctrlPr>
            </m:num>
            <m:den>
              <m:r>
                <m:rPr/>
                <w:rPr>
                  <w:rFonts w:ascii="Cambria Math" w:hAnsi="Cambria Math" w:eastAsia="Times New Roman" w:cs="Simplified Arabic"/>
                  <w:sz w:val="32"/>
                  <w:szCs w:val="32"/>
                  <w:lang w:bidi="ar-IQ"/>
                </w:rPr>
                <m:t>4.184∗</m:t>
              </m:r>
              <m:sSup>
                <m:sSupPr>
                  <m:ctrlPr>
                    <w:rPr>
                      <w:rFonts w:ascii="Cambria Math" w:hAnsi="Cambria Math" w:eastAsia="Times New Roman" w:cs="Simplified Arabic"/>
                      <w:i/>
                      <w:iCs/>
                      <w:sz w:val="32"/>
                      <w:szCs w:val="32"/>
                      <w:lang w:bidi="ar-IQ"/>
                    </w:rPr>
                  </m:ctrlPr>
                </m:sSupPr>
                <m:e>
                  <m:r>
                    <m:rPr/>
                    <w:rPr>
                      <w:rFonts w:ascii="Cambria Math" w:hAnsi="Cambria Math" w:eastAsia="Times New Roman" w:cs="Simplified Arabic"/>
                      <w:sz w:val="32"/>
                      <w:szCs w:val="32"/>
                      <w:lang w:bidi="ar-IQ"/>
                    </w:rPr>
                    <m:t>10</m:t>
                  </m:r>
                  <m:ctrlPr>
                    <w:rPr>
                      <w:rFonts w:ascii="Cambria Math" w:hAnsi="Cambria Math" w:eastAsia="Times New Roman" w:cs="Simplified Arabic"/>
                      <w:i/>
                      <w:iCs/>
                      <w:sz w:val="32"/>
                      <w:szCs w:val="32"/>
                      <w:lang w:bidi="ar-IQ"/>
                    </w:rPr>
                  </m:ctrlPr>
                </m:e>
                <m:sup>
                  <m:r>
                    <m:rPr/>
                    <w:rPr>
                      <w:rFonts w:ascii="Cambria Math" w:hAnsi="Cambria Math" w:eastAsia="Times New Roman" w:cs="Simplified Arabic"/>
                      <w:sz w:val="32"/>
                      <w:szCs w:val="32"/>
                      <w:lang w:bidi="ar-IQ"/>
                    </w:rPr>
                    <m:t>7</m:t>
                  </m:r>
                  <m:ctrlPr>
                    <w:rPr>
                      <w:rFonts w:ascii="Cambria Math" w:hAnsi="Cambria Math" w:eastAsia="Times New Roman" w:cs="Simplified Arabic"/>
                      <w:i/>
                      <w:iCs/>
                      <w:sz w:val="32"/>
                      <w:szCs w:val="32"/>
                      <w:lang w:bidi="ar-IQ"/>
                    </w:rPr>
                  </m:ctrlPr>
                </m:sup>
              </m:sSup>
              <m:ctrlPr>
                <w:rPr>
                  <w:rFonts w:ascii="Cambria Math" w:hAnsi="Cambria Math" w:eastAsia="Times New Roman" w:cs="Simplified Arabic"/>
                  <w:i/>
                  <w:iCs/>
                  <w:sz w:val="32"/>
                  <w:szCs w:val="32"/>
                  <w:lang w:bidi="ar-IQ"/>
                </w:rPr>
              </m:ctrlPr>
            </m:den>
          </m:f>
          <m:r>
            <m:rPr/>
            <w:rPr>
              <w:rFonts w:ascii="Cambria Math" w:hAnsi="Cambria Math" w:eastAsia="Times New Roman" w:cs="Simplified Arabic"/>
              <w:sz w:val="32"/>
              <w:szCs w:val="32"/>
              <w:lang w:bidi="ar-IQ"/>
            </w:rPr>
            <m:t xml:space="preserve">=1.987 calary. </m:t>
          </m:r>
          <m:sSup>
            <m:sSupPr>
              <m:ctrlPr>
                <w:rPr>
                  <w:rFonts w:ascii="Cambria Math" w:hAnsi="Cambria Math" w:eastAsia="Times New Roman" w:cs="Simplified Arabic"/>
                  <w:i/>
                  <w:iCs/>
                  <w:sz w:val="32"/>
                  <w:szCs w:val="32"/>
                  <w:lang w:bidi="ar-IQ"/>
                </w:rPr>
              </m:ctrlPr>
            </m:sSupPr>
            <m:e>
              <m:r>
                <m:rPr/>
                <w:rPr>
                  <w:rFonts w:ascii="Cambria Math" w:hAnsi="Cambria Math" w:eastAsia="Times New Roman" w:cs="Simplified Arabic"/>
                  <w:sz w:val="32"/>
                  <w:szCs w:val="32"/>
                  <w:lang w:bidi="ar-IQ"/>
                </w:rPr>
                <m:t>K</m:t>
              </m:r>
              <m:ctrlPr>
                <w:rPr>
                  <w:rFonts w:ascii="Cambria Math" w:hAnsi="Cambria Math" w:eastAsia="Times New Roman" w:cs="Simplified Arabic"/>
                  <w:i/>
                  <w:iCs/>
                  <w:sz w:val="32"/>
                  <w:szCs w:val="32"/>
                  <w:lang w:bidi="ar-IQ"/>
                </w:rPr>
              </m:ctrlPr>
            </m:e>
            <m:sup>
              <m:r>
                <m:rPr/>
                <w:rPr>
                  <w:rFonts w:ascii="Cambria Math" w:hAnsi="Cambria Math" w:eastAsia="Times New Roman" w:cs="Simplified Arabic"/>
                  <w:sz w:val="32"/>
                  <w:szCs w:val="32"/>
                  <w:lang w:bidi="ar-IQ"/>
                </w:rPr>
                <m:t>−1</m:t>
              </m:r>
              <m:ctrlPr>
                <w:rPr>
                  <w:rFonts w:ascii="Cambria Math" w:hAnsi="Cambria Math" w:eastAsia="Times New Roman" w:cs="Simplified Arabic"/>
                  <w:i/>
                  <w:iCs/>
                  <w:sz w:val="32"/>
                  <w:szCs w:val="32"/>
                  <w:lang w:bidi="ar-IQ"/>
                </w:rPr>
              </m:ctrlPr>
            </m:sup>
          </m:sSup>
          <m:r>
            <m:rPr/>
            <w:rPr>
              <w:rFonts w:ascii="Cambria Math" w:hAnsi="Cambria Math" w:eastAsia="Times New Roman" w:cs="Simplified Arabic"/>
              <w:sz w:val="32"/>
              <w:szCs w:val="32"/>
              <w:lang w:bidi="ar-IQ"/>
            </w:rPr>
            <m:t>.</m:t>
          </m:r>
          <m:sSup>
            <m:sSupPr>
              <m:ctrlPr>
                <w:rPr>
                  <w:rFonts w:ascii="Cambria Math" w:hAnsi="Cambria Math" w:eastAsia="Times New Roman" w:cs="Simplified Arabic"/>
                  <w:i/>
                  <w:iCs/>
                  <w:sz w:val="32"/>
                  <w:szCs w:val="32"/>
                  <w:lang w:bidi="ar-IQ"/>
                </w:rPr>
              </m:ctrlPr>
            </m:sSupPr>
            <m:e>
              <m:r>
                <m:rPr/>
                <w:rPr>
                  <w:rFonts w:ascii="Cambria Math" w:hAnsi="Cambria Math" w:eastAsia="Times New Roman" w:cs="Simplified Arabic"/>
                  <w:sz w:val="32"/>
                  <w:szCs w:val="32"/>
                  <w:lang w:bidi="ar-IQ"/>
                </w:rPr>
                <m:t>mol</m:t>
              </m:r>
              <m:ctrlPr>
                <w:rPr>
                  <w:rFonts w:ascii="Cambria Math" w:hAnsi="Cambria Math" w:eastAsia="Times New Roman" w:cs="Simplified Arabic"/>
                  <w:i/>
                  <w:iCs/>
                  <w:sz w:val="32"/>
                  <w:szCs w:val="32"/>
                  <w:lang w:bidi="ar-IQ"/>
                </w:rPr>
              </m:ctrlPr>
            </m:e>
            <m:sup>
              <m:r>
                <m:rPr/>
                <w:rPr>
                  <w:rFonts w:ascii="Cambria Math" w:hAnsi="Cambria Math" w:eastAsia="Times New Roman" w:cs="Simplified Arabic"/>
                  <w:sz w:val="32"/>
                  <w:szCs w:val="32"/>
                  <w:lang w:bidi="ar-IQ"/>
                </w:rPr>
                <m:t>−1</m:t>
              </m:r>
              <m:ctrlPr>
                <w:rPr>
                  <w:rFonts w:ascii="Cambria Math" w:hAnsi="Cambria Math" w:eastAsia="Times New Roman" w:cs="Simplified Arabic"/>
                  <w:i/>
                  <w:iCs/>
                  <w:sz w:val="32"/>
                  <w:szCs w:val="32"/>
                  <w:lang w:bidi="ar-IQ"/>
                </w:rPr>
              </m:ctrlPr>
            </m:sup>
          </m:sSup>
        </m:oMath>
      </m:oMathPara>
    </w:p>
    <w:p w14:paraId="4F4DC64A">
      <w:pPr>
        <w:pStyle w:val="21"/>
        <w:bidi w:val="0"/>
        <w:spacing w:after="0" w:line="240" w:lineRule="auto"/>
        <w:ind w:left="0"/>
        <w:jc w:val="lowKashida"/>
        <w:rPr>
          <w:rFonts w:ascii="Simplified Arabic" w:hAnsi="Simplified Arabic" w:eastAsia="Times New Roman" w:cs="Simplified Arabic"/>
          <w:iCs/>
          <w:sz w:val="32"/>
          <w:szCs w:val="32"/>
          <w:lang w:bidi="ar-IQ"/>
        </w:rPr>
      </w:pPr>
      <w:r>
        <w:rPr>
          <w:rFonts w:ascii="Simplified Arabic" w:hAnsi="Simplified Arabic" w:eastAsia="Times New Roman" w:cs="Simplified Arabic"/>
          <w:iCs/>
          <w:sz w:val="32"/>
          <w:szCs w:val="32"/>
          <w:lang w:bidi="ar-IQ"/>
        </w:rPr>
        <w:t>IV- Joule or K. Joule</w:t>
      </w:r>
    </w:p>
    <w:p w14:paraId="69485640">
      <w:pPr>
        <w:pStyle w:val="21"/>
        <w:bidi w:val="0"/>
        <w:spacing w:after="0" w:line="240" w:lineRule="auto"/>
        <w:ind w:left="0"/>
        <w:jc w:val="lowKashida"/>
        <w:rPr>
          <w:rFonts w:ascii="Times New Roman" w:hAnsi="Times New Roman" w:eastAsia="Times New Roman" w:cs="Simplified Arabic"/>
          <w:iCs/>
          <w:sz w:val="32"/>
          <w:szCs w:val="32"/>
          <w:lang w:bidi="ar-IQ"/>
        </w:rPr>
      </w:pPr>
      <w:r>
        <w:rPr>
          <w:rFonts w:ascii="Simplified Arabic" w:hAnsi="Simplified Arabic" w:eastAsia="Times New Roman" w:cs="Simplified Arabic"/>
          <w:iCs/>
          <w:sz w:val="32"/>
          <w:szCs w:val="32"/>
          <w:lang w:bidi="ar-IQ"/>
        </w:rPr>
        <w:t>1 calary= 4.187 Joule</w:t>
      </w:r>
    </w:p>
    <w:p w14:paraId="064AE4F1">
      <w:pPr>
        <w:pStyle w:val="21"/>
        <w:bidi w:val="0"/>
        <w:spacing w:after="0" w:line="240" w:lineRule="auto"/>
        <w:ind w:left="0"/>
        <w:jc w:val="lowKashida"/>
        <w:rPr>
          <w:rFonts w:ascii="Simplified Arabic" w:hAnsi="Simplified Arabic" w:eastAsia="Times New Roman" w:cs="Simplified Arabic"/>
          <w:iCs/>
          <w:sz w:val="32"/>
          <w:szCs w:val="32"/>
          <w:lang w:bidi="ar-IQ"/>
        </w:rPr>
      </w:pPr>
      <w:r>
        <w:rPr>
          <w:rFonts w:ascii="Simplified Arabic" w:hAnsi="Simplified Arabic" w:eastAsia="Times New Roman" w:cs="Simplified Arabic"/>
          <w:iCs/>
          <w:sz w:val="32"/>
          <w:szCs w:val="32"/>
          <w:lang w:bidi="ar-IQ"/>
        </w:rPr>
        <w:sym w:font="Symbol" w:char="F05C"/>
      </w:r>
      <w:r>
        <w:rPr>
          <w:rFonts w:ascii="Simplified Arabic" w:hAnsi="Simplified Arabic" w:eastAsia="Times New Roman" w:cs="Simplified Arabic"/>
          <w:iCs/>
          <w:sz w:val="32"/>
          <w:szCs w:val="32"/>
          <w:lang w:bidi="ar-IQ"/>
        </w:rPr>
        <w:t>R= 4.184 * 1.987= 8.314 Joul K</w:t>
      </w:r>
      <w:r>
        <w:rPr>
          <w:rFonts w:ascii="Simplified Arabic" w:hAnsi="Simplified Arabic" w:eastAsia="Times New Roman" w:cs="Simplified Arabic"/>
          <w:iCs/>
          <w:sz w:val="32"/>
          <w:szCs w:val="32"/>
          <w:vertAlign w:val="superscript"/>
          <w:lang w:bidi="ar-IQ"/>
        </w:rPr>
        <w:t>-1</w:t>
      </w:r>
      <w:r>
        <w:rPr>
          <w:rFonts w:ascii="Simplified Arabic" w:hAnsi="Simplified Arabic" w:eastAsia="Times New Roman" w:cs="Simplified Arabic"/>
          <w:iCs/>
          <w:sz w:val="32"/>
          <w:szCs w:val="32"/>
          <w:lang w:bidi="ar-IQ"/>
        </w:rPr>
        <w:t xml:space="preserve"> mol</w:t>
      </w:r>
      <w:r>
        <w:rPr>
          <w:rFonts w:ascii="Simplified Arabic" w:hAnsi="Simplified Arabic" w:eastAsia="Times New Roman" w:cs="Simplified Arabic"/>
          <w:iCs/>
          <w:sz w:val="32"/>
          <w:szCs w:val="32"/>
          <w:vertAlign w:val="superscript"/>
          <w:lang w:bidi="ar-IQ"/>
        </w:rPr>
        <w:t>-1</w:t>
      </w:r>
    </w:p>
    <w:p w14:paraId="7ABE554F">
      <w:pPr>
        <w:pStyle w:val="21"/>
        <w:bidi w:val="0"/>
        <w:spacing w:after="0" w:line="240" w:lineRule="auto"/>
        <w:ind w:left="0"/>
        <w:jc w:val="lowKashida"/>
        <w:rPr>
          <w:rFonts w:ascii="Times New Roman" w:hAnsi="Times New Roman" w:eastAsia="Times New Roman" w:cs="Simplified Arabic"/>
          <w:iCs/>
          <w:sz w:val="32"/>
          <w:szCs w:val="32"/>
          <w:lang w:bidi="ar-IQ"/>
        </w:rPr>
      </w:pPr>
      <w:r>
        <w:rPr>
          <w:rFonts w:ascii="Simplified Arabic" w:hAnsi="Simplified Arabic" w:eastAsia="Times New Roman" w:cs="Simplified Arabic"/>
          <w:iCs/>
          <w:sz w:val="32"/>
          <w:szCs w:val="32"/>
          <w:lang w:bidi="ar-IQ"/>
        </w:rPr>
        <w:t>= 8.314 JK</w:t>
      </w:r>
      <w:r>
        <w:rPr>
          <w:rFonts w:ascii="Simplified Arabic" w:hAnsi="Simplified Arabic" w:eastAsia="Times New Roman" w:cs="Simplified Arabic"/>
          <w:iCs/>
          <w:sz w:val="32"/>
          <w:szCs w:val="32"/>
          <w:vertAlign w:val="superscript"/>
          <w:lang w:bidi="ar-IQ"/>
        </w:rPr>
        <w:t>-1</w:t>
      </w:r>
      <w:r>
        <w:rPr>
          <w:rFonts w:ascii="Simplified Arabic" w:hAnsi="Simplified Arabic" w:eastAsia="Times New Roman" w:cs="Simplified Arabic"/>
          <w:iCs/>
          <w:sz w:val="32"/>
          <w:szCs w:val="32"/>
          <w:lang w:bidi="ar-IQ"/>
        </w:rPr>
        <w:t xml:space="preserve"> mol</w:t>
      </w:r>
      <w:r>
        <w:rPr>
          <w:rFonts w:ascii="Simplified Arabic" w:hAnsi="Simplified Arabic" w:eastAsia="Times New Roman" w:cs="Simplified Arabic"/>
          <w:iCs/>
          <w:sz w:val="32"/>
          <w:szCs w:val="32"/>
          <w:vertAlign w:val="superscript"/>
          <w:lang w:bidi="ar-IQ"/>
        </w:rPr>
        <w:t>-1</w:t>
      </w:r>
    </w:p>
    <w:p w14:paraId="0A1C15E0">
      <w:pPr>
        <w:pStyle w:val="21"/>
        <w:bidi w:val="0"/>
        <w:spacing w:after="0" w:line="240" w:lineRule="auto"/>
        <w:ind w:left="0"/>
        <w:jc w:val="lowKashida"/>
        <w:rPr>
          <w:rFonts w:ascii="Simplified Arabic" w:hAnsi="Simplified Arabic" w:eastAsia="Times New Roman" w:cs="Simplified Arabic"/>
          <w:iCs/>
          <w:sz w:val="32"/>
          <w:szCs w:val="32"/>
          <w:lang w:bidi="ar-IQ"/>
        </w:rPr>
      </w:pPr>
      <w:r>
        <w:rPr>
          <w:rFonts w:ascii="Simplified Arabic" w:hAnsi="Simplified Arabic" w:eastAsia="Times New Roman" w:cs="Simplified Arabic"/>
          <w:iCs/>
          <w:sz w:val="32"/>
          <w:szCs w:val="32"/>
          <w:lang w:bidi="ar-IQ"/>
        </w:rPr>
        <w:t>= 8.134* 10</w:t>
      </w:r>
      <w:r>
        <w:rPr>
          <w:rFonts w:ascii="Simplified Arabic" w:hAnsi="Simplified Arabic" w:eastAsia="Times New Roman" w:cs="Simplified Arabic"/>
          <w:iCs/>
          <w:sz w:val="32"/>
          <w:szCs w:val="32"/>
          <w:vertAlign w:val="superscript"/>
          <w:lang w:bidi="ar-IQ"/>
        </w:rPr>
        <w:t>-3</w:t>
      </w:r>
      <w:r>
        <w:rPr>
          <w:rFonts w:ascii="Simplified Arabic" w:hAnsi="Simplified Arabic" w:eastAsia="Times New Roman" w:cs="Simplified Arabic"/>
          <w:iCs/>
          <w:sz w:val="32"/>
          <w:szCs w:val="32"/>
          <w:lang w:bidi="ar-IQ"/>
        </w:rPr>
        <w:t xml:space="preserve"> KJ K</w:t>
      </w:r>
      <w:r>
        <w:rPr>
          <w:rFonts w:ascii="Simplified Arabic" w:hAnsi="Simplified Arabic" w:eastAsia="Times New Roman" w:cs="Simplified Arabic"/>
          <w:iCs/>
          <w:sz w:val="32"/>
          <w:szCs w:val="32"/>
          <w:vertAlign w:val="superscript"/>
          <w:lang w:bidi="ar-IQ"/>
        </w:rPr>
        <w:t>-1</w:t>
      </w:r>
      <w:r>
        <w:rPr>
          <w:rFonts w:ascii="Simplified Arabic" w:hAnsi="Simplified Arabic" w:eastAsia="Times New Roman" w:cs="Simplified Arabic"/>
          <w:iCs/>
          <w:sz w:val="32"/>
          <w:szCs w:val="32"/>
          <w:lang w:bidi="ar-IQ"/>
        </w:rPr>
        <w:t xml:space="preserve"> mol</w:t>
      </w:r>
      <w:r>
        <w:rPr>
          <w:rFonts w:ascii="Simplified Arabic" w:hAnsi="Simplified Arabic" w:eastAsia="Times New Roman" w:cs="Simplified Arabic"/>
          <w:iCs/>
          <w:sz w:val="32"/>
          <w:szCs w:val="32"/>
          <w:vertAlign w:val="superscript"/>
          <w:lang w:bidi="ar-IQ"/>
        </w:rPr>
        <w:t>-1</w:t>
      </w:r>
    </w:p>
    <w:p w14:paraId="0139BEEF">
      <w:pPr>
        <w:pStyle w:val="21"/>
        <w:bidi w:val="0"/>
        <w:spacing w:after="0" w:line="240" w:lineRule="auto"/>
        <w:ind w:left="0"/>
        <w:jc w:val="lowKashida"/>
        <w:rPr>
          <w:rFonts w:ascii="Simplified Arabic" w:hAnsi="Simplified Arabic" w:eastAsia="Times New Roman" w:cs="Simplified Arabic"/>
          <w:iCs/>
          <w:sz w:val="32"/>
          <w:szCs w:val="32"/>
          <w:lang w:bidi="ar-IQ"/>
        </w:rPr>
      </w:pPr>
      <w:r>
        <w:rPr>
          <w:rFonts w:ascii="Simplified Arabic" w:hAnsi="Simplified Arabic" w:eastAsia="Times New Roman" w:cs="Simplified Arabic"/>
          <w:iCs/>
          <w:sz w:val="32"/>
          <w:szCs w:val="32"/>
          <w:lang w:bidi="ar-IQ"/>
        </w:rPr>
        <w:t>= 0.008314 KJ K</w:t>
      </w:r>
      <w:r>
        <w:rPr>
          <w:rFonts w:ascii="Simplified Arabic" w:hAnsi="Simplified Arabic" w:eastAsia="Times New Roman" w:cs="Simplified Arabic"/>
          <w:iCs/>
          <w:sz w:val="32"/>
          <w:szCs w:val="32"/>
          <w:vertAlign w:val="superscript"/>
          <w:lang w:bidi="ar-IQ"/>
        </w:rPr>
        <w:t>-1</w:t>
      </w:r>
      <w:r>
        <w:rPr>
          <w:rFonts w:ascii="Simplified Arabic" w:hAnsi="Simplified Arabic" w:eastAsia="Times New Roman" w:cs="Simplified Arabic"/>
          <w:iCs/>
          <w:sz w:val="32"/>
          <w:szCs w:val="32"/>
          <w:lang w:bidi="ar-IQ"/>
        </w:rPr>
        <w:t xml:space="preserve"> mol</w:t>
      </w:r>
      <w:r>
        <w:rPr>
          <w:rFonts w:ascii="Simplified Arabic" w:hAnsi="Simplified Arabic" w:eastAsia="Times New Roman" w:cs="Simplified Arabic"/>
          <w:iCs/>
          <w:sz w:val="32"/>
          <w:szCs w:val="32"/>
          <w:vertAlign w:val="superscript"/>
          <w:lang w:bidi="ar-IQ"/>
        </w:rPr>
        <w:t>-1</w:t>
      </w:r>
    </w:p>
    <w:p w14:paraId="3A4EF82B">
      <w:pPr>
        <w:pStyle w:val="21"/>
        <w:spacing w:after="0" w:line="240" w:lineRule="auto"/>
        <w:ind w:left="0"/>
        <w:jc w:val="lowKashida"/>
        <w:rPr>
          <w:rFonts w:ascii="Simplified Arabic" w:hAnsi="Simplified Arabic" w:eastAsia="Times New Roman" w:cs="Simplified Arabic"/>
          <w:i/>
          <w:sz w:val="32"/>
          <w:szCs w:val="32"/>
          <w:rtl/>
          <w:lang w:bidi="ar-IQ"/>
        </w:rPr>
      </w:pPr>
      <w:r>
        <w:rPr>
          <w:rFonts w:hint="cs" w:ascii="Simplified Arabic" w:hAnsi="Simplified Arabic" w:eastAsia="Times New Roman" w:cs="Simplified Arabic"/>
          <w:i/>
          <w:sz w:val="32"/>
          <w:szCs w:val="32"/>
          <w:rtl/>
          <w:lang w:bidi="ar-IQ"/>
        </w:rPr>
        <w:t>والجدول التالي يبين قيم ثابت الغاز بالوحدات المختلفة.</w:t>
      </w:r>
    </w:p>
    <w:p w14:paraId="5056E410">
      <w:pPr>
        <w:pStyle w:val="21"/>
        <w:spacing w:after="0" w:line="240" w:lineRule="auto"/>
        <w:ind w:left="0"/>
        <w:jc w:val="lowKashida"/>
        <w:rPr>
          <w:rFonts w:ascii="Simplified Arabic" w:hAnsi="Simplified Arabic" w:eastAsia="Times New Roman" w:cs="Simplified Arabic"/>
          <w:i/>
          <w:sz w:val="32"/>
          <w:szCs w:val="32"/>
          <w:rtl/>
          <w:lang w:bidi="ar-IQ"/>
        </w:rPr>
      </w:pPr>
    </w:p>
    <w:tbl>
      <w:tblPr>
        <w:tblStyle w:val="12"/>
        <w:bidiVisual/>
        <w:tblW w:w="0" w:type="auto"/>
        <w:tblInd w:w="20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tblGrid>
      <w:tr w14:paraId="3A7E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2789ED62">
            <w:pPr>
              <w:pStyle w:val="21"/>
              <w:spacing w:after="0" w:line="240" w:lineRule="auto"/>
              <w:ind w:left="0"/>
              <w:jc w:val="both"/>
              <w:rPr>
                <w:rFonts w:ascii="Simplified Arabic" w:hAnsi="Simplified Arabic" w:eastAsia="Times New Roman" w:cs="Simplified Arabic"/>
                <w:b/>
                <w:bCs/>
                <w:iCs/>
                <w:sz w:val="32"/>
                <w:szCs w:val="32"/>
                <w:rtl/>
                <w:lang w:bidi="ar-IQ"/>
              </w:rPr>
            </w:pPr>
            <w:r>
              <w:rPr>
                <w:rFonts w:hint="cs" w:ascii="Simplified Arabic" w:hAnsi="Simplified Arabic" w:eastAsia="Times New Roman" w:cs="Simplified Arabic"/>
                <w:b/>
                <w:bCs/>
                <w:i/>
                <w:sz w:val="32"/>
                <w:szCs w:val="32"/>
                <w:rtl/>
                <w:lang w:bidi="ar-IQ"/>
              </w:rPr>
              <w:t xml:space="preserve">القيمة العددية والوحدات للثابت </w:t>
            </w:r>
            <w:r>
              <w:rPr>
                <w:rFonts w:ascii="Simplified Arabic" w:hAnsi="Simplified Arabic" w:eastAsia="Times New Roman" w:cs="Simplified Arabic"/>
                <w:b/>
                <w:bCs/>
                <w:iCs/>
                <w:sz w:val="32"/>
                <w:szCs w:val="32"/>
                <w:lang w:bidi="ar-IQ"/>
              </w:rPr>
              <w:t>R</w:t>
            </w:r>
          </w:p>
        </w:tc>
      </w:tr>
      <w:tr w14:paraId="6CC8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0C23D9D7">
            <w:pPr>
              <w:pStyle w:val="21"/>
              <w:bidi w:val="0"/>
              <w:spacing w:after="0" w:line="240" w:lineRule="auto"/>
              <w:ind w:left="0"/>
              <w:jc w:val="both"/>
              <w:rPr>
                <w:rFonts w:ascii="Simplified Arabic" w:hAnsi="Simplified Arabic" w:eastAsia="Times New Roman" w:cs="Simplified Arabic"/>
                <w:iCs/>
                <w:sz w:val="32"/>
                <w:szCs w:val="32"/>
                <w:lang w:bidi="ar-IQ"/>
              </w:rPr>
            </w:pPr>
            <w:r>
              <w:rPr>
                <w:rFonts w:ascii="Simplified Arabic" w:hAnsi="Simplified Arabic" w:eastAsia="Times New Roman" w:cs="Simplified Arabic"/>
                <w:iCs/>
                <w:sz w:val="32"/>
                <w:szCs w:val="32"/>
                <w:lang w:bidi="ar-IQ"/>
              </w:rPr>
              <w:t>8.31441 J K</w:t>
            </w:r>
            <w:r>
              <w:rPr>
                <w:rFonts w:ascii="Simplified Arabic" w:hAnsi="Simplified Arabic" w:eastAsia="Times New Roman" w:cs="Simplified Arabic"/>
                <w:iCs/>
                <w:sz w:val="32"/>
                <w:szCs w:val="32"/>
                <w:vertAlign w:val="superscript"/>
                <w:lang w:bidi="ar-IQ"/>
              </w:rPr>
              <w:t>-1</w:t>
            </w:r>
            <w:r>
              <w:rPr>
                <w:rFonts w:ascii="Simplified Arabic" w:hAnsi="Simplified Arabic" w:eastAsia="Times New Roman" w:cs="Simplified Arabic"/>
                <w:iCs/>
                <w:sz w:val="32"/>
                <w:szCs w:val="32"/>
                <w:lang w:bidi="ar-IQ"/>
              </w:rPr>
              <w:t xml:space="preserve"> mol</w:t>
            </w:r>
            <w:r>
              <w:rPr>
                <w:rFonts w:ascii="Simplified Arabic" w:hAnsi="Simplified Arabic" w:eastAsia="Times New Roman" w:cs="Simplified Arabic"/>
                <w:iCs/>
                <w:sz w:val="32"/>
                <w:szCs w:val="32"/>
                <w:vertAlign w:val="superscript"/>
                <w:lang w:bidi="ar-IQ"/>
              </w:rPr>
              <w:t>-1</w:t>
            </w:r>
          </w:p>
        </w:tc>
      </w:tr>
      <w:tr w14:paraId="491D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552F2188">
            <w:pPr>
              <w:pStyle w:val="21"/>
              <w:bidi w:val="0"/>
              <w:spacing w:after="0" w:line="240" w:lineRule="auto"/>
              <w:ind w:left="0"/>
              <w:jc w:val="both"/>
              <w:rPr>
                <w:rFonts w:ascii="Simplified Arabic" w:hAnsi="Simplified Arabic" w:eastAsia="Times New Roman" w:cs="Simplified Arabic"/>
                <w:iCs/>
                <w:sz w:val="32"/>
                <w:szCs w:val="32"/>
                <w:vertAlign w:val="superscript"/>
                <w:lang w:bidi="ar-IQ"/>
              </w:rPr>
            </w:pPr>
            <w:r>
              <w:rPr>
                <w:rFonts w:ascii="Simplified Arabic" w:hAnsi="Simplified Arabic" w:eastAsia="Times New Roman" w:cs="Simplified Arabic"/>
                <w:iCs/>
                <w:sz w:val="32"/>
                <w:szCs w:val="32"/>
                <w:lang w:bidi="ar-IQ"/>
              </w:rPr>
              <w:t>0.082067 atm L K</w:t>
            </w:r>
            <w:r>
              <w:rPr>
                <w:rFonts w:ascii="Simplified Arabic" w:hAnsi="Simplified Arabic" w:eastAsia="Times New Roman" w:cs="Simplified Arabic"/>
                <w:iCs/>
                <w:sz w:val="32"/>
                <w:szCs w:val="32"/>
                <w:vertAlign w:val="superscript"/>
                <w:lang w:bidi="ar-IQ"/>
              </w:rPr>
              <w:t>-1</w:t>
            </w:r>
            <w:r>
              <w:rPr>
                <w:rFonts w:ascii="Simplified Arabic" w:hAnsi="Simplified Arabic" w:eastAsia="Times New Roman" w:cs="Simplified Arabic"/>
                <w:iCs/>
                <w:sz w:val="32"/>
                <w:szCs w:val="32"/>
                <w:lang w:bidi="ar-IQ"/>
              </w:rPr>
              <w:t xml:space="preserve"> mol</w:t>
            </w:r>
            <w:r>
              <w:rPr>
                <w:rFonts w:ascii="Simplified Arabic" w:hAnsi="Simplified Arabic" w:eastAsia="Times New Roman" w:cs="Simplified Arabic"/>
                <w:iCs/>
                <w:sz w:val="32"/>
                <w:szCs w:val="32"/>
                <w:vertAlign w:val="superscript"/>
                <w:lang w:bidi="ar-IQ"/>
              </w:rPr>
              <w:t>-1</w:t>
            </w:r>
          </w:p>
        </w:tc>
      </w:tr>
      <w:tr w14:paraId="6F24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1D4718CC">
            <w:pPr>
              <w:pStyle w:val="21"/>
              <w:bidi w:val="0"/>
              <w:spacing w:after="0" w:line="240" w:lineRule="auto"/>
              <w:ind w:left="0"/>
              <w:jc w:val="both"/>
              <w:rPr>
                <w:rFonts w:ascii="Simplified Arabic" w:hAnsi="Simplified Arabic" w:eastAsia="Times New Roman" w:cs="Simplified Arabic"/>
                <w:iCs/>
                <w:sz w:val="32"/>
                <w:szCs w:val="32"/>
                <w:lang w:bidi="ar-IQ"/>
              </w:rPr>
            </w:pPr>
            <w:r>
              <w:rPr>
                <w:rFonts w:ascii="Simplified Arabic" w:hAnsi="Simplified Arabic" w:eastAsia="Times New Roman" w:cs="Simplified Arabic"/>
                <w:iCs/>
                <w:sz w:val="32"/>
                <w:szCs w:val="32"/>
                <w:lang w:bidi="ar-IQ"/>
              </w:rPr>
              <w:t>1.98719 cal K</w:t>
            </w:r>
            <w:r>
              <w:rPr>
                <w:rFonts w:ascii="Simplified Arabic" w:hAnsi="Simplified Arabic" w:eastAsia="Times New Roman" w:cs="Simplified Arabic"/>
                <w:iCs/>
                <w:sz w:val="32"/>
                <w:szCs w:val="32"/>
                <w:vertAlign w:val="superscript"/>
                <w:lang w:bidi="ar-IQ"/>
              </w:rPr>
              <w:t>-1</w:t>
            </w:r>
            <w:r>
              <w:rPr>
                <w:rFonts w:ascii="Simplified Arabic" w:hAnsi="Simplified Arabic" w:eastAsia="Times New Roman" w:cs="Simplified Arabic"/>
                <w:iCs/>
                <w:sz w:val="32"/>
                <w:szCs w:val="32"/>
                <w:lang w:bidi="ar-IQ"/>
              </w:rPr>
              <w:t xml:space="preserve"> mol</w:t>
            </w:r>
            <w:r>
              <w:rPr>
                <w:rFonts w:ascii="Simplified Arabic" w:hAnsi="Simplified Arabic" w:eastAsia="Times New Roman" w:cs="Simplified Arabic"/>
                <w:iCs/>
                <w:sz w:val="32"/>
                <w:szCs w:val="32"/>
                <w:vertAlign w:val="superscript"/>
                <w:lang w:bidi="ar-IQ"/>
              </w:rPr>
              <w:t>-1</w:t>
            </w:r>
          </w:p>
        </w:tc>
      </w:tr>
      <w:tr w14:paraId="2C42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4F71DB3F">
            <w:pPr>
              <w:pStyle w:val="21"/>
              <w:bidi w:val="0"/>
              <w:spacing w:after="0" w:line="240" w:lineRule="auto"/>
              <w:ind w:left="0"/>
              <w:jc w:val="both"/>
              <w:rPr>
                <w:rFonts w:ascii="Simplified Arabic" w:hAnsi="Simplified Arabic" w:eastAsia="Times New Roman" w:cs="Simplified Arabic"/>
                <w:iCs/>
                <w:sz w:val="32"/>
                <w:szCs w:val="32"/>
                <w:vertAlign w:val="subscript"/>
                <w:lang w:bidi="ar-IQ"/>
              </w:rPr>
            </w:pPr>
            <w:r>
              <w:rPr>
                <w:rFonts w:ascii="Simplified Arabic" w:hAnsi="Simplified Arabic" w:eastAsia="Times New Roman" w:cs="Simplified Arabic"/>
                <w:iCs/>
                <w:sz w:val="32"/>
                <w:szCs w:val="32"/>
                <w:lang w:bidi="ar-IQ"/>
              </w:rPr>
              <w:t>8.31441 m</w:t>
            </w:r>
            <w:r>
              <w:rPr>
                <w:rFonts w:ascii="Simplified Arabic" w:hAnsi="Simplified Arabic" w:eastAsia="Times New Roman" w:cs="Simplified Arabic"/>
                <w:iCs/>
                <w:sz w:val="32"/>
                <w:szCs w:val="32"/>
                <w:vertAlign w:val="superscript"/>
                <w:lang w:bidi="ar-IQ"/>
              </w:rPr>
              <w:t>3</w:t>
            </w:r>
            <w:r>
              <w:rPr>
                <w:rFonts w:ascii="Simplified Arabic" w:hAnsi="Simplified Arabic" w:eastAsia="Times New Roman" w:cs="Simplified Arabic"/>
                <w:iCs/>
                <w:sz w:val="32"/>
                <w:szCs w:val="32"/>
                <w:lang w:bidi="ar-IQ"/>
              </w:rPr>
              <w:t xml:space="preserve"> pa K</w:t>
            </w:r>
            <w:r>
              <w:rPr>
                <w:rFonts w:ascii="Simplified Arabic" w:hAnsi="Simplified Arabic" w:eastAsia="Times New Roman" w:cs="Simplified Arabic"/>
                <w:iCs/>
                <w:sz w:val="32"/>
                <w:szCs w:val="32"/>
                <w:vertAlign w:val="superscript"/>
                <w:lang w:bidi="ar-IQ"/>
              </w:rPr>
              <w:t>-1</w:t>
            </w:r>
            <w:r>
              <w:rPr>
                <w:rFonts w:ascii="Simplified Arabic" w:hAnsi="Simplified Arabic" w:eastAsia="Times New Roman" w:cs="Simplified Arabic"/>
                <w:iCs/>
                <w:sz w:val="32"/>
                <w:szCs w:val="32"/>
                <w:lang w:bidi="ar-IQ"/>
              </w:rPr>
              <w:t xml:space="preserve"> mol</w:t>
            </w:r>
            <w:r>
              <w:rPr>
                <w:rFonts w:ascii="Simplified Arabic" w:hAnsi="Simplified Arabic" w:eastAsia="Times New Roman" w:cs="Simplified Arabic"/>
                <w:iCs/>
                <w:sz w:val="32"/>
                <w:szCs w:val="32"/>
                <w:vertAlign w:val="superscript"/>
                <w:lang w:bidi="ar-IQ"/>
              </w:rPr>
              <w:t>-1</w:t>
            </w:r>
          </w:p>
        </w:tc>
      </w:tr>
      <w:tr w14:paraId="7E05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auto"/>
          </w:tcPr>
          <w:p w14:paraId="28D39B3C">
            <w:pPr>
              <w:pStyle w:val="21"/>
              <w:bidi w:val="0"/>
              <w:spacing w:after="0" w:line="240" w:lineRule="auto"/>
              <w:ind w:left="0"/>
              <w:jc w:val="both"/>
              <w:rPr>
                <w:rFonts w:ascii="Simplified Arabic" w:hAnsi="Simplified Arabic" w:eastAsia="Times New Roman" w:cs="Simplified Arabic"/>
                <w:iCs/>
                <w:sz w:val="32"/>
                <w:szCs w:val="32"/>
                <w:vertAlign w:val="superscript"/>
                <w:lang w:bidi="ar-IQ"/>
              </w:rPr>
            </w:pPr>
            <w:r>
              <w:rPr>
                <w:rFonts w:ascii="Simplified Arabic" w:hAnsi="Simplified Arabic" w:eastAsia="Times New Roman" w:cs="Simplified Arabic"/>
                <w:iCs/>
                <w:sz w:val="32"/>
                <w:szCs w:val="32"/>
                <w:lang w:bidi="ar-IQ"/>
              </w:rPr>
              <w:t>0.0831441 L Bar K</w:t>
            </w:r>
            <w:r>
              <w:rPr>
                <w:rFonts w:ascii="Simplified Arabic" w:hAnsi="Simplified Arabic" w:eastAsia="Times New Roman" w:cs="Simplified Arabic"/>
                <w:iCs/>
                <w:sz w:val="32"/>
                <w:szCs w:val="32"/>
                <w:vertAlign w:val="superscript"/>
                <w:lang w:bidi="ar-IQ"/>
              </w:rPr>
              <w:t>-1</w:t>
            </w:r>
            <w:r>
              <w:rPr>
                <w:rFonts w:ascii="Simplified Arabic" w:hAnsi="Simplified Arabic" w:eastAsia="Times New Roman" w:cs="Simplified Arabic"/>
                <w:iCs/>
                <w:sz w:val="32"/>
                <w:szCs w:val="32"/>
                <w:lang w:bidi="ar-IQ"/>
              </w:rPr>
              <w:t xml:space="preserve"> mol</w:t>
            </w:r>
            <w:r>
              <w:rPr>
                <w:rFonts w:ascii="Simplified Arabic" w:hAnsi="Simplified Arabic" w:eastAsia="Times New Roman" w:cs="Simplified Arabic"/>
                <w:iCs/>
                <w:sz w:val="32"/>
                <w:szCs w:val="32"/>
                <w:vertAlign w:val="superscript"/>
                <w:lang w:bidi="ar-IQ"/>
              </w:rPr>
              <w:t>-1</w:t>
            </w:r>
          </w:p>
        </w:tc>
      </w:tr>
    </w:tbl>
    <w:p w14:paraId="799BA81D">
      <w:pPr>
        <w:pStyle w:val="21"/>
        <w:spacing w:after="0" w:line="240" w:lineRule="auto"/>
        <w:ind w:left="0"/>
        <w:jc w:val="lowKashida"/>
        <w:rPr>
          <w:rFonts w:ascii="Simplified Arabic" w:hAnsi="Simplified Arabic" w:eastAsia="Times New Roman" w:cs="Simplified Arabic"/>
          <w:i/>
          <w:sz w:val="32"/>
          <w:szCs w:val="32"/>
          <w:rtl/>
          <w:lang w:bidi="ar-IQ"/>
        </w:rPr>
      </w:pPr>
    </w:p>
    <w:p w14:paraId="72887962">
      <w:pPr>
        <w:pStyle w:val="21"/>
        <w:spacing w:after="0" w:line="240" w:lineRule="auto"/>
        <w:ind w:left="0"/>
        <w:jc w:val="lowKashida"/>
        <w:rPr>
          <w:rFonts w:ascii="Simplified Arabic" w:hAnsi="Simplified Arabic" w:eastAsia="Times New Roman" w:cs="Simplified Arabic"/>
          <w:i/>
          <w:sz w:val="32"/>
          <w:szCs w:val="32"/>
          <w:lang w:bidi="ar-IQ"/>
        </w:rPr>
      </w:pPr>
    </w:p>
    <w:p w14:paraId="176733F5">
      <w:pPr>
        <w:pStyle w:val="21"/>
        <w:spacing w:after="0" w:line="240" w:lineRule="auto"/>
        <w:ind w:left="0"/>
        <w:jc w:val="lowKashida"/>
        <w:rPr>
          <w:rFonts w:ascii="Simplified Arabic" w:hAnsi="Simplified Arabic" w:cs="Simplified Arabic"/>
          <w:b/>
          <w:bCs/>
          <w:color w:val="FF0000"/>
          <w:sz w:val="32"/>
          <w:szCs w:val="32"/>
          <w:lang w:bidi="ar-IQ"/>
        </w:rPr>
      </w:pPr>
      <w:r>
        <w:rPr>
          <w:rFonts w:hint="cs" w:ascii="Simplified Arabic" w:hAnsi="Simplified Arabic" w:cs="Simplified Arabic"/>
          <w:b/>
          <w:bCs/>
          <w:color w:val="FF0000"/>
          <w:sz w:val="32"/>
          <w:szCs w:val="32"/>
          <w:rtl/>
          <w:lang w:bidi="ar-IQ"/>
        </w:rPr>
        <w:t>بعض الصيغ الأخرى للمعادلة العامة للغازات المثالية</w:t>
      </w:r>
    </w:p>
    <w:p w14:paraId="308C4CBB">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يمكن الاستفادة من المعادلة العامة للغازات لحساب بعض الخواص الأخرى للغازات مثلاً وزن الغاز (</w:t>
      </w:r>
      <w:r>
        <w:rPr>
          <w:rFonts w:ascii="Times New Roman" w:hAnsi="Times New Roman" w:cs="Simplified Arabic"/>
          <w:sz w:val="32"/>
          <w:szCs w:val="32"/>
          <w:lang w:bidi="ar-IQ"/>
        </w:rPr>
        <w:t>w</w:t>
      </w:r>
      <w:r>
        <w:rPr>
          <w:rFonts w:hint="cs" w:ascii="Simplified Arabic" w:hAnsi="Simplified Arabic" w:cs="Simplified Arabic"/>
          <w:sz w:val="32"/>
          <w:szCs w:val="32"/>
          <w:rtl/>
          <w:lang w:bidi="ar-IQ"/>
        </w:rPr>
        <w:t xml:space="preserve">) ووزنه الجزيئي والكثافة وكالآتي: </w:t>
      </w:r>
    </w:p>
    <w:p w14:paraId="6F518724">
      <w:pPr>
        <w:pStyle w:val="21"/>
        <w:bidi w:val="0"/>
        <w:spacing w:after="0" w:line="240" w:lineRule="auto"/>
        <w:ind w:left="0"/>
        <w:jc w:val="lowKashida"/>
        <w:rPr>
          <w:rFonts w:ascii="Simplified Arabic" w:hAnsi="Simplified Arabic" w:cs="Simplified Arabic"/>
          <w:sz w:val="32"/>
          <w:szCs w:val="32"/>
          <w:lang w:bidi="ar-IQ"/>
        </w:rPr>
      </w:pPr>
      <m:oMathPara>
        <m:oMath>
          <m:r>
            <m:rPr/>
            <w:rPr>
              <w:rFonts w:ascii="Cambria Math" w:hAnsi="Cambria Math" w:cs="Simplified Arabic"/>
              <w:sz w:val="32"/>
              <w:szCs w:val="32"/>
              <w:lang w:bidi="ar-IQ"/>
            </w:rPr>
            <m:t>PV=nRT……(1)</m:t>
          </m:r>
        </m:oMath>
      </m:oMathPara>
    </w:p>
    <w:p w14:paraId="76575C9E">
      <w:pPr>
        <w:pStyle w:val="21"/>
        <w:bidi w:val="0"/>
        <w:spacing w:after="0" w:line="240" w:lineRule="auto"/>
        <w:ind w:left="0"/>
        <w:jc w:val="lowKashida"/>
        <w:rPr>
          <w:rFonts w:ascii="Times New Roman" w:hAnsi="Times New Roman" w:cs="Simplified Arabic"/>
          <w:i/>
          <w:sz w:val="32"/>
          <w:szCs w:val="32"/>
          <w:lang w:bidi="ar-IQ"/>
        </w:rPr>
      </w:pPr>
      <m:oMathPara>
        <m:oMath>
          <m:r>
            <m:rPr/>
            <w:rPr>
              <w:rFonts w:ascii="Cambria Math" w:hAnsi="Cambria Math" w:cs="Simplified Arabic"/>
              <w:sz w:val="32"/>
              <w:szCs w:val="32"/>
              <w:lang w:bidi="ar-IQ"/>
            </w:rPr>
            <m:t xml:space="preserve">PV= </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W</m:t>
              </m:r>
              <m:ctrlPr>
                <w:rPr>
                  <w:rFonts w:ascii="Cambria Math" w:hAnsi="Cambria Math" w:cs="Simplified Arabic"/>
                  <w:i/>
                  <w:sz w:val="32"/>
                  <w:szCs w:val="32"/>
                  <w:lang w:bidi="ar-IQ"/>
                </w:rPr>
              </m:ctrlPr>
            </m:num>
            <m:den>
              <m:r>
                <m:rPr/>
                <w:rPr>
                  <w:rFonts w:ascii="Cambria Math" w:hAnsi="Cambria Math" w:cs="Simplified Arabic"/>
                  <w:sz w:val="32"/>
                  <w:szCs w:val="32"/>
                  <w:lang w:bidi="ar-IQ"/>
                </w:rPr>
                <m:t>M</m:t>
              </m:r>
              <m:ctrlPr>
                <w:rPr>
                  <w:rFonts w:ascii="Cambria Math" w:hAnsi="Cambria Math" w:cs="Simplified Arabic"/>
                  <w:i/>
                  <w:sz w:val="32"/>
                  <w:szCs w:val="32"/>
                  <w:lang w:bidi="ar-IQ"/>
                </w:rPr>
              </m:ctrlPr>
            </m:den>
          </m:f>
          <m:r>
            <m:rPr/>
            <w:rPr>
              <w:rFonts w:ascii="Cambria Math" w:hAnsi="Cambria Math" w:cs="Simplified Arabic"/>
              <w:sz w:val="32"/>
              <w:szCs w:val="32"/>
              <w:lang w:bidi="ar-IQ"/>
            </w:rPr>
            <m:t>RT……(2)</m:t>
          </m:r>
        </m:oMath>
      </m:oMathPara>
    </w:p>
    <w:p w14:paraId="0D571DD6">
      <w:pPr>
        <w:pStyle w:val="21"/>
        <w:spacing w:after="0" w:line="240" w:lineRule="auto"/>
        <w:ind w:left="0"/>
        <w:jc w:val="lowKashida"/>
        <w:rPr>
          <w:rFonts w:ascii="Simplified Arabic" w:hAnsi="Simplified Arabic" w:cs="Simplified Arabic"/>
          <w:i/>
          <w:sz w:val="32"/>
          <w:szCs w:val="32"/>
          <w:rtl/>
          <w:lang w:bidi="ar-IQ"/>
        </w:rPr>
      </w:pPr>
      <w:r>
        <w:rPr>
          <w:rFonts w:ascii="Simplified Arabic" w:hAnsi="Simplified Arabic" w:cs="Simplified Arabic"/>
          <w:iCs/>
          <w:sz w:val="32"/>
          <w:szCs w:val="32"/>
          <w:lang w:bidi="ar-IQ"/>
        </w:rPr>
        <w:t>M</w:t>
      </w:r>
      <w:r>
        <w:rPr>
          <w:rFonts w:hint="cs" w:ascii="Simplified Arabic" w:hAnsi="Simplified Arabic" w:cs="Simplified Arabic"/>
          <w:iCs/>
          <w:sz w:val="32"/>
          <w:szCs w:val="32"/>
          <w:rtl/>
          <w:lang w:bidi="ar-IQ"/>
        </w:rPr>
        <w:t xml:space="preserve"> </w:t>
      </w:r>
      <w:r>
        <w:rPr>
          <w:rFonts w:hint="cs" w:ascii="Simplified Arabic" w:hAnsi="Simplified Arabic" w:cs="Simplified Arabic"/>
          <w:i/>
          <w:sz w:val="32"/>
          <w:szCs w:val="32"/>
          <w:rtl/>
          <w:lang w:bidi="ar-IQ"/>
        </w:rPr>
        <w:t xml:space="preserve">الوزن الجزيئي للغاز </w:t>
      </w:r>
    </w:p>
    <w:p w14:paraId="04154DC7">
      <w:pPr>
        <w:pStyle w:val="21"/>
        <w:bidi w:val="0"/>
        <w:spacing w:after="0" w:line="240" w:lineRule="auto"/>
        <w:ind w:left="0"/>
        <w:jc w:val="lowKashida"/>
        <w:rPr>
          <w:rFonts w:ascii="Times New Roman" w:hAnsi="Times New Roman" w:cs="Simplified Arabic"/>
          <w:i/>
          <w:sz w:val="32"/>
          <w:szCs w:val="32"/>
          <w:lang w:bidi="ar-IQ"/>
        </w:rPr>
      </w:pPr>
      <m:oMathPara>
        <m:oMath>
          <m:r>
            <m:rPr/>
            <w:rPr>
              <w:rFonts w:ascii="Cambria Math" w:hAnsi="Cambria Math" w:cs="Simplified Arabic"/>
              <w:sz w:val="32"/>
              <w:szCs w:val="32"/>
              <w:lang w:bidi="ar-IQ"/>
            </w:rPr>
            <m:t>∴M=</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WRT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PV</m:t>
              </m:r>
              <m:ctrlPr>
                <w:rPr>
                  <w:rFonts w:ascii="Cambria Math" w:hAnsi="Cambria Math" w:cs="Simplified Arabic"/>
                  <w:i/>
                  <w:sz w:val="32"/>
                  <w:szCs w:val="32"/>
                  <w:lang w:bidi="ar-IQ"/>
                </w:rPr>
              </m:ctrlPr>
            </m:den>
          </m:f>
          <m:r>
            <m:rPr/>
            <w:rPr>
              <w:rFonts w:ascii="Cambria Math" w:hAnsi="Cambria Math" w:cs="Simplified Arabic"/>
              <w:sz w:val="32"/>
              <w:szCs w:val="32"/>
              <w:lang w:bidi="ar-IQ"/>
            </w:rPr>
            <m:t>…….(3)</m:t>
          </m:r>
        </m:oMath>
      </m:oMathPara>
    </w:p>
    <w:p w14:paraId="74A5BD63">
      <w:pPr>
        <w:pStyle w:val="21"/>
        <w:spacing w:after="0" w:line="240" w:lineRule="auto"/>
        <w:ind w:left="0"/>
        <w:jc w:val="lowKashida"/>
        <w:rPr>
          <w:rFonts w:ascii="Simplified Arabic" w:hAnsi="Simplified Arabic" w:cs="Simplified Arabic"/>
          <w:i/>
          <w:sz w:val="32"/>
          <w:szCs w:val="32"/>
          <w:rtl/>
          <w:lang w:bidi="ar-IQ"/>
        </w:rPr>
      </w:pPr>
      <w:r>
        <w:rPr>
          <w:rFonts w:hint="cs" w:ascii="Simplified Arabic" w:hAnsi="Simplified Arabic" w:cs="Simplified Arabic"/>
          <w:i/>
          <w:sz w:val="32"/>
          <w:szCs w:val="32"/>
          <w:rtl/>
          <w:lang w:bidi="ar-IQ"/>
        </w:rPr>
        <w:t xml:space="preserve">ولحساب الكثافة وهي كتلة وحدة الحجم </w:t>
      </w:r>
    </w:p>
    <w:p w14:paraId="7160F7F6">
      <w:pPr>
        <w:pStyle w:val="21"/>
        <w:bidi w:val="0"/>
        <w:spacing w:after="0" w:line="240" w:lineRule="auto"/>
        <w:ind w:left="0"/>
        <w:jc w:val="lowKashida"/>
        <w:rPr>
          <w:rFonts w:ascii="Times New Roman" w:hAnsi="Times New Roman" w:cs="Simplified Arabic"/>
          <w:iCs/>
          <w:sz w:val="32"/>
          <w:szCs w:val="32"/>
          <w:lang w:bidi="ar-IQ"/>
        </w:rPr>
      </w:pPr>
      <m:oMathPara>
        <m:oMath>
          <m:r>
            <m:rPr/>
            <w:rPr>
              <w:rFonts w:ascii="Cambria Math" w:hAnsi="Cambria Math" w:cs="Simplified Arabic"/>
              <w:sz w:val="32"/>
              <w:szCs w:val="32"/>
              <w:lang w:bidi="ar-IQ"/>
            </w:rPr>
            <m:t>ρ=</m:t>
          </m:r>
          <m:f>
            <m:fPr>
              <m:ctrlPr>
                <w:rPr>
                  <w:rFonts w:ascii="Cambria Math" w:hAnsi="Cambria Math" w:cs="Simplified Arabic"/>
                  <w:i/>
                  <w:iCs/>
                  <w:sz w:val="32"/>
                  <w:szCs w:val="32"/>
                  <w:lang w:bidi="ar-IQ"/>
                </w:rPr>
              </m:ctrlPr>
            </m:fPr>
            <m:num>
              <m:r>
                <m:rPr/>
                <w:rPr>
                  <w:rFonts w:ascii="Cambria Math" w:hAnsi="Cambria Math" w:cs="Simplified Arabic"/>
                  <w:sz w:val="32"/>
                  <w:szCs w:val="32"/>
                  <w:lang w:bidi="ar-IQ"/>
                </w:rPr>
                <m:t>W</m:t>
              </m:r>
              <m:ctrlPr>
                <w:rPr>
                  <w:rFonts w:ascii="Cambria Math" w:hAnsi="Cambria Math" w:cs="Simplified Arabic"/>
                  <w:i/>
                  <w:iCs/>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iCs/>
                  <w:sz w:val="32"/>
                  <w:szCs w:val="32"/>
                  <w:lang w:bidi="ar-IQ"/>
                </w:rPr>
              </m:ctrlPr>
            </m:den>
          </m:f>
        </m:oMath>
      </m:oMathPara>
    </w:p>
    <w:p w14:paraId="1D59A462">
      <w:pPr>
        <w:pStyle w:val="21"/>
        <w:bidi w:val="0"/>
        <w:spacing w:after="0" w:line="240" w:lineRule="auto"/>
        <w:ind w:left="0"/>
        <w:jc w:val="lowKashida"/>
        <w:rPr>
          <w:rFonts w:ascii="Simplified Arabic" w:hAnsi="Simplified Arabic" w:cs="Simplified Arabic"/>
          <w:iCs/>
          <w:sz w:val="32"/>
          <w:szCs w:val="32"/>
          <w:lang w:bidi="ar-IQ"/>
        </w:rPr>
      </w:pPr>
      <m:oMathPara>
        <m:oMath>
          <m:r>
            <m:rPr/>
            <w:rPr>
              <w:rFonts w:ascii="Cambria Math" w:hAnsi="Cambria Math" w:cs="Simplified Arabic"/>
              <w:sz w:val="32"/>
              <w:szCs w:val="32"/>
              <w:lang w:bidi="ar-IQ"/>
            </w:rPr>
            <m:t>∴M=</m:t>
          </m:r>
          <m:f>
            <m:fPr>
              <m:ctrlPr>
                <w:rPr>
                  <w:rFonts w:ascii="Cambria Math" w:hAnsi="Cambria Math" w:cs="Simplified Arabic"/>
                  <w:i/>
                  <w:iCs/>
                  <w:sz w:val="32"/>
                  <w:szCs w:val="32"/>
                  <w:lang w:bidi="ar-IQ"/>
                </w:rPr>
              </m:ctrlPr>
            </m:fPr>
            <m:num>
              <m:r>
                <m:rPr/>
                <w:rPr>
                  <w:rFonts w:ascii="Cambria Math" w:hAnsi="Cambria Math" w:cs="Simplified Arabic"/>
                  <w:sz w:val="32"/>
                  <w:szCs w:val="32"/>
                  <w:lang w:bidi="ar-IQ"/>
                </w:rPr>
                <m:t>ρRT</m:t>
              </m:r>
              <m:ctrlPr>
                <w:rPr>
                  <w:rFonts w:ascii="Cambria Math" w:hAnsi="Cambria Math" w:cs="Simplified Arabic"/>
                  <w:i/>
                  <w:iCs/>
                  <w:sz w:val="32"/>
                  <w:szCs w:val="32"/>
                  <w:lang w:bidi="ar-IQ"/>
                </w:rPr>
              </m:ctrlPr>
            </m:num>
            <m:den>
              <m:r>
                <m:rPr/>
                <w:rPr>
                  <w:rFonts w:ascii="Cambria Math" w:hAnsi="Cambria Math" w:cs="Simplified Arabic"/>
                  <w:sz w:val="32"/>
                  <w:szCs w:val="32"/>
                  <w:lang w:bidi="ar-IQ"/>
                </w:rPr>
                <m:t>P</m:t>
              </m:r>
              <m:ctrlPr>
                <w:rPr>
                  <w:rFonts w:ascii="Cambria Math" w:hAnsi="Cambria Math" w:cs="Simplified Arabic"/>
                  <w:i/>
                  <w:iCs/>
                  <w:sz w:val="32"/>
                  <w:szCs w:val="32"/>
                  <w:lang w:bidi="ar-IQ"/>
                </w:rPr>
              </m:ctrlPr>
            </m:den>
          </m:f>
          <m:r>
            <m:rPr/>
            <w:rPr>
              <w:rFonts w:ascii="Cambria Math" w:hAnsi="Cambria Math" w:cs="Simplified Arabic"/>
              <w:sz w:val="32"/>
              <w:szCs w:val="32"/>
              <w:lang w:bidi="ar-IQ"/>
            </w:rPr>
            <m:t>→ρ=</m:t>
          </m:r>
          <m:f>
            <m:fPr>
              <m:ctrlPr>
                <w:rPr>
                  <w:rFonts w:ascii="Cambria Math" w:hAnsi="Cambria Math" w:cs="Simplified Arabic"/>
                  <w:i/>
                  <w:iCs/>
                  <w:sz w:val="32"/>
                  <w:szCs w:val="32"/>
                  <w:lang w:bidi="ar-IQ"/>
                </w:rPr>
              </m:ctrlPr>
            </m:fPr>
            <m:num>
              <m:r>
                <m:rPr/>
                <w:rPr>
                  <w:rFonts w:ascii="Cambria Math" w:hAnsi="Cambria Math" w:cs="Simplified Arabic"/>
                  <w:sz w:val="32"/>
                  <w:szCs w:val="32"/>
                  <w:lang w:bidi="ar-IQ"/>
                </w:rPr>
                <m:t>PM</m:t>
              </m:r>
              <m:ctrlPr>
                <w:rPr>
                  <w:rFonts w:ascii="Cambria Math" w:hAnsi="Cambria Math" w:cs="Simplified Arabic"/>
                  <w:i/>
                  <w:iCs/>
                  <w:sz w:val="32"/>
                  <w:szCs w:val="32"/>
                  <w:lang w:bidi="ar-IQ"/>
                </w:rPr>
              </m:ctrlPr>
            </m:num>
            <m:den>
              <m:r>
                <m:rPr/>
                <w:rPr>
                  <w:rFonts w:ascii="Cambria Math" w:hAnsi="Cambria Math" w:cs="Simplified Arabic"/>
                  <w:sz w:val="32"/>
                  <w:szCs w:val="32"/>
                  <w:lang w:bidi="ar-IQ"/>
                </w:rPr>
                <m:t>RT</m:t>
              </m:r>
              <m:ctrlPr>
                <w:rPr>
                  <w:rFonts w:ascii="Cambria Math" w:hAnsi="Cambria Math" w:cs="Simplified Arabic"/>
                  <w:i/>
                  <w:iCs/>
                  <w:sz w:val="32"/>
                  <w:szCs w:val="32"/>
                  <w:lang w:bidi="ar-IQ"/>
                </w:rPr>
              </m:ctrlPr>
            </m:den>
          </m:f>
          <m:r>
            <m:rPr/>
            <w:rPr>
              <w:rFonts w:ascii="Cambria Math" w:hAnsi="Cambria Math" w:cs="Simplified Arabic"/>
              <w:sz w:val="32"/>
              <w:szCs w:val="32"/>
              <w:lang w:bidi="ar-IQ"/>
            </w:rPr>
            <m:t>……(4)</m:t>
          </m:r>
        </m:oMath>
      </m:oMathPara>
    </w:p>
    <w:p w14:paraId="7ACF96BC">
      <w:pPr>
        <w:pStyle w:val="21"/>
        <w:bidi w:val="0"/>
        <w:spacing w:after="0" w:line="240" w:lineRule="auto"/>
        <w:ind w:left="0"/>
        <w:jc w:val="lowKashida"/>
        <w:rPr>
          <w:rFonts w:ascii="Simplified Arabic" w:hAnsi="Simplified Arabic" w:cs="Simplified Arabic"/>
          <w:iCs/>
          <w:sz w:val="32"/>
          <w:szCs w:val="32"/>
          <w:lang w:bidi="ar-IQ"/>
        </w:rPr>
      </w:pPr>
      <w:r>
        <w:rPr>
          <w:rFonts w:ascii="Simplified Arabic" w:hAnsi="Simplified Arabic" w:cs="Simplified Arabic"/>
          <w:iCs/>
          <w:sz w:val="32"/>
          <w:szCs w:val="32"/>
          <w:lang w:bidi="ar-IQ"/>
        </w:rPr>
        <w:t xml:space="preserve">Or </w:t>
      </w:r>
      <m:oMath>
        <m:r>
          <m:rPr/>
          <w:rPr>
            <w:rFonts w:ascii="Cambria Math" w:hAnsi="Cambria Math" w:cs="Simplified Arabic"/>
            <w:sz w:val="32"/>
            <w:szCs w:val="32"/>
            <w:lang w:bidi="ar-IQ"/>
          </w:rPr>
          <m:t>ρM=PRT→P=</m:t>
        </m:r>
        <m:f>
          <m:fPr>
            <m:ctrlPr>
              <w:rPr>
                <w:rFonts w:ascii="Cambria Math" w:hAnsi="Cambria Math" w:cs="Simplified Arabic"/>
                <w:i/>
                <w:iCs/>
                <w:sz w:val="32"/>
                <w:szCs w:val="32"/>
                <w:lang w:bidi="ar-IQ"/>
              </w:rPr>
            </m:ctrlPr>
          </m:fPr>
          <m:num>
            <m:r>
              <m:rPr/>
              <w:rPr>
                <w:rFonts w:ascii="Cambria Math" w:hAnsi="Cambria Math" w:cs="Simplified Arabic"/>
                <w:sz w:val="32"/>
                <w:szCs w:val="32"/>
                <w:lang w:bidi="ar-IQ"/>
              </w:rPr>
              <m:t>ρRT</m:t>
            </m:r>
            <m:ctrlPr>
              <w:rPr>
                <w:rFonts w:ascii="Cambria Math" w:hAnsi="Cambria Math" w:cs="Simplified Arabic"/>
                <w:i/>
                <w:iCs/>
                <w:sz w:val="32"/>
                <w:szCs w:val="32"/>
                <w:lang w:bidi="ar-IQ"/>
              </w:rPr>
            </m:ctrlPr>
          </m:num>
          <m:den>
            <m:r>
              <m:rPr/>
              <w:rPr>
                <w:rFonts w:ascii="Cambria Math" w:hAnsi="Cambria Math" w:cs="Simplified Arabic"/>
                <w:sz w:val="32"/>
                <w:szCs w:val="32"/>
                <w:lang w:bidi="ar-IQ"/>
              </w:rPr>
              <m:t>M</m:t>
            </m:r>
            <m:ctrlPr>
              <w:rPr>
                <w:rFonts w:ascii="Cambria Math" w:hAnsi="Cambria Math" w:cs="Simplified Arabic"/>
                <w:i/>
                <w:iCs/>
                <w:sz w:val="32"/>
                <w:szCs w:val="32"/>
                <w:lang w:bidi="ar-IQ"/>
              </w:rPr>
            </m:ctrlPr>
          </m:den>
        </m:f>
        <m:r>
          <m:rPr/>
          <w:rPr>
            <w:rFonts w:ascii="Cambria Math" w:hAnsi="Cambria Math" w:cs="Simplified Arabic"/>
            <w:sz w:val="32"/>
            <w:szCs w:val="32"/>
            <w:lang w:bidi="ar-IQ"/>
          </w:rPr>
          <m:t>…(5)</m:t>
        </m:r>
      </m:oMath>
    </w:p>
    <w:p w14:paraId="032E0C56">
      <w:pPr>
        <w:pStyle w:val="21"/>
        <w:spacing w:after="0" w:line="240" w:lineRule="auto"/>
        <w:ind w:left="0"/>
        <w:jc w:val="lowKashida"/>
        <w:rPr>
          <w:rFonts w:ascii="Simplified Arabic" w:hAnsi="Simplified Arabic" w:cs="Simplified Arabic"/>
          <w:i/>
          <w:sz w:val="32"/>
          <w:szCs w:val="32"/>
          <w:rtl/>
          <w:lang w:bidi="ar-IQ"/>
        </w:rPr>
      </w:pPr>
    </w:p>
    <w:p w14:paraId="06D8BB07">
      <w:pPr>
        <w:spacing w:after="0" w:line="240" w:lineRule="auto"/>
        <w:jc w:val="lowKashida"/>
        <w:rPr>
          <w:rFonts w:ascii="Simplified Arabic" w:hAnsi="Simplified Arabic" w:cs="Simplified Arabic"/>
          <w:iCs/>
          <w:sz w:val="32"/>
          <w:szCs w:val="32"/>
          <w:rtl/>
          <w:lang w:bidi="ar-IQ"/>
        </w:rPr>
      </w:pPr>
      <w:r>
        <w:rPr>
          <w:rFonts w:hint="cs" w:ascii="Simplified Arabic" w:hAnsi="Simplified Arabic" w:cs="Simplified Arabic"/>
          <w:i/>
          <w:sz w:val="32"/>
          <w:szCs w:val="32"/>
          <w:rtl/>
          <w:lang w:bidi="ar-IQ"/>
        </w:rPr>
        <w:t xml:space="preserve">ملاحظة: أي كمية مقسومة على عدد المولات </w:t>
      </w:r>
      <w:r>
        <w:rPr>
          <w:rFonts w:ascii="Simplified Arabic" w:hAnsi="Simplified Arabic" w:cs="Simplified Arabic"/>
          <w:iCs/>
          <w:sz w:val="32"/>
          <w:szCs w:val="32"/>
          <w:lang w:bidi="ar-IQ"/>
        </w:rPr>
        <w:t>n</w:t>
      </w:r>
      <w:r>
        <w:rPr>
          <w:rFonts w:hint="cs" w:ascii="Simplified Arabic" w:hAnsi="Simplified Arabic" w:cs="Simplified Arabic"/>
          <w:iCs/>
          <w:sz w:val="32"/>
          <w:szCs w:val="32"/>
          <w:rtl/>
          <w:lang w:bidi="ar-IQ"/>
        </w:rPr>
        <w:t xml:space="preserve"> </w:t>
      </w:r>
      <w:r>
        <w:rPr>
          <w:rFonts w:hint="cs" w:ascii="Simplified Arabic" w:hAnsi="Simplified Arabic" w:cs="Simplified Arabic"/>
          <w:i/>
          <w:sz w:val="32"/>
          <w:szCs w:val="32"/>
          <w:rtl/>
          <w:lang w:bidi="ar-IQ"/>
        </w:rPr>
        <w:t xml:space="preserve">فتعرف بالكمية المولارية مثلاً الحجم المولي </w:t>
      </w:r>
      <w:r>
        <w:rPr>
          <w:rFonts w:ascii="Simplified Arabic" w:hAnsi="Simplified Arabic" w:cs="Simplified Arabic"/>
          <w:iCs/>
          <w:sz w:val="32"/>
          <w:szCs w:val="32"/>
          <w:lang w:bidi="ar-IQ"/>
        </w:rPr>
        <w:t>V</w:t>
      </w:r>
      <w:r>
        <w:rPr>
          <w:rFonts w:ascii="Simplified Arabic" w:hAnsi="Simplified Arabic" w:cs="Simplified Arabic"/>
          <w:iCs/>
          <w:sz w:val="32"/>
          <w:szCs w:val="32"/>
          <w:vertAlign w:val="subscript"/>
          <w:lang w:bidi="ar-IQ"/>
        </w:rPr>
        <w:t>m</w:t>
      </w:r>
    </w:p>
    <w:p w14:paraId="6E44B350">
      <w:pPr>
        <w:bidi w:val="0"/>
        <w:spacing w:after="0" w:line="240" w:lineRule="auto"/>
        <w:jc w:val="lowKashida"/>
        <w:rPr>
          <w:rFonts w:ascii="Times New Roman" w:hAnsi="Times New Roman" w:cs="Simplified Arabic"/>
          <w:iCs/>
          <w:sz w:val="32"/>
          <w:szCs w:val="32"/>
          <w:lang w:bidi="ar-IQ"/>
        </w:rPr>
      </w:pPr>
      <m:oMathPara>
        <m:oMath>
          <m:sSub>
            <m:sSubPr>
              <m:ctrlPr>
                <w:rPr>
                  <w:rFonts w:ascii="Cambria Math" w:hAnsi="Cambria Math" w:cs="Simplified Arabic"/>
                  <w:i/>
                  <w:iCs/>
                  <w:sz w:val="32"/>
                  <w:szCs w:val="32"/>
                  <w:lang w:bidi="ar-IQ"/>
                </w:rPr>
              </m:ctrlPr>
            </m:sSubPr>
            <m:e>
              <m:r>
                <m:rPr/>
                <w:rPr>
                  <w:rFonts w:ascii="Cambria Math" w:hAnsi="Cambria Math" w:cs="Simplified Arabic"/>
                  <w:sz w:val="32"/>
                  <w:szCs w:val="32"/>
                  <w:lang w:bidi="ar-IQ"/>
                </w:rPr>
                <m:t>V</m:t>
              </m:r>
              <m:ctrlPr>
                <w:rPr>
                  <w:rFonts w:ascii="Cambria Math" w:hAnsi="Cambria Math" w:cs="Simplified Arabic"/>
                  <w:i/>
                  <w:iCs/>
                  <w:sz w:val="32"/>
                  <w:szCs w:val="32"/>
                  <w:lang w:bidi="ar-IQ"/>
                </w:rPr>
              </m:ctrlPr>
            </m:e>
            <m:sub>
              <m:r>
                <m:rPr/>
                <w:rPr>
                  <w:rFonts w:ascii="Cambria Math" w:hAnsi="Cambria Math" w:cs="Simplified Arabic"/>
                  <w:sz w:val="32"/>
                  <w:szCs w:val="32"/>
                  <w:lang w:bidi="ar-IQ"/>
                </w:rPr>
                <m:t>m</m:t>
              </m:r>
              <m:ctrlPr>
                <w:rPr>
                  <w:rFonts w:ascii="Cambria Math" w:hAnsi="Cambria Math" w:cs="Simplified Arabic"/>
                  <w:i/>
                  <w:iCs/>
                  <w:sz w:val="32"/>
                  <w:szCs w:val="32"/>
                  <w:lang w:bidi="ar-IQ"/>
                </w:rPr>
              </m:ctrlPr>
            </m:sub>
          </m:sSub>
          <m:r>
            <m:rPr/>
            <w:rPr>
              <w:rFonts w:ascii="Cambria Math" w:hAnsi="Cambria Math" w:cs="Simplified Arabic"/>
              <w:sz w:val="32"/>
              <w:szCs w:val="32"/>
              <w:lang w:bidi="ar-IQ"/>
            </w:rPr>
            <m:t xml:space="preserve">= </m:t>
          </m:r>
          <m:f>
            <m:fPr>
              <m:ctrlPr>
                <w:rPr>
                  <w:rFonts w:ascii="Cambria Math" w:hAnsi="Cambria Math" w:cs="Simplified Arabic"/>
                  <w:i/>
                  <w:iCs/>
                  <w:sz w:val="32"/>
                  <w:szCs w:val="32"/>
                  <w:lang w:bidi="ar-IQ"/>
                </w:rPr>
              </m:ctrlPr>
            </m:fPr>
            <m:num>
              <m:r>
                <m:rPr/>
                <w:rPr>
                  <w:rFonts w:ascii="Cambria Math" w:hAnsi="Cambria Math" w:cs="Simplified Arabic"/>
                  <w:sz w:val="32"/>
                  <w:szCs w:val="32"/>
                  <w:lang w:bidi="ar-IQ"/>
                </w:rPr>
                <m:t>V</m:t>
              </m:r>
              <m:ctrlPr>
                <w:rPr>
                  <w:rFonts w:ascii="Cambria Math" w:hAnsi="Cambria Math" w:cs="Simplified Arabic"/>
                  <w:i/>
                  <w:iCs/>
                  <w:sz w:val="32"/>
                  <w:szCs w:val="32"/>
                  <w:lang w:bidi="ar-IQ"/>
                </w:rPr>
              </m:ctrlPr>
            </m:num>
            <m:den>
              <m:r>
                <m:rPr/>
                <w:rPr>
                  <w:rFonts w:ascii="Cambria Math" w:hAnsi="Cambria Math" w:cs="Simplified Arabic"/>
                  <w:sz w:val="32"/>
                  <w:szCs w:val="32"/>
                  <w:lang w:bidi="ar-IQ"/>
                </w:rPr>
                <m:t>n</m:t>
              </m:r>
              <m:ctrlPr>
                <w:rPr>
                  <w:rFonts w:ascii="Cambria Math" w:hAnsi="Cambria Math" w:cs="Simplified Arabic"/>
                  <w:i/>
                  <w:iCs/>
                  <w:sz w:val="32"/>
                  <w:szCs w:val="32"/>
                  <w:lang w:bidi="ar-IQ"/>
                </w:rPr>
              </m:ctrlPr>
            </m:den>
          </m:f>
        </m:oMath>
      </m:oMathPara>
    </w:p>
    <w:p w14:paraId="5B0DDDFE">
      <w:pPr>
        <w:pStyle w:val="21"/>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M</w:t>
      </w:r>
      <w:r>
        <w:rPr>
          <w:rFonts w:hint="cs" w:ascii="Simplified Arabic" w:hAnsi="Simplified Arabic" w:cs="Simplified Arabic"/>
          <w:sz w:val="32"/>
          <w:szCs w:val="32"/>
          <w:rtl/>
          <w:lang w:bidi="ar-IQ"/>
        </w:rPr>
        <w:t xml:space="preserve"> الكتلة المولية (الوزن الجزيئي)</w:t>
      </w:r>
    </w:p>
    <w:p w14:paraId="0DD59BDD">
      <w:pPr>
        <w:pStyle w:val="21"/>
        <w:bidi w:val="0"/>
        <w:spacing w:after="0" w:line="240" w:lineRule="auto"/>
        <w:ind w:left="0"/>
        <w:jc w:val="lowKashida"/>
        <w:rPr>
          <w:rFonts w:ascii="Times New Roman" w:hAnsi="Times New Roman" w:cs="Simplified Arabic"/>
          <w:sz w:val="32"/>
          <w:szCs w:val="32"/>
          <w:lang w:bidi="ar-IQ"/>
        </w:rPr>
      </w:pPr>
      <m:oMathPara>
        <m:oMath>
          <m:r>
            <m:rPr/>
            <w:rPr>
              <w:rFonts w:ascii="Cambria Math" w:hAnsi="Cambria Math" w:cs="Simplified Arabic"/>
              <w:sz w:val="32"/>
              <w:szCs w:val="32"/>
              <w:lang w:bidi="ar-IQ"/>
            </w:rPr>
            <m:t>M=</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W</m:t>
              </m:r>
              <m:ctrlPr>
                <w:rPr>
                  <w:rFonts w:ascii="Cambria Math" w:hAnsi="Cambria Math" w:cs="Simplified Arabic"/>
                  <w:i/>
                  <w:sz w:val="32"/>
                  <w:szCs w:val="32"/>
                  <w:lang w:bidi="ar-IQ"/>
                </w:rPr>
              </m:ctrlPr>
            </m:num>
            <m:den>
              <m:r>
                <m:rPr/>
                <w:rPr>
                  <w:rFonts w:ascii="Cambria Math" w:hAnsi="Cambria Math" w:cs="Simplified Arabic"/>
                  <w:sz w:val="32"/>
                  <w:szCs w:val="32"/>
                  <w:lang w:bidi="ar-IQ"/>
                </w:rPr>
                <m:t>n</m:t>
              </m:r>
              <m:ctrlPr>
                <w:rPr>
                  <w:rFonts w:ascii="Cambria Math" w:hAnsi="Cambria Math" w:cs="Simplified Arabic"/>
                  <w:i/>
                  <w:sz w:val="32"/>
                  <w:szCs w:val="32"/>
                  <w:lang w:bidi="ar-IQ"/>
                </w:rPr>
              </m:ctrlPr>
            </m:den>
          </m:f>
        </m:oMath>
      </m:oMathPara>
    </w:p>
    <w:p w14:paraId="6FF6BAB8">
      <w:pPr>
        <w:pStyle w:val="21"/>
        <w:spacing w:after="0" w:line="240" w:lineRule="auto"/>
        <w:ind w:left="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sym w:font="Symbol" w:char="F072"/>
      </w:r>
      <w:r>
        <w:rPr>
          <w:rFonts w:ascii="Simplified Arabic" w:hAnsi="Simplified Arabic" w:cs="Simplified Arabic"/>
          <w:sz w:val="32"/>
          <w:szCs w:val="32"/>
          <w:vertAlign w:val="subscript"/>
          <w:lang w:bidi="ar-IQ"/>
        </w:rPr>
        <w:t xml:space="preserve">m       </w:t>
      </w:r>
      <w:r>
        <w:rPr>
          <w:rFonts w:hint="cs" w:ascii="Simplified Arabic" w:hAnsi="Simplified Arabic" w:cs="Simplified Arabic"/>
          <w:sz w:val="32"/>
          <w:szCs w:val="32"/>
          <w:rtl/>
          <w:lang w:bidi="ar-IQ"/>
        </w:rPr>
        <w:t xml:space="preserve"> الكثافة المولية  </w:t>
      </w:r>
    </w:p>
    <w:p w14:paraId="6BB34996">
      <w:pPr>
        <w:pStyle w:val="21"/>
        <w:bidi w:val="0"/>
        <w:spacing w:after="0" w:line="240" w:lineRule="auto"/>
        <w:ind w:left="0"/>
        <w:jc w:val="lowKashida"/>
        <w:rPr>
          <w:rFonts w:ascii="Simplified Arabic" w:hAnsi="Simplified Arabic" w:cs="Simplified Arabic"/>
          <w:sz w:val="32"/>
          <w:szCs w:val="32"/>
          <w:lang w:bidi="ar-IQ"/>
        </w:rPr>
      </w:pPr>
      <m:oMathPara>
        <m:oMath>
          <m:sSub>
            <m:sSubPr>
              <m:ctrlPr>
                <w:rPr>
                  <w:rFonts w:ascii="Cambria Math" w:hAnsi="Cambria Math" w:cs="Simplified Arabic"/>
                  <w:i/>
                  <w:sz w:val="32"/>
                  <w:szCs w:val="32"/>
                  <w:lang w:bidi="ar-IQ"/>
                </w:rPr>
              </m:ctrlPr>
            </m:sSubPr>
            <m:e>
              <m:r>
                <m:rPr/>
                <w:rPr>
                  <w:rFonts w:ascii="Cambria Math" w:hAnsi="Cambria Math" w:cs="Simplified Arabic"/>
                  <w:sz w:val="32"/>
                  <w:szCs w:val="32"/>
                  <w:lang w:bidi="ar-IQ"/>
                </w:rPr>
                <m:t>ρ</m:t>
              </m:r>
              <m:ctrlPr>
                <w:rPr>
                  <w:rFonts w:ascii="Cambria Math" w:hAnsi="Cambria Math" w:cs="Simplified Arabic"/>
                  <w:i/>
                  <w:sz w:val="32"/>
                  <w:szCs w:val="32"/>
                  <w:lang w:bidi="ar-IQ"/>
                </w:rPr>
              </m:ctrlPr>
            </m:e>
            <m:sub>
              <m:r>
                <m:rPr/>
                <w:rPr>
                  <w:rFonts w:ascii="Cambria Math" w:hAnsi="Cambria Math" w:cs="Simplified Arabic"/>
                  <w:sz w:val="32"/>
                  <w:szCs w:val="32"/>
                  <w:lang w:bidi="ar-IQ"/>
                </w:rPr>
                <m:t>m</m:t>
              </m:r>
              <m:ctrlPr>
                <w:rPr>
                  <w:rFonts w:ascii="Cambria Math" w:hAnsi="Cambria Math" w:cs="Simplified Arabic"/>
                  <w:i/>
                  <w:sz w:val="32"/>
                  <w:szCs w:val="32"/>
                  <w:lang w:bidi="ar-IQ"/>
                </w:rPr>
              </m:ctrlPr>
            </m:sub>
          </m:sSub>
          <m:r>
            <m:rP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ρ</m:t>
              </m:r>
              <m:ctrlPr>
                <w:rPr>
                  <w:rFonts w:ascii="Cambria Math" w:hAnsi="Cambria Math" w:cs="Simplified Arabic"/>
                  <w:i/>
                  <w:sz w:val="32"/>
                  <w:szCs w:val="32"/>
                  <w:lang w:bidi="ar-IQ"/>
                </w:rPr>
              </m:ctrlPr>
            </m:num>
            <m:den>
              <m:r>
                <m:rPr/>
                <w:rPr>
                  <w:rFonts w:ascii="Cambria Math" w:hAnsi="Cambria Math" w:cs="Simplified Arabic"/>
                  <w:sz w:val="32"/>
                  <w:szCs w:val="32"/>
                  <w:lang w:bidi="ar-IQ"/>
                </w:rPr>
                <m:t>n</m:t>
              </m:r>
              <m:ctrlPr>
                <w:rPr>
                  <w:rFonts w:ascii="Cambria Math" w:hAnsi="Cambria Math" w:cs="Simplified Arabic"/>
                  <w:i/>
                  <w:sz w:val="32"/>
                  <w:szCs w:val="32"/>
                  <w:lang w:bidi="ar-IQ"/>
                </w:rPr>
              </m:ctrlPr>
            </m:den>
          </m:f>
          <m:r>
            <m:rP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gm</m:t>
              </m:r>
              <m:ctrlPr>
                <w:rPr>
                  <w:rFonts w:ascii="Cambria Math" w:hAnsi="Cambria Math" w:cs="Simplified Arabic"/>
                  <w:i/>
                  <w:sz w:val="32"/>
                  <w:szCs w:val="32"/>
                  <w:lang w:bidi="ar-IQ"/>
                </w:rPr>
              </m:ctrlPr>
            </m:num>
            <m:den>
              <m:sSup>
                <m:sSupPr>
                  <m:ctrlPr>
                    <w:rPr>
                      <w:rFonts w:ascii="Cambria Math" w:hAnsi="Cambria Math" w:cs="Simplified Arabic"/>
                      <w:i/>
                      <w:sz w:val="32"/>
                      <w:szCs w:val="32"/>
                      <w:lang w:bidi="ar-IQ"/>
                    </w:rPr>
                  </m:ctrlPr>
                </m:sSupPr>
                <m:e>
                  <m:r>
                    <m:rPr/>
                    <w:rPr>
                      <w:rFonts w:ascii="Cambria Math" w:hAnsi="Cambria Math" w:cs="Simplified Arabic"/>
                      <w:sz w:val="32"/>
                      <w:szCs w:val="32"/>
                      <w:lang w:bidi="ar-IQ"/>
                    </w:rPr>
                    <m:t>cm</m:t>
                  </m:r>
                  <m:ctrlPr>
                    <w:rPr>
                      <w:rFonts w:ascii="Cambria Math" w:hAnsi="Cambria Math" w:cs="Simplified Arabic"/>
                      <w:i/>
                      <w:sz w:val="32"/>
                      <w:szCs w:val="32"/>
                      <w:lang w:bidi="ar-IQ"/>
                    </w:rPr>
                  </m:ctrlPr>
                </m:e>
                <m:sup>
                  <m:r>
                    <m:rPr/>
                    <w:rPr>
                      <w:rFonts w:ascii="Cambria Math" w:hAnsi="Cambria Math" w:cs="Simplified Arabic"/>
                      <w:sz w:val="32"/>
                      <w:szCs w:val="32"/>
                      <w:lang w:bidi="ar-IQ"/>
                    </w:rPr>
                    <m:t>3</m:t>
                  </m:r>
                  <m:ctrlPr>
                    <w:rPr>
                      <w:rFonts w:ascii="Cambria Math" w:hAnsi="Cambria Math" w:cs="Simplified Arabic"/>
                      <w:i/>
                      <w:sz w:val="32"/>
                      <w:szCs w:val="32"/>
                      <w:lang w:bidi="ar-IQ"/>
                    </w:rPr>
                  </m:ctrlPr>
                </m:sup>
              </m:sSup>
              <m:ctrlPr>
                <w:rPr>
                  <w:rFonts w:ascii="Cambria Math" w:hAnsi="Cambria Math" w:cs="Simplified Arabic"/>
                  <w:i/>
                  <w:sz w:val="32"/>
                  <w:szCs w:val="32"/>
                  <w:lang w:bidi="ar-IQ"/>
                </w:rPr>
              </m:ctrlPr>
            </m:den>
          </m:f>
          <m:r>
            <m:rPr/>
            <w:rPr>
              <w:rFonts w:ascii="Cambria Math" w:hAnsi="Cambria Math" w:cs="Simplified Arabic"/>
              <w:sz w:val="32"/>
              <w:szCs w:val="32"/>
              <w:lang w:bidi="ar-IQ"/>
            </w:rPr>
            <m:t>/mole=</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gm</m:t>
              </m:r>
              <m:ctrlPr>
                <w:rPr>
                  <w:rFonts w:ascii="Cambria Math" w:hAnsi="Cambria Math" w:cs="Simplified Arabic"/>
                  <w:i/>
                  <w:sz w:val="32"/>
                  <w:szCs w:val="32"/>
                  <w:lang w:bidi="ar-IQ"/>
                </w:rPr>
              </m:ctrlPr>
            </m:num>
            <m:den>
              <m:r>
                <m:rPr/>
                <w:rPr>
                  <w:rFonts w:ascii="Cambria Math" w:hAnsi="Cambria Math" w:cs="Simplified Arabic"/>
                  <w:sz w:val="32"/>
                  <w:szCs w:val="32"/>
                  <w:lang w:bidi="ar-IQ"/>
                </w:rPr>
                <m:t>mol</m:t>
              </m:r>
              <m:ctrlPr>
                <w:rPr>
                  <w:rFonts w:ascii="Cambria Math" w:hAnsi="Cambria Math" w:cs="Simplified Arabic"/>
                  <w:i/>
                  <w:sz w:val="32"/>
                  <w:szCs w:val="32"/>
                  <w:lang w:bidi="ar-IQ"/>
                </w:rPr>
              </m:ctrlPr>
            </m:den>
          </m:f>
          <m:r>
            <m:rP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1</m:t>
              </m:r>
              <m:ctrlPr>
                <w:rPr>
                  <w:rFonts w:ascii="Cambria Math" w:hAnsi="Cambria Math" w:cs="Simplified Arabic"/>
                  <w:i/>
                  <w:sz w:val="32"/>
                  <w:szCs w:val="32"/>
                  <w:lang w:bidi="ar-IQ"/>
                </w:rPr>
              </m:ctrlPr>
            </m:num>
            <m:den>
              <m:sSup>
                <m:sSupPr>
                  <m:ctrlPr>
                    <w:rPr>
                      <w:rFonts w:ascii="Cambria Math" w:hAnsi="Cambria Math" w:cs="Simplified Arabic"/>
                      <w:i/>
                      <w:sz w:val="32"/>
                      <w:szCs w:val="32"/>
                      <w:lang w:bidi="ar-IQ"/>
                    </w:rPr>
                  </m:ctrlPr>
                </m:sSupPr>
                <m:e>
                  <m:r>
                    <m:rPr/>
                    <w:rPr>
                      <w:rFonts w:ascii="Cambria Math" w:hAnsi="Cambria Math" w:cs="Simplified Arabic"/>
                      <w:sz w:val="32"/>
                      <w:szCs w:val="32"/>
                      <w:lang w:bidi="ar-IQ"/>
                    </w:rPr>
                    <m:t>cm</m:t>
                  </m:r>
                  <m:ctrlPr>
                    <w:rPr>
                      <w:rFonts w:ascii="Cambria Math" w:hAnsi="Cambria Math" w:cs="Simplified Arabic"/>
                      <w:i/>
                      <w:sz w:val="32"/>
                      <w:szCs w:val="32"/>
                      <w:lang w:bidi="ar-IQ"/>
                    </w:rPr>
                  </m:ctrlPr>
                </m:e>
                <m:sup>
                  <m:r>
                    <m:rPr/>
                    <w:rPr>
                      <w:rFonts w:ascii="Cambria Math" w:hAnsi="Cambria Math" w:cs="Simplified Arabic"/>
                      <w:sz w:val="32"/>
                      <w:szCs w:val="32"/>
                      <w:lang w:bidi="ar-IQ"/>
                    </w:rPr>
                    <m:t>3</m:t>
                  </m:r>
                  <m:ctrlPr>
                    <w:rPr>
                      <w:rFonts w:ascii="Cambria Math" w:hAnsi="Cambria Math" w:cs="Simplified Arabic"/>
                      <w:i/>
                      <w:sz w:val="32"/>
                      <w:szCs w:val="32"/>
                      <w:lang w:bidi="ar-IQ"/>
                    </w:rPr>
                  </m:ctrlPr>
                </m:sup>
              </m:sSup>
              <m:ctrlPr>
                <w:rPr>
                  <w:rFonts w:ascii="Cambria Math" w:hAnsi="Cambria Math" w:cs="Simplified Arabic"/>
                  <w:i/>
                  <w:sz w:val="32"/>
                  <w:szCs w:val="32"/>
                  <w:lang w:bidi="ar-IQ"/>
                </w:rPr>
              </m:ctrlPr>
            </m:den>
          </m:f>
          <m:r>
            <m:rP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M</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sz w:val="32"/>
                  <w:szCs w:val="32"/>
                  <w:lang w:bidi="ar-IQ"/>
                </w:rPr>
              </m:ctrlPr>
            </m:den>
          </m:f>
        </m:oMath>
      </m:oMathPara>
    </w:p>
    <w:p w14:paraId="06CE7333">
      <w:pPr>
        <w:pStyle w:val="21"/>
        <w:spacing w:after="0" w:line="240" w:lineRule="auto"/>
        <w:ind w:left="0"/>
        <w:jc w:val="lowKashida"/>
        <w:rPr>
          <w:rFonts w:ascii="Simplified Arabic" w:hAnsi="Simplified Arabic" w:cs="Simplified Arabic"/>
          <w:sz w:val="32"/>
          <w:szCs w:val="32"/>
          <w:rtl/>
          <w:lang w:bidi="ar-IQ"/>
        </w:rPr>
      </w:pPr>
    </w:p>
    <w:p w14:paraId="16881A78">
      <w:pPr>
        <w:pStyle w:val="21"/>
        <w:spacing w:after="0" w:line="240" w:lineRule="auto"/>
        <w:ind w:left="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كذلك ممكن أن تكتب المعادلة العامة للغازات بصيغة التركيز المولي</w:t>
      </w:r>
    </w:p>
    <w:p w14:paraId="7995FF06">
      <w:pPr>
        <w:pStyle w:val="21"/>
        <w:spacing w:after="0" w:line="240" w:lineRule="auto"/>
        <w:ind w:left="0"/>
        <w:jc w:val="lowKashida"/>
        <w:rPr>
          <w:rFonts w:ascii="Simplified Arabic" w:hAnsi="Simplified Arabic" w:cs="Simplified Arabic"/>
          <w:sz w:val="32"/>
          <w:szCs w:val="32"/>
          <w:rtl/>
          <w:lang w:bidi="ar-IQ"/>
        </w:rPr>
      </w:pPr>
    </w:p>
    <w:p w14:paraId="30F9181F">
      <w:pPr>
        <w:pStyle w:val="21"/>
        <w:spacing w:after="0" w:line="240" w:lineRule="auto"/>
        <w:ind w:left="0"/>
        <w:jc w:val="center"/>
        <w:rPr>
          <w:rFonts w:ascii="Simplified Arabic" w:hAnsi="Simplified Arabic" w:cs="Simplified Arabic"/>
          <w:sz w:val="32"/>
          <w:szCs w:val="32"/>
          <w:rtl/>
          <w:lang w:bidi="ar-IQ"/>
        </w:rPr>
      </w:pPr>
      <m:oMath>
        <m:f>
          <m:fPr>
            <m:ctrlPr>
              <w:rPr>
                <w:rFonts w:ascii="Cambria Math" w:hAnsi="Cambria Math" w:cs="Simplified Arabic"/>
                <w:sz w:val="32"/>
                <w:szCs w:val="32"/>
                <w:lang w:bidi="ar-IQ"/>
              </w:rPr>
            </m:ctrlPr>
          </m:fPr>
          <m:num>
            <m:r>
              <m:rPr/>
              <w:rPr>
                <w:rFonts w:ascii="Cambria Math" w:hAnsi="Cambria Math" w:cs="Simplified Arabic"/>
                <w:sz w:val="32"/>
                <w:szCs w:val="32"/>
                <w:lang w:bidi="ar-IQ"/>
              </w:rPr>
              <m:t>n</m:t>
            </m:r>
            <m:ctrlPr>
              <w:rPr>
                <w:rFonts w:ascii="Cambria Math" w:hAnsi="Cambria Math" w:cs="Simplified Arabic"/>
                <w:sz w:val="32"/>
                <w:szCs w:val="32"/>
                <w:lang w:bidi="ar-IQ"/>
              </w:rPr>
            </m:ctrlPr>
          </m:num>
          <m:den>
            <m:r>
              <m:rPr/>
              <w:rPr>
                <w:rFonts w:ascii="Cambria Math" w:hAnsi="Cambria Math" w:cs="Simplified Arabic"/>
                <w:sz w:val="32"/>
                <w:szCs w:val="32"/>
                <w:lang w:bidi="ar-IQ"/>
              </w:rPr>
              <m:t>v</m:t>
            </m:r>
            <m:ctrlPr>
              <w:rPr>
                <w:rFonts w:ascii="Cambria Math" w:hAnsi="Cambria Math" w:cs="Simplified Arabic"/>
                <w:sz w:val="32"/>
                <w:szCs w:val="32"/>
                <w:lang w:bidi="ar-IQ"/>
              </w:rPr>
            </m:ctrlPr>
          </m:den>
        </m:f>
      </m:oMath>
      <w:r>
        <w:rPr>
          <w:rFonts w:hint="cs" w:ascii="Simplified Arabic" w:hAnsi="Simplified Arabic" w:cs="Simplified Arabic"/>
          <w:sz w:val="32"/>
          <w:szCs w:val="32"/>
          <w:rtl/>
          <w:lang w:bidi="ar-IQ"/>
        </w:rPr>
        <w:t xml:space="preserve">= </w:t>
      </w:r>
      <w:r>
        <w:rPr>
          <w:rFonts w:ascii="Simplified Arabic" w:hAnsi="Simplified Arabic" w:cs="Simplified Arabic"/>
          <w:sz w:val="32"/>
          <w:szCs w:val="32"/>
          <w:lang w:bidi="ar-IQ"/>
        </w:rPr>
        <w:t>molarity</w:t>
      </w:r>
    </w:p>
    <w:p w14:paraId="7CFABA67">
      <w:pPr>
        <w:pStyle w:val="21"/>
        <w:bidi w:val="0"/>
        <w:spacing w:after="0" w:line="240" w:lineRule="auto"/>
        <w:ind w:left="0"/>
        <w:jc w:val="lowKashida"/>
        <w:rPr>
          <w:rFonts w:ascii="Times New Roman" w:hAnsi="Times New Roman" w:cs="Simplified Arabic"/>
          <w:sz w:val="32"/>
          <w:szCs w:val="32"/>
          <w:lang w:bidi="ar-IQ"/>
        </w:rPr>
      </w:pPr>
      <m:oMathPara>
        <m:oMath>
          <m:r>
            <m:rPr/>
            <w:rPr>
              <w:rFonts w:ascii="Cambria Math" w:hAnsi="Cambria Math" w:cs="Simplified Arabic"/>
              <w:sz w:val="32"/>
              <w:szCs w:val="32"/>
              <w:lang w:bidi="ar-IQ"/>
            </w:rPr>
            <m:t>p=</m:t>
          </m:r>
          <m:d>
            <m:dPr>
              <m:begChr m:val="["/>
              <m:endChr m:val="]"/>
              <m:ctrlPr>
                <w:rPr>
                  <w:rFonts w:ascii="Cambria Math" w:hAnsi="Cambria Math" w:cs="Simplified Arabic"/>
                  <w:i/>
                  <w:sz w:val="32"/>
                  <w:szCs w:val="32"/>
                  <w:lang w:bidi="ar-IQ"/>
                </w:rPr>
              </m:ctrlPr>
            </m:dPr>
            <m:e>
              <m:r>
                <m:rPr/>
                <w:rPr>
                  <w:rFonts w:ascii="Cambria Math" w:hAnsi="Cambria Math" w:cs="Simplified Arabic"/>
                  <w:sz w:val="32"/>
                  <w:szCs w:val="32"/>
                  <w:lang w:bidi="ar-IQ"/>
                </w:rPr>
                <m:t>molarity</m:t>
              </m:r>
              <m:ctrlPr>
                <w:rPr>
                  <w:rFonts w:ascii="Cambria Math" w:hAnsi="Cambria Math" w:cs="Simplified Arabic"/>
                  <w:i/>
                  <w:sz w:val="32"/>
                  <w:szCs w:val="32"/>
                  <w:lang w:bidi="ar-IQ"/>
                </w:rPr>
              </m:ctrlPr>
            </m:e>
          </m:d>
          <m:r>
            <m:rPr/>
            <w:rPr>
              <w:rFonts w:ascii="Cambria Math" w:hAnsi="Cambria Math" w:cs="Simplified Arabic"/>
              <w:sz w:val="32"/>
              <w:szCs w:val="32"/>
              <w:lang w:bidi="ar-IQ"/>
            </w:rPr>
            <m:t>RT</m:t>
          </m:r>
        </m:oMath>
      </m:oMathPara>
    </w:p>
    <w:p w14:paraId="6AA993FB">
      <w:pPr>
        <w:pStyle w:val="21"/>
        <w:bidi w:val="0"/>
        <w:spacing w:after="0" w:line="240" w:lineRule="auto"/>
        <w:ind w:left="0"/>
        <w:jc w:val="lowKashida"/>
        <w:rPr>
          <w:rFonts w:ascii="Simplified Arabic" w:hAnsi="Simplified Arabic" w:cs="Simplified Arabic"/>
          <w:sz w:val="32"/>
          <w:szCs w:val="32"/>
          <w:lang w:bidi="ar-IQ"/>
        </w:rPr>
      </w:pPr>
      <m:oMathPara>
        <m:oMath>
          <m:r>
            <m:rPr/>
            <w:rPr>
              <w:rFonts w:ascii="Cambria Math" w:hAnsi="Cambria Math" w:cs="Simplified Arabic"/>
              <w:sz w:val="32"/>
              <w:szCs w:val="32"/>
              <w:lang w:bidi="ar-IQ"/>
            </w:rPr>
            <m:t xml:space="preserve">molarity= </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 xml:space="preserve">n </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sz w:val="32"/>
                  <w:szCs w:val="32"/>
                  <w:lang w:bidi="ar-IQ"/>
                </w:rPr>
              </m:ctrlPr>
            </m:den>
          </m:f>
          <m:r>
            <m:rPr/>
            <w:rPr>
              <w:rFonts w:ascii="Cambria Math" w:hAnsi="Cambria Math" w:cs="Simplified Arabic"/>
              <w:sz w:val="32"/>
              <w:szCs w:val="32"/>
              <w:lang w:bidi="ar-IQ"/>
            </w:rPr>
            <m:t xml:space="preserve"> ,  molity= </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n</m:t>
              </m:r>
              <m:ctrlPr>
                <w:rPr>
                  <w:rFonts w:ascii="Cambria Math" w:hAnsi="Cambria Math" w:cs="Simplified Arabic"/>
                  <w:i/>
                  <w:sz w:val="32"/>
                  <w:szCs w:val="32"/>
                  <w:lang w:bidi="ar-IQ"/>
                </w:rPr>
              </m:ctrlPr>
            </m:num>
            <m:den>
              <m:r>
                <m:rPr/>
                <w:rPr>
                  <w:rFonts w:ascii="Cambria Math" w:hAnsi="Cambria Math" w:cs="Simplified Arabic"/>
                  <w:sz w:val="32"/>
                  <w:szCs w:val="32"/>
                  <w:lang w:bidi="ar-IQ"/>
                </w:rPr>
                <m:t>w</m:t>
              </m:r>
              <m:ctrlPr>
                <w:rPr>
                  <w:rFonts w:ascii="Cambria Math" w:hAnsi="Cambria Math" w:cs="Simplified Arabic"/>
                  <w:i/>
                  <w:sz w:val="32"/>
                  <w:szCs w:val="32"/>
                  <w:lang w:bidi="ar-IQ"/>
                </w:rPr>
              </m:ctrlPr>
            </m:den>
          </m:f>
        </m:oMath>
      </m:oMathPara>
    </w:p>
    <w:p w14:paraId="4147ABD1">
      <w:pPr>
        <w:pStyle w:val="21"/>
        <w:spacing w:after="0" w:line="240" w:lineRule="auto"/>
        <w:ind w:left="0"/>
        <w:jc w:val="lowKashida"/>
        <w:rPr>
          <w:rFonts w:ascii="Simplified Arabic" w:hAnsi="Simplified Arabic" w:cs="Simplified Arabic"/>
          <w:b/>
          <w:bCs/>
          <w:sz w:val="32"/>
          <w:szCs w:val="32"/>
          <w:rtl/>
          <w:lang w:bidi="ar-IQ"/>
        </w:rPr>
      </w:pPr>
    </w:p>
    <w:p w14:paraId="6960FE1C">
      <w:pPr>
        <w:pStyle w:val="21"/>
        <w:spacing w:after="0" w:line="240" w:lineRule="auto"/>
        <w:ind w:left="0"/>
        <w:jc w:val="lowKashida"/>
        <w:rPr>
          <w:rFonts w:ascii="Simplified Arabic" w:hAnsi="Simplified Arabic" w:cs="Simplified Arabic"/>
          <w:b/>
          <w:bCs/>
          <w:sz w:val="32"/>
          <w:szCs w:val="32"/>
          <w:rtl/>
          <w:lang w:bidi="ar-IQ"/>
        </w:rPr>
      </w:pPr>
    </w:p>
    <w:p w14:paraId="6D4DBE05">
      <w:pPr>
        <w:pStyle w:val="21"/>
        <w:spacing w:after="0" w:line="240" w:lineRule="auto"/>
        <w:ind w:left="0"/>
        <w:jc w:val="lowKashida"/>
        <w:rPr>
          <w:rFonts w:ascii="Simplified Arabic" w:hAnsi="Simplified Arabic" w:cs="Simplified Arabic"/>
          <w:b/>
          <w:bCs/>
          <w:sz w:val="32"/>
          <w:szCs w:val="32"/>
          <w:rtl/>
          <w:lang w:bidi="ar-IQ"/>
        </w:rPr>
      </w:pPr>
    </w:p>
    <w:p w14:paraId="3299FCD2">
      <w:pPr>
        <w:pStyle w:val="21"/>
        <w:spacing w:after="0" w:line="240" w:lineRule="auto"/>
        <w:ind w:left="0"/>
        <w:jc w:val="lowKashida"/>
        <w:rPr>
          <w:rFonts w:ascii="Simplified Arabic" w:hAnsi="Simplified Arabic" w:cs="Simplified Arabic"/>
          <w:b/>
          <w:bCs/>
          <w:sz w:val="32"/>
          <w:szCs w:val="32"/>
          <w:rtl/>
          <w:lang w:bidi="ar-IQ"/>
        </w:rPr>
      </w:pPr>
    </w:p>
    <w:p w14:paraId="67E392DC">
      <w:pPr>
        <w:pStyle w:val="21"/>
        <w:spacing w:after="0" w:line="240" w:lineRule="auto"/>
        <w:ind w:left="0"/>
        <w:jc w:val="lowKashida"/>
        <w:rPr>
          <w:rFonts w:ascii="Simplified Arabic" w:hAnsi="Simplified Arabic" w:cs="Simplified Arabic"/>
          <w:b/>
          <w:bCs/>
          <w:sz w:val="32"/>
          <w:szCs w:val="32"/>
          <w:rtl/>
          <w:lang w:bidi="ar-IQ"/>
        </w:rPr>
      </w:pPr>
    </w:p>
    <w:p w14:paraId="40C8993C">
      <w:pPr>
        <w:pStyle w:val="21"/>
        <w:spacing w:after="0" w:line="240" w:lineRule="auto"/>
        <w:ind w:left="0"/>
        <w:jc w:val="lowKashida"/>
        <w:rPr>
          <w:rFonts w:ascii="Simplified Arabic" w:hAnsi="Simplified Arabic" w:cs="Simplified Arabic"/>
          <w:b/>
          <w:bCs/>
          <w:sz w:val="32"/>
          <w:szCs w:val="32"/>
          <w:rtl/>
          <w:lang w:bidi="ar-IQ"/>
        </w:rPr>
      </w:pPr>
    </w:p>
    <w:p w14:paraId="1574980A">
      <w:pPr>
        <w:pStyle w:val="21"/>
        <w:spacing w:after="0" w:line="240" w:lineRule="auto"/>
        <w:ind w:left="0"/>
        <w:jc w:val="lowKashida"/>
        <w:rPr>
          <w:rFonts w:ascii="Simplified Arabic" w:hAnsi="Simplified Arabic" w:cs="Simplified Arabic"/>
          <w:b/>
          <w:bCs/>
          <w:sz w:val="32"/>
          <w:szCs w:val="32"/>
          <w:rtl/>
          <w:lang w:bidi="ar-IQ"/>
        </w:rPr>
      </w:pPr>
    </w:p>
    <w:p w14:paraId="0DDD6EE4">
      <w:pPr>
        <w:pStyle w:val="21"/>
        <w:spacing w:after="0" w:line="240" w:lineRule="auto"/>
        <w:ind w:left="0"/>
        <w:jc w:val="lowKashida"/>
        <w:rPr>
          <w:rFonts w:ascii="Simplified Arabic" w:hAnsi="Simplified Arabic" w:cs="Simplified Arabic"/>
          <w:b/>
          <w:bCs/>
          <w:sz w:val="32"/>
          <w:szCs w:val="32"/>
          <w:rtl/>
          <w:lang w:bidi="ar-IQ"/>
        </w:rPr>
      </w:pPr>
    </w:p>
    <w:p w14:paraId="2715666A">
      <w:pPr>
        <w:pStyle w:val="21"/>
        <w:spacing w:after="0" w:line="240" w:lineRule="auto"/>
        <w:ind w:left="0"/>
        <w:jc w:val="lowKashida"/>
        <w:rPr>
          <w:rFonts w:ascii="Simplified Arabic" w:hAnsi="Simplified Arabic" w:cs="Simplified Arabic"/>
          <w:b/>
          <w:bCs/>
          <w:sz w:val="32"/>
          <w:szCs w:val="32"/>
          <w:rtl/>
          <w:lang w:bidi="ar-IQ"/>
        </w:rPr>
      </w:pPr>
    </w:p>
    <w:p w14:paraId="0E16D894">
      <w:pPr>
        <w:pStyle w:val="21"/>
        <w:spacing w:after="0" w:line="240" w:lineRule="auto"/>
        <w:ind w:left="0"/>
        <w:jc w:val="lowKashida"/>
        <w:rPr>
          <w:rFonts w:ascii="Simplified Arabic" w:hAnsi="Simplified Arabic" w:cs="Simplified Arabic"/>
          <w:b/>
          <w:bCs/>
          <w:sz w:val="32"/>
          <w:szCs w:val="32"/>
          <w:rtl/>
          <w:lang w:bidi="ar-IQ"/>
        </w:rPr>
      </w:pPr>
    </w:p>
    <w:p w14:paraId="41D79DA4">
      <w:pPr>
        <w:pStyle w:val="21"/>
        <w:spacing w:after="0" w:line="240" w:lineRule="auto"/>
        <w:ind w:left="0"/>
        <w:jc w:val="lowKashida"/>
        <w:rPr>
          <w:rFonts w:ascii="Simplified Arabic" w:hAnsi="Simplified Arabic" w:cs="Simplified Arabic"/>
          <w:b/>
          <w:bCs/>
          <w:sz w:val="32"/>
          <w:szCs w:val="32"/>
          <w:rtl/>
          <w:lang w:bidi="ar-IQ"/>
        </w:rPr>
      </w:pPr>
    </w:p>
    <w:p w14:paraId="29FC58D4">
      <w:pPr>
        <w:pStyle w:val="21"/>
        <w:spacing w:after="0" w:line="240" w:lineRule="auto"/>
        <w:ind w:left="0"/>
        <w:jc w:val="lowKashida"/>
        <w:rPr>
          <w:rFonts w:ascii="Simplified Arabic" w:hAnsi="Simplified Arabic" w:cs="Simplified Arabic"/>
          <w:b/>
          <w:bCs/>
          <w:sz w:val="32"/>
          <w:szCs w:val="32"/>
          <w:rtl/>
          <w:lang w:bidi="ar-IQ"/>
        </w:rPr>
      </w:pPr>
    </w:p>
    <w:p w14:paraId="0292AF3D">
      <w:pPr>
        <w:pStyle w:val="21"/>
        <w:spacing w:after="0" w:line="240" w:lineRule="auto"/>
        <w:ind w:left="360"/>
        <w:jc w:val="lowKashida"/>
        <w:rPr>
          <w:rFonts w:ascii="Simplified Arabic" w:hAnsi="Simplified Arabic" w:cs="Simplified Arabic"/>
          <w:sz w:val="36"/>
          <w:szCs w:val="36"/>
          <w:rtl/>
          <w:lang w:bidi="ar-IQ"/>
        </w:rPr>
      </w:pPr>
      <w:r>
        <w:rPr>
          <w:rFonts w:hint="cs" w:ascii="Simplified Arabic" w:hAnsi="Simplified Arabic" w:cs="Simplified Arabic"/>
          <w:color w:val="FF0000"/>
          <w:sz w:val="36"/>
          <w:szCs w:val="36"/>
          <w:rtl/>
          <w:lang w:bidi="ar-IQ"/>
        </w:rPr>
        <w:t>قانون دالتون للضغوط الجزيئية :</w:t>
      </w:r>
    </w:p>
    <w:p w14:paraId="1D02AB4E">
      <w:pPr>
        <w:pStyle w:val="21"/>
        <w:spacing w:after="0" w:line="240" w:lineRule="auto"/>
        <w:ind w:left="36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الضغط الكلي لمزيج مؤلف من عدة غازاتهو مجموع ضغوط الغازات المكونة للمزيج فيما لو اشغل كل غاز حجم الاناء بمفرده عند نفس درجة الحرارة .</w:t>
      </w:r>
    </w:p>
    <w:p w14:paraId="108B6DC7">
      <w:pPr>
        <w:pStyle w:val="21"/>
        <w:spacing w:after="0" w:line="240" w:lineRule="auto"/>
        <w:ind w:left="36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الضغط الجزئي: هو الضغط الذي يحدثه كل غاز من غازات المزيج فأذا كان </w:t>
      </w:r>
      <w:r>
        <w:rPr>
          <w:rFonts w:ascii="Simplified Arabic" w:hAnsi="Simplified Arabic" w:cs="Simplified Arabic"/>
          <w:sz w:val="32"/>
          <w:szCs w:val="32"/>
          <w:lang w:bidi="ar-IQ"/>
        </w:rPr>
        <w:t>P</w:t>
      </w:r>
      <w:r>
        <w:rPr>
          <w:rFonts w:hint="cs" w:ascii="Simplified Arabic" w:hAnsi="Simplified Arabic" w:cs="Simplified Arabic"/>
          <w:sz w:val="32"/>
          <w:szCs w:val="32"/>
          <w:rtl/>
          <w:lang w:bidi="ar-IQ"/>
        </w:rPr>
        <w:t xml:space="preserve"> هو الضغط الكلي لمزيج غازي .</w:t>
      </w:r>
    </w:p>
    <w:p w14:paraId="45A1D575">
      <w:pPr>
        <w:pStyle w:val="21"/>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Pi…….,P</w:t>
      </w:r>
      <w:r>
        <w:rPr>
          <w:rFonts w:ascii="Simplified Arabic" w:hAnsi="Simplified Arabic" w:cs="Simplified Arabic"/>
          <w:sz w:val="32"/>
          <w:szCs w:val="32"/>
          <w:vertAlign w:val="subscript"/>
          <w:lang w:bidi="ar-IQ"/>
        </w:rPr>
        <w:t>3</w:t>
      </w:r>
      <w:r>
        <w:rPr>
          <w:rFonts w:ascii="Simplified Arabic" w:hAnsi="Simplified Arabic" w:cs="Simplified Arabic"/>
          <w:sz w:val="32"/>
          <w:szCs w:val="32"/>
          <w:lang w:bidi="ar-IQ"/>
        </w:rPr>
        <w:t>,P</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,P</w:t>
      </w:r>
      <w:r>
        <w:rPr>
          <w:rFonts w:ascii="Simplified Arabic" w:hAnsi="Simplified Arabic" w:cs="Simplified Arabic"/>
          <w:sz w:val="32"/>
          <w:szCs w:val="32"/>
          <w:vertAlign w:val="subscript"/>
          <w:lang w:bidi="ar-IQ"/>
        </w:rPr>
        <w:t>1</w:t>
      </w:r>
      <w:r>
        <w:rPr>
          <w:rFonts w:hint="cs" w:ascii="Simplified Arabic" w:hAnsi="Simplified Arabic" w:cs="Simplified Arabic"/>
          <w:sz w:val="32"/>
          <w:szCs w:val="32"/>
          <w:rtl/>
          <w:lang w:bidi="ar-IQ"/>
        </w:rPr>
        <w:t xml:space="preserve"> هي ضغوط مكونات المزيج الموجودة في نفس الحجم فيكون </w:t>
      </w:r>
    </w:p>
    <w:p w14:paraId="71E36A99">
      <w:pPr>
        <w:pStyle w:val="21"/>
        <w:spacing w:after="0" w:line="240" w:lineRule="auto"/>
        <w:ind w:left="360"/>
        <w:jc w:val="center"/>
        <w:rPr>
          <w:rFonts w:ascii="Simplified Arabic" w:hAnsi="Simplified Arabic" w:cs="Simplified Arabic"/>
          <w:sz w:val="32"/>
          <w:szCs w:val="32"/>
          <w:rtl/>
          <w:lang w:bidi="ar-IQ"/>
        </w:rPr>
      </w:pPr>
      <w:r>
        <w:rPr>
          <w:rFonts w:ascii="Simplified Arabic" w:hAnsi="Simplified Arabic" w:cs="Simplified Arabic"/>
          <w:sz w:val="32"/>
          <w:szCs w:val="32"/>
          <w:lang w:bidi="ar-IQ"/>
        </w:rPr>
        <w:t>P=P</w:t>
      </w:r>
      <w:r>
        <w:rPr>
          <w:rFonts w:ascii="Simplified Arabic" w:hAnsi="Simplified Arabic" w:cs="Simplified Arabic"/>
          <w:sz w:val="32"/>
          <w:szCs w:val="32"/>
          <w:vertAlign w:val="subscript"/>
          <w:lang w:bidi="ar-IQ"/>
        </w:rPr>
        <w:t>1</w:t>
      </w:r>
      <w:r>
        <w:rPr>
          <w:rFonts w:ascii="Simplified Arabic" w:hAnsi="Simplified Arabic" w:cs="Simplified Arabic"/>
          <w:sz w:val="32"/>
          <w:szCs w:val="32"/>
          <w:lang w:bidi="ar-IQ"/>
        </w:rPr>
        <w:t>+P</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+P</w:t>
      </w:r>
      <w:r>
        <w:rPr>
          <w:rFonts w:ascii="Simplified Arabic" w:hAnsi="Simplified Arabic" w:cs="Simplified Arabic"/>
          <w:sz w:val="32"/>
          <w:szCs w:val="32"/>
          <w:vertAlign w:val="subscript"/>
          <w:lang w:bidi="ar-IQ"/>
        </w:rPr>
        <w:t>3</w:t>
      </w:r>
      <w:r>
        <w:rPr>
          <w:rFonts w:ascii="Simplified Arabic" w:hAnsi="Simplified Arabic" w:cs="Simplified Arabic"/>
          <w:sz w:val="32"/>
          <w:szCs w:val="32"/>
          <w:lang w:bidi="ar-IQ"/>
        </w:rPr>
        <w:t>+…….+Pi</w:t>
      </w:r>
    </w:p>
    <w:p w14:paraId="65082297">
      <w:pPr>
        <w:pStyle w:val="21"/>
        <w:spacing w:after="0" w:line="240" w:lineRule="auto"/>
        <w:ind w:left="36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وبالتعويض عن الضغط بما يساويه من القانون العام للغازات المثالية </w:t>
      </w:r>
    </w:p>
    <w:p w14:paraId="7A7701A0">
      <w:pPr>
        <w:pStyle w:val="21"/>
        <w:spacing w:after="0" w:line="240" w:lineRule="auto"/>
        <w:ind w:left="360"/>
        <w:jc w:val="center"/>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br w:type="textWrapping"/>
      </w:r>
      <w:r>
        <w:rPr>
          <w:rFonts w:hint="cs" w:ascii="Simplified Arabic" w:hAnsi="Simplified Arabic" w:cs="Simplified Arabic"/>
          <w:sz w:val="32"/>
          <w:szCs w:val="32"/>
          <w:rtl/>
          <w:lang w:bidi="ar-IQ"/>
        </w:rPr>
        <w:t xml:space="preserve">              (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i</w:t>
      </w:r>
      <w:r>
        <w:rPr>
          <w:rFonts w:ascii="Simplified Arabic" w:hAnsi="Simplified Arabic" w:cs="Simplified Arabic"/>
          <w:sz w:val="32"/>
          <w:szCs w:val="32"/>
          <w:lang w:bidi="ar-IQ"/>
        </w:rPr>
        <w:t>(</w:t>
      </w:r>
      <m:oMath>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RT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sz w:val="32"/>
                <w:szCs w:val="32"/>
                <w:lang w:bidi="ar-IQ"/>
              </w:rPr>
            </m:ctrlPr>
          </m:den>
        </m:f>
      </m:oMath>
      <w:r>
        <w:rPr>
          <w:rFonts w:hint="cs" w:ascii="Simplified Arabic" w:hAnsi="Simplified Arabic" w:cs="Simplified Arabic"/>
          <w:sz w:val="32"/>
          <w:szCs w:val="32"/>
          <w:rtl/>
          <w:lang w:bidi="ar-IQ"/>
        </w:rPr>
        <w:t xml:space="preserve"> +.......+(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3</w:t>
      </w:r>
      <w:r>
        <w:rPr>
          <w:rFonts w:ascii="Simplified Arabic" w:hAnsi="Simplified Arabic" w:cs="Simplified Arabic"/>
          <w:sz w:val="32"/>
          <w:szCs w:val="32"/>
          <w:lang w:bidi="ar-IQ"/>
        </w:rPr>
        <w:t>(</w:t>
      </w:r>
      <m:oMath>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RT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sz w:val="32"/>
                <w:szCs w:val="32"/>
                <w:lang w:bidi="ar-IQ"/>
              </w:rPr>
            </m:ctrlPr>
          </m:den>
        </m:f>
      </m:oMath>
      <w:r>
        <w:rPr>
          <w:rFonts w:hint="cs" w:ascii="Simplified Arabic" w:hAnsi="Simplified Arabic" w:cs="Simplified Arabic"/>
          <w:sz w:val="32"/>
          <w:szCs w:val="32"/>
          <w:rtl/>
          <w:lang w:bidi="ar-IQ"/>
        </w:rPr>
        <w:t xml:space="preserve">  +( </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w:t>
      </w:r>
      <m:oMath>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RT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sz w:val="32"/>
                <w:szCs w:val="32"/>
                <w:lang w:bidi="ar-IQ"/>
              </w:rPr>
            </m:ctrlPr>
          </m:den>
        </m:f>
      </m:oMath>
      <w:r>
        <w:rPr>
          <w:rFonts w:hint="cs" w:ascii="Simplified Arabic" w:hAnsi="Simplified Arabic" w:cs="Simplified Arabic"/>
          <w:sz w:val="32"/>
          <w:szCs w:val="32"/>
          <w:rtl/>
          <w:lang w:bidi="ar-IQ"/>
        </w:rPr>
        <w:t xml:space="preserve"> +(</w:t>
      </w:r>
      <w:r>
        <w:rPr>
          <w:rFonts w:ascii="Simplified Arabic" w:hAnsi="Simplified Arabic" w:cs="Simplified Arabic"/>
          <w:sz w:val="32"/>
          <w:szCs w:val="32"/>
          <w:lang w:bidi="ar-IQ"/>
        </w:rPr>
        <w:t>P = n</w:t>
      </w:r>
      <w:r>
        <w:rPr>
          <w:rFonts w:ascii="Simplified Arabic" w:hAnsi="Simplified Arabic" w:cs="Simplified Arabic"/>
          <w:sz w:val="32"/>
          <w:szCs w:val="32"/>
          <w:vertAlign w:val="subscript"/>
          <w:lang w:bidi="ar-IQ"/>
        </w:rPr>
        <w:t>1</w:t>
      </w:r>
      <w:r>
        <w:rPr>
          <w:rFonts w:ascii="Simplified Arabic" w:hAnsi="Simplified Arabic" w:cs="Simplified Arabic"/>
          <w:sz w:val="32"/>
          <w:szCs w:val="32"/>
          <w:lang w:bidi="ar-IQ"/>
        </w:rPr>
        <w:t>(</w:t>
      </w:r>
      <m:oMath>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RT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sz w:val="32"/>
                <w:szCs w:val="32"/>
                <w:lang w:bidi="ar-IQ"/>
              </w:rPr>
            </m:ctrlPr>
          </m:den>
        </m:f>
      </m:oMath>
    </w:p>
    <w:p w14:paraId="7131691D">
      <w:pPr>
        <w:pStyle w:val="21"/>
        <w:spacing w:after="0" w:line="240" w:lineRule="auto"/>
        <w:ind w:left="36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حيث  </w:t>
      </w:r>
      <w:r>
        <w:rPr>
          <w:rFonts w:ascii="Simplified Arabic" w:hAnsi="Simplified Arabic" w:cs="Simplified Arabic"/>
          <w:sz w:val="32"/>
          <w:szCs w:val="32"/>
          <w:lang w:bidi="ar-IQ"/>
        </w:rPr>
        <w:t>ni,…..,n</w:t>
      </w:r>
      <w:r>
        <w:rPr>
          <w:rFonts w:ascii="Simplified Arabic" w:hAnsi="Simplified Arabic" w:cs="Simplified Arabic"/>
          <w:sz w:val="32"/>
          <w:szCs w:val="32"/>
          <w:vertAlign w:val="subscript"/>
          <w:lang w:bidi="ar-IQ"/>
        </w:rPr>
        <w:t>3</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2</w:t>
      </w:r>
      <w:r>
        <w:rPr>
          <w:rFonts w:ascii="Simplified Arabic" w:hAnsi="Simplified Arabic" w:cs="Simplified Arabic"/>
          <w:sz w:val="32"/>
          <w:szCs w:val="32"/>
          <w:lang w:bidi="ar-IQ"/>
        </w:rPr>
        <w:t>,n</w:t>
      </w:r>
      <w:r>
        <w:rPr>
          <w:rFonts w:ascii="Simplified Arabic" w:hAnsi="Simplified Arabic" w:cs="Simplified Arabic"/>
          <w:sz w:val="32"/>
          <w:szCs w:val="32"/>
          <w:vertAlign w:val="subscript"/>
          <w:lang w:bidi="ar-IQ"/>
        </w:rPr>
        <w:t>1</w:t>
      </w:r>
      <w:r>
        <w:rPr>
          <w:rFonts w:hint="cs" w:ascii="Simplified Arabic" w:hAnsi="Simplified Arabic" w:cs="Simplified Arabic"/>
          <w:sz w:val="32"/>
          <w:szCs w:val="32"/>
          <w:rtl/>
          <w:lang w:bidi="ar-IQ"/>
        </w:rPr>
        <w:t xml:space="preserve"> </w:t>
      </w:r>
      <w:r>
        <w:rPr>
          <w:rFonts w:ascii="Simplified Arabic" w:hAnsi="Simplified Arabic" w:cs="Simplified Arabic"/>
          <w:sz w:val="32"/>
          <w:szCs w:val="32"/>
          <w:lang w:bidi="ar-IQ"/>
        </w:rPr>
        <w:t xml:space="preserve"> </w:t>
      </w:r>
      <w:r>
        <w:rPr>
          <w:rFonts w:hint="cs" w:ascii="Simplified Arabic" w:hAnsi="Simplified Arabic" w:cs="Simplified Arabic"/>
          <w:sz w:val="32"/>
          <w:szCs w:val="32"/>
          <w:rtl/>
          <w:lang w:bidi="ar-IQ"/>
        </w:rPr>
        <w:t>هي عدد مولات مكونات المزيج و</w:t>
      </w:r>
      <w:r>
        <w:rPr>
          <w:rFonts w:ascii="Simplified Arabic" w:hAnsi="Simplified Arabic" w:cs="Simplified Arabic"/>
          <w:sz w:val="32"/>
          <w:szCs w:val="32"/>
          <w:lang w:bidi="ar-IQ"/>
        </w:rPr>
        <w:t>v</w:t>
      </w:r>
      <w:r>
        <w:rPr>
          <w:rFonts w:hint="cs" w:ascii="Simplified Arabic" w:hAnsi="Simplified Arabic" w:cs="Simplified Arabic"/>
          <w:sz w:val="32"/>
          <w:szCs w:val="32"/>
          <w:rtl/>
          <w:lang w:bidi="ar-IQ"/>
        </w:rPr>
        <w:t xml:space="preserve"> حجم الاناء الذي توجد فيه الغازات جميعا بدرجة </w:t>
      </w:r>
      <w:r>
        <w:rPr>
          <w:rFonts w:ascii="Simplified Arabic" w:hAnsi="Simplified Arabic" w:cs="Simplified Arabic"/>
          <w:sz w:val="32"/>
          <w:szCs w:val="32"/>
          <w:lang w:bidi="ar-IQ"/>
        </w:rPr>
        <w:t>T</w:t>
      </w:r>
      <w:r>
        <w:rPr>
          <w:rFonts w:hint="cs" w:ascii="Simplified Arabic" w:hAnsi="Simplified Arabic" w:cs="Simplified Arabic"/>
          <w:sz w:val="32"/>
          <w:szCs w:val="32"/>
          <w:rtl/>
          <w:lang w:bidi="ar-IQ"/>
        </w:rPr>
        <w:t>.</w:t>
      </w:r>
    </w:p>
    <w:p w14:paraId="10FB52F7">
      <w:pPr>
        <w:pStyle w:val="21"/>
        <w:spacing w:after="0" w:line="240" w:lineRule="auto"/>
        <w:ind w:left="360"/>
        <w:jc w:val="center"/>
        <w:rPr>
          <w:rFonts w:ascii="Simplified Arabic" w:hAnsi="Simplified Arabic" w:cs="Simplified Arabic"/>
          <w:sz w:val="32"/>
          <w:szCs w:val="32"/>
          <w:rtl/>
          <w:lang w:bidi="ar-IQ"/>
        </w:rPr>
      </w:pPr>
      <w:r>
        <w:rPr>
          <w:rFonts w:ascii="Simplified Arabic" w:hAnsi="Simplified Arabic" w:cs="Simplified Arabic"/>
          <w:sz w:val="32"/>
          <w:szCs w:val="32"/>
          <w:lang w:bidi="ar-IQ"/>
        </w:rPr>
        <w:t>P = (n1+n2+n3+…..+ni) RT/V</w:t>
      </w:r>
    </w:p>
    <w:p w14:paraId="7B39A0AF">
      <w:pPr>
        <w:pStyle w:val="21"/>
        <w:spacing w:after="0" w:line="240" w:lineRule="auto"/>
        <w:ind w:left="360"/>
        <w:jc w:val="center"/>
        <w:rPr>
          <w:rFonts w:ascii="Simplified Arabic" w:hAnsi="Simplified Arabic" w:cs="Simplified Arabic"/>
          <w:sz w:val="32"/>
          <w:szCs w:val="32"/>
          <w:rtl/>
          <w:lang w:bidi="ar-IQ"/>
        </w:rPr>
      </w:pPr>
      <m:oMath>
        <m:nary>
          <m:naryPr>
            <m:chr m:val="∑"/>
            <m:limLoc m:val="undOvr"/>
            <m:ctrlPr>
              <w:rPr>
                <w:rFonts w:ascii="Cambria Math" w:hAnsi="Cambria Math" w:cs="Simplified Arabic"/>
                <w:sz w:val="32"/>
                <w:szCs w:val="32"/>
                <w:lang w:bidi="ar-IQ"/>
              </w:rPr>
            </m:ctrlPr>
          </m:naryPr>
          <m:sub>
            <m:r>
              <m:rPr/>
              <w:rPr>
                <w:rFonts w:ascii="Cambria Math" w:hAnsi="Cambria Math" w:cs="Simplified Arabic"/>
                <w:sz w:val="32"/>
                <w:szCs w:val="32"/>
                <w:lang w:bidi="ar-IQ"/>
              </w:rPr>
              <m:t xml:space="preserve"> i</m:t>
            </m:r>
            <m:ctrlPr>
              <w:rPr>
                <w:rFonts w:ascii="Cambria Math" w:hAnsi="Cambria Math" w:cs="Simplified Arabic"/>
                <w:sz w:val="32"/>
                <w:szCs w:val="32"/>
                <w:lang w:bidi="ar-IQ"/>
              </w:rPr>
            </m:ctrlPr>
          </m:sub>
          <m:sup>
            <m:r>
              <m:rPr/>
              <w:rPr>
                <w:rFonts w:ascii="Cambria Math" w:hAnsi="Cambria Math" w:cs="Simplified Arabic"/>
                <w:sz w:val="32"/>
                <w:szCs w:val="32"/>
                <w:lang w:bidi="ar-IQ"/>
              </w:rPr>
              <m:t>1</m:t>
            </m:r>
            <m:ctrlPr>
              <w:rPr>
                <w:rFonts w:ascii="Cambria Math" w:hAnsi="Cambria Math" w:cs="Simplified Arabic"/>
                <w:sz w:val="32"/>
                <w:szCs w:val="32"/>
                <w:lang w:bidi="ar-IQ"/>
              </w:rPr>
            </m:ctrlPr>
          </m:sup>
          <m:e>
            <m:r>
              <m:rPr/>
              <w:rPr>
                <w:rFonts w:ascii="Cambria Math" w:hAnsi="Cambria Math" w:cs="Simplified Arabic"/>
                <w:sz w:val="32"/>
                <w:szCs w:val="32"/>
                <w:lang w:bidi="ar-IQ"/>
              </w:rPr>
              <m:t xml:space="preserve">ni  </m:t>
            </m:r>
            <m:ctrlPr>
              <w:rPr>
                <w:rFonts w:ascii="Cambria Math" w:hAnsi="Cambria Math" w:cs="Simplified Arabic"/>
                <w:sz w:val="32"/>
                <w:szCs w:val="32"/>
                <w:lang w:bidi="ar-IQ"/>
              </w:rPr>
            </m:ctrlPr>
          </m:e>
        </m:nary>
      </m:oMath>
      <w:r>
        <w:rPr>
          <w:rFonts w:hint="cs" w:ascii="Simplified Arabic" w:hAnsi="Simplified Arabic" w:cs="Simplified Arabic"/>
          <w:sz w:val="32"/>
          <w:szCs w:val="32"/>
          <w:rtl/>
          <w:lang w:bidi="ar-IQ"/>
        </w:rPr>
        <w:t xml:space="preserve"> </w:t>
      </w:r>
      <w:r>
        <w:rPr>
          <w:rFonts w:ascii="Simplified Arabic" w:hAnsi="Simplified Arabic" w:cs="Simplified Arabic"/>
          <w:sz w:val="32"/>
          <w:szCs w:val="32"/>
          <w:lang w:bidi="ar-IQ"/>
        </w:rPr>
        <w:t xml:space="preserve">P = </w:t>
      </w:r>
      <m:oMath>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RT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sz w:val="32"/>
                <w:szCs w:val="32"/>
                <w:lang w:bidi="ar-IQ"/>
              </w:rPr>
            </m:ctrlPr>
          </m:den>
        </m:f>
      </m:oMath>
    </w:p>
    <w:p w14:paraId="4EC9E863">
      <w:pPr>
        <w:pStyle w:val="21"/>
        <w:spacing w:after="0" w:line="240" w:lineRule="auto"/>
        <w:ind w:left="360"/>
        <w:jc w:val="center"/>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وبأفتراض ان </w:t>
      </w:r>
      <m:oMath>
        <m:nary>
          <m:naryPr>
            <m:chr m:val="∑"/>
            <m:limLoc m:val="undOvr"/>
            <m:ctrlPr>
              <w:rPr>
                <w:rFonts w:ascii="Cambria Math" w:hAnsi="Cambria Math" w:cs="Simplified Arabic"/>
                <w:sz w:val="32"/>
                <w:szCs w:val="32"/>
                <w:lang w:bidi="ar-IQ"/>
              </w:rPr>
            </m:ctrlPr>
          </m:naryPr>
          <m:sub>
            <m:r>
              <m:rPr/>
              <w:rPr>
                <w:rFonts w:ascii="Cambria Math" w:hAnsi="Cambria Math" w:cs="Simplified Arabic"/>
                <w:sz w:val="32"/>
                <w:szCs w:val="32"/>
                <w:lang w:bidi="ar-IQ"/>
              </w:rPr>
              <m:t xml:space="preserve"> i</m:t>
            </m:r>
            <m:ctrlPr>
              <w:rPr>
                <w:rFonts w:ascii="Cambria Math" w:hAnsi="Cambria Math" w:cs="Simplified Arabic"/>
                <w:sz w:val="32"/>
                <w:szCs w:val="32"/>
                <w:lang w:bidi="ar-IQ"/>
              </w:rPr>
            </m:ctrlPr>
          </m:sub>
          <m:sup>
            <m:r>
              <m:rPr/>
              <w:rPr>
                <w:rFonts w:ascii="Cambria Math" w:hAnsi="Cambria Math" w:cs="Simplified Arabic"/>
                <w:sz w:val="32"/>
                <w:szCs w:val="32"/>
                <w:lang w:bidi="ar-IQ"/>
              </w:rPr>
              <m:t>1</m:t>
            </m:r>
            <m:ctrlPr>
              <w:rPr>
                <w:rFonts w:ascii="Cambria Math" w:hAnsi="Cambria Math" w:cs="Simplified Arabic"/>
                <w:sz w:val="32"/>
                <w:szCs w:val="32"/>
                <w:lang w:bidi="ar-IQ"/>
              </w:rPr>
            </m:ctrlPr>
          </m:sup>
          <m:e>
            <m:r>
              <m:rPr/>
              <w:rPr>
                <w:rFonts w:ascii="Cambria Math" w:hAnsi="Cambria Math" w:cs="Simplified Arabic"/>
                <w:sz w:val="32"/>
                <w:szCs w:val="32"/>
                <w:lang w:bidi="ar-IQ"/>
              </w:rPr>
              <m:t xml:space="preserve">ni=n </m:t>
            </m:r>
            <m:ctrlPr>
              <w:rPr>
                <w:rFonts w:ascii="Cambria Math" w:hAnsi="Cambria Math" w:cs="Simplified Arabic"/>
                <w:sz w:val="32"/>
                <w:szCs w:val="32"/>
                <w:lang w:bidi="ar-IQ"/>
              </w:rPr>
            </m:ctrlPr>
          </m:e>
        </m:nary>
      </m:oMath>
    </w:p>
    <w:p w14:paraId="092D4B8D">
      <w:pPr>
        <w:pStyle w:val="21"/>
        <w:spacing w:after="0" w:line="240" w:lineRule="auto"/>
        <w:ind w:left="360"/>
        <w:jc w:val="both"/>
        <w:rPr>
          <w:rFonts w:ascii="Simplified Arabic" w:hAnsi="Simplified Arabic" w:cs="Simplified Arabic"/>
          <w:sz w:val="32"/>
          <w:szCs w:val="32"/>
          <w:rtl/>
          <w:lang w:bidi="ar-IQ"/>
        </w:rPr>
      </w:pPr>
      <w:r>
        <w:rPr>
          <w:rFonts w:ascii="Simplified Arabic" w:hAnsi="Simplified Arabic" w:cs="Simplified Arabic"/>
          <w:sz w:val="32"/>
          <w:szCs w:val="32"/>
          <w:lang w:bidi="ar-IQ"/>
        </w:rPr>
        <w:t>n</w:t>
      </w:r>
      <w:r>
        <w:rPr>
          <w:rFonts w:hint="cs" w:ascii="Simplified Arabic" w:hAnsi="Simplified Arabic" w:cs="Simplified Arabic"/>
          <w:sz w:val="32"/>
          <w:szCs w:val="32"/>
          <w:rtl/>
          <w:lang w:bidi="ar-IQ"/>
        </w:rPr>
        <w:t xml:space="preserve"> هو العدد الكلي لمولات الغازات التي يتألف منها المزيج الغازي وعند التعامل مع الغاز يفضل استعمال كميات كسر الضغط او كسر الحجم او كسر المول للدلالة على مقداره في المزيج الغازي . </w:t>
      </w:r>
    </w:p>
    <w:p w14:paraId="70D52E24">
      <w:pPr>
        <w:pStyle w:val="21"/>
        <w:spacing w:after="0" w:line="240" w:lineRule="auto"/>
        <w:ind w:left="360"/>
        <w:jc w:val="both"/>
        <w:rPr>
          <w:rFonts w:ascii="Simplified Arabic" w:hAnsi="Simplified Arabic" w:cs="Simplified Arabic"/>
          <w:i/>
          <w:sz w:val="32"/>
          <w:szCs w:val="32"/>
          <w:rtl/>
          <w:lang w:bidi="ar-IQ"/>
        </w:rPr>
      </w:pPr>
      <w:r>
        <w:rPr>
          <w:rFonts w:ascii="Simplified Arabic" w:hAnsi="Simplified Arabic" w:cs="Simplified Arabic"/>
          <w:sz w:val="32"/>
          <w:szCs w:val="32"/>
          <w:lang w:bidi="ar-IQ"/>
        </w:rPr>
        <w:t xml:space="preserve"> </w:t>
      </w:r>
      <m:oMath>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ni(</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RT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sz w:val="32"/>
                    <w:szCs w:val="32"/>
                    <w:lang w:bidi="ar-IQ"/>
                  </w:rPr>
                </m:ctrlPr>
              </m:den>
            </m:f>
            <m:r>
              <m:rPr/>
              <w:rPr>
                <w:rFonts w:ascii="Cambria Math" w:hAnsi="Cambria Math" w:cs="Simplified Arabic"/>
                <w:sz w:val="32"/>
                <w:szCs w:val="32"/>
                <w:lang w:bidi="ar-IQ"/>
              </w:rPr>
              <m: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n(</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RT</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m:t>
                </m:r>
                <m:ctrlPr>
                  <w:rPr>
                    <w:rFonts w:ascii="Cambria Math" w:hAnsi="Cambria Math" w:cs="Simplified Arabic"/>
                    <w:i/>
                    <w:sz w:val="32"/>
                    <w:szCs w:val="32"/>
                    <w:lang w:bidi="ar-IQ"/>
                  </w:rPr>
                </m:ctrlPr>
              </m:den>
            </m:f>
            <m:r>
              <m:rPr/>
              <w:rPr>
                <w:rFonts w:ascii="Cambria Math" w:hAnsi="Cambria Math" w:cs="Simplified Arabic"/>
                <w:sz w:val="32"/>
                <w:szCs w:val="32"/>
                <w:lang w:bidi="ar-IQ"/>
              </w:rPr>
              <m:t>)</m:t>
            </m:r>
            <m:ctrlPr>
              <w:rPr>
                <w:rFonts w:ascii="Cambria Math" w:hAnsi="Cambria Math" w:cs="Simplified Arabic"/>
                <w:i/>
                <w:sz w:val="32"/>
                <w:szCs w:val="32"/>
                <w:lang w:bidi="ar-IQ"/>
              </w:rPr>
            </m:ctrlPr>
          </m:den>
        </m:f>
        <m:r>
          <m:rP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ni</m:t>
            </m:r>
            <m:ctrlPr>
              <w:rPr>
                <w:rFonts w:ascii="Cambria Math" w:hAnsi="Cambria Math" w:cs="Simplified Arabic"/>
                <w:i/>
                <w:sz w:val="32"/>
                <w:szCs w:val="32"/>
                <w:lang w:bidi="ar-IQ"/>
              </w:rPr>
            </m:ctrlPr>
          </m:num>
          <m:den>
            <m:r>
              <m:rPr/>
              <w:rPr>
                <w:rFonts w:ascii="Cambria Math" w:hAnsi="Cambria Math" w:cs="Simplified Arabic"/>
                <w:sz w:val="32"/>
                <w:szCs w:val="32"/>
                <w:lang w:bidi="ar-IQ"/>
              </w:rPr>
              <m:t>n</m:t>
            </m:r>
            <m:ctrlPr>
              <w:rPr>
                <w:rFonts w:ascii="Cambria Math" w:hAnsi="Cambria Math" w:cs="Simplified Arabic"/>
                <w:i/>
                <w:sz w:val="32"/>
                <w:szCs w:val="32"/>
                <w:lang w:bidi="ar-IQ"/>
              </w:rPr>
            </m:ctrlPr>
          </m:den>
        </m:f>
        <m:r>
          <m:rPr/>
          <w:rPr>
            <w:rFonts w:ascii="Cambria Math" w:hAnsi="Cambria Math" w:cs="Simplified Arabic"/>
            <w:sz w:val="32"/>
            <w:szCs w:val="32"/>
            <w:lang w:bidi="ar-IQ"/>
          </w:rPr>
          <m:t xml:space="preserve">                                  </m:t>
        </m:r>
      </m:oMath>
      <w:r>
        <w:rPr>
          <w:rFonts w:ascii="Simplified Arabic" w:hAnsi="Simplified Arabic" w:cs="Simplified Arabic"/>
          <w:sz w:val="32"/>
          <w:szCs w:val="32"/>
          <w:lang w:bidi="ar-IQ"/>
        </w:rPr>
        <w:t xml:space="preserve">  </w:t>
      </w:r>
      <w:r>
        <w:rPr>
          <w:rFonts w:hint="cs" w:ascii="Simplified Arabic" w:hAnsi="Simplified Arabic" w:cs="Simplified Arabic"/>
          <w:sz w:val="32"/>
          <w:szCs w:val="32"/>
          <w:rtl/>
          <w:lang w:bidi="ar-IQ"/>
        </w:rPr>
        <w:t xml:space="preserve">= </w:t>
      </w:r>
      <m:oMath>
        <m:r>
          <m:rPr/>
          <w:rPr>
            <w:rFonts w:ascii="Cambria Math" w:hAnsi="Cambria Math" w:cs="Simplified Arabic"/>
            <w:sz w:val="32"/>
            <w:szCs w:val="32"/>
            <w:lang w:bidi="ar-IQ"/>
          </w:rPr>
          <m:t>xi=</m:t>
        </m:r>
        <m:r>
          <m:rPr>
            <m:sty m:val="p"/>
          </m:rPr>
          <w:rPr>
            <w:rFonts w:ascii="Cambria Math" w:hAnsi="Cambria Math" w:cs="Simplified Arabic"/>
            <w:sz w:val="32"/>
            <w:szCs w:val="32"/>
            <w:lang w:bidi="ar-IQ"/>
          </w:rPr>
          <m:t xml:space="preserve"> </m:t>
        </m:r>
        <m:f>
          <m:fPr>
            <m:ctrlPr>
              <w:rPr>
                <w:rFonts w:ascii="Cambria Math" w:hAnsi="Cambria Math" w:cs="Simplified Arabic"/>
                <w:sz w:val="32"/>
                <w:szCs w:val="32"/>
                <w:lang w:bidi="ar-IQ"/>
              </w:rPr>
            </m:ctrlPr>
          </m:fPr>
          <m:num>
            <m:r>
              <m:rPr/>
              <w:rPr>
                <w:rFonts w:ascii="Cambria Math" w:hAnsi="Cambria Math" w:cs="Simplified Arabic"/>
                <w:sz w:val="32"/>
                <w:szCs w:val="32"/>
                <w:lang w:bidi="ar-IQ"/>
              </w:rPr>
              <m:t>pi</m:t>
            </m:r>
            <m:ctrlPr>
              <w:rPr>
                <w:rFonts w:ascii="Cambria Math" w:hAnsi="Cambria Math" w:cs="Simplified Arabic"/>
                <w:sz w:val="32"/>
                <w:szCs w:val="32"/>
                <w:lang w:bidi="ar-IQ"/>
              </w:rPr>
            </m:ctrlPr>
          </m:num>
          <m:den>
            <m:r>
              <m:rPr/>
              <w:rPr>
                <w:rFonts w:ascii="Cambria Math" w:hAnsi="Cambria Math" w:cs="Simplified Arabic"/>
                <w:sz w:val="32"/>
                <w:szCs w:val="32"/>
                <w:lang w:bidi="ar-IQ"/>
              </w:rPr>
              <m:t>p</m:t>
            </m:r>
            <m:ctrlPr>
              <w:rPr>
                <w:rFonts w:ascii="Cambria Math" w:hAnsi="Cambria Math" w:cs="Simplified Arabic"/>
                <w:sz w:val="32"/>
                <w:szCs w:val="32"/>
                <w:lang w:bidi="ar-IQ"/>
              </w:rPr>
            </m:ctrlPr>
          </m:den>
        </m:f>
      </m:oMath>
    </w:p>
    <w:p w14:paraId="00616896">
      <w:pPr>
        <w:pStyle w:val="21"/>
        <w:spacing w:after="0" w:line="240" w:lineRule="auto"/>
        <w:ind w:left="360"/>
        <w:jc w:val="center"/>
        <w:rPr>
          <w:rFonts w:ascii="Simplified Arabic" w:hAnsi="Simplified Arabic" w:cs="Simplified Arabic"/>
          <w:i/>
          <w:sz w:val="32"/>
          <w:szCs w:val="32"/>
          <w:lang w:bidi="ar-IQ"/>
        </w:rPr>
      </w:pPr>
      <m:oMath>
        <m:f>
          <m:fPr>
            <m:ctrlPr>
              <w:rPr>
                <w:rFonts w:ascii="Cambria Math" w:hAnsi="Cambria Math" w:cs="Simplified Arabic"/>
                <w:sz w:val="32"/>
                <w:szCs w:val="32"/>
                <w:lang w:bidi="ar-IQ"/>
              </w:rPr>
            </m:ctrlPr>
          </m:fPr>
          <m:num>
            <m:r>
              <m:rPr/>
              <w:rPr>
                <w:rFonts w:ascii="Cambria Math" w:hAnsi="Cambria Math" w:cs="Simplified Arabic"/>
                <w:sz w:val="32"/>
                <w:szCs w:val="32"/>
                <w:lang w:bidi="ar-IQ"/>
              </w:rPr>
              <m:t xml:space="preserve"> n1</m:t>
            </m:r>
            <m:ctrlPr>
              <w:rPr>
                <w:rFonts w:ascii="Cambria Math" w:hAnsi="Cambria Math" w:cs="Simplified Arabic"/>
                <w:sz w:val="32"/>
                <w:szCs w:val="32"/>
                <w:lang w:bidi="ar-IQ"/>
              </w:rPr>
            </m:ctrlPr>
          </m:num>
          <m:den>
            <m:r>
              <m:rPr/>
              <w:rPr>
                <w:rFonts w:ascii="Cambria Math" w:hAnsi="Cambria Math" w:cs="Simplified Arabic"/>
                <w:sz w:val="32"/>
                <w:szCs w:val="32"/>
                <w:lang w:bidi="ar-IQ"/>
              </w:rPr>
              <m:t>n</m:t>
            </m:r>
            <m:ctrlPr>
              <w:rPr>
                <w:rFonts w:ascii="Cambria Math" w:hAnsi="Cambria Math" w:cs="Simplified Arabic"/>
                <w:sz w:val="32"/>
                <w:szCs w:val="32"/>
                <w:lang w:bidi="ar-IQ"/>
              </w:rPr>
            </m:ctrlPr>
          </m:den>
        </m:f>
        <m:r>
          <m:rPr>
            <m:sty m:val="p"/>
          </m:rP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n2</m:t>
            </m:r>
            <m:ctrlPr>
              <w:rPr>
                <w:rFonts w:ascii="Cambria Math" w:hAnsi="Cambria Math" w:cs="Simplified Arabic"/>
                <w:i/>
                <w:sz w:val="32"/>
                <w:szCs w:val="32"/>
                <w:lang w:bidi="ar-IQ"/>
              </w:rPr>
            </m:ctrlPr>
          </m:num>
          <m:den>
            <m:r>
              <m:rPr/>
              <w:rPr>
                <w:rFonts w:ascii="Cambria Math" w:hAnsi="Cambria Math" w:cs="Simplified Arabic"/>
                <w:sz w:val="32"/>
                <w:szCs w:val="32"/>
                <w:lang w:bidi="ar-IQ"/>
              </w:rPr>
              <m:t>n</m:t>
            </m:r>
            <m:ctrlPr>
              <w:rPr>
                <w:rFonts w:ascii="Cambria Math" w:hAnsi="Cambria Math" w:cs="Simplified Arabic"/>
                <w:i/>
                <w:sz w:val="32"/>
                <w:szCs w:val="32"/>
                <w:lang w:bidi="ar-IQ"/>
              </w:rPr>
            </m:ctrlPr>
          </m:den>
        </m:f>
        <m:r>
          <m:rPr/>
          <w:rPr>
            <w:rFonts w:ascii="Cambria Math" w:hAnsi="Cambria Math" w:cs="Simplified Arabic"/>
            <w:sz w:val="32"/>
            <w:szCs w:val="32"/>
            <w:lang w:bidi="ar-IQ"/>
          </w:rPr>
          <m:t>+</m:t>
        </m:r>
        <m:f>
          <m:fPr>
            <m:ctrlPr>
              <w:rPr>
                <w:rFonts w:ascii="Cambria Math" w:hAnsi="Cambria Math" w:cs="Simplified Arabic"/>
                <w:sz w:val="32"/>
                <w:szCs w:val="32"/>
                <w:lang w:bidi="ar-IQ"/>
              </w:rPr>
            </m:ctrlPr>
          </m:fPr>
          <m:num>
            <m:r>
              <m:rPr/>
              <w:rPr>
                <w:rFonts w:ascii="Cambria Math" w:hAnsi="Cambria Math" w:cs="Simplified Arabic"/>
                <w:sz w:val="32"/>
                <w:szCs w:val="32"/>
                <w:lang w:bidi="ar-IQ"/>
              </w:rPr>
              <m:t>n3</m:t>
            </m:r>
            <m:ctrlPr>
              <w:rPr>
                <w:rFonts w:ascii="Cambria Math" w:hAnsi="Cambria Math" w:cs="Simplified Arabic"/>
                <w:sz w:val="32"/>
                <w:szCs w:val="32"/>
                <w:lang w:bidi="ar-IQ"/>
              </w:rPr>
            </m:ctrlPr>
          </m:num>
          <m:den>
            <m:r>
              <m:rPr/>
              <w:rPr>
                <w:rFonts w:ascii="Cambria Math" w:hAnsi="Cambria Math" w:cs="Simplified Arabic"/>
                <w:sz w:val="32"/>
                <w:szCs w:val="32"/>
                <w:lang w:bidi="ar-IQ"/>
              </w:rPr>
              <m:t>n</m:t>
            </m:r>
            <m:ctrlPr>
              <w:rPr>
                <w:rFonts w:ascii="Cambria Math" w:hAnsi="Cambria Math" w:cs="Simplified Arabic"/>
                <w:sz w:val="32"/>
                <w:szCs w:val="32"/>
                <w:lang w:bidi="ar-IQ"/>
              </w:rPr>
            </m:ctrlPr>
          </m:den>
        </m:f>
        <m:r>
          <m:rPr>
            <m:sty m:val="p"/>
          </m:rPr>
          <w:rPr>
            <w:rFonts w:ascii="Cambria Math" w:hAnsi="Cambria Math" w:cs="Simplified Arabic"/>
            <w:sz w:val="32"/>
            <w:szCs w:val="32"/>
            <w:lang w:bidi="ar-IQ"/>
          </w:rPr>
          <m:t>+</m:t>
        </m:r>
        <m:r>
          <m:rPr/>
          <w:rPr>
            <w:rFonts w:ascii="Cambria Math" w:hAnsi="Cambria Math" w:cs="Simplified Arabic"/>
            <w:sz w:val="32"/>
            <w:szCs w:val="32"/>
            <w:lang w:bidi="ar-IQ"/>
          </w:rPr>
          <m:t>…+</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 xml:space="preserve">ni </m:t>
            </m:r>
            <m:ctrlPr>
              <w:rPr>
                <w:rFonts w:ascii="Cambria Math" w:hAnsi="Cambria Math" w:cs="Simplified Arabic"/>
                <w:i/>
                <w:sz w:val="32"/>
                <w:szCs w:val="32"/>
                <w:lang w:bidi="ar-IQ"/>
              </w:rPr>
            </m:ctrlPr>
          </m:num>
          <m:den>
            <m:r>
              <m:rPr/>
              <w:rPr>
                <w:rFonts w:ascii="Cambria Math" w:hAnsi="Cambria Math" w:cs="Simplified Arabic"/>
                <w:sz w:val="32"/>
                <w:szCs w:val="32"/>
                <w:lang w:bidi="ar-IQ"/>
              </w:rPr>
              <m:t>n</m:t>
            </m:r>
            <m:ctrlPr>
              <w:rPr>
                <w:rFonts w:ascii="Cambria Math" w:hAnsi="Cambria Math" w:cs="Simplified Arabic"/>
                <w:i/>
                <w:sz w:val="32"/>
                <w:szCs w:val="32"/>
                <w:lang w:bidi="ar-IQ"/>
              </w:rPr>
            </m:ctrlPr>
          </m:den>
        </m:f>
      </m:oMath>
      <w:r>
        <w:rPr>
          <w:rFonts w:ascii="Simplified Arabic" w:hAnsi="Simplified Arabic" w:cs="Simplified Arabic"/>
          <w:i/>
          <w:sz w:val="32"/>
          <w:szCs w:val="32"/>
          <w:lang w:bidi="ar-IQ"/>
        </w:rPr>
        <w:t>=</w:t>
      </w:r>
      <m:oMath>
        <m:nary>
          <m:naryPr>
            <m:chr m:val="∑"/>
            <m:limLoc m:val="undOvr"/>
            <m:supHide m:val="1"/>
            <m:ctrlPr>
              <w:rPr>
                <w:rFonts w:ascii="Cambria Math" w:hAnsi="Cambria Math" w:cs="Simplified Arabic"/>
                <w:i/>
                <w:sz w:val="32"/>
                <w:szCs w:val="32"/>
                <w:lang w:bidi="ar-IQ"/>
              </w:rPr>
            </m:ctrlPr>
          </m:naryPr>
          <m:sub>
            <m:r>
              <m:rPr/>
              <w:rPr>
                <w:rFonts w:ascii="Cambria Math" w:hAnsi="Cambria Math" w:cs="Simplified Arabic"/>
                <w:sz w:val="32"/>
                <w:szCs w:val="32"/>
                <w:lang w:bidi="ar-IQ"/>
              </w:rPr>
              <m:t>i</m:t>
            </m:r>
            <m:ctrlPr>
              <w:rPr>
                <w:rFonts w:ascii="Cambria Math" w:hAnsi="Cambria Math" w:cs="Simplified Arabic"/>
                <w:i/>
                <w:sz w:val="32"/>
                <w:szCs w:val="32"/>
                <w:lang w:bidi="ar-IQ"/>
              </w:rPr>
            </m:ctrlPr>
          </m:sub>
          <m:sup>
            <m:ctrlPr>
              <w:rPr>
                <w:rFonts w:ascii="Cambria Math" w:hAnsi="Cambria Math" w:cs="Simplified Arabic"/>
                <w:i/>
                <w:sz w:val="32"/>
                <w:szCs w:val="32"/>
                <w:lang w:bidi="ar-IQ"/>
              </w:rPr>
            </m:ctrlPr>
          </m:sup>
          <m:e>
            <m:r>
              <m:rPr/>
              <w:rPr>
                <w:rFonts w:ascii="Cambria Math" w:hAnsi="Cambria Math" w:cs="Simplified Arabic"/>
                <w:sz w:val="32"/>
                <w:szCs w:val="32"/>
                <w:lang w:bidi="ar-IQ"/>
              </w:rPr>
              <m:t>xi=1</m:t>
            </m:r>
            <m:ctrlPr>
              <w:rPr>
                <w:rFonts w:ascii="Cambria Math" w:hAnsi="Cambria Math" w:cs="Simplified Arabic"/>
                <w:i/>
                <w:sz w:val="32"/>
                <w:szCs w:val="32"/>
                <w:lang w:bidi="ar-IQ"/>
              </w:rPr>
            </m:ctrlPr>
          </m:e>
        </m:nary>
      </m:oMath>
    </w:p>
    <w:p w14:paraId="4ED6DCB9">
      <w:pPr>
        <w:pStyle w:val="21"/>
        <w:spacing w:after="0" w:line="240" w:lineRule="auto"/>
        <w:jc w:val="lowKashida"/>
        <w:rPr>
          <w:rFonts w:ascii="Simplified Arabic" w:hAnsi="Simplified Arabic" w:cs="Simplified Arabic"/>
          <w:sz w:val="32"/>
          <w:szCs w:val="32"/>
          <w:rtl/>
          <w:lang w:bidi="ar-IQ"/>
        </w:rPr>
      </w:pPr>
    </w:p>
    <w:p w14:paraId="00F32386">
      <w:pPr>
        <w:pStyle w:val="21"/>
        <w:spacing w:after="0" w:line="240" w:lineRule="auto"/>
        <w:ind w:left="360"/>
        <w:jc w:val="lowKashida"/>
        <w:rPr>
          <w:rFonts w:ascii="Simplified Arabic" w:hAnsi="Simplified Arabic" w:cs="Simplified Arabic"/>
          <w:i/>
          <w:sz w:val="32"/>
          <w:szCs w:val="32"/>
          <w:rtl/>
          <w:lang w:bidi="ar-IQ"/>
        </w:rPr>
      </w:pPr>
      <m:oMathPara>
        <m:oMath>
          <m:f>
            <m:fPr>
              <m:ctrlPr>
                <w:rPr>
                  <w:rFonts w:ascii="Cambria Math" w:hAnsi="Cambria Math" w:cs="Simplified Arabic"/>
                  <w:sz w:val="32"/>
                  <w:szCs w:val="32"/>
                  <w:lang w:bidi="ar-IQ"/>
                </w:rPr>
              </m:ctrlPr>
            </m:fPr>
            <m:num>
              <m:nary>
                <m:naryPr>
                  <m:chr m:val="∑"/>
                  <m:limLoc m:val="undOvr"/>
                  <m:subHide m:val="1"/>
                  <m:supHide m:val="1"/>
                  <m:ctrlPr>
                    <w:rPr>
                      <w:rFonts w:ascii="Cambria Math" w:hAnsi="Cambria Math" w:cs="Simplified Arabic"/>
                      <w:i/>
                      <w:sz w:val="32"/>
                      <w:szCs w:val="32"/>
                      <w:lang w:bidi="ar-IQ"/>
                    </w:rPr>
                  </m:ctrlPr>
                </m:naryPr>
                <m:sub>
                  <m:ctrlPr>
                    <w:rPr>
                      <w:rFonts w:ascii="Cambria Math" w:hAnsi="Cambria Math" w:cs="Simplified Arabic"/>
                      <w:i/>
                      <w:sz w:val="32"/>
                      <w:szCs w:val="32"/>
                      <w:lang w:bidi="ar-IQ"/>
                    </w:rPr>
                  </m:ctrlPr>
                </m:sub>
                <m:sup>
                  <m:ctrlPr>
                    <w:rPr>
                      <w:rFonts w:ascii="Cambria Math" w:hAnsi="Cambria Math" w:cs="Simplified Arabic"/>
                      <w:i/>
                      <w:sz w:val="32"/>
                      <w:szCs w:val="32"/>
                      <w:lang w:bidi="ar-IQ"/>
                    </w:rPr>
                  </m:ctrlPr>
                </m:sup>
                <m:e>
                  <m:r>
                    <m:rPr/>
                    <w:rPr>
                      <w:rFonts w:ascii="Cambria Math" w:hAnsi="Cambria Math" w:cs="Simplified Arabic"/>
                      <w:sz w:val="32"/>
                      <w:szCs w:val="32"/>
                      <w:lang w:bidi="ar-IQ"/>
                    </w:rPr>
                    <m:t>pi</m:t>
                  </m:r>
                  <m:ctrlPr>
                    <w:rPr>
                      <w:rFonts w:ascii="Cambria Math" w:hAnsi="Cambria Math" w:cs="Simplified Arabic"/>
                      <w:i/>
                      <w:sz w:val="32"/>
                      <w:szCs w:val="32"/>
                      <w:lang w:bidi="ar-IQ"/>
                    </w:rPr>
                  </m:ctrlPr>
                </m:e>
              </m:nary>
              <m:ctrlPr>
                <w:rPr>
                  <w:rFonts w:ascii="Cambria Math" w:hAnsi="Cambria Math" w:cs="Simplified Arabic"/>
                  <w:sz w:val="32"/>
                  <w:szCs w:val="32"/>
                  <w:lang w:bidi="ar-IQ"/>
                </w:rPr>
              </m:ctrlPr>
            </m:num>
            <m:den>
              <m:r>
                <m:rPr/>
                <w:rPr>
                  <w:rFonts w:ascii="Cambria Math" w:hAnsi="Cambria Math" w:cs="Simplified Arabic"/>
                  <w:sz w:val="32"/>
                  <w:szCs w:val="32"/>
                  <w:lang w:bidi="ar-IQ"/>
                </w:rPr>
                <m:t>p</m:t>
              </m:r>
              <m:ctrlPr>
                <w:rPr>
                  <w:rFonts w:ascii="Cambria Math" w:hAnsi="Cambria Math" w:cs="Simplified Arabic"/>
                  <w:sz w:val="32"/>
                  <w:szCs w:val="32"/>
                  <w:lang w:bidi="ar-IQ"/>
                </w:rPr>
              </m:ctrlPr>
            </m:den>
          </m:f>
          <m:r>
            <m:rPr>
              <m:sty m:val="p"/>
            </m:rPr>
            <w:rPr>
              <w:rFonts w:ascii="Cambria Math" w:hAnsi="Cambria Math" w:cs="Simplified Arabic"/>
              <w:sz w:val="32"/>
              <w:szCs w:val="32"/>
              <w:lang w:bidi="ar-IQ"/>
            </w:rPr>
            <m:t>=</m:t>
          </m:r>
          <m:r>
            <m:rPr/>
            <w:rPr>
              <w:rFonts w:ascii="Cambria Math" w:hAnsi="Cambria Math" w:cs="Simplified Arabic"/>
              <w:sz w:val="32"/>
              <w:szCs w:val="32"/>
              <w:lang w:bidi="ar-IQ"/>
            </w:rPr>
            <m:t>1</m:t>
          </m:r>
          <m:r>
            <m:rPr>
              <m:sty m:val="p"/>
            </m:rPr>
            <w:rPr>
              <w:rFonts w:ascii="Cambria Math" w:hAnsi="Cambria Math" w:cs="Simplified Arabic"/>
              <w:sz w:val="32"/>
              <w:szCs w:val="32"/>
              <w:lang w:bidi="ar-IQ"/>
            </w:rPr>
            <m:t xml:space="preserve">     ,    </m:t>
          </m:r>
          <m:f>
            <m:fPr>
              <m:ctrlPr>
                <w:rPr>
                  <w:rFonts w:ascii="Cambria Math" w:hAnsi="Cambria Math" w:cs="Simplified Arabic"/>
                  <w:sz w:val="32"/>
                  <w:szCs w:val="32"/>
                  <w:lang w:bidi="ar-IQ"/>
                </w:rPr>
              </m:ctrlPr>
            </m:fPr>
            <m:num>
              <m:nary>
                <m:naryPr>
                  <m:chr m:val="∑"/>
                  <m:limLoc m:val="undOvr"/>
                  <m:subHide m:val="1"/>
                  <m:supHide m:val="1"/>
                  <m:ctrlPr>
                    <w:rPr>
                      <w:rFonts w:ascii="Cambria Math" w:hAnsi="Cambria Math" w:cs="Simplified Arabic"/>
                      <w:i/>
                      <w:sz w:val="32"/>
                      <w:szCs w:val="32"/>
                      <w:lang w:bidi="ar-IQ"/>
                    </w:rPr>
                  </m:ctrlPr>
                </m:naryPr>
                <m:sub>
                  <m:ctrlPr>
                    <w:rPr>
                      <w:rFonts w:ascii="Cambria Math" w:hAnsi="Cambria Math" w:cs="Simplified Arabic"/>
                      <w:i/>
                      <w:sz w:val="32"/>
                      <w:szCs w:val="32"/>
                      <w:lang w:bidi="ar-IQ"/>
                    </w:rPr>
                  </m:ctrlPr>
                </m:sub>
                <m:sup>
                  <m:ctrlPr>
                    <w:rPr>
                      <w:rFonts w:ascii="Cambria Math" w:hAnsi="Cambria Math" w:cs="Simplified Arabic"/>
                      <w:i/>
                      <w:sz w:val="32"/>
                      <w:szCs w:val="32"/>
                      <w:lang w:bidi="ar-IQ"/>
                    </w:rPr>
                  </m:ctrlPr>
                </m:sup>
                <m:e>
                  <m:r>
                    <m:rPr/>
                    <w:rPr>
                      <w:rFonts w:ascii="Cambria Math" w:hAnsi="Cambria Math" w:cs="Simplified Arabic"/>
                      <w:sz w:val="32"/>
                      <w:szCs w:val="32"/>
                      <w:lang w:bidi="ar-IQ"/>
                    </w:rPr>
                    <m:t>vi</m:t>
                  </m:r>
                  <m:ctrlPr>
                    <w:rPr>
                      <w:rFonts w:ascii="Cambria Math" w:hAnsi="Cambria Math" w:cs="Simplified Arabic"/>
                      <w:i/>
                      <w:sz w:val="32"/>
                      <w:szCs w:val="32"/>
                      <w:lang w:bidi="ar-IQ"/>
                    </w:rPr>
                  </m:ctrlPr>
                </m:e>
              </m:nary>
              <m:ctrlPr>
                <w:rPr>
                  <w:rFonts w:ascii="Cambria Math" w:hAnsi="Cambria Math" w:cs="Simplified Arabic"/>
                  <w:sz w:val="32"/>
                  <w:szCs w:val="32"/>
                  <w:lang w:bidi="ar-IQ"/>
                </w:rPr>
              </m:ctrlPr>
            </m:num>
            <m:den>
              <m:r>
                <m:rPr/>
                <w:rPr>
                  <w:rFonts w:ascii="Cambria Math" w:hAnsi="Cambria Math" w:cs="Simplified Arabic"/>
                  <w:sz w:val="32"/>
                  <w:szCs w:val="32"/>
                  <w:lang w:bidi="ar-IQ"/>
                </w:rPr>
                <m:t>v</m:t>
              </m:r>
              <m:ctrlPr>
                <w:rPr>
                  <w:rFonts w:ascii="Cambria Math" w:hAnsi="Cambria Math" w:cs="Simplified Arabic"/>
                  <w:sz w:val="32"/>
                  <w:szCs w:val="32"/>
                  <w:lang w:bidi="ar-IQ"/>
                </w:rPr>
              </m:ctrlPr>
            </m:den>
          </m:f>
          <m:r>
            <m:rPr>
              <m:sty m:val="p"/>
            </m:rPr>
            <w:rPr>
              <w:rFonts w:ascii="Cambria Math" w:hAnsi="Cambria Math" w:cs="Simplified Arabic"/>
              <w:sz w:val="32"/>
              <w:szCs w:val="32"/>
              <w:lang w:bidi="ar-IQ"/>
            </w:rPr>
            <m:t>=</m:t>
          </m:r>
          <m:r>
            <m:rPr/>
            <w:rPr>
              <w:rFonts w:ascii="Cambria Math" w:hAnsi="Cambria Math" w:cs="Simplified Arabic"/>
              <w:sz w:val="32"/>
              <w:szCs w:val="32"/>
              <w:lang w:bidi="ar-IQ"/>
            </w:rPr>
            <m:t>1</m:t>
          </m:r>
        </m:oMath>
      </m:oMathPara>
    </w:p>
    <w:p w14:paraId="428E8775">
      <w:pPr>
        <w:pStyle w:val="21"/>
        <w:spacing w:after="0" w:line="240" w:lineRule="auto"/>
        <w:ind w:left="360"/>
        <w:jc w:val="lowKashida"/>
        <w:rPr>
          <w:rFonts w:ascii="Simplified Arabic" w:hAnsi="Simplified Arabic" w:cs="Simplified Arabic"/>
          <w:i/>
          <w:sz w:val="32"/>
          <w:szCs w:val="32"/>
          <w:rtl/>
          <w:lang w:bidi="ar-IQ"/>
        </w:rPr>
      </w:pPr>
      <m:oMathPara>
        <m:oMath>
          <m:r>
            <m:rPr>
              <m:sty m:val="p"/>
            </m:rPr>
            <w:rPr>
              <w:rFonts w:ascii="Cambria Math" w:hAnsi="Cambria Math" w:cs="Simplified Arabic"/>
              <w:sz w:val="32"/>
              <w:szCs w:val="32"/>
              <w:lang w:bidi="ar-IQ"/>
            </w:rPr>
            <m:t xml:space="preserve">  </m:t>
          </m:r>
        </m:oMath>
      </m:oMathPara>
    </w:p>
    <w:p w14:paraId="73AA113E">
      <w:pPr>
        <w:pStyle w:val="21"/>
        <w:spacing w:after="0" w:line="240" w:lineRule="auto"/>
        <w:ind w:left="360"/>
        <w:jc w:val="lowKashida"/>
        <w:rPr>
          <w:rFonts w:ascii="Simplified Arabic" w:hAnsi="Simplified Arabic" w:cs="Simplified Arabic"/>
          <w:sz w:val="32"/>
          <w:szCs w:val="32"/>
          <w:rtl/>
          <w:lang w:bidi="ar-IQ"/>
        </w:rPr>
      </w:pPr>
    </w:p>
    <w:p w14:paraId="33F4892E">
      <w:pPr>
        <w:pStyle w:val="21"/>
        <w:spacing w:after="0" w:line="240" w:lineRule="auto"/>
        <w:ind w:left="36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اي ان مجموع الكسور الضغطية او الحجمية او المولية لمكونات مزيج غازي يجب ان يساوي الواحد الصحيح . </w:t>
      </w:r>
    </w:p>
    <w:p w14:paraId="06ED8D92">
      <w:pPr>
        <w:pStyle w:val="21"/>
        <w:spacing w:after="0" w:line="240" w:lineRule="auto"/>
        <w:ind w:left="360"/>
        <w:jc w:val="lowKashida"/>
        <w:rPr>
          <w:rFonts w:ascii="Simplified Arabic" w:hAnsi="Simplified Arabic" w:cs="Simplified Arabic"/>
          <w:sz w:val="32"/>
          <w:szCs w:val="32"/>
          <w:rtl/>
          <w:lang w:bidi="ar-IQ"/>
        </w:rPr>
      </w:pPr>
    </w:p>
    <w:p w14:paraId="288AD4D0">
      <w:pPr>
        <w:pStyle w:val="21"/>
        <w:spacing w:after="0" w:line="240" w:lineRule="auto"/>
        <w:ind w:left="360"/>
        <w:jc w:val="lowKashida"/>
        <w:rPr>
          <w:rFonts w:ascii="Simplified Arabic" w:hAnsi="Simplified Arabic" w:cs="Simplified Arabic"/>
          <w:color w:val="FF0000"/>
          <w:sz w:val="36"/>
          <w:szCs w:val="36"/>
          <w:rtl/>
          <w:lang w:bidi="ar-IQ"/>
        </w:rPr>
      </w:pPr>
      <w:r>
        <w:rPr>
          <w:rFonts w:hint="cs" w:ascii="Simplified Arabic" w:hAnsi="Simplified Arabic" w:cs="Simplified Arabic"/>
          <w:color w:val="FF0000"/>
          <w:sz w:val="36"/>
          <w:szCs w:val="36"/>
          <w:rtl/>
          <w:lang w:bidi="ar-IQ"/>
        </w:rPr>
        <w:t>قانون كراهام للنفاذ:</w:t>
      </w:r>
    </w:p>
    <w:p w14:paraId="6A84E963">
      <w:pPr>
        <w:pStyle w:val="21"/>
        <w:spacing w:after="0" w:line="240" w:lineRule="auto"/>
        <w:ind w:left="36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توصل كراهام من خلال تجاربه الى ان سرعة نفاذ الغازات خلال الثقوب الصغيرة يتناسب عكسيا مع الجذر التربيعي لكثافة الغاز ومع الكتلة المولية . </w:t>
      </w:r>
    </w:p>
    <w:p w14:paraId="461E4986">
      <w:pPr>
        <w:pStyle w:val="21"/>
        <w:spacing w:after="0" w:line="240" w:lineRule="auto"/>
        <w:ind w:left="360"/>
        <w:jc w:val="center"/>
        <w:rPr>
          <w:rFonts w:ascii="Simplified Arabic" w:hAnsi="Simplified Arabic" w:cs="Simplified Arabic"/>
          <w:sz w:val="32"/>
          <w:szCs w:val="32"/>
          <w:lang w:bidi="ar-IQ"/>
        </w:rPr>
      </w:pPr>
      <m:oMath>
        <m:rad>
          <m:radPr>
            <m:degHide m:val="1"/>
            <m:ctrlPr>
              <w:rPr>
                <w:rFonts w:ascii="Cambria Math" w:hAnsi="Cambria Math" w:cs="Simplified Arabic"/>
                <w:i/>
                <w:sz w:val="32"/>
                <w:szCs w:val="32"/>
                <w:lang w:bidi="ar-IQ"/>
              </w:rPr>
            </m:ctrlPr>
          </m:radPr>
          <m:deg>
            <m:ctrlPr>
              <w:rPr>
                <w:rFonts w:ascii="Cambria Math" w:hAnsi="Cambria Math" w:cs="Simplified Arabic"/>
                <w:i/>
                <w:sz w:val="32"/>
                <w:szCs w:val="32"/>
                <w:lang w:bidi="ar-IQ"/>
              </w:rPr>
            </m:ctrlPr>
          </m:deg>
          <m:e>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M₂</m:t>
                </m:r>
                <m:ctrlPr>
                  <w:rPr>
                    <w:rFonts w:ascii="Cambria Math" w:hAnsi="Cambria Math" w:cs="Simplified Arabic"/>
                    <w:i/>
                    <w:sz w:val="32"/>
                    <w:szCs w:val="32"/>
                    <w:lang w:bidi="ar-IQ"/>
                  </w:rPr>
                </m:ctrlPr>
              </m:num>
              <m:den>
                <m:r>
                  <m:rPr/>
                  <w:rPr>
                    <w:rFonts w:ascii="Cambria Math" w:hAnsi="Cambria Math" w:cs="Simplified Arabic"/>
                    <w:sz w:val="32"/>
                    <w:szCs w:val="32"/>
                    <w:lang w:bidi="ar-IQ"/>
                  </w:rPr>
                  <m:t>M₁</m:t>
                </m:r>
                <m:ctrlPr>
                  <w:rPr>
                    <w:rFonts w:ascii="Cambria Math" w:hAnsi="Cambria Math" w:cs="Simplified Arabic"/>
                    <w:i/>
                    <w:sz w:val="32"/>
                    <w:szCs w:val="32"/>
                    <w:lang w:bidi="ar-IQ"/>
                  </w:rPr>
                </m:ctrlPr>
              </m:den>
            </m:f>
            <m:ctrlPr>
              <w:rPr>
                <w:rFonts w:ascii="Cambria Math" w:hAnsi="Cambria Math" w:cs="Simplified Arabic"/>
                <w:i/>
                <w:sz w:val="32"/>
                <w:szCs w:val="32"/>
                <w:lang w:bidi="ar-IQ"/>
              </w:rPr>
            </m:ctrlPr>
          </m:e>
        </m:rad>
      </m:oMath>
      <w:r>
        <w:rPr>
          <w:rFonts w:hint="cs" w:ascii="Simplified Arabic" w:hAnsi="Simplified Arabic" w:cs="Simplified Arabic"/>
          <w:sz w:val="32"/>
          <w:szCs w:val="32"/>
          <w:rtl/>
          <w:lang w:bidi="ar-IQ"/>
        </w:rPr>
        <w:t xml:space="preserve"> = </w:t>
      </w:r>
      <m:oMath>
        <m:r>
          <m:rPr/>
          <w:rPr>
            <w:rFonts w:ascii="Cambria Math" w:hAnsi="Cambria Math" w:cs="Simplified Arabic"/>
            <w:sz w:val="32"/>
            <w:szCs w:val="32"/>
            <w:lang w:bidi="ar-IQ"/>
          </w:rPr>
          <m:t xml:space="preserve"> </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v₁</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v₂</m:t>
            </m:r>
            <m:ctrlPr>
              <w:rPr>
                <w:rFonts w:ascii="Cambria Math" w:hAnsi="Cambria Math" w:cs="Simplified Arabic"/>
                <w:i/>
                <w:sz w:val="32"/>
                <w:szCs w:val="32"/>
                <w:lang w:bidi="ar-IQ"/>
              </w:rPr>
            </m:ctrlPr>
          </m:den>
        </m:f>
        <m:r>
          <m:rPr/>
          <w:rPr>
            <w:rFonts w:ascii="Cambria Math" w:hAnsi="Cambria Math" w:cs="Simplified Arabic"/>
            <w:sz w:val="32"/>
            <w:szCs w:val="32"/>
            <w:lang w:bidi="ar-IQ"/>
          </w:rPr>
          <m:t>=</m:t>
        </m:r>
        <m:rad>
          <m:radPr>
            <m:degHide m:val="1"/>
            <m:ctrlPr>
              <w:rPr>
                <w:rFonts w:ascii="Cambria Math" w:hAnsi="Cambria Math" w:cs="Simplified Arabic"/>
                <w:i/>
                <w:sz w:val="32"/>
                <w:szCs w:val="32"/>
                <w:lang w:bidi="ar-IQ"/>
              </w:rPr>
            </m:ctrlPr>
          </m:radPr>
          <m:deg>
            <m:ctrlPr>
              <w:rPr>
                <w:rFonts w:ascii="Cambria Math" w:hAnsi="Cambria Math" w:cs="Simplified Arabic"/>
                <w:i/>
                <w:sz w:val="32"/>
                <w:szCs w:val="32"/>
                <w:lang w:bidi="ar-IQ"/>
              </w:rPr>
            </m:ctrlPr>
          </m:deg>
          <m:e>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ρ₂</m:t>
                </m:r>
                <m:ctrlPr>
                  <w:rPr>
                    <w:rFonts w:ascii="Cambria Math" w:hAnsi="Cambria Math" w:cs="Simplified Arabic"/>
                    <w:i/>
                    <w:sz w:val="32"/>
                    <w:szCs w:val="32"/>
                    <w:lang w:bidi="ar-IQ"/>
                  </w:rPr>
                </m:ctrlPr>
              </m:num>
              <m:den>
                <m:r>
                  <m:rPr/>
                  <w:rPr>
                    <w:rFonts w:ascii="Cambria Math" w:hAnsi="Cambria Math" w:cs="Simplified Arabic"/>
                    <w:sz w:val="32"/>
                    <w:szCs w:val="32"/>
                    <w:lang w:bidi="ar-IQ"/>
                  </w:rPr>
                  <m:t>ρ₁</m:t>
                </m:r>
                <m:ctrlPr>
                  <w:rPr>
                    <w:rFonts w:ascii="Cambria Math" w:hAnsi="Cambria Math" w:cs="Simplified Arabic"/>
                    <w:i/>
                    <w:sz w:val="32"/>
                    <w:szCs w:val="32"/>
                    <w:lang w:bidi="ar-IQ"/>
                  </w:rPr>
                </m:ctrlPr>
              </m:den>
            </m:f>
            <m:r>
              <m:rPr/>
              <w:rPr>
                <w:rFonts w:ascii="Cambria Math" w:hAnsi="Cambria Math" w:cs="Simplified Arabic"/>
                <w:sz w:val="32"/>
                <w:szCs w:val="32"/>
                <w:lang w:bidi="ar-IQ"/>
              </w:rPr>
              <m:t xml:space="preserve"> </m:t>
            </m:r>
            <m:ctrlPr>
              <w:rPr>
                <w:rFonts w:ascii="Cambria Math" w:hAnsi="Cambria Math" w:cs="Simplified Arabic"/>
                <w:i/>
                <w:sz w:val="32"/>
                <w:szCs w:val="32"/>
                <w:lang w:bidi="ar-IQ"/>
              </w:rPr>
            </m:ctrlPr>
          </m:e>
        </m:rad>
      </m:oMath>
    </w:p>
    <w:p w14:paraId="7818A479">
      <w:pPr>
        <w:pStyle w:val="21"/>
        <w:spacing w:after="0" w:line="240" w:lineRule="auto"/>
        <w:ind w:left="360"/>
        <w:jc w:val="lowKashida"/>
        <w:rPr>
          <w:rFonts w:ascii="Simplified Arabic" w:hAnsi="Simplified Arabic" w:cs="Simplified Arabic"/>
          <w:sz w:val="32"/>
          <w:szCs w:val="32"/>
          <w:rtl/>
          <w:lang w:bidi="ar-IQ"/>
        </w:rPr>
      </w:pPr>
      <w:r>
        <w:rPr>
          <w:rFonts w:ascii="Times New Roman" w:hAnsi="Times New Roman" w:cs="Times New Roman"/>
          <w:sz w:val="32"/>
          <w:szCs w:val="32"/>
          <w:vertAlign w:val="subscript"/>
          <w:lang w:bidi="ar-IQ"/>
        </w:rPr>
        <w:t>1</w:t>
      </w:r>
      <w:r>
        <w:rPr>
          <w:rFonts w:ascii="Times New Roman" w:hAnsi="Times New Roman" w:cs="Times New Roman"/>
          <w:sz w:val="32"/>
          <w:szCs w:val="32"/>
          <w:lang w:bidi="ar-IQ"/>
        </w:rPr>
        <w:t>,ν</w:t>
      </w:r>
      <w:r>
        <w:rPr>
          <w:rFonts w:ascii="Times New Roman" w:hAnsi="Times New Roman" w:cs="Times New Roman"/>
          <w:sz w:val="32"/>
          <w:szCs w:val="32"/>
          <w:vertAlign w:val="subscript"/>
          <w:lang w:bidi="ar-IQ"/>
        </w:rPr>
        <w:t>2</w:t>
      </w:r>
      <w:r>
        <w:rPr>
          <w:rFonts w:ascii="Times New Roman" w:hAnsi="Times New Roman" w:cs="Times New Roman"/>
          <w:sz w:val="32"/>
          <w:szCs w:val="32"/>
          <w:rtl/>
          <w:lang w:bidi="ar-IQ"/>
        </w:rPr>
        <w:t>ν</w:t>
      </w:r>
      <w:r>
        <w:rPr>
          <w:rFonts w:hint="cs" w:ascii="Simplified Arabic" w:hAnsi="Simplified Arabic" w:cs="Simplified Arabic"/>
          <w:sz w:val="32"/>
          <w:szCs w:val="32"/>
          <w:rtl/>
          <w:lang w:bidi="ar-IQ"/>
        </w:rPr>
        <w:t xml:space="preserve"> = سرعة نفاذ الغازين </w:t>
      </w:r>
    </w:p>
    <w:p w14:paraId="51DE9C31">
      <w:pPr>
        <w:pStyle w:val="21"/>
        <w:spacing w:after="0" w:line="240" w:lineRule="auto"/>
        <w:ind w:left="360"/>
        <w:jc w:val="lowKashida"/>
        <w:rPr>
          <w:rFonts w:ascii="Simplified Arabic" w:hAnsi="Simplified Arabic" w:cs="Simplified Arabic"/>
          <w:sz w:val="32"/>
          <w:szCs w:val="32"/>
          <w:rtl/>
          <w:lang w:bidi="ar-IQ"/>
        </w:rPr>
      </w:pPr>
      <w:r>
        <w:rPr>
          <w:rFonts w:ascii="Times New Roman" w:hAnsi="Times New Roman" w:cs="Times New Roman"/>
          <w:sz w:val="32"/>
          <w:szCs w:val="32"/>
          <w:vertAlign w:val="subscript"/>
          <w:lang w:bidi="ar-IQ"/>
        </w:rPr>
        <w:t>2</w:t>
      </w:r>
      <w:r>
        <w:rPr>
          <w:rFonts w:ascii="Times New Roman" w:hAnsi="Times New Roman" w:cs="Times New Roman"/>
          <w:sz w:val="32"/>
          <w:szCs w:val="32"/>
          <w:rtl/>
          <w:lang w:bidi="ar-IQ"/>
        </w:rPr>
        <w:t>ρ</w:t>
      </w:r>
      <w:r>
        <w:rPr>
          <w:rFonts w:ascii="Simplified Arabic" w:hAnsi="Simplified Arabic" w:cs="Simplified Arabic"/>
          <w:sz w:val="32"/>
          <w:szCs w:val="32"/>
          <w:vertAlign w:val="subscript"/>
          <w:lang w:bidi="ar-IQ"/>
        </w:rPr>
        <w:t>1</w:t>
      </w:r>
      <w:r>
        <w:rPr>
          <w:rFonts w:ascii="Simplified Arabic" w:hAnsi="Simplified Arabic" w:cs="Simplified Arabic"/>
          <w:sz w:val="32"/>
          <w:szCs w:val="32"/>
          <w:lang w:bidi="ar-IQ"/>
        </w:rPr>
        <w:t>,</w:t>
      </w:r>
      <w:r>
        <w:rPr>
          <w:rFonts w:ascii="Times New Roman" w:hAnsi="Times New Roman" w:cs="Times New Roman"/>
          <w:sz w:val="32"/>
          <w:szCs w:val="32"/>
          <w:rtl/>
          <w:lang w:bidi="ar-IQ"/>
        </w:rPr>
        <w:t>ρ</w:t>
      </w:r>
      <w:r>
        <w:rPr>
          <w:rFonts w:hint="cs" w:ascii="Simplified Arabic" w:hAnsi="Simplified Arabic" w:cs="Simplified Arabic"/>
          <w:sz w:val="32"/>
          <w:szCs w:val="32"/>
          <w:rtl/>
          <w:lang w:bidi="ar-IQ"/>
        </w:rPr>
        <w:t xml:space="preserve"> = كثافة الغازين</w:t>
      </w:r>
    </w:p>
    <w:p w14:paraId="23E8D5CA">
      <w:pPr>
        <w:pStyle w:val="21"/>
        <w:spacing w:after="0" w:line="240" w:lineRule="auto"/>
        <w:ind w:left="360"/>
        <w:jc w:val="lowKashida"/>
        <w:rPr>
          <w:rFonts w:ascii="Simplified Arabic" w:hAnsi="Simplified Arabic" w:cs="Simplified Arabic"/>
          <w:sz w:val="32"/>
          <w:szCs w:val="32"/>
          <w:rtl/>
          <w:lang w:bidi="ar-IQ"/>
        </w:rPr>
      </w:pPr>
      <w:r>
        <w:rPr>
          <w:rFonts w:ascii="Simplified Arabic" w:hAnsi="Simplified Arabic" w:cs="Simplified Arabic"/>
          <w:sz w:val="32"/>
          <w:szCs w:val="32"/>
          <w:lang w:bidi="ar-IQ"/>
        </w:rPr>
        <w:t>M</w:t>
      </w:r>
      <w:r>
        <w:rPr>
          <w:rFonts w:ascii="Simplified Arabic" w:hAnsi="Simplified Arabic" w:cs="Simplified Arabic"/>
          <w:sz w:val="32"/>
          <w:szCs w:val="32"/>
          <w:vertAlign w:val="subscript"/>
          <w:lang w:bidi="ar-IQ"/>
        </w:rPr>
        <w:t>2</w:t>
      </w:r>
      <w:r>
        <w:rPr>
          <w:rFonts w:hint="cs" w:ascii="Simplified Arabic" w:hAnsi="Simplified Arabic" w:cs="Simplified Arabic"/>
          <w:sz w:val="32"/>
          <w:szCs w:val="32"/>
          <w:rtl/>
          <w:lang w:bidi="ar-IQ"/>
        </w:rPr>
        <w:t xml:space="preserve"> </w:t>
      </w:r>
      <w:r>
        <w:rPr>
          <w:rFonts w:ascii="Simplified Arabic" w:hAnsi="Simplified Arabic" w:cs="Simplified Arabic"/>
          <w:sz w:val="32"/>
          <w:szCs w:val="32"/>
          <w:lang w:bidi="ar-IQ"/>
        </w:rPr>
        <w:t>,</w:t>
      </w:r>
      <w:r>
        <w:rPr>
          <w:rFonts w:hint="cs" w:ascii="Simplified Arabic" w:hAnsi="Simplified Arabic" w:cs="Simplified Arabic"/>
          <w:sz w:val="32"/>
          <w:szCs w:val="32"/>
          <w:rtl/>
          <w:lang w:bidi="ar-IQ"/>
        </w:rPr>
        <w:t xml:space="preserve"> </w:t>
      </w:r>
      <w:r>
        <w:rPr>
          <w:rFonts w:ascii="Simplified Arabic" w:hAnsi="Simplified Arabic" w:cs="Simplified Arabic"/>
          <w:sz w:val="32"/>
          <w:szCs w:val="32"/>
          <w:lang w:bidi="ar-IQ"/>
        </w:rPr>
        <w:t>M</w:t>
      </w:r>
      <w:r>
        <w:rPr>
          <w:rFonts w:ascii="Simplified Arabic" w:hAnsi="Simplified Arabic" w:cs="Simplified Arabic"/>
          <w:sz w:val="32"/>
          <w:szCs w:val="32"/>
          <w:vertAlign w:val="subscript"/>
          <w:lang w:bidi="ar-IQ"/>
        </w:rPr>
        <w:t>1</w:t>
      </w:r>
      <w:r>
        <w:rPr>
          <w:rFonts w:hint="cs" w:ascii="Simplified Arabic" w:hAnsi="Simplified Arabic" w:cs="Simplified Arabic"/>
          <w:sz w:val="32"/>
          <w:szCs w:val="32"/>
          <w:rtl/>
          <w:lang w:bidi="ar-IQ"/>
        </w:rPr>
        <w:t xml:space="preserve"> = الكتلة المولية للغازين.</w:t>
      </w:r>
    </w:p>
    <w:p w14:paraId="73D84E0A">
      <w:pPr>
        <w:pStyle w:val="21"/>
        <w:spacing w:after="0" w:line="240" w:lineRule="auto"/>
        <w:ind w:left="360"/>
        <w:jc w:val="lowKashida"/>
        <w:rPr>
          <w:rFonts w:ascii="Simplified Arabic" w:hAnsi="Simplified Arabic" w:cs="Simplified Arabic"/>
          <w:sz w:val="32"/>
          <w:szCs w:val="32"/>
          <w:rtl/>
          <w:lang w:bidi="ar-IQ"/>
        </w:rPr>
      </w:pPr>
      <w:r>
        <w:rPr>
          <w:rFonts w:hint="cs" w:ascii="Simplified Arabic" w:hAnsi="Simplified Arabic" w:cs="Simplified Arabic"/>
          <w:sz w:val="32"/>
          <w:szCs w:val="32"/>
          <w:rtl/>
          <w:lang w:bidi="ar-IQ"/>
        </w:rPr>
        <w:t xml:space="preserve">وبتطبيق القانون على نفاذ غازي الهيدروجين والاوكسجين من خلال ثقوب معينة نتوصل الى </w:t>
      </w:r>
    </w:p>
    <w:p w14:paraId="6D762F46">
      <w:pPr>
        <w:pStyle w:val="21"/>
        <w:spacing w:after="0" w:line="240" w:lineRule="auto"/>
        <w:ind w:left="360"/>
        <w:jc w:val="center"/>
        <w:rPr>
          <w:rFonts w:ascii="Simplified Arabic" w:hAnsi="Simplified Arabic" w:cs="Simplified Arabic"/>
          <w:i/>
          <w:sz w:val="32"/>
          <w:szCs w:val="32"/>
          <w:rtl/>
          <w:lang w:bidi="ar-IQ"/>
        </w:rPr>
      </w:pPr>
      <w:r>
        <w:rPr>
          <w:rFonts w:hint="cs" w:ascii="Simplified Arabic" w:hAnsi="Simplified Arabic" w:cs="Simplified Arabic"/>
          <w:sz w:val="32"/>
          <w:szCs w:val="32"/>
          <w:rtl/>
          <w:lang w:bidi="ar-IQ"/>
        </w:rPr>
        <w:t xml:space="preserve">  </w:t>
      </w:r>
      <m:oMath>
        <m:rad>
          <m:radPr>
            <m:degHide m:val="1"/>
            <m:ctrlPr>
              <w:rPr>
                <w:rFonts w:ascii="Cambria Math" w:hAnsi="Cambria Math" w:cs="Simplified Arabic"/>
                <w:i/>
                <w:sz w:val="32"/>
                <w:szCs w:val="32"/>
                <w:lang w:bidi="ar-IQ"/>
              </w:rPr>
            </m:ctrlPr>
          </m:radPr>
          <m:deg>
            <m:ctrlPr>
              <w:rPr>
                <w:rFonts w:ascii="Cambria Math" w:hAnsi="Cambria Math" w:cs="Simplified Arabic"/>
                <w:i/>
                <w:sz w:val="32"/>
                <w:szCs w:val="32"/>
                <w:lang w:bidi="ar-IQ"/>
              </w:rPr>
            </m:ctrlPr>
          </m:deg>
          <m:e>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MO₂</m:t>
                </m:r>
                <m:ctrlPr>
                  <w:rPr>
                    <w:rFonts w:ascii="Cambria Math" w:hAnsi="Cambria Math" w:cs="Simplified Arabic"/>
                    <w:i/>
                    <w:sz w:val="32"/>
                    <w:szCs w:val="32"/>
                    <w:lang w:bidi="ar-IQ"/>
                  </w:rPr>
                </m:ctrlPr>
              </m:num>
              <m:den>
                <m:r>
                  <m:rPr/>
                  <w:rPr>
                    <w:rFonts w:ascii="Cambria Math" w:hAnsi="Cambria Math" w:cs="Simplified Arabic"/>
                    <w:sz w:val="32"/>
                    <w:szCs w:val="32"/>
                    <w:lang w:bidi="ar-IQ"/>
                  </w:rPr>
                  <m:t>MH₂</m:t>
                </m:r>
                <m:ctrlPr>
                  <w:rPr>
                    <w:rFonts w:ascii="Cambria Math" w:hAnsi="Cambria Math" w:cs="Simplified Arabic"/>
                    <w:i/>
                    <w:sz w:val="32"/>
                    <w:szCs w:val="32"/>
                    <w:lang w:bidi="ar-IQ"/>
                  </w:rPr>
                </m:ctrlPr>
              </m:den>
            </m:f>
            <m:ctrlPr>
              <w:rPr>
                <w:rFonts w:ascii="Cambria Math" w:hAnsi="Cambria Math" w:cs="Simplified Arabic"/>
                <w:i/>
                <w:sz w:val="32"/>
                <w:szCs w:val="32"/>
                <w:lang w:bidi="ar-IQ"/>
              </w:rPr>
            </m:ctrlPr>
          </m:e>
        </m:rad>
      </m:oMath>
      <w:r>
        <w:rPr>
          <w:rFonts w:hint="cs" w:ascii="Simplified Arabic" w:hAnsi="Simplified Arabic" w:cs="Simplified Arabic"/>
          <w:sz w:val="32"/>
          <w:szCs w:val="32"/>
          <w:rtl/>
          <w:lang w:bidi="ar-IQ"/>
        </w:rPr>
        <w:t xml:space="preserve"> = </w:t>
      </w:r>
      <m:oMath>
        <m:r>
          <m:rPr/>
          <w:rPr>
            <w:rFonts w:ascii="Cambria Math" w:hAnsi="Cambria Math" w:cs="Simplified Arabic"/>
            <w:sz w:val="32"/>
            <w:szCs w:val="32"/>
            <w:lang w:bidi="ar-IQ"/>
          </w:rPr>
          <m:t xml:space="preserve"> </m:t>
        </m:r>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vH₂</m:t>
            </m:r>
            <m:ctrlPr>
              <w:rPr>
                <w:rFonts w:ascii="Cambria Math" w:hAnsi="Cambria Math" w:cs="Simplified Arabic"/>
                <w:i/>
                <w:sz w:val="32"/>
                <w:szCs w:val="32"/>
                <w:lang w:bidi="ar-IQ"/>
              </w:rPr>
            </m:ctrlPr>
          </m:num>
          <m:den>
            <m:r>
              <m:rPr/>
              <w:rPr>
                <w:rFonts w:ascii="Cambria Math" w:hAnsi="Cambria Math" w:cs="Simplified Arabic"/>
                <w:sz w:val="32"/>
                <w:szCs w:val="32"/>
                <w:lang w:bidi="ar-IQ"/>
              </w:rPr>
              <m:t>vO₂</m:t>
            </m:r>
            <m:ctrlPr>
              <w:rPr>
                <w:rFonts w:ascii="Cambria Math" w:hAnsi="Cambria Math" w:cs="Simplified Arabic"/>
                <w:i/>
                <w:sz w:val="32"/>
                <w:szCs w:val="32"/>
                <w:lang w:bidi="ar-IQ"/>
              </w:rPr>
            </m:ctrlPr>
          </m:den>
        </m:f>
        <m:r>
          <m:rPr/>
          <w:rPr>
            <w:rFonts w:ascii="Cambria Math" w:hAnsi="Cambria Math" w:cs="Simplified Arabic"/>
            <w:sz w:val="32"/>
            <w:szCs w:val="32"/>
            <w:lang w:bidi="ar-IQ"/>
          </w:rPr>
          <m:t>=</m:t>
        </m:r>
        <m:rad>
          <m:radPr>
            <m:degHide m:val="1"/>
            <m:ctrlPr>
              <w:rPr>
                <w:rFonts w:ascii="Cambria Math" w:hAnsi="Cambria Math" w:cs="Simplified Arabic"/>
                <w:i/>
                <w:sz w:val="32"/>
                <w:szCs w:val="32"/>
                <w:lang w:bidi="ar-IQ"/>
              </w:rPr>
            </m:ctrlPr>
          </m:radPr>
          <m:deg>
            <m:ctrlPr>
              <w:rPr>
                <w:rFonts w:ascii="Cambria Math" w:hAnsi="Cambria Math" w:cs="Simplified Arabic"/>
                <w:i/>
                <w:sz w:val="32"/>
                <w:szCs w:val="32"/>
                <w:lang w:bidi="ar-IQ"/>
              </w:rPr>
            </m:ctrlPr>
          </m:deg>
          <m:e>
            <m:f>
              <m:fPr>
                <m:ctrlPr>
                  <w:rPr>
                    <w:rFonts w:ascii="Cambria Math" w:hAnsi="Cambria Math" w:cs="Simplified Arabic"/>
                    <w:i/>
                    <w:sz w:val="32"/>
                    <w:szCs w:val="32"/>
                    <w:lang w:bidi="ar-IQ"/>
                  </w:rPr>
                </m:ctrlPr>
              </m:fPr>
              <m:num>
                <m:r>
                  <m:rPr/>
                  <w:rPr>
                    <w:rFonts w:ascii="Cambria Math" w:hAnsi="Cambria Math" w:cs="Simplified Arabic"/>
                    <w:sz w:val="32"/>
                    <w:szCs w:val="32"/>
                    <w:lang w:bidi="ar-IQ"/>
                  </w:rPr>
                  <m:t>ρO₂</m:t>
                </m:r>
                <m:ctrlPr>
                  <w:rPr>
                    <w:rFonts w:ascii="Cambria Math" w:hAnsi="Cambria Math" w:cs="Simplified Arabic"/>
                    <w:i/>
                    <w:sz w:val="32"/>
                    <w:szCs w:val="32"/>
                    <w:lang w:bidi="ar-IQ"/>
                  </w:rPr>
                </m:ctrlPr>
              </m:num>
              <m:den>
                <m:r>
                  <m:rPr/>
                  <w:rPr>
                    <w:rFonts w:ascii="Cambria Math" w:hAnsi="Cambria Math" w:cs="Simplified Arabic"/>
                    <w:sz w:val="32"/>
                    <w:szCs w:val="32"/>
                    <w:lang w:bidi="ar-IQ"/>
                  </w:rPr>
                  <m:t>ρH₂</m:t>
                </m:r>
                <m:ctrlPr>
                  <w:rPr>
                    <w:rFonts w:ascii="Cambria Math" w:hAnsi="Cambria Math" w:cs="Simplified Arabic"/>
                    <w:i/>
                    <w:sz w:val="32"/>
                    <w:szCs w:val="32"/>
                    <w:lang w:bidi="ar-IQ"/>
                  </w:rPr>
                </m:ctrlPr>
              </m:den>
            </m:f>
            <m:r>
              <m:rPr/>
              <w:rPr>
                <w:rFonts w:ascii="Cambria Math" w:hAnsi="Cambria Math" w:cs="Simplified Arabic"/>
                <w:sz w:val="32"/>
                <w:szCs w:val="32"/>
                <w:lang w:bidi="ar-IQ"/>
              </w:rPr>
              <m:t xml:space="preserve"> </m:t>
            </m:r>
            <m:ctrlPr>
              <w:rPr>
                <w:rFonts w:ascii="Cambria Math" w:hAnsi="Cambria Math" w:cs="Simplified Arabic"/>
                <w:i/>
                <w:sz w:val="32"/>
                <w:szCs w:val="32"/>
                <w:lang w:bidi="ar-IQ"/>
              </w:rPr>
            </m:ctrlPr>
          </m:e>
        </m:rad>
      </m:oMath>
    </w:p>
    <w:p w14:paraId="49C39257">
      <w:pPr>
        <w:pStyle w:val="21"/>
        <w:spacing w:after="0" w:line="240" w:lineRule="auto"/>
        <w:ind w:left="360"/>
        <w:jc w:val="lowKashida"/>
        <w:rPr>
          <w:rFonts w:ascii="Simplified Arabic" w:hAnsi="Simplified Arabic" w:cs="Simplified Arabic"/>
          <w:sz w:val="32"/>
          <w:szCs w:val="32"/>
          <w:rtl/>
          <w:lang w:bidi="ar-IQ"/>
        </w:rPr>
      </w:pPr>
    </w:p>
    <w:p w14:paraId="3760A0ED">
      <w:pPr>
        <w:pStyle w:val="21"/>
        <w:spacing w:after="0" w:line="240" w:lineRule="auto"/>
        <w:ind w:left="360"/>
        <w:jc w:val="lowKashida"/>
        <w:rPr>
          <w:rFonts w:ascii="Simplified Arabic" w:hAnsi="Simplified Arabic" w:cs="Simplified Arabic"/>
          <w:sz w:val="32"/>
          <w:szCs w:val="32"/>
          <w:rtl/>
          <w:lang w:bidi="ar-IQ"/>
        </w:rPr>
      </w:pPr>
    </w:p>
    <w:p w14:paraId="777D1599">
      <w:pPr>
        <w:jc w:val="both"/>
        <w:rPr>
          <w:rFonts w:asciiTheme="majorBidi" w:hAnsiTheme="majorBidi" w:eastAsiaTheme="minorEastAsia" w:cstheme="majorBidi"/>
          <w:b/>
          <w:bCs/>
          <w:i/>
          <w:color w:val="FF0000"/>
          <w:sz w:val="32"/>
          <w:szCs w:val="32"/>
          <w:lang w:bidi="ar-IQ"/>
        </w:rPr>
      </w:pPr>
      <w:r>
        <w:rPr>
          <w:rFonts w:asciiTheme="majorBidi" w:hAnsiTheme="majorBidi" w:eastAsiaTheme="minorEastAsia" w:cstheme="majorBidi"/>
          <w:b/>
          <w:bCs/>
          <w:i/>
          <w:color w:val="FF0000"/>
          <w:sz w:val="36"/>
          <w:szCs w:val="36"/>
          <w:rtl/>
        </w:rPr>
        <w:t>الغازات الحقيقية</w:t>
      </w:r>
      <w:r>
        <w:rPr>
          <w:rFonts w:asciiTheme="majorBidi" w:hAnsiTheme="majorBidi" w:eastAsiaTheme="minorEastAsia" w:cstheme="majorBidi"/>
          <w:b/>
          <w:bCs/>
          <w:i/>
          <w:color w:val="FF0000"/>
          <w:sz w:val="36"/>
          <w:szCs w:val="36"/>
        </w:rPr>
        <w:t>The Real Gases</w:t>
      </w:r>
      <w:r>
        <w:rPr>
          <w:rFonts w:asciiTheme="majorBidi" w:hAnsiTheme="majorBidi" w:eastAsiaTheme="minorEastAsia" w:cstheme="majorBidi"/>
          <w:b/>
          <w:bCs/>
          <w:i/>
          <w:color w:val="FF0000"/>
          <w:sz w:val="32"/>
          <w:szCs w:val="32"/>
        </w:rPr>
        <w:t xml:space="preserve"> </w:t>
      </w:r>
      <w:r>
        <w:rPr>
          <w:rFonts w:asciiTheme="majorBidi" w:hAnsiTheme="majorBidi" w:eastAsiaTheme="minorEastAsia" w:cstheme="majorBidi"/>
          <w:b/>
          <w:bCs/>
          <w:i/>
          <w:color w:val="FF0000"/>
          <w:sz w:val="32"/>
          <w:szCs w:val="32"/>
          <w:rtl/>
        </w:rPr>
        <w:t>:</w:t>
      </w:r>
    </w:p>
    <w:p w14:paraId="68E8BFFC">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تم تعريف الغازات المثالية بانها تلك الغازات التي تطبق عليها المعادلة العامة للغازات لكل الضغوط ودرجة الحرارة. في الحقيقة لايوجد هنالك غاز مثالي فأن مكونات الغازات تبدي حيوداً واضحاً عن الصفات المثالية. ان الغازات مثل الهيدروجين والنتروجين وثاني اوكسيد الكاربون لاتنطبق عليها معادلة الغازات المثالية فلذلك تعد غير مثالية او ماتسمى بالغازات الحقيقية </w:t>
      </w:r>
      <w:r>
        <w:rPr>
          <w:rFonts w:asciiTheme="majorBidi" w:hAnsiTheme="majorBidi" w:eastAsiaTheme="minorEastAsia" w:cstheme="majorBidi"/>
          <w:i/>
          <w:sz w:val="32"/>
          <w:szCs w:val="32"/>
        </w:rPr>
        <w:t>Real gases</w:t>
      </w:r>
      <w:r>
        <w:rPr>
          <w:rFonts w:asciiTheme="majorBidi" w:hAnsiTheme="majorBidi" w:eastAsiaTheme="minorEastAsia" w:cstheme="majorBidi"/>
          <w:i/>
          <w:sz w:val="32"/>
          <w:szCs w:val="32"/>
          <w:rtl/>
        </w:rPr>
        <w:t xml:space="preserve"> .</w:t>
      </w:r>
    </w:p>
    <w:p w14:paraId="7E794C4B">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لاتخضع الغازات الحقيقية بصورة دقيقة لقوانين الغاز المثالي </w:t>
      </w:r>
      <w:r>
        <w:rPr>
          <w:rFonts w:hint="cs" w:asciiTheme="majorBidi" w:hAnsiTheme="majorBidi" w:eastAsiaTheme="minorEastAsia" w:cstheme="majorBidi"/>
          <w:i/>
          <w:sz w:val="32"/>
          <w:szCs w:val="32"/>
          <w:rtl/>
        </w:rPr>
        <w:t xml:space="preserve">الا </w:t>
      </w:r>
      <w:r>
        <w:rPr>
          <w:rFonts w:asciiTheme="majorBidi" w:hAnsiTheme="majorBidi" w:eastAsiaTheme="minorEastAsia" w:cstheme="majorBidi"/>
          <w:i/>
          <w:sz w:val="32"/>
          <w:szCs w:val="32"/>
          <w:rtl/>
        </w:rPr>
        <w:t xml:space="preserve">عند الضغوط الواطئة ودرجات الحرارة العالية. تخضع الغازات الحقيقية وبصورة تقريبية الى قوانين بويل وشارل وغاي لوساك وفرضية افوكادرو بموجب معادلة الحالة لمول واحد من الغاز. ولكن عند زيادة الضغط وهبوط درجة الحرارة يكون الانحراف عن السلوك المثالي واضحاً. </w:t>
      </w:r>
    </w:p>
    <w:p w14:paraId="012A4D92">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يبين الشكل التالي انحراف غازات النتروجين والهيدروجين بدرجة الصفر المئوي وثاني اوكسيد الكاربون بدرجة 40 </w:t>
      </w:r>
      <w:r>
        <w:rPr>
          <w:rFonts w:eastAsiaTheme="minorEastAsia" w:cstheme="majorBidi"/>
          <w:i/>
          <w:sz w:val="32"/>
          <w:szCs w:val="32"/>
          <w:rtl/>
        </w:rPr>
        <w:t>°</w:t>
      </w:r>
      <w:r>
        <w:rPr>
          <w:rFonts w:asciiTheme="majorBidi" w:hAnsiTheme="majorBidi" w:eastAsiaTheme="minorEastAsia" w:cstheme="majorBidi"/>
          <w:i/>
          <w:sz w:val="32"/>
          <w:szCs w:val="32"/>
          <w:rtl/>
        </w:rPr>
        <w:t>م عن السلوك المثالي، علماً بان قيمة حاصل ضرب الضغط بالحجم عند ضغط جو واحد تعد مساوية الى واحد في كل حالة.</w:t>
      </w:r>
    </w:p>
    <w:p w14:paraId="22CD3BFE">
      <w:pPr>
        <w:jc w:val="center"/>
        <w:rPr>
          <w:rFonts w:asciiTheme="majorBidi" w:hAnsiTheme="majorBidi" w:eastAsiaTheme="minorEastAsia" w:cstheme="majorBidi"/>
          <w:i/>
          <w:sz w:val="32"/>
          <w:szCs w:val="32"/>
          <w:rtl/>
        </w:rPr>
      </w:pPr>
      <w:r>
        <w:rPr>
          <w:sz w:val="32"/>
          <w:szCs w:val="32"/>
        </w:rPr>
        <w:drawing>
          <wp:inline distT="0" distB="0" distL="0" distR="0">
            <wp:extent cx="2743200" cy="2426335"/>
            <wp:effectExtent l="0" t="0" r="0" b="0"/>
            <wp:docPr id="1" name="Picture 1" descr="Description: C:\Users\AbuGhada\AppData\Local\Microsoft\Windows\Temporary Internet Files\Content.Word\IMG_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C:\Users\AbuGhada\AppData\Local\Microsoft\Windows\Temporary Internet Files\Content.Word\IMG_0007.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43200" cy="2426335"/>
                    </a:xfrm>
                    <a:prstGeom prst="rect">
                      <a:avLst/>
                    </a:prstGeom>
                    <a:noFill/>
                    <a:ln>
                      <a:noFill/>
                    </a:ln>
                  </pic:spPr>
                </pic:pic>
              </a:graphicData>
            </a:graphic>
          </wp:inline>
        </w:drawing>
      </w:r>
    </w:p>
    <w:p w14:paraId="05D619EB">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يمثل الخط المستقيم المنقط خضوع الغاز لقوانين الغاز المثالي، كما يوضح الشكل بان الغازات الحقيقية تظهر انحرافات ليست قليلة عن السلوك المثالي وبخاصة عند الضغوط العالية، ولكن عندما يكون الضغط اقل من ضغط جوي واحد او ما يساويه فان الانحراف يكون قليلاً. </w:t>
      </w:r>
    </w:p>
    <w:p w14:paraId="0E48FCE6">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ولعل احسن وسيلة لتمييز الغاز المثالي عن الغاز الحقيقي هو اللجوء الى مايسمى بـ عامل الانضغاطية </w:t>
      </w:r>
      <w:r>
        <w:rPr>
          <w:rFonts w:asciiTheme="majorBidi" w:hAnsiTheme="majorBidi" w:eastAsiaTheme="minorEastAsia" w:cstheme="majorBidi"/>
          <w:i/>
          <w:sz w:val="32"/>
          <w:szCs w:val="32"/>
        </w:rPr>
        <w:t>The compressibility factor</w:t>
      </w:r>
      <w:r>
        <w:rPr>
          <w:rFonts w:asciiTheme="majorBidi" w:hAnsiTheme="majorBidi" w:eastAsiaTheme="minorEastAsia" w:cstheme="majorBidi"/>
          <w:i/>
          <w:sz w:val="32"/>
          <w:szCs w:val="32"/>
          <w:rtl/>
        </w:rPr>
        <w:t xml:space="preserve"> .</w:t>
      </w:r>
    </w:p>
    <w:p w14:paraId="35048D65">
      <w:pPr>
        <w:jc w:val="both"/>
        <w:rPr>
          <w:rFonts w:asciiTheme="majorBidi" w:hAnsiTheme="majorBidi" w:eastAsiaTheme="minorEastAsia" w:cstheme="majorBidi"/>
          <w:b/>
          <w:bCs/>
          <w:i/>
          <w:color w:val="FF0000"/>
          <w:sz w:val="32"/>
          <w:szCs w:val="32"/>
          <w:rtl/>
          <w:lang w:bidi="ar-IQ"/>
        </w:rPr>
      </w:pPr>
    </w:p>
    <w:p w14:paraId="6362A1F1">
      <w:pPr>
        <w:jc w:val="both"/>
        <w:rPr>
          <w:rFonts w:asciiTheme="majorBidi" w:hAnsiTheme="majorBidi" w:eastAsiaTheme="minorEastAsia" w:cstheme="majorBidi"/>
          <w:b/>
          <w:bCs/>
          <w:i/>
          <w:color w:val="FF0000"/>
          <w:sz w:val="32"/>
          <w:szCs w:val="32"/>
          <w:rtl/>
        </w:rPr>
      </w:pPr>
      <w:r>
        <w:rPr>
          <w:rFonts w:asciiTheme="majorBidi" w:hAnsiTheme="majorBidi" w:eastAsiaTheme="minorEastAsia" w:cstheme="majorBidi"/>
          <w:b/>
          <w:bCs/>
          <w:i/>
          <w:color w:val="FF0000"/>
          <w:sz w:val="32"/>
          <w:szCs w:val="32"/>
          <w:rtl/>
        </w:rPr>
        <w:t xml:space="preserve">معامل الانضغاطية </w:t>
      </w:r>
      <w:r>
        <w:rPr>
          <w:rFonts w:asciiTheme="majorBidi" w:hAnsiTheme="majorBidi" w:eastAsiaTheme="minorEastAsia" w:cstheme="majorBidi"/>
          <w:b/>
          <w:bCs/>
          <w:i/>
          <w:color w:val="FF0000"/>
          <w:sz w:val="32"/>
          <w:szCs w:val="32"/>
        </w:rPr>
        <w:t>The compressibility factor</w:t>
      </w:r>
      <w:r>
        <w:rPr>
          <w:rFonts w:asciiTheme="majorBidi" w:hAnsiTheme="majorBidi" w:eastAsiaTheme="minorEastAsia" w:cstheme="majorBidi"/>
          <w:b/>
          <w:bCs/>
          <w:i/>
          <w:color w:val="FF0000"/>
          <w:sz w:val="32"/>
          <w:szCs w:val="32"/>
          <w:rtl/>
        </w:rPr>
        <w:t xml:space="preserve"> :</w:t>
      </w:r>
    </w:p>
    <w:p w14:paraId="2AAB4DD4">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يعرف معامل الانضغاطية حسب المعادلة التالية:</w:t>
      </w:r>
    </w:p>
    <w:p w14:paraId="6C145FC3">
      <w:pPr>
        <w:jc w:val="both"/>
        <w:rPr>
          <w:rFonts w:asciiTheme="majorBidi" w:hAnsiTheme="majorBidi" w:eastAsiaTheme="minorEastAsia" w:cstheme="majorBidi"/>
          <w:i/>
          <w:sz w:val="32"/>
          <w:szCs w:val="32"/>
          <w:rtl/>
          <w:lang w:bidi="ar-IQ"/>
        </w:rPr>
      </w:pPr>
      <m:oMathPara>
        <m:oMath>
          <m:r>
            <m:rPr/>
            <w:rPr>
              <w:rFonts w:ascii="Cambria Math" w:hAnsi="Cambria Math" w:eastAsiaTheme="minorEastAsia" w:cstheme="majorBidi"/>
              <w:sz w:val="32"/>
              <w:szCs w:val="32"/>
            </w:rPr>
            <m:t>Z=</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PV</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RT</m:t>
              </m:r>
              <m:ctrlPr>
                <w:rPr>
                  <w:rFonts w:ascii="Cambria Math" w:hAnsi="Cambria Math" w:eastAsiaTheme="minorEastAsia" w:cstheme="majorBidi"/>
                  <w:i/>
                  <w:sz w:val="32"/>
                  <w:szCs w:val="32"/>
                </w:rPr>
              </m:ctrlPr>
            </m:den>
          </m:f>
        </m:oMath>
      </m:oMathPara>
    </w:p>
    <w:p w14:paraId="080870FC">
      <w:pPr>
        <w:jc w:val="both"/>
        <w:rPr>
          <w:rFonts w:asciiTheme="majorBidi" w:hAnsiTheme="majorBidi" w:eastAsiaTheme="minorEastAsia" w:cstheme="majorBidi"/>
          <w:i/>
          <w:sz w:val="32"/>
          <w:szCs w:val="32"/>
          <w:rtl/>
        </w:rPr>
      </w:pPr>
      <w:r>
        <w:rPr>
          <w:rFonts w:asciiTheme="majorBidi" w:hAnsiTheme="majorBidi" w:eastAsiaTheme="minorEastAsia" w:cstheme="majorBidi"/>
          <w:iCs/>
          <w:sz w:val="32"/>
          <w:szCs w:val="32"/>
        </w:rPr>
        <w:t>V</w:t>
      </w:r>
      <w:r>
        <w:rPr>
          <w:rFonts w:asciiTheme="majorBidi" w:hAnsiTheme="majorBidi" w:eastAsiaTheme="minorEastAsia" w:cstheme="majorBidi"/>
          <w:i/>
          <w:sz w:val="32"/>
          <w:szCs w:val="32"/>
          <w:rtl/>
        </w:rPr>
        <w:t>: الحجم المولي للغاز، ويكون هذا العامل مساوياً الى واحد في الغازات المثالية، وان الحيود عن هذا الرقم هو المقياس للانحراف عن السلوك المثالي.</w:t>
      </w:r>
    </w:p>
    <w:p w14:paraId="04682168">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ان الحيود عن الخواص المثالية تحدده درجة الحرارة والضغط. ويوضح الشكل التالي العلاقة مابين معامل الانضغاطية والضغط لمجموعة من الغازات:</w:t>
      </w:r>
    </w:p>
    <w:p w14:paraId="408D17A7">
      <w:pPr>
        <w:rPr>
          <w:rFonts w:asciiTheme="majorBidi" w:hAnsiTheme="majorBidi" w:eastAsiaTheme="minorEastAsia" w:cstheme="majorBidi"/>
          <w:i/>
          <w:sz w:val="32"/>
          <w:szCs w:val="32"/>
          <w:rtl/>
        </w:rPr>
      </w:pPr>
    </w:p>
    <w:p w14:paraId="26B700A2">
      <w:pPr>
        <w:rPr>
          <w:rFonts w:asciiTheme="majorBidi" w:hAnsiTheme="majorBidi" w:eastAsiaTheme="minorEastAsia" w:cstheme="majorBidi"/>
          <w:i/>
          <w:sz w:val="32"/>
          <w:szCs w:val="32"/>
          <w:rtl/>
          <w:lang w:bidi="ar-IQ"/>
        </w:rPr>
      </w:pPr>
      <w:r>
        <w:rPr>
          <w:rFonts w:asciiTheme="minorHAnsi" w:hAnsiTheme="minorHAnsi" w:eastAsiaTheme="minorHAnsi" w:cstheme="minorBidi"/>
          <w:sz w:val="32"/>
          <w:szCs w:val="32"/>
          <w:rtl/>
        </w:rPr>
        <w:drawing>
          <wp:anchor distT="0" distB="0" distL="114300" distR="114300" simplePos="0" relativeHeight="251659264" behindDoc="0" locked="0" layoutInCell="1" allowOverlap="1">
            <wp:simplePos x="0" y="0"/>
            <wp:positionH relativeFrom="column">
              <wp:posOffset>866775</wp:posOffset>
            </wp:positionH>
            <wp:positionV relativeFrom="paragraph">
              <wp:align>top</wp:align>
            </wp:positionV>
            <wp:extent cx="2865120" cy="3211195"/>
            <wp:effectExtent l="0" t="0" r="0" b="8255"/>
            <wp:wrapSquare wrapText="bothSides"/>
            <wp:docPr id="2" name="Picture 2" descr="Description: C:\Users\AbuGhada\AppData\Local\Microsoft\Windows\Temporary Internet Files\Content.Word\IMG_0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C:\Users\AbuGhada\AppData\Local\Microsoft\Windows\Temporary Internet Files\Content.Word\IMG_0010.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65120" cy="3211195"/>
                    </a:xfrm>
                    <a:prstGeom prst="rect">
                      <a:avLst/>
                    </a:prstGeom>
                    <a:noFill/>
                  </pic:spPr>
                </pic:pic>
              </a:graphicData>
            </a:graphic>
          </wp:anchor>
        </w:drawing>
      </w:r>
      <w:r>
        <w:rPr>
          <w:rFonts w:asciiTheme="majorBidi" w:hAnsiTheme="majorBidi" w:eastAsiaTheme="minorEastAsia" w:cstheme="majorBidi"/>
          <w:i/>
          <w:sz w:val="32"/>
          <w:szCs w:val="32"/>
          <w:rtl/>
        </w:rPr>
        <w:br w:type="textWrapping" w:clear="all"/>
      </w:r>
    </w:p>
    <w:p w14:paraId="66C53C32">
      <w:pPr>
        <w:jc w:val="both"/>
        <w:rPr>
          <w:rFonts w:asciiTheme="majorBidi" w:hAnsiTheme="majorBidi" w:eastAsiaTheme="minorEastAsia" w:cstheme="majorBidi"/>
          <w:i/>
          <w:sz w:val="32"/>
          <w:szCs w:val="32"/>
          <w:rtl/>
          <w:lang w:bidi="ar-IQ"/>
        </w:rPr>
      </w:pPr>
    </w:p>
    <w:p w14:paraId="1BE4E713">
      <w:pPr>
        <w:pStyle w:val="21"/>
        <w:spacing w:after="0" w:line="240" w:lineRule="auto"/>
        <w:ind w:left="360"/>
        <w:jc w:val="lowKashida"/>
        <w:rPr>
          <w:rFonts w:ascii="Simplified Arabic" w:hAnsi="Simplified Arabic" w:cs="Simplified Arabic"/>
          <w:sz w:val="32"/>
          <w:szCs w:val="32"/>
          <w:rtl/>
        </w:rPr>
      </w:pPr>
      <w:r>
        <w:rPr>
          <w:rFonts w:asciiTheme="majorBidi" w:hAnsiTheme="majorBidi" w:eastAsiaTheme="minorEastAsia" w:cstheme="majorBidi"/>
          <w:i/>
          <w:sz w:val="32"/>
          <w:szCs w:val="32"/>
          <w:rtl/>
        </w:rPr>
        <w:t>ان الحيود الايجابي  كما يحدث لغاز الهيدروجين يعزى الى تغلب قوى التنافرالقائمة بين جزيئات الغاز غلى قوى التجاذب الموجودة ,في حين ان الحيود السلبي يعزى الى تغلب قوى التجاذب المتبادلة بين جزيئات الغازعلى قوى التنافر التي تنشأ بين الجزيئات كما في غازي الامونيا والميثان.</w:t>
      </w:r>
    </w:p>
    <w:p w14:paraId="1533493B">
      <w:pPr>
        <w:jc w:val="both"/>
        <w:rPr>
          <w:rFonts w:asciiTheme="majorBidi" w:hAnsiTheme="majorBidi" w:eastAsiaTheme="minorEastAsia" w:cstheme="majorBidi"/>
          <w:b/>
          <w:bCs/>
          <w:color w:val="C00000"/>
          <w:sz w:val="32"/>
          <w:szCs w:val="32"/>
          <w:rtl/>
        </w:rPr>
      </w:pPr>
    </w:p>
    <w:p w14:paraId="225D22DB">
      <w:pPr>
        <w:jc w:val="both"/>
        <w:rPr>
          <w:rFonts w:asciiTheme="majorBidi" w:hAnsiTheme="majorBidi" w:eastAsiaTheme="minorEastAsia" w:cstheme="majorBidi"/>
          <w:b/>
          <w:bCs/>
          <w:color w:val="C00000"/>
          <w:sz w:val="32"/>
          <w:szCs w:val="32"/>
          <w:rtl/>
        </w:rPr>
      </w:pPr>
    </w:p>
    <w:p w14:paraId="1B9C3520">
      <w:pPr>
        <w:jc w:val="both"/>
        <w:rPr>
          <w:rFonts w:asciiTheme="majorBidi" w:hAnsiTheme="majorBidi" w:eastAsiaTheme="minorEastAsia" w:cstheme="majorBidi"/>
          <w:b/>
          <w:bCs/>
          <w:color w:val="C00000"/>
          <w:sz w:val="32"/>
          <w:szCs w:val="32"/>
          <w:rtl/>
        </w:rPr>
      </w:pPr>
    </w:p>
    <w:p w14:paraId="3693498A">
      <w:pPr>
        <w:jc w:val="both"/>
        <w:rPr>
          <w:rFonts w:asciiTheme="majorBidi" w:hAnsiTheme="majorBidi" w:eastAsiaTheme="minorEastAsia" w:cstheme="majorBidi"/>
          <w:b/>
          <w:bCs/>
          <w:color w:val="C00000"/>
          <w:sz w:val="32"/>
          <w:szCs w:val="32"/>
          <w:rtl/>
        </w:rPr>
      </w:pPr>
    </w:p>
    <w:p w14:paraId="664768B5">
      <w:pPr>
        <w:jc w:val="both"/>
        <w:rPr>
          <w:rFonts w:asciiTheme="majorBidi" w:hAnsiTheme="majorBidi" w:eastAsiaTheme="minorEastAsia" w:cstheme="majorBidi"/>
          <w:b/>
          <w:bCs/>
          <w:color w:val="C00000"/>
          <w:sz w:val="32"/>
          <w:szCs w:val="32"/>
          <w:rtl/>
        </w:rPr>
      </w:pPr>
    </w:p>
    <w:p w14:paraId="3CD418B5">
      <w:pPr>
        <w:jc w:val="both"/>
        <w:rPr>
          <w:rFonts w:asciiTheme="majorBidi" w:hAnsiTheme="majorBidi" w:eastAsiaTheme="minorEastAsia" w:cstheme="majorBidi"/>
          <w:b/>
          <w:bCs/>
          <w:color w:val="C00000"/>
          <w:sz w:val="32"/>
          <w:szCs w:val="32"/>
          <w:rtl/>
        </w:rPr>
      </w:pPr>
    </w:p>
    <w:p w14:paraId="1EE8D57F">
      <w:pPr>
        <w:jc w:val="both"/>
        <w:rPr>
          <w:rFonts w:asciiTheme="majorBidi" w:hAnsiTheme="majorBidi" w:eastAsiaTheme="minorEastAsia" w:cstheme="majorBidi"/>
          <w:b/>
          <w:bCs/>
          <w:color w:val="C00000"/>
          <w:sz w:val="32"/>
          <w:szCs w:val="32"/>
          <w:rtl/>
        </w:rPr>
      </w:pPr>
    </w:p>
    <w:p w14:paraId="16E4A9D9">
      <w:pPr>
        <w:jc w:val="both"/>
        <w:rPr>
          <w:rFonts w:asciiTheme="majorBidi" w:hAnsiTheme="majorBidi" w:eastAsiaTheme="minorEastAsia" w:cstheme="majorBidi"/>
          <w:b/>
          <w:bCs/>
          <w:color w:val="C00000"/>
          <w:sz w:val="32"/>
          <w:szCs w:val="32"/>
          <w:rtl/>
        </w:rPr>
      </w:pPr>
    </w:p>
    <w:p w14:paraId="2A2DED7F">
      <w:pPr>
        <w:jc w:val="both"/>
        <w:rPr>
          <w:rFonts w:asciiTheme="majorBidi" w:hAnsiTheme="majorBidi" w:eastAsiaTheme="minorEastAsia" w:cstheme="majorBidi"/>
          <w:b/>
          <w:bCs/>
          <w:color w:val="C00000"/>
          <w:sz w:val="32"/>
          <w:szCs w:val="32"/>
          <w:rtl/>
        </w:rPr>
      </w:pPr>
    </w:p>
    <w:p w14:paraId="2BF74B99">
      <w:pPr>
        <w:jc w:val="both"/>
        <w:rPr>
          <w:rFonts w:asciiTheme="majorBidi" w:hAnsiTheme="majorBidi" w:eastAsiaTheme="minorEastAsia" w:cstheme="majorBidi"/>
          <w:b/>
          <w:bCs/>
          <w:color w:val="C00000"/>
          <w:sz w:val="32"/>
          <w:szCs w:val="32"/>
          <w:rtl/>
          <w:lang w:bidi="ar-IQ"/>
        </w:rPr>
      </w:pPr>
    </w:p>
    <w:p w14:paraId="5FAA49E3">
      <w:pPr>
        <w:jc w:val="both"/>
        <w:rPr>
          <w:rFonts w:asciiTheme="majorBidi" w:hAnsiTheme="majorBidi" w:eastAsiaTheme="minorEastAsia" w:cstheme="majorBidi"/>
          <w:b/>
          <w:bCs/>
          <w:color w:val="C00000"/>
          <w:sz w:val="32"/>
          <w:szCs w:val="32"/>
        </w:rPr>
      </w:pPr>
      <w:r>
        <w:rPr>
          <w:rFonts w:asciiTheme="majorBidi" w:hAnsiTheme="majorBidi" w:eastAsiaTheme="minorEastAsia" w:cstheme="majorBidi"/>
          <w:b/>
          <w:bCs/>
          <w:color w:val="C00000"/>
          <w:sz w:val="32"/>
          <w:szCs w:val="32"/>
          <w:rtl/>
        </w:rPr>
        <w:t xml:space="preserve">معادلة فان ديرفالز </w:t>
      </w:r>
      <w:r>
        <w:rPr>
          <w:rFonts w:asciiTheme="majorBidi" w:hAnsiTheme="majorBidi" w:eastAsiaTheme="minorEastAsia" w:cstheme="majorBidi"/>
          <w:b/>
          <w:bCs/>
          <w:color w:val="C00000"/>
          <w:sz w:val="32"/>
          <w:szCs w:val="32"/>
        </w:rPr>
        <w:t>Vander Vals Equation</w:t>
      </w:r>
      <w:r>
        <w:rPr>
          <w:rFonts w:asciiTheme="majorBidi" w:hAnsiTheme="majorBidi" w:eastAsiaTheme="minorEastAsia" w:cstheme="majorBidi"/>
          <w:b/>
          <w:bCs/>
          <w:color w:val="C00000"/>
          <w:sz w:val="32"/>
          <w:szCs w:val="32"/>
          <w:rtl/>
        </w:rPr>
        <w:t xml:space="preserve"> :</w:t>
      </w:r>
    </w:p>
    <w:p w14:paraId="048A489F">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تعتبر معادلة فاندرفال من اكثر المعادلات سهولة وشهرة للغاز الحقيقي .وهي اول محاولة لتعديل معادلة الغاز المثالي لتمثيل سلوك الغازات الحقيقية .فعند اشتقاق معادلة الحالة للغاز المثالي استند الى فرضية وهي ان الغاز المثالي يتصف بصفتين هما:</w:t>
      </w:r>
    </w:p>
    <w:p w14:paraId="65A5E889">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1- تتكون جزيئاته من جسيمات لاحجم لها وتمثل كنقاط هندسية.</w:t>
      </w:r>
    </w:p>
    <w:p w14:paraId="288CB986">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2- تنعدم قوى التجاذب والتنافر بين جزيئاته.</w:t>
      </w:r>
    </w:p>
    <w:p w14:paraId="56AEC037">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 xml:space="preserve">ولكن في الواقع الغازات الحقيقية تحت ظروف مناسبة من ضغط ودرجة حرارة يمكن تحويلها الى سوائل وهذا يدل على وجود خاصية التماسك بين الجزيئات ويدل على ان الجزيئات نفسها لها حجم محدد. </w:t>
      </w:r>
    </w:p>
    <w:p w14:paraId="1CF9F04C">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تصف معادلة فان ديرفالز حالة الغازات غير المثالية مع الاخذ بنظر الاعتبار الحقيقتين السابقتين، وعليه فان الغازات الحقيقية لاتتبع المعادلة العامة للغازات الا تحت شروط خاصة وهذا يعزى الى عاملين هما:</w:t>
      </w:r>
    </w:p>
    <w:p w14:paraId="40371B07">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1- توجد قوى تجاذب بين الجزيئات لايمكن اهمالها وخاصة عندما تكون الجزيئات متقاربة من بعضها تحت الضغوط العالية.</w:t>
      </w:r>
    </w:p>
    <w:p w14:paraId="24A1979F">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 xml:space="preserve">2- تمتلك جزيئات الغاز الحقيقي حجماً وخصوصاً عندما يكون الغاز تحت ضغط عالي حيث يكون حجم الجزيئات محسوساً بالنسبة الى حجم الوعاء الذي يحتويه الغاز. </w:t>
      </w:r>
    </w:p>
    <w:p w14:paraId="13962289">
      <w:pPr>
        <w:tabs>
          <w:tab w:val="left" w:pos="5629"/>
        </w:tabs>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 xml:space="preserve">لذلك صار من الضروري تعديل المعادلة   </w:t>
      </w:r>
      <w:r>
        <w:rPr>
          <w:rFonts w:asciiTheme="majorBidi" w:hAnsiTheme="majorBidi" w:eastAsiaTheme="minorEastAsia" w:cstheme="majorBidi"/>
          <w:sz w:val="32"/>
          <w:szCs w:val="32"/>
        </w:rPr>
        <w:t>PV=nRT</w:t>
      </w:r>
      <w:r>
        <w:rPr>
          <w:rFonts w:asciiTheme="majorBidi" w:hAnsiTheme="majorBidi" w:eastAsiaTheme="minorEastAsia" w:cstheme="majorBidi"/>
          <w:sz w:val="32"/>
          <w:szCs w:val="32"/>
          <w:rtl/>
        </w:rPr>
        <w:t xml:space="preserve">  بحيث تأخذ بنظر الاعتبار حجم الجزيئات وقوى التجاذب بين جزيئات الغاز وتصبح المعادلة بالشكل التالي:</w:t>
      </w:r>
    </w:p>
    <w:p w14:paraId="6BE89FDC">
      <w:pPr>
        <w:tabs>
          <w:tab w:val="left" w:pos="5629"/>
        </w:tabs>
        <w:jc w:val="both"/>
        <w:rPr>
          <w:rFonts w:asciiTheme="majorBidi" w:hAnsiTheme="majorBidi" w:eastAsiaTheme="minorEastAsia" w:cstheme="majorBidi"/>
          <w:i/>
          <w:sz w:val="32"/>
          <w:szCs w:val="32"/>
          <w:rtl/>
        </w:rPr>
      </w:pPr>
      <m:oMathPara>
        <m:oMath>
          <m:d>
            <m:dPr>
              <m:ctrlPr>
                <w:rPr>
                  <w:rFonts w:ascii="Cambria Math" w:hAnsi="Cambria Math" w:eastAsiaTheme="minorEastAsia" w:cstheme="majorBidi"/>
                  <w:sz w:val="32"/>
                  <w:szCs w:val="32"/>
                </w:rPr>
              </m:ctrlPr>
            </m:dPr>
            <m:e>
              <m:r>
                <m:rPr/>
                <w:rPr>
                  <w:rFonts w:ascii="Cambria Math" w:hAnsi="Cambria Math" w:eastAsiaTheme="minorEastAsia" w:cstheme="majorBidi"/>
                  <w:sz w:val="32"/>
                  <w:szCs w:val="32"/>
                </w:rPr>
                <m:t>P+∆P</m:t>
              </m:r>
              <m:ctrlPr>
                <w:rPr>
                  <w:rFonts w:ascii="Cambria Math" w:hAnsi="Cambria Math" w:eastAsiaTheme="minorEastAsia" w:cstheme="majorBidi"/>
                  <w:i/>
                  <w:sz w:val="32"/>
                  <w:szCs w:val="32"/>
                </w:rPr>
              </m:ctrlPr>
            </m:e>
          </m:d>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V−∆V</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=RT</m:t>
          </m:r>
        </m:oMath>
      </m:oMathPara>
    </w:p>
    <w:p w14:paraId="4F280B4E">
      <w:pPr>
        <w:tabs>
          <w:tab w:val="left" w:pos="5629"/>
        </w:tabs>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lang w:bidi="ar-IQ"/>
        </w:rPr>
        <w:t xml:space="preserve">حيث </w:t>
      </w:r>
      <m:oMath>
        <m:r>
          <m:rPr/>
          <w:rPr>
            <w:rFonts w:ascii="Cambria Math" w:hAnsi="Cambria Math" w:eastAsiaTheme="minorEastAsia" w:cstheme="majorBidi"/>
            <w:sz w:val="32"/>
            <w:szCs w:val="32"/>
            <w:lang w:bidi="ar-IQ"/>
          </w:rPr>
          <m:t>∆P</m:t>
        </m:r>
      </m:oMath>
      <w:r>
        <w:rPr>
          <w:rFonts w:asciiTheme="majorBidi" w:hAnsiTheme="majorBidi" w:eastAsiaTheme="minorEastAsia" w:cstheme="majorBidi"/>
          <w:sz w:val="32"/>
          <w:szCs w:val="32"/>
          <w:rtl/>
          <w:lang w:bidi="ar-IQ"/>
        </w:rPr>
        <w:t xml:space="preserve"> يمثل مقدار التصحيح في الضغط الناتج من قوى التجاذب بين جزيئات الغاز ,و</w:t>
      </w:r>
      <m:oMath>
        <m:r>
          <m:rPr/>
          <w:rPr>
            <w:rFonts w:ascii="Cambria Math" w:hAnsi="Cambria Math" w:eastAsiaTheme="minorEastAsia" w:cstheme="majorBidi"/>
            <w:sz w:val="32"/>
            <w:szCs w:val="32"/>
            <w:lang w:bidi="ar-IQ"/>
          </w:rPr>
          <m:t>∆V</m:t>
        </m:r>
      </m:oMath>
      <w:r>
        <w:rPr>
          <w:rFonts w:asciiTheme="majorBidi" w:hAnsiTheme="majorBidi" w:eastAsiaTheme="minorEastAsia" w:cstheme="majorBidi"/>
          <w:sz w:val="32"/>
          <w:szCs w:val="32"/>
          <w:rtl/>
          <w:lang w:bidi="ar-IQ"/>
        </w:rPr>
        <w:t xml:space="preserve"> يمثل مقدار التصحيح في الحجم الناتج من اخذ حجم جزيئات الغاز بنظر الاعتبار.</w:t>
      </w:r>
    </w:p>
    <w:p w14:paraId="5AA87A0F">
      <w:pPr>
        <w:tabs>
          <w:tab w:val="left" w:pos="5629"/>
        </w:tabs>
        <w:jc w:val="both"/>
        <w:rPr>
          <w:rFonts w:asciiTheme="majorBidi" w:hAnsiTheme="majorBidi" w:eastAsiaTheme="minorEastAsia" w:cstheme="majorBidi"/>
          <w:sz w:val="32"/>
          <w:szCs w:val="32"/>
          <w:rtl/>
          <w:lang w:bidi="ar-IQ"/>
        </w:rPr>
      </w:pPr>
    </w:p>
    <w:p w14:paraId="18AEC3DD">
      <w:pPr>
        <w:tabs>
          <w:tab w:val="left" w:pos="5629"/>
        </w:tabs>
        <w:jc w:val="both"/>
        <w:rPr>
          <w:rFonts w:asciiTheme="majorBidi" w:hAnsiTheme="majorBidi" w:eastAsiaTheme="minorEastAsia" w:cstheme="majorBidi"/>
          <w:sz w:val="32"/>
          <w:szCs w:val="32"/>
          <w:rtl/>
        </w:rPr>
      </w:pPr>
    </w:p>
    <w:p w14:paraId="45D9C3EF">
      <w:pPr>
        <w:jc w:val="both"/>
        <w:rPr>
          <w:rFonts w:asciiTheme="majorBidi" w:hAnsiTheme="majorBidi" w:eastAsiaTheme="minorEastAsia" w:cstheme="majorBidi"/>
          <w:sz w:val="32"/>
          <w:szCs w:val="32"/>
        </w:rPr>
      </w:pPr>
    </w:p>
    <w:p w14:paraId="5745C140">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lang w:bidi="ar-IQ"/>
        </w:rPr>
        <w:t>معادلة فان درفال هي:</w:t>
      </w:r>
    </w:p>
    <w:p w14:paraId="46E2885B">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 xml:space="preserve">لمول واحد                        ...................    </w:t>
      </w:r>
      <m:oMath>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e>
        </m:d>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V−b</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=RT</m:t>
        </m:r>
      </m:oMath>
    </w:p>
    <w:p w14:paraId="5450950D">
      <w:pPr>
        <w:jc w:val="both"/>
        <w:rPr>
          <w:rFonts w:asciiTheme="majorBidi" w:hAnsiTheme="majorBidi" w:eastAsiaTheme="minorEastAsia" w:cstheme="majorBidi"/>
          <w:i/>
          <w:sz w:val="32"/>
          <w:szCs w:val="32"/>
          <w:rtl/>
        </w:rPr>
      </w:pPr>
      <m:oMathPara>
        <m:oMath>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a</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e>
          </m:d>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V−nb</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 xml:space="preserve">=nRT          </m:t>
          </m:r>
          <m:r>
            <m:rPr/>
            <w:rPr>
              <w:rFonts w:ascii="Cambria Math" w:hAnsi="Cambria Math" w:eastAsiaTheme="minorEastAsia" w:cstheme="majorBidi"/>
              <w:sz w:val="32"/>
              <w:szCs w:val="32"/>
              <w:rtl/>
            </w:rPr>
            <m:t xml:space="preserve">المولات </m:t>
          </m:r>
          <m:r>
            <m:rPr/>
            <w:rPr>
              <w:rFonts w:ascii="Cambria Math" w:hAnsi="Cambria Math" w:eastAsiaTheme="minorEastAsia" w:cstheme="majorBidi"/>
              <w:sz w:val="32"/>
              <w:szCs w:val="32"/>
            </w:rPr>
            <m:t xml:space="preserve"> </m:t>
          </m:r>
          <m:r>
            <m:rPr/>
            <w:rPr>
              <w:rFonts w:ascii="Cambria Math" w:hAnsi="Cambria Math" w:eastAsiaTheme="minorEastAsia" w:cstheme="majorBidi"/>
              <w:sz w:val="32"/>
              <w:szCs w:val="32"/>
              <w:rtl/>
            </w:rPr>
            <m:t>من</m:t>
          </m:r>
          <m:r>
            <m:rPr/>
            <w:rPr>
              <w:rFonts w:ascii="Cambria Math" w:hAnsi="Cambria Math" w:cs="Cambria Math" w:eastAsiaTheme="minorEastAsia"/>
              <w:sz w:val="32"/>
              <w:szCs w:val="32"/>
              <w:rtl/>
            </w:rPr>
            <m:t xml:space="preserve"> </m:t>
          </m:r>
          <m:r>
            <m:rPr/>
            <w:rPr>
              <w:rFonts w:ascii="Cambria Math" w:hAnsi="Cambria Math" w:eastAsiaTheme="minorEastAsia" w:cstheme="majorBidi"/>
              <w:sz w:val="32"/>
              <w:szCs w:val="32"/>
              <w:rtl/>
            </w:rPr>
            <m:t xml:space="preserve"> </m:t>
          </m:r>
          <m:r>
            <m:rPr/>
            <w:rPr>
              <w:rFonts w:ascii="Cambria Math" w:hAnsi="Cambria Math" w:eastAsiaTheme="minorEastAsia" w:cstheme="majorBidi"/>
              <w:sz w:val="32"/>
              <w:szCs w:val="32"/>
            </w:rPr>
            <m:t>n</m:t>
          </m:r>
          <m:r>
            <m:rPr>
              <m:sty m:val="p"/>
            </m:rPr>
            <w:rPr>
              <w:rFonts w:ascii="Cambria Math" w:hAnsi="Cambria Math" w:eastAsiaTheme="minorEastAsia" w:cstheme="majorBidi"/>
              <w:sz w:val="32"/>
              <w:szCs w:val="32"/>
            </w:rPr>
            <m:t xml:space="preserve"> </m:t>
          </m:r>
          <m:r>
            <m:rPr/>
            <w:rPr>
              <w:rFonts w:ascii="Cambria Math" w:hAnsi="Cambria Math" w:eastAsiaTheme="minorEastAsia" w:cstheme="majorBidi"/>
              <w:sz w:val="32"/>
              <w:szCs w:val="32"/>
            </w:rPr>
            <m:t xml:space="preserve"> </m:t>
          </m:r>
          <m:r>
            <m:rPr>
              <m:sty m:val="p"/>
            </m:rPr>
            <w:rPr>
              <w:rFonts w:ascii="Cambria Math" w:hAnsi="Cambria Math" w:eastAsiaTheme="minorEastAsia" w:cstheme="majorBidi"/>
              <w:sz w:val="32"/>
              <w:szCs w:val="32"/>
              <w:rtl/>
            </w:rPr>
            <m:t xml:space="preserve">لـ </m:t>
          </m:r>
        </m:oMath>
      </m:oMathPara>
    </w:p>
    <w:p w14:paraId="0F22C7B1">
      <w:pPr>
        <w:jc w:val="both"/>
        <w:rPr>
          <w:rFonts w:asciiTheme="majorBidi" w:hAnsiTheme="majorBidi" w:eastAsiaTheme="minorEastAsia" w:cstheme="majorBidi"/>
          <w:b/>
          <w:bCs/>
          <w:i/>
          <w:iCs/>
          <w:color w:val="FF0000"/>
          <w:sz w:val="32"/>
          <w:szCs w:val="32"/>
          <w:rtl/>
        </w:rPr>
      </w:pPr>
    </w:p>
    <w:p w14:paraId="644C3769">
      <w:pPr>
        <w:jc w:val="both"/>
        <w:rPr>
          <w:rFonts w:asciiTheme="majorBidi" w:hAnsiTheme="majorBidi" w:eastAsiaTheme="minorEastAsia" w:cstheme="majorBidi"/>
          <w:b/>
          <w:bCs/>
          <w:i/>
          <w:iCs/>
          <w:color w:val="FF0000"/>
          <w:sz w:val="32"/>
          <w:szCs w:val="32"/>
          <w:lang w:bidi="ar-IQ"/>
        </w:rPr>
      </w:pPr>
      <w:r>
        <w:rPr>
          <w:rFonts w:asciiTheme="majorBidi" w:hAnsiTheme="majorBidi" w:eastAsiaTheme="minorEastAsia" w:cstheme="majorBidi"/>
          <w:b/>
          <w:bCs/>
          <w:i/>
          <w:iCs/>
          <w:color w:val="FF0000"/>
          <w:sz w:val="32"/>
          <w:szCs w:val="32"/>
          <w:rtl/>
        </w:rPr>
        <w:t>تصحيح الضغط:</w:t>
      </w:r>
    </w:p>
    <w:p w14:paraId="6C975D19">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إن أي جزيئة من جزيئات الغاز تكون محاطة بعدد من الجزيئات من كل الجهات وبالتساوي وبذلك تكون قوى التجاذب متعادلة (أي تكون محصلة القوى مساوية صفراً) حيث تصبح الجزيئة حرة الحركة، وعندما تكون الجزيئة قريبة من جدران الإناء تخضع تلك الجزيئة لقوى جذب تجذبها نحو الداخل بعيداً عن جدران الإناء مما يقلل من الضغط المسلط على الجدران.</w:t>
      </w:r>
    </w:p>
    <w:p w14:paraId="52356D85">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وان الضغط الفعلي لجدران الإناء يكون اقل من الضغط المثالي (الضغط الذي يسلطه الغاز لو لم يكن هناك تجاذب بين الجزيئات -أي عندما يسلك الغاز سلوكاً مثالياً-).</w:t>
      </w:r>
    </w:p>
    <w:p w14:paraId="46B40CCF">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 xml:space="preserve">وللحصول على الضغط المثالي وجب تصحيح الضغط الفعلي </w:t>
      </w:r>
      <w:r>
        <w:rPr>
          <w:rFonts w:asciiTheme="majorBidi" w:hAnsiTheme="majorBidi" w:eastAsiaTheme="minorEastAsia" w:cstheme="majorBidi"/>
          <w:sz w:val="32"/>
          <w:szCs w:val="32"/>
        </w:rPr>
        <w:t>P</w:t>
      </w:r>
      <w:r>
        <w:rPr>
          <w:rFonts w:asciiTheme="majorBidi" w:hAnsiTheme="majorBidi" w:eastAsiaTheme="minorEastAsia" w:cstheme="majorBidi"/>
          <w:sz w:val="32"/>
          <w:szCs w:val="32"/>
          <w:rtl/>
        </w:rPr>
        <w:t xml:space="preserve"> بإضافة المقدار </w:t>
      </w:r>
      <w:r>
        <w:rPr>
          <w:rFonts w:eastAsiaTheme="minorEastAsia" w:cstheme="majorBidi"/>
          <w:sz w:val="32"/>
          <w:szCs w:val="32"/>
        </w:rPr>
        <w:t>Δ</w:t>
      </w:r>
      <w:r>
        <w:rPr>
          <w:rFonts w:asciiTheme="majorBidi" w:hAnsiTheme="majorBidi" w:eastAsiaTheme="minorEastAsia" w:cstheme="majorBidi"/>
          <w:sz w:val="32"/>
          <w:szCs w:val="32"/>
        </w:rPr>
        <w:t>P</w:t>
      </w:r>
      <w:r>
        <w:rPr>
          <w:rFonts w:asciiTheme="majorBidi" w:hAnsiTheme="majorBidi" w:eastAsiaTheme="minorEastAsia" w:cstheme="majorBidi"/>
          <w:sz w:val="32"/>
          <w:szCs w:val="32"/>
          <w:rtl/>
        </w:rPr>
        <w:t xml:space="preserve"> والذي يتناسب مع قوة السحب نحو الداخل والتي تسلطها الجزيئات الداخلية للغاز على الجزيئات القريبة من جدران الإناء، حيث يعتمد مقدار التصحيح بالضغط على عاملين هما:</w:t>
      </w:r>
    </w:p>
    <w:p w14:paraId="241799E8">
      <w:pPr>
        <w:jc w:val="both"/>
        <w:rPr>
          <w:rFonts w:eastAsiaTheme="minorEastAsia" w:cstheme="majorBidi"/>
          <w:sz w:val="32"/>
          <w:szCs w:val="32"/>
          <w:rtl/>
        </w:rPr>
      </w:pPr>
      <w:r>
        <w:rPr>
          <w:rFonts w:asciiTheme="majorBidi" w:hAnsiTheme="majorBidi" w:eastAsiaTheme="minorEastAsia" w:cstheme="majorBidi"/>
          <w:sz w:val="32"/>
          <w:szCs w:val="32"/>
          <w:rtl/>
        </w:rPr>
        <w:t>1- عدد جزيئات الغاز أي كثافة الغاز</w:t>
      </w:r>
      <w:r>
        <w:rPr>
          <w:rFonts w:eastAsiaTheme="minorEastAsia" w:cstheme="majorBidi"/>
          <w:sz w:val="32"/>
          <w:szCs w:val="32"/>
        </w:rPr>
        <w:t>ρ</w:t>
      </w:r>
      <w:r>
        <w:rPr>
          <w:rFonts w:eastAsiaTheme="minorEastAsia" w:cstheme="majorBidi"/>
          <w:sz w:val="32"/>
          <w:szCs w:val="32"/>
          <w:rtl/>
        </w:rPr>
        <w:t>.</w:t>
      </w:r>
    </w:p>
    <w:p w14:paraId="5F61A1A3">
      <w:pPr>
        <w:jc w:val="both"/>
        <w:rPr>
          <w:rFonts w:eastAsiaTheme="minorEastAsia" w:cstheme="majorBidi"/>
          <w:sz w:val="32"/>
          <w:szCs w:val="32"/>
          <w:rtl/>
          <w:lang w:bidi="ar-IQ"/>
        </w:rPr>
      </w:pPr>
      <w:r>
        <w:rPr>
          <w:rFonts w:eastAsiaTheme="minorEastAsia" w:cstheme="majorBidi"/>
          <w:sz w:val="32"/>
          <w:szCs w:val="32"/>
          <w:rtl/>
        </w:rPr>
        <w:t>2- عدد ضربات الجزيئات على وحدة السطح الداخلي للوعاء في وحدة الزمن وهذا بدوره أيضاً يعتمد على كثافة الغاز.</w:t>
      </w:r>
    </w:p>
    <w:p w14:paraId="25AE457A">
      <w:pPr>
        <w:jc w:val="center"/>
        <w:rPr>
          <w:rFonts w:asciiTheme="majorBidi" w:hAnsiTheme="majorBidi" w:eastAsiaTheme="minorEastAsia" w:cstheme="majorBidi"/>
          <w:sz w:val="32"/>
          <w:szCs w:val="32"/>
          <w:rtl/>
        </w:rPr>
      </w:pPr>
      <m:oMath>
        <m:r>
          <m:rPr/>
          <w:rPr>
            <w:rFonts w:ascii="Cambria Math" w:hAnsi="Cambria Math" w:eastAsiaTheme="minorEastAsia" w:cstheme="majorBidi"/>
            <w:sz w:val="32"/>
            <w:szCs w:val="32"/>
            <w:rtl/>
          </w:rPr>
          <m:t>∆</m:t>
        </m:r>
        <m:r>
          <m:rPr/>
          <w:rPr>
            <w:rFonts w:ascii="Cambria Math" w:hAnsi="Cambria Math" w:eastAsiaTheme="minorEastAsia" w:cstheme="majorBidi"/>
            <w:sz w:val="32"/>
            <w:szCs w:val="32"/>
          </w:rPr>
          <m:t>P∝ ρ∝ρ</m:t>
        </m:r>
      </m:oMath>
      <w:r>
        <w:rPr>
          <w:rFonts w:asciiTheme="majorBidi" w:hAnsiTheme="majorBidi" w:eastAsiaTheme="minorEastAsia" w:cstheme="majorBidi"/>
          <w:sz w:val="32"/>
          <w:szCs w:val="32"/>
          <w:rtl/>
        </w:rPr>
        <w:t xml:space="preserve"> </w:t>
      </w:r>
    </w:p>
    <w:p w14:paraId="3912C8BD">
      <w:pPr>
        <w:rPr>
          <w:rFonts w:asciiTheme="majorBidi" w:hAnsiTheme="majorBidi" w:eastAsiaTheme="minorEastAsia" w:cstheme="majorBidi"/>
          <w:i/>
          <w:sz w:val="32"/>
          <w:szCs w:val="32"/>
          <w:rtl/>
          <w:lang w:bidi="ar-IQ"/>
        </w:rPr>
      </w:pPr>
      <m:oMathPara>
        <m:oMath>
          <m:r>
            <m:rPr>
              <m:sty m:val="p"/>
            </m:rPr>
            <w:rPr>
              <w:rFonts w:ascii="Cambria Math" w:hAnsi="Cambria Math" w:eastAsiaTheme="minorEastAsia" w:cstheme="majorBidi"/>
              <w:sz w:val="32"/>
              <w:szCs w:val="32"/>
              <w:rtl/>
            </w:rPr>
            <m:t>∆</m:t>
          </m:r>
          <m:r>
            <m:rPr/>
            <w:rPr>
              <w:rFonts w:ascii="Cambria Math" w:hAnsi="Cambria Math" w:eastAsiaTheme="minorEastAsia" w:cstheme="majorBidi"/>
              <w:sz w:val="32"/>
              <w:szCs w:val="32"/>
            </w:rPr>
            <m:t>P∝</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ρ</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oMath>
      </m:oMathPara>
    </w:p>
    <w:p w14:paraId="4A064ED7">
      <w:pPr>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وبما إن</w:t>
      </w:r>
      <w:r>
        <w:rPr>
          <w:rFonts w:eastAsiaTheme="minorEastAsia" w:cstheme="majorBidi"/>
          <w:i/>
          <w:sz w:val="32"/>
          <w:szCs w:val="32"/>
        </w:rPr>
        <w:t xml:space="preserve"> ρ</w:t>
      </w:r>
      <w:r>
        <w:rPr>
          <w:rFonts w:asciiTheme="majorBidi" w:hAnsiTheme="majorBidi" w:eastAsiaTheme="minorEastAsia" w:cstheme="majorBidi"/>
          <w:i/>
          <w:sz w:val="32"/>
          <w:szCs w:val="32"/>
        </w:rPr>
        <w:t xml:space="preserve"> </w:t>
      </w:r>
      <w:r>
        <w:rPr>
          <w:rFonts w:asciiTheme="majorBidi" w:hAnsiTheme="majorBidi" w:eastAsiaTheme="minorEastAsia" w:cstheme="majorBidi"/>
          <w:i/>
          <w:sz w:val="32"/>
          <w:szCs w:val="32"/>
          <w:rtl/>
        </w:rPr>
        <w:t>تتناسب عكسياً مع الحجم:</w:t>
      </w:r>
    </w:p>
    <w:p w14:paraId="4F8CEAAA">
      <w:pPr>
        <w:rPr>
          <w:rFonts w:asciiTheme="majorBidi" w:hAnsiTheme="majorBidi" w:eastAsiaTheme="minorEastAsia" w:cstheme="majorBidi"/>
          <w:i/>
          <w:sz w:val="32"/>
          <w:szCs w:val="32"/>
          <w:rtl/>
        </w:rPr>
      </w:pPr>
      <m:oMathPara>
        <m:oMath>
          <m:r>
            <m:rPr>
              <m:sty m:val="p"/>
            </m:rPr>
            <w:rPr>
              <w:rFonts w:ascii="Cambria Math" w:hAnsi="Cambria Math" w:eastAsiaTheme="minorEastAsia" w:cstheme="majorBidi"/>
              <w:sz w:val="32"/>
              <w:szCs w:val="32"/>
            </w:rPr>
            <m:t>ρ</m:t>
          </m:r>
          <m:r>
            <m:rPr>
              <m:sty m:val="p"/>
            </m:rPr>
            <w:rPr>
              <w:rFonts w:hint="cs" w:ascii="Cambria Math" w:hAnsi="Cambria Math" w:cs="Cambria Math" w:eastAsiaTheme="minorEastAsia"/>
              <w:sz w:val="32"/>
              <w:szCs w:val="32"/>
              <w:rtl/>
            </w:rPr>
            <m:t>∝</m:t>
          </m:r>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sz w:val="32"/>
                  <w:szCs w:val="32"/>
                </w:rPr>
              </m:ctrlPr>
            </m:den>
          </m:f>
        </m:oMath>
      </m:oMathPara>
    </w:p>
    <w:p w14:paraId="25536B05">
      <w:pPr>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أي إن:</w:t>
      </w:r>
    </w:p>
    <w:p w14:paraId="15F14DC3">
      <w:pPr>
        <w:rPr>
          <w:rFonts w:asciiTheme="majorBidi" w:hAnsiTheme="majorBidi" w:eastAsiaTheme="minorEastAsia" w:cstheme="majorBidi"/>
          <w:i/>
          <w:sz w:val="32"/>
          <w:szCs w:val="32"/>
          <w:rtl/>
        </w:rPr>
      </w:pPr>
      <m:oMathPara>
        <m:oMath>
          <m:r>
            <m:rPr>
              <m:sty m:val="p"/>
            </m:rPr>
            <w:rPr>
              <w:rFonts w:ascii="Cambria Math" w:hAnsi="Cambria Math" w:eastAsiaTheme="minorEastAsia" w:cstheme="majorBidi"/>
              <w:sz w:val="32"/>
              <w:szCs w:val="32"/>
              <w:rtl/>
            </w:rPr>
            <m:t>∆</m:t>
          </m:r>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oMath>
      </m:oMathPara>
    </w:p>
    <w:p w14:paraId="23628036">
      <w:pPr>
        <w:rPr>
          <w:rFonts w:asciiTheme="majorBidi" w:hAnsiTheme="majorBidi" w:eastAsiaTheme="minorEastAsia" w:cstheme="majorBidi"/>
          <w:i/>
          <w:sz w:val="32"/>
          <w:szCs w:val="32"/>
          <w:rtl/>
        </w:rPr>
      </w:pPr>
      <m:oMathPara>
        <m:oMath>
          <m:r>
            <m:rPr>
              <m:sty m:val="p"/>
            </m:rPr>
            <w:rPr>
              <w:rFonts w:ascii="Cambria Math" w:hAnsi="Cambria Math" w:eastAsiaTheme="minorEastAsia" w:cstheme="majorBidi"/>
              <w:sz w:val="32"/>
              <w:szCs w:val="32"/>
              <w:rtl/>
            </w:rPr>
            <m:t>∆</m:t>
          </m:r>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oMath>
      </m:oMathPara>
    </w:p>
    <w:p w14:paraId="007D3D15">
      <w:pPr>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lang w:bidi="ar-IQ"/>
        </w:rPr>
        <w:t>حيث</w:t>
      </w:r>
      <w:r>
        <w:rPr>
          <w:rFonts w:asciiTheme="majorBidi" w:hAnsiTheme="majorBidi" w:eastAsiaTheme="minorEastAsia" w:cstheme="majorBidi"/>
          <w:i/>
          <w:sz w:val="32"/>
          <w:szCs w:val="32"/>
          <w:lang w:bidi="ar-IQ"/>
        </w:rPr>
        <w:t xml:space="preserve">a </w:t>
      </w:r>
      <w:r>
        <w:rPr>
          <w:rFonts w:asciiTheme="majorBidi" w:hAnsiTheme="majorBidi" w:eastAsiaTheme="minorEastAsia" w:cstheme="majorBidi"/>
          <w:i/>
          <w:sz w:val="32"/>
          <w:szCs w:val="32"/>
          <w:rtl/>
          <w:lang w:bidi="ar-IQ"/>
        </w:rPr>
        <w:t xml:space="preserve"> كمية ثابتة تعتمد على طبيعة الغاز.</w:t>
      </w:r>
    </w:p>
    <w:p w14:paraId="6FC4C4E1">
      <w:pPr>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ولما كان الضغط المثالي =الضغط الفعلي </w:t>
      </w:r>
      <w:r>
        <w:rPr>
          <w:rFonts w:asciiTheme="majorBidi" w:hAnsiTheme="majorBidi" w:eastAsiaTheme="minorEastAsia" w:cstheme="majorBidi"/>
          <w:i/>
          <w:sz w:val="32"/>
          <w:szCs w:val="32"/>
        </w:rPr>
        <w:t>P)</w:t>
      </w:r>
      <w:r>
        <w:rPr>
          <w:rFonts w:asciiTheme="majorBidi" w:hAnsiTheme="majorBidi" w:eastAsiaTheme="minorEastAsia" w:cstheme="majorBidi"/>
          <w:i/>
          <w:sz w:val="32"/>
          <w:szCs w:val="32"/>
          <w:rtl/>
          <w:lang w:bidi="ar-IQ"/>
        </w:rPr>
        <w:t>) + مقدار التصحيح في الضغط (</w:t>
      </w:r>
      <m:oMath>
        <m:r>
          <m:rPr/>
          <w:rPr>
            <w:rFonts w:ascii="Cambria Math" w:hAnsi="Cambria Math" w:eastAsiaTheme="minorEastAsia" w:cstheme="majorBidi"/>
            <w:sz w:val="32"/>
            <w:szCs w:val="32"/>
            <w:rtl/>
          </w:rPr>
          <m:t>∆</m:t>
        </m:r>
        <m:r>
          <m:rPr/>
          <w:rPr>
            <w:rFonts w:ascii="Cambria Math" w:hAnsi="Cambria Math" w:eastAsiaTheme="minorEastAsia" w:cstheme="majorBidi"/>
            <w:sz w:val="32"/>
            <w:szCs w:val="32"/>
            <w:lang w:bidi="ar-IQ"/>
          </w:rPr>
          <m:t>P</m:t>
        </m:r>
      </m:oMath>
      <w:r>
        <w:rPr>
          <w:rFonts w:asciiTheme="majorBidi" w:hAnsiTheme="majorBidi" w:eastAsiaTheme="minorEastAsia" w:cstheme="majorBidi"/>
          <w:i/>
          <w:sz w:val="32"/>
          <w:szCs w:val="32"/>
          <w:rtl/>
          <w:lang w:bidi="ar-IQ"/>
        </w:rPr>
        <w:t>)</w:t>
      </w:r>
    </w:p>
    <w:p w14:paraId="5BCB37E7">
      <w:pPr>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lang w:bidi="ar-IQ"/>
        </w:rPr>
        <w:t xml:space="preserve">سيكون الضغط المثالي = ( </w:t>
      </w:r>
      <w:r>
        <w:rPr>
          <w:rFonts w:asciiTheme="majorBidi" w:hAnsiTheme="majorBidi" w:eastAsiaTheme="minorEastAsia" w:cstheme="majorBidi"/>
          <w:i/>
          <w:sz w:val="32"/>
          <w:szCs w:val="32"/>
          <w:lang w:bidi="ar-IQ"/>
        </w:rPr>
        <w:t>P</w:t>
      </w:r>
      <w:r>
        <w:rPr>
          <w:rFonts w:asciiTheme="majorBidi" w:hAnsiTheme="majorBidi" w:eastAsiaTheme="minorEastAsia" w:cstheme="majorBidi"/>
          <w:i/>
          <w:sz w:val="32"/>
          <w:szCs w:val="32"/>
          <w:rtl/>
          <w:lang w:bidi="ar-IQ"/>
        </w:rPr>
        <w:t xml:space="preserve"> +</w:t>
      </w:r>
      <m:oMath>
        <m:r>
          <m:rPr/>
          <w:rPr>
            <w:rFonts w:ascii="Cambria Math" w:hAnsi="Cambria Math" w:eastAsiaTheme="minorEastAsia" w:cstheme="majorBidi"/>
            <w:sz w:val="32"/>
            <w:szCs w:val="32"/>
            <w:rtl/>
          </w:rPr>
          <m:t>∆</m:t>
        </m:r>
        <m:r>
          <m:rPr/>
          <w:rPr>
            <w:rFonts w:ascii="Cambria Math" w:hAnsi="Cambria Math" w:eastAsiaTheme="minorEastAsia" w:cstheme="majorBidi"/>
            <w:sz w:val="32"/>
            <w:szCs w:val="32"/>
            <w:lang w:bidi="ar-IQ"/>
          </w:rPr>
          <m:t>P</m:t>
        </m:r>
      </m:oMath>
      <w:r>
        <w:rPr>
          <w:rFonts w:asciiTheme="majorBidi" w:hAnsiTheme="majorBidi" w:eastAsiaTheme="minorEastAsia" w:cstheme="majorBidi"/>
          <w:i/>
          <w:sz w:val="32"/>
          <w:szCs w:val="32"/>
          <w:rtl/>
          <w:lang w:bidi="ar-IQ"/>
        </w:rPr>
        <w:t xml:space="preserve">) اي ان المعادلة تصبح بالشكل </w:t>
      </w:r>
    </w:p>
    <w:p w14:paraId="0143BC7B">
      <w:pPr>
        <w:rPr>
          <w:rFonts w:asciiTheme="majorBidi" w:hAnsiTheme="majorBidi" w:eastAsiaTheme="minorEastAsia" w:cstheme="majorBidi"/>
          <w:i/>
          <w:sz w:val="32"/>
          <w:szCs w:val="32"/>
          <w:rtl/>
        </w:rPr>
      </w:pPr>
      <m:oMathPara>
        <m:oMath>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P+∆P</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oMath>
      </m:oMathPara>
    </w:p>
    <w:p w14:paraId="5C13B837">
      <w:pPr>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lang w:bidi="ar-IQ"/>
        </w:rPr>
        <w:t xml:space="preserve">حيث </w:t>
      </w:r>
      <w:r>
        <w:rPr>
          <w:rFonts w:asciiTheme="majorBidi" w:hAnsiTheme="majorBidi" w:eastAsiaTheme="minorEastAsia" w:cstheme="majorBidi"/>
          <w:i/>
          <w:sz w:val="32"/>
          <w:szCs w:val="32"/>
          <w:lang w:bidi="ar-IQ"/>
        </w:rPr>
        <w:t xml:space="preserve">P </w:t>
      </w:r>
      <w:r>
        <w:rPr>
          <w:rFonts w:asciiTheme="majorBidi" w:hAnsiTheme="majorBidi" w:eastAsiaTheme="minorEastAsia" w:cstheme="majorBidi"/>
          <w:i/>
          <w:sz w:val="32"/>
          <w:szCs w:val="32"/>
          <w:rtl/>
          <w:lang w:bidi="ar-IQ"/>
        </w:rPr>
        <w:t xml:space="preserve"> يمثل الضغط الفعلي الملحوظ للغاز ,اي الضغط الذي يسلطه الغاز الحقيقي على جدران الوعاء والذي يمكن قياسه فعلا.</w:t>
      </w:r>
    </w:p>
    <w:p w14:paraId="5DD0BFDE">
      <w:pPr>
        <w:jc w:val="both"/>
        <w:rPr>
          <w:rFonts w:asciiTheme="majorBidi" w:hAnsiTheme="majorBidi" w:eastAsiaTheme="minorEastAsia" w:cstheme="majorBidi"/>
          <w:sz w:val="32"/>
          <w:szCs w:val="32"/>
          <w:rtl/>
          <w:lang w:bidi="ar-IQ"/>
        </w:rPr>
      </w:pPr>
    </w:p>
    <w:p w14:paraId="006A741B">
      <w:pPr>
        <w:jc w:val="both"/>
        <w:rPr>
          <w:rFonts w:asciiTheme="majorBidi" w:hAnsiTheme="majorBidi" w:eastAsiaTheme="minorEastAsia" w:cstheme="majorBidi"/>
          <w:b/>
          <w:bCs/>
          <w:i/>
          <w:iCs/>
          <w:color w:val="1F497D" w:themeColor="text2"/>
          <w:sz w:val="32"/>
          <w:szCs w:val="32"/>
          <w:rtl/>
          <w14:textFill>
            <w14:solidFill>
              <w14:schemeClr w14:val="tx2"/>
            </w14:solidFill>
          </w14:textFill>
        </w:rPr>
      </w:pPr>
      <w:r>
        <w:rPr>
          <w:rFonts w:asciiTheme="majorBidi" w:hAnsiTheme="majorBidi" w:eastAsiaTheme="minorEastAsia" w:cstheme="majorBidi"/>
          <w:b/>
          <w:bCs/>
          <w:i/>
          <w:iCs/>
          <w:color w:val="FF0000"/>
          <w:sz w:val="32"/>
          <w:szCs w:val="32"/>
          <w:rtl/>
        </w:rPr>
        <w:t>تصحيح الحجم:</w:t>
      </w:r>
    </w:p>
    <w:p w14:paraId="4EECE551">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نظراً لإهمال حجم جزيئات الغاز المثالي، لذا فأن الحجم المتوفر لحركة الجسيمات هو حجم الوعاء الذي يحتوي الغاز بأكمله، بينما تمتلك جزيئات الغاز الحقيقي حجماً معيناً، لذا فأن الحجم المتوفر لحركة جزيئات الغاز يكون اقل من حجم الوعاء بمقدار الحيز الذي تشغله تلك الجزيئات، وبذلك يصحح الحجم وفقاً للفرضية التالية:</w:t>
      </w:r>
    </w:p>
    <w:p w14:paraId="7F4972DC">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 xml:space="preserve">نفرض ان الجزيئة للغاز الحقيقي عبارة عن كرة نصف قطرها </w:t>
      </w:r>
      <w:r>
        <w:rPr>
          <w:rFonts w:asciiTheme="majorBidi" w:hAnsiTheme="majorBidi" w:eastAsiaTheme="minorEastAsia" w:cstheme="majorBidi"/>
          <w:sz w:val="32"/>
          <w:szCs w:val="32"/>
        </w:rPr>
        <w:t>r</w:t>
      </w:r>
      <w:r>
        <w:rPr>
          <w:rFonts w:asciiTheme="majorBidi" w:hAnsiTheme="majorBidi" w:eastAsiaTheme="minorEastAsia" w:cstheme="majorBidi"/>
          <w:sz w:val="32"/>
          <w:szCs w:val="32"/>
          <w:rtl/>
          <w:lang w:bidi="ar-IQ"/>
        </w:rPr>
        <w:t xml:space="preserve"> </w:t>
      </w:r>
    </w:p>
    <w:p w14:paraId="0AAE6AC5">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 xml:space="preserve"> وان حجم جزيئة الغاز الواحدة = ( حجم الكرة) =</w:t>
      </w:r>
      <m:oMath>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4</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 xml:space="preserve">3 </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π</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 xml:space="preserve"> r</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p>
        </m:sSup>
      </m:oMath>
      <w:r>
        <w:rPr>
          <w:rFonts w:asciiTheme="majorBidi" w:hAnsiTheme="majorBidi" w:eastAsiaTheme="minorEastAsia" w:cstheme="majorBidi"/>
          <w:sz w:val="32"/>
          <w:szCs w:val="32"/>
        </w:rPr>
        <w:t xml:space="preserve"> </w:t>
      </w:r>
      <w:r>
        <w:rPr>
          <w:rFonts w:asciiTheme="majorBidi" w:hAnsiTheme="majorBidi" w:eastAsiaTheme="minorEastAsia" w:cstheme="majorBidi"/>
          <w:sz w:val="32"/>
          <w:szCs w:val="32"/>
          <w:rtl/>
        </w:rPr>
        <w:t xml:space="preserve"> =</w:t>
      </w:r>
      <w:r>
        <w:rPr>
          <w:rFonts w:asciiTheme="majorBidi" w:hAnsiTheme="majorBidi" w:eastAsiaTheme="minorEastAsia" w:cstheme="majorBidi"/>
          <w:sz w:val="32"/>
          <w:szCs w:val="32"/>
        </w:rPr>
        <w:t>x</w:t>
      </w:r>
    </w:p>
    <w:p w14:paraId="50F82F33">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 xml:space="preserve">وعند تقارب جزيئتين من بعضهما البعض وفي لحظة التصادم تكون المسافة بين مركزي الجزيئتين (مركزي الكرتين) مساوية الى </w:t>
      </w:r>
      <w:r>
        <w:rPr>
          <w:rFonts w:asciiTheme="majorBidi" w:hAnsiTheme="majorBidi" w:eastAsiaTheme="minorEastAsia" w:cstheme="majorBidi"/>
          <w:sz w:val="32"/>
          <w:szCs w:val="32"/>
        </w:rPr>
        <w:t>(2r)</w:t>
      </w:r>
      <w:r>
        <w:rPr>
          <w:rFonts w:asciiTheme="majorBidi" w:hAnsiTheme="majorBidi" w:eastAsiaTheme="minorEastAsia" w:cstheme="majorBidi"/>
          <w:sz w:val="32"/>
          <w:szCs w:val="32"/>
          <w:rtl/>
        </w:rPr>
        <w:t xml:space="preserve"> </w:t>
      </w:r>
      <w:r>
        <w:rPr>
          <w:rFonts w:hint="cs" w:asciiTheme="majorBidi" w:hAnsiTheme="majorBidi" w:eastAsiaTheme="minorEastAsia" w:cstheme="majorBidi"/>
          <w:sz w:val="32"/>
          <w:szCs w:val="32"/>
          <w:rtl/>
        </w:rPr>
        <w:t xml:space="preserve"> وفي اثناء التصادم ستحرم اي من الجزيئتين الجزيئة الاخرى من الحركة ضمن  الحجم الكروي نصف قطره   </w:t>
      </w:r>
      <w:r>
        <w:rPr>
          <w:rFonts w:asciiTheme="majorBidi" w:hAnsiTheme="majorBidi" w:eastAsiaTheme="minorEastAsia" w:cstheme="majorBidi"/>
          <w:sz w:val="32"/>
          <w:szCs w:val="32"/>
          <w:lang w:bidi="ar-IQ"/>
        </w:rPr>
        <w:t>2r)</w:t>
      </w:r>
      <w:r>
        <w:rPr>
          <w:rFonts w:asciiTheme="majorBidi" w:hAnsiTheme="majorBidi" w:eastAsiaTheme="minorEastAsia" w:cstheme="majorBidi"/>
          <w:sz w:val="32"/>
          <w:szCs w:val="32"/>
          <w:rtl/>
        </w:rPr>
        <w:t xml:space="preserve">)  وهذا الحجم يدعى بــ (حجم كرة التأثير) ويرمز له بالرمز </w:t>
      </w:r>
      <w:r>
        <w:rPr>
          <w:rFonts w:asciiTheme="majorBidi" w:hAnsiTheme="majorBidi" w:eastAsiaTheme="minorEastAsia" w:cstheme="majorBidi"/>
          <w:sz w:val="32"/>
          <w:szCs w:val="32"/>
        </w:rPr>
        <w:t>S</w:t>
      </w:r>
      <w:r>
        <w:rPr>
          <w:rFonts w:asciiTheme="majorBidi" w:hAnsiTheme="majorBidi" w:eastAsiaTheme="minorEastAsia" w:cstheme="majorBidi"/>
          <w:sz w:val="32"/>
          <w:szCs w:val="32"/>
          <w:rtl/>
        </w:rPr>
        <w:t xml:space="preserve"> ,اي ان نصف قطر كرة التاثير يساوي قطر الجزيئة الواحدة .</w:t>
      </w:r>
    </w:p>
    <w:p w14:paraId="379931F4">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ان حجم كرة التأثير للجزيئة الواحدة =</w:t>
      </w:r>
      <w:r>
        <w:rPr>
          <w:rFonts w:asciiTheme="majorBidi" w:hAnsiTheme="majorBidi" w:eastAsiaTheme="minorEastAsia" w:cstheme="majorBidi"/>
          <w:sz w:val="32"/>
          <w:szCs w:val="32"/>
        </w:rPr>
        <w:t>S</w:t>
      </w:r>
      <w:r>
        <w:rPr>
          <w:rFonts w:asciiTheme="majorBidi" w:hAnsiTheme="majorBidi" w:eastAsiaTheme="minorEastAsia" w:cstheme="majorBidi"/>
          <w:sz w:val="32"/>
          <w:szCs w:val="32"/>
          <w:rtl/>
          <w:lang w:bidi="ar-IQ"/>
        </w:rPr>
        <w:t xml:space="preserve"> = </w:t>
      </w:r>
      <m:oMath>
        <m:f>
          <m:fPr>
            <m:ctrlPr>
              <w:rPr>
                <w:rFonts w:ascii="Cambria Math" w:hAnsi="Cambria Math" w:eastAsiaTheme="minorEastAsia" w:cstheme="majorBidi"/>
                <w:i/>
                <w:sz w:val="32"/>
                <w:szCs w:val="32"/>
                <w:lang w:bidi="ar-IQ"/>
              </w:rPr>
            </m:ctrlPr>
          </m:fPr>
          <m:num>
            <m:r>
              <m:rPr/>
              <w:rPr>
                <w:rFonts w:ascii="Cambria Math" w:hAnsi="Cambria Math" w:eastAsiaTheme="minorEastAsia" w:cstheme="majorBidi"/>
                <w:sz w:val="32"/>
                <w:szCs w:val="32"/>
                <w:lang w:bidi="ar-IQ"/>
              </w:rPr>
              <m:t>4</m:t>
            </m:r>
            <m:ctrlPr>
              <w:rPr>
                <w:rFonts w:ascii="Cambria Math" w:hAnsi="Cambria Math" w:eastAsiaTheme="minorEastAsia" w:cstheme="majorBidi"/>
                <w:i/>
                <w:sz w:val="32"/>
                <w:szCs w:val="32"/>
                <w:lang w:bidi="ar-IQ"/>
              </w:rPr>
            </m:ctrlPr>
          </m:num>
          <m:den>
            <m:r>
              <m:rPr/>
              <w:rPr>
                <w:rFonts w:ascii="Cambria Math" w:hAnsi="Cambria Math" w:eastAsiaTheme="minorEastAsia" w:cstheme="majorBidi"/>
                <w:sz w:val="32"/>
                <w:szCs w:val="32"/>
                <w:lang w:bidi="ar-IQ"/>
              </w:rPr>
              <m:t>3</m:t>
            </m:r>
            <m:ctrlPr>
              <w:rPr>
                <w:rFonts w:ascii="Cambria Math" w:hAnsi="Cambria Math" w:eastAsiaTheme="minorEastAsia" w:cstheme="majorBidi"/>
                <w:i/>
                <w:sz w:val="32"/>
                <w:szCs w:val="32"/>
                <w:lang w:bidi="ar-IQ"/>
              </w:rPr>
            </m:ctrlPr>
          </m:den>
        </m:f>
        <m:r>
          <m:rPr/>
          <w:rPr>
            <w:rFonts w:ascii="Cambria Math" w:hAnsi="Cambria Math" w:eastAsiaTheme="minorEastAsia" w:cstheme="majorBidi"/>
            <w:sz w:val="32"/>
            <w:szCs w:val="32"/>
            <w:lang w:bidi="ar-IQ"/>
          </w:rPr>
          <m:t xml:space="preserve"> π (2</m:t>
        </m:r>
        <m:sSup>
          <m:sSupPr>
            <m:ctrlPr>
              <w:rPr>
                <w:rFonts w:ascii="Cambria Math" w:hAnsi="Cambria Math" w:eastAsiaTheme="minorEastAsia" w:cstheme="majorBidi"/>
                <w:i/>
                <w:sz w:val="32"/>
                <w:szCs w:val="32"/>
                <w:lang w:bidi="ar-IQ"/>
              </w:rPr>
            </m:ctrlPr>
          </m:sSupPr>
          <m:e>
            <m:r>
              <m:rPr/>
              <w:rPr>
                <w:rFonts w:ascii="Cambria Math" w:hAnsi="Cambria Math" w:eastAsiaTheme="minorEastAsia" w:cstheme="majorBidi"/>
                <w:sz w:val="32"/>
                <w:szCs w:val="32"/>
                <w:lang w:bidi="ar-IQ"/>
              </w:rPr>
              <m:t>r)</m:t>
            </m:r>
            <m:ctrlPr>
              <w:rPr>
                <w:rFonts w:ascii="Cambria Math" w:hAnsi="Cambria Math" w:eastAsiaTheme="minorEastAsia" w:cstheme="majorBidi"/>
                <w:i/>
                <w:sz w:val="32"/>
                <w:szCs w:val="32"/>
                <w:lang w:bidi="ar-IQ"/>
              </w:rPr>
            </m:ctrlPr>
          </m:e>
          <m:sup>
            <m:r>
              <m:rPr/>
              <w:rPr>
                <w:rFonts w:ascii="Cambria Math" w:hAnsi="Cambria Math" w:eastAsiaTheme="minorEastAsia" w:cstheme="majorBidi"/>
                <w:sz w:val="32"/>
                <w:szCs w:val="32"/>
                <w:lang w:bidi="ar-IQ"/>
              </w:rPr>
              <m:t>3</m:t>
            </m:r>
            <m:ctrlPr>
              <w:rPr>
                <w:rFonts w:ascii="Cambria Math" w:hAnsi="Cambria Math" w:eastAsiaTheme="minorEastAsia" w:cstheme="majorBidi"/>
                <w:i/>
                <w:sz w:val="32"/>
                <w:szCs w:val="32"/>
                <w:lang w:bidi="ar-IQ"/>
              </w:rPr>
            </m:ctrlPr>
          </m:sup>
        </m:sSup>
      </m:oMath>
      <w:r>
        <w:rPr>
          <w:rFonts w:asciiTheme="majorBidi" w:hAnsiTheme="majorBidi" w:eastAsiaTheme="minorEastAsia" w:cstheme="majorBidi"/>
          <w:sz w:val="32"/>
          <w:szCs w:val="32"/>
          <w:rtl/>
          <w:lang w:bidi="ar-IQ"/>
        </w:rPr>
        <w:t xml:space="preserve"> = </w:t>
      </w:r>
      <w:r>
        <w:rPr>
          <w:rFonts w:asciiTheme="majorBidi" w:hAnsiTheme="majorBidi" w:eastAsiaTheme="minorEastAsia" w:cstheme="majorBidi"/>
          <w:sz w:val="32"/>
          <w:szCs w:val="32"/>
          <w:lang w:bidi="ar-IQ"/>
        </w:rPr>
        <w:t>8x</w:t>
      </w:r>
      <w:r>
        <w:rPr>
          <w:rFonts w:asciiTheme="majorBidi" w:hAnsiTheme="majorBidi" w:eastAsiaTheme="minorEastAsia" w:cstheme="majorBidi"/>
          <w:sz w:val="32"/>
          <w:szCs w:val="32"/>
          <w:rtl/>
          <w:lang w:bidi="ar-IQ"/>
        </w:rPr>
        <w:t xml:space="preserve"> </w:t>
      </w:r>
    </w:p>
    <w:p w14:paraId="37EC0C2E">
      <w:pPr>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نفرض حجم الكرة =</w:t>
      </w:r>
      <w:r>
        <w:rPr>
          <w:rFonts w:asciiTheme="majorBidi" w:hAnsiTheme="majorBidi" w:eastAsiaTheme="minorEastAsia" w:cstheme="majorBidi"/>
          <w:sz w:val="32"/>
          <w:szCs w:val="32"/>
        </w:rPr>
        <w:t>X</w:t>
      </w:r>
      <w:r>
        <w:rPr>
          <w:rFonts w:asciiTheme="majorBidi" w:hAnsiTheme="majorBidi" w:eastAsiaTheme="minorEastAsia" w:cstheme="majorBidi"/>
          <w:sz w:val="32"/>
          <w:szCs w:val="32"/>
          <w:rtl/>
          <w:lang w:bidi="ar-IQ"/>
        </w:rPr>
        <w:t xml:space="preserve"> اي ان  </w:t>
      </w:r>
      <m:oMath>
        <m:r>
          <m:rPr>
            <m:sty m:val="p"/>
          </m:rPr>
          <w:rPr>
            <w:rFonts w:ascii="Cambria Math" w:hAnsi="Cambria Math" w:eastAsiaTheme="minorEastAsia" w:cstheme="majorBidi"/>
            <w:sz w:val="32"/>
            <w:szCs w:val="32"/>
            <w:lang w:bidi="ar-IQ"/>
          </w:rPr>
          <w:br w:type="textWrapping"/>
        </m:r>
      </m:oMath>
      <m:oMathPara>
        <m:oMath>
          <m:r>
            <m:rPr/>
            <w:rPr>
              <w:rFonts w:ascii="Cambria Math" w:hAnsi="Cambria Math" w:eastAsiaTheme="minorEastAsia" w:cstheme="majorBidi"/>
              <w:sz w:val="32"/>
              <w:szCs w:val="32"/>
            </w:rPr>
            <m:t xml:space="preserve">S=8 X </m:t>
          </m:r>
          <m:r>
            <m:rPr>
              <m:sty m:val="p"/>
            </m:rPr>
            <w:rPr>
              <w:rFonts w:ascii="Cambria Math" w:hAnsi="Cambria Math" w:eastAsiaTheme="minorEastAsia" w:cstheme="majorBidi"/>
              <w:sz w:val="32"/>
              <w:szCs w:val="32"/>
            </w:rPr>
            <w:br w:type="textWrapping"/>
          </m:r>
        </m:oMath>
      </m:oMathPara>
      <w:r>
        <w:rPr>
          <w:rFonts w:asciiTheme="majorBidi" w:hAnsiTheme="majorBidi" w:eastAsiaTheme="minorEastAsia" w:cstheme="majorBidi"/>
          <w:sz w:val="32"/>
          <w:szCs w:val="32"/>
          <w:rtl/>
          <w:lang w:bidi="ar-IQ"/>
        </w:rPr>
        <w:t>اذا اعتبرنا حجم الوعاء هو(</w:t>
      </w:r>
      <w:r>
        <w:rPr>
          <w:rFonts w:asciiTheme="majorBidi" w:hAnsiTheme="majorBidi" w:eastAsiaTheme="minorEastAsia" w:cstheme="majorBidi"/>
          <w:sz w:val="32"/>
          <w:szCs w:val="32"/>
          <w:lang w:bidi="ar-IQ"/>
        </w:rPr>
        <w:t>V</w:t>
      </w:r>
      <w:r>
        <w:rPr>
          <w:rFonts w:asciiTheme="majorBidi" w:hAnsiTheme="majorBidi" w:eastAsiaTheme="minorEastAsia" w:cstheme="majorBidi"/>
          <w:sz w:val="32"/>
          <w:szCs w:val="32"/>
          <w:rtl/>
          <w:lang w:bidi="ar-IQ"/>
        </w:rPr>
        <w:t>) ,وكان في البداية مفرغ تماما ,وسمحنا  بدخول الجزيئات واحدة بعد الاخرى.</w:t>
      </w:r>
    </w:p>
    <w:p w14:paraId="7F98886E">
      <w:pPr>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 xml:space="preserve">  فان  الحجم المتوفر للجزيئة الأولى=</w:t>
      </w:r>
      <w:r>
        <w:rPr>
          <w:rFonts w:asciiTheme="majorBidi" w:hAnsiTheme="majorBidi" w:eastAsiaTheme="minorEastAsia" w:cstheme="majorBidi"/>
          <w:sz w:val="32"/>
          <w:szCs w:val="32"/>
        </w:rPr>
        <w:t>V</w:t>
      </w:r>
    </w:p>
    <w:p w14:paraId="35AF2B82">
      <w:pPr>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الحجم المتوفر للجزيئة الثانية=</w:t>
      </w:r>
      <w:r>
        <w:rPr>
          <w:rFonts w:asciiTheme="majorBidi" w:hAnsiTheme="majorBidi" w:eastAsiaTheme="minorEastAsia" w:cstheme="majorBidi"/>
          <w:sz w:val="32"/>
          <w:szCs w:val="32"/>
        </w:rPr>
        <w:t>V-S</w:t>
      </w:r>
    </w:p>
    <w:p w14:paraId="59B523F7">
      <w:pPr>
        <w:rPr>
          <w:rFonts w:asciiTheme="majorBidi" w:hAnsiTheme="majorBidi" w:eastAsiaTheme="minorEastAsia" w:cstheme="majorBidi"/>
          <w:sz w:val="32"/>
          <w:szCs w:val="32"/>
        </w:rPr>
      </w:pPr>
      <w:r>
        <w:rPr>
          <w:rFonts w:asciiTheme="majorBidi" w:hAnsiTheme="majorBidi" w:eastAsiaTheme="minorEastAsia" w:cstheme="majorBidi"/>
          <w:sz w:val="32"/>
          <w:szCs w:val="32"/>
          <w:rtl/>
        </w:rPr>
        <w:t>الحجم المتوفر للجزيئة الثالثة=</w:t>
      </w:r>
      <w:r>
        <w:rPr>
          <w:rFonts w:asciiTheme="majorBidi" w:hAnsiTheme="majorBidi" w:eastAsiaTheme="minorEastAsia" w:cstheme="majorBidi"/>
          <w:sz w:val="32"/>
          <w:szCs w:val="32"/>
        </w:rPr>
        <w:t>V-2S</w:t>
      </w:r>
    </w:p>
    <w:p w14:paraId="61FAC0A4">
      <w:pPr>
        <w:rPr>
          <w:rFonts w:asciiTheme="majorBidi" w:hAnsiTheme="majorBidi" w:eastAsiaTheme="minorEastAsia" w:cstheme="majorBidi"/>
          <w:sz w:val="32"/>
          <w:szCs w:val="32"/>
        </w:rPr>
      </w:pPr>
      <w:r>
        <w:rPr>
          <w:rFonts w:asciiTheme="majorBidi" w:hAnsiTheme="majorBidi" w:eastAsiaTheme="minorEastAsia" w:cstheme="majorBidi"/>
          <w:sz w:val="32"/>
          <w:szCs w:val="32"/>
          <w:rtl/>
        </w:rPr>
        <w:t xml:space="preserve">الحجم المتوفر للجزيئة </w:t>
      </w:r>
      <w:r>
        <w:rPr>
          <w:rFonts w:asciiTheme="majorBidi" w:hAnsiTheme="majorBidi" w:eastAsiaTheme="minorEastAsia" w:cstheme="majorBidi"/>
          <w:sz w:val="32"/>
          <w:szCs w:val="32"/>
        </w:rPr>
        <w:t>N</w:t>
      </w:r>
      <w:r>
        <w:rPr>
          <w:rFonts w:asciiTheme="majorBidi" w:hAnsiTheme="majorBidi" w:eastAsiaTheme="minorEastAsia" w:cstheme="majorBidi"/>
          <w:sz w:val="32"/>
          <w:szCs w:val="32"/>
          <w:rtl/>
        </w:rPr>
        <w:t xml:space="preserve"> =</w:t>
      </w:r>
      <w:r>
        <w:rPr>
          <w:rFonts w:asciiTheme="majorBidi" w:hAnsiTheme="majorBidi" w:eastAsiaTheme="minorEastAsia" w:cstheme="majorBidi"/>
          <w:sz w:val="32"/>
          <w:szCs w:val="32"/>
        </w:rPr>
        <w:t>V-(N-1)S</w:t>
      </w:r>
    </w:p>
    <w:p w14:paraId="67463C35">
      <w:pPr>
        <w:rPr>
          <w:rFonts w:asciiTheme="majorBidi" w:hAnsiTheme="majorBidi" w:eastAsiaTheme="minorEastAsia" w:cstheme="majorBidi"/>
          <w:sz w:val="32"/>
          <w:szCs w:val="32"/>
          <w:lang w:bidi="ar-IQ"/>
        </w:rPr>
      </w:pPr>
      <w:r>
        <w:rPr>
          <w:rFonts w:asciiTheme="majorBidi" w:hAnsiTheme="majorBidi" w:eastAsiaTheme="minorEastAsia" w:cstheme="majorBidi"/>
          <w:sz w:val="32"/>
          <w:szCs w:val="32"/>
          <w:rtl/>
        </w:rPr>
        <w:t>إذن معدل الحجم المتوفر لكل جزيئة يساوي</w:t>
      </w:r>
    </w:p>
    <w:p w14:paraId="56B4D8C0">
      <w:pPr>
        <w:jc w:val="center"/>
        <w:rPr>
          <w:rFonts w:asciiTheme="majorBidi" w:hAnsiTheme="majorBidi" w:eastAsiaTheme="minorEastAsia" w:cstheme="majorBidi"/>
          <w:i/>
          <w:sz w:val="32"/>
          <w:szCs w:val="32"/>
          <w:rtl/>
          <w:lang w:bidi="ar-IQ"/>
        </w:rPr>
      </w:pPr>
      <m:oMathPara>
        <m:oMath>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V+</m:t>
              </m:r>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V−S</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m:t>
              </m:r>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V−2S</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m:t>
              </m:r>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V−3S</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+V−</m:t>
              </m:r>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N−1</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S</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den>
          </m:f>
        </m:oMath>
      </m:oMathPara>
    </w:p>
    <w:p w14:paraId="2A73E947">
      <w:pPr>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ونتيجة حل هذه المتسلسلة:</w:t>
      </w:r>
    </w:p>
    <w:p w14:paraId="1375F3CC">
      <w:pPr>
        <w:rPr>
          <w:rFonts w:asciiTheme="majorBidi" w:hAnsiTheme="majorBidi" w:eastAsiaTheme="minorEastAsia" w:cstheme="majorBidi"/>
          <w:sz w:val="32"/>
          <w:szCs w:val="32"/>
          <w:rtl/>
        </w:rPr>
      </w:pPr>
      <m:oMathPara>
        <m:oMath>
          <m:r>
            <m:rPr/>
            <w:rPr>
              <w:rFonts w:ascii="Cambria Math" w:hAnsi="Cambria Math" w:eastAsiaTheme="minorEastAsia" w:cstheme="majorBidi"/>
              <w:sz w:val="32"/>
              <w:szCs w:val="32"/>
            </w:rPr>
            <m:t>=V−</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N S</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S</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oMath>
      </m:oMathPara>
    </w:p>
    <w:p w14:paraId="1F2F5D9B">
      <w:pPr>
        <w:rPr>
          <w:rFonts w:asciiTheme="majorBidi" w:hAnsiTheme="majorBidi" w:eastAsiaTheme="minorEastAsia" w:cstheme="majorBidi"/>
          <w:sz w:val="32"/>
          <w:szCs w:val="32"/>
          <w:lang w:bidi="ar-IQ"/>
        </w:rPr>
      </w:pPr>
      <w:r>
        <w:rPr>
          <w:rFonts w:asciiTheme="majorBidi" w:hAnsiTheme="majorBidi" w:eastAsiaTheme="minorEastAsia" w:cstheme="majorBidi"/>
          <w:sz w:val="32"/>
          <w:szCs w:val="32"/>
          <w:rtl/>
        </w:rPr>
        <w:t xml:space="preserve"> ولما كان عدد الجزيئات </w:t>
      </w:r>
      <w:r>
        <w:rPr>
          <w:rFonts w:asciiTheme="majorBidi" w:hAnsiTheme="majorBidi" w:eastAsiaTheme="minorEastAsia" w:cstheme="majorBidi"/>
          <w:sz w:val="32"/>
          <w:szCs w:val="32"/>
        </w:rPr>
        <w:t>N</w:t>
      </w:r>
      <w:r>
        <w:rPr>
          <w:rFonts w:asciiTheme="majorBidi" w:hAnsiTheme="majorBidi" w:eastAsiaTheme="minorEastAsia" w:cstheme="majorBidi"/>
          <w:sz w:val="32"/>
          <w:szCs w:val="32"/>
          <w:rtl/>
          <w:lang w:bidi="ar-IQ"/>
        </w:rPr>
        <w:t xml:space="preserve"> كبير جدا مقارنة مع حجم كرة التأثير (</w:t>
      </w:r>
      <w:r>
        <w:rPr>
          <w:rFonts w:asciiTheme="majorBidi" w:hAnsiTheme="majorBidi" w:eastAsiaTheme="minorEastAsia" w:cstheme="majorBidi"/>
          <w:sz w:val="32"/>
          <w:szCs w:val="32"/>
          <w:lang w:bidi="ar-IQ"/>
        </w:rPr>
        <w:t>S</w:t>
      </w:r>
      <w:r>
        <w:rPr>
          <w:rFonts w:asciiTheme="majorBidi" w:hAnsiTheme="majorBidi" w:eastAsiaTheme="minorEastAsia" w:cstheme="majorBidi"/>
          <w:sz w:val="32"/>
          <w:szCs w:val="32"/>
          <w:rtl/>
          <w:lang w:bidi="ar-IQ"/>
        </w:rPr>
        <w:t xml:space="preserve"> ) فأن </w:t>
      </w:r>
      <m:oMath>
        <m:f>
          <m:fPr>
            <m:ctrlPr>
              <w:rPr>
                <w:rFonts w:ascii="Cambria Math" w:hAnsi="Cambria Math" w:eastAsiaTheme="minorEastAsia" w:cstheme="majorBidi"/>
                <w:i/>
                <w:sz w:val="32"/>
                <w:szCs w:val="32"/>
                <w:lang w:bidi="ar-IQ"/>
              </w:rPr>
            </m:ctrlPr>
          </m:fPr>
          <m:num>
            <m:r>
              <m:rPr/>
              <w:rPr>
                <w:rFonts w:ascii="Cambria Math" w:hAnsi="Cambria Math" w:eastAsiaTheme="minorEastAsia" w:cstheme="majorBidi"/>
                <w:sz w:val="32"/>
                <w:szCs w:val="32"/>
                <w:lang w:bidi="ar-IQ"/>
              </w:rPr>
              <m:t>S</m:t>
            </m:r>
            <m:ctrlPr>
              <w:rPr>
                <w:rFonts w:ascii="Cambria Math" w:hAnsi="Cambria Math" w:eastAsiaTheme="minorEastAsia" w:cstheme="majorBidi"/>
                <w:i/>
                <w:sz w:val="32"/>
                <w:szCs w:val="32"/>
                <w:lang w:bidi="ar-IQ"/>
              </w:rPr>
            </m:ctrlPr>
          </m:num>
          <m:den>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den>
        </m:f>
        <m:r>
          <m:rPr>
            <m:sty m:val="p"/>
          </m:rPr>
          <w:rPr>
            <w:rFonts w:ascii="Cambria Math" w:hAnsi="Cambria Math" w:eastAsiaTheme="minorEastAsia" w:cstheme="majorBidi"/>
            <w:sz w:val="32"/>
            <w:szCs w:val="32"/>
            <w:lang w:bidi="ar-IQ"/>
          </w:rPr>
          <m:t xml:space="preserve"> </m:t>
        </m:r>
      </m:oMath>
      <w:r>
        <w:rPr>
          <w:rFonts w:asciiTheme="majorBidi" w:hAnsiTheme="majorBidi" w:eastAsiaTheme="minorEastAsia" w:cstheme="majorBidi"/>
          <w:sz w:val="32"/>
          <w:szCs w:val="32"/>
          <w:rtl/>
          <w:lang w:bidi="ar-IQ"/>
        </w:rPr>
        <w:t xml:space="preserve">  يمكن اهماله وعليه يصبح  معدل الحجم المتوفر لكل جزيئة   =</w:t>
      </w:r>
      <m:oMath>
        <m:r>
          <m:rPr>
            <m:sty m:val="p"/>
          </m:rPr>
          <w:rPr>
            <w:rFonts w:ascii="Cambria Math" w:hAnsi="Cambria Math" w:eastAsiaTheme="minorEastAsia" w:cstheme="majorBidi"/>
            <w:sz w:val="32"/>
            <w:szCs w:val="32"/>
            <w:lang w:bidi="ar-IQ"/>
          </w:rPr>
          <m:t xml:space="preserve">   </m:t>
        </m:r>
        <m:r>
          <m:rPr/>
          <w:rPr>
            <w:rFonts w:ascii="Cambria Math" w:hAnsi="Cambria Math" w:eastAsiaTheme="minorEastAsia" w:cstheme="majorBidi"/>
            <w:sz w:val="32"/>
            <w:szCs w:val="32"/>
          </w:rPr>
          <m:t xml:space="preserve"> </m:t>
        </m:r>
        <m:r>
          <m:rPr/>
          <w:rPr>
            <w:rFonts w:ascii="Cambria Math" w:hAnsi="Cambria Math" w:eastAsiaTheme="minorEastAsia" w:cstheme="majorBidi"/>
            <w:sz w:val="32"/>
            <w:szCs w:val="32"/>
            <w:lang w:bidi="ar-IQ"/>
          </w:rPr>
          <m:t>V−</m:t>
        </m:r>
        <m:f>
          <m:fPr>
            <m:ctrlPr>
              <w:rPr>
                <w:rFonts w:ascii="Cambria Math" w:hAnsi="Cambria Math" w:eastAsiaTheme="minorEastAsia" w:cstheme="majorBidi"/>
                <w:i/>
                <w:sz w:val="32"/>
                <w:szCs w:val="32"/>
                <w:lang w:bidi="ar-IQ"/>
              </w:rPr>
            </m:ctrlPr>
          </m:fPr>
          <m:num>
            <m:r>
              <m:rPr/>
              <w:rPr>
                <w:rFonts w:ascii="Cambria Math" w:hAnsi="Cambria Math" w:eastAsiaTheme="minorEastAsia" w:cstheme="majorBidi"/>
                <w:sz w:val="32"/>
                <w:szCs w:val="32"/>
                <w:lang w:bidi="ar-IQ"/>
              </w:rPr>
              <m:t xml:space="preserve">N S      </m:t>
            </m:r>
            <m:ctrlPr>
              <w:rPr>
                <w:rFonts w:ascii="Cambria Math" w:hAnsi="Cambria Math" w:eastAsiaTheme="minorEastAsia" w:cstheme="majorBidi"/>
                <w:i/>
                <w:sz w:val="32"/>
                <w:szCs w:val="32"/>
                <w:lang w:bidi="ar-IQ"/>
              </w:rPr>
            </m:ctrlPr>
          </m:num>
          <m:den>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den>
        </m:f>
      </m:oMath>
    </w:p>
    <w:p w14:paraId="1535D950">
      <w:pPr>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 xml:space="preserve">ولما كان :                                           </w:t>
      </w:r>
      <w:r>
        <w:rPr>
          <w:rFonts w:asciiTheme="majorBidi" w:hAnsiTheme="majorBidi" w:eastAsiaTheme="minorEastAsia" w:cstheme="majorBidi"/>
          <w:sz w:val="32"/>
          <w:szCs w:val="32"/>
        </w:rPr>
        <w:t>S= 8x</w:t>
      </w:r>
    </w:p>
    <w:p w14:paraId="7468925E">
      <w:pPr>
        <w:rPr>
          <w:rFonts w:ascii="Cambria Math" w:hAnsi="Cambria Math" w:eastAsiaTheme="minorEastAsia" w:cstheme="majorBidi"/>
          <w:sz w:val="32"/>
          <w:szCs w:val="32"/>
          <w:rtl/>
          <w:lang w:bidi="ar-IQ"/>
        </w:rPr>
      </w:pPr>
      <w:r>
        <w:rPr>
          <w:rFonts w:asciiTheme="majorBidi" w:hAnsiTheme="majorBidi" w:eastAsiaTheme="minorEastAsia" w:cstheme="majorBidi"/>
          <w:sz w:val="32"/>
          <w:szCs w:val="32"/>
          <w:rtl/>
          <w:lang w:bidi="ar-IQ"/>
        </w:rPr>
        <w:t xml:space="preserve">يصبح الحجم المتوفر لكل جزيئة = ( </w:t>
      </w:r>
      <m:oMath>
        <m:d>
          <m:dPr>
            <m:ctrlPr>
              <w:rPr>
                <w:rFonts w:ascii="Cambria Math" w:hAnsi="Cambria Math" w:eastAsiaTheme="minorEastAsia" w:cstheme="majorBidi"/>
                <w:i/>
                <w:sz w:val="32"/>
                <w:szCs w:val="32"/>
                <w:lang w:bidi="ar-IQ"/>
              </w:rPr>
            </m:ctrlPr>
          </m:dPr>
          <m:e>
            <m:r>
              <m:rPr/>
              <w:rPr>
                <w:rFonts w:ascii="Cambria Math" w:hAnsi="Cambria Math" w:eastAsiaTheme="minorEastAsia" w:cstheme="majorBidi"/>
                <w:sz w:val="32"/>
                <w:szCs w:val="32"/>
                <w:lang w:bidi="ar-IQ"/>
              </w:rPr>
              <m:t>V−∆V</m:t>
            </m:r>
            <m:ctrlPr>
              <w:rPr>
                <w:rFonts w:ascii="Cambria Math" w:hAnsi="Cambria Math" w:eastAsiaTheme="minorEastAsia" w:cstheme="majorBidi"/>
                <w:i/>
                <w:sz w:val="32"/>
                <w:szCs w:val="32"/>
                <w:lang w:bidi="ar-IQ"/>
              </w:rPr>
            </m:ctrlPr>
          </m:e>
        </m:d>
        <m:r>
          <m:rPr/>
          <w:rPr>
            <w:rFonts w:ascii="Cambria Math" w:hAnsi="Cambria Math" w:eastAsiaTheme="minorEastAsia" w:cstheme="majorBidi"/>
            <w:sz w:val="32"/>
            <w:szCs w:val="32"/>
            <w:lang w:bidi="ar-IQ"/>
          </w:rPr>
          <m:t>=(</m:t>
        </m:r>
        <m:r>
          <m:rPr>
            <m:sty m:val="p"/>
          </m:rPr>
          <w:rPr>
            <w:rFonts w:ascii="Cambria Math" w:hAnsi="Cambria Math" w:eastAsiaTheme="minorEastAsia" w:cstheme="majorBidi"/>
            <w:sz w:val="32"/>
            <w:szCs w:val="32"/>
            <w:lang w:bidi="ar-IQ"/>
          </w:rPr>
          <m:t xml:space="preserve">   </m:t>
        </m:r>
        <m:r>
          <m:rPr/>
          <w:rPr>
            <w:rFonts w:ascii="Cambria Math" w:hAnsi="Cambria Math" w:eastAsiaTheme="minorEastAsia" w:cstheme="majorBidi"/>
            <w:sz w:val="32"/>
            <w:szCs w:val="32"/>
            <w:lang w:bidi="ar-IQ"/>
          </w:rPr>
          <m:t>V−4NX</m:t>
        </m:r>
        <m:r>
          <m:rPr>
            <m:sty m:val="p"/>
          </m:rPr>
          <w:rPr>
            <w:rFonts w:ascii="Cambria Math" w:hAnsi="Cambria Math" w:eastAsiaTheme="minorEastAsia" w:cstheme="majorBidi"/>
            <w:sz w:val="32"/>
            <w:szCs w:val="32"/>
            <w:lang w:bidi="ar-IQ"/>
          </w:rPr>
          <w:br w:type="textWrapping"/>
        </m:r>
      </m:oMath>
      <m:oMathPara>
        <m:oMath>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V−∆V</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=(V−b)</m:t>
          </m:r>
        </m:oMath>
      </m:oMathPara>
    </w:p>
    <w:p w14:paraId="6457B56B">
      <w:pPr>
        <w:rPr>
          <w:rFonts w:ascii="Cambria Math" w:hAnsi="Cambria Math" w:eastAsiaTheme="minorEastAsia" w:cstheme="majorBidi"/>
          <w:i/>
          <w:sz w:val="32"/>
          <w:szCs w:val="32"/>
          <w:rtl/>
        </w:rPr>
      </w:pPr>
      <m:oMathPara>
        <m:oMath>
          <m:r>
            <m:rPr/>
            <w:rPr>
              <w:rFonts w:ascii="Cambria Math" w:hAnsi="Cambria Math" w:eastAsiaTheme="minorEastAsia" w:cstheme="majorBidi"/>
              <w:sz w:val="32"/>
              <w:szCs w:val="32"/>
            </w:rPr>
            <m:t xml:space="preserve"> 4NX=∆V=b</m:t>
          </m:r>
        </m:oMath>
      </m:oMathPara>
    </w:p>
    <w:p w14:paraId="00E16966">
      <w:pPr>
        <w:rPr>
          <w:rFonts w:ascii="Cambria Math" w:hAnsi="Cambria Math" w:eastAsiaTheme="minorEastAsia" w:cstheme="majorBidi"/>
          <w:sz w:val="32"/>
          <w:szCs w:val="32"/>
          <w:rtl/>
          <w:lang w:bidi="ar-IQ"/>
        </w:rPr>
      </w:pPr>
      <m:oMathPara>
        <m:oMath>
          <m:r>
            <m:rPr>
              <m:sty m:val="p"/>
            </m:rPr>
            <w:rPr>
              <w:rFonts w:ascii="Cambria Math" w:hAnsi="Cambria Math" w:eastAsiaTheme="minorEastAsia" w:cstheme="majorBidi"/>
              <w:sz w:val="32"/>
              <w:szCs w:val="32"/>
            </w:rPr>
            <w:br w:type="textWrapping"/>
          </m:r>
        </m:oMath>
      </m:oMathPara>
      <w:r>
        <w:rPr>
          <w:rFonts w:ascii="Cambria Math" w:hAnsi="Cambria Math" w:eastAsiaTheme="minorEastAsia" w:cstheme="majorBidi"/>
          <w:sz w:val="32"/>
          <w:szCs w:val="32"/>
          <w:rtl/>
          <w:lang w:bidi="ar-IQ"/>
        </w:rPr>
        <w:t>وهذا يمثل مقدار التصحيح في الحجم  الذي يعطي مقدار الحجم  غير المتوفر لحركة الجزيئات والذي يساوي اربع امثال الحجم الكلي للجزيئات .</w:t>
      </w:r>
    </w:p>
    <w:p w14:paraId="09ABCFD7">
      <w:pPr>
        <w:rPr>
          <w:rFonts w:ascii="Cambria Math" w:hAnsi="Cambria Math" w:eastAsiaTheme="minorEastAsia" w:cstheme="majorBidi"/>
          <w:sz w:val="32"/>
          <w:szCs w:val="32"/>
          <w:rtl/>
          <w:lang w:bidi="ar-IQ"/>
        </w:rPr>
      </w:pPr>
      <w:r>
        <w:rPr>
          <w:rFonts w:ascii="Cambria Math" w:hAnsi="Cambria Math" w:eastAsiaTheme="minorEastAsia" w:cstheme="majorBidi"/>
          <w:sz w:val="32"/>
          <w:szCs w:val="32"/>
          <w:rtl/>
          <w:lang w:bidi="ar-IQ"/>
        </w:rPr>
        <w:t>وعليه تصبح المعادلة بعد اجراء التصحيحين في الضغط والحجم بالنسبة لمول واحد من الغاز :</w:t>
      </w:r>
    </w:p>
    <w:p w14:paraId="112F10C2">
      <w:pPr>
        <w:rPr>
          <w:rFonts w:asciiTheme="majorBidi" w:hAnsiTheme="majorBidi" w:eastAsiaTheme="minorEastAsia" w:cstheme="majorBidi"/>
          <w:sz w:val="32"/>
          <w:szCs w:val="32"/>
          <w:rtl/>
        </w:rPr>
      </w:pPr>
      <m:oMathPara>
        <m:oMath>
          <m:r>
            <m:rPr/>
            <w:rPr>
              <w:rFonts w:ascii="Cambria Math" w:hAnsi="Cambria Math" w:eastAsiaTheme="minorEastAsia" w:cstheme="majorBidi"/>
              <w:sz w:val="32"/>
              <w:szCs w:val="32"/>
            </w:rPr>
            <m:t xml:space="preserve"> (P+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V−b</m:t>
              </m:r>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=R T</m:t>
          </m:r>
        </m:oMath>
      </m:oMathPara>
    </w:p>
    <w:p w14:paraId="6E2201B4">
      <w:pPr>
        <w:rPr>
          <w:rFonts w:asciiTheme="majorBidi" w:hAnsiTheme="majorBidi" w:eastAsiaTheme="minorEastAsia" w:cstheme="majorBidi"/>
          <w:sz w:val="32"/>
          <w:szCs w:val="32"/>
          <w:rtl/>
        </w:rPr>
      </w:pPr>
      <w:r>
        <w:rPr>
          <w:rFonts w:asciiTheme="majorBidi" w:hAnsiTheme="majorBidi" w:eastAsiaTheme="minorEastAsia" w:cstheme="majorBidi"/>
          <w:sz w:val="32"/>
          <w:szCs w:val="32"/>
          <w:rtl/>
          <w:lang w:bidi="ar-IQ"/>
        </w:rPr>
        <w:t xml:space="preserve">او لعدد </w:t>
      </w:r>
      <w:r>
        <w:rPr>
          <w:rFonts w:asciiTheme="majorBidi" w:hAnsiTheme="majorBidi" w:eastAsiaTheme="minorEastAsia" w:cstheme="majorBidi"/>
          <w:sz w:val="32"/>
          <w:szCs w:val="32"/>
          <w:lang w:bidi="ar-IQ"/>
        </w:rPr>
        <w:t xml:space="preserve">n </w:t>
      </w:r>
      <w:r>
        <w:rPr>
          <w:rFonts w:asciiTheme="majorBidi" w:hAnsiTheme="majorBidi" w:eastAsiaTheme="minorEastAsia" w:cstheme="majorBidi"/>
          <w:sz w:val="32"/>
          <w:szCs w:val="32"/>
          <w:rtl/>
          <w:lang w:bidi="ar-IQ"/>
        </w:rPr>
        <w:t xml:space="preserve"> من المولات </w:t>
      </w:r>
      <m:oMath>
        <m:r>
          <m:rPr>
            <m:sty m:val="p"/>
          </m:rPr>
          <w:rPr>
            <w:rFonts w:ascii="Cambria Math" w:hAnsi="Cambria Math" w:eastAsiaTheme="minorEastAsia" w:cstheme="majorBidi"/>
            <w:sz w:val="32"/>
            <w:szCs w:val="32"/>
          </w:rPr>
          <w:br w:type="textWrapping"/>
        </m:r>
      </m:oMath>
      <m:oMathPara>
        <m:oMath>
          <m:r>
            <m:rPr/>
            <w:rPr>
              <w:rFonts w:ascii="Cambria Math" w:hAnsi="Cambria Math" w:eastAsiaTheme="minorEastAsia" w:cstheme="majorBidi"/>
              <w:sz w:val="32"/>
              <w:szCs w:val="32"/>
              <w:lang w:bidi="ar-IQ"/>
            </w:rPr>
            <m:t xml:space="preserve"> (P+</m:t>
          </m:r>
          <m:f>
            <m:fPr>
              <m:ctrlPr>
                <w:rPr>
                  <w:rFonts w:ascii="Cambria Math" w:hAnsi="Cambria Math" w:eastAsiaTheme="minorEastAsia" w:cstheme="majorBidi"/>
                  <w:i/>
                  <w:sz w:val="32"/>
                  <w:szCs w:val="32"/>
                  <w:lang w:bidi="ar-IQ"/>
                </w:rPr>
              </m:ctrlPr>
            </m:fPr>
            <m:num>
              <m:r>
                <m:rPr/>
                <w:rPr>
                  <w:rFonts w:ascii="Cambria Math" w:hAnsi="Cambria Math" w:eastAsiaTheme="minorEastAsia" w:cstheme="majorBidi"/>
                  <w:sz w:val="32"/>
                  <w:szCs w:val="32"/>
                  <w:lang w:bidi="ar-IQ"/>
                </w:rPr>
                <m:t xml:space="preserve">n </m:t>
              </m:r>
              <m:r>
                <m:rPr/>
                <w:rPr>
                  <w:rFonts w:ascii="Cambria Math" w:hAnsi="Cambria Math" w:cs="Times New Roman" w:eastAsiaTheme="minorEastAsia"/>
                  <w:sz w:val="32"/>
                  <w:szCs w:val="32"/>
                  <w:lang w:bidi="ar-IQ"/>
                </w:rPr>
                <m:t>²</m:t>
              </m:r>
              <m:r>
                <m:rPr/>
                <w:rPr>
                  <w:rFonts w:ascii="Cambria Math" w:hAnsi="Cambria Math" w:eastAsiaTheme="minorEastAsia" w:cstheme="majorBidi"/>
                  <w:sz w:val="32"/>
                  <w:szCs w:val="32"/>
                  <w:lang w:bidi="ar-IQ"/>
                </w:rPr>
                <m:t>a</m:t>
              </m:r>
              <m:ctrlPr>
                <w:rPr>
                  <w:rFonts w:ascii="Cambria Math" w:hAnsi="Cambria Math" w:eastAsiaTheme="minorEastAsia" w:cstheme="majorBidi"/>
                  <w:i/>
                  <w:sz w:val="32"/>
                  <w:szCs w:val="32"/>
                  <w:lang w:bidi="ar-IQ"/>
                </w:rPr>
              </m:ctrlPr>
            </m:num>
            <m:den>
              <m:sSup>
                <m:sSupPr>
                  <m:ctrlPr>
                    <w:rPr>
                      <w:rFonts w:ascii="Cambria Math" w:hAnsi="Cambria Math" w:eastAsiaTheme="minorEastAsia" w:cstheme="majorBidi"/>
                      <w:i/>
                      <w:sz w:val="32"/>
                      <w:szCs w:val="32"/>
                      <w:lang w:bidi="ar-IQ"/>
                    </w:rPr>
                  </m:ctrlPr>
                </m:sSupPr>
                <m:e>
                  <m:r>
                    <m:rPr/>
                    <w:rPr>
                      <w:rFonts w:ascii="Cambria Math" w:hAnsi="Cambria Math" w:eastAsiaTheme="minorEastAsia" w:cstheme="majorBidi"/>
                      <w:sz w:val="32"/>
                      <w:szCs w:val="32"/>
                      <w:lang w:bidi="ar-IQ"/>
                    </w:rPr>
                    <m:t>V</m:t>
                  </m:r>
                  <m:ctrlPr>
                    <w:rPr>
                      <w:rFonts w:ascii="Cambria Math" w:hAnsi="Cambria Math" w:eastAsiaTheme="minorEastAsia" w:cstheme="majorBidi"/>
                      <w:i/>
                      <w:sz w:val="32"/>
                      <w:szCs w:val="32"/>
                      <w:lang w:bidi="ar-IQ"/>
                    </w:rPr>
                  </m:ctrlPr>
                </m:e>
                <m:sup>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sup>
              </m:sSup>
              <m:ctrlPr>
                <w:rPr>
                  <w:rFonts w:ascii="Cambria Math" w:hAnsi="Cambria Math" w:eastAsiaTheme="minorEastAsia" w:cstheme="majorBidi"/>
                  <w:i/>
                  <w:sz w:val="32"/>
                  <w:szCs w:val="32"/>
                  <w:lang w:bidi="ar-IQ"/>
                </w:rPr>
              </m:ctrlPr>
            </m:den>
          </m:f>
          <m:r>
            <m:rPr/>
            <w:rPr>
              <w:rFonts w:ascii="Cambria Math" w:hAnsi="Cambria Math" w:eastAsiaTheme="minorEastAsia" w:cstheme="majorBidi"/>
              <w:sz w:val="32"/>
              <w:szCs w:val="32"/>
              <w:lang w:bidi="ar-IQ"/>
            </w:rPr>
            <m:t>)</m:t>
          </m:r>
          <m:d>
            <m:dPr>
              <m:ctrlPr>
                <w:rPr>
                  <w:rFonts w:ascii="Cambria Math" w:hAnsi="Cambria Math" w:eastAsiaTheme="minorEastAsia" w:cstheme="majorBidi"/>
                  <w:i/>
                  <w:sz w:val="32"/>
                  <w:szCs w:val="32"/>
                  <w:lang w:bidi="ar-IQ"/>
                </w:rPr>
              </m:ctrlPr>
            </m:dPr>
            <m:e>
              <m:r>
                <m:rPr/>
                <w:rPr>
                  <w:rFonts w:ascii="Cambria Math" w:hAnsi="Cambria Math" w:eastAsiaTheme="minorEastAsia" w:cstheme="majorBidi"/>
                  <w:sz w:val="32"/>
                  <w:szCs w:val="32"/>
                  <w:lang w:bidi="ar-IQ"/>
                </w:rPr>
                <m:t>V−nb</m:t>
              </m:r>
              <m:ctrlPr>
                <w:rPr>
                  <w:rFonts w:ascii="Cambria Math" w:hAnsi="Cambria Math" w:eastAsiaTheme="minorEastAsia" w:cstheme="majorBidi"/>
                  <w:i/>
                  <w:sz w:val="32"/>
                  <w:szCs w:val="32"/>
                  <w:lang w:bidi="ar-IQ"/>
                </w:rPr>
              </m:ctrlPr>
            </m:e>
          </m:d>
          <m:r>
            <m:rPr/>
            <w:rPr>
              <w:rFonts w:ascii="Cambria Math" w:hAnsi="Cambria Math" w:eastAsiaTheme="minorEastAsia" w:cstheme="majorBidi"/>
              <w:sz w:val="32"/>
              <w:szCs w:val="32"/>
              <w:lang w:bidi="ar-IQ"/>
            </w:rPr>
            <m:t>=nR T</m:t>
          </m:r>
        </m:oMath>
      </m:oMathPara>
    </w:p>
    <w:p w14:paraId="3B536B43">
      <w:pPr>
        <w:tabs>
          <w:tab w:val="left" w:pos="3062"/>
          <w:tab w:val="center" w:pos="4680"/>
        </w:tabs>
        <w:rPr>
          <w:rFonts w:asciiTheme="majorBidi" w:hAnsiTheme="majorBidi" w:eastAsiaTheme="minorEastAsia" w:cstheme="majorBidi"/>
          <w:b/>
          <w:bCs/>
          <w:i/>
          <w:color w:val="FF0000"/>
          <w:sz w:val="36"/>
          <w:szCs w:val="36"/>
          <w:rtl/>
          <w:lang w:bidi="ar-IQ"/>
        </w:rPr>
      </w:pPr>
      <w:r>
        <w:rPr>
          <w:rFonts w:asciiTheme="majorBidi" w:hAnsiTheme="majorBidi" w:eastAsiaTheme="minorEastAsia" w:cstheme="majorBidi"/>
          <w:sz w:val="32"/>
          <w:szCs w:val="32"/>
          <w:rtl/>
          <w:lang w:bidi="ar-IQ"/>
        </w:rPr>
        <w:t xml:space="preserve"> وتدعى هذه المعادلة بمعادلة فاندرفال للحالة حيث </w:t>
      </w:r>
      <w:r>
        <w:rPr>
          <w:rFonts w:asciiTheme="majorBidi" w:hAnsiTheme="majorBidi" w:eastAsiaTheme="minorEastAsia" w:cstheme="majorBidi"/>
          <w:sz w:val="32"/>
          <w:szCs w:val="32"/>
          <w:lang w:bidi="ar-IQ"/>
        </w:rPr>
        <w:t>a</w:t>
      </w:r>
      <w:r>
        <w:rPr>
          <w:rFonts w:hint="cs" w:asciiTheme="majorBidi" w:hAnsiTheme="majorBidi" w:eastAsiaTheme="minorEastAsia" w:cstheme="majorBidi"/>
          <w:sz w:val="32"/>
          <w:szCs w:val="32"/>
          <w:rtl/>
          <w:lang w:bidi="ar-IQ"/>
        </w:rPr>
        <w:t xml:space="preserve"> و</w:t>
      </w:r>
      <w:r>
        <w:rPr>
          <w:rFonts w:asciiTheme="majorBidi" w:hAnsiTheme="majorBidi" w:eastAsiaTheme="minorEastAsia" w:cstheme="majorBidi"/>
          <w:sz w:val="32"/>
          <w:szCs w:val="32"/>
          <w:lang w:bidi="ar-IQ"/>
        </w:rPr>
        <w:t>b</w:t>
      </w:r>
      <w:r>
        <w:rPr>
          <w:rFonts w:hint="cs" w:asciiTheme="majorBidi" w:hAnsiTheme="majorBidi" w:eastAsiaTheme="minorEastAsia" w:cstheme="majorBidi"/>
          <w:sz w:val="32"/>
          <w:szCs w:val="32"/>
          <w:rtl/>
          <w:lang w:bidi="ar-IQ"/>
        </w:rPr>
        <w:t xml:space="preserve"> ثابتان يدعيان ثوابت فاندرفال وعندما يكون الحجم المولي كبيرا فان كل من </w:t>
      </w:r>
      <m:oMath>
        <m:f>
          <m:fPr>
            <m:ctrlPr>
              <w:rPr>
                <w:rFonts w:ascii="Cambria Math" w:hAnsi="Cambria Math" w:eastAsiaTheme="minorEastAsia" w:cstheme="majorBidi"/>
                <w:i/>
                <w:sz w:val="32"/>
                <w:szCs w:val="32"/>
                <w:lang w:bidi="ar-IQ"/>
              </w:rPr>
            </m:ctrlPr>
          </m:fPr>
          <m:num>
            <m:r>
              <m:rPr/>
              <w:rPr>
                <w:rFonts w:ascii="Cambria Math" w:hAnsi="Cambria Math" w:eastAsiaTheme="minorEastAsia" w:cstheme="majorBidi"/>
                <w:sz w:val="32"/>
                <w:szCs w:val="32"/>
                <w:lang w:bidi="ar-IQ"/>
              </w:rPr>
              <m:t>a</m:t>
            </m:r>
            <m:ctrlPr>
              <w:rPr>
                <w:rFonts w:ascii="Cambria Math" w:hAnsi="Cambria Math" w:eastAsiaTheme="minorEastAsia" w:cstheme="majorBidi"/>
                <w:i/>
                <w:sz w:val="32"/>
                <w:szCs w:val="32"/>
                <w:lang w:bidi="ar-IQ"/>
              </w:rPr>
            </m:ctrlPr>
          </m:num>
          <m:den>
            <m:sSup>
              <m:sSupPr>
                <m:ctrlPr>
                  <w:rPr>
                    <w:rFonts w:ascii="Cambria Math" w:hAnsi="Cambria Math" w:eastAsiaTheme="minorEastAsia" w:cstheme="majorBidi"/>
                    <w:i/>
                    <w:sz w:val="32"/>
                    <w:szCs w:val="32"/>
                    <w:lang w:bidi="ar-IQ"/>
                  </w:rPr>
                </m:ctrlPr>
              </m:sSupPr>
              <m:e>
                <m:r>
                  <m:rPr/>
                  <w:rPr>
                    <w:rFonts w:ascii="Cambria Math" w:hAnsi="Cambria Math" w:eastAsiaTheme="minorEastAsia" w:cstheme="majorBidi"/>
                    <w:sz w:val="32"/>
                    <w:szCs w:val="32"/>
                    <w:lang w:bidi="ar-IQ"/>
                  </w:rPr>
                  <m:t>V</m:t>
                </m:r>
                <m:ctrlPr>
                  <w:rPr>
                    <w:rFonts w:ascii="Cambria Math" w:hAnsi="Cambria Math" w:eastAsiaTheme="minorEastAsia" w:cstheme="majorBidi"/>
                    <w:i/>
                    <w:sz w:val="32"/>
                    <w:szCs w:val="32"/>
                    <w:lang w:bidi="ar-IQ"/>
                  </w:rPr>
                </m:ctrlPr>
              </m:e>
              <m:sup>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sup>
            </m:sSup>
            <m:ctrlPr>
              <w:rPr>
                <w:rFonts w:ascii="Cambria Math" w:hAnsi="Cambria Math" w:eastAsiaTheme="minorEastAsia" w:cstheme="majorBidi"/>
                <w:i/>
                <w:sz w:val="32"/>
                <w:szCs w:val="32"/>
                <w:lang w:bidi="ar-IQ"/>
              </w:rPr>
            </m:ctrlPr>
          </m:den>
        </m:f>
        <m:r>
          <m:rPr>
            <m:sty m:val="p"/>
          </m:rPr>
          <w:rPr>
            <w:rFonts w:ascii="Cambria Math" w:hAnsi="Cambria Math" w:eastAsiaTheme="minorEastAsia" w:cstheme="majorBidi"/>
            <w:sz w:val="32"/>
            <w:szCs w:val="32"/>
            <w:lang w:bidi="ar-IQ"/>
          </w:rPr>
          <m:t xml:space="preserve"> </m:t>
        </m:r>
      </m:oMath>
      <w:r>
        <w:rPr>
          <w:rFonts w:asciiTheme="majorBidi" w:hAnsiTheme="majorBidi" w:eastAsiaTheme="minorEastAsia" w:cstheme="majorBidi"/>
          <w:sz w:val="32"/>
          <w:szCs w:val="32"/>
          <w:rtl/>
          <w:lang w:bidi="ar-IQ"/>
        </w:rPr>
        <w:t xml:space="preserve"> و</w:t>
      </w:r>
      <w:r>
        <w:rPr>
          <w:rFonts w:asciiTheme="majorBidi" w:hAnsiTheme="majorBidi" w:eastAsiaTheme="minorEastAsia" w:cstheme="majorBidi"/>
          <w:sz w:val="32"/>
          <w:szCs w:val="32"/>
          <w:lang w:bidi="ar-IQ"/>
        </w:rPr>
        <w:t>b</w:t>
      </w:r>
      <w:r>
        <w:rPr>
          <w:rFonts w:hint="cs" w:asciiTheme="majorBidi" w:hAnsiTheme="majorBidi" w:eastAsiaTheme="minorEastAsia" w:cstheme="majorBidi"/>
          <w:sz w:val="32"/>
          <w:szCs w:val="32"/>
          <w:rtl/>
          <w:lang w:bidi="ar-IQ"/>
        </w:rPr>
        <w:t xml:space="preserve"> يمكن اهمالهاوحينئذ تختزل معادلة فاندرفال الى معادلة الغاز المثالي.</w:t>
      </w:r>
      <w:r>
        <w:rPr>
          <w:rFonts w:asciiTheme="majorBidi" w:hAnsiTheme="majorBidi" w:eastAsiaTheme="minorEastAsia" w:cstheme="majorBidi"/>
          <w:b/>
          <w:bCs/>
          <w:i/>
          <w:color w:val="FF0000"/>
          <w:sz w:val="36"/>
          <w:szCs w:val="36"/>
          <w:rtl/>
        </w:rPr>
        <w:t xml:space="preserve"> </w:t>
      </w:r>
    </w:p>
    <w:p w14:paraId="131B130F">
      <w:pPr>
        <w:tabs>
          <w:tab w:val="left" w:pos="3062"/>
          <w:tab w:val="center" w:pos="4680"/>
        </w:tabs>
        <w:rPr>
          <w:rFonts w:asciiTheme="majorBidi" w:hAnsiTheme="majorBidi" w:eastAsiaTheme="minorEastAsia" w:cstheme="majorBidi"/>
          <w:b/>
          <w:bCs/>
          <w:i/>
          <w:color w:val="FF0000"/>
          <w:sz w:val="36"/>
          <w:szCs w:val="36"/>
          <w:rtl/>
          <w:lang w:bidi="ar-IQ"/>
        </w:rPr>
      </w:pPr>
    </w:p>
    <w:p w14:paraId="0ADCD109">
      <w:pPr>
        <w:tabs>
          <w:tab w:val="left" w:pos="3062"/>
          <w:tab w:val="center" w:pos="4680"/>
        </w:tabs>
        <w:rPr>
          <w:rFonts w:asciiTheme="majorBidi" w:hAnsiTheme="majorBidi" w:eastAsiaTheme="minorEastAsia" w:cstheme="majorBidi"/>
          <w:b/>
          <w:bCs/>
          <w:i/>
          <w:color w:val="FF0000"/>
          <w:sz w:val="36"/>
          <w:szCs w:val="36"/>
          <w:rtl/>
          <w:lang w:bidi="ar-IQ"/>
        </w:rPr>
      </w:pPr>
    </w:p>
    <w:p w14:paraId="2796F596">
      <w:pPr>
        <w:tabs>
          <w:tab w:val="left" w:pos="3062"/>
          <w:tab w:val="center" w:pos="4680"/>
        </w:tabs>
        <w:rPr>
          <w:rFonts w:asciiTheme="majorBidi" w:hAnsiTheme="majorBidi" w:eastAsiaTheme="minorEastAsia" w:cstheme="majorBidi"/>
          <w:b/>
          <w:bCs/>
          <w:i/>
          <w:color w:val="FF0000"/>
          <w:sz w:val="36"/>
          <w:szCs w:val="36"/>
          <w:rtl/>
          <w:lang w:bidi="ar-IQ"/>
        </w:rPr>
      </w:pPr>
    </w:p>
    <w:p w14:paraId="2D356957">
      <w:pPr>
        <w:tabs>
          <w:tab w:val="left" w:pos="3062"/>
          <w:tab w:val="center" w:pos="4680"/>
        </w:tabs>
        <w:rPr>
          <w:rFonts w:asciiTheme="majorBidi" w:hAnsiTheme="majorBidi" w:eastAsiaTheme="minorEastAsia" w:cstheme="majorBidi"/>
          <w:b/>
          <w:bCs/>
          <w:i/>
          <w:color w:val="FF0000"/>
          <w:sz w:val="36"/>
          <w:szCs w:val="36"/>
          <w:rtl/>
          <w:lang w:bidi="ar-IQ"/>
        </w:rPr>
      </w:pPr>
    </w:p>
    <w:p w14:paraId="00AEBEB5">
      <w:pPr>
        <w:tabs>
          <w:tab w:val="left" w:pos="3062"/>
          <w:tab w:val="center" w:pos="4680"/>
        </w:tabs>
        <w:rPr>
          <w:rFonts w:asciiTheme="majorBidi" w:hAnsiTheme="majorBidi" w:eastAsiaTheme="minorEastAsia" w:cstheme="majorBidi"/>
          <w:b/>
          <w:bCs/>
          <w:i/>
          <w:color w:val="FF0000"/>
          <w:sz w:val="36"/>
          <w:szCs w:val="36"/>
          <w:rtl/>
          <w:lang w:bidi="ar-IQ"/>
        </w:rPr>
      </w:pPr>
    </w:p>
    <w:p w14:paraId="59B6EC53">
      <w:pPr>
        <w:tabs>
          <w:tab w:val="left" w:pos="3062"/>
          <w:tab w:val="center" w:pos="4680"/>
        </w:tabs>
        <w:rPr>
          <w:rFonts w:asciiTheme="majorBidi" w:hAnsiTheme="majorBidi" w:eastAsiaTheme="minorEastAsia" w:cstheme="majorBidi"/>
          <w:b/>
          <w:bCs/>
          <w:i/>
          <w:color w:val="FF0000"/>
          <w:sz w:val="36"/>
          <w:szCs w:val="36"/>
          <w:rtl/>
          <w:lang w:bidi="ar-IQ"/>
        </w:rPr>
      </w:pPr>
    </w:p>
    <w:p w14:paraId="0665101C">
      <w:pPr>
        <w:tabs>
          <w:tab w:val="left" w:pos="3062"/>
          <w:tab w:val="center" w:pos="4680"/>
        </w:tabs>
        <w:rPr>
          <w:rFonts w:asciiTheme="majorBidi" w:hAnsiTheme="majorBidi" w:eastAsiaTheme="minorEastAsia" w:cstheme="majorBidi"/>
          <w:b/>
          <w:bCs/>
          <w:i/>
          <w:color w:val="FF0000"/>
          <w:sz w:val="36"/>
          <w:szCs w:val="36"/>
          <w:rtl/>
          <w:lang w:bidi="ar-IQ"/>
        </w:rPr>
      </w:pPr>
    </w:p>
    <w:p w14:paraId="0AA6C2CA">
      <w:pPr>
        <w:tabs>
          <w:tab w:val="left" w:pos="3062"/>
          <w:tab w:val="center" w:pos="4680"/>
        </w:tabs>
        <w:rPr>
          <w:rFonts w:asciiTheme="majorBidi" w:hAnsiTheme="majorBidi" w:eastAsiaTheme="minorEastAsia" w:cstheme="majorBidi"/>
          <w:b/>
          <w:bCs/>
          <w:i/>
          <w:color w:val="FF0000"/>
          <w:sz w:val="36"/>
          <w:szCs w:val="36"/>
          <w:rtl/>
          <w:lang w:bidi="ar-IQ"/>
        </w:rPr>
      </w:pPr>
    </w:p>
    <w:p w14:paraId="6C103D2A">
      <w:pPr>
        <w:tabs>
          <w:tab w:val="left" w:pos="3062"/>
          <w:tab w:val="center" w:pos="4680"/>
        </w:tabs>
        <w:rPr>
          <w:rFonts w:asciiTheme="majorBidi" w:hAnsiTheme="majorBidi" w:eastAsiaTheme="minorEastAsia" w:cstheme="majorBidi"/>
          <w:b/>
          <w:bCs/>
          <w:i/>
          <w:color w:val="FF0000"/>
          <w:sz w:val="36"/>
          <w:szCs w:val="36"/>
          <w:rtl/>
          <w:lang w:bidi="ar-IQ"/>
        </w:rPr>
      </w:pPr>
    </w:p>
    <w:p w14:paraId="67D1BE19">
      <w:pPr>
        <w:tabs>
          <w:tab w:val="left" w:pos="3062"/>
          <w:tab w:val="center" w:pos="4680"/>
        </w:tabs>
        <w:rPr>
          <w:rFonts w:asciiTheme="majorBidi" w:hAnsiTheme="majorBidi" w:eastAsiaTheme="minorEastAsia" w:cstheme="majorBidi"/>
          <w:b/>
          <w:bCs/>
          <w:i/>
          <w:color w:val="FF0000"/>
          <w:sz w:val="36"/>
          <w:szCs w:val="36"/>
          <w:rtl/>
          <w:lang w:bidi="ar-IQ"/>
        </w:rPr>
      </w:pPr>
    </w:p>
    <w:p w14:paraId="4D666A95">
      <w:pPr>
        <w:tabs>
          <w:tab w:val="left" w:pos="3062"/>
          <w:tab w:val="center" w:pos="4680"/>
        </w:tabs>
        <w:rPr>
          <w:rFonts w:asciiTheme="majorBidi" w:hAnsiTheme="majorBidi" w:eastAsiaTheme="minorEastAsia" w:cstheme="majorBidi"/>
          <w:b/>
          <w:bCs/>
          <w:i/>
          <w:color w:val="FF0000"/>
          <w:sz w:val="36"/>
          <w:szCs w:val="36"/>
          <w:rtl/>
          <w:lang w:bidi="ar-IQ"/>
        </w:rPr>
      </w:pPr>
    </w:p>
    <w:p w14:paraId="55389E63">
      <w:pPr>
        <w:tabs>
          <w:tab w:val="left" w:pos="3062"/>
          <w:tab w:val="center" w:pos="4680"/>
        </w:tabs>
        <w:rPr>
          <w:rFonts w:asciiTheme="majorBidi" w:hAnsiTheme="majorBidi" w:eastAsiaTheme="minorEastAsia" w:cstheme="majorBidi"/>
          <w:b/>
          <w:bCs/>
          <w:i/>
          <w:color w:val="FF0000"/>
          <w:sz w:val="36"/>
          <w:szCs w:val="36"/>
          <w:rtl/>
          <w:lang w:bidi="ar-IQ"/>
        </w:rPr>
      </w:pPr>
    </w:p>
    <w:p w14:paraId="0C7EFBD5">
      <w:pPr>
        <w:tabs>
          <w:tab w:val="left" w:pos="3062"/>
          <w:tab w:val="center" w:pos="4680"/>
        </w:tabs>
        <w:jc w:val="center"/>
        <w:rPr>
          <w:rFonts w:asciiTheme="majorBidi" w:hAnsiTheme="majorBidi" w:eastAsiaTheme="minorEastAsia" w:cstheme="majorBidi"/>
          <w:b/>
          <w:bCs/>
          <w:i/>
          <w:color w:val="FF0000"/>
          <w:sz w:val="36"/>
          <w:szCs w:val="36"/>
        </w:rPr>
      </w:pPr>
      <w:r>
        <w:rPr>
          <w:rFonts w:asciiTheme="majorBidi" w:hAnsiTheme="majorBidi" w:eastAsiaTheme="minorEastAsia" w:cstheme="majorBidi"/>
          <w:b/>
          <w:bCs/>
          <w:i/>
          <w:color w:val="FF0000"/>
          <w:sz w:val="36"/>
          <w:szCs w:val="36"/>
          <w:rtl/>
        </w:rPr>
        <w:t>الفصل الثاني</w:t>
      </w:r>
    </w:p>
    <w:p w14:paraId="4347D69C">
      <w:pPr>
        <w:jc w:val="center"/>
        <w:rPr>
          <w:rFonts w:asciiTheme="majorBidi" w:hAnsiTheme="majorBidi" w:eastAsiaTheme="minorEastAsia" w:cstheme="majorBidi"/>
          <w:i/>
          <w:sz w:val="28"/>
          <w:szCs w:val="28"/>
          <w:rtl/>
        </w:rPr>
      </w:pPr>
      <w:r>
        <w:rPr>
          <w:rFonts w:asciiTheme="majorBidi" w:hAnsiTheme="majorBidi" w:eastAsiaTheme="minorEastAsia" w:cstheme="majorBidi"/>
          <w:b/>
          <w:bCs/>
          <w:i/>
          <w:color w:val="FF0000"/>
          <w:sz w:val="36"/>
          <w:szCs w:val="36"/>
          <w:rtl/>
        </w:rPr>
        <w:t>النظرية الحركية للغازات</w:t>
      </w:r>
    </w:p>
    <w:p w14:paraId="1F4115FE">
      <w:pPr>
        <w:jc w:val="both"/>
        <w:rPr>
          <w:rFonts w:asciiTheme="majorBidi" w:hAnsiTheme="majorBidi" w:eastAsiaTheme="minorEastAsia" w:cstheme="majorBidi"/>
          <w:i/>
          <w:color w:val="FF0000"/>
          <w:sz w:val="32"/>
          <w:szCs w:val="32"/>
          <w:rtl/>
        </w:rPr>
      </w:pPr>
      <w:r>
        <w:rPr>
          <w:rFonts w:asciiTheme="majorBidi" w:hAnsiTheme="majorBidi" w:eastAsiaTheme="minorEastAsia" w:cstheme="majorBidi"/>
          <w:b/>
          <w:bCs/>
          <w:i/>
          <w:color w:val="FF0000"/>
          <w:sz w:val="32"/>
          <w:szCs w:val="32"/>
          <w:rtl/>
        </w:rPr>
        <w:t xml:space="preserve">النظرية الحركية للغازات </w:t>
      </w:r>
      <w:r>
        <w:rPr>
          <w:rFonts w:asciiTheme="majorBidi" w:hAnsiTheme="majorBidi" w:eastAsiaTheme="minorEastAsia" w:cstheme="majorBidi"/>
          <w:b/>
          <w:bCs/>
          <w:i/>
          <w:color w:val="FF0000"/>
          <w:sz w:val="32"/>
          <w:szCs w:val="32"/>
        </w:rPr>
        <w:t xml:space="preserve"> Kinetic Theory of Gases</w:t>
      </w:r>
      <w:r>
        <w:rPr>
          <w:rFonts w:asciiTheme="majorBidi" w:hAnsiTheme="majorBidi" w:eastAsiaTheme="minorEastAsia" w:cstheme="majorBidi"/>
          <w:i/>
          <w:color w:val="FF0000"/>
          <w:sz w:val="32"/>
          <w:szCs w:val="32"/>
          <w:rtl/>
        </w:rPr>
        <w:t xml:space="preserve"> :</w:t>
      </w:r>
    </w:p>
    <w:p w14:paraId="4BDB54C7">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تفسر النظرية الحركية للغازات الخواص العيانية للغازات </w:t>
      </w:r>
      <w:r>
        <w:rPr>
          <w:rFonts w:asciiTheme="majorBidi" w:hAnsiTheme="majorBidi" w:eastAsiaTheme="minorEastAsia" w:cstheme="majorBidi"/>
          <w:i/>
          <w:sz w:val="32"/>
          <w:szCs w:val="32"/>
        </w:rPr>
        <w:t>Macroscopic properties of gases</w:t>
      </w:r>
      <w:r>
        <w:rPr>
          <w:rFonts w:asciiTheme="majorBidi" w:hAnsiTheme="majorBidi" w:eastAsiaTheme="minorEastAsia" w:cstheme="majorBidi"/>
          <w:i/>
          <w:sz w:val="32"/>
          <w:szCs w:val="32"/>
          <w:rtl/>
        </w:rPr>
        <w:t xml:space="preserve"> مثل الضغط والحجم ودرجة الحرارة، بحيث تؤخذ بنظر الاعتبار المكونات الجزيئية والحركية لمكونات الغازات.</w:t>
      </w:r>
    </w:p>
    <w:p w14:paraId="275763A8">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بصورة عامة فأن هذه النظرية لاتفسر الضغط بأنه ناتج من التنافر بين الجزيئات الساكنة للغاز، بل نتيجة التصادمات الحاصلة بين الجزيئات التي تتحرك بسرع مختلفة داخل محتوى الغاز.</w:t>
      </w:r>
    </w:p>
    <w:p w14:paraId="42F66378">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تسمى النظرية الحركية بأسماء أخرى حيث تسمى النظرية الجزيئية الحركية</w:t>
      </w:r>
      <w:r>
        <w:rPr>
          <w:rFonts w:asciiTheme="majorBidi" w:hAnsiTheme="majorBidi" w:eastAsiaTheme="minorEastAsia" w:cstheme="majorBidi"/>
          <w:i/>
          <w:sz w:val="32"/>
          <w:szCs w:val="32"/>
        </w:rPr>
        <w:t>Kinetic Molecular Theory</w:t>
      </w:r>
      <w:r>
        <w:rPr>
          <w:rFonts w:asciiTheme="majorBidi" w:hAnsiTheme="majorBidi" w:eastAsiaTheme="minorEastAsia" w:cstheme="majorBidi"/>
          <w:i/>
          <w:sz w:val="32"/>
          <w:szCs w:val="32"/>
          <w:rtl/>
        </w:rPr>
        <w:t xml:space="preserve"> وتسمى كذلك بنظرية التصادم </w:t>
      </w:r>
      <w:r>
        <w:rPr>
          <w:rFonts w:asciiTheme="majorBidi" w:hAnsiTheme="majorBidi" w:eastAsiaTheme="minorEastAsia" w:cstheme="majorBidi"/>
          <w:i/>
          <w:sz w:val="32"/>
          <w:szCs w:val="32"/>
        </w:rPr>
        <w:t>Collision Theory</w:t>
      </w:r>
      <w:r>
        <w:rPr>
          <w:rFonts w:asciiTheme="majorBidi" w:hAnsiTheme="majorBidi" w:eastAsiaTheme="minorEastAsia" w:cstheme="majorBidi"/>
          <w:i/>
          <w:sz w:val="32"/>
          <w:szCs w:val="32"/>
          <w:rtl/>
        </w:rPr>
        <w:t xml:space="preserve"> .</w:t>
      </w:r>
    </w:p>
    <w:p w14:paraId="5A0EED0A">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lang w:bidi="ar-IQ"/>
        </w:rPr>
        <w:t>لغرض فهم سلوك الغازات وضعت بعض الافتراضات التي تؤلف بمجموعها الاطار العام لانموذج النظرية ولعل أهم تلك الافتراضات هي التي سنشير اليها في الفقرات الاتية :</w:t>
      </w:r>
    </w:p>
    <w:p w14:paraId="1EC5C751">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1- يتكون اي غاز من عدد كبير من الدقائق الصغيرة التي تدعى (جزيئات) .وتكون أبعاد الجزيئة الواحدة صغيرة جداً مقارنة بالمسافات الكبيرة التي تفصل الجزيئات عن بعضها البعض.</w:t>
      </w:r>
    </w:p>
    <w:p w14:paraId="1F1EA72E">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2- تكون جزيئات الغاز في حالة حركة مستمرة في جميع الاتجاهات لذا فان جزيئات الغاز تمتلك طاقة حركية وتنجم عن هذه الحركة تصادمات بين جزيئات الغاز من ناحية ومع جدران الإناء الذي يحتويها من ناحية أخرى وتكون تلك الاصطدامات مرنة أي لا</w:t>
      </w:r>
      <w:r>
        <w:rPr>
          <w:rFonts w:asciiTheme="majorBidi" w:hAnsiTheme="majorBidi" w:eastAsiaTheme="minorEastAsia" w:cstheme="majorBidi"/>
          <w:i/>
          <w:iCs/>
          <w:sz w:val="32"/>
          <w:szCs w:val="32"/>
          <w:rtl/>
        </w:rPr>
        <w:t xml:space="preserve"> </w:t>
      </w:r>
      <w:r>
        <w:rPr>
          <w:rFonts w:asciiTheme="majorBidi" w:hAnsiTheme="majorBidi" w:eastAsiaTheme="minorEastAsia" w:cstheme="majorBidi"/>
          <w:i/>
          <w:sz w:val="32"/>
          <w:szCs w:val="32"/>
          <w:rtl/>
        </w:rPr>
        <w:t>يترتب على ذلك فقدان الجزيئات لأي مقدار من طاقتها.</w:t>
      </w:r>
    </w:p>
    <w:p w14:paraId="057716AB">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3- تنعدم التأثيرات المتبادلة (قوى التجاذب والتنافر) بين جزيئات الغاز لذا بإمكان  جزيئات الغاز الحركة بحرية تامة وإشغال الحيز الذي توجد فيه الجزيئات من خلال عمليات التقلص أوالتمدد التي تمارسها الجزيئات.</w:t>
      </w:r>
    </w:p>
    <w:p w14:paraId="00923B7F">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4- تتناسب درجة الحرارة تناسباً طردياً مع معدل الطاقة الحركية للجزيئات. وتكون الطاقة الحركية الناتجة عن الحركة الانتقالية لمول واحد من الدقائق تساوي </w:t>
      </w:r>
      <w:r>
        <w:rPr>
          <w:rFonts w:asciiTheme="majorBidi" w:hAnsiTheme="majorBidi" w:eastAsiaTheme="minorEastAsia" w:cstheme="majorBidi"/>
          <w:i/>
          <w:sz w:val="32"/>
          <w:szCs w:val="32"/>
        </w:rPr>
        <w:t>3/2RT</w:t>
      </w:r>
      <w:r>
        <w:rPr>
          <w:rFonts w:asciiTheme="majorBidi" w:hAnsiTheme="majorBidi" w:eastAsiaTheme="minorEastAsia" w:cstheme="majorBidi"/>
          <w:i/>
          <w:sz w:val="32"/>
          <w:szCs w:val="32"/>
          <w:rtl/>
        </w:rPr>
        <w:t>.</w:t>
      </w:r>
    </w:p>
    <w:p w14:paraId="587C4C6E">
      <w:pPr>
        <w:jc w:val="both"/>
        <w:rPr>
          <w:rFonts w:asciiTheme="majorBidi" w:hAnsiTheme="majorBidi" w:eastAsiaTheme="minorEastAsia" w:cstheme="majorBidi"/>
          <w:b/>
          <w:bCs/>
          <w:i/>
          <w:color w:val="FF0000"/>
          <w:sz w:val="36"/>
          <w:szCs w:val="36"/>
          <w:rtl/>
        </w:rPr>
      </w:pPr>
      <w:r>
        <w:rPr>
          <w:rFonts w:asciiTheme="majorBidi" w:hAnsiTheme="majorBidi" w:eastAsiaTheme="minorEastAsia" w:cstheme="majorBidi"/>
          <w:b/>
          <w:bCs/>
          <w:i/>
          <w:color w:val="FF0000"/>
          <w:sz w:val="36"/>
          <w:szCs w:val="36"/>
          <w:rtl/>
        </w:rPr>
        <w:t>تفسير خواص وقوانين الغازات حسب النظرية الحركية للغازات:</w:t>
      </w:r>
    </w:p>
    <w:p w14:paraId="0FB5E139">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تكون حركة الجزيئات الغازية في الفضاء الذي تنتشر فيه الجزيئات كمية غير اتجاهية، فهي توصف عادة بالانطلاقة </w:t>
      </w:r>
      <w:r>
        <w:rPr>
          <w:rFonts w:asciiTheme="majorBidi" w:hAnsiTheme="majorBidi" w:eastAsiaTheme="minorEastAsia" w:cstheme="majorBidi"/>
          <w:i/>
          <w:sz w:val="32"/>
          <w:szCs w:val="32"/>
        </w:rPr>
        <w:t>Speed</w:t>
      </w:r>
      <w:r>
        <w:rPr>
          <w:rFonts w:asciiTheme="majorBidi" w:hAnsiTheme="majorBidi" w:eastAsiaTheme="minorEastAsia" w:cstheme="majorBidi"/>
          <w:i/>
          <w:sz w:val="32"/>
          <w:szCs w:val="32"/>
          <w:rtl/>
        </w:rPr>
        <w:t xml:space="preserve"> ويمكن تحليل الانطلاقة الى مركباتها العمودية والافقية وهذه المركبات هي كميات اتجاهية وتدعى بالسرعة في الاتجاهات </w:t>
      </w:r>
      <w:r>
        <w:rPr>
          <w:rFonts w:asciiTheme="majorBidi" w:hAnsiTheme="majorBidi" w:eastAsiaTheme="minorEastAsia" w:cstheme="majorBidi"/>
          <w:i/>
          <w:sz w:val="32"/>
          <w:szCs w:val="32"/>
        </w:rPr>
        <w:t>x, y, z</w:t>
      </w:r>
      <w:r>
        <w:rPr>
          <w:rFonts w:asciiTheme="majorBidi" w:hAnsiTheme="majorBidi" w:eastAsiaTheme="minorEastAsia" w:cstheme="majorBidi"/>
          <w:i/>
          <w:sz w:val="32"/>
          <w:szCs w:val="32"/>
          <w:rtl/>
        </w:rPr>
        <w:t xml:space="preserve"> وتكون هذه الانطلاقات لجزيئات الغاز الواحد بدرجة حرارة معينة متباينة لذا يحسن التعامل مع ما يسمى بمتوسط الانطلاقة </w:t>
      </w:r>
      <m:oMath>
        <m:acc>
          <m:accPr>
            <m:chr m:val="̅"/>
            <m:ctrlPr>
              <w:rPr>
                <w:rFonts w:ascii="Cambria Math" w:hAnsi="Cambria Math" w:eastAsiaTheme="minorEastAsia" w:cstheme="majorBid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r>
          <m:rPr>
            <m:sty m:val="p"/>
          </m:rPr>
          <w:rPr>
            <w:rFonts w:ascii="Cambria Math" w:hAnsi="Cambria Math" w:eastAsiaTheme="minorEastAsia" w:cstheme="majorBidi"/>
            <w:sz w:val="32"/>
            <w:szCs w:val="32"/>
          </w:rPr>
          <m:t xml:space="preserve"> </m:t>
        </m:r>
      </m:oMath>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 xml:space="preserve">أو مع متوسط مربع الانطلاقة </w:t>
      </w:r>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oMath>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 xml:space="preserve"> والخط فوق </w:t>
      </w:r>
      <m:oMath>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oMath>
      <w:r>
        <w:rPr>
          <w:rFonts w:asciiTheme="majorBidi" w:hAnsiTheme="majorBidi" w:eastAsiaTheme="minorEastAsia" w:cstheme="majorBidi"/>
          <w:i/>
          <w:sz w:val="32"/>
          <w:szCs w:val="32"/>
          <w:rtl/>
        </w:rPr>
        <w:t xml:space="preserve">أو فوق </w:t>
      </w:r>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oMath>
      <w:r>
        <w:rPr>
          <w:rFonts w:asciiTheme="majorBidi" w:hAnsiTheme="majorBidi" w:eastAsiaTheme="minorEastAsia" w:cstheme="majorBidi"/>
          <w:i/>
          <w:sz w:val="32"/>
          <w:szCs w:val="32"/>
          <w:rtl/>
        </w:rPr>
        <w:t xml:space="preserve">  يدل على "المتوسط"في المفهوم الرياضي.</w:t>
      </w:r>
    </w:p>
    <w:p w14:paraId="5216AE2B">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وبما إن درجة الحرارة تتناسب تناسباً طردياً مع معدل الطاقة الحركية للجزيئات فأن:</w:t>
      </w:r>
    </w:p>
    <w:p w14:paraId="0B26F0A9">
      <w:pPr>
        <w:jc w:val="both"/>
        <w:rPr>
          <w:rFonts w:asciiTheme="majorBidi" w:hAnsiTheme="majorBidi" w:eastAsiaTheme="minorEastAsia" w:cstheme="majorBidi"/>
          <w:i/>
          <w:sz w:val="32"/>
          <w:szCs w:val="32"/>
          <w:rtl/>
        </w:rPr>
      </w:pPr>
      <m:oMathPara>
        <m:oMath>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den>
          </m:f>
          <m:r>
            <m:rPr/>
            <w:rPr>
              <w:rFonts w:ascii="Cambria Math" w:hAnsi="Cambria Math" w:eastAsiaTheme="minorEastAsia" w:cstheme="majorBidi"/>
              <w:sz w:val="32"/>
              <w:szCs w:val="32"/>
            </w:rPr>
            <m:t>m</m:t>
          </m:r>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=KT</m:t>
          </m:r>
        </m:oMath>
      </m:oMathPara>
    </w:p>
    <w:p w14:paraId="00A024CC">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 xml:space="preserve">ولاشتقاق المعادلة العامة للغازات المثالية حسب النظرية الحركية نفترض جزيئة كتلتها </w:t>
      </w:r>
      <w:r>
        <w:rPr>
          <w:rFonts w:asciiTheme="majorBidi" w:hAnsiTheme="majorBidi" w:eastAsiaTheme="minorEastAsia" w:cstheme="majorBidi"/>
          <w:i/>
          <w:sz w:val="32"/>
          <w:szCs w:val="32"/>
        </w:rPr>
        <w:t>m</w:t>
      </w:r>
      <w:r>
        <w:rPr>
          <w:rFonts w:asciiTheme="majorBidi" w:hAnsiTheme="majorBidi" w:eastAsiaTheme="minorEastAsia" w:cstheme="majorBidi"/>
          <w:i/>
          <w:sz w:val="32"/>
          <w:szCs w:val="32"/>
          <w:rtl/>
        </w:rPr>
        <w:t xml:space="preserve"> تسير بسرعة خطية </w:t>
      </w:r>
      <w:r>
        <w:rPr>
          <w:rFonts w:asciiTheme="majorBidi" w:hAnsiTheme="majorBidi" w:eastAsiaTheme="minorEastAsia" w:cstheme="majorBidi"/>
          <w:i/>
          <w:sz w:val="32"/>
          <w:szCs w:val="32"/>
        </w:rPr>
        <w:t>ʋ</w:t>
      </w:r>
      <w:r>
        <w:rPr>
          <w:rFonts w:asciiTheme="majorBidi" w:hAnsiTheme="majorBidi" w:eastAsiaTheme="minorEastAsia" w:cstheme="majorBidi"/>
          <w:i/>
          <w:sz w:val="32"/>
          <w:szCs w:val="32"/>
          <w:rtl/>
        </w:rPr>
        <w:t xml:space="preserve"> </w:t>
      </w:r>
    </w:p>
    <w:p w14:paraId="3A479A96">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ومن الناحية الرياضية يحدد موقع الجزيئة نسبة إلى نظام الإحداثيات الديكارتية، حيث تستعمل </w:t>
      </w:r>
      <w:r>
        <w:rPr>
          <w:rFonts w:asciiTheme="majorBidi" w:hAnsiTheme="majorBidi" w:eastAsiaTheme="minorEastAsia" w:cstheme="majorBidi"/>
          <w:i/>
          <w:sz w:val="32"/>
          <w:szCs w:val="32"/>
        </w:rPr>
        <w:t>x, y, z</w:t>
      </w:r>
      <w:r>
        <w:rPr>
          <w:rFonts w:asciiTheme="majorBidi" w:hAnsiTheme="majorBidi" w:eastAsiaTheme="minorEastAsia" w:cstheme="majorBidi"/>
          <w:i/>
          <w:sz w:val="32"/>
          <w:szCs w:val="32"/>
          <w:rtl/>
        </w:rPr>
        <w:t xml:space="preserve"> والتي تعطي الموقع في الزمن</w:t>
      </w:r>
      <w:r>
        <w:rPr>
          <w:rFonts w:asciiTheme="majorBidi" w:hAnsiTheme="majorBidi" w:eastAsiaTheme="minorEastAsia" w:cstheme="majorBidi"/>
          <w:i/>
          <w:sz w:val="32"/>
          <w:szCs w:val="32"/>
          <w:rtl/>
          <w:lang w:bidi="ar-IQ"/>
        </w:rPr>
        <w:t xml:space="preserve"> :              </w:t>
      </w:r>
    </w:p>
    <w:p w14:paraId="39A544EC">
      <w:pPr>
        <w:jc w:val="center"/>
        <w:rPr>
          <w:rFonts w:asciiTheme="majorBidi" w:hAnsiTheme="majorBidi" w:eastAsiaTheme="minorEastAsia" w:cstheme="majorBidi"/>
          <w:i/>
          <w:sz w:val="32"/>
          <w:szCs w:val="32"/>
          <w:rtl/>
          <w:lang w:bidi="ar-IQ"/>
        </w:rPr>
      </w:pPr>
      <m:oMath>
        <m:r>
          <m:rPr/>
          <w:rPr>
            <w:rFonts w:ascii="Cambria Math" w:hAnsi="Cambria Math" w:eastAsiaTheme="minorEastAsia" w:cstheme="majorBidi"/>
            <w:sz w:val="32"/>
            <w:szCs w:val="32"/>
            <w:lang w:bidi="ar-IQ"/>
          </w:rPr>
          <m:t>=</m:t>
        </m:r>
        <m:sSub>
          <m:sSubPr>
            <m:ctrlPr>
              <w:rPr>
                <w:rFonts w:ascii="Cambria Math" w:hAnsi="Cambria Math" w:eastAsiaTheme="minorEastAsia" w:cstheme="majorBidi"/>
                <w:i/>
                <w:sz w:val="32"/>
                <w:szCs w:val="32"/>
                <w:lang w:bidi="ar-IQ"/>
              </w:rPr>
            </m:ctrlPr>
          </m:sSub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x</m:t>
            </m:r>
            <m:ctrlPr>
              <w:rPr>
                <w:rFonts w:ascii="Cambria Math" w:hAnsi="Cambria Math" w:eastAsiaTheme="minorEastAsia" w:cstheme="majorBidi"/>
                <w:i/>
                <w:sz w:val="32"/>
                <w:szCs w:val="32"/>
                <w:lang w:bidi="ar-IQ"/>
              </w:rPr>
            </m:ctrlPr>
          </m:sub>
        </m:sSub>
        <m:r>
          <m:rPr/>
          <w:rPr>
            <w:rFonts w:ascii="Cambria Math" w:hAnsi="Cambria Math" w:eastAsiaTheme="minorEastAsia" w:cstheme="majorBidi"/>
            <w:sz w:val="32"/>
            <w:szCs w:val="32"/>
            <w:lang w:bidi="ar-IQ"/>
          </w:rPr>
          <m:t xml:space="preserve">,  </m:t>
        </m:r>
        <m:f>
          <m:fPr>
            <m:ctrlPr>
              <w:rPr>
                <w:rFonts w:ascii="Cambria Math" w:hAnsi="Cambria Math" w:eastAsiaTheme="minorEastAsia" w:cstheme="majorBidi"/>
                <w:i/>
                <w:sz w:val="32"/>
                <w:szCs w:val="32"/>
                <w:lang w:bidi="ar-IQ"/>
              </w:rPr>
            </m:ctrlPr>
          </m:fPr>
          <m:num>
            <m:r>
              <m:rPr/>
              <w:rPr>
                <w:rFonts w:ascii="Cambria Math" w:hAnsi="Cambria Math" w:eastAsiaTheme="minorEastAsia" w:cstheme="majorBidi"/>
                <w:sz w:val="32"/>
                <w:szCs w:val="32"/>
                <w:lang w:bidi="ar-IQ"/>
              </w:rPr>
              <m:t>dy</m:t>
            </m:r>
            <m:ctrlPr>
              <w:rPr>
                <w:rFonts w:ascii="Cambria Math" w:hAnsi="Cambria Math" w:eastAsiaTheme="minorEastAsia" w:cstheme="majorBidi"/>
                <w:i/>
                <w:sz w:val="32"/>
                <w:szCs w:val="32"/>
                <w:lang w:bidi="ar-IQ"/>
              </w:rPr>
            </m:ctrlPr>
          </m:num>
          <m:den>
            <m:r>
              <m:rPr/>
              <w:rPr>
                <w:rFonts w:ascii="Cambria Math" w:hAnsi="Cambria Math" w:eastAsiaTheme="minorEastAsia" w:cstheme="majorBidi"/>
                <w:sz w:val="32"/>
                <w:szCs w:val="32"/>
                <w:lang w:bidi="ar-IQ"/>
              </w:rPr>
              <m:t>dt</m:t>
            </m:r>
            <m:ctrlPr>
              <w:rPr>
                <w:rFonts w:ascii="Cambria Math" w:hAnsi="Cambria Math" w:eastAsiaTheme="minorEastAsia" w:cstheme="majorBidi"/>
                <w:i/>
                <w:sz w:val="32"/>
                <w:szCs w:val="32"/>
                <w:lang w:bidi="ar-IQ"/>
              </w:rPr>
            </m:ctrlPr>
          </m:den>
        </m:f>
        <m:r>
          <m:rPr/>
          <w:rPr>
            <w:rFonts w:ascii="Cambria Math" w:hAnsi="Cambria Math" w:eastAsiaTheme="minorEastAsia" w:cstheme="majorBidi"/>
            <w:sz w:val="32"/>
            <w:szCs w:val="32"/>
            <w:lang w:bidi="ar-IQ"/>
          </w:rPr>
          <m:t>=</m:t>
        </m:r>
        <m:sSub>
          <m:sSubPr>
            <m:ctrlPr>
              <w:rPr>
                <w:rFonts w:ascii="Cambria Math" w:hAnsi="Cambria Math" w:eastAsiaTheme="minorEastAsia" w:cstheme="majorBidi"/>
                <w:i/>
                <w:sz w:val="32"/>
                <w:szCs w:val="32"/>
                <w:lang w:bidi="ar-IQ"/>
              </w:rPr>
            </m:ctrlPr>
          </m:sSub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y</m:t>
            </m:r>
            <m:ctrlPr>
              <w:rPr>
                <w:rFonts w:ascii="Cambria Math" w:hAnsi="Cambria Math" w:eastAsiaTheme="minorEastAsia" w:cstheme="majorBidi"/>
                <w:i/>
                <w:sz w:val="32"/>
                <w:szCs w:val="32"/>
                <w:lang w:bidi="ar-IQ"/>
              </w:rPr>
            </m:ctrlPr>
          </m:sub>
        </m:sSub>
        <m:r>
          <m:rPr/>
          <w:rPr>
            <w:rFonts w:ascii="Cambria Math" w:hAnsi="Cambria Math" w:eastAsiaTheme="minorEastAsia" w:cstheme="majorBidi"/>
            <w:sz w:val="32"/>
            <w:szCs w:val="32"/>
            <w:rtl/>
          </w:rPr>
          <m:t>,</m:t>
        </m:r>
        <m:r>
          <m:rPr/>
          <w:rPr>
            <w:rFonts w:ascii="Cambria Math" w:hAnsi="Cambria Math" w:eastAsiaTheme="minorEastAsia" w:cstheme="majorBidi"/>
            <w:sz w:val="32"/>
            <w:szCs w:val="32"/>
            <w:lang w:bidi="ar-IQ"/>
          </w:rPr>
          <m:t xml:space="preserve">  </m:t>
        </m:r>
        <m:f>
          <m:fPr>
            <m:ctrlPr>
              <w:rPr>
                <w:rFonts w:ascii="Cambria Math" w:hAnsi="Cambria Math" w:eastAsiaTheme="minorEastAsia" w:cstheme="majorBidi"/>
                <w:i/>
                <w:sz w:val="32"/>
                <w:szCs w:val="32"/>
                <w:lang w:bidi="ar-IQ"/>
              </w:rPr>
            </m:ctrlPr>
          </m:fPr>
          <m:num>
            <m:r>
              <m:rPr/>
              <w:rPr>
                <w:rFonts w:ascii="Cambria Math" w:hAnsi="Cambria Math" w:eastAsiaTheme="minorEastAsia" w:cstheme="majorBidi"/>
                <w:sz w:val="32"/>
                <w:szCs w:val="32"/>
                <w:lang w:bidi="ar-IQ"/>
              </w:rPr>
              <m:t>dz</m:t>
            </m:r>
            <m:ctrlPr>
              <w:rPr>
                <w:rFonts w:ascii="Cambria Math" w:hAnsi="Cambria Math" w:eastAsiaTheme="minorEastAsia" w:cstheme="majorBidi"/>
                <w:i/>
                <w:sz w:val="32"/>
                <w:szCs w:val="32"/>
                <w:lang w:bidi="ar-IQ"/>
              </w:rPr>
            </m:ctrlPr>
          </m:num>
          <m:den>
            <m:r>
              <m:rPr/>
              <w:rPr>
                <w:rFonts w:ascii="Cambria Math" w:hAnsi="Cambria Math" w:eastAsiaTheme="minorEastAsia" w:cstheme="majorBidi"/>
                <w:sz w:val="32"/>
                <w:szCs w:val="32"/>
                <w:lang w:bidi="ar-IQ"/>
              </w:rPr>
              <m:t>dt</m:t>
            </m:r>
            <m:ctrlPr>
              <w:rPr>
                <w:rFonts w:ascii="Cambria Math" w:hAnsi="Cambria Math" w:eastAsiaTheme="minorEastAsia" w:cstheme="majorBidi"/>
                <w:i/>
                <w:sz w:val="32"/>
                <w:szCs w:val="32"/>
                <w:lang w:bidi="ar-IQ"/>
              </w:rPr>
            </m:ctrlPr>
          </m:den>
        </m:f>
        <m:r>
          <m:rPr/>
          <w:rPr>
            <w:rFonts w:ascii="Cambria Math" w:hAnsi="Cambria Math" w:eastAsiaTheme="minorEastAsia" w:cstheme="majorBidi"/>
            <w:sz w:val="32"/>
            <w:szCs w:val="32"/>
            <w:lang w:bidi="ar-IQ"/>
          </w:rPr>
          <m:t>=</m:t>
        </m:r>
        <m:sSub>
          <m:sSubPr>
            <m:ctrlPr>
              <w:rPr>
                <w:rFonts w:ascii="Cambria Math" w:hAnsi="Cambria Math" w:eastAsiaTheme="minorEastAsia" w:cstheme="majorBidi"/>
                <w:i/>
                <w:sz w:val="32"/>
                <w:szCs w:val="32"/>
                <w:lang w:bidi="ar-IQ"/>
              </w:rPr>
            </m:ctrlPr>
          </m:sSubPr>
          <m:e>
            <m:r>
              <m:rPr/>
              <w:rPr>
                <w:rFonts w:ascii="Cambria Math" w:hAnsi="Cambria Math" w:eastAsiaTheme="minorEastAsia" w:cstheme="majorBidi"/>
                <w:sz w:val="32"/>
                <w:szCs w:val="32"/>
                <w:lang w:bidi="ar-IQ"/>
              </w:rPr>
              <m:t xml:space="preserve">ʋ </m:t>
            </m:r>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z</m:t>
            </m:r>
            <m:ctrlPr>
              <w:rPr>
                <w:rFonts w:ascii="Cambria Math" w:hAnsi="Cambria Math" w:eastAsiaTheme="minorEastAsia" w:cstheme="majorBidi"/>
                <w:i/>
                <w:sz w:val="32"/>
                <w:szCs w:val="32"/>
                <w:lang w:bidi="ar-IQ"/>
              </w:rPr>
            </m:ctrlPr>
          </m:sub>
        </m:sSub>
      </m:oMath>
      <w:r>
        <w:rPr>
          <w:rFonts w:asciiTheme="majorBidi" w:hAnsiTheme="majorBidi" w:eastAsiaTheme="minorEastAsia" w:cstheme="majorBidi"/>
          <w:i/>
          <w:sz w:val="32"/>
          <w:szCs w:val="32"/>
          <w:rtl/>
          <w:lang w:bidi="ar-IQ"/>
        </w:rPr>
        <w:t xml:space="preserve"> </w:t>
      </w:r>
      <m:oMath>
        <m:f>
          <m:fPr>
            <m:ctrlPr>
              <w:rPr>
                <w:rFonts w:ascii="Cambria Math" w:hAnsi="Cambria Math" w:eastAsiaTheme="minorEastAsia" w:cstheme="majorBidi"/>
                <w:i/>
                <w:sz w:val="32"/>
                <w:szCs w:val="32"/>
                <w:lang w:bidi="ar-IQ"/>
              </w:rPr>
            </m:ctrlPr>
          </m:fPr>
          <m:num>
            <m:r>
              <m:rPr/>
              <w:rPr>
                <w:rFonts w:ascii="Cambria Math" w:hAnsi="Cambria Math" w:eastAsiaTheme="minorEastAsia" w:cstheme="majorBidi"/>
                <w:sz w:val="32"/>
                <w:szCs w:val="32"/>
                <w:lang w:bidi="ar-IQ"/>
              </w:rPr>
              <m:t>dx</m:t>
            </m:r>
            <m:ctrlPr>
              <w:rPr>
                <w:rFonts w:ascii="Cambria Math" w:hAnsi="Cambria Math" w:eastAsiaTheme="minorEastAsia" w:cstheme="majorBidi"/>
                <w:i/>
                <w:sz w:val="32"/>
                <w:szCs w:val="32"/>
                <w:lang w:bidi="ar-IQ"/>
              </w:rPr>
            </m:ctrlPr>
          </m:num>
          <m:den>
            <m:r>
              <m:rPr/>
              <w:rPr>
                <w:rFonts w:ascii="Cambria Math" w:hAnsi="Cambria Math" w:eastAsiaTheme="minorEastAsia" w:cstheme="majorBidi"/>
                <w:sz w:val="32"/>
                <w:szCs w:val="32"/>
                <w:lang w:bidi="ar-IQ"/>
              </w:rPr>
              <m:t>dt</m:t>
            </m:r>
            <m:ctrlPr>
              <w:rPr>
                <w:rFonts w:ascii="Cambria Math" w:hAnsi="Cambria Math" w:eastAsiaTheme="minorEastAsia" w:cstheme="majorBidi"/>
                <w:i/>
                <w:sz w:val="32"/>
                <w:szCs w:val="32"/>
                <w:lang w:bidi="ar-IQ"/>
              </w:rPr>
            </m:ctrlPr>
          </m:den>
        </m:f>
      </m:oMath>
    </w:p>
    <w:p w14:paraId="6242E431">
      <w:pPr>
        <w:jc w:val="both"/>
        <w:rPr>
          <w:rFonts w:asciiTheme="majorBidi" w:hAnsiTheme="majorBidi" w:eastAsiaTheme="minorEastAsia" w:cstheme="majorBidi"/>
          <w:i/>
          <w:sz w:val="32"/>
          <w:szCs w:val="32"/>
          <w:rtl/>
          <w:lang w:bidi="ar-IQ"/>
        </w:rPr>
      </w:pPr>
    </w:p>
    <w:p w14:paraId="50F32873">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ويكون متوسط مربع الانطلاقة </w:t>
      </w:r>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oMath>
      <w:r>
        <w:rPr>
          <w:rFonts w:asciiTheme="majorBidi" w:hAnsiTheme="majorBidi" w:eastAsiaTheme="minorEastAsia" w:cstheme="majorBidi"/>
          <w:i/>
          <w:sz w:val="32"/>
          <w:szCs w:val="32"/>
          <w:rtl/>
        </w:rPr>
        <w:t xml:space="preserve"> لجزيئات الغاز مساوياً الى مجموع متوسط مربع السرعة للجزيئات في الاتجاهات الثلاث المتعامدة والتي يتم عادة تحليل الانطلاقة اليها:</w:t>
      </w:r>
    </w:p>
    <w:p w14:paraId="445F991F">
      <w:pPr>
        <w:jc w:val="both"/>
        <w:rPr>
          <w:rFonts w:asciiTheme="majorBidi" w:hAnsiTheme="majorBidi" w:eastAsiaTheme="minorEastAsia" w:cstheme="majorBidi"/>
          <w:i/>
          <w:sz w:val="32"/>
          <w:szCs w:val="32"/>
          <w:rtl/>
          <w:lang w:bidi="ar-IQ"/>
        </w:rPr>
      </w:pPr>
      <m:oMathPara>
        <m:oMath>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y</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………(2.1)</m:t>
          </m:r>
        </m:oMath>
      </m:oMathPara>
    </w:p>
    <w:p w14:paraId="4BEFAE94">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حيث </w:t>
      </w:r>
      <m:oMath>
        <m:sSubSup>
          <m:sSubSupPr>
            <m:ctrlPr>
              <w:rPr>
                <w:rFonts w:ascii="Cambria Math" w:hAnsi="Cambria Math" w:eastAsiaTheme="minorEastAsia" w:cstheme="majorBidi"/>
                <w:i/>
                <w:sz w:val="32"/>
                <w:szCs w:val="32"/>
                <w:lang w:bidi="ar-IQ"/>
              </w:rPr>
            </m:ctrlPr>
          </m:sSubSupPr>
          <m:e>
            <m:acc>
              <m:accPr>
                <m:chr m:val="̅"/>
                <m:ctrlPr>
                  <w:rPr>
                    <w:rFonts w:ascii="Cambria Math" w:hAnsi="Cambria Math" w:eastAsiaTheme="minorEastAsia" w:cstheme="majorBidi"/>
                    <w:i/>
                    <w:sz w:val="32"/>
                    <w:szCs w:val="32"/>
                    <w:lang w:bidi="ar-IQ"/>
                  </w:rPr>
                </m:ctrlPr>
              </m:acc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acc>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x</m:t>
            </m:r>
            <m:ctrlPr>
              <w:rPr>
                <w:rFonts w:ascii="Cambria Math" w:hAnsi="Cambria Math" w:eastAsiaTheme="minorEastAsia" w:cstheme="majorBidi"/>
                <w:i/>
                <w:sz w:val="32"/>
                <w:szCs w:val="32"/>
                <w:lang w:bidi="ar-IQ"/>
              </w:rPr>
            </m:ctrlPr>
          </m:sub>
          <m:sup>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sup>
        </m:sSubSup>
      </m:oMath>
      <w:r>
        <w:rPr>
          <w:rFonts w:asciiTheme="majorBidi" w:hAnsiTheme="majorBidi" w:eastAsiaTheme="minorEastAsia" w:cstheme="majorBidi"/>
          <w:i/>
          <w:sz w:val="32"/>
          <w:szCs w:val="32"/>
          <w:rtl/>
          <w:lang w:bidi="ar-IQ"/>
        </w:rPr>
        <w:t xml:space="preserve">هو متوسط السرعة في اتجاه المحور </w:t>
      </w:r>
      <w:r>
        <w:rPr>
          <w:rFonts w:asciiTheme="majorBidi" w:hAnsiTheme="majorBidi" w:eastAsiaTheme="minorEastAsia" w:cstheme="majorBidi"/>
          <w:i/>
          <w:sz w:val="32"/>
          <w:szCs w:val="32"/>
          <w:lang w:bidi="ar-IQ"/>
        </w:rPr>
        <w:t>x</w:t>
      </w:r>
      <w:r>
        <w:rPr>
          <w:rFonts w:asciiTheme="majorBidi" w:hAnsiTheme="majorBidi" w:eastAsiaTheme="minorEastAsia" w:cstheme="majorBidi"/>
          <w:i/>
          <w:sz w:val="32"/>
          <w:szCs w:val="32"/>
          <w:rtl/>
          <w:lang w:bidi="ar-IQ"/>
        </w:rPr>
        <w:t xml:space="preserve">, </w:t>
      </w:r>
      <m:oMath>
        <m:sSubSup>
          <m:sSubSupPr>
            <m:ctrlPr>
              <w:rPr>
                <w:rFonts w:ascii="Cambria Math" w:hAnsi="Cambria Math" w:eastAsiaTheme="minorEastAsia" w:cstheme="majorBidi"/>
                <w:i/>
                <w:sz w:val="32"/>
                <w:szCs w:val="32"/>
                <w:lang w:bidi="ar-IQ"/>
              </w:rPr>
            </m:ctrlPr>
          </m:sSubSupPr>
          <m:e>
            <m:acc>
              <m:accPr>
                <m:chr m:val="̅"/>
                <m:ctrlPr>
                  <w:rPr>
                    <w:rFonts w:ascii="Cambria Math" w:hAnsi="Cambria Math" w:eastAsiaTheme="minorEastAsia" w:cstheme="majorBidi"/>
                    <w:i/>
                    <w:sz w:val="32"/>
                    <w:szCs w:val="32"/>
                    <w:lang w:bidi="ar-IQ"/>
                  </w:rPr>
                </m:ctrlPr>
              </m:acc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acc>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y</m:t>
            </m:r>
            <m:ctrlPr>
              <w:rPr>
                <w:rFonts w:ascii="Cambria Math" w:hAnsi="Cambria Math" w:eastAsiaTheme="minorEastAsia" w:cstheme="majorBidi"/>
                <w:i/>
                <w:sz w:val="32"/>
                <w:szCs w:val="32"/>
                <w:lang w:bidi="ar-IQ"/>
              </w:rPr>
            </m:ctrlPr>
          </m:sub>
          <m:sup>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sup>
        </m:sSubSup>
      </m:oMath>
      <w:r>
        <w:rPr>
          <w:rFonts w:asciiTheme="majorBidi" w:hAnsiTheme="majorBidi" w:eastAsiaTheme="minorEastAsia" w:cstheme="majorBidi"/>
          <w:i/>
          <w:sz w:val="32"/>
          <w:szCs w:val="32"/>
          <w:rtl/>
          <w:lang w:bidi="ar-IQ"/>
        </w:rPr>
        <w:t>هو متوسط السرعة في اتجاه المحور</w:t>
      </w:r>
      <w:r>
        <w:rPr>
          <w:rFonts w:asciiTheme="majorBidi" w:hAnsiTheme="majorBidi" w:eastAsiaTheme="minorEastAsia" w:cstheme="majorBidi"/>
          <w:i/>
          <w:sz w:val="32"/>
          <w:szCs w:val="32"/>
          <w:lang w:bidi="ar-IQ"/>
        </w:rPr>
        <w:t>y</w:t>
      </w:r>
      <w:r>
        <w:rPr>
          <w:rFonts w:asciiTheme="majorBidi" w:hAnsiTheme="majorBidi" w:eastAsiaTheme="minorEastAsia" w:cstheme="majorBidi"/>
          <w:i/>
          <w:sz w:val="32"/>
          <w:szCs w:val="32"/>
          <w:rtl/>
          <w:lang w:bidi="ar-IQ"/>
        </w:rPr>
        <w:t xml:space="preserve">, </w:t>
      </w:r>
      <m:oMath>
        <m:sSubSup>
          <m:sSubSupPr>
            <m:ctrlPr>
              <w:rPr>
                <w:rFonts w:ascii="Cambria Math" w:hAnsi="Cambria Math" w:eastAsiaTheme="minorEastAsia" w:cstheme="majorBidi"/>
                <w:i/>
                <w:sz w:val="32"/>
                <w:szCs w:val="32"/>
                <w:lang w:bidi="ar-IQ"/>
              </w:rPr>
            </m:ctrlPr>
          </m:sSubSupPr>
          <m:e>
            <m:acc>
              <m:accPr>
                <m:chr m:val="̅"/>
                <m:ctrlPr>
                  <w:rPr>
                    <w:rFonts w:ascii="Cambria Math" w:hAnsi="Cambria Math" w:eastAsiaTheme="minorEastAsia" w:cstheme="majorBidi"/>
                    <w:i/>
                    <w:sz w:val="32"/>
                    <w:szCs w:val="32"/>
                    <w:lang w:bidi="ar-IQ"/>
                  </w:rPr>
                </m:ctrlPr>
              </m:acc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acc>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z</m:t>
            </m:r>
            <m:ctrlPr>
              <w:rPr>
                <w:rFonts w:ascii="Cambria Math" w:hAnsi="Cambria Math" w:eastAsiaTheme="minorEastAsia" w:cstheme="majorBidi"/>
                <w:i/>
                <w:sz w:val="32"/>
                <w:szCs w:val="32"/>
                <w:lang w:bidi="ar-IQ"/>
              </w:rPr>
            </m:ctrlPr>
          </m:sub>
          <m:sup>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sup>
        </m:sSubSup>
      </m:oMath>
      <w:r>
        <w:rPr>
          <w:rFonts w:asciiTheme="majorBidi" w:hAnsiTheme="majorBidi" w:eastAsiaTheme="minorEastAsia" w:cstheme="majorBidi"/>
          <w:i/>
          <w:sz w:val="32"/>
          <w:szCs w:val="32"/>
          <w:rtl/>
          <w:lang w:bidi="ar-IQ"/>
        </w:rPr>
        <w:t xml:space="preserve">هومتوسط السرعة في اتجاه المحور </w:t>
      </w:r>
      <w:r>
        <w:rPr>
          <w:rFonts w:asciiTheme="majorBidi" w:hAnsiTheme="majorBidi" w:eastAsiaTheme="minorEastAsia" w:cstheme="majorBidi"/>
          <w:i/>
          <w:sz w:val="32"/>
          <w:szCs w:val="32"/>
          <w:lang w:bidi="ar-IQ"/>
        </w:rPr>
        <w:t>z</w:t>
      </w:r>
      <w:r>
        <w:rPr>
          <w:rFonts w:asciiTheme="majorBidi" w:hAnsiTheme="majorBidi" w:eastAsiaTheme="minorEastAsia" w:cstheme="majorBidi"/>
          <w:i/>
          <w:sz w:val="32"/>
          <w:szCs w:val="32"/>
          <w:rtl/>
          <w:lang w:bidi="ar-IQ"/>
        </w:rPr>
        <w:t xml:space="preserve"> .</w:t>
      </w:r>
    </w:p>
    <w:p w14:paraId="031AB640">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لنتصور الآن إناء مكعب الشكل طول ضلعه </w:t>
      </w:r>
      <w:r>
        <w:rPr>
          <w:rFonts w:asciiTheme="majorBidi" w:hAnsiTheme="majorBidi" w:eastAsiaTheme="minorEastAsia" w:cstheme="majorBidi"/>
          <w:i/>
          <w:sz w:val="32"/>
          <w:szCs w:val="32"/>
        </w:rPr>
        <w:t>l</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rtl/>
        </w:rPr>
        <w:t xml:space="preserve">ويحتوي على جزيئات غاز تبلغ كتلة كل منها </w:t>
      </w:r>
      <w:r>
        <w:rPr>
          <w:rFonts w:asciiTheme="majorBidi" w:hAnsiTheme="majorBidi" w:eastAsiaTheme="minorEastAsia" w:cstheme="majorBidi"/>
          <w:i/>
          <w:sz w:val="32"/>
          <w:szCs w:val="32"/>
        </w:rPr>
        <w:t>m</w:t>
      </w:r>
      <w:r>
        <w:rPr>
          <w:rFonts w:asciiTheme="majorBidi" w:hAnsiTheme="majorBidi" w:eastAsiaTheme="minorEastAsia" w:cstheme="majorBidi"/>
          <w:i/>
          <w:sz w:val="32"/>
          <w:szCs w:val="32"/>
          <w:rtl/>
        </w:rPr>
        <w:t xml:space="preserve"> وسرعتها باتجاه المحور </w:t>
      </w:r>
      <w:r>
        <w:rPr>
          <w:rFonts w:asciiTheme="majorBidi" w:hAnsiTheme="majorBidi" w:eastAsiaTheme="minorEastAsia" w:cstheme="majorBidi"/>
          <w:i/>
          <w:sz w:val="32"/>
          <w:szCs w:val="32"/>
        </w:rPr>
        <w:t>x</w:t>
      </w:r>
      <w:r>
        <w:rPr>
          <w:rFonts w:asciiTheme="majorBidi" w:hAnsiTheme="majorBidi" w:eastAsiaTheme="minorEastAsia" w:cstheme="majorBidi"/>
          <w:i/>
          <w:sz w:val="32"/>
          <w:szCs w:val="32"/>
          <w:rtl/>
        </w:rPr>
        <w:t xml:space="preserve"> هي </w:t>
      </w:r>
      <w:r>
        <w:rPr>
          <w:rFonts w:asciiTheme="majorBidi" w:hAnsiTheme="majorBidi" w:eastAsiaTheme="minorEastAsia" w:cstheme="majorBidi"/>
          <w:i/>
          <w:sz w:val="32"/>
          <w:szCs w:val="32"/>
        </w:rPr>
        <w:t>ʋ</w:t>
      </w:r>
      <w:r>
        <w:rPr>
          <w:rFonts w:asciiTheme="majorBidi" w:hAnsiTheme="majorBidi" w:eastAsiaTheme="minorEastAsia" w:cstheme="majorBidi"/>
          <w:i/>
          <w:sz w:val="32"/>
          <w:szCs w:val="32"/>
          <w:vertAlign w:val="subscript"/>
        </w:rPr>
        <w:t>x</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 xml:space="preserve">. إن القوة التي تضرب بها الجزيئة وجه المكعب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(عند سيرها باتجاه محاذ للمحور</w:t>
      </w:r>
      <w:r>
        <w:rPr>
          <w:rFonts w:asciiTheme="majorBidi" w:hAnsiTheme="majorBidi" w:eastAsiaTheme="minorEastAsia" w:cstheme="majorBidi"/>
          <w:i/>
          <w:sz w:val="32"/>
          <w:szCs w:val="32"/>
        </w:rPr>
        <w:t>x</w:t>
      </w:r>
      <w:r>
        <w:rPr>
          <w:rFonts w:asciiTheme="majorBidi" w:hAnsiTheme="majorBidi" w:eastAsiaTheme="minorEastAsia" w:cstheme="majorBidi"/>
          <w:i/>
          <w:sz w:val="32"/>
          <w:szCs w:val="32"/>
          <w:rtl/>
        </w:rPr>
        <w:t xml:space="preserve"> ) تتمثل بزخم الجزيئة الذي يقدر ب </w:t>
      </w:r>
      <w:r>
        <w:rPr>
          <w:rFonts w:asciiTheme="majorBidi" w:hAnsiTheme="majorBidi" w:eastAsiaTheme="minorEastAsia" w:cstheme="majorBidi"/>
          <w:i/>
          <w:sz w:val="32"/>
          <w:szCs w:val="32"/>
        </w:rPr>
        <w:t>mʋ</w:t>
      </w:r>
      <w:r>
        <w:rPr>
          <w:rFonts w:asciiTheme="majorBidi" w:hAnsiTheme="majorBidi" w:eastAsiaTheme="minorEastAsia" w:cstheme="majorBidi"/>
          <w:i/>
          <w:sz w:val="32"/>
          <w:szCs w:val="32"/>
          <w:vertAlign w:val="subscript"/>
        </w:rPr>
        <w:t>x</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w:t>
      </w:r>
    </w:p>
    <w:p w14:paraId="7BF76C27">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وعلى افتراض إن الاصطدامة مرنة حسب افتراضات النظرية الحركية الجزيئية للغازات فأن الجزيئة ترتد عقب الاصطدام بوجه المكعب بسرعة تساوي سرعتها قبل الاصطدام ولكن في الاتجاه المعاكس، فتكون سرعتها في الارتداد </w:t>
      </w:r>
      <w:r>
        <w:rPr>
          <w:rFonts w:asciiTheme="majorBidi" w:hAnsiTheme="majorBidi" w:eastAsiaTheme="minorEastAsia" w:cstheme="majorBidi"/>
          <w:i/>
          <w:sz w:val="32"/>
          <w:szCs w:val="32"/>
        </w:rPr>
        <w:t>-ʋ</w:t>
      </w:r>
      <w:r>
        <w:rPr>
          <w:rFonts w:asciiTheme="majorBidi" w:hAnsiTheme="majorBidi" w:eastAsiaTheme="minorEastAsia" w:cstheme="majorBidi"/>
          <w:i/>
          <w:sz w:val="32"/>
          <w:szCs w:val="32"/>
          <w:vertAlign w:val="subscript"/>
        </w:rPr>
        <w:t>x</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 xml:space="preserve">ويبلغ زخمها </w:t>
      </w:r>
      <w:r>
        <w:rPr>
          <w:rFonts w:asciiTheme="majorBidi" w:hAnsiTheme="majorBidi" w:eastAsiaTheme="minorEastAsia" w:cstheme="majorBidi"/>
          <w:i/>
          <w:sz w:val="32"/>
          <w:szCs w:val="32"/>
        </w:rPr>
        <w:t>-mʋ</w:t>
      </w:r>
      <w:r>
        <w:rPr>
          <w:rFonts w:asciiTheme="majorBidi" w:hAnsiTheme="majorBidi" w:eastAsiaTheme="minorEastAsia" w:cstheme="majorBidi"/>
          <w:i/>
          <w:sz w:val="32"/>
          <w:szCs w:val="32"/>
          <w:vertAlign w:val="subscript"/>
        </w:rPr>
        <w:t>x</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 xml:space="preserve">. وبذلك فان التغير في الزخم من جراء إحداث اصطدامة واحدة بالوجه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هو:</w:t>
      </w:r>
    </w:p>
    <w:p w14:paraId="620C37E9">
      <w:pPr>
        <w:jc w:val="both"/>
        <w:rPr>
          <w:rFonts w:asciiTheme="majorBidi" w:hAnsiTheme="majorBidi" w:eastAsiaTheme="minorEastAsia" w:cstheme="majorBidi"/>
          <w:i/>
          <w:sz w:val="32"/>
          <w:szCs w:val="32"/>
          <w:rtl/>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mʋ</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vertAlign w:val="subscript"/>
            </w:rPr>
            <m:t>−</m:t>
          </m:r>
          <m:d>
            <m:dPr>
              <m:ctrlPr>
                <w:rPr>
                  <w:rFonts w:ascii="Cambria Math" w:hAnsi="Cambria Math" w:eastAsiaTheme="minorEastAsia" w:cstheme="majorBidi"/>
                  <w:i/>
                  <w:sz w:val="32"/>
                  <w:szCs w:val="32"/>
                  <w:vertAlign w:val="subscript"/>
                </w:rPr>
              </m:ctrlPr>
            </m:dPr>
            <m:e>
              <m:r>
                <m:rPr/>
                <w:rPr>
                  <w:rFonts w:ascii="Cambria Math" w:hAnsi="Cambria Math" w:eastAsiaTheme="minorEastAsia" w:cstheme="majorBidi"/>
                  <w:sz w:val="32"/>
                  <w:szCs w:val="32"/>
                  <w:vertAlign w:val="subscript"/>
                </w:rPr>
                <m:t>−m</m:t>
              </m:r>
              <m:sSub>
                <m:sSubPr>
                  <m:ctrlPr>
                    <w:rPr>
                      <w:rFonts w:ascii="Cambria Math" w:hAnsi="Cambria Math" w:eastAsiaTheme="minorEastAsia" w:cstheme="majorBidi"/>
                      <w:i/>
                      <w:sz w:val="32"/>
                      <w:szCs w:val="32"/>
                      <w:vertAlign w:val="subscript"/>
                    </w:rPr>
                  </m:ctrlPr>
                </m:sSubPr>
                <m:e>
                  <m:r>
                    <m:rPr/>
                    <w:rPr>
                      <w:rFonts w:ascii="Cambria Math" w:hAnsi="Cambria Math" w:eastAsiaTheme="minorEastAsia" w:cstheme="majorBidi"/>
                      <w:sz w:val="32"/>
                      <w:szCs w:val="32"/>
                      <w:vertAlign w:val="subscript"/>
                    </w:rPr>
                    <m:t>ʋ</m:t>
                  </m:r>
                  <m:ctrlPr>
                    <w:rPr>
                      <w:rFonts w:ascii="Cambria Math" w:hAnsi="Cambria Math" w:eastAsiaTheme="minorEastAsia" w:cstheme="majorBidi"/>
                      <w:i/>
                      <w:sz w:val="32"/>
                      <w:szCs w:val="32"/>
                      <w:vertAlign w:val="subscript"/>
                    </w:rPr>
                  </m:ctrlPr>
                </m:e>
                <m:sub>
                  <m:r>
                    <m:rPr/>
                    <w:rPr>
                      <w:rFonts w:ascii="Cambria Math" w:hAnsi="Cambria Math" w:eastAsiaTheme="minorEastAsia" w:cstheme="majorBidi"/>
                      <w:sz w:val="32"/>
                      <w:szCs w:val="32"/>
                      <w:vertAlign w:val="subscript"/>
                    </w:rPr>
                    <m:t>x</m:t>
                  </m:r>
                  <m:ctrlPr>
                    <w:rPr>
                      <w:rFonts w:ascii="Cambria Math" w:hAnsi="Cambria Math" w:eastAsiaTheme="minorEastAsia" w:cstheme="majorBidi"/>
                      <w:i/>
                      <w:sz w:val="32"/>
                      <w:szCs w:val="32"/>
                      <w:vertAlign w:val="subscript"/>
                    </w:rPr>
                  </m:ctrlPr>
                </m:sub>
              </m:sSub>
              <m:ctrlPr>
                <w:rPr>
                  <w:rFonts w:ascii="Cambria Math" w:hAnsi="Cambria Math" w:eastAsiaTheme="minorEastAsia" w:cstheme="majorBidi"/>
                  <w:i/>
                  <w:sz w:val="32"/>
                  <w:szCs w:val="32"/>
                  <w:vertAlign w:val="subscript"/>
                </w:rPr>
              </m:ctrlPr>
            </m:e>
          </m:d>
          <m:r>
            <m:rPr/>
            <w:rPr>
              <w:rFonts w:ascii="Cambria Math" w:hAnsi="Cambria Math" w:eastAsiaTheme="minorEastAsia" w:cstheme="majorBidi"/>
              <w:sz w:val="32"/>
              <w:szCs w:val="32"/>
              <w:vertAlign w:val="subscript"/>
            </w:rPr>
            <m:t>=2m</m:t>
          </m:r>
          <m:sSub>
            <m:sSubPr>
              <m:ctrlPr>
                <w:rPr>
                  <w:rFonts w:ascii="Cambria Math" w:hAnsi="Cambria Math" w:eastAsiaTheme="minorEastAsia" w:cstheme="majorBidi"/>
                  <w:i/>
                  <w:sz w:val="32"/>
                  <w:szCs w:val="32"/>
                  <w:vertAlign w:val="subscript"/>
                </w:rPr>
              </m:ctrlPr>
            </m:sSubPr>
            <m:e>
              <m:r>
                <m:rPr/>
                <w:rPr>
                  <w:rFonts w:ascii="Cambria Math" w:hAnsi="Cambria Math" w:eastAsiaTheme="minorEastAsia" w:cstheme="majorBidi"/>
                  <w:sz w:val="32"/>
                  <w:szCs w:val="32"/>
                  <w:vertAlign w:val="subscript"/>
                </w:rPr>
                <m:t>ʋ</m:t>
              </m:r>
              <m:ctrlPr>
                <w:rPr>
                  <w:rFonts w:ascii="Cambria Math" w:hAnsi="Cambria Math" w:eastAsiaTheme="minorEastAsia" w:cstheme="majorBidi"/>
                  <w:i/>
                  <w:sz w:val="32"/>
                  <w:szCs w:val="32"/>
                  <w:vertAlign w:val="subscript"/>
                </w:rPr>
              </m:ctrlPr>
            </m:e>
            <m:sub>
              <m:r>
                <m:rPr/>
                <w:rPr>
                  <w:rFonts w:ascii="Cambria Math" w:hAnsi="Cambria Math" w:eastAsiaTheme="minorEastAsia" w:cstheme="majorBidi"/>
                  <w:sz w:val="32"/>
                  <w:szCs w:val="32"/>
                  <w:vertAlign w:val="subscript"/>
                </w:rPr>
                <m:t>x</m:t>
              </m:r>
              <m:ctrlPr>
                <w:rPr>
                  <w:rFonts w:ascii="Cambria Math" w:hAnsi="Cambria Math" w:eastAsiaTheme="minorEastAsia" w:cstheme="majorBidi"/>
                  <w:i/>
                  <w:sz w:val="32"/>
                  <w:szCs w:val="32"/>
                  <w:vertAlign w:val="subscript"/>
                </w:rPr>
              </m:ctrlPr>
            </m:sub>
          </m:sSub>
          <m:r>
            <m:rPr/>
            <w:rPr>
              <w:rFonts w:ascii="Cambria Math" w:hAnsi="Cambria Math" w:eastAsiaTheme="minorEastAsia" w:cstheme="majorBidi"/>
              <w:sz w:val="32"/>
              <w:szCs w:val="32"/>
              <w:vertAlign w:val="subscript"/>
            </w:rPr>
            <m:t>………(2.2)</m:t>
          </m:r>
          <m:r>
            <m:rPr/>
            <w:rPr>
              <w:rFonts w:ascii="Cambria Math" w:hAnsi="Cambria Math" w:eastAsiaTheme="minorEastAsia" w:cstheme="majorBidi"/>
              <w:sz w:val="32"/>
              <w:szCs w:val="32"/>
              <w:vertAlign w:val="subscript"/>
              <w:rtl/>
            </w:rPr>
            <m:t xml:space="preserve"> </m:t>
          </m:r>
        </m:oMath>
      </m:oMathPara>
    </w:p>
    <w:p w14:paraId="7A14E4B1">
      <w:pPr>
        <w:jc w:val="both"/>
        <w:rPr>
          <w:rFonts w:asciiTheme="majorBidi" w:hAnsiTheme="majorBidi" w:eastAsiaTheme="minorEastAsia" w:cstheme="majorBidi"/>
          <w:i/>
          <w:sz w:val="32"/>
          <w:szCs w:val="32"/>
          <w:rtl/>
          <w:lang w:bidi="ar-IQ"/>
        </w:rPr>
      </w:pPr>
    </w:p>
    <w:p w14:paraId="677814E0">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 xml:space="preserve">ولكي تصطدم جزيئة ما بالجدار اصطداماً واحداً عليها أن تقطع مسافة طول ضلع المكعب والتي تساوي </w:t>
      </w:r>
      <w:r>
        <w:rPr>
          <w:rFonts w:ascii="Brush Script MT" w:hAnsi="Brush Script MT" w:eastAsiaTheme="minorEastAsia" w:cstheme="majorBidi"/>
          <w:i/>
          <w:sz w:val="32"/>
          <w:szCs w:val="32"/>
        </w:rPr>
        <w:t>l</w:t>
      </w:r>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وإنها سوف تقطع المسافة نفسها بعد حدوث الاصطدام وبذلك سوف تصبح المسافة المقطوعة خلال اصطدام واحد</w:t>
      </w:r>
      <w:r>
        <w:rPr>
          <w:rFonts w:asciiTheme="majorBidi" w:hAnsiTheme="majorBidi" w:eastAsiaTheme="minorEastAsia" w:cstheme="majorBidi"/>
          <w:i/>
          <w:sz w:val="32"/>
          <w:szCs w:val="32"/>
        </w:rPr>
        <w:t>2</w:t>
      </w:r>
      <w:r>
        <w:rPr>
          <w:rFonts w:ascii="Brush Script MT" w:hAnsi="Brush Script MT" w:eastAsiaTheme="minorEastAsia" w:cstheme="majorBidi"/>
          <w:i/>
          <w:sz w:val="32"/>
          <w:szCs w:val="32"/>
        </w:rPr>
        <w:t>l</w:t>
      </w:r>
      <w:r>
        <w:rPr>
          <w:rFonts w:asciiTheme="majorBidi" w:hAnsiTheme="majorBidi" w:eastAsiaTheme="minorEastAsia" w:cstheme="majorBidi"/>
          <w:i/>
          <w:sz w:val="32"/>
          <w:szCs w:val="32"/>
        </w:rPr>
        <w:t xml:space="preserve"> </w:t>
      </w:r>
      <w:r>
        <w:rPr>
          <w:rFonts w:asciiTheme="majorBidi" w:hAnsiTheme="majorBidi" w:eastAsiaTheme="minorEastAsia" w:cstheme="majorBidi"/>
          <w:i/>
          <w:sz w:val="32"/>
          <w:szCs w:val="32"/>
          <w:rtl/>
        </w:rPr>
        <w:t xml:space="preserve"> . أي ان عدد الاصطدامات التي تحدثها الجزيئة الواحدة مع وجه المكعب في الثانية الواحدة </w:t>
      </w:r>
      <w:r>
        <w:rPr>
          <w:rFonts w:asciiTheme="majorBidi" w:hAnsiTheme="majorBidi" w:eastAsiaTheme="minorEastAsia" w:cstheme="majorBidi"/>
          <w:i/>
          <w:sz w:val="32"/>
          <w:szCs w:val="32"/>
          <w:lang w:bidi="ar-IQ"/>
        </w:rPr>
        <w:t>/2</w:t>
      </w:r>
      <w:r>
        <w:rPr>
          <w:rFonts w:ascii="Brush Script MT" w:hAnsi="Brush Script MT" w:eastAsiaTheme="minorEastAsia" w:cstheme="majorBidi"/>
          <w:i/>
          <w:sz w:val="32"/>
          <w:szCs w:val="32"/>
          <w:lang w:bidi="ar-IQ"/>
        </w:rPr>
        <w:t>l</w:t>
      </w:r>
      <w:r>
        <w:rPr>
          <w:rFonts w:asciiTheme="majorBidi" w:hAnsiTheme="majorBidi" w:eastAsiaTheme="minorEastAsia" w:cstheme="majorBidi"/>
          <w:i/>
          <w:sz w:val="32"/>
          <w:szCs w:val="32"/>
          <w:rtl/>
        </w:rPr>
        <w:t xml:space="preserve"> </w:t>
      </w:r>
      <m:oMath>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 xml:space="preserve"> ʋ</m:t>
            </m:r>
            <m:ctrlPr>
              <w:rPr>
                <w:rFonts w:ascii="Cambria Math" w:hAnsi="Cambria Math" w:eastAsiaTheme="minorEastAsia" w:cstheme="majorBid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sz w:val="32"/>
                <w:szCs w:val="32"/>
              </w:rPr>
            </m:ctrlPr>
          </m:sub>
        </m:sSub>
      </m:oMath>
      <w:r>
        <w:rPr>
          <w:rFonts w:asciiTheme="majorBidi" w:hAnsiTheme="majorBidi" w:eastAsiaTheme="minorEastAsia" w:cstheme="majorBidi"/>
          <w:i/>
          <w:sz w:val="32"/>
          <w:szCs w:val="32"/>
          <w:rtl/>
          <w:lang w:bidi="ar-IQ"/>
        </w:rPr>
        <w:t>فالتغير الكلي بالزخم من جراء الاصطدامات التي تحدثها الجزيئة الواحدة في وحدة الزمن هو:</w:t>
      </w:r>
    </w:p>
    <w:p w14:paraId="0C2F9DCD">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(2m</m:t>
          </m:r>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sz w:val="32"/>
                  <w:szCs w:val="32"/>
                </w:rPr>
              </m:ctrlPr>
            </m:sub>
          </m:sSub>
          <m:r>
            <m:rPr>
              <m:sty m:val="p"/>
            </m:rPr>
            <w:rPr>
              <w:rFonts w:ascii="Cambria Math" w:hAnsi="Cambria Math" w:eastAsiaTheme="minorEastAsia" w:cstheme="majorBidi"/>
              <w:sz w:val="32"/>
              <w:szCs w:val="32"/>
            </w:rPr>
            <m:t>)(</m:t>
          </m:r>
          <m:f>
            <m:fPr>
              <m:ctrlPr>
                <w:rPr>
                  <w:rFonts w:ascii="Cambria Math" w:hAnsi="Cambria Math" w:eastAsiaTheme="minorEastAsia" w:cstheme="majorBidi"/>
                  <w:sz w:val="32"/>
                  <w:szCs w:val="32"/>
                </w:rPr>
              </m:ctrlPr>
            </m:fPr>
            <m:num>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r>
                <m:rPr/>
                <w:rPr>
                  <w:rFonts w:ascii="Cambria Math" w:hAnsi="Cambria Math" w:eastAsiaTheme="minorEastAsia" w:cstheme="majorBidi"/>
                  <w:sz w:val="32"/>
                  <w:szCs w:val="32"/>
                  <w:lang w:bidi="ar-IQ"/>
                </w:rPr>
                <m:t>l</m:t>
              </m:r>
              <m:ctrlPr>
                <w:rPr>
                  <w:rFonts w:ascii="Cambria Math" w:hAnsi="Cambria Math" w:eastAsiaTheme="minorEastAsia" w:cstheme="majorBidi"/>
                  <w:sz w:val="32"/>
                  <w:szCs w:val="32"/>
                </w:rPr>
              </m:ctrlPr>
            </m:den>
          </m:f>
          <m:r>
            <m:rPr/>
            <w:rPr>
              <w:rFonts w:ascii="Cambria Math" w:hAnsi="Cambria Math" w:eastAsiaTheme="minorEastAsia" w:cstheme="majorBidi"/>
              <w:sz w:val="32"/>
              <w:szCs w:val="32"/>
              <w:lang w:bidi="ar-IQ"/>
            </w:rPr>
            <m:t>)</m:t>
          </m:r>
          <m:r>
            <m:rPr>
              <m:sty m:val="p"/>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mʋ</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l</m:t>
              </m:r>
              <m:ctrlPr>
                <w:rPr>
                  <w:rFonts w:ascii="Cambria Math" w:hAnsi="Cambria Math" w:eastAsiaTheme="minorEastAsia" w:cstheme="majorBidi"/>
                  <w:i/>
                  <w:sz w:val="32"/>
                  <w:szCs w:val="32"/>
                </w:rPr>
              </m:ctrlPr>
            </m:den>
          </m:f>
          <m:r>
            <m:rPr>
              <m:sty m:val="p"/>
            </m:rPr>
            <w:rPr>
              <w:rFonts w:ascii="Cambria Math" w:hAnsi="Cambria Math" w:eastAsiaTheme="minorEastAsia" w:cstheme="majorBidi"/>
              <w:sz w:val="32"/>
              <w:szCs w:val="32"/>
            </w:rPr>
            <m:t>………(2.3)</m:t>
          </m:r>
        </m:oMath>
      </m:oMathPara>
    </w:p>
    <w:p w14:paraId="0275AC78">
      <w:pPr>
        <w:jc w:val="both"/>
        <w:rPr>
          <w:rFonts w:asciiTheme="majorBidi" w:hAnsiTheme="majorBidi" w:eastAsiaTheme="minorEastAsia" w:cstheme="majorBidi"/>
          <w:iCs/>
          <w:sz w:val="32"/>
          <w:szCs w:val="32"/>
          <w:lang w:bidi="ar-IQ"/>
        </w:rPr>
      </w:pPr>
      <w:r>
        <w:rPr>
          <w:rFonts w:asciiTheme="majorBidi" w:hAnsiTheme="majorBidi" w:eastAsiaTheme="minorEastAsia" w:cstheme="majorBidi"/>
          <w:i/>
          <w:sz w:val="32"/>
          <w:szCs w:val="32"/>
          <w:rtl/>
        </w:rPr>
        <w:t xml:space="preserve">وتغير الزخم هذا كما هو معلوم يمثل القوة </w:t>
      </w:r>
      <w:r>
        <w:rPr>
          <w:rFonts w:asciiTheme="majorBidi" w:hAnsiTheme="majorBidi" w:eastAsiaTheme="minorEastAsia" w:cstheme="majorBidi"/>
          <w:i/>
          <w:sz w:val="32"/>
          <w:szCs w:val="32"/>
        </w:rPr>
        <w:t>F)</w:t>
      </w:r>
      <w:r>
        <w:rPr>
          <w:rFonts w:asciiTheme="majorBidi" w:hAnsiTheme="majorBidi" w:eastAsiaTheme="minorEastAsia" w:cstheme="majorBidi"/>
          <w:iCs/>
          <w:sz w:val="32"/>
          <w:szCs w:val="32"/>
          <w:rtl/>
          <w:lang w:bidi="ar-IQ"/>
        </w:rPr>
        <w:t xml:space="preserve">) التي تسلطها الجزيئة الواحدة على وجه المكعب ,اي ان : </w:t>
      </w:r>
    </w:p>
    <w:p w14:paraId="23944BF0">
      <w:pPr>
        <w:jc w:val="both"/>
        <w:rPr>
          <w:rFonts w:asciiTheme="majorBidi" w:hAnsiTheme="majorBidi" w:eastAsiaTheme="minorEastAsia" w:cstheme="majorBidi"/>
          <w:i/>
          <w:sz w:val="32"/>
          <w:szCs w:val="32"/>
          <w:rtl/>
          <w:lang w:bidi="ar-IQ"/>
        </w:rPr>
      </w:pPr>
      <m:oMathPara>
        <m:oMath>
          <m:r>
            <m:rPr/>
            <w:rPr>
              <w:rFonts w:ascii="Cambria Math" w:hAnsi="Cambria Math" w:eastAsiaTheme="minorEastAsia" w:cstheme="majorBidi"/>
              <w:sz w:val="32"/>
              <w:szCs w:val="32"/>
            </w:rPr>
            <m:t>F=</m:t>
          </m:r>
          <m:f>
            <m:fPr>
              <m:ctrlPr>
                <w:rPr>
                  <w:rFonts w:ascii="Cambria Math" w:hAnsi="Cambria Math" w:eastAsiaTheme="minorEastAsia" w:cstheme="majorBidi"/>
                  <w:i/>
                  <w:sz w:val="32"/>
                  <w:szCs w:val="32"/>
                </w:rPr>
              </m:ctrlPr>
            </m:fPr>
            <m:num>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mʋ</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l</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………(2.4)</m:t>
          </m:r>
        </m:oMath>
      </m:oMathPara>
    </w:p>
    <w:p w14:paraId="288E50DB">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ومن تعريف الضغط (القوة المسلطة على وحدة المساحة</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lang w:bidi="ar-IQ"/>
        </w:rPr>
        <w:t>l</w:t>
      </w:r>
      <w:r>
        <w:rPr>
          <w:rFonts w:asciiTheme="majorBidi" w:hAnsiTheme="majorBidi" w:eastAsiaTheme="minorEastAsia" w:cstheme="majorBidi"/>
          <w:i/>
          <w:sz w:val="32"/>
          <w:szCs w:val="32"/>
          <w:vertAlign w:val="superscript"/>
          <w:lang w:bidi="ar-IQ"/>
        </w:rPr>
        <w:t>2</w:t>
      </w:r>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 وعليه فان الضغط (</w:t>
      </w:r>
      <w:r>
        <w:rPr>
          <w:rFonts w:asciiTheme="majorBidi" w:hAnsiTheme="majorBidi" w:eastAsiaTheme="minorEastAsia" w:cstheme="majorBidi"/>
          <w:i/>
          <w:sz w:val="32"/>
          <w:szCs w:val="32"/>
        </w:rPr>
        <w:t>P</w:t>
      </w:r>
      <w:r>
        <w:rPr>
          <w:rFonts w:asciiTheme="majorBidi" w:hAnsiTheme="majorBidi" w:eastAsiaTheme="minorEastAsia" w:cstheme="majorBidi"/>
          <w:i/>
          <w:sz w:val="32"/>
          <w:szCs w:val="32"/>
          <w:rtl/>
        </w:rPr>
        <w:t xml:space="preserve"> ) الذي ينجم عن اصطدامات الجزيئة الواحدة مع وجه المكعب في وحدة الزمن هو:</w:t>
      </w:r>
    </w:p>
    <w:p w14:paraId="5A9BC358">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F</m:t>
              </m:r>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lang w:bidi="ar-IQ"/>
                    </w:rPr>
                    <m:t>l</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………(2.5)</m:t>
          </m:r>
        </m:oMath>
      </m:oMathPara>
    </w:p>
    <w:p w14:paraId="3DB8FA1B">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 xml:space="preserve">وبعد التعويض عن القوة بما يساويها يكون الضغط مساوياً: </w:t>
      </w:r>
    </w:p>
    <w:p w14:paraId="3DA43E6B">
      <w:pPr>
        <w:rPr>
          <w:rFonts w:asciiTheme="majorBidi" w:hAnsiTheme="majorBidi" w:eastAsiaTheme="minorEastAsia" w:cstheme="majorBidi"/>
          <w:sz w:val="32"/>
          <w:szCs w:val="32"/>
          <w:rtl/>
        </w:rPr>
      </w:pPr>
      <m:oMathPara>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mʋ</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lang w:bidi="ar-IQ"/>
                </w:rPr>
                <m:t>l</m:t>
              </m:r>
              <m:r>
                <m:rPr/>
                <w:rPr>
                  <w:rFonts w:ascii="Cambria Math" w:hAnsi="Cambria Math" w:eastAsiaTheme="minorEastAsia" w:cstheme="majorBidi"/>
                  <w:sz w:val="32"/>
                  <w:szCs w:val="32"/>
                </w:rPr>
                <m:t>.</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l</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………(2.6)</m:t>
          </m:r>
        </m:oMath>
      </m:oMathPara>
    </w:p>
    <w:p w14:paraId="4B99CC4F">
      <w:pPr>
        <w:rPr>
          <w:rFonts w:asciiTheme="majorBidi" w:hAnsiTheme="majorBidi" w:eastAsiaTheme="minorEastAsia" w:cstheme="majorBidi"/>
          <w:sz w:val="32"/>
          <w:szCs w:val="32"/>
        </w:rPr>
      </w:pPr>
      <m:oMathPara>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mʋ</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l</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………(2.7)</m:t>
          </m:r>
        </m:oMath>
      </m:oMathPara>
    </w:p>
    <w:p w14:paraId="7F4A6ACC">
      <w:pPr>
        <w:rPr>
          <w:rFonts w:asciiTheme="majorBidi" w:hAnsiTheme="majorBidi" w:eastAsiaTheme="minorEastAsia" w:cstheme="majorBidi"/>
          <w:sz w:val="32"/>
          <w:szCs w:val="32"/>
        </w:rPr>
      </w:pPr>
      <m:oMathPara>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mʋ</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………(2.8)</m:t>
          </m:r>
        </m:oMath>
      </m:oMathPara>
    </w:p>
    <w:p w14:paraId="21BD07C4">
      <w:pPr>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 xml:space="preserve">حيث </w:t>
      </w:r>
      <w:r>
        <w:rPr>
          <w:rFonts w:ascii="Brush Script MT" w:hAnsi="Brush Script MT" w:eastAsiaTheme="minorEastAsia" w:cstheme="majorBidi"/>
          <w:sz w:val="32"/>
          <w:szCs w:val="32"/>
          <w:lang w:bidi="ar-IQ"/>
        </w:rPr>
        <w:t>l</w:t>
      </w:r>
      <w:r>
        <w:rPr>
          <w:rFonts w:ascii="Brush Script MT" w:hAnsi="Brush Script MT" w:eastAsiaTheme="minorEastAsia" w:cstheme="majorBidi"/>
          <w:sz w:val="32"/>
          <w:szCs w:val="32"/>
          <w:vertAlign w:val="superscript"/>
        </w:rPr>
        <w:t>3</w:t>
      </w:r>
      <w:r>
        <w:rPr>
          <w:rFonts w:ascii="Brush Script MT" w:hAnsi="Brush Script MT" w:eastAsiaTheme="minorEastAsia" w:cstheme="majorBidi"/>
          <w:sz w:val="32"/>
          <w:szCs w:val="32"/>
          <w:vertAlign w:val="superscript"/>
          <w:rtl/>
        </w:rPr>
        <w:t xml:space="preserve"> </w:t>
      </w:r>
      <w:r>
        <w:rPr>
          <w:rFonts w:asciiTheme="majorBidi" w:hAnsiTheme="majorBidi" w:eastAsiaTheme="minorEastAsia" w:cstheme="majorBidi"/>
          <w:sz w:val="32"/>
          <w:szCs w:val="32"/>
          <w:rtl/>
        </w:rPr>
        <w:t xml:space="preserve">يمثل حجم المكعب </w:t>
      </w:r>
      <w:r>
        <w:rPr>
          <w:rFonts w:asciiTheme="majorBidi" w:hAnsiTheme="majorBidi" w:eastAsiaTheme="minorEastAsia" w:cstheme="majorBidi"/>
          <w:sz w:val="32"/>
          <w:szCs w:val="32"/>
        </w:rPr>
        <w:t>V</w:t>
      </w:r>
      <w:r>
        <w:rPr>
          <w:rFonts w:asciiTheme="majorBidi" w:hAnsiTheme="majorBidi" w:eastAsiaTheme="minorEastAsia" w:cstheme="majorBidi"/>
          <w:sz w:val="32"/>
          <w:szCs w:val="32"/>
          <w:rtl/>
        </w:rPr>
        <w:t>.</w:t>
      </w:r>
    </w:p>
    <w:p w14:paraId="35365CDD">
      <w:pPr>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أما الضغط الكلي الناجم عن اصطدام جميع جزيئات الغاز الموجودة داخل المكعب فهو معطى بــ:</w:t>
      </w:r>
    </w:p>
    <w:p w14:paraId="76565C09">
      <w:pPr>
        <w:jc w:val="center"/>
        <w:rPr>
          <w:rFonts w:asciiTheme="majorBidi" w:hAnsiTheme="majorBidi" w:eastAsiaTheme="minorEastAsia" w:cstheme="majorBidi"/>
          <w:sz w:val="32"/>
          <w:szCs w:val="32"/>
          <w:rtl/>
        </w:rPr>
      </w:pPr>
      <m:oMathPara>
        <m:oMath>
          <m:r>
            <m:rPr/>
            <w:rPr>
              <w:rFonts w:ascii="Cambria Math" w:hAnsi="Cambria Math" w:eastAsiaTheme="minorEastAsia" w:cstheme="majorBidi"/>
              <w:sz w:val="32"/>
              <w:szCs w:val="32"/>
            </w:rPr>
            <m:t>P=</m:t>
          </m:r>
          <m:nary>
            <m:naryPr>
              <m:chr m:val="∑"/>
              <m:limLoc m:val="undOvr"/>
              <m:ctrlPr>
                <w:rPr>
                  <w:rFonts w:ascii="Cambria Math" w:hAnsi="Cambria Math" w:eastAsiaTheme="minorEastAsia" w:cstheme="majorBidi"/>
                  <w:i/>
                  <w:sz w:val="32"/>
                  <w:szCs w:val="32"/>
                </w:rPr>
              </m:ctrlPr>
            </m:naryPr>
            <m:sub>
              <m:r>
                <m:rPr/>
                <w:rPr>
                  <w:rFonts w:ascii="Cambria Math" w:hAnsi="Cambria Math" w:eastAsiaTheme="minorEastAsia" w:cstheme="majorBidi"/>
                  <w:sz w:val="32"/>
                  <w:szCs w:val="32"/>
                </w:rPr>
                <m:t>i</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sup>
            <m:e>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(m</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i</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e>
          </m:nary>
          <m:nary>
            <m:naryPr>
              <m:chr m:val="∑"/>
              <m:limLoc m:val="undOvr"/>
              <m:ctrlPr>
                <w:rPr>
                  <w:rFonts w:ascii="Cambria Math" w:hAnsi="Cambria Math" w:eastAsiaTheme="minorEastAsia" w:cstheme="majorBidi"/>
                  <w:i/>
                  <w:sz w:val="32"/>
                  <w:szCs w:val="32"/>
                </w:rPr>
              </m:ctrlPr>
            </m:naryPr>
            <m:sub>
              <m:r>
                <m:rPr/>
                <w:rPr>
                  <w:rFonts w:ascii="Cambria Math" w:hAnsi="Cambria Math" w:eastAsiaTheme="minorEastAsia" w:cstheme="majorBidi"/>
                  <w:sz w:val="32"/>
                  <w:szCs w:val="32"/>
                </w:rPr>
                <m:t>i=1</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sup>
            <m:e>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e>
          </m:nary>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i</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………(2.9)</m:t>
          </m:r>
        </m:oMath>
      </m:oMathPara>
    </w:p>
    <w:p w14:paraId="4C4F6165">
      <w:pPr>
        <w:rPr>
          <w:rFonts w:asciiTheme="majorBidi" w:hAnsiTheme="majorBidi" w:eastAsiaTheme="minorEastAsia" w:cstheme="majorBidi"/>
          <w:sz w:val="32"/>
          <w:szCs w:val="32"/>
          <w:rtl/>
        </w:rPr>
      </w:pPr>
      <m:oMathPara>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mN</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d>
            <m:dPr>
              <m:ctrlPr>
                <w:rPr>
                  <w:rFonts w:ascii="Cambria Math" w:hAnsi="Cambria Math" w:eastAsiaTheme="minorEastAsia" w:cstheme="majorBidi"/>
                  <w:i/>
                  <w:sz w:val="32"/>
                  <w:szCs w:val="32"/>
                </w:rPr>
              </m:ctrlPr>
            </m:dPr>
            <m:e>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Nm</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d>
            <m:dPr>
              <m:ctrlPr>
                <w:rPr>
                  <w:rFonts w:ascii="Cambria Math" w:hAnsi="Cambria Math" w:eastAsiaTheme="minorEastAsia" w:cstheme="majorBidi"/>
                  <w:i/>
                  <w:sz w:val="32"/>
                  <w:szCs w:val="32"/>
                </w:rPr>
              </m:ctrlPr>
            </m:dPr>
            <m:e>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………(2.10)</m:t>
          </m:r>
        </m:oMath>
      </m:oMathPara>
    </w:p>
    <w:p w14:paraId="019F5B23">
      <w:pPr>
        <w:rPr>
          <w:rFonts w:asciiTheme="majorBidi" w:hAnsiTheme="majorBidi" w:eastAsiaTheme="minorEastAsia" w:cstheme="majorBidi"/>
          <w:sz w:val="32"/>
          <w:szCs w:val="32"/>
          <w:lang w:bidi="ar-IQ"/>
        </w:rPr>
      </w:pPr>
      <w:r>
        <w:rPr>
          <w:rFonts w:asciiTheme="majorBidi" w:hAnsiTheme="majorBidi" w:eastAsiaTheme="minorEastAsia" w:cstheme="majorBidi"/>
          <w:sz w:val="32"/>
          <w:szCs w:val="32"/>
          <w:rtl/>
        </w:rPr>
        <w:t xml:space="preserve">حيث </w:t>
      </w:r>
      <w:r>
        <w:rPr>
          <w:rFonts w:asciiTheme="majorBidi" w:hAnsiTheme="majorBidi" w:eastAsiaTheme="minorEastAsia" w:cstheme="majorBidi"/>
          <w:sz w:val="32"/>
          <w:szCs w:val="32"/>
        </w:rPr>
        <w:t>N</w:t>
      </w:r>
      <w:r>
        <w:rPr>
          <w:rFonts w:asciiTheme="majorBidi" w:hAnsiTheme="majorBidi" w:eastAsiaTheme="minorEastAsia" w:cstheme="majorBidi"/>
          <w:sz w:val="32"/>
          <w:szCs w:val="32"/>
          <w:rtl/>
        </w:rPr>
        <w:t xml:space="preserve"> </w:t>
      </w:r>
      <w:r>
        <w:rPr>
          <w:rFonts w:hint="cs" w:asciiTheme="majorBidi" w:hAnsiTheme="majorBidi" w:eastAsiaTheme="minorEastAsia" w:cstheme="majorBidi"/>
          <w:sz w:val="32"/>
          <w:szCs w:val="32"/>
          <w:rtl/>
        </w:rPr>
        <w:t xml:space="preserve">هو العدد الكلي لجزيئات الغاز الموجودة داخل المكعب و </w:t>
      </w:r>
      <m:oMath>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oMath>
      <w:r>
        <w:rPr>
          <w:rFonts w:asciiTheme="majorBidi" w:hAnsiTheme="majorBidi" w:eastAsiaTheme="minorEastAsia" w:cstheme="majorBidi"/>
          <w:sz w:val="32"/>
          <w:szCs w:val="32"/>
          <w:rtl/>
        </w:rPr>
        <w:t xml:space="preserve"> هو متوسط مربع السرعة باتجاه محاذ للمحور </w:t>
      </w:r>
      <w:r>
        <w:rPr>
          <w:rFonts w:asciiTheme="majorBidi" w:hAnsiTheme="majorBidi" w:eastAsiaTheme="minorEastAsia" w:cstheme="majorBidi"/>
          <w:i/>
          <w:iCs/>
          <w:sz w:val="32"/>
          <w:szCs w:val="32"/>
        </w:rPr>
        <w:t>x</w:t>
      </w:r>
      <w:r>
        <w:rPr>
          <w:rFonts w:asciiTheme="majorBidi" w:hAnsiTheme="majorBidi" w:eastAsiaTheme="minorEastAsia" w:cstheme="majorBidi"/>
          <w:sz w:val="32"/>
          <w:szCs w:val="32"/>
          <w:rtl/>
        </w:rPr>
        <w:t>.</w:t>
      </w:r>
    </w:p>
    <w:p w14:paraId="1F03E15E">
      <w:pPr>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ولما كان:</w:t>
      </w:r>
    </w:p>
    <w:p w14:paraId="7A1C62BB">
      <w:pPr>
        <w:rPr>
          <w:rFonts w:asciiTheme="majorBidi" w:hAnsiTheme="majorBidi" w:eastAsiaTheme="minorEastAsia" w:cstheme="majorBidi"/>
          <w:i/>
          <w:sz w:val="32"/>
          <w:szCs w:val="32"/>
          <w:rtl/>
        </w:rPr>
      </w:pPr>
      <m:oMathPara>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y</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………(2.11)</m:t>
          </m:r>
        </m:oMath>
      </m:oMathPara>
    </w:p>
    <w:p w14:paraId="6CA1C462">
      <w:pPr>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وبافتراض إن:</w:t>
      </w:r>
    </w:p>
    <w:p w14:paraId="2B807A3E">
      <w:pPr>
        <w:rPr>
          <w:rFonts w:asciiTheme="majorBidi" w:hAnsiTheme="majorBidi" w:eastAsiaTheme="minorEastAsia" w:cstheme="majorBidi"/>
          <w:i/>
          <w:sz w:val="32"/>
          <w:szCs w:val="32"/>
          <w:rtl/>
        </w:rPr>
      </w:pPr>
      <m:oMathPara>
        <m:oMath>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y</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 xml:space="preserve">z </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………(2.12)</m:t>
          </m:r>
        </m:oMath>
      </m:oMathPara>
    </w:p>
    <w:p w14:paraId="2101188A">
      <w:pPr>
        <w:rPr>
          <w:rFonts w:asciiTheme="majorBidi" w:hAnsiTheme="majorBidi" w:eastAsiaTheme="minorEastAsia" w:cstheme="majorBidi"/>
          <w:iCs/>
          <w:sz w:val="32"/>
          <w:szCs w:val="32"/>
          <w:lang w:bidi="ar-IQ"/>
        </w:rPr>
      </w:pPr>
      <m:oMathPara>
        <m:oMath>
          <m:sSup>
            <m:sSupPr>
              <m:ctrlPr>
                <w:rPr>
                  <w:rFonts w:ascii="Cambria Math" w:hAnsi="Cambria Math" w:eastAsiaTheme="minorEastAsia" w:cstheme="majorBidi"/>
                  <w:i/>
                  <w:iCs/>
                  <w:sz w:val="32"/>
                  <w:szCs w:val="32"/>
                </w:rPr>
              </m:ctrlPr>
            </m:s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p>
          <m:r>
            <m:rPr/>
            <w:rPr>
              <w:rFonts w:ascii="Cambria Math" w:hAnsi="Cambria Math" w:eastAsiaTheme="minorEastAsia" w:cstheme="majorBidi"/>
              <w:sz w:val="32"/>
              <w:szCs w:val="32"/>
            </w:rPr>
            <m:t xml:space="preserve">=3 </m:t>
          </m:r>
          <m:sSubSup>
            <m:sSubSupPr>
              <m:ctrlPr>
                <w:rPr>
                  <w:rFonts w:ascii="Cambria Math" w:hAnsi="Cambria Math" w:eastAsiaTheme="minorEastAsia" w:cstheme="majorBidi"/>
                  <w:i/>
                  <w:iCs/>
                  <w:sz w:val="32"/>
                  <w:szCs w:val="32"/>
                </w:rPr>
              </m:ctrlPr>
            </m:sSub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iCs/>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bSup>
          <m:r>
            <m:rPr/>
            <w:rPr>
              <w:rFonts w:ascii="Cambria Math" w:hAnsi="Cambria Math" w:eastAsiaTheme="minorEastAsia" w:cstheme="majorBidi"/>
              <w:sz w:val="32"/>
              <w:szCs w:val="32"/>
            </w:rPr>
            <m:t>………(2.13)</m:t>
          </m:r>
        </m:oMath>
      </m:oMathPara>
    </w:p>
    <w:p w14:paraId="58F9F487">
      <w:pPr>
        <w:rPr>
          <w:rFonts w:asciiTheme="majorBidi" w:hAnsiTheme="majorBidi" w:eastAsiaTheme="minorEastAsia" w:cstheme="majorBidi"/>
          <w:iCs/>
          <w:sz w:val="32"/>
          <w:szCs w:val="32"/>
          <w:rtl/>
        </w:rPr>
      </w:pPr>
      <m:oMathPara>
        <m:oMath>
          <m:sSubSup>
            <m:sSubSupPr>
              <m:ctrlPr>
                <w:rPr>
                  <w:rFonts w:ascii="Cambria Math" w:hAnsi="Cambria Math" w:eastAsiaTheme="minorEastAsia" w:cstheme="majorBidi"/>
                  <w:i/>
                  <w:iCs/>
                  <w:sz w:val="32"/>
                  <w:szCs w:val="32"/>
                </w:rPr>
              </m:ctrlPr>
            </m:sSub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iCs/>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bSup>
          <m:r>
            <m:rPr/>
            <w:rPr>
              <w:rFonts w:ascii="Cambria Math" w:hAnsi="Cambria Math" w:eastAsiaTheme="minorEastAsia" w:cstheme="majorBidi"/>
              <w:sz w:val="32"/>
              <w:szCs w:val="32"/>
            </w:rPr>
            <m:t>=</m:t>
          </m:r>
          <m:f>
            <m:fPr>
              <m:ctrlPr>
                <w:rPr>
                  <w:rFonts w:ascii="Cambria Math" w:hAnsi="Cambria Math" w:eastAsiaTheme="minorEastAsia" w:cstheme="majorBidi"/>
                  <w:i/>
                  <w:iCs/>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iCs/>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iCs/>
                  <w:sz w:val="32"/>
                  <w:szCs w:val="32"/>
                </w:rPr>
              </m:ctrlPr>
            </m:den>
          </m:f>
          <m:r>
            <m:rPr/>
            <w:rPr>
              <w:rFonts w:ascii="Cambria Math" w:hAnsi="Cambria Math" w:eastAsiaTheme="minorEastAsia" w:cstheme="majorBidi"/>
              <w:sz w:val="32"/>
              <w:szCs w:val="32"/>
            </w:rPr>
            <m:t xml:space="preserve"> </m:t>
          </m:r>
          <m:sSup>
            <m:sSupPr>
              <m:ctrlPr>
                <w:rPr>
                  <w:rFonts w:ascii="Cambria Math" w:hAnsi="Cambria Math" w:eastAsiaTheme="minorEastAsia" w:cstheme="majorBidi"/>
                  <w:i/>
                  <w:iCs/>
                  <w:sz w:val="32"/>
                  <w:szCs w:val="32"/>
                </w:rPr>
              </m:ctrlPr>
            </m:s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p>
          <m:r>
            <m:rPr/>
            <w:rPr>
              <w:rFonts w:ascii="Cambria Math" w:hAnsi="Cambria Math" w:eastAsiaTheme="minorEastAsia" w:cstheme="majorBidi"/>
              <w:sz w:val="32"/>
              <w:szCs w:val="32"/>
            </w:rPr>
            <m:t>………(2.14)</m:t>
          </m:r>
        </m:oMath>
      </m:oMathPara>
    </w:p>
    <w:p w14:paraId="181875E0">
      <w:pPr>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وعند تعويض هذه المعادلة في المعادلة (2.13) ينتج:</w:t>
      </w:r>
    </w:p>
    <w:p w14:paraId="507A1438">
      <w:pPr>
        <w:rPr>
          <w:rFonts w:asciiTheme="majorBidi" w:hAnsiTheme="majorBidi" w:eastAsiaTheme="minorEastAsia" w:cstheme="majorBidi"/>
          <w:iCs/>
          <w:sz w:val="32"/>
          <w:szCs w:val="32"/>
          <w:rtl/>
        </w:rPr>
      </w:pPr>
      <m:oMathPara>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Nm</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d>
            <m:dPr>
              <m:ctrlPr>
                <w:rPr>
                  <w:rFonts w:ascii="Cambria Math" w:hAnsi="Cambria Math" w:eastAsiaTheme="minorEastAsia" w:cstheme="majorBidi"/>
                  <w:i/>
                  <w:sz w:val="32"/>
                  <w:szCs w:val="32"/>
                </w:rPr>
              </m:ctrlPr>
            </m:dPr>
            <m:e>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Nm</m:t>
          </m:r>
          <m:sSup>
            <m:sSupPr>
              <m:ctrlPr>
                <w:rPr>
                  <w:rFonts w:ascii="Cambria Math" w:hAnsi="Cambria Math" w:eastAsiaTheme="minorEastAsia" w:cstheme="majorBidi"/>
                  <w:i/>
                  <w:iCs/>
                  <w:sz w:val="32"/>
                  <w:szCs w:val="32"/>
                </w:rPr>
              </m:ctrlPr>
            </m:s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p>
          <m:r>
            <m:rPr/>
            <w:rPr>
              <w:rFonts w:ascii="Cambria Math" w:hAnsi="Cambria Math" w:eastAsiaTheme="minorEastAsia" w:cstheme="majorBidi"/>
              <w:sz w:val="32"/>
              <w:szCs w:val="32"/>
            </w:rPr>
            <m:t>………(2.15)</m:t>
          </m:r>
        </m:oMath>
      </m:oMathPara>
    </w:p>
    <w:p w14:paraId="68971C07">
      <w:pPr>
        <w:rPr>
          <w:rFonts w:asciiTheme="majorBidi" w:hAnsiTheme="majorBidi" w:eastAsiaTheme="minorEastAsia" w:cstheme="majorBidi"/>
          <w:iCs/>
          <w:sz w:val="32"/>
          <w:szCs w:val="32"/>
          <w:rtl/>
          <w:lang w:bidi="ar-IQ"/>
        </w:rPr>
      </w:pPr>
      <w:r>
        <w:rPr>
          <w:rFonts w:asciiTheme="majorBidi" w:hAnsiTheme="majorBidi" w:eastAsiaTheme="minorEastAsia" w:cstheme="majorBidi"/>
          <w:i/>
          <w:sz w:val="32"/>
          <w:szCs w:val="32"/>
          <w:rtl/>
        </w:rPr>
        <w:t>وبذلك يكون</w:t>
      </w:r>
      <w:r>
        <w:rPr>
          <w:rFonts w:asciiTheme="majorBidi" w:hAnsiTheme="majorBidi" w:eastAsiaTheme="minorEastAsia" w:cstheme="majorBidi"/>
          <w:iCs/>
          <w:sz w:val="32"/>
          <w:szCs w:val="32"/>
          <w:rtl/>
        </w:rPr>
        <w:t>:</w:t>
      </w:r>
    </w:p>
    <w:p w14:paraId="340F53DE">
      <w:pPr>
        <w:rPr>
          <w:rFonts w:asciiTheme="majorBidi" w:hAnsiTheme="majorBidi" w:eastAsiaTheme="minorEastAsia" w:cstheme="majorBidi"/>
          <w:iCs/>
          <w:sz w:val="32"/>
          <w:szCs w:val="32"/>
          <w:rtl/>
        </w:rPr>
      </w:pPr>
      <m:oMathPara>
        <m:oMath>
          <m:r>
            <m:rPr/>
            <w:rPr>
              <w:rFonts w:ascii="Cambria Math" w:hAnsi="Cambria Math" w:eastAsiaTheme="minorEastAsia" w:cstheme="majorBidi"/>
              <w:sz w:val="32"/>
              <w:szCs w:val="32"/>
            </w:rPr>
            <m:t>PV=</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Nm</m:t>
          </m:r>
          <m:sSup>
            <m:sSupPr>
              <m:ctrlPr>
                <w:rPr>
                  <w:rFonts w:ascii="Cambria Math" w:hAnsi="Cambria Math" w:eastAsiaTheme="minorEastAsia" w:cstheme="majorBidi"/>
                  <w:i/>
                  <w:iCs/>
                  <w:sz w:val="32"/>
                  <w:szCs w:val="32"/>
                </w:rPr>
              </m:ctrlPr>
            </m:s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p>
          <m:r>
            <m:rPr/>
            <w:rPr>
              <w:rFonts w:ascii="Cambria Math" w:hAnsi="Cambria Math" w:eastAsiaTheme="minorEastAsia" w:cstheme="majorBidi"/>
              <w:sz w:val="32"/>
              <w:szCs w:val="32"/>
            </w:rPr>
            <m:t>………(2.16)</m:t>
          </m:r>
        </m:oMath>
      </m:oMathPara>
    </w:p>
    <w:p w14:paraId="2548DA5C">
      <w:pPr>
        <w:rPr>
          <w:rFonts w:asciiTheme="majorBidi" w:hAnsiTheme="majorBidi" w:eastAsiaTheme="minorEastAsia" w:cstheme="majorBidi"/>
          <w:i/>
          <w:sz w:val="32"/>
          <w:szCs w:val="32"/>
        </w:rPr>
      </w:pPr>
      <w:r>
        <w:rPr>
          <w:rFonts w:asciiTheme="majorBidi" w:hAnsiTheme="majorBidi" w:eastAsiaTheme="minorEastAsia" w:cstheme="majorBidi"/>
          <w:i/>
          <w:sz w:val="32"/>
          <w:szCs w:val="32"/>
          <w:rtl/>
        </w:rPr>
        <w:t>حيث تدعى هذه المعادلة بمعادلة النظرية الحركية الجزيئية للغازات، وتفسر هذه المعادلة الطبيعة النظرية للضغط بموجب الافتراضات التي تضمنتها النظرية الحركية الجزيئية للغازات.</w:t>
      </w:r>
    </w:p>
    <w:p w14:paraId="56BB2334">
      <w:pPr>
        <w:rPr>
          <w:rFonts w:asciiTheme="majorBidi" w:hAnsiTheme="majorBidi" w:eastAsiaTheme="minorEastAsia" w:cstheme="majorBidi"/>
          <w:sz w:val="32"/>
          <w:szCs w:val="32"/>
          <w:rtl/>
          <w:lang w:bidi="ar-IQ"/>
        </w:rPr>
      </w:pPr>
    </w:p>
    <w:p w14:paraId="6AE12E34">
      <w:pPr>
        <w:jc w:val="center"/>
        <w:rPr>
          <w:rFonts w:asciiTheme="majorBidi" w:hAnsiTheme="majorBidi" w:eastAsiaTheme="minorEastAsia" w:cstheme="majorBidi"/>
          <w:sz w:val="32"/>
          <w:szCs w:val="32"/>
          <w:rtl/>
        </w:rPr>
      </w:pPr>
      <w:r>
        <w:rPr>
          <w:sz w:val="32"/>
          <w:szCs w:val="32"/>
        </w:rPr>
        <w:drawing>
          <wp:inline distT="0" distB="0" distL="0" distR="0">
            <wp:extent cx="3602990" cy="2815590"/>
            <wp:effectExtent l="0" t="0" r="0" b="3810"/>
            <wp:docPr id="14" name="Picture 14" descr="Description: C:\Users\AbuGhada\AppData\Local\Microsoft\Windows\Temporary Internet Files\Content.Word\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C:\Users\AbuGhada\AppData\Local\Microsoft\Windows\Temporary Internet Files\Content.Word\IMG.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02990" cy="2815590"/>
                    </a:xfrm>
                    <a:prstGeom prst="rect">
                      <a:avLst/>
                    </a:prstGeom>
                    <a:noFill/>
                    <a:ln>
                      <a:noFill/>
                    </a:ln>
                  </pic:spPr>
                </pic:pic>
              </a:graphicData>
            </a:graphic>
          </wp:inline>
        </w:drawing>
      </w:r>
    </w:p>
    <w:p w14:paraId="31751F69">
      <w:pPr>
        <w:rPr>
          <w:rFonts w:asciiTheme="majorBidi" w:hAnsiTheme="majorBidi" w:eastAsiaTheme="minorEastAsia" w:cstheme="majorBidi"/>
          <w:sz w:val="32"/>
          <w:szCs w:val="32"/>
          <w:lang w:bidi="ar-IQ"/>
        </w:rPr>
      </w:pPr>
      <w:r>
        <w:rPr>
          <w:rFonts w:asciiTheme="majorBidi" w:hAnsiTheme="majorBidi" w:eastAsiaTheme="minorEastAsia" w:cstheme="majorBidi"/>
          <w:color w:val="FF0000"/>
          <w:sz w:val="32"/>
          <w:szCs w:val="32"/>
          <w:rtl/>
        </w:rPr>
        <w:t xml:space="preserve">مثال: </w:t>
      </w:r>
      <w:r>
        <w:rPr>
          <w:rFonts w:asciiTheme="majorBidi" w:hAnsiTheme="majorBidi" w:eastAsiaTheme="minorEastAsia" w:cstheme="majorBidi"/>
          <w:sz w:val="32"/>
          <w:szCs w:val="32"/>
          <w:rtl/>
        </w:rPr>
        <w:t xml:space="preserve">احسب الكثافة بالكيلوغرام للمتر المكعب لغاز تحت ضغط </w:t>
      </w:r>
      <w:r>
        <w:rPr>
          <w:rFonts w:asciiTheme="majorBidi" w:hAnsiTheme="majorBidi" w:eastAsiaTheme="minorEastAsia" w:cstheme="majorBidi"/>
          <w:sz w:val="32"/>
          <w:szCs w:val="32"/>
        </w:rPr>
        <w:t>10</w:t>
      </w:r>
      <w:r>
        <w:rPr>
          <w:rFonts w:asciiTheme="majorBidi" w:hAnsiTheme="majorBidi" w:eastAsiaTheme="minorEastAsia" w:cstheme="majorBidi"/>
          <w:sz w:val="32"/>
          <w:szCs w:val="32"/>
          <w:vertAlign w:val="superscript"/>
        </w:rPr>
        <w:t>5</w:t>
      </w:r>
      <w:r>
        <w:rPr>
          <w:rFonts w:asciiTheme="majorBidi" w:hAnsiTheme="majorBidi" w:eastAsiaTheme="minorEastAsia" w:cstheme="majorBidi"/>
          <w:sz w:val="32"/>
          <w:szCs w:val="32"/>
        </w:rPr>
        <w:t xml:space="preserve"> N/m</w:t>
      </w:r>
      <w:r>
        <w:rPr>
          <w:rFonts w:asciiTheme="majorBidi" w:hAnsiTheme="majorBidi" w:eastAsiaTheme="minorEastAsia" w:cstheme="majorBidi"/>
          <w:sz w:val="32"/>
          <w:szCs w:val="32"/>
          <w:vertAlign w:val="superscript"/>
        </w:rPr>
        <w:t>2</w:t>
      </w:r>
      <w:r>
        <w:rPr>
          <w:rFonts w:asciiTheme="majorBidi" w:hAnsiTheme="majorBidi" w:eastAsiaTheme="minorEastAsia" w:cstheme="majorBidi"/>
          <w:sz w:val="32"/>
          <w:szCs w:val="32"/>
          <w:vertAlign w:val="superscript"/>
          <w:rtl/>
        </w:rPr>
        <w:t xml:space="preserve"> </w:t>
      </w:r>
      <w:r>
        <w:rPr>
          <w:rFonts w:asciiTheme="majorBidi" w:hAnsiTheme="majorBidi" w:eastAsiaTheme="minorEastAsia" w:cstheme="majorBidi"/>
          <w:sz w:val="32"/>
          <w:szCs w:val="32"/>
          <w:rtl/>
        </w:rPr>
        <w:t xml:space="preserve">اذا كان الجذر التربيعي لمتوسط مربع الانطلاقة مساوياً </w:t>
      </w:r>
      <w:r>
        <w:rPr>
          <w:rFonts w:asciiTheme="majorBidi" w:hAnsiTheme="majorBidi" w:eastAsiaTheme="minorEastAsia" w:cstheme="majorBidi"/>
          <w:sz w:val="32"/>
          <w:szCs w:val="32"/>
        </w:rPr>
        <w:t>.3x10</w:t>
      </w:r>
      <w:r>
        <w:rPr>
          <w:rFonts w:asciiTheme="majorBidi" w:hAnsiTheme="majorBidi" w:eastAsiaTheme="minorEastAsia" w:cstheme="majorBidi"/>
          <w:sz w:val="32"/>
          <w:szCs w:val="32"/>
          <w:vertAlign w:val="superscript"/>
        </w:rPr>
        <w:t xml:space="preserve">2 </w:t>
      </w:r>
      <w:r>
        <w:rPr>
          <w:rFonts w:asciiTheme="majorBidi" w:hAnsiTheme="majorBidi" w:eastAsiaTheme="minorEastAsia" w:cstheme="majorBidi"/>
          <w:sz w:val="32"/>
          <w:szCs w:val="32"/>
        </w:rPr>
        <w:t>m/s</w:t>
      </w:r>
    </w:p>
    <w:p w14:paraId="273223D7">
      <w:pPr>
        <w:rPr>
          <w:rFonts w:asciiTheme="majorBidi" w:hAnsiTheme="majorBidi" w:eastAsiaTheme="minorEastAsia" w:cstheme="majorBidi"/>
          <w:sz w:val="32"/>
          <w:szCs w:val="32"/>
          <w:rtl/>
          <w:lang w:bidi="ar-IQ"/>
        </w:rPr>
      </w:pPr>
      <m:oMathPara>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Nm</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oMath>
      </m:oMathPara>
    </w:p>
    <w:p w14:paraId="40B229A0">
      <w:pPr>
        <w:rPr>
          <w:rFonts w:asciiTheme="majorBidi" w:hAnsiTheme="majorBidi" w:eastAsiaTheme="minorEastAsia" w:cstheme="majorBidi"/>
          <w:sz w:val="32"/>
          <w:szCs w:val="32"/>
          <w:rtl/>
          <w:lang w:bidi="ar-IQ"/>
        </w:rPr>
      </w:pPr>
      <m:oMathPara>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ρ</m:t>
          </m:r>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oMath>
      </m:oMathPara>
    </w:p>
    <w:p w14:paraId="74DD61A3">
      <w:pPr>
        <w:rPr>
          <w:rFonts w:asciiTheme="majorBidi" w:hAnsiTheme="majorBidi" w:eastAsiaTheme="minorEastAsia" w:cstheme="majorBidi"/>
          <w:sz w:val="32"/>
          <w:szCs w:val="32"/>
          <w:rtl/>
          <w:lang w:bidi="ar-IQ"/>
        </w:rPr>
      </w:pPr>
      <m:oMathPara>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=(3X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=9X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4</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 xml:space="preserve"> </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s</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oMath>
      </m:oMathPara>
    </w:p>
    <w:p w14:paraId="071C6129">
      <w:pPr>
        <w:rPr>
          <w:rFonts w:asciiTheme="majorBidi" w:hAnsiTheme="majorBidi" w:eastAsiaTheme="minorEastAsia" w:cstheme="majorBidi"/>
          <w:i/>
          <w:sz w:val="32"/>
          <w:szCs w:val="32"/>
          <w:rtl/>
          <w:lang w:bidi="ar-IQ"/>
        </w:rPr>
      </w:pPr>
      <m:oMathPara>
        <m:oMath>
          <m:r>
            <m:rPr/>
            <w:rPr>
              <w:rFonts w:ascii="Cambria Math" w:hAnsi="Cambria Math" w:cs="Cambria Math" w:eastAsiaTheme="minorEastAsia"/>
              <w:sz w:val="32"/>
              <w:szCs w:val="32"/>
            </w:rPr>
            <m:t>ρ=</m:t>
          </m:r>
          <m:f>
            <m:fPr>
              <m:ctrlPr>
                <w:rPr>
                  <w:rFonts w:ascii="Cambria Math" w:hAnsi="Cambria Math" w:cs="Cambria Math" w:eastAsiaTheme="minorEastAsia"/>
                  <w:i/>
                  <w:sz w:val="32"/>
                  <w:szCs w:val="32"/>
                </w:rPr>
              </m:ctrlPr>
            </m:fPr>
            <m:num>
              <m:r>
                <m:rPr/>
                <w:rPr>
                  <w:rFonts w:ascii="Cambria Math" w:hAnsi="Cambria Math" w:cs="Cambria Math" w:eastAsiaTheme="minorEastAsia"/>
                  <w:sz w:val="32"/>
                  <w:szCs w:val="32"/>
                </w:rPr>
                <m:t>3P</m:t>
              </m:r>
              <m:ctrlPr>
                <w:rPr>
                  <w:rFonts w:ascii="Cambria Math" w:hAnsi="Cambria Math" w:cs="Cambria Math" w:eastAsiaTheme="minorEastAsia"/>
                  <w:i/>
                  <w:sz w:val="32"/>
                  <w:szCs w:val="32"/>
                </w:rPr>
              </m:ctrlPr>
            </m:num>
            <m:den>
              <m:sSup>
                <m:sSupPr>
                  <m:ctrlPr>
                    <w:rPr>
                      <w:rFonts w:ascii="Cambria Math" w:hAnsi="Cambria Math" w:cs="Cambria Math" w:eastAsiaTheme="minorEastAsia"/>
                      <w:i/>
                      <w:sz w:val="32"/>
                      <w:szCs w:val="32"/>
                    </w:rPr>
                  </m:ctrlPr>
                </m:sSupPr>
                <m:e>
                  <m:acc>
                    <m:accPr>
                      <m:chr m:val="̅"/>
                      <m:ctrlPr>
                        <w:rPr>
                          <w:rFonts w:ascii="Cambria Math" w:hAnsi="Cambria Math" w:cs="Cambria Math" w:eastAsiaTheme="minorEastAsia"/>
                          <w:i/>
                          <w:sz w:val="32"/>
                          <w:szCs w:val="32"/>
                        </w:rPr>
                      </m:ctrlPr>
                    </m:accPr>
                    <m:e>
                      <m:r>
                        <m:rPr/>
                        <w:rPr>
                          <w:rFonts w:ascii="Cambria Math" w:hAnsi="Cambria Math" w:cs="Cambria Math" w:eastAsiaTheme="minorEastAsia"/>
                          <w:sz w:val="32"/>
                          <w:szCs w:val="32"/>
                        </w:rPr>
                        <m:t>ʋ</m:t>
                      </m:r>
                      <m:ctrlPr>
                        <w:rPr>
                          <w:rFonts w:ascii="Cambria Math" w:hAnsi="Cambria Math" w:cs="Cambria Math" w:eastAsiaTheme="minorEastAsia"/>
                          <w:i/>
                          <w:sz w:val="32"/>
                          <w:szCs w:val="32"/>
                        </w:rPr>
                      </m:ctrlPr>
                    </m:e>
                  </m:acc>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p>
              <m:ctrlPr>
                <w:rPr>
                  <w:rFonts w:ascii="Cambria Math" w:hAnsi="Cambria Math" w:cs="Cambria Math" w:eastAsiaTheme="minorEastAsia"/>
                  <w:i/>
                  <w:sz w:val="32"/>
                  <w:szCs w:val="32"/>
                </w:rPr>
              </m:ctrlPr>
            </m:den>
          </m:f>
          <m:r>
            <m:rPr/>
            <w:rPr>
              <w:rFonts w:ascii="Cambria Math" w:hAnsi="Cambria Math" w:cs="Cambria Math" w:eastAsiaTheme="minorEastAsia"/>
              <w:sz w:val="32"/>
              <w:szCs w:val="32"/>
            </w:rPr>
            <m:t>=</m:t>
          </m:r>
          <m:f>
            <m:fPr>
              <m:ctrlPr>
                <w:rPr>
                  <w:rFonts w:ascii="Cambria Math" w:hAnsi="Cambria Math" w:cs="Cambria Math" w:eastAsiaTheme="minorEastAsia"/>
                  <w:i/>
                  <w:sz w:val="32"/>
                  <w:szCs w:val="32"/>
                </w:rPr>
              </m:ctrlPr>
            </m:fPr>
            <m:num>
              <m:r>
                <m:rPr/>
                <w:rPr>
                  <w:rFonts w:ascii="Cambria Math" w:hAnsi="Cambria Math" w:cs="Cambria Math" w:eastAsiaTheme="minorEastAsia"/>
                  <w:sz w:val="32"/>
                  <w:szCs w:val="32"/>
                </w:rPr>
                <m:t>(3X</m:t>
              </m:r>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10</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 xml:space="preserve">5 </m:t>
                  </m:r>
                  <m:ctrlPr>
                    <w:rPr>
                      <w:rFonts w:ascii="Cambria Math" w:hAnsi="Cambria Math" w:cs="Cambria Math" w:eastAsiaTheme="minorEastAsia"/>
                      <w:i/>
                      <w:sz w:val="32"/>
                      <w:szCs w:val="32"/>
                    </w:rPr>
                  </m:ctrlPr>
                </m:sup>
              </m:sSup>
              <m:r>
                <m:rPr/>
                <w:rPr>
                  <w:rFonts w:ascii="Cambria Math" w:hAnsi="Cambria Math" w:cs="Cambria Math" w:eastAsiaTheme="minorEastAsia"/>
                  <w:sz w:val="32"/>
                  <w:szCs w:val="32"/>
                </w:rPr>
                <m:t>N</m:t>
              </m:r>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m</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p>
              <m:r>
                <m:rPr/>
                <w:rPr>
                  <w:rFonts w:ascii="Cambria Math" w:hAnsi="Cambria Math" w:cs="Cambria Math" w:eastAsiaTheme="minorEastAsia"/>
                  <w:sz w:val="32"/>
                  <w:szCs w:val="32"/>
                </w:rPr>
                <m:t>)</m:t>
              </m:r>
              <m:ctrlPr>
                <w:rPr>
                  <w:rFonts w:ascii="Cambria Math" w:hAnsi="Cambria Math" w:cs="Cambria Math" w:eastAsiaTheme="minorEastAsia"/>
                  <w:i/>
                  <w:sz w:val="32"/>
                  <w:szCs w:val="32"/>
                </w:rPr>
              </m:ctrlPr>
            </m:num>
            <m:den>
              <m:r>
                <m:rPr/>
                <w:rPr>
                  <w:rFonts w:ascii="Cambria Math" w:hAnsi="Cambria Math" w:cs="Cambria Math" w:eastAsiaTheme="minorEastAsia"/>
                  <w:sz w:val="32"/>
                  <w:szCs w:val="32"/>
                </w:rPr>
                <m:t>(9X</m:t>
              </m:r>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10</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4</m:t>
                  </m:r>
                  <m:ctrlPr>
                    <w:rPr>
                      <w:rFonts w:ascii="Cambria Math" w:hAnsi="Cambria Math" w:cs="Cambria Math" w:eastAsiaTheme="minorEastAsia"/>
                      <w:i/>
                      <w:sz w:val="32"/>
                      <w:szCs w:val="32"/>
                    </w:rPr>
                  </m:ctrlPr>
                </m:sup>
              </m:sSup>
              <m:r>
                <m:rPr/>
                <w:rPr>
                  <w:rFonts w:ascii="Cambria Math" w:hAnsi="Cambria Math" w:cs="Cambria Math" w:eastAsiaTheme="minorEastAsia"/>
                  <w:sz w:val="32"/>
                  <w:szCs w:val="32"/>
                </w:rPr>
                <m:t xml:space="preserve"> </m:t>
              </m:r>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m</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p>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s</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p>
              <m:r>
                <m:rPr/>
                <w:rPr>
                  <w:rFonts w:ascii="Cambria Math" w:hAnsi="Cambria Math" w:cs="Cambria Math" w:eastAsiaTheme="minorEastAsia"/>
                  <w:sz w:val="32"/>
                  <w:szCs w:val="32"/>
                </w:rPr>
                <m:t>)</m:t>
              </m:r>
              <m:ctrlPr>
                <w:rPr>
                  <w:rFonts w:ascii="Cambria Math" w:hAnsi="Cambria Math" w:cs="Cambria Math" w:eastAsiaTheme="minorEastAsia"/>
                  <w:i/>
                  <w:sz w:val="32"/>
                  <w:szCs w:val="32"/>
                </w:rPr>
              </m:ctrlPr>
            </m:den>
          </m:f>
          <m:r>
            <m:rPr/>
            <w:rPr>
              <w:rFonts w:ascii="Cambria Math" w:hAnsi="Cambria Math" w:cs="Cambria Math" w:eastAsiaTheme="minorEastAsia"/>
              <w:sz w:val="32"/>
              <w:szCs w:val="32"/>
            </w:rPr>
            <m:t>=</m:t>
          </m:r>
          <m:f>
            <m:fPr>
              <m:ctrlPr>
                <w:rPr>
                  <w:rFonts w:ascii="Cambria Math" w:hAnsi="Cambria Math" w:cs="Cambria Math" w:eastAsiaTheme="minorEastAsia"/>
                  <w:i/>
                  <w:sz w:val="32"/>
                  <w:szCs w:val="32"/>
                </w:rPr>
              </m:ctrlPr>
            </m:fPr>
            <m:num>
              <m:r>
                <m:rPr/>
                <w:rPr>
                  <w:rFonts w:ascii="Cambria Math" w:hAnsi="Cambria Math" w:cs="Cambria Math" w:eastAsiaTheme="minorEastAsia"/>
                  <w:sz w:val="32"/>
                  <w:szCs w:val="32"/>
                </w:rPr>
                <m:t>3X(</m:t>
              </m:r>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10</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 xml:space="preserve">5 </m:t>
                  </m:r>
                  <m:ctrlPr>
                    <w:rPr>
                      <w:rFonts w:ascii="Cambria Math" w:hAnsi="Cambria Math" w:cs="Cambria Math" w:eastAsiaTheme="minorEastAsia"/>
                      <w:i/>
                      <w:sz w:val="32"/>
                      <w:szCs w:val="32"/>
                    </w:rPr>
                  </m:ctrlPr>
                </m:sup>
              </m:sSup>
              <m:r>
                <m:rPr/>
                <w:rPr>
                  <w:rFonts w:ascii="Cambria Math" w:hAnsi="Cambria Math" w:cs="Cambria Math" w:eastAsiaTheme="minorEastAsia"/>
                  <w:sz w:val="32"/>
                  <w:szCs w:val="32"/>
                </w:rPr>
                <m:t xml:space="preserve">kg </m:t>
              </m:r>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m</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−1</m:t>
                  </m:r>
                  <m:ctrlPr>
                    <w:rPr>
                      <w:rFonts w:ascii="Cambria Math" w:hAnsi="Cambria Math" w:cs="Cambria Math" w:eastAsiaTheme="minorEastAsia"/>
                      <w:i/>
                      <w:sz w:val="32"/>
                      <w:szCs w:val="32"/>
                    </w:rPr>
                  </m:ctrlPr>
                </m:sup>
              </m:sSup>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s</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p>
              <m:r>
                <m:rPr/>
                <w:rPr>
                  <w:rFonts w:ascii="Cambria Math" w:hAnsi="Cambria Math" w:cs="Cambria Math" w:eastAsiaTheme="minorEastAsia"/>
                  <w:sz w:val="32"/>
                  <w:szCs w:val="32"/>
                </w:rPr>
                <m:t>)</m:t>
              </m:r>
              <m:ctrlPr>
                <w:rPr>
                  <w:rFonts w:ascii="Cambria Math" w:hAnsi="Cambria Math" w:cs="Cambria Math" w:eastAsiaTheme="minorEastAsia"/>
                  <w:i/>
                  <w:sz w:val="32"/>
                  <w:szCs w:val="32"/>
                </w:rPr>
              </m:ctrlPr>
            </m:num>
            <m:den>
              <m:r>
                <m:rPr/>
                <w:rPr>
                  <w:rFonts w:ascii="Cambria Math" w:hAnsi="Cambria Math" w:cs="Cambria Math" w:eastAsiaTheme="minorEastAsia"/>
                  <w:sz w:val="32"/>
                  <w:szCs w:val="32"/>
                </w:rPr>
                <m:t>(9X</m:t>
              </m:r>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10</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4</m:t>
                  </m:r>
                  <m:ctrlPr>
                    <w:rPr>
                      <w:rFonts w:ascii="Cambria Math" w:hAnsi="Cambria Math" w:cs="Cambria Math" w:eastAsiaTheme="minorEastAsia"/>
                      <w:i/>
                      <w:sz w:val="32"/>
                      <w:szCs w:val="32"/>
                    </w:rPr>
                  </m:ctrlPr>
                </m:sup>
              </m:sSup>
              <m:r>
                <m:rPr/>
                <w:rPr>
                  <w:rFonts w:ascii="Cambria Math" w:hAnsi="Cambria Math" w:cs="Cambria Math" w:eastAsiaTheme="minorEastAsia"/>
                  <w:sz w:val="32"/>
                  <w:szCs w:val="32"/>
                </w:rPr>
                <m:t xml:space="preserve"> </m:t>
              </m:r>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m</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p>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s</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p>
              <m:r>
                <m:rPr/>
                <w:rPr>
                  <w:rFonts w:ascii="Cambria Math" w:hAnsi="Cambria Math" w:cs="Cambria Math" w:eastAsiaTheme="minorEastAsia"/>
                  <w:sz w:val="32"/>
                  <w:szCs w:val="32"/>
                </w:rPr>
                <m:t>)</m:t>
              </m:r>
              <m:ctrlPr>
                <w:rPr>
                  <w:rFonts w:ascii="Cambria Math" w:hAnsi="Cambria Math" w:cs="Cambria Math" w:eastAsiaTheme="minorEastAsia"/>
                  <w:i/>
                  <w:sz w:val="32"/>
                  <w:szCs w:val="32"/>
                </w:rPr>
              </m:ctrlPr>
            </m:den>
          </m:f>
          <m:r>
            <m:rPr/>
            <w:rPr>
              <w:rFonts w:ascii="Cambria Math" w:hAnsi="Cambria Math" w:cs="Cambria Math" w:eastAsiaTheme="minorEastAsia"/>
              <w:sz w:val="32"/>
              <w:szCs w:val="32"/>
            </w:rPr>
            <m:t xml:space="preserve">=3.33 kg </m:t>
          </m:r>
          <m:sSup>
            <m:sSupPr>
              <m:ctrlPr>
                <w:rPr>
                  <w:rFonts w:ascii="Cambria Math" w:hAnsi="Cambria Math" w:cs="Cambria Math" w:eastAsiaTheme="minorEastAsia"/>
                  <w:i/>
                  <w:sz w:val="32"/>
                  <w:szCs w:val="32"/>
                </w:rPr>
              </m:ctrlPr>
            </m:sSupPr>
            <m:e>
              <m:r>
                <m:rPr/>
                <w:rPr>
                  <w:rFonts w:ascii="Cambria Math" w:hAnsi="Cambria Math" w:cs="Cambria Math" w:eastAsiaTheme="minorEastAsia"/>
                  <w:sz w:val="32"/>
                  <w:szCs w:val="32"/>
                </w:rPr>
                <m:t>m</m:t>
              </m:r>
              <m:ctrlPr>
                <w:rPr>
                  <w:rFonts w:ascii="Cambria Math" w:hAnsi="Cambria Math" w:cs="Cambria Math" w:eastAsiaTheme="minorEastAsia"/>
                  <w:i/>
                  <w:sz w:val="32"/>
                  <w:szCs w:val="32"/>
                </w:rPr>
              </m:ctrlPr>
            </m:e>
            <m:sup>
              <m:r>
                <m:rPr/>
                <w:rPr>
                  <w:rFonts w:ascii="Cambria Math" w:hAnsi="Cambria Math" w:cs="Cambria Math" w:eastAsiaTheme="minorEastAsia"/>
                  <w:sz w:val="32"/>
                  <w:szCs w:val="32"/>
                </w:rPr>
                <m:t>−3</m:t>
              </m:r>
              <m:ctrlPr>
                <w:rPr>
                  <w:rFonts w:ascii="Cambria Math" w:hAnsi="Cambria Math" w:cs="Cambria Math" w:eastAsiaTheme="minorEastAsia"/>
                  <w:i/>
                  <w:sz w:val="32"/>
                  <w:szCs w:val="32"/>
                </w:rPr>
              </m:ctrlPr>
            </m:sup>
          </m:sSup>
        </m:oMath>
      </m:oMathPara>
    </w:p>
    <w:p w14:paraId="4A8718FB">
      <w:pPr>
        <w:rPr>
          <w:rFonts w:asciiTheme="majorBidi" w:hAnsiTheme="majorBidi" w:eastAsiaTheme="minorEastAsia" w:cstheme="majorBidi"/>
          <w:b/>
          <w:bCs/>
          <w:color w:val="FF0000"/>
          <w:sz w:val="36"/>
          <w:szCs w:val="36"/>
          <w:rtl/>
          <w:lang w:bidi="ar-IQ"/>
        </w:rPr>
      </w:pPr>
    </w:p>
    <w:p w14:paraId="52BF2E68">
      <w:pPr>
        <w:rPr>
          <w:rFonts w:asciiTheme="majorBidi" w:hAnsiTheme="majorBidi" w:eastAsiaTheme="minorEastAsia" w:cstheme="majorBidi"/>
          <w:b/>
          <w:bCs/>
          <w:color w:val="FF0000"/>
          <w:sz w:val="36"/>
          <w:szCs w:val="36"/>
          <w:rtl/>
        </w:rPr>
      </w:pPr>
    </w:p>
    <w:p w14:paraId="1464CF18">
      <w:pPr>
        <w:rPr>
          <w:rFonts w:asciiTheme="majorBidi" w:hAnsiTheme="majorBidi" w:eastAsiaTheme="minorEastAsia" w:cstheme="majorBidi"/>
          <w:b/>
          <w:bCs/>
          <w:color w:val="FF0000"/>
          <w:sz w:val="36"/>
          <w:szCs w:val="36"/>
          <w:rtl/>
        </w:rPr>
      </w:pPr>
    </w:p>
    <w:p w14:paraId="5BF46972">
      <w:pPr>
        <w:rPr>
          <w:rFonts w:asciiTheme="majorBidi" w:hAnsiTheme="majorBidi" w:eastAsiaTheme="minorEastAsia" w:cstheme="majorBidi"/>
          <w:b/>
          <w:bCs/>
          <w:color w:val="FF0000"/>
          <w:sz w:val="36"/>
          <w:szCs w:val="36"/>
          <w:rtl/>
          <w:lang w:bidi="ar-IQ"/>
        </w:rPr>
      </w:pPr>
      <w:r>
        <w:rPr>
          <w:rFonts w:asciiTheme="majorBidi" w:hAnsiTheme="majorBidi" w:eastAsiaTheme="minorEastAsia" w:cstheme="majorBidi"/>
          <w:b/>
          <w:bCs/>
          <w:color w:val="FF0000"/>
          <w:sz w:val="36"/>
          <w:szCs w:val="36"/>
          <w:rtl/>
        </w:rPr>
        <w:t>العلاقة بين الطاقة الحركية ودرجة الحرارة:</w:t>
      </w:r>
    </w:p>
    <w:p w14:paraId="4DA0D7CF">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i/>
          <w:sz w:val="32"/>
          <w:szCs w:val="32"/>
          <w:rtl/>
        </w:rPr>
        <w:t xml:space="preserve">تقدر الطاقة الحركية </w:t>
      </w:r>
      <w:r>
        <w:rPr>
          <w:rFonts w:eastAsiaTheme="minorEastAsia" w:cstheme="majorBidi"/>
          <w:i/>
          <w:sz w:val="32"/>
          <w:szCs w:val="32"/>
        </w:rPr>
        <w:t>ε</w:t>
      </w:r>
      <w:r>
        <w:rPr>
          <w:rFonts w:asciiTheme="majorBidi" w:hAnsiTheme="majorBidi" w:eastAsiaTheme="minorEastAsia" w:cstheme="majorBidi"/>
          <w:i/>
          <w:sz w:val="32"/>
          <w:szCs w:val="32"/>
          <w:rtl/>
        </w:rPr>
        <w:t xml:space="preserve"> لجزيئة واحدة من الغاز بالمقدار </w:t>
      </w:r>
      <m:oMath>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m</m:t>
        </m:r>
        <m:sSup>
          <m:sSupPr>
            <m:ctrlPr>
              <w:rPr>
                <w:rFonts w:ascii="Cambria Math" w:hAnsi="Cambria Math" w:eastAsiaTheme="minorEastAsia" w:cstheme="majorBidi"/>
                <w:i/>
                <w:iCs/>
                <w:sz w:val="32"/>
                <w:szCs w:val="32"/>
              </w:rPr>
            </m:ctrlPr>
          </m:s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p>
      </m:oMath>
      <w:r>
        <w:rPr>
          <w:rFonts w:asciiTheme="majorBidi" w:hAnsiTheme="majorBidi" w:eastAsiaTheme="minorEastAsia" w:cstheme="majorBidi"/>
          <w:i/>
          <w:iCs/>
          <w:sz w:val="32"/>
          <w:szCs w:val="32"/>
          <w:rtl/>
        </w:rPr>
        <w:t xml:space="preserve">  </w:t>
      </w:r>
      <w:r>
        <w:rPr>
          <w:rFonts w:asciiTheme="majorBidi" w:hAnsiTheme="majorBidi" w:eastAsiaTheme="minorEastAsia" w:cstheme="majorBidi"/>
          <w:sz w:val="32"/>
          <w:szCs w:val="32"/>
          <w:rtl/>
        </w:rPr>
        <w:t>وهي كمية ثابتة لأي غاز عند ثبوت درجة الحرارة.</w:t>
      </w:r>
    </w:p>
    <w:p w14:paraId="17E25ABC">
      <w:pPr>
        <w:jc w:val="both"/>
        <w:rPr>
          <w:rFonts w:asciiTheme="majorBidi" w:hAnsiTheme="majorBidi" w:eastAsiaTheme="minorEastAsia" w:cstheme="majorBidi"/>
          <w:sz w:val="32"/>
          <w:szCs w:val="32"/>
          <w:rtl/>
        </w:rPr>
      </w:pPr>
      <m:oMathPara>
        <m:oMath>
          <m:r>
            <m:rPr/>
            <w:rPr>
              <w:rFonts w:ascii="Cambria Math" w:hAnsi="Cambria Math" w:cs="Cambria Math" w:eastAsiaTheme="minorEastAsia"/>
              <w:sz w:val="32"/>
              <w:szCs w:val="32"/>
            </w:rPr>
            <m:t>ε</m:t>
          </m:r>
          <m:r>
            <m:rPr/>
            <w:rPr>
              <w:rFonts w:ascii="Cambria Math" w:eastAsiaTheme="minorEastAsia" w:cstheme="majorBidi"/>
              <w:sz w:val="32"/>
              <w:szCs w:val="32"/>
            </w:rPr>
            <m:t xml:space="preserve">= </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m</m:t>
          </m:r>
          <m:sSup>
            <m:sSupPr>
              <m:ctrlPr>
                <w:rPr>
                  <w:rFonts w:ascii="Cambria Math" w:hAnsi="Cambria Math" w:eastAsiaTheme="minorEastAsia" w:cstheme="majorBidi"/>
                  <w:i/>
                  <w:iCs/>
                  <w:sz w:val="32"/>
                  <w:szCs w:val="32"/>
                </w:rPr>
              </m:ctrlPr>
            </m:s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p>
          <m:r>
            <m:rPr/>
            <w:rPr>
              <w:rFonts w:ascii="Cambria Math" w:hAnsi="Cambria Math" w:eastAsiaTheme="minorEastAsia" w:cstheme="majorBidi"/>
              <w:sz w:val="32"/>
              <w:szCs w:val="32"/>
            </w:rPr>
            <m:t>………(2.17)</m:t>
          </m:r>
        </m:oMath>
      </m:oMathPara>
    </w:p>
    <w:p w14:paraId="3CB00C22">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والاستفادة من هذا المفهوم تساعد على تحويل المعادلة (2.16)</w:t>
      </w:r>
      <w:r>
        <w:rPr>
          <w:rFonts w:asciiTheme="majorBidi" w:hAnsiTheme="majorBidi" w:eastAsiaTheme="minorEastAsia" w:cstheme="majorBidi"/>
          <w:sz w:val="32"/>
          <w:szCs w:val="32"/>
          <w:rtl/>
          <w:lang w:bidi="ar-IQ"/>
        </w:rPr>
        <w:t xml:space="preserve"> الى الصيغة التالية بعد ضرب وقسمة المعادلة على 2 :</w:t>
      </w:r>
    </w:p>
    <w:p w14:paraId="45E09102">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PV=</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N</m:t>
          </m:r>
          <m:d>
            <m:dPr>
              <m:ctrlPr>
                <w:rPr>
                  <w:rFonts w:ascii="Cambria Math" w:hAnsi="Cambria Math" w:eastAsiaTheme="minorEastAsia" w:cstheme="majorBidi"/>
                  <w:i/>
                  <w:sz w:val="32"/>
                  <w:szCs w:val="32"/>
                </w:rPr>
              </m:ctrlPr>
            </m:dPr>
            <m:e>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m:t>
              </m:r>
              <m:sSup>
                <m:sSupPr>
                  <m:ctrlPr>
                    <w:rPr>
                      <w:rFonts w:ascii="Cambria Math" w:hAnsi="Cambria Math" w:eastAsiaTheme="minorEastAsia" w:cstheme="majorBidi"/>
                      <w:i/>
                      <w:iCs/>
                      <w:sz w:val="32"/>
                      <w:szCs w:val="32"/>
                    </w:rPr>
                  </m:ctrlPr>
                </m:s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p>
              <m:ctrlPr>
                <w:rPr>
                  <w:rFonts w:ascii="Cambria Math" w:hAnsi="Cambria Math" w:eastAsiaTheme="minorEastAsia" w:cstheme="majorBidi"/>
                  <w:i/>
                  <w:iCs/>
                  <w:sz w:val="32"/>
                  <w:szCs w:val="32"/>
                </w:rPr>
              </m:ctrlPr>
            </m:e>
          </m:d>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Nε………(2.18)</m:t>
          </m:r>
        </m:oMath>
      </m:oMathPara>
    </w:p>
    <w:p w14:paraId="1644265C">
      <w:pPr>
        <w:jc w:val="both"/>
        <w:rPr>
          <w:rFonts w:asciiTheme="majorBidi" w:hAnsiTheme="majorBidi" w:eastAsiaTheme="minorEastAsia" w:cstheme="majorBidi"/>
          <w:sz w:val="32"/>
          <w:szCs w:val="32"/>
          <w:lang w:bidi="ar-IQ"/>
        </w:rPr>
      </w:pPr>
      <w:r>
        <w:rPr>
          <w:rFonts w:asciiTheme="majorBidi" w:hAnsiTheme="majorBidi" w:eastAsiaTheme="minorEastAsia" w:cstheme="majorBidi"/>
          <w:i/>
          <w:sz w:val="32"/>
          <w:szCs w:val="32"/>
          <w:rtl/>
        </w:rPr>
        <w:t xml:space="preserve">ويمثل المقدار </w:t>
      </w:r>
      <m:oMath>
        <m:d>
          <m:dPr>
            <m:ctrlPr>
              <w:rPr>
                <w:rFonts w:ascii="Cambria Math" w:hAnsi="Cambria Math" w:eastAsiaTheme="minorEastAsia" w:cstheme="majorBidi"/>
                <w:i/>
                <w:sz w:val="32"/>
                <w:szCs w:val="32"/>
              </w:rPr>
            </m:ctrlPr>
          </m:dPr>
          <m:e>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m:t>
            </m:r>
            <m:sSup>
              <m:sSupPr>
                <m:ctrlPr>
                  <w:rPr>
                    <w:rFonts w:ascii="Cambria Math" w:hAnsi="Cambria Math" w:eastAsiaTheme="minorEastAsia" w:cstheme="majorBidi"/>
                    <w:i/>
                    <w:iCs/>
                    <w:sz w:val="32"/>
                    <w:szCs w:val="32"/>
                  </w:rPr>
                </m:ctrlPr>
              </m:sSupPr>
              <m:e>
                <m:acc>
                  <m:accPr>
                    <m:chr m:val="̅"/>
                    <m:ctrlPr>
                      <w:rPr>
                        <w:rFonts w:ascii="Cambria Math" w:hAnsi="Cambria Math" w:eastAsiaTheme="minorEastAsia" w:cstheme="majorBidi"/>
                        <w:i/>
                        <w:iCs/>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iCs/>
                        <w:sz w:val="32"/>
                        <w:szCs w:val="32"/>
                      </w:rPr>
                    </m:ctrlPr>
                  </m:e>
                </m:acc>
                <m:ctrlPr>
                  <w:rPr>
                    <w:rFonts w:ascii="Cambria Math" w:hAnsi="Cambria Math" w:eastAsiaTheme="minorEastAsia" w:cstheme="majorBidi"/>
                    <w:i/>
                    <w:iCs/>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iCs/>
                    <w:sz w:val="32"/>
                    <w:szCs w:val="32"/>
                  </w:rPr>
                </m:ctrlPr>
              </m:sup>
            </m:sSup>
            <m:ctrlPr>
              <w:rPr>
                <w:rFonts w:ascii="Cambria Math" w:hAnsi="Cambria Math" w:eastAsiaTheme="minorEastAsia" w:cstheme="majorBidi"/>
                <w:i/>
                <w:iCs/>
                <w:sz w:val="32"/>
                <w:szCs w:val="32"/>
              </w:rPr>
            </m:ctrlPr>
          </m:e>
        </m:d>
      </m:oMath>
      <w:r>
        <w:rPr>
          <w:rFonts w:asciiTheme="majorBidi" w:hAnsiTheme="majorBidi" w:eastAsiaTheme="minorEastAsia" w:cstheme="majorBidi"/>
          <w:i/>
          <w:iCs/>
          <w:sz w:val="32"/>
          <w:szCs w:val="32"/>
          <w:rtl/>
        </w:rPr>
        <w:t xml:space="preserve"> </w:t>
      </w:r>
      <w:r>
        <w:rPr>
          <w:rFonts w:asciiTheme="majorBidi" w:hAnsiTheme="majorBidi" w:eastAsiaTheme="minorEastAsia" w:cstheme="majorBidi"/>
          <w:sz w:val="32"/>
          <w:szCs w:val="32"/>
          <w:rtl/>
        </w:rPr>
        <w:t>الطاقة الحركية الانتقالية  لجزيئة واحدة والتي نرمز لها بالرمز</w:t>
      </w:r>
      <w:r>
        <w:rPr>
          <w:rFonts w:eastAsiaTheme="minorEastAsia" w:cstheme="majorBidi"/>
          <w:sz w:val="32"/>
          <w:szCs w:val="32"/>
        </w:rPr>
        <w:t>ε</w:t>
      </w:r>
      <w:r>
        <w:rPr>
          <w:rFonts w:asciiTheme="majorBidi" w:hAnsiTheme="majorBidi" w:eastAsiaTheme="minorEastAsia" w:cstheme="majorBidi"/>
          <w:sz w:val="32"/>
          <w:szCs w:val="32"/>
          <w:vertAlign w:val="subscript"/>
          <w:rtl/>
        </w:rPr>
        <w:t xml:space="preserve"> </w:t>
      </w:r>
      <w:r>
        <w:rPr>
          <w:rFonts w:asciiTheme="majorBidi" w:hAnsiTheme="majorBidi" w:eastAsiaTheme="minorEastAsia" w:cstheme="majorBidi"/>
          <w:sz w:val="32"/>
          <w:szCs w:val="32"/>
          <w:rtl/>
        </w:rPr>
        <w:t xml:space="preserve">،اما الطاقة الحركية لمول واحد من جزيئات الغاز تمثل عادة </w:t>
      </w:r>
      <w:r>
        <w:rPr>
          <w:rFonts w:asciiTheme="majorBidi" w:hAnsiTheme="majorBidi" w:eastAsiaTheme="minorEastAsia" w:cstheme="majorBidi"/>
          <w:sz w:val="32"/>
          <w:szCs w:val="32"/>
          <w:rtl/>
          <w:lang w:bidi="ar-IQ"/>
        </w:rPr>
        <w:t>ب</w:t>
      </w:r>
      <w:r>
        <w:rPr>
          <w:rFonts w:asciiTheme="majorBidi" w:hAnsiTheme="majorBidi" w:eastAsiaTheme="minorEastAsia" w:cstheme="majorBidi"/>
          <w:sz w:val="32"/>
          <w:szCs w:val="32"/>
          <w:lang w:bidi="ar-IQ"/>
        </w:rPr>
        <w:t>E</w:t>
      </w:r>
      <w:r>
        <w:rPr>
          <w:rFonts w:asciiTheme="majorBidi" w:hAnsiTheme="majorBidi" w:eastAsiaTheme="minorEastAsia" w:cstheme="majorBidi"/>
          <w:sz w:val="32"/>
          <w:szCs w:val="32"/>
          <w:rtl/>
        </w:rPr>
        <w:t xml:space="preserve"> حيث:</w:t>
      </w:r>
    </w:p>
    <w:p w14:paraId="06FE6B97">
      <w:pPr>
        <w:jc w:val="both"/>
        <w:rPr>
          <w:rFonts w:asciiTheme="majorBidi" w:hAnsiTheme="majorBidi" w:eastAsiaTheme="minorEastAsia" w:cstheme="majorBidi"/>
          <w:sz w:val="32"/>
          <w:szCs w:val="32"/>
          <w:rtl/>
          <w:lang w:bidi="ar-IQ"/>
        </w:rPr>
      </w:pPr>
      <m:oMathPara>
        <m:oMath>
          <m:r>
            <m:rPr/>
            <w:rPr>
              <w:rFonts w:ascii="Cambria Math" w:hAnsi="Cambria Math" w:eastAsiaTheme="minorEastAsia" w:cstheme="majorBidi"/>
              <w:sz w:val="32"/>
              <w:szCs w:val="32"/>
            </w:rPr>
            <m:t>E=</m:t>
          </m:r>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ε………(2.19)</m:t>
          </m:r>
        </m:oMath>
      </m:oMathPara>
    </w:p>
    <w:p w14:paraId="01610C64">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 xml:space="preserve">حيث </w:t>
      </w:r>
      <w:r>
        <w:rPr>
          <w:rFonts w:asciiTheme="majorBidi" w:hAnsiTheme="majorBidi" w:eastAsiaTheme="minorEastAsia" w:cstheme="majorBidi"/>
          <w:sz w:val="32"/>
          <w:szCs w:val="32"/>
        </w:rPr>
        <w:t>N</w:t>
      </w:r>
      <w:r>
        <w:rPr>
          <w:rFonts w:asciiTheme="majorBidi" w:hAnsiTheme="majorBidi" w:eastAsiaTheme="minorEastAsia" w:cstheme="majorBidi"/>
          <w:sz w:val="32"/>
          <w:szCs w:val="32"/>
          <w:vertAlign w:val="subscript"/>
        </w:rPr>
        <w:t>A</w:t>
      </w:r>
      <w:r>
        <w:rPr>
          <w:rFonts w:asciiTheme="majorBidi" w:hAnsiTheme="majorBidi" w:eastAsiaTheme="minorEastAsia" w:cstheme="majorBidi"/>
          <w:sz w:val="32"/>
          <w:szCs w:val="32"/>
          <w:vertAlign w:val="subscript"/>
          <w:rtl/>
        </w:rPr>
        <w:t xml:space="preserve"> </w:t>
      </w:r>
      <w:r>
        <w:rPr>
          <w:rFonts w:asciiTheme="majorBidi" w:hAnsiTheme="majorBidi" w:eastAsiaTheme="minorEastAsia" w:cstheme="majorBidi"/>
          <w:sz w:val="32"/>
          <w:szCs w:val="32"/>
          <w:rtl/>
        </w:rPr>
        <w:t>ثابت افوكادرو.</w:t>
      </w:r>
    </w:p>
    <w:p w14:paraId="04E92783">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وعند ادخال ثابت افوكادرو على المعادلة(2.18)</w:t>
      </w:r>
      <w:r>
        <w:rPr>
          <w:rFonts w:asciiTheme="majorBidi" w:hAnsiTheme="majorBidi" w:eastAsiaTheme="minorEastAsia" w:cstheme="majorBidi"/>
          <w:sz w:val="32"/>
          <w:szCs w:val="32"/>
          <w:rtl/>
          <w:lang w:bidi="ar-IQ"/>
        </w:rPr>
        <w:t xml:space="preserve"> على النحو</w:t>
      </w:r>
      <w:r>
        <w:rPr>
          <w:rFonts w:asciiTheme="majorBidi" w:hAnsiTheme="majorBidi" w:eastAsiaTheme="minorEastAsia" w:cstheme="majorBidi"/>
          <w:sz w:val="32"/>
          <w:szCs w:val="32"/>
          <w:rtl/>
        </w:rPr>
        <w:t>:</w:t>
      </w:r>
    </w:p>
    <w:p w14:paraId="0CA45447">
      <w:pPr>
        <w:jc w:val="both"/>
        <w:rPr>
          <w:rFonts w:asciiTheme="majorBidi" w:hAnsiTheme="majorBidi" w:eastAsiaTheme="minorEastAsia" w:cstheme="majorBidi"/>
          <w:sz w:val="32"/>
          <w:szCs w:val="32"/>
          <w:rtl/>
          <w:lang w:bidi="ar-IQ"/>
        </w:rPr>
      </w:pPr>
      <m:oMathPara>
        <m:oMath>
          <m:r>
            <m:rPr/>
            <w:rPr>
              <w:rFonts w:ascii="Cambria Math" w:hAnsi="Cambria Math" w:eastAsiaTheme="minorEastAsia" w:cstheme="majorBidi"/>
              <w:sz w:val="32"/>
              <w:szCs w:val="32"/>
            </w:rPr>
            <m:t>PV=</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2N</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  </m:t>
          </m:r>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ε=</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nE………(2.20)</m:t>
          </m:r>
        </m:oMath>
      </m:oMathPara>
    </w:p>
    <w:p w14:paraId="6931C577">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 xml:space="preserve">حيث </w:t>
      </w:r>
      <m:oMath>
        <m:r>
          <m:rPr/>
          <w:rPr>
            <w:rFonts w:ascii="Cambria Math" w:hAnsi="Cambria Math" w:eastAsiaTheme="minorEastAsia" w:cstheme="majorBidi"/>
            <w:sz w:val="32"/>
            <w:szCs w:val="32"/>
          </w:rPr>
          <m:t>n=</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oMath>
      <w:r>
        <w:rPr>
          <w:rFonts w:asciiTheme="majorBidi" w:hAnsiTheme="majorBidi" w:eastAsiaTheme="minorEastAsia" w:cstheme="majorBidi"/>
          <w:sz w:val="32"/>
          <w:szCs w:val="32"/>
          <w:rtl/>
          <w:lang w:bidi="ar-IQ"/>
        </w:rPr>
        <w:t xml:space="preserve"> (</w:t>
      </w:r>
      <w:r>
        <w:rPr>
          <w:rFonts w:asciiTheme="majorBidi" w:hAnsiTheme="majorBidi" w:eastAsiaTheme="minorEastAsia" w:cstheme="majorBidi"/>
          <w:sz w:val="32"/>
          <w:szCs w:val="32"/>
          <w:lang w:bidi="ar-IQ"/>
        </w:rPr>
        <w:t>n</w:t>
      </w:r>
      <w:r>
        <w:rPr>
          <w:rFonts w:asciiTheme="majorBidi" w:hAnsiTheme="majorBidi" w:eastAsiaTheme="minorEastAsia" w:cstheme="majorBidi"/>
          <w:sz w:val="32"/>
          <w:szCs w:val="32"/>
          <w:rtl/>
          <w:lang w:bidi="ar-IQ"/>
        </w:rPr>
        <w:t xml:space="preserve">) عدد مولات الغاز .  </w:t>
      </w:r>
    </w:p>
    <w:p w14:paraId="433661EC">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rPr>
        <w:t xml:space="preserve">وعند مقارنة هذه المعادلة مع المعادلة العامة للغازات المثالية    </w:t>
      </w:r>
      <w:r>
        <w:rPr>
          <w:rFonts w:asciiTheme="majorBidi" w:hAnsiTheme="majorBidi" w:eastAsiaTheme="minorEastAsia" w:cstheme="majorBidi"/>
          <w:sz w:val="32"/>
          <w:szCs w:val="32"/>
        </w:rPr>
        <w:t>PV=nRT</w:t>
      </w:r>
      <w:r>
        <w:rPr>
          <w:rFonts w:asciiTheme="majorBidi" w:hAnsiTheme="majorBidi" w:eastAsiaTheme="minorEastAsia" w:cstheme="majorBidi"/>
          <w:sz w:val="32"/>
          <w:szCs w:val="32"/>
          <w:rtl/>
        </w:rPr>
        <w:t xml:space="preserve">،يكون بالامكان الحصول على </w:t>
      </w:r>
    </w:p>
    <w:p w14:paraId="39524EA4">
      <w:pPr>
        <w:jc w:val="both"/>
        <w:rPr>
          <w:rFonts w:asciiTheme="majorBidi" w:hAnsiTheme="majorBidi" w:eastAsiaTheme="minorEastAsia" w:cstheme="majorBidi"/>
          <w:i/>
          <w:sz w:val="32"/>
          <w:szCs w:val="32"/>
          <w:rtl/>
          <w:lang w:bidi="ar-IQ"/>
        </w:rPr>
      </w:pPr>
      <m:oMathPara>
        <m:oMath>
          <m:r>
            <m:rPr/>
            <w:rPr>
              <w:rFonts w:ascii="Cambria Math" w:hAnsi="Cambria Math" w:eastAsiaTheme="minorEastAsia" w:cstheme="majorBidi"/>
              <w:sz w:val="32"/>
              <w:szCs w:val="32"/>
            </w:rPr>
            <m:t>nRT=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nE………(2.21)</m:t>
          </m:r>
        </m:oMath>
      </m:oMathPara>
    </w:p>
    <w:p w14:paraId="459E342E">
      <w:pPr>
        <w:jc w:val="both"/>
        <w:rPr>
          <w:rFonts w:asciiTheme="majorBidi" w:hAnsiTheme="majorBidi" w:eastAsiaTheme="minorEastAsia" w:cstheme="majorBidi"/>
          <w:sz w:val="32"/>
          <w:szCs w:val="32"/>
          <w:rtl/>
          <w:lang w:bidi="ar-IQ"/>
        </w:rPr>
      </w:pPr>
      <m:oMathPara>
        <m:oMath>
          <m:r>
            <m:rPr/>
            <w:rPr>
              <w:rFonts w:ascii="Cambria Math" w:hAnsi="Cambria Math" w:eastAsiaTheme="minorEastAsia" w:cstheme="majorBidi"/>
              <w:sz w:val="32"/>
              <w:szCs w:val="32"/>
              <w:lang w:bidi="ar-IQ"/>
            </w:rPr>
            <m:t>E=</m:t>
          </m:r>
          <m:f>
            <m:fPr>
              <m:ctrlPr>
                <w:rPr>
                  <w:rFonts w:ascii="Cambria Math" w:hAnsi="Cambria Math" w:eastAsiaTheme="minorEastAsia" w:cstheme="majorBidi"/>
                  <w:i/>
                  <w:sz w:val="32"/>
                  <w:szCs w:val="32"/>
                  <w:lang w:bidi="ar-IQ"/>
                </w:rPr>
              </m:ctrlPr>
            </m:fPr>
            <m:num>
              <m:r>
                <m:rPr/>
                <w:rPr>
                  <w:rFonts w:ascii="Cambria Math" w:hAnsi="Cambria Math" w:eastAsiaTheme="minorEastAsia" w:cstheme="majorBidi"/>
                  <w:sz w:val="32"/>
                  <w:szCs w:val="32"/>
                  <w:lang w:bidi="ar-IQ"/>
                </w:rPr>
                <m:t>3</m:t>
              </m:r>
              <m:ctrlPr>
                <w:rPr>
                  <w:rFonts w:ascii="Cambria Math" w:hAnsi="Cambria Math" w:eastAsiaTheme="minorEastAsia" w:cstheme="majorBidi"/>
                  <w:i/>
                  <w:sz w:val="32"/>
                  <w:szCs w:val="32"/>
                  <w:lang w:bidi="ar-IQ"/>
                </w:rPr>
              </m:ctrlPr>
            </m:num>
            <m:den>
              <m:r>
                <m:rPr/>
                <w:rPr>
                  <w:rFonts w:ascii="Cambria Math" w:hAnsi="Cambria Math" w:eastAsiaTheme="minorEastAsia" w:cstheme="majorBidi"/>
                  <w:sz w:val="32"/>
                  <w:szCs w:val="32"/>
                  <w:lang w:bidi="ar-IQ"/>
                </w:rPr>
                <m:t>2RT</m:t>
              </m:r>
              <m:ctrlPr>
                <w:rPr>
                  <w:rFonts w:ascii="Cambria Math" w:hAnsi="Cambria Math" w:eastAsiaTheme="minorEastAsia" w:cstheme="majorBidi"/>
                  <w:i/>
                  <w:sz w:val="32"/>
                  <w:szCs w:val="32"/>
                  <w:lang w:bidi="ar-IQ"/>
                </w:rPr>
              </m:ctrlPr>
            </m:den>
          </m:f>
          <m:r>
            <m:rPr/>
            <w:rPr>
              <w:rFonts w:ascii="Cambria Math" w:hAnsi="Cambria Math" w:eastAsiaTheme="minorEastAsia" w:cstheme="majorBidi"/>
              <w:sz w:val="32"/>
              <w:szCs w:val="32"/>
              <w:lang w:bidi="ar-IQ"/>
            </w:rPr>
            <m:t>………(2.22)</m:t>
          </m:r>
        </m:oMath>
      </m:oMathPara>
    </w:p>
    <w:p w14:paraId="2D1312F9">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وبذلك تكون الطاقة الحركية لمول واحد من جزيئات الغاز تمثل بــ:</w:t>
      </w:r>
    </w:p>
    <w:p w14:paraId="6E852931">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E=</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RT………(2.23)</m:t>
          </m:r>
        </m:oMath>
      </m:oMathPara>
    </w:p>
    <w:p w14:paraId="6FC3C63B">
      <w:pPr>
        <w:jc w:val="both"/>
        <w:rPr>
          <w:rFonts w:asciiTheme="majorBidi" w:hAnsiTheme="majorBidi" w:eastAsiaTheme="minorEastAsia" w:cstheme="majorBidi"/>
          <w:i/>
          <w:sz w:val="32"/>
          <w:szCs w:val="32"/>
        </w:rPr>
      </w:pPr>
      <w:r>
        <w:rPr>
          <w:rFonts w:asciiTheme="majorBidi" w:hAnsiTheme="majorBidi" w:eastAsiaTheme="minorEastAsia" w:cstheme="majorBidi"/>
          <w:iCs/>
          <w:sz w:val="32"/>
          <w:szCs w:val="32"/>
          <w:rtl/>
        </w:rPr>
        <w:t xml:space="preserve">** </w:t>
      </w:r>
      <w:r>
        <w:rPr>
          <w:rFonts w:asciiTheme="majorBidi" w:hAnsiTheme="majorBidi" w:eastAsiaTheme="minorEastAsia" w:cstheme="majorBidi"/>
          <w:i/>
          <w:sz w:val="32"/>
          <w:szCs w:val="32"/>
          <w:rtl/>
        </w:rPr>
        <w:t>العلاقة (</w:t>
      </w:r>
      <w:r>
        <w:rPr>
          <w:rFonts w:asciiTheme="majorBidi" w:hAnsiTheme="majorBidi" w:eastAsiaTheme="minorEastAsia" w:cstheme="majorBidi"/>
          <w:i/>
          <w:sz w:val="32"/>
          <w:szCs w:val="32"/>
        </w:rPr>
        <w:t>2.23</w:t>
      </w:r>
      <w:r>
        <w:rPr>
          <w:rFonts w:asciiTheme="majorBidi" w:hAnsiTheme="majorBidi" w:eastAsiaTheme="minorEastAsia" w:cstheme="majorBidi"/>
          <w:i/>
          <w:sz w:val="32"/>
          <w:szCs w:val="32"/>
          <w:rtl/>
        </w:rPr>
        <w:t xml:space="preserve">) تؤكد لنا إن الطاقة الانتقالية لا تعتمد على الضغط، حيث </w:t>
      </w:r>
      <w:r>
        <w:rPr>
          <w:rFonts w:asciiTheme="majorBidi" w:hAnsiTheme="majorBidi" w:eastAsiaTheme="minorEastAsia" w:cstheme="majorBidi"/>
          <w:i/>
          <w:sz w:val="32"/>
          <w:szCs w:val="32"/>
        </w:rPr>
        <w:t>R</w:t>
      </w:r>
      <w:r>
        <w:rPr>
          <w:rFonts w:asciiTheme="majorBidi" w:hAnsiTheme="majorBidi" w:eastAsiaTheme="minorEastAsia" w:cstheme="majorBidi"/>
          <w:i/>
          <w:sz w:val="32"/>
          <w:szCs w:val="32"/>
          <w:rtl/>
        </w:rPr>
        <w:t xml:space="preserve"> الثابت العام للغازات.</w:t>
      </w:r>
    </w:p>
    <w:p w14:paraId="607F98C2">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يمكن الحصول على معدل الطاقة الحركية لكل جزيئة من قسمة المعادلة (</w:t>
      </w:r>
      <w:r>
        <w:rPr>
          <w:rFonts w:asciiTheme="majorBidi" w:hAnsiTheme="majorBidi" w:eastAsiaTheme="minorEastAsia" w:cstheme="majorBidi"/>
          <w:i/>
          <w:sz w:val="32"/>
          <w:szCs w:val="32"/>
        </w:rPr>
        <w:t>2.23</w:t>
      </w:r>
      <w:r>
        <w:rPr>
          <w:rFonts w:asciiTheme="majorBidi" w:hAnsiTheme="majorBidi" w:eastAsiaTheme="minorEastAsia" w:cstheme="majorBidi"/>
          <w:i/>
          <w:sz w:val="32"/>
          <w:szCs w:val="32"/>
          <w:rtl/>
        </w:rPr>
        <w:t xml:space="preserve">) على عدد افوكادرو </w:t>
      </w:r>
      <w:r>
        <w:rPr>
          <w:rFonts w:asciiTheme="majorBidi" w:hAnsiTheme="majorBidi" w:eastAsiaTheme="minorEastAsia" w:cstheme="majorBidi"/>
          <w:i/>
          <w:sz w:val="32"/>
          <w:szCs w:val="32"/>
        </w:rPr>
        <w:t>N</w:t>
      </w:r>
      <w:r>
        <w:rPr>
          <w:rFonts w:asciiTheme="majorBidi" w:hAnsiTheme="majorBidi" w:eastAsiaTheme="minorEastAsia" w:cstheme="majorBidi"/>
          <w:i/>
          <w:sz w:val="32"/>
          <w:szCs w:val="32"/>
          <w:vertAlign w:val="subscript"/>
        </w:rPr>
        <w:t>A</w:t>
      </w:r>
      <w:r>
        <w:rPr>
          <w:rFonts w:asciiTheme="majorBidi" w:hAnsiTheme="majorBidi" w:eastAsiaTheme="minorEastAsia" w:cstheme="majorBidi"/>
          <w:i/>
          <w:sz w:val="32"/>
          <w:szCs w:val="32"/>
          <w:rtl/>
        </w:rPr>
        <w:t xml:space="preserve"> :</w:t>
      </w:r>
    </w:p>
    <w:p w14:paraId="6B234061">
      <w:pPr>
        <w:jc w:val="both"/>
        <w:rPr>
          <w:rFonts w:asciiTheme="majorBidi" w:hAnsiTheme="majorBidi" w:eastAsiaTheme="minorEastAsia" w:cstheme="majorBidi"/>
          <w:i/>
          <w:sz w:val="32"/>
          <w:szCs w:val="32"/>
          <w:rtl/>
          <w:lang w:bidi="ar-IQ"/>
        </w:rPr>
      </w:pPr>
      <m:oMathPara>
        <m:oMath>
          <m:f>
            <m:fPr>
              <m:ctrlPr>
                <w:rPr>
                  <w:rFonts w:ascii="Cambria Math" w:hAnsi="Cambria Math" w:eastAsiaTheme="minorEastAsia" w:cstheme="majorBidi"/>
                  <w:sz w:val="32"/>
                  <w:szCs w:val="32"/>
                </w:rPr>
              </m:ctrlPr>
            </m:fPr>
            <m:num>
              <m:r>
                <m:rPr/>
                <w:rPr>
                  <w:rFonts w:ascii="Cambria Math" w:hAnsi="Cambria Math" w:eastAsiaTheme="minorEastAsia" w:cstheme="majorBidi"/>
                  <w:sz w:val="32"/>
                  <w:szCs w:val="32"/>
                </w:rPr>
                <m:t>E</m:t>
              </m:r>
              <m:ctrlPr>
                <w:rPr>
                  <w:rFonts w:ascii="Cambria Math" w:hAnsi="Cambria Math" w:eastAsiaTheme="minorEastAsia" w:cstheme="majorBidi"/>
                  <w:sz w:val="32"/>
                  <w:szCs w:val="32"/>
                </w:rPr>
              </m:ctrlPr>
            </m:num>
            <m:den>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N</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A</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den>
          </m:f>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RT</m:t>
              </m:r>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KT=ε………(2.24)</m:t>
          </m:r>
        </m:oMath>
      </m:oMathPara>
    </w:p>
    <w:p w14:paraId="5E13F425">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حيث </w:t>
      </w:r>
      <m:oMath>
        <m:r>
          <m:rPr/>
          <w:rPr>
            <w:rFonts w:ascii="Cambria Math" w:hAnsi="Cambria Math" w:eastAsiaTheme="minorEastAsia" w:cstheme="majorBidi"/>
            <w:sz w:val="32"/>
            <w:szCs w:val="32"/>
          </w:rPr>
          <m:t>K=</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R</m:t>
            </m:r>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oMath>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 xml:space="preserve">ويسمى ثابت بولتزمان ويساوي </w:t>
      </w:r>
      <w:r>
        <w:rPr>
          <w:rFonts w:asciiTheme="majorBidi" w:hAnsiTheme="majorBidi" w:eastAsiaTheme="minorEastAsia" w:cstheme="majorBidi"/>
          <w:i/>
          <w:sz w:val="32"/>
          <w:szCs w:val="32"/>
        </w:rPr>
        <w:t>1.3806X10</w:t>
      </w:r>
      <w:r>
        <w:rPr>
          <w:rFonts w:asciiTheme="majorBidi" w:hAnsiTheme="majorBidi" w:eastAsiaTheme="minorEastAsia" w:cstheme="majorBidi"/>
          <w:i/>
          <w:sz w:val="32"/>
          <w:szCs w:val="32"/>
          <w:vertAlign w:val="superscript"/>
        </w:rPr>
        <w:t>-23</w:t>
      </w:r>
      <w:r>
        <w:rPr>
          <w:rFonts w:asciiTheme="majorBidi" w:hAnsiTheme="majorBidi" w:eastAsiaTheme="minorEastAsia" w:cstheme="majorBidi"/>
          <w:i/>
          <w:sz w:val="32"/>
          <w:szCs w:val="32"/>
        </w:rPr>
        <w:t>J/K</w:t>
      </w:r>
    </w:p>
    <w:p w14:paraId="5B5ADDB3">
      <w:pPr>
        <w:jc w:val="both"/>
        <w:rPr>
          <w:rFonts w:asciiTheme="majorBidi" w:hAnsiTheme="majorBidi" w:eastAsiaTheme="minorEastAsia" w:cstheme="majorBidi"/>
          <w:i/>
          <w:sz w:val="32"/>
          <w:szCs w:val="32"/>
          <w:rtl/>
          <w:lang w:bidi="ar-IQ"/>
        </w:rPr>
      </w:pPr>
      <m:oMathPara>
        <m:oMath>
          <m:r>
            <m:rPr>
              <m:sty m:val="p"/>
            </m:rPr>
            <w:rPr>
              <w:rFonts w:ascii="Cambria Math" w:hAnsi="Cambria Math" w:eastAsiaTheme="minorEastAsia" w:cstheme="majorBidi"/>
              <w:sz w:val="32"/>
              <w:szCs w:val="32"/>
            </w:rPr>
            <m:t>ε</m:t>
          </m:r>
          <m:r>
            <m:rPr/>
            <w:rPr>
              <w:rFonts w:ascii="Cambria Math" w:hAnsi="Cambria Math" w:eastAsiaTheme="minorEastAsia" w:cstheme="majorBidi"/>
              <w:sz w:val="32"/>
              <w:szCs w:val="32"/>
            </w:rPr>
            <m:t xml:space="preserve"> =</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 xml:space="preserve">3 </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KT………(2.25)</m:t>
          </m:r>
        </m:oMath>
      </m:oMathPara>
    </w:p>
    <w:p w14:paraId="73E99452">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والطاقة الحركية لجزيئة واحدة </w:t>
      </w:r>
      <m:oMath>
        <m:r>
          <m:rPr>
            <m:sty m:val="p"/>
          </m:rPr>
          <w:rPr>
            <w:rFonts w:ascii="Cambria Math" w:hAnsi="Cambria Math" w:eastAsiaTheme="minorEastAsia" w:cstheme="majorBidi"/>
            <w:sz w:val="32"/>
            <w:szCs w:val="32"/>
          </w:rPr>
          <m:t>ε</m:t>
        </m:r>
      </m:oMath>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 xml:space="preserve">من غاز بدرجة </w:t>
      </w:r>
      <w:r>
        <w:rPr>
          <w:rFonts w:asciiTheme="majorBidi" w:hAnsiTheme="majorBidi" w:eastAsiaTheme="minorEastAsia" w:cstheme="majorBidi"/>
          <w:i/>
          <w:sz w:val="32"/>
          <w:szCs w:val="32"/>
        </w:rPr>
        <w:t>25</w:t>
      </w:r>
      <w:r>
        <w:rPr>
          <w:rFonts w:eastAsiaTheme="minorEastAsia" w:cstheme="majorBidi"/>
          <w:i/>
          <w:sz w:val="32"/>
          <w:szCs w:val="32"/>
        </w:rPr>
        <w:t>°</w:t>
      </w:r>
      <w:r>
        <w:rPr>
          <w:rFonts w:asciiTheme="majorBidi" w:hAnsiTheme="majorBidi" w:eastAsiaTheme="minorEastAsia" w:cstheme="majorBidi"/>
          <w:i/>
          <w:sz w:val="32"/>
          <w:szCs w:val="32"/>
        </w:rPr>
        <w:t>C</w:t>
      </w:r>
      <w:r>
        <w:rPr>
          <w:rFonts w:asciiTheme="majorBidi" w:hAnsiTheme="majorBidi" w:eastAsiaTheme="minorEastAsia" w:cstheme="majorBidi"/>
          <w:i/>
          <w:sz w:val="32"/>
          <w:szCs w:val="32"/>
          <w:rtl/>
        </w:rPr>
        <w:t xml:space="preserve"> تبلغ:</w:t>
      </w:r>
    </w:p>
    <w:p w14:paraId="577E15ED">
      <w:pPr>
        <w:jc w:val="both"/>
        <w:rPr>
          <w:rFonts w:asciiTheme="majorBidi" w:hAnsiTheme="majorBidi" w:eastAsiaTheme="minorEastAsia" w:cstheme="majorBidi"/>
          <w:i/>
          <w:sz w:val="32"/>
          <w:szCs w:val="32"/>
          <w:rtl/>
        </w:rPr>
      </w:pPr>
      <m:oMathPara>
        <m:oMath>
          <m:r>
            <m:rPr>
              <m:sty m:val="p"/>
            </m:rPr>
            <w:rPr>
              <w:rFonts w:ascii="Cambria Math" w:hAnsi="Cambria Math" w:eastAsiaTheme="minorEastAsia" w:cstheme="majorBidi"/>
              <w:sz w:val="32"/>
              <w:szCs w:val="32"/>
            </w:rPr>
            <m:t>ε</m:t>
          </m:r>
          <m:r>
            <m:rPr/>
            <w:rPr>
              <w:rFonts w:ascii="Cambria Math" w:hAnsi="Cambria Math" w:eastAsiaTheme="minorEastAsia" w:cstheme="majorBidi"/>
              <w:sz w:val="32"/>
              <w:szCs w:val="32"/>
            </w:rPr>
            <m:t xml:space="preserve"> =</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 xml:space="preserve">3 </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(1.3806X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−23</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J/K)( 298K)</m:t>
          </m:r>
        </m:oMath>
      </m:oMathPara>
    </w:p>
    <w:p w14:paraId="4CA38381">
      <w:pPr>
        <w:jc w:val="both"/>
        <w:rPr>
          <w:rFonts w:asciiTheme="majorBidi" w:hAnsiTheme="majorBidi" w:eastAsiaTheme="minorEastAsia" w:cstheme="majorBidi"/>
          <w:i/>
          <w:sz w:val="32"/>
          <w:szCs w:val="32"/>
          <w:rtl/>
          <w:lang w:bidi="ar-IQ"/>
        </w:rPr>
      </w:pPr>
      <m:oMathPara>
        <m:oMath>
          <m:r>
            <m:rPr/>
            <w:rPr>
              <w:rFonts w:ascii="Cambria Math" w:hAnsi="Cambria Math" w:eastAsiaTheme="minorEastAsia" w:cstheme="majorBidi"/>
              <w:sz w:val="32"/>
              <w:szCs w:val="32"/>
            </w:rPr>
            <m:t>=6.17 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−21</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J</m:t>
          </m:r>
        </m:oMath>
      </m:oMathPara>
    </w:p>
    <w:p w14:paraId="00A87A77">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إن معدل الطاقة الحركية الانتقالية </w:t>
      </w:r>
      <w:r>
        <w:rPr>
          <w:rFonts w:asciiTheme="majorBidi" w:hAnsiTheme="majorBidi" w:eastAsiaTheme="minorEastAsia" w:cstheme="majorBidi"/>
          <w:i/>
          <w:sz w:val="32"/>
          <w:szCs w:val="32"/>
        </w:rPr>
        <w:t>E</w:t>
      </w:r>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 xml:space="preserve">يمكن تحليله إلى مركبات تسمى درجات الحرية الانتقالية الثلاث نسبة إلى السرع الموازية للإحداثيات الفراغية، ويكون معدل الطاقة الحركية للدرجة الواحدة من الحرية الانتقالية لمول واحد من الجزيئات مساوياً( </w:t>
      </w:r>
      <w:r>
        <w:rPr>
          <w:rFonts w:asciiTheme="majorBidi" w:hAnsiTheme="majorBidi" w:eastAsiaTheme="minorEastAsia" w:cstheme="majorBidi"/>
          <w:i/>
          <w:sz w:val="32"/>
          <w:szCs w:val="32"/>
        </w:rPr>
        <w:t>1/2RT</w:t>
      </w:r>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 xml:space="preserve">). </w:t>
      </w:r>
    </w:p>
    <w:p w14:paraId="4F54A669">
      <w:pPr>
        <w:jc w:val="both"/>
        <w:rPr>
          <w:rFonts w:asciiTheme="majorBidi" w:hAnsiTheme="majorBidi" w:eastAsiaTheme="minorEastAsia" w:cstheme="majorBidi"/>
          <w:b/>
          <w:bCs/>
          <w:i/>
          <w:color w:val="FF0000"/>
          <w:sz w:val="36"/>
          <w:szCs w:val="36"/>
          <w:rtl/>
        </w:rPr>
      </w:pPr>
      <w:r>
        <w:rPr>
          <w:rFonts w:asciiTheme="majorBidi" w:hAnsiTheme="majorBidi" w:eastAsiaTheme="minorEastAsia" w:cstheme="majorBidi"/>
          <w:b/>
          <w:bCs/>
          <w:i/>
          <w:color w:val="FF0000"/>
          <w:sz w:val="36"/>
          <w:szCs w:val="36"/>
          <w:rtl/>
        </w:rPr>
        <w:t xml:space="preserve">السرعة الجزيئية </w:t>
      </w:r>
      <w:r>
        <w:rPr>
          <w:rFonts w:asciiTheme="majorBidi" w:hAnsiTheme="majorBidi" w:eastAsiaTheme="minorEastAsia" w:cstheme="majorBidi"/>
          <w:b/>
          <w:bCs/>
          <w:i/>
          <w:color w:val="FF0000"/>
          <w:sz w:val="36"/>
          <w:szCs w:val="36"/>
        </w:rPr>
        <w:t>Molecular Speed</w:t>
      </w:r>
      <w:r>
        <w:rPr>
          <w:rFonts w:asciiTheme="majorBidi" w:hAnsiTheme="majorBidi" w:eastAsiaTheme="minorEastAsia" w:cstheme="majorBidi"/>
          <w:b/>
          <w:bCs/>
          <w:i/>
          <w:color w:val="FF0000"/>
          <w:sz w:val="36"/>
          <w:szCs w:val="36"/>
          <w:rtl/>
        </w:rPr>
        <w:t xml:space="preserve"> :</w:t>
      </w:r>
    </w:p>
    <w:p w14:paraId="37C0D1C8">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بالرجوع للعلاقة (</w:t>
      </w:r>
      <w:r>
        <w:rPr>
          <w:rFonts w:asciiTheme="majorBidi" w:hAnsiTheme="majorBidi" w:eastAsiaTheme="minorEastAsia" w:cstheme="majorBidi"/>
          <w:i/>
          <w:sz w:val="32"/>
          <w:szCs w:val="32"/>
        </w:rPr>
        <w:t>2.16</w:t>
      </w:r>
      <w:r>
        <w:rPr>
          <w:rFonts w:asciiTheme="majorBidi" w:hAnsiTheme="majorBidi" w:eastAsiaTheme="minorEastAsia" w:cstheme="majorBidi"/>
          <w:i/>
          <w:sz w:val="32"/>
          <w:szCs w:val="32"/>
          <w:rtl/>
        </w:rPr>
        <w:t>) وإعادة ترتيبها بالشكل التالي:</w:t>
      </w:r>
    </w:p>
    <w:p w14:paraId="173B31DC">
      <w:pPr>
        <w:jc w:val="both"/>
        <w:rPr>
          <w:rFonts w:asciiTheme="majorBidi" w:hAnsiTheme="majorBidi" w:eastAsiaTheme="minorEastAsia" w:cstheme="majorBidi"/>
          <w:i/>
          <w:iCs/>
          <w:sz w:val="32"/>
          <w:szCs w:val="32"/>
          <w:rtl/>
          <w:lang w:bidi="ar-IQ"/>
        </w:rPr>
      </w:pPr>
      <m:oMathPara>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 xml:space="preserve">=3P </m:t>
          </m:r>
          <m:f>
            <m:fPr>
              <m:ctrlPr>
                <w:rPr>
                  <w:rFonts w:ascii="Cambria Math" w:hAnsi="Cambria Math" w:eastAsiaTheme="minorEastAsia" w:cstheme="majorBidi"/>
                  <w:i/>
                  <w:iCs/>
                  <w:sz w:val="32"/>
                  <w:szCs w:val="32"/>
                </w:rPr>
              </m:ctrlPr>
            </m:fPr>
            <m:num>
              <m:r>
                <m:rPr/>
                <w:rPr>
                  <w:rFonts w:ascii="Cambria Math" w:hAnsi="Cambria Math" w:eastAsiaTheme="minorEastAsia" w:cstheme="majorBidi"/>
                  <w:sz w:val="32"/>
                  <w:szCs w:val="32"/>
                </w:rPr>
                <m:t>V</m:t>
              </m:r>
              <m:ctrlPr>
                <w:rPr>
                  <w:rFonts w:ascii="Cambria Math" w:hAnsi="Cambria Math" w:eastAsiaTheme="minorEastAsia" w:cstheme="majorBidi"/>
                  <w:i/>
                  <w:iCs/>
                  <w:sz w:val="32"/>
                  <w:szCs w:val="32"/>
                </w:rPr>
              </m:ctrlPr>
            </m:num>
            <m:den>
              <m:r>
                <m:rPr/>
                <w:rPr>
                  <w:rFonts w:ascii="Cambria Math" w:hAnsi="Cambria Math" w:eastAsiaTheme="minorEastAsia" w:cstheme="majorBidi"/>
                  <w:sz w:val="32"/>
                  <w:szCs w:val="32"/>
                </w:rPr>
                <m:t>Nm</m:t>
              </m:r>
              <m:ctrlPr>
                <w:rPr>
                  <w:rFonts w:ascii="Cambria Math" w:hAnsi="Cambria Math" w:eastAsiaTheme="minorEastAsia" w:cstheme="majorBidi"/>
                  <w:i/>
                  <w:iCs/>
                  <w:sz w:val="32"/>
                  <w:szCs w:val="32"/>
                </w:rPr>
              </m:ctrlPr>
            </m:den>
          </m:f>
          <m:r>
            <m:rPr/>
            <w:rPr>
              <w:rFonts w:ascii="Cambria Math" w:hAnsi="Cambria Math" w:eastAsiaTheme="minorEastAsia" w:cstheme="majorBidi"/>
              <w:sz w:val="32"/>
              <w:szCs w:val="32"/>
            </w:rPr>
            <m:t>………(2.26)</m:t>
          </m:r>
        </m:oMath>
      </m:oMathPara>
    </w:p>
    <w:p w14:paraId="0E09E872">
      <w:pPr>
        <w:jc w:val="both"/>
        <w:rPr>
          <w:rFonts w:asciiTheme="majorBidi" w:hAnsiTheme="majorBidi" w:eastAsiaTheme="minorEastAsia" w:cstheme="majorBidi"/>
          <w:sz w:val="32"/>
          <w:szCs w:val="32"/>
          <w:lang w:bidi="ar-IQ"/>
        </w:rPr>
      </w:pPr>
      <w:r>
        <w:rPr>
          <w:rFonts w:asciiTheme="majorBidi" w:hAnsiTheme="majorBidi" w:eastAsiaTheme="minorEastAsia" w:cstheme="majorBidi"/>
          <w:sz w:val="32"/>
          <w:szCs w:val="32"/>
          <w:rtl/>
        </w:rPr>
        <w:t xml:space="preserve">ومن المعادلة العامة للغازات حيث </w:t>
      </w:r>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RT</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oMath>
      <w:r>
        <w:rPr>
          <w:rFonts w:asciiTheme="majorBidi" w:hAnsiTheme="majorBidi" w:eastAsiaTheme="minorEastAsia" w:cstheme="majorBidi"/>
          <w:sz w:val="32"/>
          <w:szCs w:val="32"/>
          <w:rtl/>
        </w:rPr>
        <w:t xml:space="preserve"> وبالتعويض في بقيمة الضغط في المعادلة أعلاه ينتج:</w:t>
      </w:r>
    </w:p>
    <w:p w14:paraId="0DE073DA">
      <w:pPr>
        <w:jc w:val="both"/>
        <w:rPr>
          <w:rFonts w:asciiTheme="majorBidi" w:hAnsiTheme="majorBidi" w:eastAsiaTheme="minorEastAsia" w:cstheme="majorBidi"/>
          <w:sz w:val="32"/>
          <w:szCs w:val="32"/>
          <w:rtl/>
        </w:rPr>
      </w:pPr>
      <m:oMathPara>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=3</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RT</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m:t>
          </m:r>
          <m:f>
            <m:fPr>
              <m:ctrlPr>
                <w:rPr>
                  <w:rFonts w:ascii="Cambria Math" w:hAnsi="Cambria Math" w:eastAsiaTheme="minorEastAsia" w:cstheme="majorBidi"/>
                  <w:i/>
                  <w:iCs/>
                  <w:sz w:val="32"/>
                  <w:szCs w:val="32"/>
                </w:rPr>
              </m:ctrlPr>
            </m:fPr>
            <m:num>
              <m:r>
                <m:rPr/>
                <w:rPr>
                  <w:rFonts w:ascii="Cambria Math" w:hAnsi="Cambria Math" w:eastAsiaTheme="minorEastAsia" w:cstheme="majorBidi"/>
                  <w:sz w:val="32"/>
                  <w:szCs w:val="32"/>
                </w:rPr>
                <m:t>V</m:t>
              </m:r>
              <m:ctrlPr>
                <w:rPr>
                  <w:rFonts w:ascii="Cambria Math" w:hAnsi="Cambria Math" w:eastAsiaTheme="minorEastAsia" w:cstheme="majorBidi"/>
                  <w:i/>
                  <w:iCs/>
                  <w:sz w:val="32"/>
                  <w:szCs w:val="32"/>
                </w:rPr>
              </m:ctrlPr>
            </m:num>
            <m:den>
              <m:sSub>
                <m:sSubPr>
                  <m:ctrlPr>
                    <w:rPr>
                      <w:rFonts w:ascii="Cambria Math" w:hAnsi="Cambria Math" w:eastAsiaTheme="minorEastAsia" w:cstheme="majorBidi"/>
                      <w:i/>
                      <w:iCs/>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iCs/>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iCs/>
                      <w:sz w:val="32"/>
                      <w:szCs w:val="32"/>
                    </w:rPr>
                  </m:ctrlPr>
                </m:sub>
              </m:sSub>
              <m:r>
                <m:rPr/>
                <w:rPr>
                  <w:rFonts w:ascii="Cambria Math" w:hAnsi="Cambria Math" w:eastAsiaTheme="minorEastAsia" w:cstheme="majorBidi"/>
                  <w:sz w:val="32"/>
                  <w:szCs w:val="32"/>
                </w:rPr>
                <m:t>m</m:t>
              </m:r>
              <m:ctrlPr>
                <w:rPr>
                  <w:rFonts w:ascii="Cambria Math" w:hAnsi="Cambria Math" w:eastAsiaTheme="minorEastAsia" w:cstheme="majorBidi"/>
                  <w:i/>
                  <w:iCs/>
                  <w:sz w:val="32"/>
                  <w:szCs w:val="32"/>
                </w:rPr>
              </m:ctrlPr>
            </m:den>
          </m:f>
          <m:r>
            <m:rPr/>
            <w:rPr>
              <w:rFonts w:ascii="Cambria Math" w:hAnsi="Cambria Math" w:eastAsiaTheme="minorEastAsia" w:cstheme="majorBidi"/>
              <w:sz w:val="32"/>
              <w:szCs w:val="32"/>
            </w:rPr>
            <m:t>………(2.27)</m:t>
          </m:r>
        </m:oMath>
      </m:oMathPara>
    </w:p>
    <w:p w14:paraId="76729E5B">
      <w:pPr>
        <w:jc w:val="both"/>
        <w:rPr>
          <w:rFonts w:asciiTheme="majorBidi" w:hAnsiTheme="majorBidi" w:eastAsiaTheme="minorEastAsia" w:cstheme="majorBidi"/>
          <w:i/>
          <w:sz w:val="32"/>
          <w:szCs w:val="32"/>
          <w:rtl/>
          <w:lang w:bidi="ar-IQ"/>
        </w:rPr>
      </w:pPr>
      <m:oMathPara>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3RT</m:t>
              </m:r>
              <m:ctrlPr>
                <w:rPr>
                  <w:rFonts w:ascii="Cambria Math" w:hAnsi="Cambria Math" w:eastAsiaTheme="minorEastAsia" w:cstheme="majorBidi"/>
                  <w:i/>
                  <w:sz w:val="32"/>
                  <w:szCs w:val="32"/>
                </w:rPr>
              </m:ctrlPr>
            </m:num>
            <m:den>
              <m:sSub>
                <m:sSubPr>
                  <m:ctrlPr>
                    <w:rPr>
                      <w:rFonts w:ascii="Cambria Math" w:hAnsi="Cambria Math" w:eastAsiaTheme="minorEastAsia" w:cstheme="majorBidi"/>
                      <w:i/>
                      <w:iCs/>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iCs/>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iCs/>
                      <w:sz w:val="32"/>
                      <w:szCs w:val="32"/>
                    </w:rPr>
                  </m:ctrlPr>
                </m:sub>
              </m:sSub>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………(2.28)</m:t>
          </m:r>
        </m:oMath>
      </m:oMathPara>
    </w:p>
    <w:p w14:paraId="5EB31D30">
      <w:pPr>
        <w:jc w:val="both"/>
        <w:rPr>
          <w:rFonts w:asciiTheme="majorBidi" w:hAnsiTheme="majorBidi" w:eastAsiaTheme="minorEastAsia" w:cstheme="majorBidi"/>
          <w:i/>
          <w:iCs/>
          <w:sz w:val="32"/>
          <w:szCs w:val="32"/>
          <w:rtl/>
        </w:rPr>
      </w:pPr>
      <m:oMathPara>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3RT</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………(2.29)</m:t>
          </m:r>
        </m:oMath>
      </m:oMathPara>
    </w:p>
    <w:p w14:paraId="32D4B431">
      <w:pPr>
        <w:jc w:val="both"/>
        <w:rPr>
          <w:rFonts w:asciiTheme="majorBidi" w:hAnsiTheme="majorBidi" w:eastAsiaTheme="minorEastAsia" w:cstheme="majorBidi"/>
          <w:i/>
          <w:sz w:val="32"/>
          <w:szCs w:val="32"/>
          <w:lang w:bidi="ar-IQ"/>
        </w:rPr>
      </w:pPr>
      <m:oMathPara>
        <m:oMath>
          <m:r>
            <m:rPr/>
            <w:rPr>
              <w:rFonts w:ascii="Cambria Math" w:hAnsi="Cambria Math" w:eastAsiaTheme="minorEastAsia" w:cstheme="majorBidi"/>
              <w:sz w:val="32"/>
              <w:szCs w:val="32"/>
            </w:rPr>
            <m:t>M=</m:t>
          </m:r>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m:t>
          </m:r>
        </m:oMath>
      </m:oMathPara>
    </w:p>
    <w:p w14:paraId="5E451D88">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و</w:t>
      </w:r>
      <w:r>
        <w:rPr>
          <w:rFonts w:asciiTheme="majorBidi" w:hAnsiTheme="majorBidi" w:eastAsiaTheme="minorEastAsia" w:cstheme="majorBidi"/>
          <w:i/>
          <w:sz w:val="32"/>
          <w:szCs w:val="32"/>
        </w:rPr>
        <w:t>M</w:t>
      </w:r>
      <w:r>
        <w:rPr>
          <w:rFonts w:asciiTheme="majorBidi" w:hAnsiTheme="majorBidi" w:eastAsiaTheme="minorEastAsia" w:cstheme="majorBidi"/>
          <w:i/>
          <w:sz w:val="32"/>
          <w:szCs w:val="32"/>
          <w:rtl/>
        </w:rPr>
        <w:t xml:space="preserve"> هي الكتلة المولية او الوزن الجزيئي للغاز.</w:t>
      </w:r>
    </w:p>
    <w:p w14:paraId="0FF454C5">
      <w:pPr>
        <w:jc w:val="both"/>
        <w:rPr>
          <w:rFonts w:asciiTheme="majorBidi" w:hAnsiTheme="majorBidi" w:eastAsiaTheme="minorEastAsia" w:cstheme="majorBidi"/>
          <w:i/>
          <w:sz w:val="32"/>
          <w:szCs w:val="32"/>
          <w:rtl/>
        </w:rPr>
      </w:pPr>
    </w:p>
    <w:p w14:paraId="7646D13E">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وعند ثبوت درجة الحرارة :</w:t>
      </w:r>
    </w:p>
    <w:p w14:paraId="7CCF2F32">
      <w:pPr>
        <w:jc w:val="both"/>
        <w:rPr>
          <w:rFonts w:asciiTheme="majorBidi" w:hAnsiTheme="majorBidi" w:eastAsiaTheme="minorEastAsia" w:cstheme="majorBidi"/>
          <w:i/>
          <w:iCs/>
          <w:sz w:val="32"/>
          <w:szCs w:val="32"/>
          <w:rtl/>
        </w:rPr>
      </w:pPr>
      <m:oMathPara>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constant</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………(2.30)</m:t>
          </m:r>
        </m:oMath>
      </m:oMathPara>
    </w:p>
    <w:p w14:paraId="3D07543A">
      <w:pPr>
        <w:jc w:val="both"/>
        <w:rPr>
          <w:rFonts w:asciiTheme="majorBidi" w:hAnsiTheme="majorBidi" w:eastAsiaTheme="minorEastAsia" w:cstheme="majorBidi"/>
          <w:i/>
          <w:iCs/>
          <w:sz w:val="32"/>
          <w:szCs w:val="32"/>
        </w:rPr>
      </w:pPr>
      <m:oMathPara>
        <m:oMath>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r>
            <m:rPr/>
            <w:rPr>
              <w:rFonts w:ascii="Cambria Math" w:hAnsi="Cambria Math" w:eastAsiaTheme="minorEastAsia" w:cstheme="majorBidi"/>
              <w:sz w:val="32"/>
              <w:szCs w:val="32"/>
            </w:rPr>
            <m:t>=</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constant</m:t>
              </m:r>
              <m:ctrlPr>
                <w:rPr>
                  <w:rFonts w:ascii="Cambria Math" w:hAnsi="Cambria Math" w:eastAsiaTheme="minorEastAsia" w:cstheme="majorBidi"/>
                  <w:i/>
                  <w:sz w:val="32"/>
                  <w:szCs w:val="32"/>
                </w:rPr>
              </m:ctrlPr>
            </m:num>
            <m:den>
              <m:sSup>
                <m:sSupPr>
                  <m:ctrlPr>
                    <w:rPr>
                      <w:rFonts w:ascii="Cambria Math" w:hAnsi="Cambria Math" w:eastAsiaTheme="minorEastAsia" w:cstheme="majorBidi"/>
                      <w:i/>
                      <w:iCs/>
                      <w:sz w:val="32"/>
                      <w:szCs w:val="32"/>
                    </w:rPr>
                  </m:ctrlPr>
                </m:sSupPr>
                <m:e>
                  <m:r>
                    <m:rPr/>
                    <w:rPr>
                      <w:rFonts w:ascii="Cambria Math" w:hAnsi="Cambria Math" w:eastAsiaTheme="minorEastAsia" w:cstheme="majorBidi"/>
                      <w:sz w:val="32"/>
                      <w:szCs w:val="32"/>
                    </w:rPr>
                    <m:t>M</m:t>
                  </m:r>
                  <m:ctrlPr>
                    <w:rPr>
                      <w:rFonts w:ascii="Cambria Math" w:hAnsi="Cambria Math" w:eastAsiaTheme="minorEastAsia" w:cstheme="majorBidi"/>
                      <w:i/>
                      <w:iCs/>
                      <w:sz w:val="32"/>
                      <w:szCs w:val="32"/>
                    </w:rPr>
                  </m:ctrlPr>
                </m:e>
                <m:sup>
                  <m:r>
                    <m:rPr/>
                    <w:rPr>
                      <w:rFonts w:ascii="Cambria Math" w:hAnsi="Cambria Math" w:eastAsiaTheme="minorEastAsia" w:cstheme="majorBidi"/>
                      <w:sz w:val="32"/>
                      <w:szCs w:val="32"/>
                    </w:rPr>
                    <m:t>1/2</m:t>
                  </m:r>
                  <m:ctrlPr>
                    <w:rPr>
                      <w:rFonts w:ascii="Cambria Math" w:hAnsi="Cambria Math" w:eastAsiaTheme="minorEastAsia" w:cstheme="majorBidi"/>
                      <w:i/>
                      <w:iCs/>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………(2.31)</m:t>
          </m:r>
        </m:oMath>
      </m:oMathPara>
    </w:p>
    <w:p w14:paraId="5DE212BC">
      <w:pPr>
        <w:jc w:val="both"/>
        <w:rPr>
          <w:rFonts w:asciiTheme="majorBidi" w:hAnsiTheme="majorBidi" w:eastAsiaTheme="minorEastAsia" w:cstheme="majorBidi"/>
          <w:sz w:val="32"/>
          <w:szCs w:val="32"/>
        </w:rPr>
      </w:pPr>
      <w:r>
        <w:rPr>
          <w:rFonts w:asciiTheme="majorBidi" w:hAnsiTheme="majorBidi" w:eastAsiaTheme="minorEastAsia" w:cstheme="majorBidi"/>
          <w:sz w:val="32"/>
          <w:szCs w:val="32"/>
          <w:rtl/>
        </w:rPr>
        <w:t>وتتفق هذه المعادلة مع مضمون قانون كراهام، حيث تبين إن متوسط الانطلاقة لجزيئات الغاز بدرجة حرارة ثابتة تتناسب مع الجذر التربيعي للكتلة المولية.</w:t>
      </w:r>
    </w:p>
    <w:p w14:paraId="21601FC9">
      <w:pPr>
        <w:jc w:val="both"/>
        <w:rPr>
          <w:rFonts w:asciiTheme="majorBidi" w:hAnsiTheme="majorBidi" w:eastAsiaTheme="minorEastAsia" w:cstheme="majorBidi"/>
          <w:sz w:val="32"/>
          <w:szCs w:val="32"/>
          <w:rtl/>
        </w:rPr>
      </w:pPr>
      <w:r>
        <w:rPr>
          <w:rFonts w:asciiTheme="majorBidi" w:hAnsiTheme="majorBidi" w:eastAsiaTheme="minorEastAsia" w:cstheme="majorBidi"/>
          <w:sz w:val="32"/>
          <w:szCs w:val="32"/>
          <w:rtl/>
        </w:rPr>
        <w:t>ويمثل الشكل التالي منحنيات توزيع السرعة الجزيئية للغاز بدرجات حرارية مختلفة.</w:t>
      </w:r>
    </w:p>
    <w:p w14:paraId="772E9D1E">
      <w:pPr>
        <w:jc w:val="center"/>
        <w:rPr>
          <w:rFonts w:asciiTheme="majorBidi" w:hAnsiTheme="majorBidi" w:eastAsiaTheme="minorEastAsia" w:cstheme="majorBidi"/>
          <w:sz w:val="32"/>
          <w:szCs w:val="32"/>
          <w:rtl/>
        </w:rPr>
      </w:pPr>
      <w:r>
        <w:rPr>
          <w:sz w:val="32"/>
          <w:szCs w:val="32"/>
        </w:rPr>
        <w:drawing>
          <wp:inline distT="0" distB="0" distL="0" distR="0">
            <wp:extent cx="2679700" cy="2209165"/>
            <wp:effectExtent l="0" t="0" r="6350" b="635"/>
            <wp:docPr id="13" name="Picture 13" descr="Description: C:\Users\AbuGhada\AppData\Local\Microsoft\Windows\Temporary Internet Files\Content.Word\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scription: C:\Users\AbuGhada\AppData\Local\Microsoft\Windows\Temporary Internet Files\Content.Word\IMG_000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79700" cy="2209165"/>
                    </a:xfrm>
                    <a:prstGeom prst="rect">
                      <a:avLst/>
                    </a:prstGeom>
                    <a:noFill/>
                    <a:ln>
                      <a:noFill/>
                    </a:ln>
                  </pic:spPr>
                </pic:pic>
              </a:graphicData>
            </a:graphic>
          </wp:inline>
        </w:drawing>
      </w:r>
    </w:p>
    <w:p w14:paraId="6BBE5FD1">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حيث نلاحظ:</w:t>
      </w:r>
    </w:p>
    <w:p w14:paraId="40E0CB67">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1- إن قمة المنحني تحيد نحو اليمين كلما ازدادت درجة الحرارة المطلقة وهذا يعني إن متوسط السرعة يزداد بازدياد درجة الحرارة.</w:t>
      </w:r>
    </w:p>
    <w:p w14:paraId="0DC1E25C">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2- الشكل غير المتناظر للمنحنيات يعود إلى إن اقل قيمة متوقعة للسرعة تساوي صفر في حين إن أعلى قيمة لها تساوي ما لانهاية.</w:t>
      </w:r>
    </w:p>
    <w:p w14:paraId="4E889F56">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3- إن المساحات تحت المنحني متساوية للجميع، ويعود ذلك الى ثبات العدد الكلي للجزيئات.</w:t>
      </w:r>
    </w:p>
    <w:p w14:paraId="398BD328">
      <w:pPr>
        <w:jc w:val="both"/>
        <w:rPr>
          <w:rFonts w:asciiTheme="majorBidi" w:hAnsiTheme="majorBidi" w:eastAsiaTheme="minorEastAsia" w:cstheme="majorBidi"/>
          <w:b/>
          <w:bCs/>
          <w:i/>
          <w:color w:val="FF0000"/>
          <w:sz w:val="36"/>
          <w:szCs w:val="36"/>
          <w:rtl/>
        </w:rPr>
      </w:pPr>
    </w:p>
    <w:p w14:paraId="14DB6845">
      <w:pPr>
        <w:jc w:val="both"/>
        <w:rPr>
          <w:rFonts w:asciiTheme="majorBidi" w:hAnsiTheme="majorBidi" w:eastAsiaTheme="minorEastAsia" w:cstheme="majorBidi"/>
          <w:b/>
          <w:bCs/>
          <w:i/>
          <w:color w:val="FF0000"/>
          <w:sz w:val="36"/>
          <w:szCs w:val="36"/>
        </w:rPr>
      </w:pPr>
      <w:r>
        <w:rPr>
          <w:rFonts w:asciiTheme="majorBidi" w:hAnsiTheme="majorBidi" w:eastAsiaTheme="minorEastAsia" w:cstheme="majorBidi"/>
          <w:b/>
          <w:bCs/>
          <w:i/>
          <w:color w:val="FF0000"/>
          <w:sz w:val="36"/>
          <w:szCs w:val="36"/>
          <w:rtl/>
        </w:rPr>
        <w:t>قوانين الغازات والنظرية الحركية للغازات:</w:t>
      </w:r>
    </w:p>
    <w:p w14:paraId="20130FED">
      <w:pPr>
        <w:jc w:val="both"/>
        <w:rPr>
          <w:rFonts w:asciiTheme="majorBidi" w:hAnsiTheme="majorBidi" w:eastAsiaTheme="minorEastAsia" w:cstheme="majorBidi"/>
          <w:i/>
          <w:sz w:val="36"/>
          <w:szCs w:val="36"/>
          <w:rtl/>
        </w:rPr>
      </w:pPr>
      <w:r>
        <w:rPr>
          <w:rFonts w:asciiTheme="majorBidi" w:hAnsiTheme="majorBidi" w:eastAsiaTheme="minorEastAsia" w:cstheme="majorBidi"/>
          <w:i/>
          <w:color w:val="4F81BD" w:themeColor="accent1"/>
          <w:sz w:val="36"/>
          <w:szCs w:val="36"/>
          <w:rtl/>
          <w14:textFill>
            <w14:solidFill>
              <w14:schemeClr w14:val="accent1"/>
            </w14:solidFill>
          </w14:textFill>
        </w:rPr>
        <w:t>1</w:t>
      </w:r>
      <w:r>
        <w:rPr>
          <w:rFonts w:asciiTheme="majorBidi" w:hAnsiTheme="majorBidi" w:eastAsiaTheme="minorEastAsia" w:cstheme="majorBidi"/>
          <w:b/>
          <w:bCs/>
          <w:i/>
          <w:color w:val="376092" w:themeColor="accent1" w:themeShade="BF"/>
          <w:sz w:val="36"/>
          <w:szCs w:val="36"/>
          <w:rtl/>
        </w:rPr>
        <w:t>- قانون بويل:</w:t>
      </w:r>
    </w:p>
    <w:p w14:paraId="45B50F7C">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يمكن ان يفسر قانون بويل بسهولة عند تطبيق فرضيات النظرية الحركية للغازات ان ضغط الغاز يعتمد على عدد المرات التي تضرب فيها دقائق الغاز سطح الوعاء الذي يحتويها لكل ثانية. فاذا قمنا بضغط الغاز في حجم صغير فان الدقائق ستنحصر في هذا الحجم الصغير وبذلك تزداد عدد المرات التي تضرب بها الدقائق جدار الوعاء عند المقارنة بالحالة الاولى قبل الانضغاط. وهذا مايفسر تناسب الضغط عكسياً مع الحجم وهذا ماجاء به قانون بويل.</w:t>
      </w:r>
    </w:p>
    <w:p w14:paraId="79E5F1A5">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PV=Constant………(2.32)</m:t>
          </m:r>
        </m:oMath>
      </m:oMathPara>
    </w:p>
    <w:p w14:paraId="35143FA4">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بثبوت درجة الحرارة</w:t>
      </w:r>
    </w:p>
    <w:p w14:paraId="2AF82F2C">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وحسب الفرضية الرابعة للنظرية الحركية للغازات والتي تشير الى ان الطاقة لعدد </w:t>
      </w:r>
      <w:r>
        <w:rPr>
          <w:rFonts w:asciiTheme="majorBidi" w:hAnsiTheme="majorBidi" w:eastAsiaTheme="minorEastAsia" w:cstheme="majorBidi"/>
          <w:i/>
          <w:sz w:val="32"/>
          <w:szCs w:val="32"/>
        </w:rPr>
        <w:t>N</w:t>
      </w:r>
      <w:r>
        <w:rPr>
          <w:rFonts w:asciiTheme="majorBidi" w:hAnsiTheme="majorBidi" w:eastAsiaTheme="minorEastAsia" w:cstheme="majorBidi"/>
          <w:i/>
          <w:sz w:val="32"/>
          <w:szCs w:val="32"/>
          <w:rtl/>
        </w:rPr>
        <w:t xml:space="preserve"> من الجزيئات تتناسب طردياً مع درجة الحرارة المطلقة:</w:t>
      </w:r>
    </w:p>
    <w:p w14:paraId="60917D3A">
      <w:pPr>
        <w:jc w:val="both"/>
        <w:rPr>
          <w:rFonts w:asciiTheme="majorBidi" w:hAnsiTheme="majorBidi" w:eastAsiaTheme="minorEastAsia" w:cstheme="majorBidi"/>
          <w:i/>
          <w:sz w:val="32"/>
          <w:szCs w:val="32"/>
          <w:rtl/>
        </w:rPr>
      </w:pPr>
      <m:oMathPara>
        <m:oMath>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Nm</m:t>
          </m:r>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∝T………(2.33)</m:t>
          </m:r>
        </m:oMath>
      </m:oMathPara>
    </w:p>
    <w:p w14:paraId="3C48A11E">
      <w:pPr>
        <w:jc w:val="both"/>
        <w:rPr>
          <w:rFonts w:asciiTheme="majorBidi" w:hAnsiTheme="majorBidi" w:eastAsiaTheme="minorEastAsia" w:cstheme="majorBidi"/>
          <w:i/>
          <w:sz w:val="32"/>
          <w:szCs w:val="32"/>
        </w:rPr>
      </w:pPr>
      <m:oMathPara>
        <m:oMath>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Nm</m:t>
          </m:r>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=KT</m:t>
          </m:r>
          <m:r>
            <m:rPr/>
            <w:rPr>
              <w:rFonts w:ascii="Cambria Math" w:hAnsi="Cambria Math" w:eastAsiaTheme="minorEastAsia" w:cstheme="majorBidi"/>
              <w:sz w:val="32"/>
              <w:szCs w:val="32"/>
            </w:rPr>
            <m:t>………(2.34)</m:t>
          </m:r>
        </m:oMath>
      </m:oMathPara>
    </w:p>
    <w:p w14:paraId="58977A85">
      <w:pPr>
        <w:jc w:val="both"/>
        <w:rPr>
          <w:rFonts w:asciiTheme="majorBidi" w:hAnsiTheme="majorBidi" w:eastAsiaTheme="minorEastAsia" w:cstheme="majorBidi"/>
          <w:i/>
          <w:sz w:val="32"/>
          <w:szCs w:val="32"/>
        </w:rPr>
      </w:pPr>
      <w:r>
        <w:rPr>
          <w:rFonts w:asciiTheme="majorBidi" w:hAnsiTheme="majorBidi" w:eastAsiaTheme="minorEastAsia" w:cstheme="majorBidi"/>
          <w:i/>
          <w:sz w:val="32"/>
          <w:szCs w:val="32"/>
          <w:rtl/>
        </w:rPr>
        <w:t xml:space="preserve">وبضرب البسط والمقام للطرف الايسر من المعادلة بالمقدار </w:t>
      </w:r>
      <w:r>
        <w:rPr>
          <w:rFonts w:asciiTheme="majorBidi" w:hAnsiTheme="majorBidi" w:eastAsiaTheme="minorEastAsia" w:cstheme="majorBidi"/>
          <w:i/>
          <w:sz w:val="32"/>
          <w:szCs w:val="32"/>
        </w:rPr>
        <w:t>3</w:t>
      </w:r>
      <w:r>
        <w:rPr>
          <w:rFonts w:asciiTheme="majorBidi" w:hAnsiTheme="majorBidi" w:eastAsiaTheme="minorEastAsia" w:cstheme="majorBidi"/>
          <w:i/>
          <w:sz w:val="32"/>
          <w:szCs w:val="32"/>
          <w:rtl/>
        </w:rPr>
        <w:t xml:space="preserve"> نحصل على:</w:t>
      </w:r>
    </w:p>
    <w:p w14:paraId="7792FF22">
      <w:pPr>
        <w:jc w:val="both"/>
        <w:rPr>
          <w:rFonts w:asciiTheme="majorBidi" w:hAnsiTheme="majorBidi" w:eastAsiaTheme="minorEastAsia" w:cstheme="majorBidi"/>
          <w:i/>
          <w:sz w:val="32"/>
          <w:szCs w:val="32"/>
          <w:rtl/>
        </w:rPr>
      </w:pPr>
      <m:oMathPara>
        <m:oMath>
          <m:f>
            <m:fPr>
              <m:ctrlPr>
                <w:rPr>
                  <w:rFonts w:ascii="Cambria Math" w:hAnsi="Cambria Math" w:eastAsiaTheme="minorEastAsia" w:cstheme="majorBidi"/>
                  <w:sz w:val="32"/>
                  <w:szCs w:val="32"/>
                </w:rPr>
              </m:ctrlPr>
            </m:fPr>
            <m:num>
              <m:r>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den>
          </m:f>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Nm</m:t>
              </m:r>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=KT………(2.35)</m:t>
          </m:r>
        </m:oMath>
      </m:oMathPara>
    </w:p>
    <w:p w14:paraId="14A9429F">
      <w:pPr>
        <w:jc w:val="both"/>
        <w:rPr>
          <w:rFonts w:asciiTheme="majorBidi" w:hAnsiTheme="majorBidi" w:eastAsiaTheme="minorEastAsia" w:cstheme="majorBidi"/>
          <w:i/>
          <w:sz w:val="32"/>
          <w:szCs w:val="32"/>
        </w:rPr>
      </w:pPr>
      <m:oMathPara>
        <m:oMath>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Nm</m:t>
              </m:r>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m:t>
          </m:r>
          <m:f>
            <m:fPr>
              <m:ctrlPr>
                <w:rPr>
                  <w:rFonts w:ascii="Cambria Math" w:hAnsi="Cambria Math" w:eastAsiaTheme="minorEastAsia" w:cstheme="majorBidi"/>
                  <w:sz w:val="32"/>
                  <w:szCs w:val="32"/>
                </w:rPr>
              </m:ctrlPr>
            </m:fPr>
            <m:num>
              <m:r>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KT</m:t>
          </m:r>
          <m:r>
            <m:rPr/>
            <w:rPr>
              <w:rFonts w:ascii="Cambria Math" w:hAnsi="Cambria Math" w:eastAsiaTheme="minorEastAsia" w:cstheme="majorBidi"/>
              <w:sz w:val="32"/>
              <w:szCs w:val="32"/>
            </w:rPr>
            <m:t>………(2.36)</m:t>
          </m:r>
        </m:oMath>
      </m:oMathPara>
    </w:p>
    <w:p w14:paraId="55861091">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ومن النظرية الحركية للغازات، حيث:</w:t>
      </w:r>
    </w:p>
    <w:p w14:paraId="5FD607A3">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PV=</m:t>
          </m:r>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Nm</m:t>
              </m:r>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………(2.37)</m:t>
          </m:r>
        </m:oMath>
      </m:oMathPara>
    </w:p>
    <w:p w14:paraId="58BE4F0F">
      <w:pPr>
        <w:jc w:val="both"/>
        <w:rPr>
          <w:rFonts w:asciiTheme="majorBidi" w:hAnsiTheme="majorBidi" w:eastAsiaTheme="minorEastAsia" w:cstheme="majorBidi"/>
          <w:i/>
          <w:sz w:val="32"/>
          <w:szCs w:val="32"/>
          <w:lang w:bidi="ar-IQ"/>
        </w:rPr>
      </w:pPr>
      <m:oMathPara>
        <m:oMath>
          <m:r>
            <m:rPr/>
            <w:rPr>
              <w:rFonts w:ascii="Cambria Math" w:hAnsi="Cambria Math" w:eastAsiaTheme="minorEastAsia" w:cstheme="majorBidi"/>
              <w:sz w:val="32"/>
              <w:szCs w:val="32"/>
            </w:rPr>
            <m:t xml:space="preserve"> </m:t>
          </m:r>
        </m:oMath>
      </m:oMathPara>
    </w:p>
    <w:p w14:paraId="7579ABC6">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lang w:bidi="ar-IQ"/>
        </w:rPr>
        <w:t>اذا كانت درجة الحرارة ثابتة,وهذاهو قانون بويل</w:t>
      </w:r>
    </w:p>
    <w:p w14:paraId="6FE9CB51">
      <w:pPr>
        <w:jc w:val="both"/>
        <w:rPr>
          <w:rFonts w:asciiTheme="majorBidi" w:hAnsiTheme="majorBidi" w:eastAsiaTheme="minorEastAsia" w:cstheme="majorBidi"/>
          <w:i/>
          <w:sz w:val="32"/>
          <w:szCs w:val="32"/>
          <w:rtl/>
          <w:lang w:bidi="ar-IQ"/>
        </w:rPr>
      </w:pPr>
    </w:p>
    <w:p w14:paraId="633682BD">
      <w:pPr>
        <w:jc w:val="both"/>
        <w:rPr>
          <w:rFonts w:asciiTheme="majorBidi" w:hAnsiTheme="majorBidi" w:eastAsiaTheme="minorEastAsia" w:cstheme="majorBidi"/>
          <w:i/>
          <w:sz w:val="32"/>
          <w:szCs w:val="32"/>
          <w:rtl/>
          <w:lang w:bidi="ar-IQ"/>
        </w:rPr>
      </w:pPr>
    </w:p>
    <w:p w14:paraId="3D1A8467">
      <w:pPr>
        <w:jc w:val="both"/>
        <w:rPr>
          <w:rFonts w:asciiTheme="majorBidi" w:hAnsiTheme="majorBidi" w:eastAsiaTheme="minorEastAsia" w:cstheme="majorBidi"/>
          <w:b/>
          <w:bCs/>
          <w:i/>
          <w:color w:val="376092" w:themeColor="accent1" w:themeShade="BF"/>
          <w:sz w:val="32"/>
          <w:szCs w:val="32"/>
          <w:lang w:bidi="ar-IQ"/>
        </w:rPr>
      </w:pPr>
      <w:r>
        <w:rPr>
          <w:rFonts w:asciiTheme="majorBidi" w:hAnsiTheme="majorBidi" w:eastAsiaTheme="minorEastAsia" w:cstheme="majorBidi"/>
          <w:b/>
          <w:bCs/>
          <w:i/>
          <w:color w:val="376092" w:themeColor="accent1" w:themeShade="BF"/>
          <w:sz w:val="32"/>
          <w:szCs w:val="32"/>
          <w:rtl/>
        </w:rPr>
        <w:t>2- قانون شارل:</w:t>
      </w:r>
    </w:p>
    <w:p w14:paraId="49E53EAC">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تنص فرضيات النظرية الحركية للغازات بأن زيادة درجة الحرارة يؤدي الى زيادة معدل الطاقة الحركية لدقائق الغاز. فاذا اردنا تسريع حركة دقائق الغاز بشرط بقاء الضغط ثابتاً فأن هذا يحتم ان تكون الدقائق متباعدة اكثر من بعضها البعض لذا فان الزيادة في سرعة تصادم الدقائق مع سطح جدار الوعاء الذي يحتويها يجب ان يعادل بزيادة المساحة التي تتحرك بها الدقائق وهذا يعني زيادة حجم الغاز. وهذا ماينص عليه قانون شارل حيث ان حجم كتلة محددة من الغاز تتناسب طردياً مع درجة الحرارة عند ثبوت الضغط:</w:t>
      </w:r>
    </w:p>
    <w:p w14:paraId="59E40439">
      <w:pPr>
        <w:jc w:val="both"/>
        <w:rPr>
          <w:rFonts w:asciiTheme="majorBidi" w:hAnsiTheme="majorBidi" w:eastAsiaTheme="minorEastAsia" w:cstheme="majorBidi"/>
          <w:i/>
          <w:sz w:val="32"/>
          <w:szCs w:val="32"/>
        </w:rPr>
      </w:pPr>
      <w:r>
        <w:rPr>
          <w:rFonts w:asciiTheme="majorBidi" w:hAnsiTheme="majorBidi" w:eastAsiaTheme="minorEastAsia" w:cstheme="majorBidi"/>
          <w:i/>
          <w:sz w:val="32"/>
          <w:szCs w:val="32"/>
          <w:rtl/>
        </w:rPr>
        <w:t>وباعادة كتابة المعادلة السابقة على النحو التالي:</w:t>
      </w:r>
    </w:p>
    <w:p w14:paraId="46153505">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V=</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d>
            <m:dPr>
              <m:ctrlPr>
                <w:rPr>
                  <w:rFonts w:ascii="Cambria Math" w:hAnsi="Cambria Math" w:eastAsiaTheme="minorEastAsia" w:cstheme="majorBidi"/>
                  <w:i/>
                  <w:sz w:val="32"/>
                  <w:szCs w:val="32"/>
                </w:rPr>
              </m:ctrlPr>
            </m:dPr>
            <m:e>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K</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T………(2.38)</m:t>
          </m:r>
        </m:oMath>
      </m:oMathPara>
    </w:p>
    <w:p w14:paraId="13EF5521">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وبثبوت الضغط فأن:</w:t>
      </w:r>
    </w:p>
    <w:p w14:paraId="5758498B">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V∝T………(2.39)</m:t>
          </m:r>
        </m:oMath>
      </m:oMathPara>
    </w:p>
    <w:p w14:paraId="1A36BBDB">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V=Constant X T………(2.40)</m:t>
          </m:r>
        </m:oMath>
      </m:oMathPara>
    </w:p>
    <w:p w14:paraId="422EF223">
      <w:pPr>
        <w:jc w:val="both"/>
        <w:rPr>
          <w:rFonts w:asciiTheme="majorBidi" w:hAnsiTheme="majorBidi" w:eastAsiaTheme="minorEastAsia" w:cstheme="majorBidi"/>
          <w:b/>
          <w:bCs/>
          <w:i/>
          <w:color w:val="376092" w:themeColor="accent1" w:themeShade="BF"/>
          <w:sz w:val="32"/>
          <w:szCs w:val="32"/>
          <w:rtl/>
        </w:rPr>
      </w:pPr>
    </w:p>
    <w:p w14:paraId="61168485">
      <w:pPr>
        <w:jc w:val="both"/>
        <w:rPr>
          <w:rFonts w:asciiTheme="majorBidi" w:hAnsiTheme="majorBidi" w:eastAsiaTheme="minorEastAsia" w:cstheme="majorBidi"/>
          <w:b/>
          <w:bCs/>
          <w:i/>
          <w:color w:val="376092" w:themeColor="accent1" w:themeShade="BF"/>
          <w:sz w:val="32"/>
          <w:szCs w:val="32"/>
          <w:rtl/>
        </w:rPr>
      </w:pPr>
    </w:p>
    <w:p w14:paraId="700D32AA">
      <w:pPr>
        <w:jc w:val="both"/>
        <w:rPr>
          <w:rFonts w:asciiTheme="majorBidi" w:hAnsiTheme="majorBidi" w:eastAsiaTheme="minorEastAsia" w:cstheme="majorBidi"/>
          <w:b/>
          <w:bCs/>
          <w:i/>
          <w:color w:val="376092" w:themeColor="accent1" w:themeShade="BF"/>
          <w:sz w:val="32"/>
          <w:szCs w:val="32"/>
          <w:lang w:bidi="ar-IQ"/>
        </w:rPr>
      </w:pPr>
      <w:r>
        <w:rPr>
          <w:rFonts w:hint="cs" w:asciiTheme="majorBidi" w:hAnsiTheme="majorBidi" w:eastAsiaTheme="minorEastAsia" w:cstheme="majorBidi"/>
          <w:b/>
          <w:bCs/>
          <w:i/>
          <w:color w:val="376092" w:themeColor="accent1" w:themeShade="BF"/>
          <w:sz w:val="32"/>
          <w:szCs w:val="32"/>
          <w:rtl/>
        </w:rPr>
        <w:t>3</w:t>
      </w:r>
      <w:r>
        <w:rPr>
          <w:rFonts w:asciiTheme="majorBidi" w:hAnsiTheme="majorBidi" w:eastAsiaTheme="minorEastAsia" w:cstheme="majorBidi"/>
          <w:b/>
          <w:bCs/>
          <w:i/>
          <w:color w:val="376092" w:themeColor="accent1" w:themeShade="BF"/>
          <w:sz w:val="32"/>
          <w:szCs w:val="32"/>
          <w:rtl/>
        </w:rPr>
        <w:t>- قانون افوكادرو:</w:t>
      </w:r>
    </w:p>
    <w:p w14:paraId="5B34A346">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ينص هذا القانون على ان الحجوم المتساوية لغازين او اكثر تحت ظروف متشابهة من درجة الحرارة والضغط تحوي نفس العدد من الجزيئات , ويمكن استنتاج ذلك على الوجه الاتي:</w:t>
      </w:r>
    </w:p>
    <w:p w14:paraId="2C95764B">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بالنسبة لاي غازين 1,2 , يمكن اعادة كتابة معادلة النظرية الحركية للغازات كما يلي: </w:t>
      </w:r>
    </w:p>
    <w:p w14:paraId="25DFBB9D">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N</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………(2.41)</m:t>
          </m:r>
        </m:oMath>
      </m:oMathPara>
    </w:p>
    <w:p w14:paraId="0F9974E2">
      <w:pPr>
        <w:jc w:val="both"/>
        <w:rPr>
          <w:rFonts w:asciiTheme="majorBidi" w:hAnsiTheme="majorBidi" w:eastAsiaTheme="minorEastAsia" w:cstheme="majorBidi"/>
          <w:i/>
          <w:sz w:val="32"/>
          <w:szCs w:val="32"/>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N</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………(2.42)</m:t>
          </m:r>
        </m:oMath>
      </m:oMathPara>
    </w:p>
    <w:p w14:paraId="2D78E890">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واذا تساوى الضغط والحجم لكلا الغازين :</w:t>
      </w:r>
    </w:p>
    <w:p w14:paraId="17C71797">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………(2.43)</m:t>
          </m:r>
        </m:oMath>
      </m:oMathPara>
    </w:p>
    <w:p w14:paraId="410BBA8A">
      <w:pPr>
        <w:jc w:val="both"/>
        <w:rPr>
          <w:rFonts w:asciiTheme="majorBidi" w:hAnsiTheme="majorBidi" w:eastAsiaTheme="minorEastAsia" w:cstheme="majorBidi"/>
          <w:i/>
          <w:sz w:val="32"/>
          <w:szCs w:val="32"/>
        </w:rPr>
      </w:pPr>
      <m:oMathPara>
        <m:oMath>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N</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m:t>
          </m:r>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N</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………(2.44)</m:t>
          </m:r>
        </m:oMath>
      </m:oMathPara>
    </w:p>
    <w:p w14:paraId="28B553EE">
      <w:pPr>
        <w:jc w:val="both"/>
        <w:rPr>
          <w:rFonts w:asciiTheme="majorBidi" w:hAnsiTheme="majorBidi" w:eastAsiaTheme="minorEastAsia" w:cstheme="majorBidi"/>
          <w:i/>
          <w:sz w:val="32"/>
          <w:szCs w:val="32"/>
        </w:rPr>
      </w:pPr>
      <w:r>
        <w:rPr>
          <w:rFonts w:asciiTheme="majorBidi" w:hAnsiTheme="majorBidi" w:eastAsiaTheme="minorEastAsia" w:cstheme="majorBidi"/>
          <w:i/>
          <w:sz w:val="32"/>
          <w:szCs w:val="32"/>
          <w:rtl/>
        </w:rPr>
        <w:t>واذا كان الغازين في نفس الدرجة الحرارية فأن متوسط الطاقة الحركية لكل جزيئة يكون نفس:</w:t>
      </w:r>
    </w:p>
    <w:p w14:paraId="42092406">
      <w:pPr>
        <w:jc w:val="both"/>
        <w:rPr>
          <w:rFonts w:asciiTheme="majorBidi" w:hAnsiTheme="majorBidi" w:eastAsiaTheme="minorEastAsia" w:cstheme="majorBidi"/>
          <w:i/>
          <w:sz w:val="32"/>
          <w:szCs w:val="32"/>
          <w:rtl/>
        </w:rPr>
      </w:pPr>
      <m:oMathPara>
        <m:oMath>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den>
              </m:f>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m:t>
          </m:r>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den>
              </m:f>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………(2.45)</m:t>
          </m:r>
        </m:oMath>
      </m:oMathPara>
    </w:p>
    <w:p w14:paraId="13F8D47A">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 xml:space="preserve">أي </w:t>
      </w:r>
      <w:r>
        <w:rPr>
          <w:rFonts w:asciiTheme="majorBidi" w:hAnsiTheme="majorBidi" w:eastAsiaTheme="minorEastAsia" w:cstheme="majorBidi"/>
          <w:i/>
          <w:sz w:val="32"/>
          <w:szCs w:val="32"/>
          <w:rtl/>
          <w:lang w:bidi="ar-IQ"/>
        </w:rPr>
        <w:t xml:space="preserve">ان        </w:t>
      </w:r>
      <w:r>
        <w:rPr>
          <w:rFonts w:asciiTheme="majorBidi" w:hAnsiTheme="majorBidi" w:eastAsiaTheme="minorEastAsia" w:cstheme="majorBidi"/>
          <w:i/>
          <w:sz w:val="32"/>
          <w:szCs w:val="32"/>
          <w:vertAlign w:val="subscript"/>
          <w:lang w:bidi="ar-IQ"/>
        </w:rPr>
        <w:t>2</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rPr>
        <w:t xml:space="preserve"> N</w:t>
      </w:r>
      <w:r>
        <w:rPr>
          <w:rFonts w:asciiTheme="majorBidi" w:hAnsiTheme="majorBidi" w:eastAsiaTheme="minorEastAsia" w:cstheme="majorBidi"/>
          <w:i/>
          <w:sz w:val="32"/>
          <w:szCs w:val="32"/>
          <w:vertAlign w:val="subscript"/>
        </w:rPr>
        <w:t>1</w:t>
      </w:r>
      <w:r>
        <w:rPr>
          <w:rFonts w:asciiTheme="majorBidi" w:hAnsiTheme="majorBidi" w:eastAsiaTheme="minorEastAsia" w:cstheme="majorBidi"/>
          <w:i/>
          <w:sz w:val="32"/>
          <w:szCs w:val="32"/>
        </w:rPr>
        <w:t>=N</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وهذا هو قانون افوكادرو</w:t>
      </w:r>
    </w:p>
    <w:p w14:paraId="34D4E0AE">
      <w:pPr>
        <w:jc w:val="both"/>
        <w:rPr>
          <w:rFonts w:asciiTheme="majorBidi" w:hAnsiTheme="majorBidi" w:eastAsiaTheme="minorEastAsia" w:cstheme="majorBidi"/>
          <w:i/>
          <w:sz w:val="32"/>
          <w:szCs w:val="32"/>
          <w:vertAlign w:val="subscript"/>
          <w:rtl/>
        </w:rPr>
      </w:pPr>
    </w:p>
    <w:p w14:paraId="09809945">
      <w:pPr>
        <w:jc w:val="both"/>
        <w:rPr>
          <w:rFonts w:asciiTheme="majorBidi" w:hAnsiTheme="majorBidi" w:eastAsiaTheme="minorEastAsia" w:cstheme="majorBidi"/>
          <w:b/>
          <w:bCs/>
          <w:i/>
          <w:color w:val="376092" w:themeColor="accent1" w:themeShade="BF"/>
          <w:sz w:val="32"/>
          <w:szCs w:val="32"/>
          <w:rtl/>
          <w:lang w:bidi="ar-IQ"/>
        </w:rPr>
      </w:pPr>
      <w:r>
        <w:rPr>
          <w:rFonts w:asciiTheme="majorBidi" w:hAnsiTheme="majorBidi" w:eastAsiaTheme="minorEastAsia" w:cstheme="majorBidi"/>
          <w:b/>
          <w:bCs/>
          <w:i/>
          <w:color w:val="376092" w:themeColor="accent1" w:themeShade="BF"/>
          <w:sz w:val="32"/>
          <w:szCs w:val="32"/>
          <w:rtl/>
        </w:rPr>
        <w:t>4- قانون كراهام للانتشار:</w:t>
      </w:r>
    </w:p>
    <w:p w14:paraId="3C1269D7">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PV=</m:t>
          </m:r>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Nm</m:t>
              </m:r>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………(2.46)</m:t>
          </m:r>
        </m:oMath>
      </m:oMathPara>
    </w:p>
    <w:p w14:paraId="18568AE2">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وبصياغة المعادلة بشكل أخر:</w:t>
      </w:r>
    </w:p>
    <w:p w14:paraId="2EBAA673">
      <w:pPr>
        <w:jc w:val="both"/>
        <w:rPr>
          <w:rFonts w:asciiTheme="majorBidi" w:hAnsiTheme="majorBidi" w:eastAsiaTheme="minorEastAsia" w:cstheme="majorBidi"/>
          <w:i/>
          <w:sz w:val="32"/>
          <w:szCs w:val="32"/>
          <w:rtl/>
        </w:rPr>
      </w:pPr>
      <m:oMathPara>
        <m:oMath>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m:t>
          </m:r>
          <m:f>
            <m:fPr>
              <m:ctrlPr>
                <w:rPr>
                  <w:rFonts w:ascii="Cambria Math" w:hAnsi="Cambria Math" w:eastAsiaTheme="minorEastAsia" w:cstheme="majorBidi"/>
                  <w:sz w:val="32"/>
                  <w:szCs w:val="32"/>
                </w:rPr>
              </m:ctrlPr>
            </m:fPr>
            <m:num>
              <m:r>
                <m:rPr/>
                <w:rPr>
                  <w:rFonts w:ascii="Cambria Math" w:hAnsi="Cambria Math" w:eastAsiaTheme="minorEastAsia" w:cstheme="majorBidi"/>
                  <w:sz w:val="32"/>
                  <w:szCs w:val="32"/>
                </w:rPr>
                <m:t>3PV</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Nm</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………(2.47)</m:t>
          </m:r>
        </m:oMath>
      </m:oMathPara>
    </w:p>
    <w:p w14:paraId="5BB76051">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 xml:space="preserve">حيث </w:t>
      </w:r>
      <w:r>
        <w:rPr>
          <w:rFonts w:asciiTheme="majorBidi" w:hAnsiTheme="majorBidi" w:eastAsiaTheme="minorEastAsia" w:cstheme="majorBidi"/>
          <w:i/>
          <w:sz w:val="32"/>
          <w:szCs w:val="32"/>
        </w:rPr>
        <w:t>ρ</w:t>
      </w:r>
      <w:r>
        <w:rPr>
          <w:rFonts w:asciiTheme="majorBidi" w:hAnsiTheme="majorBidi" w:eastAsiaTheme="minorEastAsia" w:cstheme="majorBidi"/>
          <w:i/>
          <w:sz w:val="32"/>
          <w:szCs w:val="32"/>
          <w:rtl/>
        </w:rPr>
        <w:t xml:space="preserve"> كثافة الغاز</w:t>
      </w:r>
    </w:p>
    <w:p w14:paraId="56557117">
      <w:pPr>
        <w:jc w:val="both"/>
        <w:rPr>
          <w:rFonts w:asciiTheme="majorBidi" w:hAnsiTheme="majorBidi" w:eastAsiaTheme="minorEastAsia" w:cstheme="majorBidi"/>
          <w:i/>
          <w:sz w:val="32"/>
          <w:szCs w:val="32"/>
          <w:rtl/>
        </w:rPr>
      </w:pPr>
      <m:oMathPara>
        <m:oMath>
          <m:r>
            <m:rPr>
              <m:sty m:val="p"/>
            </m:rPr>
            <w:rPr>
              <w:rFonts w:ascii="Cambria Math" w:hAnsi="Cambria Math" w:eastAsiaTheme="minorEastAsia" w:cstheme="majorBidi"/>
              <w:sz w:val="32"/>
              <w:szCs w:val="32"/>
            </w:rPr>
            <m:t>ρ=</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Nm</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………(2.48)</m:t>
          </m:r>
        </m:oMath>
      </m:oMathPara>
    </w:p>
    <w:p w14:paraId="0DAE9DA1">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وبذلك تصبح المعادلة بالشكل التالي:</w:t>
      </w:r>
    </w:p>
    <w:p w14:paraId="4533E871">
      <w:pPr>
        <w:jc w:val="both"/>
        <w:rPr>
          <w:rFonts w:asciiTheme="majorBidi" w:hAnsiTheme="majorBidi" w:eastAsiaTheme="minorEastAsia" w:cstheme="majorBidi"/>
          <w:i/>
          <w:sz w:val="32"/>
          <w:szCs w:val="32"/>
          <w:rtl/>
        </w:rPr>
      </w:pPr>
      <m:oMathPara>
        <m:oMath>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m:t>
          </m:r>
          <m:f>
            <m:fPr>
              <m:ctrlPr>
                <w:rPr>
                  <w:rFonts w:ascii="Cambria Math" w:hAnsi="Cambria Math" w:eastAsiaTheme="minorEastAsia" w:cstheme="majorBidi"/>
                  <w:sz w:val="32"/>
                  <w:szCs w:val="32"/>
                </w:rPr>
              </m:ctrlPr>
            </m:fPr>
            <m:num>
              <m:r>
                <m:rPr/>
                <w:rPr>
                  <w:rFonts w:ascii="Cambria Math" w:hAnsi="Cambria Math" w:eastAsiaTheme="minorEastAsia" w:cstheme="majorBidi"/>
                  <w:sz w:val="32"/>
                  <w:szCs w:val="32"/>
                </w:rPr>
                <m:t>3P</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ρ</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………(2.49)</m:t>
          </m:r>
        </m:oMath>
      </m:oMathPara>
    </w:p>
    <w:p w14:paraId="6B2DB805">
      <w:pPr>
        <w:jc w:val="both"/>
        <w:rPr>
          <w:rFonts w:asciiTheme="majorBidi" w:hAnsiTheme="majorBidi" w:eastAsiaTheme="minorEastAsia" w:cstheme="majorBidi"/>
          <w:i/>
          <w:sz w:val="32"/>
          <w:szCs w:val="32"/>
          <w:rtl/>
        </w:rPr>
      </w:pPr>
      <m:oMathPara>
        <m:oMath>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r>
            <m:rPr>
              <m:sty m:val="p"/>
            </m:rPr>
            <w:rPr>
              <w:rFonts w:ascii="Cambria Math" w:hAnsi="Cambria Math" w:eastAsiaTheme="minorEastAsia" w:cstheme="majorBidi"/>
              <w:sz w:val="32"/>
              <w:szCs w:val="32"/>
            </w:rPr>
            <m:t>=</m:t>
          </m:r>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f>
                <m:fPr>
                  <m:ctrlPr>
                    <w:rPr>
                      <w:rFonts w:ascii="Cambria Math" w:hAnsi="Cambria Math" w:eastAsiaTheme="minorEastAsia" w:cstheme="majorBidi"/>
                      <w:sz w:val="32"/>
                      <w:szCs w:val="32"/>
                    </w:rPr>
                  </m:ctrlPr>
                </m:fPr>
                <m:num>
                  <m:r>
                    <m:rPr/>
                    <w:rPr>
                      <w:rFonts w:ascii="Cambria Math" w:hAnsi="Cambria Math" w:eastAsiaTheme="minorEastAsia" w:cstheme="majorBidi"/>
                      <w:sz w:val="32"/>
                      <w:szCs w:val="32"/>
                    </w:rPr>
                    <m:t>3P</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ρ</m:t>
                  </m:r>
                  <m:ctrlPr>
                    <w:rPr>
                      <w:rFonts w:ascii="Cambria Math" w:hAnsi="Cambria Math" w:eastAsiaTheme="minorEastAsia" w:cstheme="majorBidi"/>
                      <w:sz w:val="32"/>
                      <w:szCs w:val="32"/>
                    </w:rPr>
                  </m:ctrlPr>
                </m:den>
              </m:f>
              <m:ctrlPr>
                <w:rPr>
                  <w:rFonts w:ascii="Cambria Math" w:hAnsi="Cambria Math" w:eastAsiaTheme="minorEastAsia" w:cstheme="majorBidi"/>
                  <w:i/>
                  <w:sz w:val="32"/>
                  <w:szCs w:val="32"/>
                </w:rPr>
              </m:ctrlPr>
            </m:e>
          </m:rad>
          <m:r>
            <m:rPr/>
            <w:rPr>
              <w:rFonts w:ascii="Cambria Math" w:hAnsi="Cambria Math" w:eastAsiaTheme="minorEastAsia" w:cstheme="majorBidi"/>
              <w:sz w:val="32"/>
              <w:szCs w:val="32"/>
            </w:rPr>
            <m:t>………(2.50)</m:t>
          </m:r>
        </m:oMath>
      </m:oMathPara>
    </w:p>
    <w:p w14:paraId="2F0E8724">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وبثبوت الضغط:</w:t>
      </w:r>
    </w:p>
    <w:p w14:paraId="34EC9613">
      <w:pPr>
        <w:jc w:val="both"/>
        <w:rPr>
          <w:rFonts w:asciiTheme="majorBidi" w:hAnsiTheme="majorBidi" w:eastAsiaTheme="minorEastAsia" w:cstheme="majorBidi"/>
          <w:i/>
          <w:sz w:val="32"/>
          <w:szCs w:val="32"/>
          <w:rtl/>
        </w:rPr>
      </w:pPr>
      <m:oMathPara>
        <m:oMath>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r>
            <m:rPr>
              <m:sty m:val="p"/>
            </m:rPr>
            <w:rPr>
              <w:rFonts w:ascii="Cambria Math" w:hAnsi="Cambria Math" w:eastAsiaTheme="minorEastAsia" w:cstheme="majorBidi"/>
              <w:sz w:val="32"/>
              <w:szCs w:val="32"/>
            </w:rPr>
            <m:t>∝</m:t>
          </m:r>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f>
                <m:fPr>
                  <m:ctrlPr>
                    <w:rPr>
                      <w:rFonts w:ascii="Cambria Math" w:hAnsi="Cambria Math" w:eastAsiaTheme="minorEastAsia" w:cstheme="majorBid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ρ</m:t>
                  </m:r>
                  <m:ctrlPr>
                    <w:rPr>
                      <w:rFonts w:ascii="Cambria Math" w:hAnsi="Cambria Math" w:eastAsiaTheme="minorEastAsia" w:cstheme="majorBidi"/>
                      <w:sz w:val="32"/>
                      <w:szCs w:val="32"/>
                    </w:rPr>
                  </m:ctrlPr>
                </m:den>
              </m:f>
              <m:ctrlPr>
                <w:rPr>
                  <w:rFonts w:ascii="Cambria Math" w:hAnsi="Cambria Math" w:eastAsiaTheme="minorEastAsia" w:cstheme="majorBidi"/>
                  <w:i/>
                  <w:sz w:val="32"/>
                  <w:szCs w:val="32"/>
                </w:rPr>
              </m:ctrlPr>
            </m:e>
          </m:rad>
          <m:r>
            <m:rPr/>
            <w:rPr>
              <w:rFonts w:ascii="Cambria Math" w:hAnsi="Cambria Math" w:eastAsiaTheme="minorEastAsia" w:cstheme="majorBidi"/>
              <w:sz w:val="32"/>
              <w:szCs w:val="32"/>
            </w:rPr>
            <m:t>………(2.51)</m:t>
          </m:r>
        </m:oMath>
      </m:oMathPara>
    </w:p>
    <w:p w14:paraId="52F37FB4">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وهذا يتفق مع مضمون قانون كراهام للانتشار.</w:t>
      </w:r>
    </w:p>
    <w:p w14:paraId="029E39BB">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وعلى افتراض ان الغازين بحجم ثابت وضغط ثابت عندئذ يكون:</w:t>
      </w:r>
    </w:p>
    <w:p w14:paraId="3084021C">
      <w:pPr>
        <w:jc w:val="both"/>
        <w:rPr>
          <w:rFonts w:asciiTheme="majorBidi" w:hAnsiTheme="majorBidi" w:eastAsiaTheme="minorEastAsia" w:cstheme="majorBidi"/>
          <w:i/>
          <w:sz w:val="32"/>
          <w:szCs w:val="32"/>
          <w:rtl/>
        </w:rPr>
      </w:pPr>
      <m:oMathPara>
        <m:oMath>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N</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m:t>
          </m:r>
          <m:d>
            <m:dPr>
              <m:ctrlPr>
                <w:rPr>
                  <w:rFonts w:ascii="Cambria Math" w:hAnsi="Cambria Math" w:eastAsiaTheme="minorEastAsia" w:cstheme="majorBidi"/>
                  <w:sz w:val="32"/>
                  <w:szCs w:val="32"/>
                </w:rPr>
              </m:ctrlPr>
            </m:d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den>
              </m:f>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N</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b>
                      </m:sSub>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e>
          </m:d>
          <m:r>
            <m:rPr>
              <m:sty m:val="p"/>
            </m:rPr>
            <w:rPr>
              <w:rFonts w:ascii="Cambria Math" w:hAnsi="Cambria Math" w:eastAsiaTheme="minorEastAsia" w:cstheme="majorBidi"/>
              <w:sz w:val="32"/>
              <w:szCs w:val="32"/>
            </w:rPr>
            <m:t>………(2.52)</m:t>
          </m:r>
        </m:oMath>
      </m:oMathPara>
    </w:p>
    <w:p w14:paraId="63F64990">
      <w:pPr>
        <w:jc w:val="both"/>
        <w:rPr>
          <w:rFonts w:asciiTheme="majorBidi" w:hAnsiTheme="majorBidi" w:eastAsiaTheme="minorEastAsia" w:cstheme="majorBidi"/>
          <w:i/>
          <w:sz w:val="32"/>
          <w:szCs w:val="32"/>
          <w:rtl/>
        </w:rPr>
      </w:pPr>
      <m:oMathPara>
        <m:oMath>
          <m:f>
            <m:fPr>
              <m:ctrlPr>
                <w:rPr>
                  <w:rFonts w:ascii="Cambria Math" w:hAnsi="Cambria Math" w:eastAsiaTheme="minorEastAsia" w:cstheme="majorBidi"/>
                  <w:i/>
                  <w:sz w:val="32"/>
                  <w:szCs w:val="32"/>
                </w:rPr>
              </m:ctrlPr>
            </m:fPr>
            <m:num>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………(2.53)</m:t>
          </m:r>
        </m:oMath>
      </m:oMathPara>
    </w:p>
    <w:p w14:paraId="4EEE7898">
      <w:pPr>
        <w:jc w:val="both"/>
        <w:rPr>
          <w:rFonts w:asciiTheme="majorBidi" w:hAnsiTheme="majorBidi" w:eastAsiaTheme="minorEastAsia" w:cstheme="majorBidi"/>
          <w:i/>
          <w:sz w:val="32"/>
          <w:szCs w:val="32"/>
          <w:lang w:bidi="ar-IQ"/>
        </w:rPr>
      </w:pPr>
      <m:oMathPara>
        <m:oMath>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rad>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e>
          </m:rad>
          <m:r>
            <m:rPr/>
            <w:rPr>
              <w:rFonts w:ascii="Cambria Math" w:hAnsi="Cambria Math" w:eastAsiaTheme="minorEastAsia" w:cstheme="majorBidi"/>
              <w:sz w:val="32"/>
              <w:szCs w:val="32"/>
            </w:rPr>
            <m:t>………(2.54)</m:t>
          </m:r>
        </m:oMath>
      </m:oMathPara>
    </w:p>
    <w:p w14:paraId="0DD8C9B6">
      <w:pPr>
        <w:jc w:val="both"/>
        <w:rPr>
          <w:rFonts w:asciiTheme="majorBidi" w:hAnsiTheme="majorBidi" w:eastAsiaTheme="minorEastAsia" w:cstheme="majorBidi"/>
          <w:i/>
          <w:sz w:val="32"/>
          <w:szCs w:val="32"/>
          <w:vertAlign w:val="subscript"/>
          <w:rtl/>
          <w:lang w:bidi="ar-IQ"/>
        </w:rPr>
      </w:pPr>
      <w:r>
        <w:rPr>
          <w:rFonts w:asciiTheme="majorBidi" w:hAnsiTheme="majorBidi" w:eastAsiaTheme="minorEastAsia" w:cstheme="majorBidi"/>
          <w:i/>
          <w:sz w:val="32"/>
          <w:szCs w:val="32"/>
          <w:rtl/>
        </w:rPr>
        <w:t>واذا كان</w:t>
      </w:r>
      <w:r>
        <w:rPr>
          <w:rFonts w:asciiTheme="majorBidi" w:hAnsiTheme="majorBidi" w:eastAsiaTheme="minorEastAsia" w:cstheme="majorBidi"/>
          <w:i/>
          <w:sz w:val="32"/>
          <w:szCs w:val="32"/>
          <w:vertAlign w:val="subscript"/>
          <w:lang w:bidi="ar-IQ"/>
        </w:rPr>
        <w:t>2</w:t>
      </w:r>
      <w:r>
        <w:rPr>
          <w:rFonts w:asciiTheme="majorBidi" w:hAnsiTheme="majorBidi" w:eastAsiaTheme="minorEastAsia" w:cstheme="majorBidi"/>
          <w:i/>
          <w:sz w:val="32"/>
          <w:szCs w:val="32"/>
          <w:rtl/>
        </w:rPr>
        <w:t xml:space="preserve"> </w:t>
      </w:r>
      <w:r>
        <w:rPr>
          <w:rFonts w:asciiTheme="majorBidi" w:hAnsiTheme="majorBidi" w:eastAsiaTheme="minorEastAsia" w:cstheme="majorBidi"/>
          <w:i/>
          <w:sz w:val="32"/>
          <w:szCs w:val="32"/>
        </w:rPr>
        <w:t>N</w:t>
      </w:r>
      <w:r>
        <w:rPr>
          <w:rFonts w:asciiTheme="majorBidi" w:hAnsiTheme="majorBidi" w:eastAsiaTheme="minorEastAsia" w:cstheme="majorBidi"/>
          <w:i/>
          <w:sz w:val="32"/>
          <w:szCs w:val="32"/>
          <w:vertAlign w:val="subscript"/>
        </w:rPr>
        <w:t>A</w:t>
      </w:r>
      <w:r>
        <w:rPr>
          <w:rFonts w:asciiTheme="majorBidi" w:hAnsiTheme="majorBidi" w:eastAsiaTheme="minorEastAsia" w:cstheme="majorBidi"/>
          <w:i/>
          <w:sz w:val="32"/>
          <w:szCs w:val="32"/>
        </w:rPr>
        <w:t>=N</w:t>
      </w:r>
      <w:r>
        <w:rPr>
          <w:rFonts w:asciiTheme="majorBidi" w:hAnsiTheme="majorBidi" w:eastAsiaTheme="minorEastAsia" w:cstheme="majorBidi"/>
          <w:i/>
          <w:sz w:val="32"/>
          <w:szCs w:val="32"/>
          <w:vertAlign w:val="subscript"/>
        </w:rPr>
        <w:t xml:space="preserve">1 </w:t>
      </w:r>
      <w:r>
        <w:rPr>
          <w:rFonts w:asciiTheme="majorBidi" w:hAnsiTheme="majorBidi" w:eastAsiaTheme="minorEastAsia" w:cstheme="majorBidi"/>
          <w:i/>
          <w:sz w:val="32"/>
          <w:szCs w:val="32"/>
        </w:rPr>
        <w:t>=N</w:t>
      </w:r>
    </w:p>
    <w:p w14:paraId="03519B3D">
      <w:pPr>
        <w:jc w:val="both"/>
        <w:rPr>
          <w:rFonts w:asciiTheme="majorBidi" w:hAnsiTheme="majorBidi" w:eastAsiaTheme="minorEastAsia" w:cstheme="majorBidi"/>
          <w:i/>
          <w:sz w:val="32"/>
          <w:szCs w:val="32"/>
          <w:rtl/>
        </w:rPr>
      </w:pPr>
      <w:r>
        <w:rPr>
          <w:rFonts w:asciiTheme="majorBidi" w:hAnsiTheme="majorBidi" w:eastAsiaTheme="minorEastAsia" w:cstheme="majorBidi"/>
          <w:iCs/>
          <w:sz w:val="32"/>
          <w:szCs w:val="32"/>
          <w:rtl/>
        </w:rPr>
        <w:t xml:space="preserve">وبثبوت </w:t>
      </w:r>
      <w:r>
        <w:rPr>
          <w:rFonts w:asciiTheme="majorBidi" w:hAnsiTheme="majorBidi" w:eastAsiaTheme="minorEastAsia" w:cstheme="majorBidi"/>
          <w:i/>
          <w:sz w:val="32"/>
          <w:szCs w:val="32"/>
          <w:rtl/>
        </w:rPr>
        <w:t>درجة الحرارة والضغط يكون للغازين نفس الحجم المولاري، عندئذ:</w:t>
      </w:r>
    </w:p>
    <w:p w14:paraId="78A74EBA">
      <w:pPr>
        <w:jc w:val="both"/>
        <w:rPr>
          <w:rFonts w:asciiTheme="majorBidi" w:hAnsiTheme="majorBidi" w:eastAsiaTheme="minorEastAsia" w:cstheme="majorBidi"/>
          <w:i/>
          <w:sz w:val="32"/>
          <w:szCs w:val="32"/>
          <w:rtl/>
        </w:rPr>
      </w:pPr>
      <m:oMathPara>
        <m:oMath>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ρ</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ρ</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e>
          </m:rad>
          <m:r>
            <m:rPr/>
            <w:rPr>
              <w:rFonts w:ascii="Cambria Math" w:hAnsi="Cambria Math" w:eastAsiaTheme="minorEastAsia" w:cstheme="majorBidi"/>
              <w:sz w:val="32"/>
              <w:szCs w:val="32"/>
            </w:rPr>
            <m:t>………(2.55)</m:t>
          </m:r>
        </m:oMath>
      </m:oMathPara>
    </w:p>
    <w:p w14:paraId="318F1E7A">
      <w:pPr>
        <w:jc w:val="both"/>
        <w:rPr>
          <w:rFonts w:asciiTheme="majorBidi" w:hAnsiTheme="majorBidi" w:eastAsiaTheme="minorEastAsia" w:cstheme="majorBidi"/>
          <w:b/>
          <w:bCs/>
          <w:i/>
          <w:color w:val="376092" w:themeColor="accent1" w:themeShade="BF"/>
          <w:sz w:val="32"/>
          <w:szCs w:val="32"/>
          <w:rtl/>
          <w:lang w:bidi="ar-IQ"/>
        </w:rPr>
      </w:pPr>
      <w:r>
        <w:rPr>
          <w:rFonts w:asciiTheme="majorBidi" w:hAnsiTheme="majorBidi" w:eastAsiaTheme="minorEastAsia" w:cstheme="majorBidi"/>
          <w:b/>
          <w:bCs/>
          <w:i/>
          <w:color w:val="376092" w:themeColor="accent1" w:themeShade="BF"/>
          <w:sz w:val="32"/>
          <w:szCs w:val="32"/>
          <w:rtl/>
        </w:rPr>
        <w:t>5- قانون دالتون للضغوط الجزيئية:</w:t>
      </w:r>
    </w:p>
    <w:p w14:paraId="2167F71B">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على افتراض ان </w:t>
      </w:r>
      <w:r>
        <w:rPr>
          <w:rFonts w:asciiTheme="majorBidi" w:hAnsiTheme="majorBidi" w:eastAsiaTheme="minorEastAsia" w:cstheme="majorBidi"/>
          <w:i/>
          <w:sz w:val="32"/>
          <w:szCs w:val="32"/>
        </w:rPr>
        <w:t>N</w:t>
      </w:r>
      <w:r>
        <w:rPr>
          <w:rFonts w:asciiTheme="majorBidi" w:hAnsiTheme="majorBidi" w:eastAsiaTheme="minorEastAsia" w:cstheme="majorBidi"/>
          <w:i/>
          <w:sz w:val="32"/>
          <w:szCs w:val="32"/>
          <w:vertAlign w:val="subscript"/>
        </w:rPr>
        <w:t>1</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يمثل عدد جزيئات الغاز الذي كتلته تمثل بــ</w:t>
      </w:r>
      <w:r>
        <w:rPr>
          <w:rFonts w:asciiTheme="majorBidi" w:hAnsiTheme="majorBidi" w:eastAsiaTheme="minorEastAsia" w:cstheme="majorBidi"/>
          <w:i/>
          <w:sz w:val="32"/>
          <w:szCs w:val="32"/>
        </w:rPr>
        <w:t xml:space="preserve"> m</w:t>
      </w:r>
      <w:r>
        <w:rPr>
          <w:rFonts w:asciiTheme="majorBidi" w:hAnsiTheme="majorBidi" w:eastAsiaTheme="minorEastAsia" w:cstheme="majorBidi"/>
          <w:i/>
          <w:sz w:val="32"/>
          <w:szCs w:val="32"/>
          <w:vertAlign w:val="subscript"/>
        </w:rPr>
        <w:t>1</w:t>
      </w:r>
      <w:r>
        <w:rPr>
          <w:rFonts w:asciiTheme="majorBidi" w:hAnsiTheme="majorBidi" w:eastAsiaTheme="minorEastAsia" w:cstheme="majorBidi"/>
          <w:i/>
          <w:sz w:val="32"/>
          <w:szCs w:val="32"/>
        </w:rPr>
        <w:t xml:space="preserve"> </w:t>
      </w:r>
      <w:r>
        <w:rPr>
          <w:rFonts w:asciiTheme="majorBidi" w:hAnsiTheme="majorBidi" w:eastAsiaTheme="minorEastAsia" w:cstheme="majorBidi"/>
          <w:i/>
          <w:sz w:val="32"/>
          <w:szCs w:val="32"/>
          <w:rtl/>
        </w:rPr>
        <w:t xml:space="preserve">وسرعته </w:t>
      </w:r>
      <w:r>
        <w:rPr>
          <w:rFonts w:asciiTheme="majorBidi" w:hAnsiTheme="majorBidi" w:eastAsiaTheme="minorEastAsia" w:cstheme="majorBidi"/>
          <w:i/>
          <w:sz w:val="32"/>
          <w:szCs w:val="32"/>
        </w:rPr>
        <w:t>ʋ</w:t>
      </w:r>
      <w:r>
        <w:rPr>
          <w:rFonts w:asciiTheme="majorBidi" w:hAnsiTheme="majorBidi" w:eastAsiaTheme="minorEastAsia" w:cstheme="majorBidi"/>
          <w:i/>
          <w:sz w:val="32"/>
          <w:szCs w:val="32"/>
          <w:vertAlign w:val="subscript"/>
        </w:rPr>
        <w:t>1</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 xml:space="preserve">ويشغل حجماً مقداره </w:t>
      </w:r>
      <w:r>
        <w:rPr>
          <w:rFonts w:asciiTheme="majorBidi" w:hAnsiTheme="majorBidi" w:eastAsiaTheme="minorEastAsia" w:cstheme="majorBidi"/>
          <w:i/>
          <w:sz w:val="32"/>
          <w:szCs w:val="32"/>
        </w:rPr>
        <w:t>V</w:t>
      </w:r>
      <w:r>
        <w:rPr>
          <w:rFonts w:asciiTheme="majorBidi" w:hAnsiTheme="majorBidi" w:eastAsiaTheme="minorEastAsia" w:cstheme="majorBidi"/>
          <w:i/>
          <w:sz w:val="32"/>
          <w:szCs w:val="32"/>
          <w:rtl/>
        </w:rPr>
        <w:t xml:space="preserve"> وعليه فأن الضغط المسلط من قبل هذه الجزيئات يعبر عنه بالشكل التالي:</w:t>
      </w:r>
    </w:p>
    <w:p w14:paraId="7B0E43A4">
      <w:pPr>
        <w:jc w:val="both"/>
        <w:rPr>
          <w:rFonts w:asciiTheme="majorBidi" w:hAnsiTheme="majorBidi" w:eastAsiaTheme="minorEastAsia" w:cstheme="majorBidi"/>
          <w:i/>
          <w:sz w:val="32"/>
          <w:szCs w:val="32"/>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………(2.56)</m:t>
          </m:r>
        </m:oMath>
      </m:oMathPara>
    </w:p>
    <w:p w14:paraId="62FA1948">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بينما يكون الضغط لغاز اخر:</w:t>
      </w:r>
    </w:p>
    <w:p w14:paraId="114CBF99">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………(2.57)</m:t>
          </m:r>
        </m:oMath>
      </m:oMathPara>
    </w:p>
    <w:p w14:paraId="7F39BA06">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وبنفس الطريقة بالنسبة لغاز ثالث:</w:t>
      </w:r>
    </w:p>
    <w:p w14:paraId="0025C531">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b>
              </m:sSub>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………(2.58)</m:t>
          </m:r>
        </m:oMath>
      </m:oMathPara>
    </w:p>
    <w:p w14:paraId="6F2A4FB6">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وعند مزج هذه الغازات الثلاثة بإناء واحد حجمه </w:t>
      </w:r>
      <w:r>
        <w:rPr>
          <w:rFonts w:asciiTheme="majorBidi" w:hAnsiTheme="majorBidi" w:eastAsiaTheme="minorEastAsia" w:cstheme="majorBidi"/>
          <w:i/>
          <w:sz w:val="32"/>
          <w:szCs w:val="32"/>
        </w:rPr>
        <w:t>V</w:t>
      </w:r>
      <w:r>
        <w:rPr>
          <w:rFonts w:asciiTheme="majorBidi" w:hAnsiTheme="majorBidi" w:eastAsiaTheme="minorEastAsia" w:cstheme="majorBidi"/>
          <w:i/>
          <w:sz w:val="32"/>
          <w:szCs w:val="32"/>
          <w:rtl/>
        </w:rPr>
        <w:t xml:space="preserve"> وعند درجة حرارة معينة، يكون الضغط الكلي للخليط مساوياً:</w:t>
      </w:r>
    </w:p>
    <w:p w14:paraId="5C76E368">
      <w:pPr>
        <w:jc w:val="both"/>
        <w:rPr>
          <w:rFonts w:asciiTheme="majorBidi" w:hAnsiTheme="majorBidi" w:eastAsiaTheme="minorEastAsia" w:cstheme="majorBidi"/>
          <w:i/>
          <w:sz w:val="32"/>
          <w:szCs w:val="32"/>
          <w:rtl/>
          <w:lang w:bidi="ar-IQ"/>
        </w:rPr>
      </w:pPr>
      <m:oMathPara>
        <m:oMath>
          <m:r>
            <m:rPr/>
            <w:rPr>
              <w:rFonts w:ascii="Cambria Math" w:hAnsi="Cambria Math" w:eastAsiaTheme="minorEastAsia" w:cstheme="majorBidi"/>
              <w:sz w:val="32"/>
              <w:szCs w:val="32"/>
            </w:rPr>
            <m:t>P=</m:t>
          </m:r>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………(2.59)</m:t>
          </m:r>
        </m:oMath>
      </m:oMathPara>
    </w:p>
    <w:p w14:paraId="6D9A11CA">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P=</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Sub>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Sub>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den>
          </m:f>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b>
              </m:sSub>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…(2.60)</m:t>
          </m:r>
        </m:oMath>
      </m:oMathPara>
    </w:p>
    <w:p w14:paraId="02CC41FD">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وهذا مايتضمنه قانون دالتون للضغوط الجزيئية.</w:t>
      </w:r>
    </w:p>
    <w:p w14:paraId="0386F1F3">
      <w:pPr>
        <w:jc w:val="both"/>
        <w:rPr>
          <w:rFonts w:asciiTheme="majorBidi" w:hAnsiTheme="majorBidi" w:eastAsiaTheme="minorEastAsia" w:cstheme="majorBidi"/>
          <w:b/>
          <w:bCs/>
          <w:i/>
          <w:color w:val="FF0000"/>
          <w:sz w:val="32"/>
          <w:szCs w:val="32"/>
          <w:rtl/>
          <w:lang w:bidi="ar-IQ"/>
        </w:rPr>
      </w:pPr>
    </w:p>
    <w:p w14:paraId="1AEB8EC4">
      <w:pPr>
        <w:jc w:val="both"/>
        <w:rPr>
          <w:rFonts w:asciiTheme="majorBidi" w:hAnsiTheme="majorBidi" w:eastAsiaTheme="minorEastAsia" w:cstheme="majorBidi"/>
          <w:b/>
          <w:bCs/>
          <w:i/>
          <w:color w:val="FF0000"/>
          <w:sz w:val="36"/>
          <w:szCs w:val="36"/>
          <w:rtl/>
        </w:rPr>
      </w:pPr>
    </w:p>
    <w:p w14:paraId="2A05C9B6">
      <w:pPr>
        <w:jc w:val="both"/>
        <w:rPr>
          <w:rFonts w:asciiTheme="majorBidi" w:hAnsiTheme="majorBidi" w:eastAsiaTheme="minorEastAsia" w:cstheme="majorBidi"/>
          <w:b/>
          <w:bCs/>
          <w:i/>
          <w:color w:val="FF0000"/>
          <w:sz w:val="36"/>
          <w:szCs w:val="36"/>
          <w:rtl/>
        </w:rPr>
      </w:pPr>
    </w:p>
    <w:p w14:paraId="79704B4F">
      <w:pPr>
        <w:jc w:val="both"/>
        <w:rPr>
          <w:rFonts w:asciiTheme="majorBidi" w:hAnsiTheme="majorBidi" w:eastAsiaTheme="minorEastAsia" w:cstheme="majorBidi"/>
          <w:b/>
          <w:bCs/>
          <w:i/>
          <w:color w:val="FF0000"/>
          <w:sz w:val="36"/>
          <w:szCs w:val="36"/>
          <w:rtl/>
        </w:rPr>
      </w:pPr>
    </w:p>
    <w:p w14:paraId="1BEE93EF">
      <w:pPr>
        <w:jc w:val="both"/>
        <w:rPr>
          <w:rFonts w:asciiTheme="majorBidi" w:hAnsiTheme="majorBidi" w:eastAsiaTheme="minorEastAsia" w:cstheme="majorBidi"/>
          <w:b/>
          <w:bCs/>
          <w:i/>
          <w:color w:val="FF0000"/>
          <w:sz w:val="36"/>
          <w:szCs w:val="36"/>
          <w:rtl/>
        </w:rPr>
      </w:pPr>
    </w:p>
    <w:p w14:paraId="63BACCE5">
      <w:pPr>
        <w:jc w:val="both"/>
        <w:rPr>
          <w:rFonts w:asciiTheme="majorBidi" w:hAnsiTheme="majorBidi" w:eastAsiaTheme="minorEastAsia" w:cstheme="majorBidi"/>
          <w:b/>
          <w:bCs/>
          <w:i/>
          <w:color w:val="FF0000"/>
          <w:sz w:val="36"/>
          <w:szCs w:val="36"/>
          <w:rtl/>
        </w:rPr>
      </w:pPr>
    </w:p>
    <w:p w14:paraId="07B19802">
      <w:pPr>
        <w:jc w:val="both"/>
        <w:rPr>
          <w:rFonts w:asciiTheme="majorBidi" w:hAnsiTheme="majorBidi" w:eastAsiaTheme="minorEastAsia" w:cstheme="majorBidi"/>
          <w:b/>
          <w:bCs/>
          <w:iCs/>
          <w:color w:val="FF0000"/>
          <w:sz w:val="36"/>
          <w:szCs w:val="36"/>
          <w:rtl/>
        </w:rPr>
      </w:pPr>
      <w:r>
        <w:rPr>
          <w:rFonts w:asciiTheme="majorBidi" w:hAnsiTheme="majorBidi" w:eastAsiaTheme="minorEastAsia" w:cstheme="majorBidi"/>
          <w:b/>
          <w:bCs/>
          <w:i/>
          <w:color w:val="FF0000"/>
          <w:sz w:val="36"/>
          <w:szCs w:val="36"/>
          <w:rtl/>
        </w:rPr>
        <w:t xml:space="preserve">نظرية التصادم </w:t>
      </w:r>
      <w:r>
        <w:rPr>
          <w:rFonts w:asciiTheme="majorBidi" w:hAnsiTheme="majorBidi" w:eastAsiaTheme="minorEastAsia" w:cstheme="majorBidi"/>
          <w:b/>
          <w:bCs/>
          <w:i/>
          <w:color w:val="FF0000"/>
          <w:sz w:val="36"/>
          <w:szCs w:val="36"/>
        </w:rPr>
        <w:t>Collision Theory</w:t>
      </w:r>
      <w:r>
        <w:rPr>
          <w:rFonts w:asciiTheme="majorBidi" w:hAnsiTheme="majorBidi" w:eastAsiaTheme="minorEastAsia" w:cstheme="majorBidi"/>
          <w:b/>
          <w:bCs/>
          <w:i/>
          <w:color w:val="FF0000"/>
          <w:sz w:val="36"/>
          <w:szCs w:val="36"/>
          <w:rtl/>
        </w:rPr>
        <w:t xml:space="preserve"> :</w:t>
      </w:r>
    </w:p>
    <w:p w14:paraId="235A6B05">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لقد كان تحقيق علاقة رياضية تربط ضغط ودرجة حرارة غاز بالكميات الجزيئية المختلفة من أهم انجازات النظرية الحركية الجزيئية للغازات .واستخدمت النظرية الحركية الجزيئية للغازات كذلك في دراسة الاصطدامات التي تحدث بين الجزيئات الغازية بهدف التوصل الى فهم التأثيرات المتبادلة التي  تحدث بين </w:t>
      </w:r>
      <w:r>
        <w:rPr>
          <w:rFonts w:asciiTheme="majorBidi" w:hAnsiTheme="majorBidi" w:eastAsiaTheme="minorEastAsia" w:cstheme="majorBidi"/>
          <w:i/>
          <w:sz w:val="32"/>
          <w:szCs w:val="32"/>
          <w:u w:val="single"/>
          <w:rtl/>
        </w:rPr>
        <w:t>الجزيئات</w:t>
      </w:r>
      <w:r>
        <w:rPr>
          <w:rFonts w:asciiTheme="majorBidi" w:hAnsiTheme="majorBidi" w:eastAsiaTheme="minorEastAsia" w:cstheme="majorBidi"/>
          <w:i/>
          <w:sz w:val="32"/>
          <w:szCs w:val="32"/>
          <w:rtl/>
        </w:rPr>
        <w:t xml:space="preserve"> .هناك ثلاثة جوانب هامة لتلك التأثيرات تهم هذه الدراسة وهي:  </w:t>
      </w:r>
    </w:p>
    <w:p w14:paraId="647CFF11">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1-عدد الاصطدامات التي تحدثها الجزيئة الغازية الواحدة في وحدة الزمن.</w:t>
      </w:r>
    </w:p>
    <w:p w14:paraId="71FB802A">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2-العدد الكلي للاصطدامات التي تحدث بين جزيئات الغاز في وحدة الحجم في وحدة الزمن .</w:t>
      </w:r>
    </w:p>
    <w:p w14:paraId="5118B418">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3-المسافة التي تقطعها الجزيئات خلال اصطداماتها مع بعضها البعض.                                  </w:t>
      </w:r>
    </w:p>
    <w:p w14:paraId="13C52D6A">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.هنالك نوعان من التصادم:</w:t>
      </w:r>
    </w:p>
    <w:p w14:paraId="798A0A87">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1- تصادم يحصل بين جزيئات الغاز المتشابهة (تعود للغاز نفسه).</w:t>
      </w:r>
    </w:p>
    <w:p w14:paraId="15B41270">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2- تصادم يحصل بين جزيئات الغاز المختلفة (تعود لغازات مختلفة). </w:t>
      </w:r>
    </w:p>
    <w:p w14:paraId="23344511">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ولغرض دراسة هذه الجوانب نتصور جزيئات الغاز على هيئة كرات صلدة .ونتصور ان الغاز يشتمل على نوعين من الجزيئات احدهما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والاخر</w:t>
      </w:r>
      <w:r>
        <w:rPr>
          <w:rFonts w:asciiTheme="majorBidi" w:hAnsiTheme="majorBidi" w:eastAsiaTheme="minorEastAsia" w:cstheme="majorBidi"/>
          <w:i/>
          <w:sz w:val="32"/>
          <w:szCs w:val="32"/>
        </w:rPr>
        <w:t>B</w:t>
      </w:r>
      <w:r>
        <w:rPr>
          <w:rFonts w:asciiTheme="majorBidi" w:hAnsiTheme="majorBidi" w:eastAsiaTheme="minorEastAsia" w:cstheme="majorBidi"/>
          <w:i/>
          <w:sz w:val="32"/>
          <w:szCs w:val="32"/>
          <w:rtl/>
        </w:rPr>
        <w:t xml:space="preserve"> وان كلا النوعين موجودان في وعاء بنفس درجة الحرارة.نفترض ان متوسط انطلاقة جزيئات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lang w:bidi="ar-IQ"/>
        </w:rPr>
        <w:t xml:space="preserve">  هو</w:t>
      </w:r>
      <m:oMath>
        <m:sSub>
          <m:sSubPr>
            <m:ctrlPr>
              <w:rPr>
                <w:rFonts w:ascii="Cambria Math" w:hAnsi="Cambria Math" w:eastAsiaTheme="minorEastAsia" w:cstheme="majorBidi"/>
                <w:i/>
                <w:sz w:val="32"/>
                <w:szCs w:val="32"/>
                <w:lang w:bidi="ar-IQ"/>
              </w:rPr>
            </m:ctrlPr>
          </m:sSubPr>
          <m:e>
            <m:acc>
              <m:accPr>
                <m:chr m:val="̅"/>
                <m:ctrlPr>
                  <w:rPr>
                    <w:rFonts w:ascii="Cambria Math" w:hAnsi="Cambria Math" w:eastAsiaTheme="minorEastAsia" w:cstheme="majorBidi"/>
                    <w:i/>
                    <w:sz w:val="32"/>
                    <w:szCs w:val="32"/>
                    <w:lang w:bidi="ar-IQ"/>
                  </w:rPr>
                </m:ctrlPr>
              </m:acc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acc>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A</m:t>
            </m:r>
            <m:ctrlPr>
              <w:rPr>
                <w:rFonts w:ascii="Cambria Math" w:hAnsi="Cambria Math" w:eastAsiaTheme="minorEastAsia" w:cstheme="majorBidi"/>
                <w:i/>
                <w:sz w:val="32"/>
                <w:szCs w:val="32"/>
                <w:lang w:bidi="ar-IQ"/>
              </w:rPr>
            </m:ctrlPr>
          </m:sub>
        </m:sSub>
      </m:oMath>
      <w:r>
        <w:rPr>
          <w:rFonts w:asciiTheme="majorBidi" w:hAnsiTheme="majorBidi" w:eastAsiaTheme="minorEastAsia" w:cstheme="majorBidi"/>
          <w:i/>
          <w:sz w:val="32"/>
          <w:szCs w:val="32"/>
          <w:rtl/>
          <w:lang w:bidi="ar-IQ"/>
        </w:rPr>
        <w:t xml:space="preserve"> وان جزيئات </w:t>
      </w:r>
      <w:r>
        <w:rPr>
          <w:rFonts w:asciiTheme="majorBidi" w:hAnsiTheme="majorBidi" w:eastAsiaTheme="minorEastAsia" w:cstheme="majorBidi"/>
          <w:i/>
          <w:sz w:val="32"/>
          <w:szCs w:val="32"/>
          <w:lang w:bidi="ar-IQ"/>
        </w:rPr>
        <w:t>B</w:t>
      </w:r>
      <w:r>
        <w:rPr>
          <w:rFonts w:asciiTheme="majorBidi" w:hAnsiTheme="majorBidi" w:eastAsiaTheme="minorEastAsia" w:cstheme="majorBidi"/>
          <w:i/>
          <w:sz w:val="32"/>
          <w:szCs w:val="32"/>
          <w:rtl/>
          <w:lang w:bidi="ar-IQ"/>
        </w:rPr>
        <w:t xml:space="preserve"> ثابتة في مواقعها,وهذا افتراض اولي سيتم التخلص منه فيما بعد .يلاحظ من الشكل ان حدوث اصطدامة بين جزيئة </w:t>
      </w:r>
      <w:r>
        <w:rPr>
          <w:rFonts w:asciiTheme="majorBidi" w:hAnsiTheme="majorBidi" w:eastAsiaTheme="minorEastAsia" w:cstheme="majorBidi"/>
          <w:i/>
          <w:sz w:val="32"/>
          <w:szCs w:val="32"/>
          <w:lang w:bidi="ar-IQ"/>
        </w:rPr>
        <w:t>A</w:t>
      </w:r>
      <w:r>
        <w:rPr>
          <w:rFonts w:asciiTheme="majorBidi" w:hAnsiTheme="majorBidi" w:eastAsiaTheme="minorEastAsia" w:cstheme="majorBidi"/>
          <w:i/>
          <w:sz w:val="32"/>
          <w:szCs w:val="32"/>
          <w:rtl/>
          <w:lang w:bidi="ar-IQ"/>
        </w:rPr>
        <w:t xml:space="preserve"> المتحركة وجزيئة </w:t>
      </w:r>
      <w:r>
        <w:rPr>
          <w:rFonts w:asciiTheme="majorBidi" w:hAnsiTheme="majorBidi" w:eastAsiaTheme="minorEastAsia" w:cstheme="majorBidi"/>
          <w:i/>
          <w:sz w:val="32"/>
          <w:szCs w:val="32"/>
          <w:lang w:bidi="ar-IQ"/>
        </w:rPr>
        <w:t>B</w:t>
      </w:r>
      <w:r>
        <w:rPr>
          <w:rFonts w:asciiTheme="majorBidi" w:hAnsiTheme="majorBidi" w:eastAsiaTheme="minorEastAsia" w:cstheme="majorBidi"/>
          <w:i/>
          <w:sz w:val="32"/>
          <w:szCs w:val="32"/>
          <w:rtl/>
          <w:lang w:bidi="ar-IQ"/>
        </w:rPr>
        <w:t xml:space="preserve"> الثابتة  يستلزم كون المسافة الفاصلة بين مركزي الجزيئتين بقدر </w:t>
      </w:r>
      <w:r>
        <w:rPr>
          <w:rFonts w:asciiTheme="majorBidi" w:hAnsiTheme="majorBidi" w:eastAsiaTheme="minorEastAsia" w:cstheme="majorBidi"/>
          <w:i/>
          <w:sz w:val="32"/>
          <w:szCs w:val="32"/>
          <w:lang w:bidi="ar-IQ"/>
        </w:rPr>
        <w:t>d</w:t>
      </w:r>
      <w:r>
        <w:rPr>
          <w:rFonts w:asciiTheme="majorBidi" w:hAnsiTheme="majorBidi" w:eastAsiaTheme="minorEastAsia" w:cstheme="majorBidi"/>
          <w:i/>
          <w:sz w:val="32"/>
          <w:szCs w:val="32"/>
          <w:vertAlign w:val="subscript"/>
          <w:lang w:bidi="ar-IQ"/>
        </w:rPr>
        <w:t>AB</w:t>
      </w:r>
      <w:r>
        <w:rPr>
          <w:rFonts w:asciiTheme="majorBidi" w:hAnsiTheme="majorBidi" w:eastAsiaTheme="minorEastAsia" w:cstheme="majorBidi"/>
          <w:i/>
          <w:sz w:val="32"/>
          <w:szCs w:val="32"/>
          <w:rtl/>
          <w:lang w:bidi="ar-IQ"/>
        </w:rPr>
        <w:t xml:space="preserve"> حيث :      </w:t>
      </w:r>
    </w:p>
    <w:p w14:paraId="7F639F0C">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lang w:bidi="ar-IQ"/>
        </w:rPr>
        <w:t>2</w:t>
      </w:r>
      <w:r>
        <w:rPr>
          <w:rFonts w:asciiTheme="majorBidi" w:hAnsiTheme="majorBidi" w:eastAsiaTheme="minorEastAsia" w:cstheme="majorBidi"/>
          <w:i/>
          <w:sz w:val="32"/>
          <w:szCs w:val="32"/>
          <w:rtl/>
          <w:lang w:bidi="ar-IQ"/>
        </w:rPr>
        <w:t xml:space="preserve"> / </w:t>
      </w:r>
      <w:r>
        <w:rPr>
          <w:rFonts w:asciiTheme="majorBidi" w:hAnsiTheme="majorBidi" w:eastAsiaTheme="minorEastAsia" w:cstheme="majorBidi"/>
          <w:i/>
          <w:sz w:val="32"/>
          <w:szCs w:val="32"/>
          <w:vertAlign w:val="subscript"/>
          <w:lang w:bidi="ar-IQ"/>
        </w:rPr>
        <w:t>B</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lang w:bidi="ar-IQ"/>
        </w:rPr>
        <w:t>d</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sz w:val="32"/>
          <w:szCs w:val="32"/>
          <w:lang w:bidi="ar-IQ"/>
        </w:rPr>
        <w:t>d</w:t>
      </w:r>
      <w:r>
        <w:rPr>
          <w:rFonts w:asciiTheme="majorBidi" w:hAnsiTheme="majorBidi" w:eastAsiaTheme="minorEastAsia" w:cstheme="majorBidi"/>
          <w:sz w:val="32"/>
          <w:szCs w:val="32"/>
          <w:vertAlign w:val="subscript"/>
          <w:lang w:bidi="ar-IQ"/>
        </w:rPr>
        <w:t>A</w:t>
      </w:r>
      <w:r>
        <w:rPr>
          <w:rFonts w:asciiTheme="majorBidi" w:hAnsiTheme="majorBidi" w:eastAsiaTheme="minorEastAsia" w:cstheme="majorBidi"/>
          <w:sz w:val="32"/>
          <w:szCs w:val="32"/>
          <w:lang w:bidi="ar-IQ"/>
        </w:rPr>
        <w:t xml:space="preserve"> +</w:t>
      </w:r>
      <w:r>
        <w:rPr>
          <w:rFonts w:asciiTheme="majorBidi" w:hAnsiTheme="majorBidi" w:eastAsiaTheme="minorEastAsia" w:cstheme="majorBidi"/>
          <w:sz w:val="32"/>
          <w:szCs w:val="32"/>
          <w:rtl/>
          <w:lang w:bidi="ar-IQ"/>
        </w:rPr>
        <w:t xml:space="preserve"> =</w:t>
      </w:r>
      <w:r>
        <w:rPr>
          <w:rFonts w:asciiTheme="majorBidi" w:hAnsiTheme="majorBidi" w:eastAsiaTheme="minorEastAsia" w:cstheme="majorBidi"/>
          <w:i/>
          <w:sz w:val="32"/>
          <w:szCs w:val="32"/>
          <w:lang w:bidi="ar-IQ"/>
        </w:rPr>
        <w:t>d</w:t>
      </w:r>
      <w:r>
        <w:rPr>
          <w:rFonts w:asciiTheme="majorBidi" w:hAnsiTheme="majorBidi" w:eastAsiaTheme="minorEastAsia" w:cstheme="majorBidi"/>
          <w:i/>
          <w:sz w:val="32"/>
          <w:szCs w:val="32"/>
          <w:vertAlign w:val="subscript"/>
          <w:lang w:bidi="ar-IQ"/>
        </w:rPr>
        <w:t>AB</w:t>
      </w:r>
    </w:p>
    <w:p w14:paraId="3BC625A2">
      <w:pPr>
        <w:tabs>
          <w:tab w:val="left" w:pos="8033"/>
        </w:tabs>
        <w:rPr>
          <w:rFonts w:asciiTheme="majorBidi" w:hAnsiTheme="majorBidi" w:eastAsiaTheme="minorEastAsia" w:cstheme="majorBidi"/>
          <w:i/>
          <w:sz w:val="32"/>
          <w:szCs w:val="32"/>
          <w:lang w:bidi="ar-IQ"/>
        </w:rPr>
      </w:pPr>
      <w:r>
        <w:rPr>
          <w:rFonts w:asciiTheme="majorBidi" w:hAnsiTheme="majorBidi" w:eastAsiaTheme="minorEastAsia" w:cstheme="majorBidi"/>
          <w:sz w:val="32"/>
          <w:szCs w:val="32"/>
          <w:rtl/>
          <w:lang w:bidi="ar-IQ"/>
        </w:rPr>
        <w:t xml:space="preserve">نفترض وجود كرة يبلغ قطرها </w:t>
      </w:r>
      <w:r>
        <w:rPr>
          <w:rFonts w:asciiTheme="majorBidi" w:hAnsiTheme="majorBidi" w:eastAsiaTheme="minorEastAsia" w:cstheme="majorBidi"/>
          <w:i/>
          <w:sz w:val="32"/>
          <w:szCs w:val="32"/>
          <w:lang w:bidi="ar-IQ"/>
        </w:rPr>
        <w:t>d</w:t>
      </w:r>
      <w:r>
        <w:rPr>
          <w:rFonts w:asciiTheme="majorBidi" w:hAnsiTheme="majorBidi" w:eastAsiaTheme="minorEastAsia" w:cstheme="majorBidi"/>
          <w:i/>
          <w:sz w:val="32"/>
          <w:szCs w:val="32"/>
          <w:vertAlign w:val="subscript"/>
          <w:lang w:bidi="ar-IQ"/>
        </w:rPr>
        <w:t>AB</w:t>
      </w:r>
      <w:r>
        <w:rPr>
          <w:rFonts w:asciiTheme="majorBidi" w:hAnsiTheme="majorBidi" w:eastAsiaTheme="minorEastAsia" w:cstheme="majorBidi"/>
          <w:sz w:val="32"/>
          <w:szCs w:val="32"/>
          <w:rtl/>
          <w:lang w:bidi="ar-IQ"/>
        </w:rPr>
        <w:t xml:space="preserve"> تحيط بمركز الجزيئة </w:t>
      </w:r>
      <w:r>
        <w:rPr>
          <w:rFonts w:asciiTheme="majorBidi" w:hAnsiTheme="majorBidi" w:eastAsiaTheme="minorEastAsia" w:cstheme="majorBidi"/>
          <w:sz w:val="32"/>
          <w:szCs w:val="32"/>
          <w:lang w:bidi="ar-IQ"/>
        </w:rPr>
        <w:t>A</w:t>
      </w:r>
      <w:r>
        <w:rPr>
          <w:rFonts w:asciiTheme="majorBidi" w:hAnsiTheme="majorBidi" w:eastAsiaTheme="minorEastAsia" w:cstheme="majorBidi"/>
          <w:sz w:val="32"/>
          <w:szCs w:val="32"/>
          <w:rtl/>
          <w:lang w:bidi="ar-IQ"/>
        </w:rPr>
        <w:t xml:space="preserve"> بحيث يكون </w:t>
      </w:r>
      <w:r>
        <w:rPr>
          <w:rFonts w:asciiTheme="majorBidi" w:hAnsiTheme="majorBidi" w:eastAsiaTheme="minorEastAsia" w:cstheme="majorBidi"/>
          <w:i/>
          <w:sz w:val="32"/>
          <w:szCs w:val="32"/>
          <w:lang w:bidi="ar-IQ"/>
        </w:rPr>
        <w:t>d</w:t>
      </w:r>
      <w:r>
        <w:rPr>
          <w:rFonts w:asciiTheme="majorBidi" w:hAnsiTheme="majorBidi" w:eastAsiaTheme="minorEastAsia" w:cstheme="majorBidi"/>
          <w:i/>
          <w:sz w:val="32"/>
          <w:szCs w:val="32"/>
          <w:vertAlign w:val="subscript"/>
          <w:lang w:bidi="ar-IQ"/>
        </w:rPr>
        <w:t>AB</w:t>
      </w:r>
      <w:r>
        <w:rPr>
          <w:rFonts w:asciiTheme="majorBidi" w:hAnsiTheme="majorBidi" w:eastAsiaTheme="minorEastAsia" w:cstheme="majorBidi"/>
          <w:sz w:val="32"/>
          <w:szCs w:val="32"/>
          <w:rtl/>
          <w:lang w:bidi="ar-IQ"/>
        </w:rPr>
        <w:t xml:space="preserve"> مساويا الى نصف مجموع قطري الجزيئات </w:t>
      </w:r>
      <w:r>
        <w:rPr>
          <w:rFonts w:asciiTheme="majorBidi" w:hAnsiTheme="majorBidi" w:eastAsiaTheme="minorEastAsia" w:cstheme="majorBidi"/>
          <w:sz w:val="32"/>
          <w:szCs w:val="32"/>
          <w:lang w:bidi="ar-IQ"/>
        </w:rPr>
        <w:t>A</w:t>
      </w:r>
      <w:r>
        <w:rPr>
          <w:rFonts w:asciiTheme="majorBidi" w:hAnsiTheme="majorBidi" w:eastAsiaTheme="minorEastAsia" w:cstheme="majorBidi"/>
          <w:sz w:val="32"/>
          <w:szCs w:val="32"/>
          <w:rtl/>
          <w:lang w:bidi="ar-IQ"/>
        </w:rPr>
        <w:t xml:space="preserve"> و</w:t>
      </w:r>
      <w:r>
        <w:rPr>
          <w:rFonts w:asciiTheme="majorBidi" w:hAnsiTheme="majorBidi" w:eastAsiaTheme="minorEastAsia" w:cstheme="majorBidi"/>
          <w:sz w:val="32"/>
          <w:szCs w:val="32"/>
          <w:lang w:bidi="ar-IQ"/>
        </w:rPr>
        <w:t>b</w:t>
      </w:r>
      <w:r>
        <w:rPr>
          <w:rFonts w:asciiTheme="majorBidi" w:hAnsiTheme="majorBidi" w:eastAsiaTheme="minorEastAsia" w:cstheme="majorBidi"/>
          <w:sz w:val="32"/>
          <w:szCs w:val="32"/>
          <w:rtl/>
          <w:lang w:bidi="ar-IQ"/>
        </w:rPr>
        <w:t xml:space="preserve"> معا.وان حجم هذه الكرة يبلغ  </w:t>
      </w:r>
      <m:oMath>
        <m:r>
          <m:rPr/>
          <w:rPr>
            <w:rFonts w:ascii="Cambria Math" w:hAnsi="Cambria Math" w:cs="Cambria Math" w:eastAsiaTheme="minorEastAsia"/>
            <w:sz w:val="32"/>
            <w:szCs w:val="32"/>
          </w:rPr>
          <m:t>π</m:t>
        </m:r>
        <m:sSubSup>
          <m:sSubSupPr>
            <m:ctrlPr>
              <w:rPr>
                <w:rFonts w:ascii="Cambria Math" w:hAnsi="Cambria Math" w:eastAsiaTheme="minorEastAsia" w:cstheme="majorBidi"/>
                <w:i/>
                <w:sz w:val="32"/>
                <w:szCs w:val="32"/>
                <w:lang w:bidi="ar-IQ"/>
              </w:rPr>
            </m:ctrlPr>
          </m:sSubSupPr>
          <m:e>
            <m:r>
              <m:rPr/>
              <w:rPr>
                <w:rFonts w:ascii="Cambria Math" w:hAnsi="Cambria Math" w:eastAsiaTheme="minorEastAsia" w:cstheme="majorBidi"/>
                <w:sz w:val="32"/>
                <w:szCs w:val="32"/>
                <w:lang w:bidi="ar-IQ"/>
              </w:rPr>
              <m:t>d</m:t>
            </m:r>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AB</m:t>
            </m:r>
            <m:ctrlPr>
              <w:rPr>
                <w:rFonts w:ascii="Cambria Math" w:hAnsi="Cambria Math" w:eastAsiaTheme="minorEastAsia" w:cstheme="majorBidi"/>
                <w:i/>
                <w:sz w:val="32"/>
                <w:szCs w:val="32"/>
                <w:lang w:bidi="ar-IQ"/>
              </w:rPr>
            </m:ctrlPr>
          </m:sub>
          <m:sup>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sup>
        </m:sSubSup>
        <m:sSub>
          <m:sSubPr>
            <m:ctrlPr>
              <w:rPr>
                <w:rFonts w:ascii="Cambria Math" w:hAnsi="Cambria Math" w:eastAsiaTheme="minorEastAsia" w:cstheme="majorBidi"/>
                <w:i/>
                <w:sz w:val="32"/>
                <w:szCs w:val="32"/>
                <w:lang w:bidi="ar-IQ"/>
              </w:rPr>
            </m:ctrlPr>
          </m:sSubPr>
          <m:e>
            <m:acc>
              <m:accPr>
                <m:chr m:val="̅"/>
                <m:ctrlPr>
                  <w:rPr>
                    <w:rFonts w:ascii="Cambria Math" w:hAnsi="Cambria Math" w:eastAsiaTheme="minorEastAsia" w:cstheme="majorBidi"/>
                    <w:i/>
                    <w:sz w:val="32"/>
                    <w:szCs w:val="32"/>
                    <w:lang w:bidi="ar-IQ"/>
                  </w:rPr>
                </m:ctrlPr>
              </m:acc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acc>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A</m:t>
            </m:r>
            <m:ctrlPr>
              <w:rPr>
                <w:rFonts w:ascii="Cambria Math" w:hAnsi="Cambria Math" w:eastAsiaTheme="minorEastAsia" w:cstheme="majorBidi"/>
                <w:i/>
                <w:sz w:val="32"/>
                <w:szCs w:val="32"/>
                <w:lang w:bidi="ar-IQ"/>
              </w:rPr>
            </m:ctrlPr>
          </m:sub>
        </m:sSub>
      </m:oMath>
      <w:r>
        <w:rPr>
          <w:rFonts w:asciiTheme="majorBidi" w:hAnsiTheme="majorBidi" w:eastAsiaTheme="minorEastAsia" w:cstheme="majorBidi"/>
          <w:i/>
          <w:sz w:val="32"/>
          <w:szCs w:val="32"/>
          <w:rtl/>
          <w:lang w:bidi="ar-IQ"/>
        </w:rPr>
        <w:t>.</w:t>
      </w:r>
    </w:p>
    <w:p w14:paraId="47E5D89D">
      <w:pPr>
        <w:jc w:val="center"/>
        <w:rPr>
          <w:rFonts w:asciiTheme="majorBidi" w:hAnsiTheme="majorBidi" w:eastAsiaTheme="minorEastAsia" w:cstheme="majorBidi"/>
          <w:i/>
          <w:sz w:val="32"/>
          <w:szCs w:val="32"/>
          <w:rtl/>
        </w:rPr>
      </w:pPr>
      <w:r>
        <w:rPr>
          <w:sz w:val="32"/>
          <w:szCs w:val="32"/>
        </w:rPr>
        <w:drawing>
          <wp:inline distT="0" distB="0" distL="0" distR="0">
            <wp:extent cx="3503930" cy="1249680"/>
            <wp:effectExtent l="0" t="0" r="1270" b="7620"/>
            <wp:docPr id="12" name="Picture 12" descr="Description: C:\Users\AbuGhada\AppData\Local\Microsoft\Windows\Temporary Internet Files\Content.Word\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scription: C:\Users\AbuGhada\AppData\Local\Microsoft\Windows\Temporary Internet Files\Content.Word\IMG.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03930" cy="1249680"/>
                    </a:xfrm>
                    <a:prstGeom prst="rect">
                      <a:avLst/>
                    </a:prstGeom>
                    <a:noFill/>
                    <a:ln>
                      <a:noFill/>
                    </a:ln>
                  </pic:spPr>
                </pic:pic>
              </a:graphicData>
            </a:graphic>
          </wp:inline>
        </w:drawing>
      </w:r>
    </w:p>
    <w:p w14:paraId="0543D5E1">
      <w:pPr>
        <w:jc w:val="both"/>
        <w:rPr>
          <w:rFonts w:asciiTheme="majorBidi" w:hAnsiTheme="majorBidi" w:eastAsiaTheme="minorEastAsia" w:cstheme="majorBidi"/>
          <w:i/>
          <w:sz w:val="32"/>
          <w:szCs w:val="32"/>
          <w:rtl/>
          <w:lang w:bidi="ar-IQ"/>
        </w:rPr>
      </w:pPr>
    </w:p>
    <w:p w14:paraId="6EC82D14">
      <w:pPr>
        <w:jc w:val="center"/>
        <w:rPr>
          <w:rFonts w:asciiTheme="majorBidi" w:hAnsiTheme="majorBidi" w:eastAsiaTheme="minorEastAsia" w:cstheme="majorBidi"/>
          <w:i/>
          <w:sz w:val="32"/>
          <w:szCs w:val="32"/>
          <w:rtl/>
        </w:rPr>
      </w:pPr>
      <w:r>
        <w:rPr>
          <w:sz w:val="32"/>
          <w:szCs w:val="32"/>
        </w:rPr>
        <w:drawing>
          <wp:inline distT="0" distB="0" distL="0" distR="0">
            <wp:extent cx="4074160" cy="1294765"/>
            <wp:effectExtent l="0" t="0" r="2540" b="635"/>
            <wp:docPr id="11" name="Picture 11" descr="Description: C:\Users\AbuGhada\AppData\Local\Microsoft\Windows\Temporary Internet Files\Content.Word\IMG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C:\Users\AbuGhada\AppData\Local\Microsoft\Windows\Temporary Internet Files\Content.Word\IMG_0001.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74160" cy="1294765"/>
                    </a:xfrm>
                    <a:prstGeom prst="rect">
                      <a:avLst/>
                    </a:prstGeom>
                    <a:noFill/>
                    <a:ln>
                      <a:noFill/>
                    </a:ln>
                  </pic:spPr>
                </pic:pic>
              </a:graphicData>
            </a:graphic>
          </wp:inline>
        </w:drawing>
      </w:r>
    </w:p>
    <w:p w14:paraId="607E3EAD">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وتحدث الاصطدامة بين الجزيئة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و</w:t>
      </w:r>
      <w:r>
        <w:rPr>
          <w:rFonts w:asciiTheme="majorBidi" w:hAnsiTheme="majorBidi" w:eastAsiaTheme="minorEastAsia" w:cstheme="majorBidi"/>
          <w:i/>
          <w:sz w:val="32"/>
          <w:szCs w:val="32"/>
        </w:rPr>
        <w:t xml:space="preserve">B </w:t>
      </w:r>
      <w:r>
        <w:rPr>
          <w:rFonts w:asciiTheme="majorBidi" w:hAnsiTheme="majorBidi" w:eastAsiaTheme="minorEastAsia" w:cstheme="majorBidi"/>
          <w:i/>
          <w:sz w:val="32"/>
          <w:szCs w:val="32"/>
          <w:rtl/>
          <w:lang w:bidi="ar-IQ"/>
        </w:rPr>
        <w:t xml:space="preserve">  اذا كان مركز الجزيئة </w:t>
      </w:r>
      <w:r>
        <w:rPr>
          <w:rFonts w:asciiTheme="majorBidi" w:hAnsiTheme="majorBidi" w:eastAsiaTheme="minorEastAsia" w:cstheme="majorBidi"/>
          <w:i/>
          <w:sz w:val="32"/>
          <w:szCs w:val="32"/>
          <w:lang w:bidi="ar-IQ"/>
        </w:rPr>
        <w:t>B</w:t>
      </w:r>
      <w:r>
        <w:rPr>
          <w:rFonts w:asciiTheme="majorBidi" w:hAnsiTheme="majorBidi" w:eastAsiaTheme="minorEastAsia" w:cstheme="majorBidi"/>
          <w:i/>
          <w:sz w:val="32"/>
          <w:szCs w:val="32"/>
          <w:rtl/>
          <w:lang w:bidi="ar-IQ"/>
        </w:rPr>
        <w:t xml:space="preserve">  واقعا داخل الحجم  </w:t>
      </w:r>
      <m:oMath>
        <m:r>
          <m:rPr/>
          <w:rPr>
            <w:rFonts w:ascii="Cambria Math" w:hAnsi="Cambria Math" w:cs="Cambria Math" w:eastAsiaTheme="minorEastAsia"/>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 xml:space="preserve"> واذا كان   </w:t>
      </w:r>
      <w:r>
        <w:rPr>
          <w:rFonts w:asciiTheme="majorBidi" w:hAnsiTheme="majorBidi" w:eastAsiaTheme="minorEastAsia" w:cstheme="majorBidi"/>
          <w:i/>
          <w:sz w:val="32"/>
          <w:szCs w:val="32"/>
        </w:rPr>
        <w:t>N</w:t>
      </w:r>
      <w:r>
        <w:rPr>
          <w:rFonts w:asciiTheme="majorBidi" w:hAnsiTheme="majorBidi" w:eastAsiaTheme="minorEastAsia" w:cstheme="majorBidi"/>
          <w:i/>
          <w:sz w:val="32"/>
          <w:szCs w:val="32"/>
          <w:vertAlign w:val="subscript"/>
        </w:rPr>
        <w:t>B</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 xml:space="preserve">يمثل العدد الكلي لجزيئات </w:t>
      </w:r>
      <w:r>
        <w:rPr>
          <w:rFonts w:asciiTheme="majorBidi" w:hAnsiTheme="majorBidi" w:eastAsiaTheme="minorEastAsia" w:cstheme="majorBidi"/>
          <w:i/>
          <w:sz w:val="32"/>
          <w:szCs w:val="32"/>
        </w:rPr>
        <w:t>B</w:t>
      </w:r>
      <w:r>
        <w:rPr>
          <w:rFonts w:asciiTheme="majorBidi" w:hAnsiTheme="majorBidi" w:eastAsiaTheme="minorEastAsia" w:cstheme="majorBidi"/>
          <w:i/>
          <w:sz w:val="32"/>
          <w:szCs w:val="32"/>
          <w:rtl/>
        </w:rPr>
        <w:t xml:space="preserve"> في الوعاء والذي يكون حجمه </w:t>
      </w:r>
      <w:r>
        <w:rPr>
          <w:rFonts w:asciiTheme="majorBidi" w:hAnsiTheme="majorBidi" w:eastAsiaTheme="minorEastAsia" w:cstheme="majorBidi"/>
          <w:i/>
          <w:sz w:val="32"/>
          <w:szCs w:val="32"/>
        </w:rPr>
        <w:t>V</w:t>
      </w:r>
      <w:r>
        <w:rPr>
          <w:rFonts w:asciiTheme="majorBidi" w:hAnsiTheme="majorBidi" w:eastAsiaTheme="minorEastAsia" w:cstheme="majorBidi"/>
          <w:i/>
          <w:sz w:val="32"/>
          <w:szCs w:val="32"/>
          <w:rtl/>
        </w:rPr>
        <w:t xml:space="preserve"> ، وبذلك يكون عدد جزيئات هذا الغاز في وحدة الحجم مساوياً </w:t>
      </w:r>
      <m:oMath>
        <m:f>
          <m:fPr>
            <m:ctrlPr>
              <w:rPr>
                <w:rFonts w:ascii="Cambria Math" w:hAnsi="Cambria Math" w:eastAsiaTheme="minorEastAsia" w:cstheme="majorBid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B</m:t>
                </m:r>
                <m:ctrlPr>
                  <w:rPr>
                    <w:rFonts w:ascii="Cambria Math" w:hAnsi="Cambria Math" w:eastAsiaTheme="minorEastAsia" w:cstheme="majorBidi"/>
                    <w:i/>
                    <w:sz w:val="32"/>
                    <w:szCs w:val="32"/>
                  </w:rPr>
                </m:ctrlPr>
              </m:sub>
            </m:sSub>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V</m:t>
            </m:r>
            <m:ctrlPr>
              <w:rPr>
                <w:rFonts w:ascii="Cambria Math" w:hAnsi="Cambria Math" w:eastAsiaTheme="minorEastAsia" w:cstheme="majorBidi"/>
                <w:sz w:val="32"/>
                <w:szCs w:val="32"/>
              </w:rPr>
            </m:ctrlPr>
          </m:den>
        </m:f>
      </m:oMath>
      <w:r>
        <w:rPr>
          <w:rFonts w:asciiTheme="majorBidi" w:hAnsiTheme="majorBidi" w:eastAsiaTheme="minorEastAsia" w:cstheme="majorBidi"/>
          <w:i/>
          <w:sz w:val="32"/>
          <w:szCs w:val="32"/>
          <w:rtl/>
        </w:rPr>
        <w:t xml:space="preserve"> وسيكون عدد مراكز جزيئات </w:t>
      </w:r>
      <w:r>
        <w:rPr>
          <w:rFonts w:asciiTheme="majorBidi" w:hAnsiTheme="majorBidi" w:eastAsiaTheme="minorEastAsia" w:cstheme="majorBidi"/>
          <w:i/>
          <w:sz w:val="32"/>
          <w:szCs w:val="32"/>
        </w:rPr>
        <w:t>B</w:t>
      </w:r>
      <w:r>
        <w:rPr>
          <w:rFonts w:asciiTheme="majorBidi" w:hAnsiTheme="majorBidi" w:eastAsiaTheme="minorEastAsia" w:cstheme="majorBidi"/>
          <w:i/>
          <w:sz w:val="32"/>
          <w:szCs w:val="32"/>
          <w:rtl/>
        </w:rPr>
        <w:t xml:space="preserve"> التي تكتسحها الجزيئة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هو </w:t>
      </w:r>
      <m:oMath>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B</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oMath>
      <w:r>
        <w:rPr>
          <w:rFonts w:asciiTheme="majorBidi" w:hAnsiTheme="majorBidi" w:eastAsiaTheme="minorEastAsia" w:cstheme="majorBidi"/>
          <w:i/>
          <w:sz w:val="32"/>
          <w:szCs w:val="32"/>
          <w:rtl/>
        </w:rPr>
        <w:t xml:space="preserve"> وهذا يمثل ايضاً عدد الاصطدامات التي تحدثها الجزيئة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في الثانية الواحدة ويرمز له بالرمز </w:t>
      </w:r>
      <w:r>
        <w:rPr>
          <w:rFonts w:asciiTheme="majorBidi" w:hAnsiTheme="majorBidi" w:eastAsiaTheme="minorEastAsia" w:cstheme="majorBidi"/>
          <w:i/>
          <w:sz w:val="32"/>
          <w:szCs w:val="32"/>
        </w:rPr>
        <w:t>Z</w:t>
      </w:r>
      <w:r>
        <w:rPr>
          <w:rFonts w:asciiTheme="majorBidi" w:hAnsiTheme="majorBidi" w:eastAsiaTheme="minorEastAsia" w:cstheme="majorBidi"/>
          <w:i/>
          <w:sz w:val="32"/>
          <w:szCs w:val="32"/>
          <w:vertAlign w:val="subscript"/>
        </w:rPr>
        <w:t>A</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w:t>
      </w:r>
    </w:p>
    <w:p w14:paraId="476E7E56">
      <w:pPr>
        <w:jc w:val="both"/>
        <w:rPr>
          <w:rFonts w:asciiTheme="majorBidi" w:hAnsiTheme="majorBidi" w:eastAsiaTheme="minorEastAsia" w:cstheme="majorBidi"/>
          <w:i/>
          <w:sz w:val="32"/>
          <w:szCs w:val="32"/>
          <w:rtl/>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B</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………(2.61)</m:t>
          </m:r>
        </m:oMath>
      </m:oMathPara>
    </w:p>
    <w:p w14:paraId="2E6980F5">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Pr>
        <w:t>Z</w:t>
      </w:r>
      <w:r>
        <w:rPr>
          <w:rFonts w:asciiTheme="majorBidi" w:hAnsiTheme="majorBidi" w:eastAsiaTheme="minorEastAsia" w:cstheme="majorBidi"/>
          <w:i/>
          <w:sz w:val="32"/>
          <w:szCs w:val="32"/>
          <w:vertAlign w:val="subscript"/>
        </w:rPr>
        <w:t>A</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 xml:space="preserve">: تردد الاصطدامة </w:t>
      </w:r>
      <w:r>
        <w:rPr>
          <w:rFonts w:asciiTheme="majorBidi" w:hAnsiTheme="majorBidi" w:eastAsiaTheme="minorEastAsia" w:cstheme="majorBidi"/>
          <w:i/>
          <w:sz w:val="32"/>
          <w:szCs w:val="32"/>
        </w:rPr>
        <w:t>Collision Frequency</w:t>
      </w:r>
      <w:r>
        <w:rPr>
          <w:rFonts w:asciiTheme="majorBidi" w:hAnsiTheme="majorBidi" w:eastAsiaTheme="minorEastAsia" w:cstheme="majorBidi"/>
          <w:i/>
          <w:sz w:val="32"/>
          <w:szCs w:val="32"/>
          <w:rtl/>
        </w:rPr>
        <w:t xml:space="preserve"> . ووحدته </w:t>
      </w:r>
      <w:r>
        <w:rPr>
          <w:rFonts w:asciiTheme="majorBidi" w:hAnsiTheme="majorBidi" w:eastAsiaTheme="minorEastAsia" w:cstheme="majorBidi"/>
          <w:i/>
          <w:sz w:val="32"/>
          <w:szCs w:val="32"/>
        </w:rPr>
        <w:t>(s</w:t>
      </w:r>
      <w:r>
        <w:rPr>
          <w:rFonts w:asciiTheme="majorBidi" w:hAnsiTheme="majorBidi" w:eastAsiaTheme="minorEastAsia" w:cstheme="majorBidi"/>
          <w:i/>
          <w:sz w:val="32"/>
          <w:szCs w:val="32"/>
          <w:vertAlign w:val="superscript"/>
        </w:rPr>
        <w:t>-1</w:t>
      </w:r>
      <w:r>
        <w:rPr>
          <w:rFonts w:asciiTheme="majorBidi" w:hAnsiTheme="majorBidi" w:eastAsiaTheme="minorEastAsia" w:cstheme="majorBidi"/>
          <w:i/>
          <w:sz w:val="32"/>
          <w:szCs w:val="32"/>
        </w:rPr>
        <w:t>)</w:t>
      </w:r>
      <w:r>
        <w:rPr>
          <w:rFonts w:asciiTheme="majorBidi" w:hAnsiTheme="majorBidi" w:eastAsiaTheme="minorEastAsia" w:cstheme="majorBidi"/>
          <w:i/>
          <w:sz w:val="32"/>
          <w:szCs w:val="32"/>
          <w:rtl/>
        </w:rPr>
        <w:t xml:space="preserve"> .</w:t>
      </w:r>
    </w:p>
    <w:p w14:paraId="2BBF84FF">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واذا كان العدد الكلي لجزيئات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في وحدة الحجم </w:t>
      </w:r>
      <m:oMath>
        <m:f>
          <m:fPr>
            <m:ctrlPr>
              <w:rPr>
                <w:rFonts w:ascii="Cambria Math" w:hAnsi="Cambria Math" w:eastAsiaTheme="minorEastAsia" w:cstheme="majorBid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V</m:t>
            </m:r>
            <m:ctrlPr>
              <w:rPr>
                <w:rFonts w:ascii="Cambria Math" w:hAnsi="Cambria Math" w:eastAsiaTheme="minorEastAsia" w:cstheme="majorBidi"/>
                <w:sz w:val="32"/>
                <w:szCs w:val="32"/>
              </w:rPr>
            </m:ctrlPr>
          </m:den>
        </m:f>
      </m:oMath>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 xml:space="preserve">، وبذلك يكون العدد الكلي للاصطدامات التي تحدث بين جزيئات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و </w:t>
      </w:r>
      <w:r>
        <w:rPr>
          <w:rFonts w:asciiTheme="majorBidi" w:hAnsiTheme="majorBidi" w:eastAsiaTheme="minorEastAsia" w:cstheme="majorBidi"/>
          <w:i/>
          <w:sz w:val="32"/>
          <w:szCs w:val="32"/>
        </w:rPr>
        <w:t>B</w:t>
      </w:r>
      <w:r>
        <w:rPr>
          <w:rFonts w:asciiTheme="majorBidi" w:hAnsiTheme="majorBidi" w:eastAsiaTheme="minorEastAsia" w:cstheme="majorBidi"/>
          <w:i/>
          <w:sz w:val="32"/>
          <w:szCs w:val="32"/>
          <w:rtl/>
        </w:rPr>
        <w:t xml:space="preserve"> في وحدة الحجم وفي وحدة الزمن هو </w:t>
      </w:r>
      <w:r>
        <w:rPr>
          <w:rFonts w:asciiTheme="majorBidi" w:hAnsiTheme="majorBidi" w:eastAsiaTheme="minorEastAsia" w:cstheme="majorBidi"/>
          <w:i/>
          <w:sz w:val="32"/>
          <w:szCs w:val="32"/>
        </w:rPr>
        <w:t>Z</w:t>
      </w:r>
      <w:r>
        <w:rPr>
          <w:rFonts w:asciiTheme="majorBidi" w:hAnsiTheme="majorBidi" w:eastAsiaTheme="minorEastAsia" w:cstheme="majorBidi"/>
          <w:i/>
          <w:sz w:val="32"/>
          <w:szCs w:val="32"/>
          <w:vertAlign w:val="subscript"/>
        </w:rPr>
        <w:t>AB</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w:t>
      </w:r>
    </w:p>
    <w:p w14:paraId="59311BE9">
      <w:pPr>
        <w:jc w:val="both"/>
        <w:rPr>
          <w:rFonts w:asciiTheme="majorBidi" w:hAnsiTheme="majorBidi" w:eastAsiaTheme="minorEastAsia" w:cstheme="majorBidi"/>
          <w:i/>
          <w:iCs/>
          <w:sz w:val="32"/>
          <w:szCs w:val="32"/>
          <w:rtl/>
          <w:lang w:bidi="ar-IQ"/>
        </w:rPr>
      </w:pPr>
      <m:oMathPara>
        <m:oMath>
          <m:sSub>
            <m:sSubPr>
              <m:ctrlPr>
                <w:rPr>
                  <w:rFonts w:ascii="Cambria Math" w:hAnsi="Cambria Math" w:eastAsiaTheme="minorEastAsia" w:cstheme="majorBidi"/>
                  <w:i/>
                  <w:iCs/>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iCs/>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iCs/>
                  <w:sz w:val="32"/>
                  <w:szCs w:val="32"/>
                </w:rPr>
              </m:ctrlPr>
            </m:sub>
          </m:sSub>
          <m:r>
            <m:rPr/>
            <w:rPr>
              <w:rFonts w:ascii="Cambria Math" w:hAnsi="Cambria Math" w:eastAsiaTheme="minorEastAsia" w:cstheme="majorBidi"/>
              <w:sz w:val="32"/>
              <w:szCs w:val="32"/>
            </w:rPr>
            <m:t>=</m:t>
          </m:r>
          <m:sSub>
            <m:sSubPr>
              <m:ctrlPr>
                <w:rPr>
                  <w:rFonts w:ascii="Cambria Math" w:hAnsi="Cambria Math" w:eastAsiaTheme="minorEastAsia" w:cstheme="majorBidi"/>
                  <w:i/>
                  <w:iCs/>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iCs/>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iCs/>
                  <w:sz w:val="32"/>
                  <w:szCs w:val="32"/>
                </w:rPr>
              </m:ctrlPr>
            </m:sub>
          </m:sSub>
          <m:d>
            <m:dPr>
              <m:ctrlPr>
                <w:rPr>
                  <w:rFonts w:ascii="Cambria Math" w:hAnsi="Cambria Math" w:eastAsiaTheme="minorEastAsia" w:cstheme="majorBidi"/>
                  <w:i/>
                  <w:sz w:val="32"/>
                  <w:szCs w:val="32"/>
                </w:rPr>
              </m:ctrlPr>
            </m:dPr>
            <m:e>
              <m:f>
                <m:fPr>
                  <m:ctrlPr>
                    <w:rPr>
                      <w:rFonts w:ascii="Cambria Math" w:hAnsi="Cambria Math" w:eastAsiaTheme="minorEastAsia" w:cstheme="majorBidi"/>
                      <w:i/>
                      <w:iCs/>
                      <w:sz w:val="32"/>
                      <w:szCs w:val="32"/>
                    </w:rPr>
                  </m:ctrlPr>
                </m:fPr>
                <m:num>
                  <m:sSub>
                    <m:sSubPr>
                      <m:ctrlPr>
                        <w:rPr>
                          <w:rFonts w:ascii="Cambria Math" w:hAnsi="Cambria Math" w:eastAsiaTheme="minorEastAsia" w:cstheme="majorBidi"/>
                          <w:i/>
                          <w:iCs/>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iCs/>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iCs/>
                          <w:sz w:val="32"/>
                          <w:szCs w:val="32"/>
                        </w:rPr>
                      </m:ctrlPr>
                    </m:sub>
                  </m:sSub>
                  <m:ctrlPr>
                    <w:rPr>
                      <w:rFonts w:ascii="Cambria Math" w:hAnsi="Cambria Math" w:eastAsiaTheme="minorEastAsia" w:cstheme="majorBidi"/>
                      <w:i/>
                      <w:iCs/>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iCs/>
                      <w:sz w:val="32"/>
                      <w:szCs w:val="32"/>
                    </w:rPr>
                  </m:ctrlPr>
                </m:den>
              </m:f>
              <m:ctrlPr>
                <w:rPr>
                  <w:rFonts w:ascii="Cambria Math" w:hAnsi="Cambria Math" w:eastAsiaTheme="minorEastAsia" w:cstheme="majorBidi"/>
                  <w:i/>
                  <w:sz w:val="32"/>
                  <w:szCs w:val="32"/>
                </w:rPr>
              </m:ctrlPr>
            </m:e>
          </m:d>
          <m:r>
            <m:rPr/>
            <w:rPr>
              <w:rFonts w:ascii="Cambria Math" w:hAnsi="Cambria Math" w:eastAsiaTheme="minorEastAsia" w:cstheme="majorBidi"/>
              <w:sz w:val="32"/>
              <w:szCs w:val="32"/>
            </w:rPr>
            <m:t>………(2.62)</m:t>
          </m:r>
        </m:oMath>
      </m:oMathPara>
    </w:p>
    <w:p w14:paraId="1DD98707">
      <w:pPr>
        <w:jc w:val="both"/>
        <w:rPr>
          <w:rFonts w:asciiTheme="majorBidi" w:hAnsiTheme="majorBidi" w:eastAsiaTheme="minorEastAsia" w:cstheme="majorBidi"/>
          <w:i/>
          <w:sz w:val="32"/>
          <w:szCs w:val="32"/>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 xml:space="preserve">B </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 xml:space="preserve">A </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………(2.63)</m:t>
          </m:r>
        </m:oMath>
      </m:oMathPara>
    </w:p>
    <w:p w14:paraId="5BD8959F">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Pr>
        <w:t>Z</w:t>
      </w:r>
      <w:r>
        <w:rPr>
          <w:rFonts w:asciiTheme="majorBidi" w:hAnsiTheme="majorBidi" w:eastAsiaTheme="minorEastAsia" w:cstheme="majorBidi"/>
          <w:i/>
          <w:sz w:val="32"/>
          <w:szCs w:val="32"/>
          <w:vertAlign w:val="subscript"/>
        </w:rPr>
        <w:t>AB</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 xml:space="preserve">: عدد التصادم </w:t>
      </w:r>
      <w:r>
        <w:rPr>
          <w:rFonts w:asciiTheme="majorBidi" w:hAnsiTheme="majorBidi" w:eastAsiaTheme="minorEastAsia" w:cstheme="majorBidi"/>
          <w:i/>
          <w:sz w:val="32"/>
          <w:szCs w:val="32"/>
        </w:rPr>
        <w:t>Collision Number</w:t>
      </w:r>
      <w:r>
        <w:rPr>
          <w:rFonts w:asciiTheme="majorBidi" w:hAnsiTheme="majorBidi" w:eastAsiaTheme="minorEastAsia" w:cstheme="majorBidi"/>
          <w:i/>
          <w:sz w:val="32"/>
          <w:szCs w:val="32"/>
          <w:rtl/>
        </w:rPr>
        <w:t xml:space="preserve"> . ووحدته </w:t>
      </w:r>
      <w:r>
        <w:rPr>
          <w:rFonts w:asciiTheme="majorBidi" w:hAnsiTheme="majorBidi" w:eastAsiaTheme="minorEastAsia" w:cstheme="majorBidi"/>
          <w:i/>
          <w:sz w:val="32"/>
          <w:szCs w:val="32"/>
        </w:rPr>
        <w:t>)</w:t>
      </w:r>
      <w:r>
        <w:rPr>
          <w:rFonts w:asciiTheme="majorBidi" w:hAnsiTheme="majorBidi" w:eastAsiaTheme="minorEastAsia" w:cstheme="majorBidi"/>
          <w:i/>
          <w:sz w:val="32"/>
          <w:szCs w:val="32"/>
          <w:rtl/>
        </w:rPr>
        <w:t xml:space="preserve"> </w:t>
      </w:r>
      <w:r>
        <w:rPr>
          <w:rFonts w:asciiTheme="majorBidi" w:hAnsiTheme="majorBidi" w:eastAsiaTheme="minorEastAsia" w:cstheme="majorBidi"/>
          <w:i/>
          <w:sz w:val="32"/>
          <w:szCs w:val="32"/>
        </w:rPr>
        <w:t>m</w:t>
      </w:r>
      <w:r>
        <w:rPr>
          <w:rFonts w:asciiTheme="majorBidi" w:hAnsiTheme="majorBidi" w:eastAsiaTheme="minorEastAsia" w:cstheme="majorBidi"/>
          <w:i/>
          <w:sz w:val="32"/>
          <w:szCs w:val="32"/>
          <w:vertAlign w:val="superscript"/>
        </w:rPr>
        <w:t>-3</w:t>
      </w:r>
      <w:r>
        <w:rPr>
          <w:rFonts w:asciiTheme="majorBidi" w:hAnsiTheme="majorBidi" w:eastAsiaTheme="minorEastAsia" w:cstheme="majorBidi"/>
          <w:i/>
          <w:sz w:val="32"/>
          <w:szCs w:val="32"/>
        </w:rPr>
        <w:t>s</w:t>
      </w:r>
      <w:r>
        <w:rPr>
          <w:rFonts w:asciiTheme="majorBidi" w:hAnsiTheme="majorBidi" w:eastAsiaTheme="minorEastAsia" w:cstheme="majorBidi"/>
          <w:i/>
          <w:sz w:val="32"/>
          <w:szCs w:val="32"/>
          <w:vertAlign w:val="superscript"/>
        </w:rPr>
        <w:t>-1</w:t>
      </w:r>
      <w:r>
        <w:rPr>
          <w:rFonts w:asciiTheme="majorBidi" w:hAnsiTheme="majorBidi" w:eastAsiaTheme="minorEastAsia" w:cstheme="majorBidi"/>
          <w:i/>
          <w:sz w:val="32"/>
          <w:szCs w:val="32"/>
          <w:vertAlign w:val="superscript"/>
          <w:rtl/>
        </w:rPr>
        <w:t xml:space="preserve"> </w:t>
      </w:r>
      <w:r>
        <w:rPr>
          <w:rFonts w:asciiTheme="majorBidi" w:hAnsiTheme="majorBidi" w:eastAsiaTheme="minorEastAsia" w:cstheme="majorBidi"/>
          <w:i/>
          <w:sz w:val="32"/>
          <w:szCs w:val="32"/>
          <w:rtl/>
        </w:rPr>
        <w:t>).</w:t>
      </w:r>
    </w:p>
    <w:p w14:paraId="43CA8BF3">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وفي حالة احتواء الحجم </w:t>
      </w:r>
      <w:r>
        <w:rPr>
          <w:rFonts w:asciiTheme="majorBidi" w:hAnsiTheme="majorBidi" w:eastAsiaTheme="minorEastAsia" w:cstheme="majorBidi"/>
          <w:i/>
          <w:sz w:val="32"/>
          <w:szCs w:val="32"/>
        </w:rPr>
        <w:t>V</w:t>
      </w:r>
      <w:r>
        <w:rPr>
          <w:rFonts w:asciiTheme="majorBidi" w:hAnsiTheme="majorBidi" w:eastAsiaTheme="minorEastAsia" w:cstheme="majorBidi"/>
          <w:i/>
          <w:sz w:val="32"/>
          <w:szCs w:val="32"/>
          <w:rtl/>
        </w:rPr>
        <w:t xml:space="preserve"> على جزيئات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فقط ، يكون العدد الكلي للاصطدامات في وحدة الحجم وفي وحدة الزمن </w:t>
      </w:r>
      <w:r>
        <w:rPr>
          <w:rFonts w:asciiTheme="majorBidi" w:hAnsiTheme="majorBidi" w:eastAsiaTheme="minorEastAsia" w:cstheme="majorBidi"/>
          <w:i/>
          <w:sz w:val="32"/>
          <w:szCs w:val="32"/>
        </w:rPr>
        <w:t>(Z</w:t>
      </w:r>
      <w:r>
        <w:rPr>
          <w:rFonts w:asciiTheme="majorBidi" w:hAnsiTheme="majorBidi" w:eastAsiaTheme="minorEastAsia" w:cstheme="majorBidi"/>
          <w:i/>
          <w:sz w:val="32"/>
          <w:szCs w:val="32"/>
          <w:vertAlign w:val="subscript"/>
        </w:rPr>
        <w:t>AA</w:t>
      </w:r>
      <w:r>
        <w:rPr>
          <w:rFonts w:asciiTheme="majorBidi" w:hAnsiTheme="majorBidi" w:eastAsiaTheme="minorEastAsia" w:cstheme="majorBidi"/>
          <w:i/>
          <w:sz w:val="32"/>
          <w:szCs w:val="32"/>
        </w:rPr>
        <w:t>)</w:t>
      </w:r>
      <w:r>
        <w:rPr>
          <w:rFonts w:asciiTheme="majorBidi" w:hAnsiTheme="majorBidi" w:eastAsiaTheme="minorEastAsia" w:cstheme="majorBidi"/>
          <w:i/>
          <w:sz w:val="32"/>
          <w:szCs w:val="32"/>
          <w:rtl/>
        </w:rPr>
        <w:t xml:space="preserve"> :</w:t>
      </w:r>
    </w:p>
    <w:p w14:paraId="7908AE65">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AA</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………(2.64)</m:t>
          </m:r>
        </m:oMath>
      </m:oMathPara>
    </w:p>
    <w:p w14:paraId="787E9661">
      <w:pPr>
        <w:jc w:val="both"/>
        <w:rPr>
          <w:rFonts w:asciiTheme="majorBidi" w:hAnsiTheme="majorBidi" w:eastAsiaTheme="minorEastAsia" w:cstheme="majorBidi"/>
          <w:i/>
          <w:sz w:val="32"/>
          <w:szCs w:val="32"/>
        </w:rPr>
      </w:pPr>
      <w:r>
        <w:rPr>
          <w:rFonts w:asciiTheme="majorBidi" w:hAnsiTheme="majorBidi" w:eastAsiaTheme="minorEastAsia" w:cstheme="majorBidi"/>
          <w:i/>
          <w:sz w:val="32"/>
          <w:szCs w:val="32"/>
          <w:rtl/>
        </w:rPr>
        <w:t xml:space="preserve">يدخل عامل </w:t>
      </w:r>
      <w:r>
        <w:rPr>
          <w:rFonts w:asciiTheme="majorBidi" w:hAnsiTheme="majorBidi" w:eastAsiaTheme="minorEastAsia" w:cstheme="majorBidi"/>
          <w:i/>
          <w:sz w:val="32"/>
          <w:szCs w:val="32"/>
        </w:rPr>
        <w:t>½</w:t>
      </w:r>
      <w:r>
        <w:rPr>
          <w:rFonts w:asciiTheme="majorBidi" w:hAnsiTheme="majorBidi" w:eastAsiaTheme="minorEastAsia" w:cstheme="majorBidi"/>
          <w:i/>
          <w:sz w:val="32"/>
          <w:szCs w:val="32"/>
          <w:rtl/>
        </w:rPr>
        <w:t xml:space="preserve"> في المعادلة اعلاه لغرض احتساب الاصطدامة التي تحدث بين جزيئتين متشابهتين مرة واحدة اي لغرض تفادي احتساب عدد الاصطدامات لاكثر من مرة واحدة .</w:t>
      </w:r>
    </w:p>
    <w:p w14:paraId="0C11F0B6">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اذا احتوى الوعاء على جزيئات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و </w:t>
      </w:r>
      <w:r>
        <w:rPr>
          <w:rFonts w:asciiTheme="majorBidi" w:hAnsiTheme="majorBidi" w:eastAsiaTheme="minorEastAsia" w:cstheme="majorBidi"/>
          <w:i/>
          <w:sz w:val="32"/>
          <w:szCs w:val="32"/>
        </w:rPr>
        <w:t>B</w:t>
      </w:r>
      <w:r>
        <w:rPr>
          <w:rFonts w:asciiTheme="majorBidi" w:hAnsiTheme="majorBidi" w:eastAsiaTheme="minorEastAsia" w:cstheme="majorBidi"/>
          <w:i/>
          <w:sz w:val="32"/>
          <w:szCs w:val="32"/>
          <w:rtl/>
        </w:rPr>
        <w:t xml:space="preserve"> وهما في حالة حركة واصطدام، فلابد من الاستعانة بمتوسط الانطلاقة لكل من جزيئات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و</w:t>
      </w:r>
      <w:r>
        <w:rPr>
          <w:rFonts w:asciiTheme="majorBidi" w:hAnsiTheme="majorBidi" w:eastAsiaTheme="minorEastAsia" w:cstheme="majorBidi"/>
          <w:i/>
          <w:sz w:val="32"/>
          <w:szCs w:val="32"/>
        </w:rPr>
        <w:t>B</w:t>
      </w:r>
      <w:r>
        <w:rPr>
          <w:rFonts w:asciiTheme="majorBidi" w:hAnsiTheme="majorBidi" w:eastAsiaTheme="minorEastAsia" w:cstheme="majorBidi"/>
          <w:i/>
          <w:sz w:val="32"/>
          <w:szCs w:val="32"/>
          <w:rtl/>
        </w:rPr>
        <w:t xml:space="preserve"> وهي  </w:t>
      </w:r>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 xml:space="preserve"> و </w:t>
      </w:r>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B</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 xml:space="preserve"> على التوالي، فيكون متوسط الانطلاقة النسبية لأي جزيئة مساوياً الى </w:t>
      </w:r>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 xml:space="preserve"> حيث:</w:t>
      </w:r>
    </w:p>
    <w:p w14:paraId="6CAF7BDF">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Sub>
          <m:r>
            <m:rPr>
              <m:sty m:val="p"/>
            </m:rPr>
            <w:rPr>
              <w:rFonts w:ascii="Cambria Math" w:hAnsi="Cambria Math" w:eastAsiaTheme="minorEastAsia" w:cstheme="majorBidi"/>
              <w:sz w:val="32"/>
              <w:szCs w:val="32"/>
            </w:rPr>
            <m:t>=</m:t>
          </m:r>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………(2.65)</m:t>
          </m:r>
        </m:oMath>
      </m:oMathPara>
    </w:p>
    <w:p w14:paraId="535F4650">
      <w:pPr>
        <w:jc w:val="both"/>
        <w:rPr>
          <w:rFonts w:asciiTheme="majorBidi" w:hAnsiTheme="majorBidi" w:eastAsiaTheme="minorEastAsia" w:cstheme="majorBidi"/>
          <w:i/>
          <w:sz w:val="32"/>
          <w:szCs w:val="32"/>
          <w:lang w:bidi="ar-IQ"/>
        </w:rPr>
      </w:pPr>
    </w:p>
    <w:p w14:paraId="4642E1DA">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وباعتماد متوسط الانطلاقة النسبية </w:t>
      </w:r>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 xml:space="preserve"> لاحتساب </w:t>
      </w:r>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 xml:space="preserve"> و </w:t>
      </w:r>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 xml:space="preserve"> من المعادلتين (</w:t>
      </w:r>
      <w:r>
        <w:rPr>
          <w:rFonts w:asciiTheme="majorBidi" w:hAnsiTheme="majorBidi" w:eastAsiaTheme="minorEastAsia" w:cstheme="majorBidi"/>
          <w:i/>
          <w:sz w:val="32"/>
          <w:szCs w:val="32"/>
        </w:rPr>
        <w:t>2.61</w:t>
      </w:r>
      <w:r>
        <w:rPr>
          <w:rFonts w:asciiTheme="majorBidi" w:hAnsiTheme="majorBidi" w:eastAsiaTheme="minorEastAsia" w:cstheme="majorBidi"/>
          <w:i/>
          <w:sz w:val="32"/>
          <w:szCs w:val="32"/>
          <w:rtl/>
        </w:rPr>
        <w:t>) و(</w:t>
      </w:r>
      <w:r>
        <w:rPr>
          <w:rFonts w:asciiTheme="majorBidi" w:hAnsiTheme="majorBidi" w:eastAsiaTheme="minorEastAsia" w:cstheme="majorBidi"/>
          <w:i/>
          <w:sz w:val="32"/>
          <w:szCs w:val="32"/>
        </w:rPr>
        <w:t>2.63</w:t>
      </w:r>
      <w:r>
        <w:rPr>
          <w:rFonts w:asciiTheme="majorBidi" w:hAnsiTheme="majorBidi" w:eastAsiaTheme="minorEastAsia" w:cstheme="majorBidi"/>
          <w:i/>
          <w:sz w:val="32"/>
          <w:szCs w:val="32"/>
          <w:rtl/>
        </w:rPr>
        <w:t>) على التوالي ينتج:</w:t>
      </w:r>
    </w:p>
    <w:p w14:paraId="4CF3674E">
      <w:pPr>
        <w:jc w:val="both"/>
        <w:rPr>
          <w:rFonts w:asciiTheme="majorBidi" w:hAnsiTheme="majorBidi" w:eastAsiaTheme="minorEastAsia" w:cstheme="majorBidi"/>
          <w:sz w:val="32"/>
          <w:szCs w:val="32"/>
          <w:rtl/>
          <w:lang w:bidi="ar-IQ"/>
        </w:rPr>
      </w:pPr>
    </w:p>
    <w:p w14:paraId="2C162C69">
      <w:pPr>
        <w:jc w:val="both"/>
        <w:rPr>
          <w:rFonts w:asciiTheme="majorBidi" w:hAnsiTheme="majorBidi" w:eastAsiaTheme="minorEastAsia" w:cstheme="majorBidi"/>
          <w:i/>
          <w:sz w:val="32"/>
          <w:szCs w:val="32"/>
          <w:rtl/>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 xml:space="preserve">B </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………(2.66)</m:t>
          </m:r>
        </m:oMath>
      </m:oMathPara>
    </w:p>
    <w:p w14:paraId="1ACDEB2F">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 xml:space="preserve">B </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………(2.67)</m:t>
          </m:r>
        </m:oMath>
      </m:oMathPara>
    </w:p>
    <w:p w14:paraId="379B8D77">
      <w:pPr>
        <w:jc w:val="both"/>
        <w:rPr>
          <w:rFonts w:asciiTheme="majorBidi" w:hAnsiTheme="majorBidi" w:eastAsiaTheme="minorEastAsia" w:cstheme="majorBidi"/>
          <w:i/>
          <w:sz w:val="32"/>
          <w:szCs w:val="32"/>
        </w:rPr>
      </w:pPr>
      <w:r>
        <w:rPr>
          <w:rFonts w:asciiTheme="majorBidi" w:hAnsiTheme="majorBidi" w:eastAsiaTheme="minorEastAsia" w:cstheme="majorBidi"/>
          <w:i/>
          <w:sz w:val="32"/>
          <w:szCs w:val="32"/>
          <w:rtl/>
        </w:rPr>
        <w:t xml:space="preserve">واذا وجدت جزيئات من نوع </w:t>
      </w:r>
      <w:r>
        <w:rPr>
          <w:rFonts w:asciiTheme="majorBidi" w:hAnsiTheme="majorBidi" w:eastAsiaTheme="minorEastAsia" w:cstheme="majorBidi"/>
          <w:i/>
          <w:sz w:val="32"/>
          <w:szCs w:val="32"/>
        </w:rPr>
        <w:t>A</w:t>
      </w:r>
      <w:r>
        <w:rPr>
          <w:rFonts w:asciiTheme="majorBidi" w:hAnsiTheme="majorBidi" w:eastAsiaTheme="minorEastAsia" w:cstheme="majorBidi"/>
          <w:i/>
          <w:sz w:val="32"/>
          <w:szCs w:val="32"/>
          <w:rtl/>
        </w:rPr>
        <w:t xml:space="preserve"> فقط في داخل الاناء الذي يبلغ حجمه </w:t>
      </w:r>
      <w:r>
        <w:rPr>
          <w:rFonts w:asciiTheme="majorBidi" w:hAnsiTheme="majorBidi" w:eastAsiaTheme="minorEastAsia" w:cstheme="majorBidi"/>
          <w:i/>
          <w:sz w:val="32"/>
          <w:szCs w:val="32"/>
        </w:rPr>
        <w:t>V</w:t>
      </w:r>
      <w:r>
        <w:rPr>
          <w:rFonts w:asciiTheme="majorBidi" w:hAnsiTheme="majorBidi" w:eastAsiaTheme="minorEastAsia" w:cstheme="majorBidi"/>
          <w:i/>
          <w:sz w:val="32"/>
          <w:szCs w:val="32"/>
          <w:rtl/>
        </w:rPr>
        <w:t xml:space="preserve"> يصبح متوسط الانطلاقة النسبية</w:t>
      </w:r>
      <w:r>
        <w:rPr>
          <w:rFonts w:asciiTheme="majorBidi" w:hAnsiTheme="majorBidi" w:eastAsiaTheme="minorEastAsia" w:cstheme="majorBidi"/>
          <w:i/>
          <w:sz w:val="32"/>
          <w:szCs w:val="32"/>
        </w:rPr>
        <w:t>:</w:t>
      </w:r>
    </w:p>
    <w:p w14:paraId="33C6DA59">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AA</m:t>
              </m:r>
              <m:ctrlPr>
                <w:rPr>
                  <w:rFonts w:ascii="Cambria Math" w:hAnsi="Cambria Math" w:eastAsiaTheme="minorEastAsia" w:cstheme="majorBidi"/>
                  <w:i/>
                  <w:sz w:val="32"/>
                  <w:szCs w:val="32"/>
                </w:rPr>
              </m:ctrlPr>
            </m:sub>
          </m:sSub>
          <m:r>
            <m:rPr>
              <m:sty m:val="p"/>
            </m:rPr>
            <w:rPr>
              <w:rFonts w:ascii="Cambria Math" w:hAnsi="Cambria Math" w:eastAsiaTheme="minorEastAsia" w:cstheme="majorBidi"/>
              <w:sz w:val="32"/>
              <w:szCs w:val="32"/>
            </w:rPr>
            <m:t>=</m:t>
          </m:r>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r>
            <m:rPr/>
            <w:rPr>
              <w:rFonts w:ascii="Cambria Math" w:hAnsi="Cambria Math" w:eastAsiaTheme="minorEastAsia" w:cstheme="majorBidi"/>
              <w:sz w:val="32"/>
              <w:szCs w:val="32"/>
            </w:rPr>
            <m:t>+</m:t>
          </m:r>
          <m:sSubSup>
            <m:sSubSupPr>
              <m:ctrlPr>
                <w:rPr>
                  <w:rFonts w:ascii="Cambria Math" w:hAnsi="Cambria Math" w:eastAsiaTheme="minorEastAsia" w:cstheme="majorBidi"/>
                  <w:i/>
                  <w:sz w:val="32"/>
                  <w:szCs w:val="32"/>
                </w:rPr>
              </m:ctrlPr>
            </m:sSub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r>
                <m:rPr/>
                <w:rPr>
                  <w:rFonts w:ascii="Cambria Math" w:hAnsi="Cambria Math" w:eastAsiaTheme="minorEastAsia" w:cstheme="majorBidi"/>
                  <w:sz w:val="32"/>
                  <w:szCs w:val="32"/>
                </w:rPr>
                <m:t xml:space="preserve">2 </m:t>
              </m:r>
              <m:ctrlPr>
                <w:rPr>
                  <w:rFonts w:ascii="Cambria Math" w:hAnsi="Cambria Math" w:eastAsiaTheme="minorEastAsia" w:cstheme="majorBidi"/>
                  <w:i/>
                  <w:sz w:val="32"/>
                  <w:szCs w:val="32"/>
                </w:rPr>
              </m:ctrlPr>
            </m:e>
          </m:rad>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………(2.68)</m:t>
          </m:r>
        </m:oMath>
      </m:oMathPara>
    </w:p>
    <w:p w14:paraId="0155E797">
      <w:pPr>
        <w:jc w:val="both"/>
        <w:rPr>
          <w:rFonts w:asciiTheme="majorBidi" w:hAnsiTheme="majorBidi" w:eastAsiaTheme="minorEastAsia" w:cstheme="majorBidi"/>
          <w:i/>
          <w:sz w:val="32"/>
          <w:szCs w:val="32"/>
        </w:rPr>
      </w:pPr>
      <w:r>
        <w:rPr>
          <w:rFonts w:asciiTheme="majorBidi" w:hAnsiTheme="majorBidi" w:eastAsiaTheme="minorEastAsia" w:cstheme="majorBidi"/>
          <w:i/>
          <w:sz w:val="32"/>
          <w:szCs w:val="32"/>
          <w:rtl/>
        </w:rPr>
        <w:t xml:space="preserve">وبذلك يجب استبدال </w:t>
      </w:r>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 xml:space="preserve"> في المعادلة(</w:t>
      </w:r>
      <w:r>
        <w:rPr>
          <w:rFonts w:asciiTheme="majorBidi" w:hAnsiTheme="majorBidi" w:eastAsiaTheme="minorEastAsia" w:cstheme="majorBidi"/>
          <w:i/>
          <w:sz w:val="32"/>
          <w:szCs w:val="32"/>
        </w:rPr>
        <w:t>2.64</w:t>
      </w:r>
      <w:r>
        <w:rPr>
          <w:rFonts w:asciiTheme="majorBidi" w:hAnsiTheme="majorBidi" w:eastAsiaTheme="minorEastAsia" w:cstheme="majorBidi"/>
          <w:i/>
          <w:sz w:val="32"/>
          <w:szCs w:val="32"/>
          <w:rtl/>
        </w:rPr>
        <w:t xml:space="preserve">) بالمقدار </w:t>
      </w:r>
      <m:oMath>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r>
              <m:rPr/>
              <w:rPr>
                <w:rFonts w:ascii="Cambria Math" w:hAnsi="Cambria Math" w:eastAsiaTheme="minorEastAsia" w:cstheme="majorBidi"/>
                <w:sz w:val="32"/>
                <w:szCs w:val="32"/>
              </w:rPr>
              <m:t xml:space="preserve">2 </m:t>
            </m:r>
            <m:ctrlPr>
              <w:rPr>
                <w:rFonts w:ascii="Cambria Math" w:hAnsi="Cambria Math" w:eastAsiaTheme="minorEastAsia" w:cstheme="majorBidi"/>
                <w:i/>
                <w:sz w:val="32"/>
                <w:szCs w:val="32"/>
              </w:rPr>
            </m:ctrlPr>
          </m:e>
        </m:rad>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 xml:space="preserve"> فيصبح عدد التصادم </w:t>
      </w:r>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AA</m:t>
            </m:r>
            <m:ctrlPr>
              <w:rPr>
                <w:rFonts w:ascii="Cambria Math" w:hAnsi="Cambria Math" w:eastAsiaTheme="minorEastAsia" w:cstheme="majorBidi"/>
                <w:i/>
                <w:sz w:val="32"/>
                <w:szCs w:val="32"/>
              </w:rPr>
            </m:ctrlPr>
          </m:sub>
        </m:sSub>
      </m:oMath>
      <w:r>
        <w:rPr>
          <w:rFonts w:asciiTheme="majorBidi" w:hAnsiTheme="majorBidi" w:eastAsiaTheme="minorEastAsia" w:cstheme="majorBidi"/>
          <w:i/>
          <w:sz w:val="32"/>
          <w:szCs w:val="32"/>
          <w:rtl/>
        </w:rPr>
        <w:t>:</w:t>
      </w:r>
    </w:p>
    <w:p w14:paraId="03AA2837">
      <w:pPr>
        <w:jc w:val="both"/>
        <w:rPr>
          <w:rFonts w:asciiTheme="majorBidi" w:hAnsiTheme="majorBidi" w:eastAsiaTheme="minorEastAsia" w:cstheme="majorBidi"/>
          <w:sz w:val="32"/>
          <w:szCs w:val="32"/>
          <w:rtl/>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e>
              </m:rad>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 xml:space="preserve">  </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AA</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………(2.69)</m:t>
          </m:r>
        </m:oMath>
      </m:oMathPara>
    </w:p>
    <w:p w14:paraId="37FE4306">
      <w:pPr>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lang w:bidi="ar-IQ"/>
        </w:rPr>
        <w:t xml:space="preserve">ويجوز الاكتفاء ب </w:t>
      </w:r>
      <w:r>
        <w:rPr>
          <w:rFonts w:asciiTheme="majorBidi" w:hAnsiTheme="majorBidi" w:eastAsiaTheme="minorEastAsia" w:cstheme="majorBidi"/>
          <w:i/>
          <w:sz w:val="32"/>
          <w:szCs w:val="32"/>
          <w:vertAlign w:val="subscript"/>
          <w:lang w:bidi="ar-IQ"/>
        </w:rPr>
        <w:t>A</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vertAlign w:val="superscript"/>
          <w:lang w:bidi="ar-IQ"/>
        </w:rPr>
        <w:t>2</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lang w:bidi="ar-IQ"/>
        </w:rPr>
        <w:t>d</w:t>
      </w:r>
      <w:r>
        <w:rPr>
          <w:rFonts w:asciiTheme="majorBidi" w:hAnsiTheme="majorBidi" w:eastAsiaTheme="minorEastAsia" w:cstheme="majorBidi"/>
          <w:i/>
          <w:sz w:val="32"/>
          <w:szCs w:val="32"/>
          <w:rtl/>
          <w:lang w:bidi="ar-IQ"/>
        </w:rPr>
        <w:t xml:space="preserve">  بدلا من</w:t>
      </w:r>
      <m:oMath>
        <m:sSubSup>
          <m:sSubSupPr>
            <m:ctrlPr>
              <w:rPr>
                <w:rFonts w:ascii="Cambria Math" w:hAnsi="Cambria Math" w:eastAsiaTheme="minorEastAsia" w:cstheme="majorBidi"/>
                <w:i/>
                <w:sz w:val="32"/>
                <w:szCs w:val="32"/>
                <w:lang w:bidi="ar-IQ"/>
              </w:rPr>
            </m:ctrlPr>
          </m:sSubSupPr>
          <m:e>
            <m:r>
              <m:rPr/>
              <w:rPr>
                <w:rFonts w:ascii="Cambria Math" w:hAnsi="Cambria Math" w:eastAsiaTheme="minorEastAsia" w:cstheme="majorBidi"/>
                <w:sz w:val="32"/>
                <w:szCs w:val="32"/>
                <w:lang w:bidi="ar-IQ"/>
              </w:rPr>
              <m:t>d</m:t>
            </m:r>
            <m:ctrlPr>
              <w:rPr>
                <w:rFonts w:ascii="Cambria Math" w:hAnsi="Cambria Math" w:eastAsiaTheme="minorEastAsia" w:cstheme="majorBidi"/>
                <w:i/>
                <w:sz w:val="32"/>
                <w:szCs w:val="32"/>
                <w:lang w:bidi="ar-IQ"/>
              </w:rPr>
            </m:ctrlPr>
          </m:e>
          <m:sub>
            <m:r>
              <m:rPr/>
              <w:rPr>
                <w:rFonts w:ascii="Cambria Math" w:hAnsi="Cambria Math" w:eastAsiaTheme="minorEastAsia" w:cstheme="majorBidi"/>
                <w:sz w:val="32"/>
                <w:szCs w:val="32"/>
                <w:lang w:bidi="ar-IQ"/>
              </w:rPr>
              <m:t>AA</m:t>
            </m:r>
            <m:ctrlPr>
              <w:rPr>
                <w:rFonts w:ascii="Cambria Math" w:hAnsi="Cambria Math" w:eastAsiaTheme="minorEastAsia" w:cstheme="majorBidi"/>
                <w:i/>
                <w:sz w:val="32"/>
                <w:szCs w:val="32"/>
                <w:lang w:bidi="ar-IQ"/>
              </w:rPr>
            </m:ctrlPr>
          </m:sub>
          <m:sup>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sup>
        </m:sSubSup>
      </m:oMath>
      <w:r>
        <w:rPr>
          <w:rFonts w:asciiTheme="majorBidi" w:hAnsiTheme="majorBidi" w:eastAsiaTheme="minorEastAsia" w:cstheme="majorBidi"/>
          <w:i/>
          <w:sz w:val="32"/>
          <w:szCs w:val="32"/>
          <w:rtl/>
          <w:lang w:bidi="ar-IQ"/>
        </w:rPr>
        <w:t xml:space="preserve"> اختصارا.</w:t>
      </w:r>
    </w:p>
    <w:p w14:paraId="53DBD6D8">
      <w:pPr>
        <w:jc w:val="center"/>
        <w:rPr>
          <w:rFonts w:asciiTheme="majorBidi" w:hAnsiTheme="majorBidi" w:eastAsiaTheme="minorEastAsia" w:cstheme="majorBidi"/>
          <w:i/>
          <w:sz w:val="32"/>
          <w:szCs w:val="32"/>
          <w:rtl/>
        </w:rPr>
      </w:pPr>
      <w:r>
        <w:rPr>
          <w:sz w:val="32"/>
          <w:szCs w:val="32"/>
        </w:rPr>
        <w:drawing>
          <wp:inline distT="0" distB="0" distL="0" distR="0">
            <wp:extent cx="3168650" cy="2127250"/>
            <wp:effectExtent l="0" t="0" r="0" b="6350"/>
            <wp:docPr id="10" name="Picture 10" descr="Description: C:\Users\AbuGhada\AppData\Local\Microsoft\Windows\Temporary Internet Files\Content.Word\IMG_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cription: C:\Users\AbuGhada\AppData\Local\Microsoft\Windows\Temporary Internet Files\Content.Word\IMG_000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68650" cy="2127250"/>
                    </a:xfrm>
                    <a:prstGeom prst="rect">
                      <a:avLst/>
                    </a:prstGeom>
                    <a:noFill/>
                    <a:ln>
                      <a:noFill/>
                    </a:ln>
                  </pic:spPr>
                </pic:pic>
              </a:graphicData>
            </a:graphic>
          </wp:inline>
        </w:drawing>
      </w:r>
    </w:p>
    <w:p w14:paraId="0870F923">
      <w:pPr>
        <w:jc w:val="both"/>
        <w:rPr>
          <w:rFonts w:asciiTheme="majorBidi" w:hAnsiTheme="majorBidi" w:eastAsiaTheme="minorEastAsia" w:cstheme="majorBidi"/>
          <w:b/>
          <w:bCs/>
          <w:i/>
          <w:color w:val="FF0000"/>
          <w:sz w:val="32"/>
          <w:szCs w:val="32"/>
          <w:rtl/>
          <w:lang w:bidi="ar-IQ"/>
        </w:rPr>
      </w:pPr>
    </w:p>
    <w:p w14:paraId="1FE47899">
      <w:pPr>
        <w:jc w:val="both"/>
        <w:rPr>
          <w:rFonts w:asciiTheme="majorBidi" w:hAnsiTheme="majorBidi" w:eastAsiaTheme="minorEastAsia" w:cstheme="majorBidi"/>
          <w:i/>
          <w:sz w:val="32"/>
          <w:szCs w:val="32"/>
        </w:rPr>
      </w:pPr>
      <w:r>
        <w:rPr>
          <w:rFonts w:asciiTheme="majorBidi" w:hAnsiTheme="majorBidi" w:eastAsiaTheme="minorEastAsia" w:cstheme="majorBidi"/>
          <w:b/>
          <w:bCs/>
          <w:i/>
          <w:color w:val="FF0000"/>
          <w:sz w:val="32"/>
          <w:szCs w:val="32"/>
          <w:rtl/>
        </w:rPr>
        <w:t>مثال/</w:t>
      </w:r>
      <w:r>
        <w:rPr>
          <w:rFonts w:asciiTheme="majorBidi" w:hAnsiTheme="majorBidi" w:eastAsiaTheme="minorEastAsia" w:cstheme="majorBidi"/>
          <w:i/>
          <w:sz w:val="32"/>
          <w:szCs w:val="32"/>
          <w:rtl/>
        </w:rPr>
        <w:t xml:space="preserve"> اناء حجمه </w:t>
      </w:r>
      <w:r>
        <w:rPr>
          <w:rFonts w:asciiTheme="majorBidi" w:hAnsiTheme="majorBidi" w:eastAsiaTheme="minorEastAsia" w:cstheme="majorBidi"/>
          <w:i/>
          <w:sz w:val="32"/>
          <w:szCs w:val="32"/>
        </w:rPr>
        <w:t>(1m</w:t>
      </w:r>
      <w:r>
        <w:rPr>
          <w:rFonts w:asciiTheme="majorBidi" w:hAnsiTheme="majorBidi" w:eastAsiaTheme="minorEastAsia" w:cstheme="majorBidi"/>
          <w:i/>
          <w:sz w:val="32"/>
          <w:szCs w:val="32"/>
          <w:vertAlign w:val="superscript"/>
        </w:rPr>
        <w:t>3</w:t>
      </w:r>
      <w:r>
        <w:rPr>
          <w:rFonts w:asciiTheme="majorBidi" w:hAnsiTheme="majorBidi" w:eastAsiaTheme="minorEastAsia" w:cstheme="majorBidi"/>
          <w:i/>
          <w:sz w:val="32"/>
          <w:szCs w:val="32"/>
        </w:rPr>
        <w:t>)</w:t>
      </w:r>
      <w:r>
        <w:rPr>
          <w:rFonts w:asciiTheme="majorBidi" w:hAnsiTheme="majorBidi" w:eastAsiaTheme="minorEastAsia" w:cstheme="majorBidi"/>
          <w:i/>
          <w:sz w:val="32"/>
          <w:szCs w:val="32"/>
          <w:rtl/>
        </w:rPr>
        <w:t xml:space="preserve"> يحتوي على مزيج من غازي النتروجين والاوكسجين بدرجة </w:t>
      </w:r>
      <w:r>
        <w:rPr>
          <w:rFonts w:asciiTheme="majorBidi" w:hAnsiTheme="majorBidi" w:eastAsiaTheme="minorEastAsia" w:cstheme="majorBidi"/>
          <w:i/>
          <w:sz w:val="32"/>
          <w:szCs w:val="32"/>
        </w:rPr>
        <w:t>300K</w:t>
      </w:r>
      <w:r>
        <w:rPr>
          <w:rFonts w:asciiTheme="majorBidi" w:hAnsiTheme="majorBidi" w:eastAsiaTheme="minorEastAsia" w:cstheme="majorBidi"/>
          <w:i/>
          <w:sz w:val="32"/>
          <w:szCs w:val="32"/>
          <w:rtl/>
        </w:rPr>
        <w:t xml:space="preserve"> ويبلغ الضغط الجزئي للنتروجين في الاناء </w:t>
      </w:r>
      <w:r>
        <w:rPr>
          <w:rFonts w:asciiTheme="majorBidi" w:hAnsiTheme="majorBidi" w:eastAsiaTheme="minorEastAsia" w:cstheme="majorBidi"/>
          <w:i/>
          <w:sz w:val="32"/>
          <w:szCs w:val="32"/>
        </w:rPr>
        <w:t>8KPa</w:t>
      </w:r>
      <w:r>
        <w:rPr>
          <w:rFonts w:asciiTheme="majorBidi" w:hAnsiTheme="majorBidi" w:eastAsiaTheme="minorEastAsia" w:cstheme="majorBidi"/>
          <w:i/>
          <w:sz w:val="32"/>
          <w:szCs w:val="32"/>
          <w:rtl/>
        </w:rPr>
        <w:t xml:space="preserve"> في حين يقدر الضغط الجزئي للاوكسجين في نفس الاناء بــ </w:t>
      </w:r>
      <w:r>
        <w:rPr>
          <w:rFonts w:asciiTheme="majorBidi" w:hAnsiTheme="majorBidi" w:eastAsiaTheme="minorEastAsia" w:cstheme="majorBidi"/>
          <w:i/>
          <w:sz w:val="32"/>
          <w:szCs w:val="32"/>
        </w:rPr>
        <w:t>21 KPa</w:t>
      </w:r>
      <w:r>
        <w:rPr>
          <w:rFonts w:asciiTheme="majorBidi" w:hAnsiTheme="majorBidi" w:eastAsiaTheme="minorEastAsia" w:cstheme="majorBidi"/>
          <w:i/>
          <w:sz w:val="32"/>
          <w:szCs w:val="32"/>
          <w:rtl/>
        </w:rPr>
        <w:t xml:space="preserve"> فاذا كان قطر التصادم للنتروجين </w:t>
      </w:r>
      <w:r>
        <w:rPr>
          <w:rFonts w:asciiTheme="majorBidi" w:hAnsiTheme="majorBidi" w:eastAsiaTheme="minorEastAsia" w:cstheme="majorBidi"/>
          <w:i/>
          <w:sz w:val="32"/>
          <w:szCs w:val="32"/>
        </w:rPr>
        <w:t>3.74X10</w:t>
      </w:r>
      <w:r>
        <w:rPr>
          <w:rFonts w:asciiTheme="majorBidi" w:hAnsiTheme="majorBidi" w:eastAsiaTheme="minorEastAsia" w:cstheme="majorBidi"/>
          <w:i/>
          <w:sz w:val="32"/>
          <w:szCs w:val="32"/>
          <w:vertAlign w:val="superscript"/>
        </w:rPr>
        <w:t>-10</w:t>
      </w:r>
      <w:r>
        <w:rPr>
          <w:rFonts w:asciiTheme="majorBidi" w:hAnsiTheme="majorBidi" w:eastAsiaTheme="minorEastAsia" w:cstheme="majorBidi"/>
          <w:i/>
          <w:sz w:val="32"/>
          <w:szCs w:val="32"/>
          <w:vertAlign w:val="superscript"/>
          <w:rtl/>
        </w:rPr>
        <w:t xml:space="preserve"> </w:t>
      </w:r>
      <w:r>
        <w:rPr>
          <w:rFonts w:asciiTheme="majorBidi" w:hAnsiTheme="majorBidi" w:eastAsiaTheme="minorEastAsia" w:cstheme="majorBidi"/>
          <w:i/>
          <w:sz w:val="32"/>
          <w:szCs w:val="32"/>
          <w:rtl/>
        </w:rPr>
        <w:t xml:space="preserve">وللاوكسجين </w:t>
      </w:r>
      <w:r>
        <w:rPr>
          <w:rFonts w:asciiTheme="majorBidi" w:hAnsiTheme="majorBidi" w:eastAsiaTheme="minorEastAsia" w:cstheme="majorBidi"/>
          <w:i/>
          <w:sz w:val="32"/>
          <w:szCs w:val="32"/>
        </w:rPr>
        <w:t>3.57X10</w:t>
      </w:r>
      <w:r>
        <w:rPr>
          <w:rFonts w:asciiTheme="majorBidi" w:hAnsiTheme="majorBidi" w:eastAsiaTheme="minorEastAsia" w:cstheme="majorBidi"/>
          <w:i/>
          <w:sz w:val="32"/>
          <w:szCs w:val="32"/>
          <w:vertAlign w:val="superscript"/>
        </w:rPr>
        <w:t>-10</w:t>
      </w:r>
      <w:r>
        <w:rPr>
          <w:rFonts w:asciiTheme="majorBidi" w:hAnsiTheme="majorBidi" w:eastAsiaTheme="minorEastAsia" w:cstheme="majorBidi"/>
          <w:i/>
          <w:sz w:val="32"/>
          <w:szCs w:val="32"/>
          <w:vertAlign w:val="superscript"/>
          <w:rtl/>
        </w:rPr>
        <w:t xml:space="preserve"> </w:t>
      </w:r>
      <w:r>
        <w:rPr>
          <w:rFonts w:asciiTheme="majorBidi" w:hAnsiTheme="majorBidi" w:eastAsiaTheme="minorEastAsia" w:cstheme="majorBidi"/>
          <w:i/>
          <w:sz w:val="32"/>
          <w:szCs w:val="32"/>
          <w:rtl/>
        </w:rPr>
        <w:t>احسب:</w:t>
      </w:r>
    </w:p>
    <w:p w14:paraId="0B45F402">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ا- معدل عدد الاصطدامات الجزيئية لكل من النتروجين والاوكسجين في الثانية الواحدة </w:t>
      </w:r>
      <w:r>
        <w:rPr>
          <w:rFonts w:asciiTheme="majorBidi" w:hAnsiTheme="majorBidi" w:eastAsiaTheme="minorEastAsia" w:cstheme="majorBidi"/>
          <w:i/>
          <w:sz w:val="32"/>
          <w:szCs w:val="32"/>
        </w:rPr>
        <w:t>Z</w:t>
      </w:r>
      <w:r>
        <w:rPr>
          <w:rFonts w:asciiTheme="majorBidi" w:hAnsiTheme="majorBidi" w:eastAsiaTheme="minorEastAsia" w:cstheme="majorBidi"/>
          <w:i/>
          <w:sz w:val="32"/>
          <w:szCs w:val="32"/>
          <w:vertAlign w:val="subscript"/>
        </w:rPr>
        <w:t>A</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w:t>
      </w:r>
    </w:p>
    <w:p w14:paraId="5F899B79">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ب- معدل عدد الاصطدامات في وحدة الحجم في وحدة الزمن </w:t>
      </w:r>
      <w:r>
        <w:rPr>
          <w:rFonts w:asciiTheme="majorBidi" w:hAnsiTheme="majorBidi" w:eastAsiaTheme="minorEastAsia" w:cstheme="majorBidi"/>
          <w:i/>
          <w:sz w:val="32"/>
          <w:szCs w:val="32"/>
        </w:rPr>
        <w:t>Z</w:t>
      </w:r>
      <w:r>
        <w:rPr>
          <w:rFonts w:asciiTheme="majorBidi" w:hAnsiTheme="majorBidi" w:eastAsiaTheme="minorEastAsia" w:cstheme="majorBidi"/>
          <w:i/>
          <w:sz w:val="32"/>
          <w:szCs w:val="32"/>
          <w:vertAlign w:val="subscript"/>
        </w:rPr>
        <w:t>AB</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w:t>
      </w:r>
    </w:p>
    <w:p w14:paraId="596D1764">
      <w:pPr>
        <w:jc w:val="both"/>
        <w:rPr>
          <w:rFonts w:asciiTheme="majorBidi" w:hAnsiTheme="majorBidi" w:eastAsiaTheme="minorEastAsia" w:cstheme="majorBidi"/>
          <w:i/>
          <w:sz w:val="32"/>
          <w:szCs w:val="32"/>
          <w:rtl/>
        </w:rPr>
      </w:pPr>
      <m:oMathPara>
        <m:oMath>
          <m:r>
            <m:rPr/>
            <w:rPr>
              <w:rFonts w:ascii="Cambria Math" w:hAnsi="Cambria Math" w:eastAsiaTheme="minorEastAsia" w:cstheme="majorBidi"/>
              <w:sz w:val="32"/>
              <w:szCs w:val="32"/>
            </w:rPr>
            <m:t>PV=nRT=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num>
            <m:den>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RT</m:t>
          </m:r>
        </m:oMath>
      </m:oMathPara>
    </w:p>
    <w:p w14:paraId="01D38ACD">
      <w:pPr>
        <w:jc w:val="both"/>
        <w:rPr>
          <w:rFonts w:asciiTheme="majorBidi" w:hAnsiTheme="majorBidi" w:eastAsiaTheme="minorEastAsia" w:cstheme="majorBidi"/>
          <w:i/>
          <w:sz w:val="32"/>
          <w:szCs w:val="32"/>
          <w:lang w:bidi="ar-IQ"/>
        </w:rPr>
      </w:pPr>
      <m:oMathPara>
        <m:oMath>
          <m:r>
            <m:rPr/>
            <w:rPr>
              <w:rFonts w:ascii="Cambria Math" w:hAnsi="Cambria Math" w:eastAsiaTheme="minorEastAsia" w:cstheme="majorBidi"/>
              <w:sz w:val="32"/>
              <w:szCs w:val="32"/>
            </w:rPr>
            <m:t>N=</m:t>
          </m:r>
          <m:f>
            <m:fPr>
              <m:ctrlPr>
                <w:rPr>
                  <w:rFonts w:ascii="Cambria Math" w:hAnsi="Cambria Math" w:eastAsiaTheme="minorEastAsia" w:cstheme="majorBidi"/>
                  <w:i/>
                  <w:sz w:val="32"/>
                  <w:szCs w:val="32"/>
                </w:rPr>
              </m:ctrlPr>
            </m:fPr>
            <m:num>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PV</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RT</m:t>
              </m:r>
              <m:ctrlPr>
                <w:rPr>
                  <w:rFonts w:ascii="Cambria Math" w:hAnsi="Cambria Math" w:eastAsiaTheme="minorEastAsia" w:cstheme="majorBidi"/>
                  <w:i/>
                  <w:sz w:val="32"/>
                  <w:szCs w:val="32"/>
                </w:rPr>
              </m:ctrlPr>
            </m:den>
          </m:f>
        </m:oMath>
      </m:oMathPara>
    </w:p>
    <w:p w14:paraId="4509F2CD">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N2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6.023X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23</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mol</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X8000PaX1</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8.314J</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K</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mol</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X300K</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=1.93X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24</m:t>
              </m:r>
              <m:ctrlPr>
                <w:rPr>
                  <w:rFonts w:ascii="Cambria Math" w:hAnsi="Cambria Math" w:eastAsiaTheme="minorEastAsia" w:cstheme="majorBidi"/>
                  <w:i/>
                  <w:sz w:val="32"/>
                  <w:szCs w:val="32"/>
                </w:rPr>
              </m:ctrlPr>
            </m:sup>
          </m:sSup>
        </m:oMath>
      </m:oMathPara>
    </w:p>
    <w:p w14:paraId="16D5C7E7">
      <w:pPr>
        <w:jc w:val="both"/>
        <w:rPr>
          <w:rFonts w:asciiTheme="majorBidi" w:hAnsiTheme="majorBidi" w:eastAsiaTheme="minorEastAsia" w:cstheme="majorBidi"/>
          <w:i/>
          <w:sz w:val="32"/>
          <w:szCs w:val="32"/>
          <w:lang w:bidi="ar-IQ"/>
        </w:rPr>
      </w:pPr>
    </w:p>
    <w:p w14:paraId="4ECB8145">
      <w:pPr>
        <w:jc w:val="both"/>
        <w:rPr>
          <w:rFonts w:asciiTheme="majorBidi" w:hAnsiTheme="majorBidi" w:eastAsiaTheme="minorEastAsia" w:cstheme="majorBidi"/>
          <w:i/>
          <w:sz w:val="32"/>
          <w:szCs w:val="32"/>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O2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=5.07X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24</m:t>
              </m:r>
              <m:ctrlPr>
                <w:rPr>
                  <w:rFonts w:ascii="Cambria Math" w:hAnsi="Cambria Math" w:eastAsiaTheme="minorEastAsia" w:cstheme="majorBidi"/>
                  <w:i/>
                  <w:sz w:val="32"/>
                  <w:szCs w:val="32"/>
                </w:rPr>
              </m:ctrlPr>
            </m:sup>
          </m:sSup>
        </m:oMath>
      </m:oMathPara>
    </w:p>
    <w:p w14:paraId="6EF163BE">
      <w:pPr>
        <w:jc w:val="both"/>
        <w:rPr>
          <w:rFonts w:asciiTheme="majorBidi" w:hAnsiTheme="majorBidi" w:eastAsiaTheme="minorEastAsia" w:cstheme="majorBidi"/>
          <w:i/>
          <w:sz w:val="32"/>
          <w:szCs w:val="32"/>
          <w:lang w:bidi="ar-IQ"/>
        </w:rPr>
      </w:pPr>
      <m:oMathPara>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8RT</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πM</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oMath>
      </m:oMathPara>
    </w:p>
    <w:p w14:paraId="5A27B318">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N2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8X8.314X300</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3.14X28X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=476.39 m</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s</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oMath>
      </m:oMathPara>
    </w:p>
    <w:p w14:paraId="5BB34A09">
      <w:pPr>
        <w:jc w:val="both"/>
        <w:rPr>
          <w:rFonts w:asciiTheme="majorBidi" w:hAnsiTheme="majorBidi" w:eastAsiaTheme="minorEastAsia" w:cstheme="majorBidi"/>
          <w:i/>
          <w:sz w:val="32"/>
          <w:szCs w:val="32"/>
          <w:lang w:bidi="ar-IQ"/>
        </w:rPr>
      </w:pPr>
      <m:oMathPara>
        <m:oMath>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O2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=445.63 m</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s</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oMath>
      </m:oMathPara>
    </w:p>
    <w:p w14:paraId="2AAA5A4D">
      <w:pPr>
        <w:jc w:val="both"/>
        <w:rPr>
          <w:rFonts w:asciiTheme="majorBidi" w:hAnsiTheme="majorBidi" w:eastAsiaTheme="minorEastAsia" w:cstheme="majorBidi"/>
          <w:i/>
          <w:sz w:val="32"/>
          <w:szCs w:val="32"/>
          <w:rtl/>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B</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oMath>
      </m:oMathPara>
    </w:p>
    <w:p w14:paraId="72632B72">
      <w:pPr>
        <w:jc w:val="both"/>
        <w:rPr>
          <w:rFonts w:asciiTheme="majorBidi" w:hAnsiTheme="majorBidi" w:eastAsiaTheme="minorEastAsia" w:cstheme="majorBidi"/>
          <w:i/>
          <w:sz w:val="32"/>
          <w:szCs w:val="32"/>
          <w:rtl/>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N2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=π</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3.74+3.57</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X476.39m</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s</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X5.07X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24</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1</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=8.066X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7</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s</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oMath>
      </m:oMathPara>
    </w:p>
    <w:p w14:paraId="2C14AD47">
      <w:pPr>
        <w:jc w:val="both"/>
        <w:rPr>
          <w:rFonts w:asciiTheme="majorBidi" w:hAnsiTheme="majorBidi" w:eastAsiaTheme="minorEastAsia" w:cstheme="majorBidi"/>
          <w:i/>
          <w:sz w:val="32"/>
          <w:szCs w:val="32"/>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O2</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=1.15X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8</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s</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oMath>
      </m:oMathPara>
    </w:p>
    <w:p w14:paraId="521342B9">
      <w:pPr>
        <w:jc w:val="both"/>
        <w:rPr>
          <w:rFonts w:asciiTheme="majorBidi" w:hAnsiTheme="majorBidi" w:eastAsiaTheme="minorEastAsia" w:cstheme="majorBidi"/>
          <w:i/>
          <w:sz w:val="32"/>
          <w:szCs w:val="32"/>
          <w:rtl/>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 xml:space="preserve">B </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 xml:space="preserve">A </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oMath>
      </m:oMathPara>
    </w:p>
    <w:p w14:paraId="74C1D514">
      <w:pPr>
        <w:jc w:val="both"/>
        <w:rPr>
          <w:rFonts w:asciiTheme="majorBidi" w:hAnsiTheme="majorBidi" w:eastAsiaTheme="minorEastAsia" w:cstheme="majorBidi"/>
          <w:i/>
          <w:sz w:val="32"/>
          <w:szCs w:val="32"/>
          <w:rtl/>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AB</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3.14</m:t>
              </m:r>
              <m:sSup>
                <m:sSupPr>
                  <m:ctrlPr>
                    <w:rPr>
                      <w:rFonts w:ascii="Cambria Math" w:hAnsi="Cambria Math" w:eastAsiaTheme="minorEastAsia" w:cstheme="majorBidi"/>
                      <w:i/>
                      <w:sz w:val="32"/>
                      <w:szCs w:val="32"/>
                    </w:rPr>
                  </m:ctrlPr>
                </m:sSupPr>
                <m:e>
                  <m:d>
                    <m:dPr>
                      <m:ctrlPr>
                        <w:rPr>
                          <w:rFonts w:ascii="Cambria Math" w:hAnsi="Cambria Math" w:eastAsiaTheme="minorEastAsia" w:cstheme="majorBidi"/>
                          <w:i/>
                          <w:sz w:val="32"/>
                          <w:szCs w:val="32"/>
                        </w:rPr>
                      </m:ctrlPr>
                    </m:dPr>
                    <m:e>
                      <m:r>
                        <m:rPr/>
                        <w:rPr>
                          <w:rFonts w:ascii="Cambria Math" w:hAnsi="Cambria Math" w:eastAsiaTheme="minorEastAsia" w:cstheme="majorBidi"/>
                          <w:sz w:val="32"/>
                          <w:szCs w:val="32"/>
                        </w:rPr>
                        <m:t>3.66X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d>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X476.39</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ms</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X5.07X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24</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X1.93X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24</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=5.8X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13</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−3</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s</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oMath>
      </m:oMathPara>
    </w:p>
    <w:p w14:paraId="1B889088">
      <w:pPr>
        <w:jc w:val="both"/>
        <w:rPr>
          <w:rFonts w:asciiTheme="majorBidi" w:hAnsiTheme="majorBidi" w:eastAsiaTheme="minorEastAsia" w:cstheme="majorBidi"/>
          <w:b/>
          <w:bCs/>
          <w:i/>
          <w:color w:val="FF0000"/>
          <w:sz w:val="32"/>
          <w:szCs w:val="32"/>
          <w:rtl/>
          <w:lang w:bidi="ar-IQ"/>
        </w:rPr>
      </w:pPr>
    </w:p>
    <w:p w14:paraId="28BD4B07">
      <w:pPr>
        <w:jc w:val="both"/>
        <w:rPr>
          <w:rFonts w:asciiTheme="majorBidi" w:hAnsiTheme="majorBidi" w:eastAsiaTheme="minorEastAsia" w:cstheme="majorBidi"/>
          <w:b/>
          <w:bCs/>
          <w:i/>
          <w:color w:val="FF0000"/>
          <w:sz w:val="32"/>
          <w:szCs w:val="32"/>
          <w:rtl/>
        </w:rPr>
      </w:pPr>
    </w:p>
    <w:p w14:paraId="49450326">
      <w:pPr>
        <w:jc w:val="both"/>
        <w:rPr>
          <w:rFonts w:asciiTheme="majorBidi" w:hAnsiTheme="majorBidi" w:eastAsiaTheme="minorEastAsia" w:cstheme="majorBidi"/>
          <w:b/>
          <w:bCs/>
          <w:i/>
          <w:color w:val="FF0000"/>
          <w:sz w:val="32"/>
          <w:szCs w:val="32"/>
          <w:rtl/>
        </w:rPr>
      </w:pPr>
    </w:p>
    <w:p w14:paraId="11440E8A">
      <w:pPr>
        <w:jc w:val="both"/>
        <w:rPr>
          <w:rFonts w:asciiTheme="majorBidi" w:hAnsiTheme="majorBidi" w:eastAsiaTheme="minorEastAsia" w:cstheme="majorBidi"/>
          <w:b/>
          <w:bCs/>
          <w:i/>
          <w:color w:val="FF0000"/>
          <w:sz w:val="32"/>
          <w:szCs w:val="32"/>
          <w:rtl/>
        </w:rPr>
      </w:pPr>
    </w:p>
    <w:p w14:paraId="0E88B643">
      <w:pPr>
        <w:jc w:val="both"/>
        <w:rPr>
          <w:rFonts w:asciiTheme="majorBidi" w:hAnsiTheme="majorBidi" w:eastAsiaTheme="minorEastAsia" w:cstheme="majorBidi"/>
          <w:b/>
          <w:bCs/>
          <w:i/>
          <w:color w:val="FF0000"/>
          <w:sz w:val="32"/>
          <w:szCs w:val="32"/>
          <w:rtl/>
        </w:rPr>
      </w:pPr>
    </w:p>
    <w:p w14:paraId="2BECD6FD">
      <w:pPr>
        <w:jc w:val="both"/>
        <w:rPr>
          <w:rFonts w:asciiTheme="majorBidi" w:hAnsiTheme="majorBidi" w:eastAsiaTheme="minorEastAsia" w:cstheme="majorBidi"/>
          <w:b/>
          <w:bCs/>
          <w:i/>
          <w:color w:val="FF0000"/>
          <w:sz w:val="32"/>
          <w:szCs w:val="32"/>
          <w:rtl/>
        </w:rPr>
      </w:pPr>
    </w:p>
    <w:p w14:paraId="28D7612C">
      <w:pPr>
        <w:jc w:val="both"/>
        <w:rPr>
          <w:rFonts w:asciiTheme="majorBidi" w:hAnsiTheme="majorBidi" w:eastAsiaTheme="minorEastAsia" w:cstheme="majorBidi"/>
          <w:b/>
          <w:bCs/>
          <w:i/>
          <w:color w:val="FF0000"/>
          <w:sz w:val="32"/>
          <w:szCs w:val="32"/>
          <w:rtl/>
        </w:rPr>
      </w:pPr>
    </w:p>
    <w:p w14:paraId="7A154123">
      <w:pPr>
        <w:jc w:val="both"/>
        <w:rPr>
          <w:rFonts w:asciiTheme="majorBidi" w:hAnsiTheme="majorBidi" w:eastAsiaTheme="minorEastAsia" w:cstheme="majorBidi"/>
          <w:b/>
          <w:bCs/>
          <w:i/>
          <w:color w:val="FF0000"/>
          <w:sz w:val="32"/>
          <w:szCs w:val="32"/>
          <w:rtl/>
        </w:rPr>
      </w:pPr>
    </w:p>
    <w:p w14:paraId="7694482D">
      <w:pPr>
        <w:jc w:val="both"/>
        <w:rPr>
          <w:rFonts w:asciiTheme="majorBidi" w:hAnsiTheme="majorBidi" w:eastAsiaTheme="minorEastAsia" w:cstheme="majorBidi"/>
          <w:b/>
          <w:bCs/>
          <w:i/>
          <w:color w:val="FF0000"/>
          <w:sz w:val="32"/>
          <w:szCs w:val="32"/>
        </w:rPr>
      </w:pPr>
      <w:r>
        <w:rPr>
          <w:rFonts w:asciiTheme="majorBidi" w:hAnsiTheme="majorBidi" w:eastAsiaTheme="minorEastAsia" w:cstheme="majorBidi"/>
          <w:b/>
          <w:bCs/>
          <w:i/>
          <w:color w:val="FF0000"/>
          <w:sz w:val="32"/>
          <w:szCs w:val="32"/>
          <w:rtl/>
        </w:rPr>
        <w:t xml:space="preserve">متوسط المسار الحر </w:t>
      </w:r>
      <w:r>
        <w:rPr>
          <w:rFonts w:asciiTheme="majorBidi" w:hAnsiTheme="majorBidi" w:eastAsiaTheme="minorEastAsia" w:cstheme="majorBidi"/>
          <w:b/>
          <w:bCs/>
          <w:i/>
          <w:color w:val="FF0000"/>
          <w:sz w:val="32"/>
          <w:szCs w:val="32"/>
        </w:rPr>
        <w:t>The Mean Free Path</w:t>
      </w:r>
      <w:r>
        <w:rPr>
          <w:rFonts w:asciiTheme="majorBidi" w:hAnsiTheme="majorBidi" w:eastAsiaTheme="minorEastAsia" w:cstheme="majorBidi"/>
          <w:b/>
          <w:bCs/>
          <w:i/>
          <w:color w:val="FF0000"/>
          <w:sz w:val="32"/>
          <w:szCs w:val="32"/>
          <w:rtl/>
        </w:rPr>
        <w:t xml:space="preserve"> :</w:t>
      </w:r>
    </w:p>
    <w:p w14:paraId="7D2649CE">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يعرف متوسط المسار الحر بأنه متوسط المسافة التي تقطعها الجزيئة بين اصطدامين متتاليين، ويرمز له بالرمز </w:t>
      </w:r>
      <w:r>
        <w:rPr>
          <w:rFonts w:asciiTheme="majorBidi" w:hAnsiTheme="majorBidi" w:eastAsiaTheme="minorEastAsia" w:cstheme="majorBidi"/>
          <w:i/>
          <w:sz w:val="32"/>
          <w:szCs w:val="32"/>
        </w:rPr>
        <w:t>λ</w:t>
      </w:r>
      <w:r>
        <w:rPr>
          <w:rFonts w:asciiTheme="majorBidi" w:hAnsiTheme="majorBidi" w:eastAsiaTheme="minorEastAsia" w:cstheme="majorBidi"/>
          <w:i/>
          <w:sz w:val="32"/>
          <w:szCs w:val="32"/>
          <w:rtl/>
        </w:rPr>
        <w:t xml:space="preserve"> .</w:t>
      </w:r>
    </w:p>
    <w:p w14:paraId="4E869AAA">
      <w:pPr>
        <w:jc w:val="center"/>
        <w:rPr>
          <w:rFonts w:asciiTheme="majorBidi" w:hAnsiTheme="majorBidi" w:eastAsiaTheme="minorEastAsia" w:cstheme="majorBidi"/>
          <w:i/>
          <w:sz w:val="32"/>
          <w:szCs w:val="32"/>
          <w:rtl/>
        </w:rPr>
      </w:pPr>
      <w:r>
        <w:rPr>
          <w:sz w:val="32"/>
          <w:szCs w:val="32"/>
        </w:rPr>
        <w:drawing>
          <wp:inline distT="0" distB="0" distL="0" distR="0">
            <wp:extent cx="1991995" cy="1873885"/>
            <wp:effectExtent l="0" t="0" r="8255" b="0"/>
            <wp:docPr id="9" name="Picture 9" descr="Description: C:\Users\AbuGhada\AppData\Local\Microsoft\Windows\Temporary Internet Files\Content.Word\IMG_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scription: C:\Users\AbuGhada\AppData\Local\Microsoft\Windows\Temporary Internet Files\Content.Word\IMG_0006.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91995" cy="1873885"/>
                    </a:xfrm>
                    <a:prstGeom prst="rect">
                      <a:avLst/>
                    </a:prstGeom>
                    <a:noFill/>
                    <a:ln>
                      <a:noFill/>
                    </a:ln>
                  </pic:spPr>
                </pic:pic>
              </a:graphicData>
            </a:graphic>
          </wp:inline>
        </w:drawing>
      </w:r>
    </w:p>
    <w:p w14:paraId="4C2BF26E">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اذا كان تردد تصادم الجزيئة يساوي </w:t>
      </w:r>
      <w:r>
        <w:rPr>
          <w:rFonts w:asciiTheme="majorBidi" w:hAnsiTheme="majorBidi" w:eastAsiaTheme="minorEastAsia" w:cstheme="majorBidi"/>
          <w:i/>
          <w:sz w:val="32"/>
          <w:szCs w:val="32"/>
        </w:rPr>
        <w:t>Z</w:t>
      </w:r>
      <w:r>
        <w:rPr>
          <w:rFonts w:asciiTheme="majorBidi" w:hAnsiTheme="majorBidi" w:eastAsiaTheme="minorEastAsia" w:cstheme="majorBidi"/>
          <w:i/>
          <w:sz w:val="32"/>
          <w:szCs w:val="32"/>
          <w:rtl/>
        </w:rPr>
        <w:t xml:space="preserve"> فأنها ستستغرق زمناً يساوي </w:t>
      </w:r>
      <w:r>
        <w:rPr>
          <w:rFonts w:asciiTheme="majorBidi" w:hAnsiTheme="majorBidi" w:eastAsiaTheme="minorEastAsia" w:cstheme="majorBidi"/>
          <w:i/>
          <w:sz w:val="32"/>
          <w:szCs w:val="32"/>
        </w:rPr>
        <w:t>1/Z</w:t>
      </w:r>
      <w:r>
        <w:rPr>
          <w:rFonts w:asciiTheme="majorBidi" w:hAnsiTheme="majorBidi" w:eastAsiaTheme="minorEastAsia" w:cstheme="majorBidi"/>
          <w:i/>
          <w:sz w:val="32"/>
          <w:szCs w:val="32"/>
          <w:rtl/>
        </w:rPr>
        <w:t xml:space="preserve"> من اول تصادم لها حتى اخر تصادم وستكون المسافة التي قطعتها تساوي</w:t>
      </w:r>
      <m:oMath>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r>
          <m:rPr/>
          <w:rPr>
            <w:rFonts w:ascii="Cambria Math" w:hAnsi="Cambria Math" w:eastAsiaTheme="minorEastAsia" w:cstheme="majorBidi"/>
            <w:sz w:val="32"/>
            <w:szCs w:val="32"/>
          </w:rPr>
          <m:t>)</m:t>
        </m:r>
      </m:oMath>
      <w:r>
        <w:rPr>
          <w:rFonts w:asciiTheme="majorBidi" w:hAnsiTheme="majorBidi" w:eastAsiaTheme="minorEastAsia" w:cstheme="majorBidi"/>
          <w:i/>
          <w:sz w:val="32"/>
          <w:szCs w:val="32"/>
        </w:rPr>
        <w:t xml:space="preserve"> </w:t>
      </w:r>
      <w:r>
        <w:rPr>
          <w:rFonts w:asciiTheme="majorBidi" w:hAnsiTheme="majorBidi" w:eastAsiaTheme="minorEastAsia" w:cstheme="majorBidi"/>
          <w:i/>
          <w:sz w:val="32"/>
          <w:szCs w:val="32"/>
          <w:rtl/>
        </w:rPr>
        <w:t xml:space="preserve"> </w:t>
      </w:r>
      <w:r>
        <w:rPr>
          <w:rFonts w:asciiTheme="majorBidi" w:hAnsiTheme="majorBidi" w:eastAsiaTheme="minorEastAsia" w:cstheme="majorBidi"/>
          <w:i/>
          <w:sz w:val="32"/>
          <w:szCs w:val="32"/>
        </w:rPr>
        <w:t>.</w:t>
      </w:r>
    </w:p>
    <w:p w14:paraId="6DC4645D">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وعليه فأن متوسط المسار الحر للجزيئة يساوي:</w:t>
      </w:r>
    </w:p>
    <w:p w14:paraId="4E8A91D5">
      <w:pPr>
        <w:jc w:val="both"/>
        <w:rPr>
          <w:rFonts w:asciiTheme="majorBidi" w:hAnsiTheme="majorBidi" w:eastAsiaTheme="minorEastAsia" w:cstheme="majorBidi"/>
          <w:i/>
          <w:sz w:val="32"/>
          <w:szCs w:val="32"/>
          <w:rtl/>
        </w:rPr>
      </w:pPr>
      <m:oMathPara>
        <m:oMath>
          <m:r>
            <m:rPr>
              <m:sty m:val="p"/>
            </m:rPr>
            <w:rPr>
              <w:rFonts w:ascii="Cambria Math" w:hAnsi="Cambria Math" w:eastAsiaTheme="minorEastAsia" w:cstheme="majorBidi"/>
              <w:sz w:val="32"/>
              <w:szCs w:val="32"/>
            </w:rPr>
            <m:t>λ=</m:t>
          </m:r>
          <m:f>
            <m:fPr>
              <m:ctrlPr>
                <w:rPr>
                  <w:rFonts w:ascii="Cambria Math" w:hAnsi="Cambria Math" w:eastAsiaTheme="minorEastAsia" w:cstheme="majorBidi"/>
                  <w:sz w:val="32"/>
                  <w:szCs w:val="32"/>
                </w:rPr>
              </m:ctrlPr>
            </m:fPr>
            <m:num>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Z</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………(2.70)</m:t>
          </m:r>
        </m:oMath>
      </m:oMathPara>
    </w:p>
    <w:p w14:paraId="6BB7518D">
      <w:pPr>
        <w:jc w:val="both"/>
        <w:rPr>
          <w:rFonts w:asciiTheme="majorBidi" w:hAnsiTheme="majorBidi" w:eastAsiaTheme="minorEastAsia" w:cstheme="majorBidi"/>
          <w:i/>
          <w:sz w:val="32"/>
          <w:szCs w:val="32"/>
          <w:rtl/>
          <w:lang w:bidi="ar-IQ"/>
        </w:rPr>
      </w:pPr>
      <m:oMathPara>
        <m:oMath>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Z</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e>
              </m:rad>
              <m:r>
                <m:rPr/>
                <w:rPr>
                  <w:rFonts w:ascii="Cambria Math" w:hAnsi="Cambria Math" w:eastAsiaTheme="minorEastAsia" w:cstheme="majorBidi"/>
                  <w:sz w:val="32"/>
                  <w:szCs w:val="32"/>
                </w:rPr>
                <m:t>π</m:t>
              </m:r>
              <m:sSubSup>
                <m:sSubSupPr>
                  <m:ctrlPr>
                    <w:rPr>
                      <w:rFonts w:ascii="Cambria Math" w:hAnsi="Cambria Math" w:eastAsiaTheme="minorEastAsia" w:cstheme="majorBidi"/>
                      <w:i/>
                      <w:sz w:val="32"/>
                      <w:szCs w:val="32"/>
                    </w:rPr>
                  </m:ctrlPr>
                </m:sSub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bSup>
              <m:sSub>
                <m:sSubPr>
                  <m:ctrlPr>
                    <w:rPr>
                      <w:rFonts w:ascii="Cambria Math" w:hAnsi="Cambria Math" w:eastAsiaTheme="minorEastAsia" w:cstheme="majorBidi"/>
                      <w:i/>
                      <w:sz w:val="32"/>
                      <w:szCs w:val="32"/>
                    </w:rPr>
                  </m:ctrlPr>
                </m:sSub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den>
          </m:f>
        </m:oMath>
      </m:oMathPara>
    </w:p>
    <w:p w14:paraId="08772AAB">
      <w:pPr>
        <w:jc w:val="both"/>
        <w:rPr>
          <w:rFonts w:asciiTheme="majorBidi" w:hAnsiTheme="majorBidi" w:eastAsiaTheme="minorEastAsia" w:cstheme="majorBidi"/>
          <w:i/>
          <w:sz w:val="32"/>
          <w:szCs w:val="32"/>
          <w:rtl/>
        </w:rPr>
      </w:pPr>
      <m:oMathPara>
        <m:oMath>
          <m:r>
            <m:rPr/>
            <w:rPr>
              <w:rFonts w:ascii="Cambria Math" w:hAnsi="Cambria Math" w:cs="Cambria Math" w:eastAsiaTheme="minorEastAsia"/>
              <w:sz w:val="32"/>
              <w:szCs w:val="32"/>
            </w:rPr>
            <m:t>λ=</m:t>
          </m:r>
          <m:f>
            <m:fPr>
              <m:ctrlPr>
                <w:rPr>
                  <w:rFonts w:ascii="Cambria Math" w:hAnsi="Cambria Math" w:cs="Cambria Math" w:eastAsiaTheme="minorEastAsia"/>
                  <w:i/>
                  <w:sz w:val="32"/>
                  <w:szCs w:val="32"/>
                </w:rPr>
              </m:ctrlPr>
            </m:fPr>
            <m:num>
              <m:sSub>
                <m:sSubPr>
                  <m:ctrlPr>
                    <w:rPr>
                      <w:rFonts w:ascii="Cambria Math" w:hAnsi="Cambria Math" w:cs="Cambria Math" w:eastAsiaTheme="minorEastAsia"/>
                      <w:i/>
                      <w:sz w:val="32"/>
                      <w:szCs w:val="32"/>
                    </w:rPr>
                  </m:ctrlPr>
                </m:sSubPr>
                <m:e>
                  <m:acc>
                    <m:accPr>
                      <m:chr m:val="̅"/>
                      <m:ctrlPr>
                        <w:rPr>
                          <w:rFonts w:ascii="Cambria Math" w:hAnsi="Cambria Math" w:cs="Cambria Math" w:eastAsiaTheme="minorEastAsia"/>
                          <w:i/>
                          <w:sz w:val="32"/>
                          <w:szCs w:val="32"/>
                        </w:rPr>
                      </m:ctrlPr>
                    </m:accPr>
                    <m:e>
                      <m:r>
                        <m:rPr/>
                        <w:rPr>
                          <w:rFonts w:ascii="Cambria Math" w:hAnsi="Cambria Math" w:cs="Cambria Math" w:eastAsiaTheme="minorEastAsia"/>
                          <w:sz w:val="32"/>
                          <w:szCs w:val="32"/>
                        </w:rPr>
                        <m:t>ʋ</m:t>
                      </m:r>
                      <m:ctrlPr>
                        <w:rPr>
                          <w:rFonts w:ascii="Cambria Math" w:hAnsi="Cambria Math" w:cs="Cambria Math" w:eastAsiaTheme="minorEastAsia"/>
                          <w:i/>
                          <w:sz w:val="32"/>
                          <w:szCs w:val="32"/>
                        </w:rPr>
                      </m:ctrlPr>
                    </m:e>
                  </m:acc>
                  <m:ctrlPr>
                    <w:rPr>
                      <w:rFonts w:ascii="Cambria Math" w:hAnsi="Cambria Math" w:cs="Cambria Math" w:eastAsiaTheme="minorEastAsia"/>
                      <w:i/>
                      <w:sz w:val="32"/>
                      <w:szCs w:val="32"/>
                    </w:rPr>
                  </m:ctrlPr>
                </m:e>
                <m:sub>
                  <m:r>
                    <m:rPr/>
                    <w:rPr>
                      <w:rFonts w:ascii="Cambria Math" w:hAnsi="Cambria Math" w:cs="Cambria Math" w:eastAsiaTheme="minorEastAsia"/>
                      <w:sz w:val="32"/>
                      <w:szCs w:val="32"/>
                    </w:rPr>
                    <m:t>A</m:t>
                  </m:r>
                  <m:ctrlPr>
                    <w:rPr>
                      <w:rFonts w:ascii="Cambria Math" w:hAnsi="Cambria Math" w:cs="Cambria Math" w:eastAsiaTheme="minorEastAsia"/>
                      <w:i/>
                      <w:sz w:val="32"/>
                      <w:szCs w:val="32"/>
                    </w:rPr>
                  </m:ctrlPr>
                </m:sub>
              </m:sSub>
              <m:ctrlPr>
                <w:rPr>
                  <w:rFonts w:ascii="Cambria Math" w:hAnsi="Cambria Math" w:cs="Cambria Math" w:eastAsiaTheme="minorEastAsia"/>
                  <w:i/>
                  <w:sz w:val="32"/>
                  <w:szCs w:val="32"/>
                </w:rPr>
              </m:ctrlPr>
            </m:num>
            <m:den>
              <m:d>
                <m:dPr>
                  <m:ctrlPr>
                    <w:rPr>
                      <w:rFonts w:ascii="Cambria Math" w:hAnsi="Cambria Math" w:cs="Cambria Math" w:eastAsiaTheme="minorEastAsia"/>
                      <w:i/>
                      <w:sz w:val="32"/>
                      <w:szCs w:val="32"/>
                    </w:rPr>
                  </m:ctrlPr>
                </m:dPr>
                <m:e>
                  <m:rad>
                    <m:radPr>
                      <m:degHide m:val="1"/>
                      <m:ctrlPr>
                        <w:rPr>
                          <w:rFonts w:ascii="Cambria Math" w:hAnsi="Cambria Math" w:cs="Cambria Math" w:eastAsiaTheme="minorEastAsia"/>
                          <w:i/>
                          <w:sz w:val="32"/>
                          <w:szCs w:val="32"/>
                        </w:rPr>
                      </m:ctrlPr>
                    </m:radPr>
                    <m:deg>
                      <m:ctrlPr>
                        <w:rPr>
                          <w:rFonts w:ascii="Cambria Math" w:hAnsi="Cambria Math" w:cs="Cambria Math" w:eastAsiaTheme="minorEastAsia"/>
                          <w:i/>
                          <w:sz w:val="32"/>
                          <w:szCs w:val="32"/>
                        </w:rPr>
                      </m:ctrlPr>
                    </m:deg>
                    <m:e>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e>
                  </m:rad>
                  <m:ctrlPr>
                    <w:rPr>
                      <w:rFonts w:ascii="Cambria Math" w:hAnsi="Cambria Math" w:cs="Cambria Math" w:eastAsiaTheme="minorEastAsia"/>
                      <w:i/>
                      <w:sz w:val="32"/>
                      <w:szCs w:val="32"/>
                    </w:rPr>
                  </m:ctrlPr>
                </m:e>
              </m:d>
              <m:r>
                <m:rPr/>
                <w:rPr>
                  <w:rFonts w:ascii="Cambria Math" w:hAnsi="Cambria Math" w:cs="Cambria Math" w:eastAsiaTheme="minorEastAsia"/>
                  <w:sz w:val="32"/>
                  <w:szCs w:val="32"/>
                </w:rPr>
                <m:t>π</m:t>
              </m:r>
              <m:sSubSup>
                <m:sSubSupPr>
                  <m:ctrlPr>
                    <w:rPr>
                      <w:rFonts w:ascii="Cambria Math" w:hAnsi="Cambria Math" w:cs="Cambria Math" w:eastAsiaTheme="minorEastAsia"/>
                      <w:i/>
                      <w:sz w:val="32"/>
                      <w:szCs w:val="32"/>
                    </w:rPr>
                  </m:ctrlPr>
                </m:sSubSupPr>
                <m:e>
                  <m:r>
                    <m:rPr/>
                    <w:rPr>
                      <w:rFonts w:ascii="Cambria Math" w:hAnsi="Cambria Math" w:cs="Cambria Math" w:eastAsiaTheme="minorEastAsia"/>
                      <w:sz w:val="32"/>
                      <w:szCs w:val="32"/>
                    </w:rPr>
                    <m:t>d</m:t>
                  </m:r>
                  <m:ctrlPr>
                    <w:rPr>
                      <w:rFonts w:ascii="Cambria Math" w:hAnsi="Cambria Math" w:cs="Cambria Math" w:eastAsiaTheme="minorEastAsia"/>
                      <w:i/>
                      <w:sz w:val="32"/>
                      <w:szCs w:val="32"/>
                    </w:rPr>
                  </m:ctrlPr>
                </m:e>
                <m:sub>
                  <m:r>
                    <m:rPr/>
                    <w:rPr>
                      <w:rFonts w:ascii="Cambria Math" w:hAnsi="Cambria Math" w:cs="Cambria Math" w:eastAsiaTheme="minorEastAsia"/>
                      <w:sz w:val="32"/>
                      <w:szCs w:val="32"/>
                    </w:rPr>
                    <m:t>A</m:t>
                  </m:r>
                  <m:ctrlPr>
                    <w:rPr>
                      <w:rFonts w:ascii="Cambria Math" w:hAnsi="Cambria Math" w:cs="Cambria Math" w:eastAsiaTheme="minorEastAsia"/>
                      <w:i/>
                      <w:sz w:val="32"/>
                      <w:szCs w:val="32"/>
                    </w:rPr>
                  </m:ctrlPr>
                </m:sub>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bSup>
              <m:sSub>
                <m:sSubPr>
                  <m:ctrlPr>
                    <w:rPr>
                      <w:rFonts w:ascii="Cambria Math" w:hAnsi="Cambria Math" w:cs="Cambria Math" w:eastAsiaTheme="minorEastAsia"/>
                      <w:i/>
                      <w:sz w:val="32"/>
                      <w:szCs w:val="32"/>
                    </w:rPr>
                  </m:ctrlPr>
                </m:sSubPr>
                <m:e>
                  <m:acc>
                    <m:accPr>
                      <m:chr m:val="̅"/>
                      <m:ctrlPr>
                        <w:rPr>
                          <w:rFonts w:ascii="Cambria Math" w:hAnsi="Cambria Math" w:cs="Cambria Math" w:eastAsiaTheme="minorEastAsia"/>
                          <w:i/>
                          <w:sz w:val="32"/>
                          <w:szCs w:val="32"/>
                        </w:rPr>
                      </m:ctrlPr>
                    </m:accPr>
                    <m:e>
                      <m:r>
                        <m:rPr/>
                        <w:rPr>
                          <w:rFonts w:ascii="Cambria Math" w:hAnsi="Cambria Math" w:cs="Cambria Math" w:eastAsiaTheme="minorEastAsia"/>
                          <w:sz w:val="32"/>
                          <w:szCs w:val="32"/>
                        </w:rPr>
                        <m:t>ʋ</m:t>
                      </m:r>
                      <m:ctrlPr>
                        <w:rPr>
                          <w:rFonts w:ascii="Cambria Math" w:hAnsi="Cambria Math" w:cs="Cambria Math" w:eastAsiaTheme="minorEastAsia"/>
                          <w:i/>
                          <w:sz w:val="32"/>
                          <w:szCs w:val="32"/>
                        </w:rPr>
                      </m:ctrlPr>
                    </m:e>
                  </m:acc>
                  <m:ctrlPr>
                    <w:rPr>
                      <w:rFonts w:ascii="Cambria Math" w:hAnsi="Cambria Math" w:cs="Cambria Math" w:eastAsiaTheme="minorEastAsia"/>
                      <w:i/>
                      <w:sz w:val="32"/>
                      <w:szCs w:val="32"/>
                    </w:rPr>
                  </m:ctrlPr>
                </m:e>
                <m:sub>
                  <m:r>
                    <m:rPr/>
                    <w:rPr>
                      <w:rFonts w:ascii="Cambria Math" w:hAnsi="Cambria Math" w:cs="Cambria Math" w:eastAsiaTheme="minorEastAsia"/>
                      <w:sz w:val="32"/>
                      <w:szCs w:val="32"/>
                    </w:rPr>
                    <m:t>A</m:t>
                  </m:r>
                  <m:ctrlPr>
                    <w:rPr>
                      <w:rFonts w:ascii="Cambria Math" w:hAnsi="Cambria Math" w:cs="Cambria Math" w:eastAsiaTheme="minorEastAsia"/>
                      <w:i/>
                      <w:sz w:val="32"/>
                      <w:szCs w:val="32"/>
                    </w:rPr>
                  </m:ctrlPr>
                </m:sub>
              </m:sSub>
              <m:f>
                <m:fPr>
                  <m:type m:val="lin"/>
                  <m:ctrlPr>
                    <w:rPr>
                      <w:rFonts w:ascii="Cambria Math" w:hAnsi="Cambria Math" w:cs="Cambria Math" w:eastAsiaTheme="minorEastAsia"/>
                      <w:i/>
                      <w:sz w:val="32"/>
                      <w:szCs w:val="32"/>
                    </w:rPr>
                  </m:ctrlPr>
                </m:fPr>
                <m:num>
                  <m:sSub>
                    <m:sSubPr>
                      <m:ctrlPr>
                        <w:rPr>
                          <w:rFonts w:ascii="Cambria Math" w:hAnsi="Cambria Math" w:cs="Cambria Math" w:eastAsiaTheme="minorEastAsia"/>
                          <w:i/>
                          <w:sz w:val="32"/>
                          <w:szCs w:val="32"/>
                        </w:rPr>
                      </m:ctrlPr>
                    </m:sSubPr>
                    <m:e>
                      <m:r>
                        <m:rPr/>
                        <w:rPr>
                          <w:rFonts w:ascii="Cambria Math" w:hAnsi="Cambria Math" w:cs="Cambria Math" w:eastAsiaTheme="minorEastAsia"/>
                          <w:sz w:val="32"/>
                          <w:szCs w:val="32"/>
                        </w:rPr>
                        <m:t>N</m:t>
                      </m:r>
                      <m:ctrlPr>
                        <w:rPr>
                          <w:rFonts w:ascii="Cambria Math" w:hAnsi="Cambria Math" w:cs="Cambria Math" w:eastAsiaTheme="minorEastAsia"/>
                          <w:i/>
                          <w:sz w:val="32"/>
                          <w:szCs w:val="32"/>
                        </w:rPr>
                      </m:ctrlPr>
                    </m:e>
                    <m:sub>
                      <m:r>
                        <m:rPr/>
                        <w:rPr>
                          <w:rFonts w:ascii="Cambria Math" w:hAnsi="Cambria Math" w:cs="Cambria Math" w:eastAsiaTheme="minorEastAsia"/>
                          <w:sz w:val="32"/>
                          <w:szCs w:val="32"/>
                        </w:rPr>
                        <m:t>A</m:t>
                      </m:r>
                      <m:ctrlPr>
                        <w:rPr>
                          <w:rFonts w:ascii="Cambria Math" w:hAnsi="Cambria Math" w:cs="Cambria Math" w:eastAsiaTheme="minorEastAsia"/>
                          <w:i/>
                          <w:sz w:val="32"/>
                          <w:szCs w:val="32"/>
                        </w:rPr>
                      </m:ctrlPr>
                    </m:sub>
                  </m:sSub>
                  <m:ctrlPr>
                    <w:rPr>
                      <w:rFonts w:ascii="Cambria Math" w:hAnsi="Cambria Math" w:cs="Cambria Math" w:eastAsiaTheme="minorEastAsia"/>
                      <w:i/>
                      <w:sz w:val="32"/>
                      <w:szCs w:val="32"/>
                    </w:rPr>
                  </m:ctrlPr>
                </m:num>
                <m:den>
                  <m:r>
                    <m:rPr/>
                    <w:rPr>
                      <w:rFonts w:ascii="Cambria Math" w:hAnsi="Cambria Math" w:cs="Cambria Math" w:eastAsiaTheme="minorEastAsia"/>
                      <w:sz w:val="32"/>
                      <w:szCs w:val="32"/>
                    </w:rPr>
                    <m:t>V</m:t>
                  </m:r>
                  <m:ctrlPr>
                    <w:rPr>
                      <w:rFonts w:ascii="Cambria Math" w:hAnsi="Cambria Math" w:cs="Cambria Math" w:eastAsiaTheme="minorEastAsia"/>
                      <w:i/>
                      <w:sz w:val="32"/>
                      <w:szCs w:val="32"/>
                    </w:rPr>
                  </m:ctrlPr>
                </m:den>
              </m:f>
              <m:ctrlPr>
                <w:rPr>
                  <w:rFonts w:ascii="Cambria Math" w:hAnsi="Cambria Math" w:cs="Cambria Math" w:eastAsiaTheme="minorEastAsia"/>
                  <w:i/>
                  <w:sz w:val="32"/>
                  <w:szCs w:val="32"/>
                </w:rPr>
              </m:ctrlPr>
            </m:den>
          </m:f>
          <m:r>
            <m:rPr/>
            <w:rPr>
              <w:rFonts w:ascii="Cambria Math" w:hAnsi="Cambria Math" w:cs="Cambria Math" w:eastAsiaTheme="minorEastAsia"/>
              <w:sz w:val="32"/>
              <w:szCs w:val="32"/>
            </w:rPr>
            <m:t>………(2.71)</m:t>
          </m:r>
        </m:oMath>
      </m:oMathPara>
    </w:p>
    <w:p w14:paraId="47E5526F">
      <w:pPr>
        <w:jc w:val="both"/>
        <w:rPr>
          <w:rFonts w:asciiTheme="majorBidi" w:hAnsiTheme="majorBidi" w:eastAsiaTheme="minorEastAsia" w:cstheme="majorBidi"/>
          <w:i/>
          <w:sz w:val="32"/>
          <w:szCs w:val="32"/>
          <w:lang w:bidi="ar-IQ"/>
        </w:rPr>
      </w:pPr>
      <m:oMathPara>
        <m:oMath>
          <m:r>
            <m:rPr/>
            <w:rPr>
              <w:rFonts w:ascii="Cambria Math" w:hAnsi="Cambria Math" w:cs="Cambria Math" w:eastAsiaTheme="minorEastAsia"/>
              <w:sz w:val="32"/>
              <w:szCs w:val="32"/>
            </w:rPr>
            <m:t>λ=</m:t>
          </m:r>
          <m:f>
            <m:fPr>
              <m:ctrlPr>
                <w:rPr>
                  <w:rFonts w:ascii="Cambria Math" w:hAnsi="Cambria Math" w:cs="Cambria Math" w:eastAsiaTheme="minorEastAsia"/>
                  <w:i/>
                  <w:sz w:val="32"/>
                  <w:szCs w:val="32"/>
                </w:rPr>
              </m:ctrlPr>
            </m:fPr>
            <m:num>
              <m:r>
                <m:rPr/>
                <w:rPr>
                  <w:rFonts w:ascii="Cambria Math" w:hAnsi="Cambria Math" w:cs="Cambria Math" w:eastAsiaTheme="minorEastAsia"/>
                  <w:sz w:val="32"/>
                  <w:szCs w:val="32"/>
                </w:rPr>
                <m:t>V</m:t>
              </m:r>
              <m:ctrlPr>
                <w:rPr>
                  <w:rFonts w:ascii="Cambria Math" w:hAnsi="Cambria Math" w:cs="Cambria Math" w:eastAsiaTheme="minorEastAsia"/>
                  <w:i/>
                  <w:sz w:val="32"/>
                  <w:szCs w:val="32"/>
                </w:rPr>
              </m:ctrlPr>
            </m:num>
            <m:den>
              <m:d>
                <m:dPr>
                  <m:ctrlPr>
                    <w:rPr>
                      <w:rFonts w:ascii="Cambria Math" w:hAnsi="Cambria Math" w:cs="Cambria Math" w:eastAsiaTheme="minorEastAsia"/>
                      <w:i/>
                      <w:sz w:val="32"/>
                      <w:szCs w:val="32"/>
                    </w:rPr>
                  </m:ctrlPr>
                </m:dPr>
                <m:e>
                  <m:rad>
                    <m:radPr>
                      <m:degHide m:val="1"/>
                      <m:ctrlPr>
                        <w:rPr>
                          <w:rFonts w:ascii="Cambria Math" w:hAnsi="Cambria Math" w:cs="Cambria Math" w:eastAsiaTheme="minorEastAsia"/>
                          <w:i/>
                          <w:sz w:val="32"/>
                          <w:szCs w:val="32"/>
                        </w:rPr>
                      </m:ctrlPr>
                    </m:radPr>
                    <m:deg>
                      <m:ctrlPr>
                        <w:rPr>
                          <w:rFonts w:ascii="Cambria Math" w:hAnsi="Cambria Math" w:cs="Cambria Math" w:eastAsiaTheme="minorEastAsia"/>
                          <w:i/>
                          <w:sz w:val="32"/>
                          <w:szCs w:val="32"/>
                        </w:rPr>
                      </m:ctrlPr>
                    </m:deg>
                    <m:e>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e>
                  </m:rad>
                  <m:ctrlPr>
                    <w:rPr>
                      <w:rFonts w:ascii="Cambria Math" w:hAnsi="Cambria Math" w:cs="Cambria Math" w:eastAsiaTheme="minorEastAsia"/>
                      <w:i/>
                      <w:sz w:val="32"/>
                      <w:szCs w:val="32"/>
                    </w:rPr>
                  </m:ctrlPr>
                </m:e>
              </m:d>
              <m:r>
                <m:rPr/>
                <w:rPr>
                  <w:rFonts w:ascii="Cambria Math" w:hAnsi="Cambria Math" w:cs="Cambria Math" w:eastAsiaTheme="minorEastAsia"/>
                  <w:sz w:val="32"/>
                  <w:szCs w:val="32"/>
                </w:rPr>
                <m:t>π</m:t>
              </m:r>
              <m:sSubSup>
                <m:sSubSupPr>
                  <m:ctrlPr>
                    <w:rPr>
                      <w:rFonts w:ascii="Cambria Math" w:hAnsi="Cambria Math" w:cs="Cambria Math" w:eastAsiaTheme="minorEastAsia"/>
                      <w:i/>
                      <w:sz w:val="32"/>
                      <w:szCs w:val="32"/>
                    </w:rPr>
                  </m:ctrlPr>
                </m:sSubSupPr>
                <m:e>
                  <m:r>
                    <m:rPr/>
                    <w:rPr>
                      <w:rFonts w:ascii="Cambria Math" w:hAnsi="Cambria Math" w:cs="Cambria Math" w:eastAsiaTheme="minorEastAsia"/>
                      <w:sz w:val="32"/>
                      <w:szCs w:val="32"/>
                    </w:rPr>
                    <m:t>d</m:t>
                  </m:r>
                  <m:ctrlPr>
                    <w:rPr>
                      <w:rFonts w:ascii="Cambria Math" w:hAnsi="Cambria Math" w:cs="Cambria Math" w:eastAsiaTheme="minorEastAsia"/>
                      <w:i/>
                      <w:sz w:val="32"/>
                      <w:szCs w:val="32"/>
                    </w:rPr>
                  </m:ctrlPr>
                </m:e>
                <m:sub>
                  <m:r>
                    <m:rPr/>
                    <w:rPr>
                      <w:rFonts w:ascii="Cambria Math" w:hAnsi="Cambria Math" w:cs="Cambria Math" w:eastAsiaTheme="minorEastAsia"/>
                      <w:sz w:val="32"/>
                      <w:szCs w:val="32"/>
                    </w:rPr>
                    <m:t>A</m:t>
                  </m:r>
                  <m:ctrlPr>
                    <w:rPr>
                      <w:rFonts w:ascii="Cambria Math" w:hAnsi="Cambria Math" w:cs="Cambria Math" w:eastAsiaTheme="minorEastAsia"/>
                      <w:i/>
                      <w:sz w:val="32"/>
                      <w:szCs w:val="32"/>
                    </w:rPr>
                  </m:ctrlPr>
                </m:sub>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bSup>
              <m:sSub>
                <m:sSubPr>
                  <m:ctrlPr>
                    <w:rPr>
                      <w:rFonts w:ascii="Cambria Math" w:hAnsi="Cambria Math" w:cs="Cambria Math" w:eastAsiaTheme="minorEastAsia"/>
                      <w:i/>
                      <w:sz w:val="32"/>
                      <w:szCs w:val="32"/>
                    </w:rPr>
                  </m:ctrlPr>
                </m:sSubPr>
                <m:e>
                  <m:r>
                    <m:rPr/>
                    <w:rPr>
                      <w:rFonts w:ascii="Cambria Math" w:hAnsi="Cambria Math" w:cs="Cambria Math" w:eastAsiaTheme="minorEastAsia"/>
                      <w:sz w:val="32"/>
                      <w:szCs w:val="32"/>
                    </w:rPr>
                    <m:t>N</m:t>
                  </m:r>
                  <m:ctrlPr>
                    <w:rPr>
                      <w:rFonts w:ascii="Cambria Math" w:hAnsi="Cambria Math" w:cs="Cambria Math" w:eastAsiaTheme="minorEastAsia"/>
                      <w:i/>
                      <w:sz w:val="32"/>
                      <w:szCs w:val="32"/>
                    </w:rPr>
                  </m:ctrlPr>
                </m:e>
                <m:sub>
                  <m:r>
                    <m:rPr/>
                    <w:rPr>
                      <w:rFonts w:ascii="Cambria Math" w:hAnsi="Cambria Math" w:cs="Cambria Math" w:eastAsiaTheme="minorEastAsia"/>
                      <w:sz w:val="32"/>
                      <w:szCs w:val="32"/>
                    </w:rPr>
                    <m:t>A</m:t>
                  </m:r>
                  <m:ctrlPr>
                    <w:rPr>
                      <w:rFonts w:ascii="Cambria Math" w:hAnsi="Cambria Math" w:cs="Cambria Math" w:eastAsiaTheme="minorEastAsia"/>
                      <w:i/>
                      <w:sz w:val="32"/>
                      <w:szCs w:val="32"/>
                    </w:rPr>
                  </m:ctrlPr>
                </m:sub>
              </m:sSub>
              <m:ctrlPr>
                <w:rPr>
                  <w:rFonts w:ascii="Cambria Math" w:hAnsi="Cambria Math" w:cs="Cambria Math" w:eastAsiaTheme="minorEastAsia"/>
                  <w:i/>
                  <w:sz w:val="32"/>
                  <w:szCs w:val="32"/>
                </w:rPr>
              </m:ctrlPr>
            </m:den>
          </m:f>
          <m:r>
            <m:rPr/>
            <w:rPr>
              <w:rFonts w:ascii="Cambria Math" w:hAnsi="Cambria Math" w:cs="Cambria Math" w:eastAsiaTheme="minorEastAsia"/>
              <w:sz w:val="32"/>
              <w:szCs w:val="32"/>
            </w:rPr>
            <m:t>………(2.72)</m:t>
          </m:r>
        </m:oMath>
      </m:oMathPara>
    </w:p>
    <w:p w14:paraId="4F3E515C">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حيث تبين المعادلة الاخيرة  وجود تناسب طردي مابين قيمة متوسط المسار الحر وحجم الوعاء وتناسب عكسي مع عدد الجزيئات </w:t>
      </w:r>
      <w:r>
        <w:rPr>
          <w:rFonts w:asciiTheme="majorBidi" w:hAnsiTheme="majorBidi" w:eastAsiaTheme="minorEastAsia" w:cstheme="majorBidi"/>
          <w:i/>
          <w:sz w:val="32"/>
          <w:szCs w:val="32"/>
        </w:rPr>
        <w:t>N</w:t>
      </w:r>
      <w:r>
        <w:rPr>
          <w:rFonts w:asciiTheme="majorBidi" w:hAnsiTheme="majorBidi" w:eastAsiaTheme="minorEastAsia" w:cstheme="majorBidi"/>
          <w:i/>
          <w:sz w:val="32"/>
          <w:szCs w:val="32"/>
          <w:vertAlign w:val="subscript"/>
        </w:rPr>
        <w:t>A</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 xml:space="preserve">وكذلك  مربع قطر الجزيئة </w:t>
      </w:r>
      <m:oMath>
        <m:sSubSup>
          <m:sSubSupPr>
            <m:ctrlPr>
              <w:rPr>
                <w:rFonts w:ascii="Cambria Math" w:hAnsi="Cambria Math" w:cs="Cambria Math" w:eastAsiaTheme="minorEastAsia"/>
                <w:i/>
                <w:sz w:val="32"/>
                <w:szCs w:val="32"/>
              </w:rPr>
            </m:ctrlPr>
          </m:sSubSupPr>
          <m:e>
            <m:r>
              <m:rPr/>
              <w:rPr>
                <w:rFonts w:ascii="Cambria Math" w:hAnsi="Cambria Math" w:cs="Cambria Math" w:eastAsiaTheme="minorEastAsia"/>
                <w:sz w:val="32"/>
                <w:szCs w:val="32"/>
              </w:rPr>
              <m:t>d</m:t>
            </m:r>
            <m:ctrlPr>
              <w:rPr>
                <w:rFonts w:ascii="Cambria Math" w:hAnsi="Cambria Math" w:cs="Cambria Math" w:eastAsiaTheme="minorEastAsia"/>
                <w:i/>
                <w:sz w:val="32"/>
                <w:szCs w:val="32"/>
              </w:rPr>
            </m:ctrlPr>
          </m:e>
          <m:sub>
            <m:r>
              <m:rPr/>
              <w:rPr>
                <w:rFonts w:ascii="Cambria Math" w:hAnsi="Cambria Math" w:cs="Cambria Math" w:eastAsiaTheme="minorEastAsia"/>
                <w:sz w:val="32"/>
                <w:szCs w:val="32"/>
              </w:rPr>
              <m:t>A</m:t>
            </m:r>
            <m:ctrlPr>
              <w:rPr>
                <w:rFonts w:ascii="Cambria Math" w:hAnsi="Cambria Math" w:cs="Cambria Math" w:eastAsiaTheme="minorEastAsia"/>
                <w:i/>
                <w:sz w:val="32"/>
                <w:szCs w:val="32"/>
              </w:rPr>
            </m:ctrlPr>
          </m:sub>
          <m:sup>
            <m:r>
              <m:rPr/>
              <w:rPr>
                <w:rFonts w:ascii="Cambria Math" w:hAnsi="Cambria Math" w:cs="Cambria Math" w:eastAsiaTheme="minorEastAsia"/>
                <w:sz w:val="32"/>
                <w:szCs w:val="32"/>
              </w:rPr>
              <m:t>2</m:t>
            </m:r>
            <m:ctrlPr>
              <w:rPr>
                <w:rFonts w:ascii="Cambria Math" w:hAnsi="Cambria Math" w:cs="Cambria Math" w:eastAsiaTheme="minorEastAsia"/>
                <w:i/>
                <w:sz w:val="32"/>
                <w:szCs w:val="32"/>
              </w:rPr>
            </m:ctrlPr>
          </m:sup>
        </m:sSubSup>
      </m:oMath>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w:t>
      </w:r>
    </w:p>
    <w:p w14:paraId="5BABC060">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ان مقارنة قيمة متوسط المسار الحر بقطر الجزيئة</w:t>
      </w:r>
      <w:r>
        <w:rPr>
          <w:rFonts w:asciiTheme="majorBidi" w:hAnsiTheme="majorBidi" w:eastAsiaTheme="minorEastAsia" w:cstheme="majorBidi"/>
          <w:i/>
          <w:iCs/>
          <w:sz w:val="32"/>
          <w:szCs w:val="32"/>
          <w:rtl/>
        </w:rPr>
        <w:t xml:space="preserve"> </w:t>
      </w:r>
      <w:r>
        <w:rPr>
          <w:rFonts w:asciiTheme="majorBidi" w:hAnsiTheme="majorBidi" w:eastAsiaTheme="minorEastAsia" w:cstheme="majorBidi"/>
          <w:i/>
          <w:sz w:val="32"/>
          <w:szCs w:val="32"/>
          <w:rtl/>
        </w:rPr>
        <w:t>يوضح بأن المسافة البينية بين جزيئات الغاز كبيرة جداً.</w:t>
      </w:r>
    </w:p>
    <w:p w14:paraId="4F32DA03">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حيث ان:</w:t>
      </w:r>
    </w:p>
    <w:p w14:paraId="13BF5E4A">
      <w:pPr>
        <w:jc w:val="both"/>
        <w:rPr>
          <w:rFonts w:asciiTheme="majorBidi" w:hAnsiTheme="majorBidi" w:eastAsiaTheme="minorEastAsia" w:cstheme="majorBidi"/>
          <w:i/>
          <w:sz w:val="32"/>
          <w:szCs w:val="32"/>
          <w:rtl/>
        </w:rPr>
      </w:pPr>
      <m:oMathPara>
        <m:oMath>
          <m:r>
            <m:rPr>
              <m:sty m:val="p"/>
            </m:rPr>
            <w:rPr>
              <w:rFonts w:ascii="Cambria Math" w:hAnsi="Cambria Math" w:eastAsiaTheme="minorEastAsia" w:cstheme="majorBidi"/>
              <w:sz w:val="32"/>
              <w:szCs w:val="32"/>
            </w:rPr>
            <m:t>λ</m:t>
          </m:r>
          <m:r>
            <m:rPr>
              <m:sty m:val="p"/>
            </m:rPr>
            <w:rPr>
              <w:rFonts w:hint="cs" w:ascii="Cambria Math" w:hAnsi="Cambria Math" w:cs="Cambria Math" w:eastAsiaTheme="minorEastAsia"/>
              <w:sz w:val="32"/>
              <w:szCs w:val="32"/>
              <w:rtl/>
            </w:rPr>
            <m:t>≫</m:t>
          </m:r>
          <m:r>
            <m:rPr/>
            <w:rPr>
              <w:rFonts w:ascii="Cambria Math" w:hAnsi="Cambria Math" w:eastAsiaTheme="minorEastAsia" w:cstheme="majorBidi"/>
              <w:sz w:val="32"/>
              <w:szCs w:val="32"/>
            </w:rPr>
            <m:t>d</m:t>
          </m:r>
        </m:oMath>
      </m:oMathPara>
    </w:p>
    <w:p w14:paraId="5384A1BE">
      <w:pPr>
        <w:jc w:val="both"/>
        <w:rPr>
          <w:rFonts w:asciiTheme="majorBidi" w:hAnsiTheme="majorBidi" w:eastAsiaTheme="minorEastAsia" w:cstheme="majorBidi"/>
          <w:i/>
          <w:sz w:val="32"/>
          <w:szCs w:val="32"/>
          <w:lang w:bidi="ar-IQ"/>
        </w:rPr>
      </w:pPr>
    </w:p>
    <w:p w14:paraId="08610E9B">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مثال/ اذا كان قطر التصادم للاوكسجين الحزيئي هو </w:t>
      </w:r>
      <w:r>
        <w:rPr>
          <w:rFonts w:asciiTheme="majorBidi" w:hAnsiTheme="majorBidi" w:eastAsiaTheme="minorEastAsia" w:cstheme="majorBidi"/>
          <w:i/>
          <w:sz w:val="32"/>
          <w:szCs w:val="32"/>
        </w:rPr>
        <w:t>3.57X10</w:t>
      </w:r>
      <w:r>
        <w:rPr>
          <w:rFonts w:asciiTheme="majorBidi" w:hAnsiTheme="majorBidi" w:eastAsiaTheme="minorEastAsia" w:cstheme="majorBidi"/>
          <w:i/>
          <w:sz w:val="32"/>
          <w:szCs w:val="32"/>
          <w:vertAlign w:val="superscript"/>
        </w:rPr>
        <w:t>-10</w:t>
      </w:r>
      <w:r>
        <w:rPr>
          <w:rFonts w:asciiTheme="majorBidi" w:hAnsiTheme="majorBidi" w:eastAsiaTheme="minorEastAsia" w:cstheme="majorBidi"/>
          <w:i/>
          <w:sz w:val="32"/>
          <w:szCs w:val="32"/>
        </w:rPr>
        <w:t xml:space="preserve"> m</w:t>
      </w:r>
      <w:r>
        <w:rPr>
          <w:rFonts w:asciiTheme="majorBidi" w:hAnsiTheme="majorBidi" w:eastAsiaTheme="minorEastAsia" w:cstheme="majorBidi"/>
          <w:i/>
          <w:sz w:val="32"/>
          <w:szCs w:val="32"/>
          <w:rtl/>
        </w:rPr>
        <w:t xml:space="preserve"> ، احسب متوسط المسار الحر للاوكسجين بدرجة </w:t>
      </w:r>
      <w:r>
        <w:rPr>
          <w:rFonts w:asciiTheme="majorBidi" w:hAnsiTheme="majorBidi" w:eastAsiaTheme="minorEastAsia" w:cstheme="majorBidi"/>
          <w:i/>
          <w:sz w:val="32"/>
          <w:szCs w:val="32"/>
        </w:rPr>
        <w:t>300 K</w:t>
      </w:r>
      <w:r>
        <w:rPr>
          <w:rFonts w:asciiTheme="majorBidi" w:hAnsiTheme="majorBidi" w:eastAsiaTheme="minorEastAsia" w:cstheme="majorBidi"/>
          <w:i/>
          <w:sz w:val="32"/>
          <w:szCs w:val="32"/>
          <w:rtl/>
        </w:rPr>
        <w:t xml:space="preserve"> وضغط </w:t>
      </w:r>
      <w:r>
        <w:rPr>
          <w:rFonts w:asciiTheme="majorBidi" w:hAnsiTheme="majorBidi" w:eastAsiaTheme="minorEastAsia" w:cstheme="majorBidi"/>
          <w:i/>
          <w:sz w:val="32"/>
          <w:szCs w:val="32"/>
        </w:rPr>
        <w:t>101325 Pa</w:t>
      </w:r>
      <w:r>
        <w:rPr>
          <w:rFonts w:asciiTheme="majorBidi" w:hAnsiTheme="majorBidi" w:eastAsiaTheme="minorEastAsia" w:cstheme="majorBidi"/>
          <w:i/>
          <w:sz w:val="32"/>
          <w:szCs w:val="32"/>
          <w:rtl/>
        </w:rPr>
        <w:t xml:space="preserve"> .</w:t>
      </w:r>
    </w:p>
    <w:p w14:paraId="4EF556E3">
      <w:pPr>
        <w:jc w:val="both"/>
        <w:rPr>
          <w:rFonts w:asciiTheme="majorBidi" w:hAnsiTheme="majorBidi" w:eastAsiaTheme="minorEastAsia" w:cstheme="majorBidi"/>
          <w:i/>
          <w:sz w:val="32"/>
          <w:szCs w:val="32"/>
          <w:rtl/>
          <w:lang w:bidi="ar-IQ"/>
        </w:rPr>
      </w:pPr>
      <m:oMathPara>
        <m:oMath>
          <m:r>
            <m:rPr/>
            <w:rPr>
              <w:rFonts w:ascii="Cambria Math" w:hAnsi="Cambria Math" w:eastAsiaTheme="minorEastAsia" w:cstheme="majorBidi"/>
              <w:sz w:val="32"/>
              <w:szCs w:val="32"/>
            </w:rPr>
            <m:t>PV=nRT</m:t>
          </m:r>
        </m:oMath>
      </m:oMathPara>
    </w:p>
    <w:p w14:paraId="19AC5537">
      <w:pPr>
        <w:jc w:val="both"/>
        <w:rPr>
          <w:rFonts w:asciiTheme="majorBidi" w:hAnsiTheme="majorBidi" w:eastAsiaTheme="minorEastAsia" w:cstheme="majorBidi"/>
          <w:i/>
          <w:sz w:val="32"/>
          <w:szCs w:val="32"/>
          <w:rtl/>
          <w:lang w:bidi="ar-IQ"/>
        </w:rPr>
      </w:pPr>
      <m:oMathPara>
        <m:oMath>
          <m:r>
            <m:rPr/>
            <w:rPr>
              <w:rFonts w:ascii="Cambria Math" w:hAnsi="Cambria Math" w:cs="Cambria Math" w:eastAsiaTheme="minorEastAsia"/>
              <w:sz w:val="32"/>
              <w:szCs w:val="32"/>
            </w:rPr>
            <m:t>λ</m:t>
          </m:r>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RT</m:t>
              </m:r>
              <m:ctrlPr>
                <w:rPr>
                  <w:rFonts w:ascii="Cambria Math" w:hAnsi="Cambria Math" w:eastAsiaTheme="minorEastAsia" w:cstheme="majorBidi"/>
                  <w:i/>
                  <w:sz w:val="32"/>
                  <w:szCs w:val="32"/>
                </w:rPr>
              </m:ctrlPr>
            </m:num>
            <m:den>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e>
              </m:rad>
              <m:r>
                <m:rPr/>
                <w:rPr>
                  <w:rFonts w:ascii="Cambria Math" w:hAnsi="Cambria Math" w:eastAsiaTheme="minorEastAsia" w:cstheme="majorBidi"/>
                  <w:sz w:val="32"/>
                  <w:szCs w:val="32"/>
                </w:rPr>
                <m:t>π</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d</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sSub>
                <m:sSubPr>
                  <m:ctrlPr>
                    <w:rPr>
                      <w:rFonts w:ascii="Cambria Math" w:hAnsi="Cambria Math" w:eastAsiaTheme="minorEastAsia" w:cstheme="majorBidi"/>
                      <w:i/>
                      <w:sz w:val="32"/>
                      <w:szCs w:val="32"/>
                    </w:rPr>
                  </m:ctrlPr>
                </m:sSubPr>
                <m:e>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e>
                <m:sub>
                  <m:r>
                    <m:rPr/>
                    <w:rPr>
                      <w:rFonts w:ascii="Cambria Math" w:hAnsi="Cambria Math" w:eastAsiaTheme="minorEastAsia" w:cstheme="majorBidi"/>
                      <w:sz w:val="32"/>
                      <w:szCs w:val="32"/>
                    </w:rPr>
                    <m:t>A</m:t>
                  </m:r>
                  <m:ctrlPr>
                    <w:rPr>
                      <w:rFonts w:ascii="Cambria Math" w:hAnsi="Cambria Math" w:eastAsiaTheme="minorEastAsia" w:cstheme="majorBidi"/>
                      <w:i/>
                      <w:sz w:val="32"/>
                      <w:szCs w:val="32"/>
                    </w:rPr>
                  </m:ctrlPr>
                </m:sub>
              </m:sSub>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den>
          </m:f>
        </m:oMath>
      </m:oMathPara>
    </w:p>
    <w:p w14:paraId="003D361D">
      <w:pPr>
        <w:jc w:val="both"/>
        <w:rPr>
          <w:rFonts w:asciiTheme="majorBidi" w:hAnsiTheme="majorBidi" w:eastAsiaTheme="minorEastAsia" w:cstheme="majorBidi"/>
          <w:i/>
          <w:sz w:val="32"/>
          <w:szCs w:val="32"/>
          <w:rtl/>
        </w:rPr>
      </w:pPr>
      <m:oMathPara>
        <m:oMath>
          <m:r>
            <m:rPr/>
            <w:rPr>
              <w:rFonts w:ascii="Cambria Math" w:hAnsi="Cambria Math" w:cs="Cambria Math" w:eastAsiaTheme="minorEastAsia"/>
              <w:sz w:val="32"/>
              <w:szCs w:val="32"/>
            </w:rPr>
            <m:t>λ</m:t>
          </m:r>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8.314 J</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K</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mol</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X300 K</m:t>
              </m:r>
              <m:ctrlPr>
                <w:rPr>
                  <w:rFonts w:ascii="Cambria Math" w:hAnsi="Cambria Math" w:eastAsiaTheme="minorEastAsia" w:cstheme="majorBidi"/>
                  <w:i/>
                  <w:sz w:val="32"/>
                  <w:szCs w:val="32"/>
                </w:rPr>
              </m:ctrlPr>
            </m:num>
            <m:den>
              <m:rad>
                <m:radPr>
                  <m:degHide m:val="1"/>
                  <m:ctrlPr>
                    <w:rPr>
                      <w:rFonts w:ascii="Cambria Math" w:hAnsi="Cambria Math" w:eastAsiaTheme="minorEastAsia" w:cstheme="majorBidi"/>
                      <w:i/>
                      <w:sz w:val="32"/>
                      <w:szCs w:val="32"/>
                    </w:rPr>
                  </m:ctrlPr>
                </m:radPr>
                <m:deg>
                  <m:ctrlPr>
                    <w:rPr>
                      <w:rFonts w:ascii="Cambria Math" w:hAnsi="Cambria Math" w:eastAsiaTheme="minorEastAsia" w:cstheme="majorBidi"/>
                      <w:i/>
                      <w:sz w:val="32"/>
                      <w:szCs w:val="32"/>
                    </w:rPr>
                  </m:ctrlPr>
                </m:deg>
                <m:e>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e>
              </m:rad>
              <m:r>
                <m:rPr/>
                <w:rPr>
                  <w:rFonts w:ascii="Cambria Math" w:hAnsi="Cambria Math" w:eastAsiaTheme="minorEastAsia" w:cstheme="majorBidi"/>
                  <w:sz w:val="32"/>
                  <w:szCs w:val="32"/>
                </w:rPr>
                <m:t>π</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(3.57X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X6.023X</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23</m:t>
                  </m:r>
                  <m:ctrlPr>
                    <w:rPr>
                      <w:rFonts w:ascii="Cambria Math" w:hAnsi="Cambria Math" w:eastAsiaTheme="minorEastAsia" w:cstheme="majorBidi"/>
                      <w:i/>
                      <w:sz w:val="32"/>
                      <w:szCs w:val="32"/>
                    </w:rPr>
                  </m:ctrlPr>
                </m:sup>
              </m:sSup>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mol</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X101325Pa</m:t>
              </m:r>
              <m:ctrlPr>
                <w:rPr>
                  <w:rFonts w:ascii="Cambria Math" w:hAnsi="Cambria Math" w:eastAsiaTheme="minorEastAsia" w:cstheme="majorBidi"/>
                  <w:i/>
                  <w:sz w:val="32"/>
                  <w:szCs w:val="32"/>
                </w:rPr>
              </m:ctrlPr>
            </m:den>
          </m:f>
        </m:oMath>
      </m:oMathPara>
    </w:p>
    <w:p w14:paraId="13685CEC">
      <w:pPr>
        <w:jc w:val="both"/>
        <w:rPr>
          <w:rFonts w:asciiTheme="majorBidi" w:hAnsiTheme="majorBidi" w:eastAsiaTheme="minorEastAsia" w:cstheme="majorBidi"/>
          <w:i/>
          <w:sz w:val="32"/>
          <w:szCs w:val="32"/>
          <w:lang w:bidi="ar-IQ"/>
        </w:rPr>
      </w:pPr>
      <m:oMathPara>
        <m:oMath>
          <m:r>
            <m:rPr/>
            <w:rPr>
              <w:rFonts w:ascii="Cambria Math" w:hAnsi="Cambria Math" w:eastAsiaTheme="minorEastAsia" w:cstheme="majorBidi"/>
              <w:sz w:val="32"/>
              <w:szCs w:val="32"/>
            </w:rPr>
            <m:t xml:space="preserve">=7.22 X </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−10</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m:t>
          </m:r>
        </m:oMath>
      </m:oMathPara>
    </w:p>
    <w:p w14:paraId="762670C1">
      <w:pPr>
        <w:jc w:val="both"/>
        <w:rPr>
          <w:rFonts w:asciiTheme="majorBidi" w:hAnsiTheme="majorBidi" w:eastAsiaTheme="minorEastAsia" w:cstheme="majorBidi"/>
          <w:b/>
          <w:bCs/>
          <w:i/>
          <w:color w:val="FF0000"/>
          <w:sz w:val="32"/>
          <w:szCs w:val="32"/>
          <w:rtl/>
          <w:lang w:bidi="ar-IQ"/>
        </w:rPr>
      </w:pPr>
    </w:p>
    <w:p w14:paraId="003267A4">
      <w:pPr>
        <w:jc w:val="both"/>
        <w:rPr>
          <w:rFonts w:asciiTheme="majorBidi" w:hAnsiTheme="majorBidi" w:eastAsiaTheme="minorEastAsia" w:cstheme="majorBidi"/>
          <w:i/>
          <w:color w:val="FF0000"/>
          <w:sz w:val="32"/>
          <w:szCs w:val="32"/>
          <w:rtl/>
        </w:rPr>
      </w:pPr>
      <w:r>
        <w:rPr>
          <w:rFonts w:asciiTheme="majorBidi" w:hAnsiTheme="majorBidi" w:eastAsiaTheme="minorEastAsia" w:cstheme="majorBidi"/>
          <w:i/>
          <w:color w:val="FF0000"/>
          <w:sz w:val="32"/>
          <w:szCs w:val="32"/>
          <w:rtl/>
        </w:rPr>
        <w:t>لزوجة الغازات</w:t>
      </w:r>
    </w:p>
    <w:p w14:paraId="0814701D">
      <w:pPr>
        <w:jc w:val="both"/>
        <w:rPr>
          <w:rFonts w:asciiTheme="majorBidi" w:hAnsiTheme="majorBidi" w:eastAsiaTheme="minorEastAsia" w:cstheme="majorBidi"/>
          <w:i/>
          <w:color w:val="000000" w:themeColor="text1"/>
          <w:sz w:val="32"/>
          <w:szCs w:val="32"/>
          <w:rtl/>
          <w:lang w:bidi="ar-IQ"/>
          <w14:textFill>
            <w14:solidFill>
              <w14:schemeClr w14:val="tx1"/>
            </w14:solidFill>
          </w14:textFill>
        </w:rPr>
      </w:pPr>
      <w:r>
        <w:rPr>
          <w:rFonts w:asciiTheme="majorBidi" w:hAnsiTheme="majorBidi" w:eastAsiaTheme="minorEastAsia" w:cstheme="majorBidi"/>
          <w:i/>
          <w:color w:val="000000" w:themeColor="text1"/>
          <w:sz w:val="32"/>
          <w:szCs w:val="32"/>
          <w:rtl/>
          <w14:textFill>
            <w14:solidFill>
              <w14:schemeClr w14:val="tx1"/>
            </w14:solidFill>
          </w14:textFill>
        </w:rPr>
        <w:t>تكون هذه الخاصية عامة لكل الموائع (الغازات والسوائل) وهي قياس للمقاومة الاحتكاكية , يعني ان طبقات المائع في حركتها تقاوم بعضها البعض .</w:t>
      </w:r>
    </w:p>
    <w:p w14:paraId="6CB6D25F">
      <w:pPr>
        <w:jc w:val="both"/>
        <w:rPr>
          <w:rFonts w:asciiTheme="majorBidi" w:hAnsiTheme="majorBidi" w:eastAsiaTheme="minorEastAsia" w:cstheme="majorBidi"/>
          <w:i/>
          <w:color w:val="000000" w:themeColor="text1"/>
          <w:sz w:val="32"/>
          <w:szCs w:val="32"/>
          <w:rtl/>
          <w14:textFill>
            <w14:solidFill>
              <w14:schemeClr w14:val="tx1"/>
            </w14:solidFill>
          </w14:textFill>
        </w:rPr>
      </w:pPr>
      <w:r>
        <w:rPr>
          <w:rFonts w:asciiTheme="majorBidi" w:hAnsiTheme="majorBidi" w:eastAsiaTheme="minorEastAsia" w:cstheme="majorBidi"/>
          <w:i/>
          <w:color w:val="000000" w:themeColor="text1"/>
          <w:sz w:val="32"/>
          <w:szCs w:val="32"/>
          <w:rtl/>
          <w14:textFill>
            <w14:solidFill>
              <w14:schemeClr w14:val="tx1"/>
            </w14:solidFill>
          </w14:textFill>
        </w:rPr>
        <w:t xml:space="preserve"> تنتج اللزوجة عن التأثير المستعرض لطبقة واحدة من المائع بحركتها فوق الاخرى .</w:t>
      </w:r>
    </w:p>
    <w:p w14:paraId="2224F92D">
      <w:pPr>
        <w:jc w:val="both"/>
        <w:rPr>
          <w:rFonts w:asciiTheme="majorBidi" w:hAnsiTheme="majorBidi" w:eastAsiaTheme="minorEastAsia" w:cstheme="majorBidi"/>
          <w:i/>
          <w:color w:val="FF0000"/>
          <w:sz w:val="32"/>
          <w:szCs w:val="32"/>
          <w:rtl/>
        </w:rPr>
      </w:pPr>
      <w:r>
        <w:rPr>
          <w:rFonts w:asciiTheme="majorBidi" w:hAnsiTheme="majorBidi" w:eastAsiaTheme="minorEastAsia" w:cstheme="majorBidi"/>
          <w:i/>
          <w:color w:val="FF0000"/>
          <w:sz w:val="32"/>
          <w:szCs w:val="32"/>
          <w:rtl/>
        </w:rPr>
        <w:t>الاختلاف في منشأ لزوجة السوائل والغازات :</w:t>
      </w:r>
    </w:p>
    <w:p w14:paraId="6A8A32BF">
      <w:pPr>
        <w:pStyle w:val="27"/>
        <w:numPr>
          <w:ilvl w:val="0"/>
          <w:numId w:val="2"/>
        </w:numPr>
        <w:bidi/>
        <w:jc w:val="both"/>
        <w:rPr>
          <w:rFonts w:asciiTheme="majorBidi" w:hAnsiTheme="majorBidi" w:eastAsiaTheme="minorEastAsia" w:cstheme="majorBidi"/>
          <w:i/>
          <w:color w:val="000000" w:themeColor="text1"/>
          <w:sz w:val="32"/>
          <w:szCs w:val="32"/>
          <w:rtl/>
          <w14:textFill>
            <w14:solidFill>
              <w14:schemeClr w14:val="tx1"/>
            </w14:solidFill>
          </w14:textFill>
        </w:rPr>
      </w:pPr>
      <w:r>
        <w:rPr>
          <w:rFonts w:asciiTheme="majorBidi" w:hAnsiTheme="majorBidi" w:eastAsiaTheme="minorEastAsia" w:cstheme="majorBidi"/>
          <w:i/>
          <w:color w:val="000000" w:themeColor="text1"/>
          <w:sz w:val="32"/>
          <w:szCs w:val="32"/>
          <w:rtl/>
          <w14:textFill>
            <w14:solidFill>
              <w14:schemeClr w14:val="tx1"/>
            </w14:solidFill>
          </w14:textFill>
        </w:rPr>
        <w:t>السوائل : في حالة السوائل هناك قوى تلاصق وتجاذب قوية بين الجزيئات المختلفة فعندما تتحرك طبقة ما اسرع من طبقة ثانية , ونظرا لوجود قوى تجاذب قوية يحدث هناك تباطؤ للطبقة الاسرع او سيكون هناك مقاومة لزجة.</w:t>
      </w:r>
    </w:p>
    <w:p w14:paraId="374AD927">
      <w:pPr>
        <w:pStyle w:val="27"/>
        <w:numPr>
          <w:ilvl w:val="0"/>
          <w:numId w:val="2"/>
        </w:numPr>
        <w:bidi/>
        <w:jc w:val="both"/>
        <w:rPr>
          <w:rFonts w:asciiTheme="majorBidi" w:hAnsiTheme="majorBidi" w:eastAsiaTheme="minorEastAsia" w:cstheme="majorBidi"/>
          <w:i/>
          <w:color w:val="000000" w:themeColor="text1"/>
          <w:sz w:val="32"/>
          <w:szCs w:val="32"/>
          <w14:textFill>
            <w14:solidFill>
              <w14:schemeClr w14:val="tx1"/>
            </w14:solidFill>
          </w14:textFill>
        </w:rPr>
      </w:pPr>
      <w:r>
        <w:rPr>
          <w:rFonts w:asciiTheme="majorBidi" w:hAnsiTheme="majorBidi" w:eastAsiaTheme="minorEastAsia" w:cstheme="majorBidi"/>
          <w:i/>
          <w:color w:val="000000" w:themeColor="text1"/>
          <w:sz w:val="32"/>
          <w:szCs w:val="32"/>
          <w:rtl/>
          <w14:textFill>
            <w14:solidFill>
              <w14:schemeClr w14:val="tx1"/>
            </w14:solidFill>
          </w14:textFill>
        </w:rPr>
        <w:t xml:space="preserve">الغازات : في حالة الغازات تنتج اللزوجة بسبب قفزات الجزيئات من طبقة الى اخرى , بعبارة اخرى ,انتقال الزخم من الجزيئات في احدى الطبقات الى الجزيئات في الطبقات الاخرى وتكون هذه مسؤولة عن اللزوجة في حالة الغازات حيث تنقل جزيئات الطبقة الاسرع الزخم الى جزيئات الطبقة الابطأ وتحاول زيادة زخمها وبالعكس من الابطأ الى الاسرع ينتج النقصان في الزخم بتكوين مقاومة لزجة . </w:t>
      </w:r>
    </w:p>
    <w:p w14:paraId="778AC0EA">
      <w:pPr>
        <w:pStyle w:val="27"/>
        <w:bidi/>
        <w:ind w:left="675"/>
        <w:jc w:val="both"/>
        <w:rPr>
          <w:rFonts w:asciiTheme="majorBidi" w:hAnsiTheme="majorBidi" w:eastAsiaTheme="minorEastAsia" w:cstheme="majorBidi"/>
          <w:i/>
          <w:color w:val="000000" w:themeColor="text1"/>
          <w:sz w:val="32"/>
          <w:szCs w:val="32"/>
          <w:lang w:bidi="ar-IQ"/>
          <w14:textFill>
            <w14:solidFill>
              <w14:schemeClr w14:val="tx1"/>
            </w14:solidFill>
          </w14:textFill>
        </w:rPr>
      </w:pPr>
      <w:r>
        <w:rPr>
          <w:rFonts w:asciiTheme="majorBidi" w:hAnsiTheme="majorBidi" w:eastAsiaTheme="minorEastAsia" w:cstheme="majorBidi"/>
          <w:i/>
          <w:color w:val="000000" w:themeColor="text1"/>
          <w:sz w:val="32"/>
          <w:szCs w:val="32"/>
          <w:rtl/>
          <w14:textFill>
            <w14:solidFill>
              <w14:schemeClr w14:val="tx1"/>
            </w14:solidFill>
          </w14:textFill>
        </w:rPr>
        <w:t xml:space="preserve">عندما تجري جزيئات الغاز باتجاه معين ( على امتداد المحور </w:t>
      </w:r>
      <w:r>
        <w:rPr>
          <w:rFonts w:asciiTheme="majorBidi" w:hAnsiTheme="majorBidi" w:eastAsiaTheme="minorEastAsia" w:cstheme="majorBidi"/>
          <w:i/>
          <w:color w:val="000000" w:themeColor="text1"/>
          <w:sz w:val="32"/>
          <w:szCs w:val="32"/>
          <w14:textFill>
            <w14:solidFill>
              <w14:schemeClr w14:val="tx1"/>
            </w14:solidFill>
          </w14:textFill>
        </w:rPr>
        <w:t>x</w:t>
      </w:r>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مثلا ) فان طبقات الغاز المتحركة في ذلك الاتجاه تسلط على بعضها البعض قوة تقدر قيمتها ب :</w:t>
      </w:r>
    </w:p>
    <w:p w14:paraId="2ED7F0F0">
      <w:pPr>
        <w:pStyle w:val="27"/>
        <w:bidi/>
        <w:ind w:left="675"/>
        <w:jc w:val="both"/>
        <w:rPr>
          <w:rFonts w:asciiTheme="majorBidi" w:hAnsiTheme="majorBidi" w:eastAsiaTheme="minorEastAsia" w:cstheme="majorBidi"/>
          <w:i/>
          <w:color w:val="000000" w:themeColor="text1"/>
          <w:sz w:val="32"/>
          <w:szCs w:val="32"/>
          <w:rtl/>
          <w:lang w:bidi="ar-IQ"/>
          <w14:textFill>
            <w14:solidFill>
              <w14:schemeClr w14:val="tx1"/>
            </w14:solidFill>
          </w14:textFill>
        </w:rPr>
      </w:pPr>
    </w:p>
    <w:p w14:paraId="51158016">
      <w:pPr>
        <w:pStyle w:val="27"/>
        <w:bidi/>
        <w:ind w:left="675"/>
        <w:jc w:val="both"/>
        <w:rPr>
          <w:rFonts w:asciiTheme="majorBidi" w:hAnsiTheme="majorBidi" w:eastAsiaTheme="minorEastAsia" w:cstheme="majorBidi"/>
          <w:color w:val="000000" w:themeColor="text1"/>
          <w:sz w:val="32"/>
          <w:szCs w:val="32"/>
          <w:rtl/>
          <w:lang w:bidi="ar-IQ"/>
          <w14:textFill>
            <w14:solidFill>
              <w14:schemeClr w14:val="tx1"/>
            </w14:solidFill>
          </w14:textFill>
        </w:rPr>
      </w:pPr>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w:t>
      </w:r>
      <m:oMath>
        <m:r>
          <m:rPr/>
          <w:rPr>
            <w:rFonts w:ascii="Cambria Math" w:hAnsi="Cambria Math" w:eastAsiaTheme="minorEastAsia" w:cstheme="majorBidi"/>
            <w:color w:val="000000" w:themeColor="text1"/>
            <w:sz w:val="32"/>
            <w:szCs w:val="32"/>
            <w:lang w:bidi="ar-IQ"/>
            <w14:textFill>
              <w14:solidFill>
                <w14:schemeClr w14:val="tx1"/>
              </w14:solidFill>
            </w14:textFill>
          </w:rPr>
          <m:t>f=</m:t>
        </m:r>
        <m:f>
          <m:fPr>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eastAsiaTheme="minorEastAsia" w:cstheme="majorBidi"/>
                <w:color w:val="000000" w:themeColor="text1"/>
                <w:sz w:val="32"/>
                <w:szCs w:val="32"/>
                <w:lang w:bidi="ar-IQ"/>
                <w14:textFill>
                  <w14:solidFill>
                    <w14:schemeClr w14:val="tx1"/>
                  </w14:solidFill>
                </w14:textFill>
              </w:rPr>
              <m:t xml:space="preserve">1 </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r>
              <m:rPr/>
              <w:rPr>
                <w:rFonts w:ascii="Cambria Math" w:hAnsi="Cambria Math" w:eastAsiaTheme="minorEastAsia" w:cstheme="majorBidi"/>
                <w:color w:val="000000" w:themeColor="text1"/>
                <w:sz w:val="32"/>
                <w:szCs w:val="32"/>
                <w:lang w:bidi="ar-IQ"/>
                <w14:textFill>
                  <w14:solidFill>
                    <w14:schemeClr w14:val="tx1"/>
                  </w14:solidFill>
                </w14:textFill>
              </w:rPr>
              <m:t>3</m:t>
            </m:r>
            <m:ctrlPr>
              <w:rPr>
                <w:rFonts w:ascii="Cambria Math" w:hAnsi="Cambria Math" w:eastAsiaTheme="minorEastAsia" w:cstheme="majorBidi"/>
                <w:i/>
                <w:color w:val="000000" w:themeColor="text1"/>
                <w:sz w:val="32"/>
                <w:szCs w:val="32"/>
                <w:lang w:bidi="ar-IQ"/>
                <w14:textFill>
                  <w14:solidFill>
                    <w14:schemeClr w14:val="tx1"/>
                  </w14:solidFill>
                </w14:textFill>
              </w:rPr>
            </m:ctrlPr>
          </m:den>
        </m:f>
        <m:f>
          <m:fPr>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eastAsiaTheme="minorEastAsia" w:cstheme="majorBidi"/>
                <w:color w:val="000000" w:themeColor="text1"/>
                <w:sz w:val="32"/>
                <w:szCs w:val="32"/>
                <w:lang w:bidi="ar-IQ"/>
                <w14:textFill>
                  <w14:solidFill>
                    <w14:schemeClr w14:val="tx1"/>
                  </w14:solidFill>
                </w14:textFill>
              </w:rPr>
              <m:t>Nm</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r>
              <m:rPr/>
              <w:rPr>
                <w:rFonts w:ascii="Cambria Math" w:hAnsi="Cambria Math" w:eastAsiaTheme="minorEastAsia" w:cstheme="majorBidi"/>
                <w:color w:val="000000" w:themeColor="text1"/>
                <w:sz w:val="32"/>
                <w:szCs w:val="32"/>
                <w:lang w:bidi="ar-IQ"/>
                <w14:textFill>
                  <w14:solidFill>
                    <w14:schemeClr w14:val="tx1"/>
                  </w14:solidFill>
                </w14:textFill>
              </w:rPr>
              <m:t>V</m:t>
            </m:r>
            <m:ctrlPr>
              <w:rPr>
                <w:rFonts w:ascii="Cambria Math" w:hAnsi="Cambria Math" w:eastAsiaTheme="minorEastAsia" w:cstheme="majorBidi"/>
                <w:i/>
                <w:color w:val="000000" w:themeColor="text1"/>
                <w:sz w:val="32"/>
                <w:szCs w:val="32"/>
                <w:lang w:bidi="ar-IQ"/>
                <w14:textFill>
                  <w14:solidFill>
                    <w14:schemeClr w14:val="tx1"/>
                  </w14:solidFill>
                </w14:textFill>
              </w:rPr>
            </m:ctrlPr>
          </m:den>
        </m:f>
        <m:r>
          <m:rPr/>
          <w:rPr>
            <w:rFonts w:ascii="Cambria Math" w:hAnsi="Cambria Math" w:eastAsiaTheme="minorEastAsia" w:cstheme="majorBidi"/>
            <w:color w:val="000000" w:themeColor="text1"/>
            <w:sz w:val="32"/>
            <w:szCs w:val="32"/>
            <w:lang w:bidi="ar-IQ"/>
            <w14:textFill>
              <w14:solidFill>
                <w14:schemeClr w14:val="tx1"/>
              </w14:solidFill>
            </w14:textFill>
          </w:rPr>
          <m:t xml:space="preserve"> </m:t>
        </m:r>
        <m:acc>
          <m:accPr>
            <m:chr m:val="̅"/>
            <m:ctrlPr>
              <w:rPr>
                <w:rFonts w:ascii="Cambria Math" w:hAnsi="Cambria Math" w:cs="Times New Roman" w:eastAsiaTheme="minorEastAsia"/>
                <w:i/>
                <w:color w:val="000000" w:themeColor="text1"/>
                <w:sz w:val="32"/>
                <w:szCs w:val="32"/>
                <w:lang w:bidi="ar-IQ"/>
                <w14:textFill>
                  <w14:solidFill>
                    <w14:schemeClr w14:val="tx1"/>
                  </w14:solidFill>
                </w14:textFill>
              </w:rPr>
            </m:ctrlPr>
          </m:accPr>
          <m:e>
            <m:r>
              <m:rPr/>
              <w:rPr>
                <w:rFonts w:ascii="Cambria Math" w:hAnsi="Cambria Math" w:cs="Times New Roman" w:eastAsiaTheme="minorEastAsia"/>
                <w:color w:val="000000" w:themeColor="text1"/>
                <w:sz w:val="32"/>
                <w:szCs w:val="32"/>
                <w:lang w:bidi="ar-IQ"/>
                <w14:textFill>
                  <w14:solidFill>
                    <w14:schemeClr w14:val="tx1"/>
                  </w14:solidFill>
                </w14:textFill>
              </w:rPr>
              <m:t>ν</m:t>
            </m:r>
            <m:ctrlPr>
              <w:rPr>
                <w:rFonts w:ascii="Cambria Math" w:hAnsi="Cambria Math" w:cs="Times New Roman" w:eastAsiaTheme="minorEastAsia"/>
                <w:i/>
                <w:color w:val="000000" w:themeColor="text1"/>
                <w:sz w:val="32"/>
                <w:szCs w:val="32"/>
                <w:lang w:bidi="ar-IQ"/>
                <w14:textFill>
                  <w14:solidFill>
                    <w14:schemeClr w14:val="tx1"/>
                  </w14:solidFill>
                </w14:textFill>
              </w:rPr>
            </m:ctrlPr>
          </m:e>
        </m:acc>
        <m:r>
          <m:rPr/>
          <w:rPr>
            <w:rFonts w:ascii="Cambria Math" w:hAnsi="Cambria Math" w:eastAsiaTheme="minorEastAsia" w:cstheme="majorBidi"/>
            <w:color w:val="000000" w:themeColor="text1"/>
            <w:sz w:val="32"/>
            <w:szCs w:val="32"/>
            <w:lang w:bidi="ar-IQ"/>
            <w14:textFill>
              <w14:solidFill>
                <w14:schemeClr w14:val="tx1"/>
              </w14:solidFill>
            </w14:textFill>
          </w:rPr>
          <m:t>λ</m:t>
        </m:r>
        <m:f>
          <m:fPr>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cstheme="majorBidi"/>
                <w:color w:val="000000" w:themeColor="text1"/>
                <w:sz w:val="32"/>
                <w:szCs w:val="32"/>
                <w:lang w:bidi="ar-IQ"/>
                <w14:textFill>
                  <w14:solidFill>
                    <w14:schemeClr w14:val="tx1"/>
                  </w14:solidFill>
                </w14:textFill>
              </w:rPr>
              <m:t>dV</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r>
              <m:rPr/>
              <w:rPr>
                <w:rFonts w:ascii="Cambria Math" w:hAnsi="Cambria Math" w:cstheme="majorBidi"/>
                <w:color w:val="000000" w:themeColor="text1"/>
                <w:sz w:val="32"/>
                <w:szCs w:val="32"/>
                <w:lang w:bidi="ar-IQ"/>
                <w14:textFill>
                  <w14:solidFill>
                    <w14:schemeClr w14:val="tx1"/>
                  </w14:solidFill>
                </w14:textFill>
              </w:rPr>
              <m:t>dy</m:t>
            </m:r>
            <m:ctrlPr>
              <w:rPr>
                <w:rFonts w:ascii="Cambria Math" w:hAnsi="Cambria Math" w:eastAsiaTheme="minorEastAsia" w:cstheme="majorBidi"/>
                <w:i/>
                <w:color w:val="000000" w:themeColor="text1"/>
                <w:sz w:val="32"/>
                <w:szCs w:val="32"/>
                <w:lang w:bidi="ar-IQ"/>
                <w14:textFill>
                  <w14:solidFill>
                    <w14:schemeClr w14:val="tx1"/>
                  </w14:solidFill>
                </w14:textFill>
              </w:rPr>
            </m:ctrlPr>
          </m:den>
        </m:f>
      </m:oMath>
    </w:p>
    <w:p w14:paraId="79C5C22D">
      <w:pPr>
        <w:jc w:val="both"/>
        <w:rPr>
          <w:rFonts w:asciiTheme="majorBidi" w:hAnsiTheme="majorBidi" w:eastAsiaTheme="minorEastAsia" w:cstheme="majorBidi"/>
          <w:i/>
          <w:color w:val="000000" w:themeColor="text1"/>
          <w:sz w:val="32"/>
          <w:szCs w:val="32"/>
          <w:rtl/>
          <w:lang w:bidi="ar-IQ"/>
          <w14:textFill>
            <w14:solidFill>
              <w14:schemeClr w14:val="tx1"/>
            </w14:solidFill>
          </w14:textFill>
        </w:rPr>
      </w:pPr>
      <w:r>
        <w:rPr>
          <w:rFonts w:asciiTheme="majorBidi" w:hAnsiTheme="majorBidi" w:eastAsiaTheme="minorEastAsia" w:cstheme="majorBidi"/>
          <w:i/>
          <w:color w:val="FF0000"/>
          <w:sz w:val="32"/>
          <w:szCs w:val="32"/>
          <w:rtl/>
        </w:rPr>
        <w:t xml:space="preserve">       </w:t>
      </w:r>
      <w:r>
        <w:rPr>
          <w:rFonts w:asciiTheme="majorBidi" w:hAnsiTheme="majorBidi" w:eastAsiaTheme="minorEastAsia" w:cstheme="majorBidi"/>
          <w:i/>
          <w:color w:val="000000" w:themeColor="text1"/>
          <w:sz w:val="32"/>
          <w:szCs w:val="32"/>
          <w:rtl/>
          <w14:textFill>
            <w14:solidFill>
              <w14:schemeClr w14:val="tx1"/>
            </w14:solidFill>
          </w14:textFill>
        </w:rPr>
        <w:t xml:space="preserve">حيث </w:t>
      </w:r>
      <m:oMath>
        <m:r>
          <m:rPr/>
          <w:rPr>
            <w:rFonts w:ascii="Cambria Math" w:hAnsi="Cambria Math" w:eastAsiaTheme="minorEastAsia" w:cstheme="majorBidi"/>
            <w:color w:val="000000" w:themeColor="text1"/>
            <w:sz w:val="32"/>
            <w:szCs w:val="32"/>
            <w:lang w:bidi="ar-IQ"/>
            <w14:textFill>
              <w14:solidFill>
                <w14:schemeClr w14:val="tx1"/>
              </w14:solidFill>
            </w14:textFill>
          </w:rPr>
          <m:t xml:space="preserve"> λ</m:t>
        </m:r>
        <m:r>
          <m:rPr>
            <m:sty m:val="p"/>
          </m:rPr>
          <w:rPr>
            <w:rFonts w:ascii="Cambria Math" w:hAnsi="Cambria Math" w:eastAsiaTheme="minorEastAsia" w:cstheme="majorBidi"/>
            <w:color w:val="000000" w:themeColor="text1"/>
            <w:sz w:val="32"/>
            <w:szCs w:val="32"/>
            <w:lang w:bidi="ar-IQ"/>
            <w14:textFill>
              <w14:solidFill>
                <w14:schemeClr w14:val="tx1"/>
              </w14:solidFill>
            </w14:textFill>
          </w:rPr>
          <m:t xml:space="preserve">  </m:t>
        </m:r>
      </m:oMath>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هو متوسط المسار الحر و </w:t>
      </w:r>
      <m:oMath>
        <m:f>
          <m:fPr>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eastAsiaTheme="minorEastAsia" w:cstheme="majorBidi"/>
                <w:color w:val="000000" w:themeColor="text1"/>
                <w:sz w:val="32"/>
                <w:szCs w:val="32"/>
                <w:lang w:bidi="ar-IQ"/>
                <w14:textFill>
                  <w14:solidFill>
                    <w14:schemeClr w14:val="tx1"/>
                  </w14:solidFill>
                </w14:textFill>
              </w:rPr>
              <m:t>dV</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r>
              <m:rPr/>
              <w:rPr>
                <w:rFonts w:ascii="Cambria Math" w:hAnsi="Cambria Math" w:eastAsiaTheme="minorEastAsia" w:cstheme="majorBidi"/>
                <w:color w:val="000000" w:themeColor="text1"/>
                <w:sz w:val="32"/>
                <w:szCs w:val="32"/>
                <w:lang w:bidi="ar-IQ"/>
                <w14:textFill>
                  <w14:solidFill>
                    <w14:schemeClr w14:val="tx1"/>
                  </w14:solidFill>
                </w14:textFill>
              </w:rPr>
              <m:t>dy</m:t>
            </m:r>
            <m:ctrlPr>
              <w:rPr>
                <w:rFonts w:ascii="Cambria Math" w:hAnsi="Cambria Math" w:eastAsiaTheme="minorEastAsia" w:cstheme="majorBidi"/>
                <w:i/>
                <w:color w:val="000000" w:themeColor="text1"/>
                <w:sz w:val="32"/>
                <w:szCs w:val="32"/>
                <w:lang w:bidi="ar-IQ"/>
                <w14:textFill>
                  <w14:solidFill>
                    <w14:schemeClr w14:val="tx1"/>
                  </w14:solidFill>
                </w14:textFill>
              </w:rPr>
            </m:ctrlPr>
          </m:den>
        </m:f>
      </m:oMath>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هو انحدار السرعة  باتجاه المحور </w:t>
      </w:r>
      <w:r>
        <w:rPr>
          <w:rFonts w:asciiTheme="majorBidi" w:hAnsiTheme="majorBidi" w:eastAsiaTheme="minorEastAsia" w:cstheme="majorBidi"/>
          <w:i/>
          <w:color w:val="000000" w:themeColor="text1"/>
          <w:sz w:val="32"/>
          <w:szCs w:val="32"/>
          <w:lang w:bidi="ar-IQ"/>
          <w14:textFill>
            <w14:solidFill>
              <w14:schemeClr w14:val="tx1"/>
            </w14:solidFill>
          </w14:textFill>
        </w:rPr>
        <w:t>y</w:t>
      </w:r>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العمودي على اتجاه جريان جزيئات الغاز , و </w:t>
      </w:r>
      <m:oMath>
        <m:r>
          <m:rPr/>
          <w:rPr>
            <w:rFonts w:ascii="Cambria Math" w:hAnsi="Cambria Math" w:eastAsiaTheme="minorEastAsia" w:cstheme="majorBidi"/>
            <w:color w:val="000000" w:themeColor="text1"/>
            <w:sz w:val="32"/>
            <w:szCs w:val="32"/>
            <w:lang w:bidi="ar-IQ"/>
            <w14:textFill>
              <w14:solidFill>
                <w14:schemeClr w14:val="tx1"/>
              </w14:solidFill>
            </w14:textFill>
          </w:rPr>
          <m:t xml:space="preserve"> </m:t>
        </m:r>
        <m:acc>
          <m:accPr>
            <m:chr m:val="̅"/>
            <m:ctrlPr>
              <w:rPr>
                <w:rFonts w:ascii="Cambria Math" w:hAnsi="Cambria Math" w:eastAsiaTheme="minorEastAsia" w:cstheme="majorBidi"/>
                <w:i/>
                <w:color w:val="000000" w:themeColor="text1"/>
                <w:sz w:val="32"/>
                <w:szCs w:val="32"/>
                <w:lang w:bidi="ar-IQ"/>
                <w14:textFill>
                  <w14:solidFill>
                    <w14:schemeClr w14:val="tx1"/>
                  </w14:solidFill>
                </w14:textFill>
              </w:rPr>
            </m:ctrlPr>
          </m:accPr>
          <m:e>
            <m:r>
              <m:rPr/>
              <w:rPr>
                <w:rFonts w:ascii="Cambria Math" w:hAnsi="Cambria Math" w:eastAsiaTheme="minorEastAsia" w:cstheme="majorBidi"/>
                <w:color w:val="000000" w:themeColor="text1"/>
                <w:sz w:val="32"/>
                <w:szCs w:val="32"/>
                <w:lang w:bidi="ar-IQ"/>
                <w14:textFill>
                  <w14:solidFill>
                    <w14:schemeClr w14:val="tx1"/>
                  </w14:solidFill>
                </w14:textFill>
              </w:rPr>
              <m:t>ν</m:t>
            </m:r>
            <m:ctrlPr>
              <w:rPr>
                <w:rFonts w:ascii="Cambria Math" w:hAnsi="Cambria Math" w:eastAsiaTheme="minorEastAsia" w:cstheme="majorBidi"/>
                <w:i/>
                <w:color w:val="000000" w:themeColor="text1"/>
                <w:sz w:val="32"/>
                <w:szCs w:val="32"/>
                <w:lang w:bidi="ar-IQ"/>
                <w14:textFill>
                  <w14:solidFill>
                    <w14:schemeClr w14:val="tx1"/>
                  </w14:solidFill>
                </w14:textFill>
              </w:rPr>
            </m:ctrlPr>
          </m:e>
        </m:acc>
      </m:oMath>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هو متوسط الانطلاقة . وتتناسب القوة </w:t>
      </w:r>
      <w:r>
        <w:rPr>
          <w:rFonts w:asciiTheme="majorBidi" w:hAnsiTheme="majorBidi" w:eastAsiaTheme="minorEastAsia" w:cstheme="majorBidi"/>
          <w:i/>
          <w:color w:val="000000" w:themeColor="text1"/>
          <w:sz w:val="32"/>
          <w:szCs w:val="32"/>
          <w:lang w:bidi="ar-IQ"/>
          <w14:textFill>
            <w14:solidFill>
              <w14:schemeClr w14:val="tx1"/>
            </w14:solidFill>
          </w14:textFill>
        </w:rPr>
        <w:t>f</w:t>
      </w:r>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بصورة مباشرة مع انحدار السرعة وفق العلاقة : </w:t>
      </w:r>
    </w:p>
    <w:p w14:paraId="5ADDF06D">
      <w:pPr>
        <w:tabs>
          <w:tab w:val="left" w:pos="6305"/>
        </w:tabs>
        <w:jc w:val="both"/>
        <w:rPr>
          <w:rFonts w:asciiTheme="majorBidi" w:hAnsiTheme="majorBidi" w:eastAsiaTheme="minorEastAsia" w:cstheme="majorBidi"/>
          <w:color w:val="000000" w:themeColor="text1"/>
          <w:sz w:val="32"/>
          <w:szCs w:val="32"/>
          <w:rtl/>
          <w:lang w:bidi="ar-IQ"/>
          <w14:textFill>
            <w14:solidFill>
              <w14:schemeClr w14:val="tx1"/>
            </w14:solidFill>
          </w14:textFill>
        </w:rPr>
      </w:pPr>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w:t>
      </w:r>
      <m:oMath>
        <m:r>
          <m:rPr/>
          <w:rPr>
            <w:rFonts w:ascii="Cambria Math" w:hAnsi="Cambria Math" w:cs="Cambria Math" w:eastAsiaTheme="minorEastAsia"/>
            <w:color w:val="000000" w:themeColor="text1"/>
            <w:sz w:val="32"/>
            <w:szCs w:val="32"/>
            <w:lang w:bidi="ar-IQ"/>
            <w14:textFill>
              <w14:solidFill>
                <w14:schemeClr w14:val="tx1"/>
              </w14:solidFill>
            </w14:textFill>
          </w:rPr>
          <m:t xml:space="preserve">f=η </m:t>
        </m:r>
        <m:f>
          <m:fPr>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eastAsiaTheme="minorEastAsia" w:cstheme="majorBidi"/>
                <w:color w:val="000000" w:themeColor="text1"/>
                <w:sz w:val="32"/>
                <w:szCs w:val="32"/>
                <w:lang w:bidi="ar-IQ"/>
                <w14:textFill>
                  <w14:solidFill>
                    <w14:schemeClr w14:val="tx1"/>
                  </w14:solidFill>
                </w14:textFill>
              </w:rPr>
              <m:t>dV</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r>
              <m:rPr/>
              <w:rPr>
                <w:rFonts w:ascii="Cambria Math" w:hAnsi="Cambria Math" w:eastAsiaTheme="minorEastAsia" w:cstheme="majorBidi"/>
                <w:color w:val="000000" w:themeColor="text1"/>
                <w:sz w:val="32"/>
                <w:szCs w:val="32"/>
                <w:lang w:bidi="ar-IQ"/>
                <w14:textFill>
                  <w14:solidFill>
                    <w14:schemeClr w14:val="tx1"/>
                  </w14:solidFill>
                </w14:textFill>
              </w:rPr>
              <m:t>dy</m:t>
            </m:r>
            <m:ctrlPr>
              <w:rPr>
                <w:rFonts w:ascii="Cambria Math" w:hAnsi="Cambria Math" w:eastAsiaTheme="minorEastAsia" w:cstheme="majorBidi"/>
                <w:i/>
                <w:color w:val="000000" w:themeColor="text1"/>
                <w:sz w:val="32"/>
                <w:szCs w:val="32"/>
                <w:lang w:bidi="ar-IQ"/>
                <w14:textFill>
                  <w14:solidFill>
                    <w14:schemeClr w14:val="tx1"/>
                  </w14:solidFill>
                </w14:textFill>
              </w:rPr>
            </m:ctrlPr>
          </m:den>
        </m:f>
        <m:r>
          <m:rPr>
            <m:sty m:val="p"/>
          </m:rPr>
          <w:rPr>
            <w:rFonts w:ascii="Cambria Math" w:hAnsi="Cambria Math" w:eastAsiaTheme="minorEastAsia" w:cstheme="majorBidi"/>
            <w:color w:val="000000" w:themeColor="text1"/>
            <w:sz w:val="32"/>
            <w:szCs w:val="32"/>
            <w:lang w:bidi="ar-IQ"/>
            <w14:textFill>
              <w14:solidFill>
                <w14:schemeClr w14:val="tx1"/>
              </w14:solidFill>
            </w14:textFill>
          </w:rPr>
          <m:t xml:space="preserve"> </m:t>
        </m:r>
      </m:oMath>
    </w:p>
    <w:p w14:paraId="13DD4022">
      <w:pPr>
        <w:jc w:val="both"/>
        <w:rPr>
          <w:rFonts w:asciiTheme="majorBidi" w:hAnsiTheme="majorBidi" w:eastAsiaTheme="minorEastAsia" w:cstheme="majorBidi"/>
          <w:i/>
          <w:color w:val="000000" w:themeColor="text1"/>
          <w:sz w:val="32"/>
          <w:szCs w:val="32"/>
          <w:rtl/>
          <w:lang w:bidi="ar-IQ"/>
          <w14:textFill>
            <w14:solidFill>
              <w14:schemeClr w14:val="tx1"/>
            </w14:solidFill>
          </w14:textFill>
        </w:rPr>
      </w:pPr>
      <w:r>
        <w:rPr>
          <w:rFonts w:asciiTheme="majorBidi" w:hAnsiTheme="majorBidi" w:eastAsiaTheme="minorEastAsia" w:cstheme="majorBidi"/>
          <w:i/>
          <w:color w:val="FF0000"/>
          <w:sz w:val="32"/>
          <w:szCs w:val="32"/>
          <w:rtl/>
        </w:rPr>
        <w:t xml:space="preserve">  </w:t>
      </w:r>
      <w:r>
        <w:rPr>
          <w:rFonts w:asciiTheme="majorBidi" w:hAnsiTheme="majorBidi" w:eastAsiaTheme="minorEastAsia" w:cstheme="majorBidi"/>
          <w:i/>
          <w:color w:val="000000" w:themeColor="text1"/>
          <w:sz w:val="32"/>
          <w:szCs w:val="32"/>
          <w:rtl/>
          <w14:textFill>
            <w14:solidFill>
              <w14:schemeClr w14:val="tx1"/>
            </w14:solidFill>
          </w14:textFill>
        </w:rPr>
        <w:t xml:space="preserve">حيث </w:t>
      </w:r>
      <m:oMath>
        <m:r>
          <m:rPr/>
          <w:rPr>
            <w:rFonts w:ascii="Cambria Math" w:hAnsi="Cambria Math" w:eastAsiaTheme="minorEastAsia" w:cstheme="majorBidi"/>
            <w:color w:val="000000" w:themeColor="text1"/>
            <w:sz w:val="32"/>
            <w:szCs w:val="32"/>
            <w:lang w:bidi="ar-IQ"/>
            <w14:textFill>
              <w14:solidFill>
                <w14:schemeClr w14:val="tx1"/>
              </w14:solidFill>
            </w14:textFill>
          </w:rPr>
          <m:t xml:space="preserve">η  </m:t>
        </m:r>
      </m:oMath>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هو معامل اللزوجة ,وبربط المعادلتين السابقتين اعلاه نحصل على :</w:t>
      </w:r>
    </w:p>
    <w:p w14:paraId="2D033465">
      <w:pPr>
        <w:jc w:val="both"/>
        <w:rPr>
          <w:rFonts w:asciiTheme="majorBidi" w:hAnsiTheme="majorBidi" w:eastAsiaTheme="minorEastAsia" w:cstheme="majorBidi"/>
          <w:i/>
          <w:color w:val="000000" w:themeColor="text1"/>
          <w:sz w:val="32"/>
          <w:szCs w:val="32"/>
          <w:rtl/>
          <w:lang w:bidi="ar-IQ"/>
          <w14:textFill>
            <w14:solidFill>
              <w14:schemeClr w14:val="tx1"/>
            </w14:solidFill>
          </w14:textFill>
        </w:rPr>
      </w:pPr>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w:t>
      </w:r>
      <m:oMath>
        <m:f>
          <m:fPr>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eastAsiaTheme="minorEastAsia" w:cstheme="majorBidi"/>
                <w:color w:val="000000" w:themeColor="text1"/>
                <w:sz w:val="32"/>
                <w:szCs w:val="32"/>
                <w:lang w:bidi="ar-IQ"/>
                <w14:textFill>
                  <w14:solidFill>
                    <w14:schemeClr w14:val="tx1"/>
                  </w14:solidFill>
                </w14:textFill>
              </w:rPr>
              <m:t xml:space="preserve">1 </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r>
              <m:rPr/>
              <w:rPr>
                <w:rFonts w:ascii="Cambria Math" w:hAnsi="Cambria Math" w:eastAsiaTheme="minorEastAsia" w:cstheme="majorBidi"/>
                <w:color w:val="000000" w:themeColor="text1"/>
                <w:sz w:val="32"/>
                <w:szCs w:val="32"/>
                <w:lang w:bidi="ar-IQ"/>
                <w14:textFill>
                  <w14:solidFill>
                    <w14:schemeClr w14:val="tx1"/>
                  </w14:solidFill>
                </w14:textFill>
              </w:rPr>
              <m:t>3</m:t>
            </m:r>
            <m:ctrlPr>
              <w:rPr>
                <w:rFonts w:ascii="Cambria Math" w:hAnsi="Cambria Math" w:eastAsiaTheme="minorEastAsia" w:cstheme="majorBidi"/>
                <w:i/>
                <w:color w:val="000000" w:themeColor="text1"/>
                <w:sz w:val="32"/>
                <w:szCs w:val="32"/>
                <w:lang w:bidi="ar-IQ"/>
                <w14:textFill>
                  <w14:solidFill>
                    <w14:schemeClr w14:val="tx1"/>
                  </w14:solidFill>
                </w14:textFill>
              </w:rPr>
            </m:ctrlPr>
          </m:den>
        </m:f>
        <m:f>
          <m:fPr>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eastAsiaTheme="minorEastAsia" w:cstheme="majorBidi"/>
                <w:color w:val="000000" w:themeColor="text1"/>
                <w:sz w:val="32"/>
                <w:szCs w:val="32"/>
                <w:lang w:bidi="ar-IQ"/>
                <w14:textFill>
                  <w14:solidFill>
                    <w14:schemeClr w14:val="tx1"/>
                  </w14:solidFill>
                </w14:textFill>
              </w:rPr>
              <m:t>Nm</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r>
              <m:rPr/>
              <w:rPr>
                <w:rFonts w:ascii="Cambria Math" w:hAnsi="Cambria Math" w:eastAsiaTheme="minorEastAsia" w:cstheme="majorBidi"/>
                <w:color w:val="000000" w:themeColor="text1"/>
                <w:sz w:val="32"/>
                <w:szCs w:val="32"/>
                <w:lang w:bidi="ar-IQ"/>
                <w14:textFill>
                  <w14:solidFill>
                    <w14:schemeClr w14:val="tx1"/>
                  </w14:solidFill>
                </w14:textFill>
              </w:rPr>
              <m:t>V</m:t>
            </m:r>
            <m:ctrlPr>
              <w:rPr>
                <w:rFonts w:ascii="Cambria Math" w:hAnsi="Cambria Math" w:eastAsiaTheme="minorEastAsia" w:cstheme="majorBidi"/>
                <w:i/>
                <w:color w:val="000000" w:themeColor="text1"/>
                <w:sz w:val="32"/>
                <w:szCs w:val="32"/>
                <w:lang w:bidi="ar-IQ"/>
                <w14:textFill>
                  <w14:solidFill>
                    <w14:schemeClr w14:val="tx1"/>
                  </w14:solidFill>
                </w14:textFill>
              </w:rPr>
            </m:ctrlPr>
          </m:den>
        </m:f>
        <m:r>
          <m:rPr/>
          <w:rPr>
            <w:rFonts w:ascii="Cambria Math" w:hAnsi="Cambria Math" w:eastAsiaTheme="minorEastAsia" w:cstheme="majorBidi"/>
            <w:color w:val="000000" w:themeColor="text1"/>
            <w:sz w:val="32"/>
            <w:szCs w:val="32"/>
            <w:lang w:bidi="ar-IQ"/>
            <w14:textFill>
              <w14:solidFill>
                <w14:schemeClr w14:val="tx1"/>
              </w14:solidFill>
            </w14:textFill>
          </w:rPr>
          <m:t xml:space="preserve"> </m:t>
        </m:r>
        <m:acc>
          <m:accPr>
            <m:chr m:val="̅"/>
            <m:ctrlPr>
              <w:rPr>
                <w:rFonts w:ascii="Cambria Math" w:hAnsi="Cambria Math" w:eastAsiaTheme="minorEastAsia" w:cstheme="majorBidi"/>
                <w:i/>
                <w:color w:val="000000" w:themeColor="text1"/>
                <w:sz w:val="32"/>
                <w:szCs w:val="32"/>
                <w:lang w:bidi="ar-IQ"/>
                <w14:textFill>
                  <w14:solidFill>
                    <w14:schemeClr w14:val="tx1"/>
                  </w14:solidFill>
                </w14:textFill>
              </w:rPr>
            </m:ctrlPr>
          </m:accPr>
          <m:e>
            <m:r>
              <m:rPr/>
              <w:rPr>
                <w:rFonts w:ascii="Cambria Math" w:hAnsi="Cambria Math" w:eastAsiaTheme="minorEastAsia" w:cstheme="majorBidi"/>
                <w:color w:val="000000" w:themeColor="text1"/>
                <w:sz w:val="32"/>
                <w:szCs w:val="32"/>
                <w:lang w:bidi="ar-IQ"/>
                <w14:textFill>
                  <w14:solidFill>
                    <w14:schemeClr w14:val="tx1"/>
                  </w14:solidFill>
                </w14:textFill>
              </w:rPr>
              <m:t>ν</m:t>
            </m:r>
            <m:ctrlPr>
              <w:rPr>
                <w:rFonts w:ascii="Cambria Math" w:hAnsi="Cambria Math" w:eastAsiaTheme="minorEastAsia" w:cstheme="majorBidi"/>
                <w:i/>
                <w:color w:val="000000" w:themeColor="text1"/>
                <w:sz w:val="32"/>
                <w:szCs w:val="32"/>
                <w:lang w:bidi="ar-IQ"/>
                <w14:textFill>
                  <w14:solidFill>
                    <w14:schemeClr w14:val="tx1"/>
                  </w14:solidFill>
                </w14:textFill>
              </w:rPr>
            </m:ctrlPr>
          </m:e>
        </m:acc>
        <m:r>
          <m:rPr/>
          <w:rPr>
            <w:rFonts w:ascii="Cambria Math" w:hAnsi="Cambria Math" w:eastAsiaTheme="minorEastAsia" w:cstheme="majorBidi"/>
            <w:color w:val="000000" w:themeColor="text1"/>
            <w:sz w:val="32"/>
            <w:szCs w:val="32"/>
            <w:lang w:bidi="ar-IQ"/>
            <w14:textFill>
              <w14:solidFill>
                <w14:schemeClr w14:val="tx1"/>
              </w14:solidFill>
            </w14:textFill>
          </w:rPr>
          <m:t>λ</m:t>
        </m:r>
      </m:oMath>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 </w:t>
      </w:r>
      <m:oMath>
        <m:r>
          <m:rPr>
            <m:sty m:val="p"/>
          </m:rPr>
          <w:rPr>
            <w:rFonts w:ascii="Cambria Math" w:hAnsi="Cambria Math" w:eastAsiaTheme="minorEastAsia" w:cstheme="majorBidi"/>
            <w:color w:val="000000" w:themeColor="text1"/>
            <w:sz w:val="32"/>
            <w:szCs w:val="32"/>
            <w:lang w:bidi="ar-IQ"/>
            <w14:textFill>
              <w14:solidFill>
                <w14:schemeClr w14:val="tx1"/>
              </w14:solidFill>
            </w14:textFill>
          </w:rPr>
          <m:t xml:space="preserve">  η</m:t>
        </m:r>
      </m:oMath>
    </w:p>
    <w:p w14:paraId="4BB11EB6">
      <w:pPr>
        <w:jc w:val="center"/>
        <w:rPr>
          <w:rFonts w:asciiTheme="majorBidi" w:hAnsiTheme="majorBidi" w:eastAsiaTheme="minorEastAsia" w:cstheme="majorBidi"/>
          <w:i/>
          <w:color w:val="000000" w:themeColor="text1"/>
          <w:sz w:val="32"/>
          <w:szCs w:val="32"/>
          <w:rtl/>
          <w:lang w:bidi="ar-IQ"/>
          <w14:textFill>
            <w14:solidFill>
              <w14:schemeClr w14:val="tx1"/>
            </w14:solidFill>
          </w14:textFill>
        </w:rPr>
      </w:pPr>
      <w:r>
        <w:rPr>
          <w:rFonts w:asciiTheme="majorBidi" w:hAnsiTheme="majorBidi" w:eastAsiaTheme="minorEastAsia" w:cstheme="majorBidi"/>
          <w:i/>
          <w:color w:val="000000" w:themeColor="text1"/>
          <w:sz w:val="32"/>
          <w:szCs w:val="32"/>
          <w:rtl/>
          <w14:textFill>
            <w14:solidFill>
              <w14:schemeClr w14:val="tx1"/>
            </w14:solidFill>
          </w14:textFill>
        </w:rPr>
        <w:t>حيث :</w:t>
      </w:r>
      <m:oMath>
        <m:r>
          <m:rPr>
            <m:sty m:val="p"/>
          </m:rPr>
          <w:rPr>
            <w:rFonts w:ascii="Cambria Math" w:hAnsi="Cambria Math" w:eastAsiaTheme="minorEastAsia" w:cstheme="majorBidi"/>
            <w:color w:val="000000" w:themeColor="text1"/>
            <w:sz w:val="32"/>
            <w:szCs w:val="32"/>
            <w14:textFill>
              <w14:solidFill>
                <w14:schemeClr w14:val="tx1"/>
              </w14:solidFill>
            </w14:textFill>
          </w:rPr>
          <m:t xml:space="preserve">    </m:t>
        </m:r>
        <m:r>
          <m:rPr/>
          <w:rPr>
            <w:rFonts w:ascii="Cambria Math" w:hAnsi="Cambria Math" w:eastAsiaTheme="minorEastAsia" w:cstheme="majorBidi"/>
            <w:color w:val="000000" w:themeColor="text1"/>
            <w:sz w:val="32"/>
            <w:szCs w:val="32"/>
            <w14:textFill>
              <w14:solidFill>
                <w14:schemeClr w14:val="tx1"/>
              </w14:solidFill>
            </w14:textFill>
          </w:rPr>
          <m:t xml:space="preserve"> </m:t>
        </m:r>
        <m:acc>
          <m:accPr>
            <m:chr m:val="̅"/>
            <m:ctrlPr>
              <w:rPr>
                <w:rFonts w:ascii="Cambria Math" w:hAnsi="Cambria Math" w:eastAsiaTheme="minorEastAsia" w:cstheme="majorBidi"/>
                <w:i/>
                <w:color w:val="000000" w:themeColor="text1"/>
                <w:sz w:val="32"/>
                <w:szCs w:val="32"/>
                <w14:textFill>
                  <w14:solidFill>
                    <w14:schemeClr w14:val="tx1"/>
                  </w14:solidFill>
                </w14:textFill>
              </w:rPr>
            </m:ctrlPr>
          </m:accPr>
          <m:e>
            <m:r>
              <m:rPr/>
              <w:rPr>
                <w:rFonts w:ascii="Cambria Math" w:hAnsi="Cambria Math" w:eastAsiaTheme="minorEastAsia" w:cstheme="majorBidi"/>
                <w:color w:val="000000" w:themeColor="text1"/>
                <w:sz w:val="32"/>
                <w:szCs w:val="32"/>
                <w14:textFill>
                  <w14:solidFill>
                    <w14:schemeClr w14:val="tx1"/>
                  </w14:solidFill>
                </w14:textFill>
              </w:rPr>
              <m:t>ν</m:t>
            </m:r>
            <m:ctrlPr>
              <w:rPr>
                <w:rFonts w:ascii="Cambria Math" w:hAnsi="Cambria Math" w:eastAsiaTheme="minorEastAsia" w:cstheme="majorBidi"/>
                <w:i/>
                <w:color w:val="000000" w:themeColor="text1"/>
                <w:sz w:val="32"/>
                <w:szCs w:val="32"/>
                <w14:textFill>
                  <w14:solidFill>
                    <w14:schemeClr w14:val="tx1"/>
                  </w14:solidFill>
                </w14:textFill>
              </w:rPr>
            </m:ctrlPr>
          </m:e>
        </m:acc>
        <m:r>
          <m:rPr>
            <m:sty m:val="p"/>
          </m:rPr>
          <w:rPr>
            <w:rFonts w:ascii="Cambria Math" w:hAnsi="Cambria Math" w:eastAsiaTheme="minorEastAsia" w:cstheme="majorBidi"/>
            <w:color w:val="000000" w:themeColor="text1"/>
            <w:sz w:val="32"/>
            <w:szCs w:val="32"/>
            <w14:textFill>
              <w14:solidFill>
                <w14:schemeClr w14:val="tx1"/>
              </w14:solidFill>
            </w14:textFill>
          </w:rPr>
          <m:t xml:space="preserve"> </m:t>
        </m:r>
        <m:r>
          <m:rPr/>
          <w:rPr>
            <w:rFonts w:ascii="Cambria Math" w:hAnsi="Cambria Math" w:eastAsiaTheme="minorEastAsia" w:cstheme="majorBidi"/>
            <w:color w:val="000000" w:themeColor="text1"/>
            <w:sz w:val="32"/>
            <w:szCs w:val="32"/>
            <w:lang w:bidi="ar-IQ"/>
            <w14:textFill>
              <w14:solidFill>
                <w14:schemeClr w14:val="tx1"/>
              </w14:solidFill>
            </w14:textFill>
          </w:rPr>
          <m:t>=(</m:t>
        </m:r>
        <m:f>
          <m:fPr>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eastAsiaTheme="minorEastAsia" w:cstheme="majorBidi"/>
                <w:color w:val="000000" w:themeColor="text1"/>
                <w:sz w:val="32"/>
                <w:szCs w:val="32"/>
                <w:lang w:bidi="ar-IQ"/>
                <w14:textFill>
                  <w14:solidFill>
                    <w14:schemeClr w14:val="tx1"/>
                  </w14:solidFill>
                </w14:textFill>
              </w:rPr>
              <m:t>8RT</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r>
              <m:rPr/>
              <w:rPr>
                <w:rFonts w:ascii="Cambria Math" w:hAnsi="Cambria Math" w:eastAsiaTheme="minorEastAsia" w:cstheme="majorBidi"/>
                <w:color w:val="000000" w:themeColor="text1"/>
                <w:sz w:val="32"/>
                <w:szCs w:val="32"/>
                <w:lang w:bidi="ar-IQ"/>
                <w14:textFill>
                  <w14:solidFill>
                    <w14:schemeClr w14:val="tx1"/>
                  </w14:solidFill>
                </w14:textFill>
              </w:rPr>
              <m:t>πM</m:t>
            </m:r>
            <m:ctrlPr>
              <w:rPr>
                <w:rFonts w:ascii="Cambria Math" w:hAnsi="Cambria Math" w:eastAsiaTheme="minorEastAsia" w:cstheme="majorBidi"/>
                <w:i/>
                <w:color w:val="000000" w:themeColor="text1"/>
                <w:sz w:val="32"/>
                <w:szCs w:val="32"/>
                <w:lang w:bidi="ar-IQ"/>
                <w14:textFill>
                  <w14:solidFill>
                    <w14:schemeClr w14:val="tx1"/>
                  </w14:solidFill>
                </w14:textFill>
              </w:rPr>
            </m:ctrlPr>
          </m:den>
        </m:f>
        <m:sSup>
          <m:sSupPr>
            <m:ctrlPr>
              <w:rPr>
                <w:rFonts w:ascii="Cambria Math" w:hAnsi="Cambria Math" w:eastAsiaTheme="minorEastAsia" w:cstheme="majorBidi"/>
                <w:i/>
                <w:color w:val="000000" w:themeColor="text1"/>
                <w:sz w:val="32"/>
                <w:szCs w:val="32"/>
                <w:lang w:bidi="ar-IQ"/>
                <w14:textFill>
                  <w14:solidFill>
                    <w14:schemeClr w14:val="tx1"/>
                  </w14:solidFill>
                </w14:textFill>
              </w:rPr>
            </m:ctrlPr>
          </m:sSupPr>
          <m:e>
            <m:r>
              <m:rPr/>
              <w:rPr>
                <w:rFonts w:ascii="Cambria Math" w:hAnsi="Cambria Math" w:eastAsiaTheme="minorEastAsia" w:cstheme="majorBidi"/>
                <w:color w:val="000000" w:themeColor="text1"/>
                <w:sz w:val="32"/>
                <w:szCs w:val="32"/>
                <w:lang w:bidi="ar-IQ"/>
                <w14:textFill>
                  <w14:solidFill>
                    <w14:schemeClr w14:val="tx1"/>
                  </w14:solidFill>
                </w14:textFill>
              </w:rPr>
              <m:t xml:space="preserve"> )</m:t>
            </m:r>
            <m:ctrlPr>
              <w:rPr>
                <w:rFonts w:ascii="Cambria Math" w:hAnsi="Cambria Math" w:eastAsiaTheme="minorEastAsia" w:cstheme="majorBidi"/>
                <w:i/>
                <w:color w:val="000000" w:themeColor="text1"/>
                <w:sz w:val="32"/>
                <w:szCs w:val="32"/>
                <w:lang w:bidi="ar-IQ"/>
                <w14:textFill>
                  <w14:solidFill>
                    <w14:schemeClr w14:val="tx1"/>
                  </w14:solidFill>
                </w14:textFill>
              </w:rPr>
            </m:ctrlPr>
          </m:e>
          <m:sup>
            <m:f>
              <m:fPr>
                <m:type m:val="lin"/>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eastAsiaTheme="minorEastAsia" w:cstheme="majorBidi"/>
                    <w:color w:val="000000" w:themeColor="text1"/>
                    <w:sz w:val="32"/>
                    <w:szCs w:val="32"/>
                    <w:lang w:bidi="ar-IQ"/>
                    <w14:textFill>
                      <w14:solidFill>
                        <w14:schemeClr w14:val="tx1"/>
                      </w14:solidFill>
                    </w14:textFill>
                  </w:rPr>
                  <m:t>1</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r>
                  <m:rPr/>
                  <w:rPr>
                    <w:rFonts w:ascii="Cambria Math" w:hAnsi="Cambria Math" w:eastAsiaTheme="minorEastAsia" w:cstheme="majorBidi"/>
                    <w:color w:val="000000" w:themeColor="text1"/>
                    <w:sz w:val="32"/>
                    <w:szCs w:val="32"/>
                    <w:lang w:bidi="ar-IQ"/>
                    <w14:textFill>
                      <w14:solidFill>
                        <w14:schemeClr w14:val="tx1"/>
                      </w14:solidFill>
                    </w14:textFill>
                  </w:rPr>
                  <m:t xml:space="preserve">2                                        </m:t>
                </m:r>
                <m:ctrlPr>
                  <w:rPr>
                    <w:rFonts w:ascii="Cambria Math" w:hAnsi="Cambria Math" w:eastAsiaTheme="minorEastAsia" w:cstheme="majorBidi"/>
                    <w:i/>
                    <w:color w:val="000000" w:themeColor="text1"/>
                    <w:sz w:val="32"/>
                    <w:szCs w:val="32"/>
                    <w:lang w:bidi="ar-IQ"/>
                    <w14:textFill>
                      <w14:solidFill>
                        <w14:schemeClr w14:val="tx1"/>
                      </w14:solidFill>
                    </w14:textFill>
                  </w:rPr>
                </m:ctrlPr>
              </m:den>
            </m:f>
            <m:ctrlPr>
              <w:rPr>
                <w:rFonts w:ascii="Cambria Math" w:hAnsi="Cambria Math" w:eastAsiaTheme="minorEastAsia" w:cstheme="majorBidi"/>
                <w:i/>
                <w:color w:val="000000" w:themeColor="text1"/>
                <w:sz w:val="32"/>
                <w:szCs w:val="32"/>
                <w:lang w:bidi="ar-IQ"/>
                <w14:textFill>
                  <w14:solidFill>
                    <w14:schemeClr w14:val="tx1"/>
                  </w14:solidFill>
                </w14:textFill>
              </w:rPr>
            </m:ctrlPr>
          </m:sup>
        </m:sSup>
      </m:oMath>
    </w:p>
    <w:p w14:paraId="11B77586">
      <w:pPr>
        <w:jc w:val="center"/>
        <w:rPr>
          <w:rFonts w:asciiTheme="majorBidi" w:hAnsiTheme="majorBidi" w:eastAsiaTheme="minorEastAsia" w:cstheme="majorBidi"/>
          <w:i/>
          <w:color w:val="000000" w:themeColor="text1"/>
          <w:sz w:val="32"/>
          <w:szCs w:val="32"/>
          <w:lang w:bidi="ar-IQ"/>
          <w14:textFill>
            <w14:solidFill>
              <w14:schemeClr w14:val="tx1"/>
            </w14:solidFill>
          </w14:textFill>
        </w:rPr>
      </w:pPr>
      <m:oMathPara>
        <m:oMathParaPr>
          <m:jc m:val="center"/>
        </m:oMathParaPr>
        <m:oMath>
          <m:r>
            <m:rPr/>
            <w:rPr>
              <w:rFonts w:ascii="Cambria Math" w:hAnsi="Cambria Math" w:cs="Cambria Math" w:eastAsiaTheme="minorEastAsia"/>
              <w:color w:val="000000" w:themeColor="text1"/>
              <w:sz w:val="32"/>
              <w:szCs w:val="32"/>
              <w14:textFill>
                <w14:solidFill>
                  <w14:schemeClr w14:val="tx1"/>
                </w14:solidFill>
              </w14:textFill>
            </w:rPr>
            <m:t>λ</m:t>
          </m:r>
          <m:r>
            <m:rPr/>
            <w:rPr>
              <w:rFonts w:ascii="Cambria Math" w:hAnsi="Cambria Math" w:eastAsiaTheme="minorEastAsia" w:cstheme="majorBidi"/>
              <w:color w:val="000000" w:themeColor="text1"/>
              <w:sz w:val="32"/>
              <w:szCs w:val="32"/>
              <w:lang w:bidi="ar-IQ"/>
              <w14:textFill>
                <w14:solidFill>
                  <w14:schemeClr w14:val="tx1"/>
                </w14:solidFill>
              </w14:textFill>
            </w:rPr>
            <m:t>=</m:t>
          </m:r>
          <m:f>
            <m:fPr>
              <m:ctrlPr>
                <w:rPr>
                  <w:rFonts w:ascii="Cambria Math" w:hAnsi="Cambria Math" w:eastAsiaTheme="minorEastAsia" w:cstheme="majorBidi"/>
                  <w:i/>
                  <w:color w:val="000000" w:themeColor="text1"/>
                  <w:sz w:val="32"/>
                  <w:szCs w:val="32"/>
                  <w:lang w:bidi="ar-IQ"/>
                  <w14:textFill>
                    <w14:solidFill>
                      <w14:schemeClr w14:val="tx1"/>
                    </w14:solidFill>
                  </w14:textFill>
                </w:rPr>
              </m:ctrlPr>
            </m:fPr>
            <m:num>
              <m:r>
                <m:rPr/>
                <w:rPr>
                  <w:rFonts w:ascii="Cambria Math" w:hAnsi="Cambria Math" w:eastAsiaTheme="minorEastAsia" w:cstheme="majorBidi"/>
                  <w:color w:val="000000" w:themeColor="text1"/>
                  <w:sz w:val="32"/>
                  <w:szCs w:val="32"/>
                  <w:lang w:bidi="ar-IQ"/>
                  <w14:textFill>
                    <w14:solidFill>
                      <w14:schemeClr w14:val="tx1"/>
                    </w14:solidFill>
                  </w14:textFill>
                </w:rPr>
                <m:t>V</m:t>
              </m:r>
              <m:ctrlPr>
                <w:rPr>
                  <w:rFonts w:ascii="Cambria Math" w:hAnsi="Cambria Math" w:eastAsiaTheme="minorEastAsia" w:cstheme="majorBidi"/>
                  <w:i/>
                  <w:color w:val="000000" w:themeColor="text1"/>
                  <w:sz w:val="32"/>
                  <w:szCs w:val="32"/>
                  <w:lang w:bidi="ar-IQ"/>
                  <w14:textFill>
                    <w14:solidFill>
                      <w14:schemeClr w14:val="tx1"/>
                    </w14:solidFill>
                  </w14:textFill>
                </w:rPr>
              </m:ctrlPr>
            </m:num>
            <m:den>
              <m:d>
                <m:dPr>
                  <m:ctrlPr>
                    <w:rPr>
                      <w:rFonts w:ascii="Cambria Math" w:hAnsi="Cambria Math" w:eastAsiaTheme="minorEastAsia" w:cstheme="majorBidi"/>
                      <w:i/>
                      <w:color w:val="000000" w:themeColor="text1"/>
                      <w:sz w:val="32"/>
                      <w:szCs w:val="32"/>
                      <w:lang w:bidi="ar-IQ"/>
                      <w14:textFill>
                        <w14:solidFill>
                          <w14:schemeClr w14:val="tx1"/>
                        </w14:solidFill>
                      </w14:textFill>
                    </w:rPr>
                  </m:ctrlPr>
                </m:dPr>
                <m:e>
                  <m:rad>
                    <m:radPr>
                      <m:degHide m:val="1"/>
                      <m:ctrlPr>
                        <w:rPr>
                          <w:rFonts w:ascii="Cambria Math" w:hAnsi="Cambria Math" w:eastAsiaTheme="minorEastAsia" w:cstheme="majorBidi"/>
                          <w:i/>
                          <w:color w:val="000000" w:themeColor="text1"/>
                          <w:sz w:val="32"/>
                          <w:szCs w:val="32"/>
                          <w:lang w:bidi="ar-IQ"/>
                          <w14:textFill>
                            <w14:solidFill>
                              <w14:schemeClr w14:val="tx1"/>
                            </w14:solidFill>
                          </w14:textFill>
                        </w:rPr>
                      </m:ctrlPr>
                    </m:radPr>
                    <m:deg>
                      <m:ctrlPr>
                        <w:rPr>
                          <w:rFonts w:ascii="Cambria Math" w:hAnsi="Cambria Math" w:eastAsiaTheme="minorEastAsia" w:cstheme="majorBidi"/>
                          <w:i/>
                          <w:color w:val="000000" w:themeColor="text1"/>
                          <w:sz w:val="32"/>
                          <w:szCs w:val="32"/>
                          <w:lang w:bidi="ar-IQ"/>
                          <w14:textFill>
                            <w14:solidFill>
                              <w14:schemeClr w14:val="tx1"/>
                            </w14:solidFill>
                          </w14:textFill>
                        </w:rPr>
                      </m:ctrlPr>
                    </m:deg>
                    <m:e>
                      <m:r>
                        <m:rPr/>
                        <w:rPr>
                          <w:rFonts w:ascii="Cambria Math" w:hAnsi="Cambria Math" w:eastAsiaTheme="minorEastAsia" w:cstheme="majorBidi"/>
                          <w:color w:val="000000" w:themeColor="text1"/>
                          <w:sz w:val="32"/>
                          <w:szCs w:val="32"/>
                          <w:lang w:bidi="ar-IQ"/>
                          <w14:textFill>
                            <w14:solidFill>
                              <w14:schemeClr w14:val="tx1"/>
                            </w14:solidFill>
                          </w14:textFill>
                        </w:rPr>
                        <m:t>2</m:t>
                      </m:r>
                      <m:ctrlPr>
                        <w:rPr>
                          <w:rFonts w:ascii="Cambria Math" w:hAnsi="Cambria Math" w:eastAsiaTheme="minorEastAsia" w:cstheme="majorBidi"/>
                          <w:i/>
                          <w:color w:val="000000" w:themeColor="text1"/>
                          <w:sz w:val="32"/>
                          <w:szCs w:val="32"/>
                          <w:lang w:bidi="ar-IQ"/>
                          <w14:textFill>
                            <w14:solidFill>
                              <w14:schemeClr w14:val="tx1"/>
                            </w14:solidFill>
                          </w14:textFill>
                        </w:rPr>
                      </m:ctrlPr>
                    </m:e>
                  </m:rad>
                  <m:ctrlPr>
                    <w:rPr>
                      <w:rFonts w:ascii="Cambria Math" w:hAnsi="Cambria Math" w:eastAsiaTheme="minorEastAsia" w:cstheme="majorBidi"/>
                      <w:i/>
                      <w:color w:val="000000" w:themeColor="text1"/>
                      <w:sz w:val="32"/>
                      <w:szCs w:val="32"/>
                      <w:lang w:bidi="ar-IQ"/>
                      <w14:textFill>
                        <w14:solidFill>
                          <w14:schemeClr w14:val="tx1"/>
                        </w14:solidFill>
                      </w14:textFill>
                    </w:rPr>
                  </m:ctrlPr>
                </m:e>
              </m:d>
              <m:r>
                <m:rPr/>
                <w:rPr>
                  <w:rFonts w:ascii="Cambria Math" w:hAnsi="Cambria Math" w:eastAsiaTheme="minorEastAsia" w:cstheme="majorBidi"/>
                  <w:color w:val="000000" w:themeColor="text1"/>
                  <w:sz w:val="32"/>
                  <w:szCs w:val="32"/>
                  <w:lang w:bidi="ar-IQ"/>
                  <w14:textFill>
                    <w14:solidFill>
                      <w14:schemeClr w14:val="tx1"/>
                    </w14:solidFill>
                  </w14:textFill>
                </w:rPr>
                <m:t>π</m:t>
              </m:r>
              <m:sSubSup>
                <m:sSubSupPr>
                  <m:ctrlPr>
                    <w:rPr>
                      <w:rFonts w:ascii="Cambria Math" w:hAnsi="Cambria Math" w:eastAsiaTheme="minorEastAsia" w:cstheme="majorBidi"/>
                      <w:i/>
                      <w:color w:val="000000" w:themeColor="text1"/>
                      <w:sz w:val="32"/>
                      <w:szCs w:val="32"/>
                      <w:lang w:bidi="ar-IQ"/>
                      <w14:textFill>
                        <w14:solidFill>
                          <w14:schemeClr w14:val="tx1"/>
                        </w14:solidFill>
                      </w14:textFill>
                    </w:rPr>
                  </m:ctrlPr>
                </m:sSubSupPr>
                <m:e>
                  <m:r>
                    <m:rPr/>
                    <w:rPr>
                      <w:rFonts w:ascii="Cambria Math" w:hAnsi="Cambria Math" w:eastAsiaTheme="minorEastAsia" w:cstheme="majorBidi"/>
                      <w:color w:val="000000" w:themeColor="text1"/>
                      <w:sz w:val="32"/>
                      <w:szCs w:val="32"/>
                      <w:lang w:bidi="ar-IQ"/>
                      <w14:textFill>
                        <w14:solidFill>
                          <w14:schemeClr w14:val="tx1"/>
                        </w14:solidFill>
                      </w14:textFill>
                    </w:rPr>
                    <m:t>d</m:t>
                  </m:r>
                  <m:ctrlPr>
                    <w:rPr>
                      <w:rFonts w:ascii="Cambria Math" w:hAnsi="Cambria Math" w:eastAsiaTheme="minorEastAsia" w:cstheme="majorBidi"/>
                      <w:i/>
                      <w:color w:val="000000" w:themeColor="text1"/>
                      <w:sz w:val="32"/>
                      <w:szCs w:val="32"/>
                      <w:lang w:bidi="ar-IQ"/>
                      <w14:textFill>
                        <w14:solidFill>
                          <w14:schemeClr w14:val="tx1"/>
                        </w14:solidFill>
                      </w14:textFill>
                    </w:rPr>
                  </m:ctrlPr>
                </m:e>
                <m:sub>
                  <m:r>
                    <m:rPr/>
                    <w:rPr>
                      <w:rFonts w:ascii="Cambria Math" w:hAnsi="Cambria Math" w:eastAsiaTheme="minorEastAsia" w:cstheme="majorBidi"/>
                      <w:color w:val="000000" w:themeColor="text1"/>
                      <w:sz w:val="32"/>
                      <w:szCs w:val="32"/>
                      <w:lang w:bidi="ar-IQ"/>
                      <w14:textFill>
                        <w14:solidFill>
                          <w14:schemeClr w14:val="tx1"/>
                        </w14:solidFill>
                      </w14:textFill>
                    </w:rPr>
                    <m:t>A</m:t>
                  </m:r>
                  <m:ctrlPr>
                    <w:rPr>
                      <w:rFonts w:ascii="Cambria Math" w:hAnsi="Cambria Math" w:eastAsiaTheme="minorEastAsia" w:cstheme="majorBidi"/>
                      <w:i/>
                      <w:color w:val="000000" w:themeColor="text1"/>
                      <w:sz w:val="32"/>
                      <w:szCs w:val="32"/>
                      <w:lang w:bidi="ar-IQ"/>
                      <w14:textFill>
                        <w14:solidFill>
                          <w14:schemeClr w14:val="tx1"/>
                        </w14:solidFill>
                      </w14:textFill>
                    </w:rPr>
                  </m:ctrlPr>
                </m:sub>
                <m:sup>
                  <m:r>
                    <m:rPr/>
                    <w:rPr>
                      <w:rFonts w:ascii="Cambria Math" w:hAnsi="Cambria Math" w:eastAsiaTheme="minorEastAsia" w:cstheme="majorBidi"/>
                      <w:color w:val="000000" w:themeColor="text1"/>
                      <w:sz w:val="32"/>
                      <w:szCs w:val="32"/>
                      <w:lang w:bidi="ar-IQ"/>
                      <w14:textFill>
                        <w14:solidFill>
                          <w14:schemeClr w14:val="tx1"/>
                        </w14:solidFill>
                      </w14:textFill>
                    </w:rPr>
                    <m:t>2</m:t>
                  </m:r>
                  <m:ctrlPr>
                    <w:rPr>
                      <w:rFonts w:ascii="Cambria Math" w:hAnsi="Cambria Math" w:eastAsiaTheme="minorEastAsia" w:cstheme="majorBidi"/>
                      <w:i/>
                      <w:color w:val="000000" w:themeColor="text1"/>
                      <w:sz w:val="32"/>
                      <w:szCs w:val="32"/>
                      <w:lang w:bidi="ar-IQ"/>
                      <w14:textFill>
                        <w14:solidFill>
                          <w14:schemeClr w14:val="tx1"/>
                        </w14:solidFill>
                      </w14:textFill>
                    </w:rPr>
                  </m:ctrlPr>
                </m:sup>
              </m:sSubSup>
              <m:sSub>
                <m:sSubPr>
                  <m:ctrlPr>
                    <w:rPr>
                      <w:rFonts w:ascii="Cambria Math" w:hAnsi="Cambria Math" w:eastAsiaTheme="minorEastAsia" w:cstheme="majorBidi"/>
                      <w:i/>
                      <w:color w:val="000000" w:themeColor="text1"/>
                      <w:sz w:val="32"/>
                      <w:szCs w:val="32"/>
                      <w:lang w:bidi="ar-IQ"/>
                      <w14:textFill>
                        <w14:solidFill>
                          <w14:schemeClr w14:val="tx1"/>
                        </w14:solidFill>
                      </w14:textFill>
                    </w:rPr>
                  </m:ctrlPr>
                </m:sSubPr>
                <m:e>
                  <m:r>
                    <m:rPr/>
                    <w:rPr>
                      <w:rFonts w:ascii="Cambria Math" w:hAnsi="Cambria Math" w:eastAsiaTheme="minorEastAsia" w:cstheme="majorBidi"/>
                      <w:color w:val="000000" w:themeColor="text1"/>
                      <w:sz w:val="32"/>
                      <w:szCs w:val="32"/>
                      <w:lang w:bidi="ar-IQ"/>
                      <w14:textFill>
                        <w14:solidFill>
                          <w14:schemeClr w14:val="tx1"/>
                        </w14:solidFill>
                      </w14:textFill>
                    </w:rPr>
                    <m:t>N</m:t>
                  </m:r>
                  <m:ctrlPr>
                    <w:rPr>
                      <w:rFonts w:ascii="Cambria Math" w:hAnsi="Cambria Math" w:eastAsiaTheme="minorEastAsia" w:cstheme="majorBidi"/>
                      <w:i/>
                      <w:color w:val="000000" w:themeColor="text1"/>
                      <w:sz w:val="32"/>
                      <w:szCs w:val="32"/>
                      <w:lang w:bidi="ar-IQ"/>
                      <w14:textFill>
                        <w14:solidFill>
                          <w14:schemeClr w14:val="tx1"/>
                        </w14:solidFill>
                      </w14:textFill>
                    </w:rPr>
                  </m:ctrlPr>
                </m:e>
                <m:sub>
                  <m:r>
                    <m:rPr/>
                    <w:rPr>
                      <w:rFonts w:ascii="Cambria Math" w:hAnsi="Cambria Math" w:eastAsiaTheme="minorEastAsia" w:cstheme="majorBidi"/>
                      <w:color w:val="000000" w:themeColor="text1"/>
                      <w:sz w:val="32"/>
                      <w:szCs w:val="32"/>
                      <w:lang w:bidi="ar-IQ"/>
                      <w14:textFill>
                        <w14:solidFill>
                          <w14:schemeClr w14:val="tx1"/>
                        </w14:solidFill>
                      </w14:textFill>
                    </w:rPr>
                    <m:t>A</m:t>
                  </m:r>
                  <m:ctrlPr>
                    <w:rPr>
                      <w:rFonts w:ascii="Cambria Math" w:hAnsi="Cambria Math" w:eastAsiaTheme="minorEastAsia" w:cstheme="majorBidi"/>
                      <w:i/>
                      <w:color w:val="000000" w:themeColor="text1"/>
                      <w:sz w:val="32"/>
                      <w:szCs w:val="32"/>
                      <w:lang w:bidi="ar-IQ"/>
                      <w14:textFill>
                        <w14:solidFill>
                          <w14:schemeClr w14:val="tx1"/>
                        </w14:solidFill>
                      </w14:textFill>
                    </w:rPr>
                  </m:ctrlPr>
                </m:sub>
              </m:sSub>
              <m:ctrlPr>
                <w:rPr>
                  <w:rFonts w:ascii="Cambria Math" w:hAnsi="Cambria Math" w:eastAsiaTheme="minorEastAsia" w:cstheme="majorBidi"/>
                  <w:i/>
                  <w:color w:val="000000" w:themeColor="text1"/>
                  <w:sz w:val="32"/>
                  <w:szCs w:val="32"/>
                  <w:lang w:bidi="ar-IQ"/>
                  <w14:textFill>
                    <w14:solidFill>
                      <w14:schemeClr w14:val="tx1"/>
                    </w14:solidFill>
                  </w14:textFill>
                </w:rPr>
              </m:ctrlPr>
            </m:den>
          </m:f>
        </m:oMath>
      </m:oMathPara>
    </w:p>
    <w:p w14:paraId="1F2572C0">
      <w:pPr>
        <w:jc w:val="both"/>
        <w:rPr>
          <w:rFonts w:asciiTheme="majorBidi" w:hAnsiTheme="majorBidi" w:eastAsiaTheme="minorEastAsia" w:cstheme="majorBidi"/>
          <w:color w:val="000000" w:themeColor="text1"/>
          <w:sz w:val="32"/>
          <w:szCs w:val="32"/>
          <w:rtl/>
          <w:lang w:bidi="ar-IQ"/>
          <w14:textFill>
            <w14:solidFill>
              <w14:schemeClr w14:val="tx1"/>
            </w14:solidFill>
          </w14:textFill>
        </w:rPr>
      </w:pPr>
      <w:r>
        <w:rPr>
          <w:rFonts w:asciiTheme="majorBidi" w:hAnsiTheme="majorBidi" w:eastAsiaTheme="minorEastAsia" w:cstheme="majorBidi"/>
          <w:i/>
          <w:color w:val="000000" w:themeColor="text1"/>
          <w:sz w:val="32"/>
          <w:szCs w:val="32"/>
          <w:rtl/>
          <w14:textFill>
            <w14:solidFill>
              <w14:schemeClr w14:val="tx1"/>
            </w14:solidFill>
          </w14:textFill>
        </w:rPr>
        <w:t xml:space="preserve">ويلاحظ من المعادلة ان قيمة </w:t>
      </w:r>
      <m:oMath>
        <m:r>
          <m:rPr/>
          <w:rPr>
            <w:rFonts w:ascii="Cambria Math" w:hAnsi="Cambria Math" w:cs="Cambria Math" w:eastAsiaTheme="minorEastAsia"/>
            <w:color w:val="000000" w:themeColor="text1"/>
            <w:sz w:val="32"/>
            <w:szCs w:val="32"/>
            <w:lang w:bidi="ar-IQ"/>
            <w14:textFill>
              <w14:solidFill>
                <w14:schemeClr w14:val="tx1"/>
              </w14:solidFill>
            </w14:textFill>
          </w:rPr>
          <m:t>η</m:t>
        </m:r>
      </m:oMath>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   لاتعتمد على ضغط الغاز , كما انها ترتفع بارتفاع درجة الحرارة ( لان  </w:t>
      </w:r>
      <w:r>
        <w:rPr>
          <w:rFonts w:asciiTheme="majorBidi" w:hAnsiTheme="majorBidi" w:eastAsiaTheme="minorEastAsia" w:cstheme="majorBidi"/>
          <w:i/>
          <w:color w:val="000000" w:themeColor="text1"/>
          <w:sz w:val="32"/>
          <w:szCs w:val="32"/>
          <w:rtl/>
          <w14:textFill>
            <w14:solidFill>
              <w14:schemeClr w14:val="tx1"/>
            </w14:solidFill>
          </w14:textFill>
        </w:rPr>
        <w:t>:</w:t>
      </w:r>
      <m:oMath>
        <m:r>
          <m:rPr/>
          <w:rPr>
            <w:rFonts w:ascii="Cambria Math" w:hAnsi="Cambria Math" w:eastAsiaTheme="minorEastAsia" w:cstheme="majorBidi"/>
            <w:color w:val="000000" w:themeColor="text1"/>
            <w:sz w:val="32"/>
            <w:szCs w:val="32"/>
            <w:lang w:bidi="ar-IQ"/>
            <w14:textFill>
              <w14:solidFill>
                <w14:schemeClr w14:val="tx1"/>
              </w14:solidFill>
            </w14:textFill>
          </w:rPr>
          <m:t xml:space="preserve">     </m:t>
        </m:r>
        <m:acc>
          <m:accPr>
            <m:chr m:val="̅"/>
            <m:ctrlPr>
              <w:rPr>
                <w:rFonts w:ascii="Cambria Math" w:hAnsi="Cambria Math" w:eastAsiaTheme="minorEastAsia" w:cstheme="majorBidi"/>
                <w:i/>
                <w:color w:val="000000" w:themeColor="text1"/>
                <w:sz w:val="32"/>
                <w:szCs w:val="32"/>
                <w:lang w:bidi="ar-IQ"/>
                <w14:textFill>
                  <w14:solidFill>
                    <w14:schemeClr w14:val="tx1"/>
                  </w14:solidFill>
                </w14:textFill>
              </w:rPr>
            </m:ctrlPr>
          </m:accPr>
          <m:e>
            <m:r>
              <m:rPr/>
              <w:rPr>
                <w:rFonts w:ascii="Cambria Math" w:hAnsi="Cambria Math" w:eastAsiaTheme="minorEastAsia" w:cstheme="majorBidi"/>
                <w:color w:val="000000" w:themeColor="text1"/>
                <w:sz w:val="32"/>
                <w:szCs w:val="32"/>
                <w:lang w:bidi="ar-IQ"/>
                <w14:textFill>
                  <w14:solidFill>
                    <w14:schemeClr w14:val="tx1"/>
                  </w14:solidFill>
                </w14:textFill>
              </w:rPr>
              <m:t>ν</m:t>
            </m:r>
            <m:ctrlPr>
              <w:rPr>
                <w:rFonts w:ascii="Cambria Math" w:hAnsi="Cambria Math" w:eastAsiaTheme="minorEastAsia" w:cstheme="majorBidi"/>
                <w:i/>
                <w:color w:val="000000" w:themeColor="text1"/>
                <w:sz w:val="32"/>
                <w:szCs w:val="32"/>
                <w:lang w:bidi="ar-IQ"/>
                <w14:textFill>
                  <w14:solidFill>
                    <w14:schemeClr w14:val="tx1"/>
                  </w14:solidFill>
                </w14:textFill>
              </w:rPr>
            </m:ctrlPr>
          </m:e>
        </m:acc>
      </m:oMath>
      <w:r>
        <w:rPr>
          <w:rFonts w:asciiTheme="majorBidi" w:hAnsiTheme="majorBidi" w:eastAsiaTheme="minorEastAsia" w:cstheme="majorBidi"/>
          <w:i/>
          <w:color w:val="000000" w:themeColor="text1"/>
          <w:sz w:val="32"/>
          <w:szCs w:val="32"/>
          <w:rtl/>
          <w:lang w:bidi="ar-IQ"/>
          <w14:textFill>
            <w14:solidFill>
              <w14:schemeClr w14:val="tx1"/>
            </w14:solidFill>
          </w14:textFill>
        </w:rPr>
        <w:t xml:space="preserve">تشتمل على </w:t>
      </w:r>
      <m:oMath>
        <m:rad>
          <m:radPr>
            <m:degHide m:val="1"/>
            <m:ctrlPr>
              <w:rPr>
                <w:rFonts w:ascii="Cambria Math" w:hAnsi="Cambria Math" w:eastAsiaTheme="minorEastAsia" w:cstheme="majorBidi"/>
                <w:color w:val="000000" w:themeColor="text1"/>
                <w:sz w:val="32"/>
                <w:szCs w:val="32"/>
                <w:lang w:bidi="ar-IQ"/>
                <w14:textFill>
                  <w14:solidFill>
                    <w14:schemeClr w14:val="tx1"/>
                  </w14:solidFill>
                </w14:textFill>
              </w:rPr>
            </m:ctrlPr>
          </m:radPr>
          <m:deg>
            <m:ctrlPr>
              <w:rPr>
                <w:rFonts w:ascii="Cambria Math" w:hAnsi="Cambria Math" w:eastAsiaTheme="minorEastAsia" w:cstheme="majorBidi"/>
                <w:i/>
                <w:color w:val="000000" w:themeColor="text1"/>
                <w:sz w:val="32"/>
                <w:szCs w:val="32"/>
                <w:lang w:bidi="ar-IQ"/>
                <w14:textFill>
                  <w14:solidFill>
                    <w14:schemeClr w14:val="tx1"/>
                  </w14:solidFill>
                </w14:textFill>
              </w:rPr>
            </m:ctrlPr>
          </m:deg>
          <m:e>
            <m:r>
              <m:rPr/>
              <w:rPr>
                <w:rFonts w:ascii="Cambria Math" w:hAnsi="Cambria Math" w:eastAsiaTheme="minorEastAsia" w:cstheme="majorBidi"/>
                <w:color w:val="000000" w:themeColor="text1"/>
                <w:sz w:val="32"/>
                <w:szCs w:val="32"/>
                <w:lang w:bidi="ar-IQ"/>
                <w14:textFill>
                  <w14:solidFill>
                    <w14:schemeClr w14:val="tx1"/>
                  </w14:solidFill>
                </w14:textFill>
              </w:rPr>
              <m:t>T</m:t>
            </m:r>
            <m:ctrlPr>
              <w:rPr>
                <w:rFonts w:ascii="Cambria Math" w:hAnsi="Cambria Math" w:eastAsiaTheme="minorEastAsia" w:cstheme="majorBidi"/>
                <w:color w:val="000000" w:themeColor="text1"/>
                <w:sz w:val="32"/>
                <w:szCs w:val="32"/>
                <w:lang w:bidi="ar-IQ"/>
                <w14:textFill>
                  <w14:solidFill>
                    <w14:schemeClr w14:val="tx1"/>
                  </w14:solidFill>
                </w14:textFill>
              </w:rPr>
            </m:ctrlPr>
          </m:e>
        </m:rad>
        <m:r>
          <m:rPr/>
          <w:rPr>
            <w:rFonts w:ascii="Cambria Math" w:hAnsi="Cambria Math" w:eastAsiaTheme="minorEastAsia" w:cstheme="majorBidi"/>
            <w:color w:val="000000" w:themeColor="text1"/>
            <w:sz w:val="32"/>
            <w:szCs w:val="32"/>
            <w:lang w:bidi="ar-IQ"/>
            <w14:textFill>
              <w14:solidFill>
                <w14:schemeClr w14:val="tx1"/>
              </w14:solidFill>
            </w14:textFill>
          </w:rPr>
          <m:t xml:space="preserve"> </m:t>
        </m:r>
      </m:oMath>
      <w:r>
        <w:rPr>
          <w:rFonts w:asciiTheme="majorBidi" w:hAnsiTheme="majorBidi" w:eastAsiaTheme="minorEastAsia" w:cstheme="majorBidi"/>
          <w:color w:val="000000" w:themeColor="text1"/>
          <w:sz w:val="32"/>
          <w:szCs w:val="32"/>
          <w:rtl/>
          <w:lang w:bidi="ar-IQ"/>
          <w14:textFill>
            <w14:solidFill>
              <w14:schemeClr w14:val="tx1"/>
            </w14:solidFill>
          </w14:textFill>
        </w:rPr>
        <w:t xml:space="preserve"> ) بعكس السوائل التي تقل لزوجتها مع ازدياد درجة الحرارة . وهكذا نجد ان النظرية الحركية الجزيئية للغازات ساعدت على فهم اللزوجة الغازية وايجاد العلاقات الرياضية المناسبة التي تساعد على احتساب قيمتها بصورة كمية . </w:t>
      </w:r>
    </w:p>
    <w:p w14:paraId="01D83680">
      <w:pPr>
        <w:jc w:val="both"/>
        <w:rPr>
          <w:rFonts w:asciiTheme="majorBidi" w:hAnsiTheme="majorBidi" w:eastAsiaTheme="minorEastAsia" w:cstheme="majorBidi"/>
          <w:i/>
          <w:color w:val="FF0000"/>
          <w:sz w:val="32"/>
          <w:szCs w:val="32"/>
          <w:rtl/>
        </w:rPr>
      </w:pPr>
      <w:r>
        <w:rPr>
          <w:rFonts w:asciiTheme="majorBidi" w:hAnsiTheme="majorBidi" w:eastAsiaTheme="minorEastAsia" w:cstheme="majorBidi"/>
          <w:i/>
          <w:color w:val="FF0000"/>
          <w:sz w:val="32"/>
          <w:szCs w:val="32"/>
          <w:rtl/>
        </w:rPr>
        <w:t xml:space="preserve">توزيع السرع الجزيئية </w:t>
      </w:r>
    </w:p>
    <w:p w14:paraId="667EE458">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  ان جزيئات الغاز لاتتحرك بنفس السرعة لانها غالباً ماتصطدم ببعضها البعض ونتيجة لهذا تتبادل الجزيئات بالزخم ومن ثم تتغير السرعة التي تسير بها الجزيئة. وينتج عن التصادم اعادة توزيع كلا من الطاقة والسرعة.</w:t>
      </w:r>
    </w:p>
    <w:p w14:paraId="4D0E564C">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لقد بين كل من مكسويل وبولتزمان باستخدامهما نظرية الاحتمالات ان توزيع السرع الجزيئية يعتمد على درجة الحرارة والوزن الجزيئي للغازات ولمعرفة هذا التوزيع  ينبغي معرفة النسبة بين عدد الجزيئات الموجودة في وحدة حجمية صغيرة </w:t>
      </w:r>
      <w:r>
        <w:rPr>
          <w:rFonts w:asciiTheme="majorBidi" w:hAnsiTheme="majorBidi" w:eastAsiaTheme="minorEastAsia" w:cstheme="majorBidi"/>
          <w:i/>
          <w:sz w:val="32"/>
          <w:szCs w:val="32"/>
        </w:rPr>
        <w:t>d</w:t>
      </w:r>
      <w:r>
        <w:rPr>
          <w:rFonts w:asciiTheme="majorBidi" w:hAnsiTheme="majorBidi" w:eastAsiaTheme="minorEastAsia" w:cstheme="majorBidi"/>
          <w:i/>
          <w:sz w:val="32"/>
          <w:szCs w:val="32"/>
          <w:lang w:bidi="ar-IQ"/>
        </w:rPr>
        <w:t>N</w:t>
      </w:r>
      <w:r>
        <w:rPr>
          <w:rFonts w:asciiTheme="majorBidi" w:hAnsiTheme="majorBidi" w:eastAsiaTheme="minorEastAsia" w:cstheme="majorBidi"/>
          <w:i/>
          <w:sz w:val="32"/>
          <w:szCs w:val="32"/>
          <w:rtl/>
          <w:lang w:bidi="ar-IQ"/>
        </w:rPr>
        <w:t xml:space="preserve"> والعدد الكلي للجزيئات </w:t>
      </w:r>
      <w:r>
        <w:rPr>
          <w:rFonts w:asciiTheme="majorBidi" w:hAnsiTheme="majorBidi" w:eastAsiaTheme="minorEastAsia" w:cstheme="majorBidi"/>
          <w:i/>
          <w:sz w:val="32"/>
          <w:szCs w:val="32"/>
          <w:lang w:bidi="ar-IQ"/>
        </w:rPr>
        <w:t>N</w:t>
      </w:r>
      <w:r>
        <w:rPr>
          <w:rFonts w:asciiTheme="majorBidi" w:hAnsiTheme="majorBidi" w:eastAsiaTheme="minorEastAsia" w:cstheme="majorBidi"/>
          <w:i/>
          <w:sz w:val="32"/>
          <w:szCs w:val="32"/>
          <w:rtl/>
        </w:rPr>
        <w:t xml:space="preserve"> </w:t>
      </w:r>
      <w:r>
        <w:rPr>
          <w:rFonts w:asciiTheme="majorBidi" w:hAnsiTheme="majorBidi" w:eastAsiaTheme="minorEastAsia" w:cstheme="majorBidi"/>
          <w:i/>
          <w:sz w:val="32"/>
          <w:szCs w:val="32"/>
          <w:rtl/>
          <w:lang w:bidi="ar-IQ"/>
        </w:rPr>
        <w:t xml:space="preserve"> اي </w:t>
      </w:r>
      <w:r>
        <w:rPr>
          <w:rFonts w:asciiTheme="majorBidi" w:hAnsiTheme="majorBidi" w:eastAsiaTheme="minorEastAsia" w:cstheme="majorBidi"/>
          <w:i/>
          <w:sz w:val="32"/>
          <w:szCs w:val="32"/>
          <w:lang w:bidi="ar-IQ"/>
        </w:rPr>
        <w:t xml:space="preserve">dN/N </w:t>
      </w:r>
      <w:r>
        <w:rPr>
          <w:rFonts w:asciiTheme="majorBidi" w:hAnsiTheme="majorBidi" w:eastAsiaTheme="minorEastAsia" w:cstheme="majorBidi"/>
          <w:i/>
          <w:sz w:val="32"/>
          <w:szCs w:val="32"/>
          <w:rtl/>
          <w:lang w:bidi="ar-IQ"/>
        </w:rPr>
        <w:t xml:space="preserve"> للجزيئات التي تتمتع بسرع في الاتجاه </w:t>
      </w:r>
      <w:r>
        <w:rPr>
          <w:rFonts w:asciiTheme="majorBidi" w:hAnsiTheme="majorBidi" w:eastAsiaTheme="minorEastAsia" w:cstheme="majorBidi"/>
          <w:i/>
          <w:sz w:val="32"/>
          <w:szCs w:val="32"/>
          <w:lang w:bidi="ar-IQ"/>
        </w:rPr>
        <w:t>x</w:t>
      </w:r>
      <w:r>
        <w:rPr>
          <w:rFonts w:asciiTheme="majorBidi" w:hAnsiTheme="majorBidi" w:eastAsiaTheme="minorEastAsia" w:cstheme="majorBidi"/>
          <w:i/>
          <w:sz w:val="32"/>
          <w:szCs w:val="32"/>
          <w:rtl/>
          <w:lang w:bidi="ar-IQ"/>
        </w:rPr>
        <w:t xml:space="preserve">  والتي تتراوح بين  </w:t>
      </w:r>
      <w:r>
        <w:rPr>
          <w:rFonts w:asciiTheme="majorBidi" w:hAnsiTheme="majorBidi" w:eastAsiaTheme="minorEastAsia" w:cstheme="majorBidi"/>
          <w:i/>
          <w:sz w:val="32"/>
          <w:szCs w:val="32"/>
        </w:rPr>
        <w:t>ʋ</w:t>
      </w:r>
      <w:r>
        <w:rPr>
          <w:rFonts w:asciiTheme="majorBidi" w:hAnsiTheme="majorBidi" w:eastAsiaTheme="minorEastAsia" w:cstheme="majorBidi"/>
          <w:i/>
          <w:sz w:val="32"/>
          <w:szCs w:val="32"/>
          <w:vertAlign w:val="subscript"/>
        </w:rPr>
        <w:t>x</w:t>
      </w:r>
      <w:r>
        <w:rPr>
          <w:rFonts w:asciiTheme="majorBidi" w:hAnsiTheme="majorBidi" w:eastAsiaTheme="minorEastAsia" w:cstheme="majorBidi"/>
          <w:i/>
          <w:sz w:val="32"/>
          <w:szCs w:val="32"/>
          <w:vertAlign w:val="subscript"/>
          <w:rtl/>
        </w:rPr>
        <w:t xml:space="preserve"> </w:t>
      </w:r>
      <w:r>
        <w:rPr>
          <w:rFonts w:asciiTheme="majorBidi" w:hAnsiTheme="majorBidi" w:eastAsiaTheme="minorEastAsia" w:cstheme="majorBidi"/>
          <w:i/>
          <w:sz w:val="32"/>
          <w:szCs w:val="32"/>
          <w:rtl/>
        </w:rPr>
        <w:t xml:space="preserve"> الى    </w:t>
      </w:r>
      <w:r>
        <w:rPr>
          <w:rFonts w:asciiTheme="majorBidi" w:hAnsiTheme="majorBidi" w:eastAsiaTheme="minorEastAsia" w:cstheme="majorBidi"/>
          <w:i/>
          <w:sz w:val="32"/>
          <w:szCs w:val="32"/>
        </w:rPr>
        <w:t>ʋ</w:t>
      </w:r>
      <w:r>
        <w:rPr>
          <w:rFonts w:asciiTheme="majorBidi" w:hAnsiTheme="majorBidi" w:eastAsiaTheme="minorEastAsia" w:cstheme="majorBidi"/>
          <w:i/>
          <w:sz w:val="32"/>
          <w:szCs w:val="32"/>
          <w:vertAlign w:val="subscript"/>
        </w:rPr>
        <w:t>x</w:t>
      </w:r>
      <w:r>
        <w:rPr>
          <w:rFonts w:asciiTheme="majorBidi" w:hAnsiTheme="majorBidi" w:eastAsiaTheme="minorEastAsia" w:cstheme="majorBidi"/>
          <w:i/>
          <w:sz w:val="32"/>
          <w:szCs w:val="32"/>
          <w:rtl/>
        </w:rPr>
        <w:t xml:space="preserve"> +   </w:t>
      </w:r>
      <w:r>
        <w:rPr>
          <w:rFonts w:asciiTheme="majorBidi" w:hAnsiTheme="majorBidi" w:eastAsiaTheme="minorEastAsia" w:cstheme="majorBidi"/>
          <w:i/>
          <w:sz w:val="32"/>
          <w:szCs w:val="32"/>
        </w:rPr>
        <w:t>ʋ</w:t>
      </w:r>
      <w:r>
        <w:rPr>
          <w:rFonts w:asciiTheme="majorBidi" w:hAnsiTheme="majorBidi" w:eastAsiaTheme="minorEastAsia" w:cstheme="majorBidi"/>
          <w:i/>
          <w:sz w:val="32"/>
          <w:szCs w:val="32"/>
          <w:vertAlign w:val="subscript"/>
        </w:rPr>
        <w:t>x</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lang w:bidi="ar-IQ"/>
        </w:rPr>
        <w:t>d</w:t>
      </w:r>
      <w:r>
        <w:rPr>
          <w:rFonts w:asciiTheme="majorBidi" w:hAnsiTheme="majorBidi" w:eastAsiaTheme="minorEastAsia" w:cstheme="majorBidi"/>
          <w:i/>
          <w:sz w:val="32"/>
          <w:szCs w:val="32"/>
          <w:rtl/>
          <w:lang w:bidi="ar-IQ"/>
        </w:rPr>
        <w:t xml:space="preserve">  واستنادا الى توزيع بولتزمان نحصل على :</w:t>
      </w:r>
    </w:p>
    <w:p w14:paraId="114B5917">
      <w:pPr>
        <w:jc w:val="both"/>
        <w:rPr>
          <w:rFonts w:asciiTheme="majorBidi" w:hAnsiTheme="majorBidi" w:eastAsiaTheme="minorEastAsia" w:cstheme="majorBidi"/>
          <w:i/>
          <w:sz w:val="32"/>
          <w:szCs w:val="32"/>
          <w:rtl/>
        </w:rPr>
      </w:pPr>
      <m:oMathPara>
        <m:oMath>
          <m:f>
            <m:fPr>
              <m:ctrlPr>
                <w:rPr>
                  <w:rFonts w:ascii="Cambria Math" w:hAnsi="Cambria Math" w:eastAsiaTheme="minorEastAsia" w:cstheme="majorBidi"/>
                  <w:sz w:val="32"/>
                  <w:szCs w:val="32"/>
                </w:rPr>
              </m:ctrlPr>
            </m:fPr>
            <m:num>
              <m:f>
                <m:fPr>
                  <m:type m:val="lin"/>
                  <m:ctrlPr>
                    <w:rPr>
                      <w:rFonts w:ascii="Cambria Math" w:hAnsi="Cambria Math" w:eastAsiaTheme="minorEastAsia" w:cstheme="majorBidi"/>
                      <w:sz w:val="32"/>
                      <w:szCs w:val="32"/>
                    </w:rPr>
                  </m:ctrlPr>
                </m:fPr>
                <m:num>
                  <m:r>
                    <m:rPr/>
                    <w:rPr>
                      <w:rFonts w:ascii="Cambria Math" w:hAnsi="Cambria Math" w:eastAsiaTheme="minorEastAsia" w:cstheme="majorBidi"/>
                      <w:sz w:val="32"/>
                      <w:szCs w:val="32"/>
                    </w:rPr>
                    <m:t>dN</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N</m:t>
                  </m:r>
                  <m:ctrlPr>
                    <w:rPr>
                      <w:rFonts w:ascii="Cambria Math" w:hAnsi="Cambria Math" w:eastAsiaTheme="minorEastAsia" w:cstheme="majorBidi"/>
                      <w:sz w:val="32"/>
                      <w:szCs w:val="32"/>
                    </w:rPr>
                  </m:ctrlPr>
                </m:den>
              </m:f>
              <m:ctrlPr>
                <w:rPr>
                  <w:rFonts w:ascii="Cambria Math" w:hAnsi="Cambria Math" w:eastAsiaTheme="minorEastAsia" w:cstheme="majorBidi"/>
                  <w:sz w:val="32"/>
                  <w:szCs w:val="32"/>
                </w:rPr>
              </m:ctrlPr>
            </m:num>
            <m:den>
              <m:sSub>
                <m:sSubPr>
                  <m:ctrlPr>
                    <w:rPr>
                      <w:rFonts w:ascii="Cambria Math" w:hAnsi="Cambria Math" w:eastAsiaTheme="minorEastAsia" w:cstheme="majorBidi"/>
                      <w:i/>
                      <w:iCs/>
                      <w:sz w:val="32"/>
                      <w:szCs w:val="32"/>
                    </w:rPr>
                  </m:ctrlPr>
                </m:sSubPr>
                <m:e>
                  <m:r>
                    <m:rPr/>
                    <w:rPr>
                      <w:rFonts w:ascii="Cambria Math" w:hAnsi="Cambria Math" w:eastAsiaTheme="minorEastAsia" w:cstheme="majorBidi"/>
                      <w:sz w:val="32"/>
                      <w:szCs w:val="32"/>
                    </w:rPr>
                    <m:t>dʋ</m:t>
                  </m:r>
                  <m:ctrlPr>
                    <w:rPr>
                      <w:rFonts w:ascii="Cambria Math" w:hAnsi="Cambria Math" w:eastAsiaTheme="minorEastAsia" w:cstheme="majorBidi"/>
                      <w:i/>
                      <w:iCs/>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iCs/>
                      <w:sz w:val="32"/>
                      <w:szCs w:val="32"/>
                    </w:rPr>
                  </m:ctrlPr>
                </m:sub>
              </m:sSub>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m:t>
          </m:r>
          <m:rad>
            <m:radPr>
              <m:degHide m:val="1"/>
              <m:ctrlPr>
                <w:rPr>
                  <w:rFonts w:ascii="Cambria Math" w:hAnsi="Cambria Math" w:eastAsiaTheme="minorEastAsia" w:cstheme="majorBidi"/>
                  <w:sz w:val="32"/>
                  <w:szCs w:val="32"/>
                </w:rPr>
              </m:ctrlPr>
            </m:radPr>
            <m:deg>
              <m:ctrlPr>
                <w:rPr>
                  <w:rFonts w:ascii="Cambria Math" w:hAnsi="Cambria Math" w:eastAsiaTheme="minorEastAsia" w:cstheme="majorBidi"/>
                  <w:sz w:val="32"/>
                  <w:szCs w:val="32"/>
                </w:rPr>
              </m:ctrlPr>
            </m:deg>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2πkT</m:t>
                  </m:r>
                  <m:ctrlPr>
                    <w:rPr>
                      <w:rFonts w:ascii="Cambria Math" w:hAnsi="Cambria Math" w:eastAsiaTheme="minorEastAsia" w:cstheme="majorBidi"/>
                      <w:sz w:val="32"/>
                      <w:szCs w:val="32"/>
                    </w:rPr>
                  </m:ctrlPr>
                </m:den>
              </m:f>
              <m:ctrlPr>
                <w:rPr>
                  <w:rFonts w:ascii="Cambria Math" w:hAnsi="Cambria Math" w:eastAsiaTheme="minorEastAsia" w:cstheme="majorBidi"/>
                  <w:sz w:val="32"/>
                  <w:szCs w:val="32"/>
                </w:rPr>
              </m:ctrlPr>
            </m:e>
          </m:rad>
          <m:sSup>
            <m:sSupPr>
              <m:ctrlPr>
                <w:rPr>
                  <w:rFonts w:ascii="Cambria Math" w:hAnsi="Cambria Math" w:eastAsiaTheme="minorEastAsia" w:cstheme="majorBidi"/>
                  <w:sz w:val="32"/>
                  <w:szCs w:val="32"/>
                </w:rPr>
              </m:ctrlPr>
            </m:sSupPr>
            <m:e>
              <m:r>
                <m:rPr>
                  <m:sty m:val="p"/>
                </m:rPr>
                <w:rPr>
                  <w:rFonts w:ascii="Cambria Math" w:hAnsi="Cambria Math" w:eastAsiaTheme="minorEastAsia" w:cstheme="majorBidi"/>
                  <w:sz w:val="32"/>
                  <w:szCs w:val="32"/>
                </w:rPr>
                <m:t>e</m:t>
              </m:r>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m:t>
              </m:r>
              <m:f>
                <m:fPr>
                  <m:type m:val="lin"/>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sSubSup>
                    <m:sSubSupPr>
                      <m:ctrlPr>
                        <w:rPr>
                          <w:rFonts w:ascii="Cambria Math" w:hAnsi="Cambria Math" w:eastAsiaTheme="minorEastAsia" w:cstheme="majorBidi"/>
                          <w:sz w:val="32"/>
                          <w:szCs w:val="32"/>
                        </w:rPr>
                      </m:ctrlPr>
                    </m:sSubSupPr>
                    <m:e>
                      <m:r>
                        <m:rPr>
                          <m:sty m:val="p"/>
                        </m:rPr>
                        <w:rPr>
                          <w:rFonts w:ascii="Cambria Math" w:hAnsi="Cambria Math" w:eastAsiaTheme="minorEastAsia" w:cstheme="majorBidi"/>
                          <w:sz w:val="32"/>
                          <w:szCs w:val="32"/>
                        </w:rPr>
                        <m:t>mʋ</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x</m:t>
                      </m:r>
                      <m:ctrlPr>
                        <w:rPr>
                          <w:rFonts w:ascii="Cambria Math" w:hAnsi="Cambria Math" w:eastAsiaTheme="minorEastAsia" w:cstheme="majorBidi"/>
                          <w:sz w:val="32"/>
                          <w:szCs w:val="32"/>
                        </w:rPr>
                      </m:ctrlPr>
                    </m:sub>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bSup>
                  <m:r>
                    <m:rPr>
                      <m:sty m:val="p"/>
                    </m:rPr>
                    <w:rPr>
                      <w:rFonts w:ascii="Cambria Math" w:hAnsi="Cambria Math" w:eastAsiaTheme="minorEastAsia" w:cstheme="majorBidi"/>
                      <w:sz w:val="32"/>
                      <w:szCs w:val="32"/>
                    </w:rPr>
                    <m:t>/kT</m:t>
                  </m:r>
                  <m:ctrlPr>
                    <w:rPr>
                      <w:rFonts w:ascii="Cambria Math" w:hAnsi="Cambria Math" w:eastAsiaTheme="minorEastAsia" w:cstheme="majorBidi"/>
                      <w:sz w:val="32"/>
                      <w:szCs w:val="32"/>
                    </w:rPr>
                  </m:ctrlPr>
                </m:den>
              </m:f>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 xml:space="preserve">………(2.73) </m:t>
          </m:r>
        </m:oMath>
      </m:oMathPara>
    </w:p>
    <w:p w14:paraId="4AC9418D">
      <w:pPr>
        <w:jc w:val="both"/>
        <w:rPr>
          <w:rFonts w:asciiTheme="majorBidi" w:hAnsiTheme="majorBidi" w:eastAsiaTheme="minorEastAsia" w:cstheme="majorBidi"/>
          <w:i/>
          <w:sz w:val="32"/>
          <w:szCs w:val="32"/>
          <w:lang w:bidi="ar-IQ"/>
        </w:rPr>
      </w:pPr>
      <w:r>
        <w:rPr>
          <w:rFonts w:asciiTheme="majorBidi" w:hAnsiTheme="majorBidi" w:eastAsiaTheme="minorEastAsia" w:cstheme="majorBidi"/>
          <w:i/>
          <w:sz w:val="32"/>
          <w:szCs w:val="32"/>
          <w:rtl/>
        </w:rPr>
        <w:t>تدعى هذه المعادلة بمعادلة بولتزمان لتوزيع السرع الجزيئية باتجاه محور واحد. اما بالنسبة لمعادلة توزيع السرع الجزيئية على ثلاثة محاور، فتكون بالشكل التالي:</w:t>
      </w:r>
    </w:p>
    <w:p w14:paraId="43CE4A57">
      <w:pPr>
        <w:jc w:val="both"/>
        <w:rPr>
          <w:rFonts w:asciiTheme="majorBidi" w:hAnsiTheme="majorBidi" w:eastAsiaTheme="minorEastAsia" w:cstheme="majorBidi"/>
          <w:i/>
          <w:sz w:val="32"/>
          <w:szCs w:val="32"/>
          <w:rtl/>
        </w:rPr>
      </w:pPr>
      <m:oMathPara>
        <m:oMath>
          <m:f>
            <m:fPr>
              <m:ctrlPr>
                <w:rPr>
                  <w:rFonts w:ascii="Cambria Math" w:hAnsi="Cambria Math" w:eastAsiaTheme="minorEastAsia" w:cstheme="majorBidi"/>
                  <w:sz w:val="32"/>
                  <w:szCs w:val="32"/>
                </w:rPr>
              </m:ctrlPr>
            </m:fPr>
            <m:num>
              <m:f>
                <m:fPr>
                  <m:type m:val="lin"/>
                  <m:ctrlPr>
                    <w:rPr>
                      <w:rFonts w:ascii="Cambria Math" w:hAnsi="Cambria Math" w:eastAsiaTheme="minorEastAsia" w:cstheme="majorBidi"/>
                      <w:sz w:val="32"/>
                      <w:szCs w:val="32"/>
                    </w:rPr>
                  </m:ctrlPr>
                </m:fPr>
                <m:num>
                  <m:r>
                    <m:rPr/>
                    <w:rPr>
                      <w:rFonts w:ascii="Cambria Math" w:hAnsi="Cambria Math" w:eastAsiaTheme="minorEastAsia" w:cstheme="majorBidi"/>
                      <w:sz w:val="32"/>
                      <w:szCs w:val="32"/>
                    </w:rPr>
                    <m:t>dN</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N</m:t>
                  </m:r>
                  <m:ctrlPr>
                    <w:rPr>
                      <w:rFonts w:ascii="Cambria Math" w:hAnsi="Cambria Math" w:eastAsiaTheme="minorEastAsia" w:cstheme="majorBidi"/>
                      <w:sz w:val="32"/>
                      <w:szCs w:val="32"/>
                    </w:rPr>
                  </m:ctrlPr>
                </m:den>
              </m:f>
              <m:ctrlPr>
                <w:rPr>
                  <w:rFonts w:ascii="Cambria Math" w:hAnsi="Cambria Math" w:eastAsiaTheme="minorEastAsia" w:cstheme="majorBidi"/>
                  <w:sz w:val="32"/>
                  <w:szCs w:val="32"/>
                </w:rPr>
              </m:ctrlPr>
            </m:num>
            <m:den>
              <m:sSub>
                <m:sSubPr>
                  <m:ctrlPr>
                    <w:rPr>
                      <w:rFonts w:ascii="Cambria Math" w:hAnsi="Cambria Math" w:eastAsiaTheme="minorEastAsia" w:cstheme="majorBidi"/>
                      <w:i/>
                      <w:iCs/>
                      <w:sz w:val="32"/>
                      <w:szCs w:val="32"/>
                    </w:rPr>
                  </m:ctrlPr>
                </m:sSubPr>
                <m:e>
                  <m:r>
                    <m:rPr/>
                    <w:rPr>
                      <w:rFonts w:ascii="Cambria Math" w:hAnsi="Cambria Math" w:eastAsiaTheme="minorEastAsia" w:cstheme="majorBidi"/>
                      <w:sz w:val="32"/>
                      <w:szCs w:val="32"/>
                    </w:rPr>
                    <m:t>dʋ</m:t>
                  </m:r>
                  <m:ctrlPr>
                    <w:rPr>
                      <w:rFonts w:ascii="Cambria Math" w:hAnsi="Cambria Math" w:eastAsiaTheme="minorEastAsia" w:cstheme="majorBidi"/>
                      <w:i/>
                      <w:iCs/>
                      <w:sz w:val="32"/>
                      <w:szCs w:val="32"/>
                    </w:rPr>
                  </m:ctrlPr>
                </m:e>
                <m:sub>
                  <m:r>
                    <m:rPr/>
                    <w:rPr>
                      <w:rFonts w:ascii="Cambria Math" w:hAnsi="Cambria Math" w:eastAsiaTheme="minorEastAsia" w:cstheme="majorBidi"/>
                      <w:sz w:val="32"/>
                      <w:szCs w:val="32"/>
                    </w:rPr>
                    <m:t>x</m:t>
                  </m:r>
                  <m:ctrlPr>
                    <w:rPr>
                      <w:rFonts w:ascii="Cambria Math" w:hAnsi="Cambria Math" w:eastAsiaTheme="minorEastAsia" w:cstheme="majorBidi"/>
                      <w:i/>
                      <w:iCs/>
                      <w:sz w:val="32"/>
                      <w:szCs w:val="32"/>
                    </w:rPr>
                  </m:ctrlPr>
                </m:sub>
              </m:sSub>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=4π(</m:t>
          </m:r>
          <m:sSup>
            <m:sSupPr>
              <m:ctrlPr>
                <w:rPr>
                  <w:rFonts w:ascii="Cambria Math" w:hAnsi="Cambria Math" w:eastAsiaTheme="minorEastAsia" w:cstheme="majorBidi"/>
                  <w:sz w:val="32"/>
                  <w:szCs w:val="32"/>
                </w:rPr>
              </m:ctrlPr>
            </m:sSup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2πkT</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m:t>
              </m:r>
              <m:ctrlPr>
                <w:rPr>
                  <w:rFonts w:ascii="Cambria Math" w:hAnsi="Cambria Math" w:eastAsiaTheme="minorEastAsia" w:cstheme="majorBidi"/>
                  <w:sz w:val="32"/>
                  <w:szCs w:val="32"/>
                </w:rPr>
              </m:ctrlPr>
            </m:e>
            <m:sup>
              <m:f>
                <m:fPr>
                  <m:type m:val="lin"/>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den>
              </m:f>
              <m:ctrlPr>
                <w:rPr>
                  <w:rFonts w:ascii="Cambria Math" w:hAnsi="Cambria Math" w:eastAsiaTheme="minorEastAsia" w:cstheme="majorBidi"/>
                  <w:sz w:val="32"/>
                  <w:szCs w:val="32"/>
                </w:rPr>
              </m:ctrlPr>
            </m:sup>
          </m:sSup>
          <m:sSup>
            <m:sSupPr>
              <m:ctrlPr>
                <w:rPr>
                  <w:rFonts w:ascii="Cambria Math" w:hAnsi="Cambria Math" w:eastAsiaTheme="minorEastAsia" w:cstheme="majorBidi"/>
                  <w:sz w:val="32"/>
                  <w:szCs w:val="32"/>
                </w:rPr>
              </m:ctrlPr>
            </m:sSupPr>
            <m:e>
              <m:r>
                <m:rPr>
                  <m:sty m:val="p"/>
                </m:rPr>
                <w:rPr>
                  <w:rFonts w:ascii="Cambria Math" w:hAnsi="Cambria Math" w:eastAsiaTheme="minorEastAsia" w:cstheme="majorBidi"/>
                  <w:sz w:val="32"/>
                  <w:szCs w:val="32"/>
                </w:rPr>
                <m:t>e</m:t>
              </m:r>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m:t>
              </m:r>
              <m:f>
                <m:fPr>
                  <m:type m:val="lin"/>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1</m:t>
                  </m:r>
                  <m:ctrlPr>
                    <w:rPr>
                      <w:rFonts w:ascii="Cambria Math" w:hAnsi="Cambria Math" w:eastAsiaTheme="minorEastAsia" w:cstheme="majorBidi"/>
                      <w:sz w:val="32"/>
                      <w:szCs w:val="32"/>
                    </w:rPr>
                  </m:ctrlPr>
                </m:num>
                <m:den>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2</m:t>
                      </m:r>
                      <m:sSup>
                        <m:sSupPr>
                          <m:ctrlPr>
                            <w:rPr>
                              <w:rFonts w:ascii="Cambria Math" w:hAnsi="Cambria Math" w:eastAsiaTheme="minorEastAsia" w:cstheme="majorBidi"/>
                              <w:sz w:val="32"/>
                              <w:szCs w:val="32"/>
                            </w:rPr>
                          </m:ctrlPr>
                        </m:sSupPr>
                        <m:e>
                          <m:r>
                            <m:rPr>
                              <m:sty m:val="p"/>
                            </m:rPr>
                            <w:rPr>
                              <w:rFonts w:ascii="Cambria Math" w:hAnsi="Cambria Math" w:eastAsiaTheme="minorEastAsia" w:cstheme="majorBidi"/>
                              <w:sz w:val="32"/>
                              <w:szCs w:val="32"/>
                            </w:rPr>
                            <m:t>mʋ</m:t>
                          </m:r>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kT</m:t>
                      </m:r>
                      <m:ctrlPr>
                        <w:rPr>
                          <w:rFonts w:ascii="Cambria Math" w:hAnsi="Cambria Math" w:eastAsiaTheme="minorEastAsia" w:cstheme="majorBidi"/>
                          <w:sz w:val="32"/>
                          <w:szCs w:val="32"/>
                        </w:rPr>
                      </m:ctrlPr>
                    </m:den>
                  </m:f>
                  <m:ctrlPr>
                    <w:rPr>
                      <w:rFonts w:ascii="Cambria Math" w:hAnsi="Cambria Math" w:eastAsiaTheme="minorEastAsia" w:cstheme="majorBidi"/>
                      <w:sz w:val="32"/>
                      <w:szCs w:val="32"/>
                    </w:rPr>
                  </m:ctrlPr>
                </m:den>
              </m:f>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 xml:space="preserve"> </m:t>
          </m:r>
          <m:sSup>
            <m:sSupPr>
              <m:ctrlPr>
                <w:rPr>
                  <w:rFonts w:ascii="Cambria Math" w:hAnsi="Cambria Math" w:eastAsiaTheme="minorEastAsia" w:cstheme="majorBidi"/>
                  <w:sz w:val="32"/>
                  <w:szCs w:val="32"/>
                </w:rPr>
              </m:ctrlPr>
            </m:sSup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………(2.74)</m:t>
          </m:r>
        </m:oMath>
      </m:oMathPara>
    </w:p>
    <w:p w14:paraId="3DBA55CF">
      <w:pPr>
        <w:jc w:val="both"/>
        <w:rPr>
          <w:rFonts w:asciiTheme="majorBidi" w:hAnsiTheme="majorBidi" w:eastAsiaTheme="minorEastAsia" w:cstheme="majorBidi"/>
          <w:i/>
          <w:sz w:val="32"/>
          <w:szCs w:val="32"/>
        </w:rPr>
      </w:pPr>
      <w:r>
        <w:rPr>
          <w:rFonts w:asciiTheme="majorBidi" w:hAnsiTheme="majorBidi" w:eastAsiaTheme="minorEastAsia" w:cstheme="majorBidi"/>
          <w:i/>
          <w:sz w:val="32"/>
          <w:szCs w:val="32"/>
          <w:rtl/>
        </w:rPr>
        <w:t>وتدعى هذه المعادلة بمعادلة ماكسويل وبولتزمان لتوزيع الانطلاقات الجزيئية  فهي مصاغة بدلالة الانطلاقة وتتناول حركة الجزيئات في جميع الاتجاهات.</w:t>
      </w:r>
    </w:p>
    <w:p w14:paraId="130193C0">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ولايجاد متوسط مربع الانطلاقة </w:t>
      </w:r>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oMath>
      <w:r>
        <w:rPr>
          <w:rFonts w:asciiTheme="majorBidi" w:hAnsiTheme="majorBidi" w:eastAsiaTheme="minorEastAsia" w:cstheme="majorBidi"/>
          <w:i/>
          <w:sz w:val="32"/>
          <w:szCs w:val="32"/>
          <w:rtl/>
        </w:rPr>
        <w:t xml:space="preserve"> يتم من خلال:</w:t>
      </w:r>
    </w:p>
    <w:p w14:paraId="34576A41">
      <w:pPr>
        <w:jc w:val="both"/>
        <w:rPr>
          <w:rFonts w:asciiTheme="majorBidi" w:hAnsiTheme="majorBidi" w:eastAsiaTheme="minorEastAsia" w:cstheme="majorBidi"/>
          <w:i/>
          <w:sz w:val="32"/>
          <w:szCs w:val="32"/>
          <w:rtl/>
        </w:rPr>
      </w:pPr>
      <m:oMathPara>
        <m:oMath>
          <m:sSup>
            <m:sSupPr>
              <m:ctrlPr>
                <w:rPr>
                  <w:rFonts w:ascii="Cambria Math" w:hAnsi="Cambria Math" w:eastAsiaTheme="minorEastAsia" w:cstheme="majorBidi"/>
                  <w:i/>
                  <w:sz w:val="32"/>
                  <w:szCs w:val="32"/>
                </w:rPr>
              </m:ctrlPr>
            </m:sSupPr>
            <m:e>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nary>
            <m:naryPr>
              <m:limLoc m:val="subSup"/>
              <m:ctrlPr>
                <w:rPr>
                  <w:rFonts w:ascii="Cambria Math" w:hAnsi="Cambria Math" w:eastAsiaTheme="minorEastAsia" w:cstheme="majorBidi"/>
                  <w:i/>
                  <w:sz w:val="32"/>
                  <w:szCs w:val="32"/>
                </w:rPr>
              </m:ctrlPr>
            </m:naryPr>
            <m:sub>
              <m:r>
                <m:rPr/>
                <w:rPr>
                  <w:rFonts w:ascii="Cambria Math" w:hAnsi="Cambria Math" w:eastAsiaTheme="minorEastAsia" w:cstheme="majorBidi"/>
                  <w:sz w:val="32"/>
                  <w:szCs w:val="32"/>
                </w:rPr>
                <m:t>ʋ=0</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sup>
            <m:e>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dN</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………(2.75)</m:t>
              </m:r>
              <m:ctrlPr>
                <w:rPr>
                  <w:rFonts w:ascii="Cambria Math" w:hAnsi="Cambria Math" w:eastAsiaTheme="minorEastAsia" w:cstheme="majorBidi"/>
                  <w:i/>
                  <w:sz w:val="32"/>
                  <w:szCs w:val="32"/>
                </w:rPr>
              </m:ctrlPr>
            </m:e>
          </m:nary>
        </m:oMath>
      </m:oMathPara>
    </w:p>
    <w:p w14:paraId="0C4F7E34">
      <w:pPr>
        <w:jc w:val="both"/>
        <w:rPr>
          <w:rFonts w:asciiTheme="majorBidi" w:hAnsiTheme="majorBidi" w:eastAsiaTheme="minorEastAsia" w:cstheme="majorBidi"/>
          <w:i/>
          <w:sz w:val="32"/>
          <w:szCs w:val="32"/>
          <w:rtl/>
        </w:rPr>
      </w:pPr>
      <m:oMathPara>
        <m:oMath>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=4π(</m:t>
          </m:r>
          <m:sSup>
            <m:sSupPr>
              <m:ctrlPr>
                <w:rPr>
                  <w:rFonts w:ascii="Cambria Math" w:hAnsi="Cambria Math" w:eastAsiaTheme="minorEastAsia" w:cstheme="majorBidi"/>
                  <w:sz w:val="32"/>
                  <w:szCs w:val="32"/>
                </w:rPr>
              </m:ctrlPr>
            </m:sSupPr>
            <m:e>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2πkT</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m:t>
              </m:r>
              <m:ctrlPr>
                <w:rPr>
                  <w:rFonts w:ascii="Cambria Math" w:hAnsi="Cambria Math" w:eastAsiaTheme="minorEastAsia" w:cstheme="majorBidi"/>
                  <w:sz w:val="32"/>
                  <w:szCs w:val="32"/>
                </w:rPr>
              </m:ctrlPr>
            </m:e>
            <m:sup>
              <m:f>
                <m:fPr>
                  <m:type m:val="lin"/>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den>
              </m:f>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m:t>
          </m:r>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2kT</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den>
          </m:f>
          <m:sSup>
            <m:sSupPr>
              <m:ctrlPr>
                <w:rPr>
                  <w:rFonts w:ascii="Cambria Math" w:hAnsi="Cambria Math" w:eastAsiaTheme="minorEastAsia" w:cstheme="majorBidi"/>
                  <w:sz w:val="32"/>
                  <w:szCs w:val="32"/>
                </w:rPr>
              </m:ctrlPr>
            </m:sSupPr>
            <m:e>
              <m:r>
                <m:rPr>
                  <m:sty m:val="p"/>
                </m:rPr>
                <w:rPr>
                  <w:rFonts w:ascii="Cambria Math" w:hAnsi="Cambria Math" w:eastAsiaTheme="minorEastAsia" w:cstheme="majorBidi"/>
                  <w:sz w:val="32"/>
                  <w:szCs w:val="32"/>
                </w:rPr>
                <m:t>)</m:t>
              </m:r>
              <m:ctrlPr>
                <w:rPr>
                  <w:rFonts w:ascii="Cambria Math" w:hAnsi="Cambria Math" w:eastAsiaTheme="minorEastAsia" w:cstheme="majorBidi"/>
                  <w:sz w:val="32"/>
                  <w:szCs w:val="32"/>
                </w:rPr>
              </m:ctrlPr>
            </m:e>
            <m:sup>
              <m:f>
                <m:fPr>
                  <m:type m:val="lin"/>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3</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den>
              </m:f>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………(2.76)</m:t>
          </m:r>
        </m:oMath>
      </m:oMathPara>
    </w:p>
    <w:p w14:paraId="6E68E5EA">
      <w:pPr>
        <w:jc w:val="both"/>
        <w:rPr>
          <w:rFonts w:asciiTheme="majorBidi" w:hAnsiTheme="majorBidi" w:eastAsiaTheme="minorEastAsia" w:cstheme="majorBidi"/>
          <w:i/>
          <w:sz w:val="32"/>
          <w:szCs w:val="32"/>
          <w:lang w:bidi="ar-IQ"/>
        </w:rPr>
      </w:pPr>
    </w:p>
    <w:p w14:paraId="1218C72D">
      <w:pPr>
        <w:jc w:val="both"/>
        <w:rPr>
          <w:rFonts w:asciiTheme="majorBidi" w:hAnsiTheme="majorBidi" w:eastAsiaTheme="minorEastAsia" w:cstheme="majorBidi"/>
          <w:i/>
          <w:sz w:val="32"/>
          <w:szCs w:val="32"/>
          <w:rtl/>
        </w:rPr>
      </w:pPr>
      <m:oMathPara>
        <m:oMath>
          <m:sSup>
            <m:sSupPr>
              <m:ctrlPr>
                <w:rPr>
                  <w:rFonts w:ascii="Cambria Math" w:hAnsi="Cambria Math" w:eastAsiaTheme="minorEastAsia" w:cstheme="majorBidi"/>
                  <w:sz w:val="32"/>
                  <w:szCs w:val="32"/>
                </w:rPr>
              </m:ctrlPr>
            </m:sSupPr>
            <m:e>
              <m:acc>
                <m:accPr>
                  <m:chr m:val="̅"/>
                  <m:ctrlPr>
                    <w:rPr>
                      <w:rFonts w:ascii="Cambria Math" w:hAnsi="Cambria Math" w:eastAsiaTheme="minorEastAsia" w:cstheme="majorBidi"/>
                      <w:sz w:val="32"/>
                      <w:szCs w:val="32"/>
                    </w:rPr>
                  </m:ctrlPr>
                </m:accPr>
                <m:e>
                  <m:r>
                    <m:rPr>
                      <m:sty m:val="p"/>
                    </m:rPr>
                    <w:rPr>
                      <w:rFonts w:ascii="Cambria Math" w:hAnsi="Cambria Math" w:eastAsiaTheme="minorEastAsia" w:cstheme="majorBidi"/>
                      <w:sz w:val="32"/>
                      <w:szCs w:val="32"/>
                    </w:rPr>
                    <m:t>ʋ</m:t>
                  </m:r>
                  <m:ctrlPr>
                    <w:rPr>
                      <w:rFonts w:ascii="Cambria Math" w:hAnsi="Cambria Math" w:eastAsiaTheme="minorEastAsia" w:cstheme="majorBidi"/>
                      <w:sz w:val="32"/>
                      <w:szCs w:val="32"/>
                    </w:rPr>
                  </m:ctrlPr>
                </m:e>
              </m:acc>
              <m:ctrlPr>
                <w:rPr>
                  <w:rFonts w:ascii="Cambria Math" w:hAnsi="Cambria Math" w:eastAsiaTheme="minorEastAsia" w:cstheme="majorBidi"/>
                  <w:sz w:val="32"/>
                  <w:szCs w:val="32"/>
                </w:rPr>
              </m:ctrlPr>
            </m:e>
            <m:sup>
              <m:r>
                <m:rPr>
                  <m:sty m:val="p"/>
                </m:rPr>
                <w:rPr>
                  <w:rFonts w:ascii="Cambria Math" w:hAnsi="Cambria Math" w:eastAsiaTheme="minorEastAsia" w:cstheme="majorBidi"/>
                  <w:sz w:val="32"/>
                  <w:szCs w:val="32"/>
                </w:rPr>
                <m:t>2</m:t>
              </m:r>
              <m:ctrlPr>
                <w:rPr>
                  <w:rFonts w:ascii="Cambria Math" w:hAnsi="Cambria Math" w:eastAsiaTheme="minorEastAsia" w:cstheme="majorBidi"/>
                  <w:sz w:val="32"/>
                  <w:szCs w:val="32"/>
                </w:rPr>
              </m:ctrlPr>
            </m:sup>
          </m:sSup>
          <m:r>
            <m:rPr>
              <m:sty m:val="p"/>
            </m:rPr>
            <w:rPr>
              <w:rFonts w:ascii="Cambria Math" w:hAnsi="Cambria Math" w:eastAsiaTheme="minorEastAsia" w:cstheme="majorBidi"/>
              <w:sz w:val="32"/>
              <w:szCs w:val="32"/>
            </w:rPr>
            <m:t>=</m:t>
          </m:r>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3kT</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m:t>
          </m:r>
          <m:f>
            <m:fPr>
              <m:ctrlPr>
                <w:rPr>
                  <w:rFonts w:ascii="Cambria Math" w:hAnsi="Cambria Math" w:eastAsiaTheme="minorEastAsia" w:cstheme="majorBidi"/>
                  <w:sz w:val="32"/>
                  <w:szCs w:val="32"/>
                </w:rPr>
              </m:ctrlPr>
            </m:fPr>
            <m:num>
              <m:r>
                <m:rPr>
                  <m:sty m:val="p"/>
                </m:rPr>
                <w:rPr>
                  <w:rFonts w:ascii="Cambria Math" w:hAnsi="Cambria Math" w:eastAsiaTheme="minorEastAsia" w:cstheme="majorBidi"/>
                  <w:sz w:val="32"/>
                  <w:szCs w:val="32"/>
                </w:rPr>
                <m:t>3RT</m:t>
              </m:r>
              <m:ctrlPr>
                <w:rPr>
                  <w:rFonts w:ascii="Cambria Math" w:hAnsi="Cambria Math" w:eastAsiaTheme="minorEastAsia" w:cstheme="majorBidi"/>
                  <w:sz w:val="32"/>
                  <w:szCs w:val="32"/>
                </w:rPr>
              </m:ctrlPr>
            </m:num>
            <m:den>
              <m:r>
                <m:rPr>
                  <m:sty m:val="p"/>
                </m:rPr>
                <w:rPr>
                  <w:rFonts w:ascii="Cambria Math" w:hAnsi="Cambria Math" w:eastAsiaTheme="minorEastAsia" w:cstheme="majorBidi"/>
                  <w:sz w:val="32"/>
                  <w:szCs w:val="32"/>
                </w:rPr>
                <m:t>M</m:t>
              </m:r>
              <m:ctrlPr>
                <w:rPr>
                  <w:rFonts w:ascii="Cambria Math" w:hAnsi="Cambria Math" w:eastAsiaTheme="minorEastAsia" w:cstheme="majorBidi"/>
                  <w:sz w:val="32"/>
                  <w:szCs w:val="32"/>
                </w:rPr>
              </m:ctrlPr>
            </m:den>
          </m:f>
          <m:r>
            <m:rPr>
              <m:sty m:val="p"/>
            </m:rPr>
            <w:rPr>
              <w:rFonts w:ascii="Cambria Math" w:hAnsi="Cambria Math" w:eastAsiaTheme="minorEastAsia" w:cstheme="majorBidi"/>
              <w:sz w:val="32"/>
              <w:szCs w:val="32"/>
            </w:rPr>
            <m:t>………(2.77)</m:t>
          </m:r>
        </m:oMath>
      </m:oMathPara>
    </w:p>
    <w:p w14:paraId="76507BAC">
      <w:pPr>
        <w:jc w:val="both"/>
        <w:rPr>
          <w:rFonts w:asciiTheme="majorBidi" w:hAnsiTheme="majorBidi" w:eastAsiaTheme="minorEastAsia" w:cstheme="majorBidi"/>
          <w:i/>
          <w:sz w:val="32"/>
          <w:szCs w:val="32"/>
          <w:lang w:bidi="ar-IQ"/>
        </w:rPr>
      </w:pPr>
    </w:p>
    <w:p w14:paraId="3D846847">
      <w:pPr>
        <w:jc w:val="both"/>
        <w:rPr>
          <w:rFonts w:asciiTheme="majorBidi" w:hAnsiTheme="majorBidi" w:eastAsiaTheme="minorEastAsia" w:cstheme="majorBidi"/>
          <w:i/>
          <w:sz w:val="32"/>
          <w:szCs w:val="32"/>
        </w:rPr>
      </w:pPr>
      <w:r>
        <w:rPr>
          <w:rFonts w:asciiTheme="majorBidi" w:hAnsiTheme="majorBidi" w:eastAsiaTheme="minorEastAsia" w:cstheme="majorBidi"/>
          <w:i/>
          <w:sz w:val="32"/>
          <w:szCs w:val="32"/>
          <w:rtl/>
        </w:rPr>
        <w:t>ولايجاد متوسط الانطلاقة يتم من خلال العلاقة الرياضية التالية:</w:t>
      </w:r>
    </w:p>
    <w:p w14:paraId="223CA106">
      <w:pPr>
        <w:jc w:val="both"/>
        <w:rPr>
          <w:rFonts w:asciiTheme="majorBidi" w:hAnsiTheme="majorBidi" w:eastAsiaTheme="minorEastAsia" w:cstheme="majorBidi"/>
          <w:i/>
          <w:sz w:val="32"/>
          <w:szCs w:val="32"/>
          <w:rtl/>
        </w:rPr>
      </w:pPr>
      <m:oMathPara>
        <m:oMath>
          <m:acc>
            <m:accPr>
              <m:chr m:val="̅"/>
              <m:ctrlPr>
                <w:rPr>
                  <w:rFonts w:ascii="Cambria Math" w:hAnsi="Cambria Math" w:eastAsiaTheme="minorEastAsia" w:cstheme="majorBidi"/>
                  <w:i/>
                  <w:sz w:val="32"/>
                  <w:szCs w:val="32"/>
                </w:rPr>
              </m:ctrlPr>
            </m:accPr>
            <m:e>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e>
          </m:acc>
          <m:r>
            <m:rPr/>
            <w:rPr>
              <w:rFonts w:ascii="Cambria Math" w:hAnsi="Cambria Math" w:eastAsiaTheme="minorEastAsia" w:cstheme="majorBidi"/>
              <w:sz w:val="32"/>
              <w:szCs w:val="32"/>
            </w:rPr>
            <m:t>=</m:t>
          </m:r>
          <m:nary>
            <m:naryPr>
              <m:limLoc m:val="subSup"/>
              <m:ctrlPr>
                <w:rPr>
                  <w:rFonts w:ascii="Cambria Math" w:hAnsi="Cambria Math" w:eastAsiaTheme="minorEastAsia" w:cstheme="majorBidi"/>
                  <w:i/>
                  <w:sz w:val="32"/>
                  <w:szCs w:val="32"/>
                </w:rPr>
              </m:ctrlPr>
            </m:naryPr>
            <m:sub>
              <m:r>
                <m:rPr/>
                <w:rPr>
                  <w:rFonts w:ascii="Cambria Math" w:hAnsi="Cambria Math" w:eastAsiaTheme="minorEastAsia" w:cstheme="majorBidi"/>
                  <w:sz w:val="32"/>
                  <w:szCs w:val="32"/>
                </w:rPr>
                <m:t>ʋ=0</m:t>
              </m:r>
              <m:ctrlPr>
                <w:rPr>
                  <w:rFonts w:ascii="Cambria Math" w:hAnsi="Cambria Math" w:eastAsiaTheme="minorEastAsia" w:cstheme="majorBidi"/>
                  <w:i/>
                  <w:sz w:val="32"/>
                  <w:szCs w:val="32"/>
                </w:rPr>
              </m:ctrlPr>
            </m:sub>
            <m:sup>
              <m:r>
                <m:rPr/>
                <w:rPr>
                  <w:rFonts w:ascii="Cambria Math" w:hAnsi="Cambria Math" w:eastAsiaTheme="minorEastAsia" w:cstheme="majorBidi"/>
                  <w:sz w:val="32"/>
                  <w:szCs w:val="32"/>
                </w:rPr>
                <m:t>ʋ=∞</m:t>
              </m:r>
              <m:ctrlPr>
                <w:rPr>
                  <w:rFonts w:ascii="Cambria Math" w:hAnsi="Cambria Math" w:eastAsiaTheme="minorEastAsia" w:cstheme="majorBidi"/>
                  <w:i/>
                  <w:sz w:val="32"/>
                  <w:szCs w:val="32"/>
                </w:rPr>
              </m:ctrlPr>
            </m:sup>
            <m:e>
              <m:r>
                <m:rPr/>
                <w:rPr>
                  <w:rFonts w:ascii="Cambria Math" w:hAnsi="Cambria Math" w:eastAsiaTheme="minorEastAsia" w:cstheme="majorBidi"/>
                  <w:sz w:val="32"/>
                  <w:szCs w:val="32"/>
                </w:rPr>
                <m:t>ʋ</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dN</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N</m:t>
                  </m:r>
                  <m:ctrlPr>
                    <w:rPr>
                      <w:rFonts w:ascii="Cambria Math" w:hAnsi="Cambria Math" w:eastAsiaTheme="minorEastAsia" w:cstheme="majorBidi"/>
                      <w:i/>
                      <w:sz w:val="32"/>
                      <w:szCs w:val="32"/>
                    </w:rPr>
                  </m:ctrlPr>
                </m:den>
              </m:f>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8kT</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πm</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e>
          </m:nary>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8RT</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πM</m:t>
              </m:r>
              <m:ctrlPr>
                <w:rPr>
                  <w:rFonts w:ascii="Cambria Math" w:hAnsi="Cambria Math" w:eastAsiaTheme="minorEastAsia" w:cstheme="majorBidi"/>
                  <w:i/>
                  <w:sz w:val="32"/>
                  <w:szCs w:val="32"/>
                </w:rPr>
              </m:ctrlPr>
            </m:den>
          </m:f>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………(2.78)</m:t>
          </m:r>
        </m:oMath>
      </m:oMathPara>
    </w:p>
    <w:p w14:paraId="4A90582A">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ولايجاد الانطلاقة الاكثر احتمالاً والتي يرمز لها بالرمز </w:t>
      </w:r>
      <m:oMath>
        <m:r>
          <m:rPr/>
          <w:rPr>
            <w:rFonts w:ascii="Cambria Math" w:hAnsi="Cambria Math" w:cs="Cambria Math" w:eastAsiaTheme="minorEastAsia"/>
            <w:sz w:val="32"/>
            <w:szCs w:val="32"/>
          </w:rPr>
          <m:t>α</m:t>
        </m:r>
      </m:oMath>
      <w:r>
        <w:rPr>
          <w:rFonts w:asciiTheme="majorBidi" w:hAnsiTheme="majorBidi" w:eastAsiaTheme="minorEastAsia" w:cstheme="majorBidi"/>
          <w:i/>
          <w:sz w:val="32"/>
          <w:szCs w:val="32"/>
          <w:rtl/>
        </w:rPr>
        <w:t>:</w:t>
      </w:r>
    </w:p>
    <w:p w14:paraId="369460A7">
      <w:pPr>
        <w:jc w:val="both"/>
        <w:rPr>
          <w:rFonts w:asciiTheme="majorBidi" w:hAnsiTheme="majorBidi" w:eastAsiaTheme="minorEastAsia" w:cstheme="majorBidi"/>
          <w:i/>
          <w:sz w:val="32"/>
          <w:szCs w:val="32"/>
          <w:rtl/>
          <w:lang w:bidi="ar-IQ"/>
        </w:rPr>
      </w:pPr>
      <m:oMathPara>
        <m:oMath>
          <m:r>
            <m:rPr/>
            <w:rPr>
              <w:rFonts w:ascii="Cambria Math" w:hAnsi="Cambria Math" w:eastAsiaTheme="minorEastAsia" w:cstheme="majorBidi"/>
              <w:sz w:val="32"/>
              <w:szCs w:val="32"/>
            </w:rPr>
            <m:t>α=(</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2kT</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den>
          </m:f>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f>
            <m:fPr>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2RT</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M</m:t>
              </m:r>
              <m:ctrlPr>
                <w:rPr>
                  <w:rFonts w:ascii="Cambria Math" w:hAnsi="Cambria Math" w:eastAsiaTheme="minorEastAsia" w:cstheme="majorBidi"/>
                  <w:i/>
                  <w:sz w:val="32"/>
                  <w:szCs w:val="32"/>
                </w:rPr>
              </m:ctrlPr>
            </m:den>
          </m:f>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m:t>
              </m:r>
              <m:ctrlPr>
                <w:rPr>
                  <w:rFonts w:ascii="Cambria Math" w:hAnsi="Cambria Math" w:eastAsiaTheme="minorEastAsia" w:cstheme="majorBidi"/>
                  <w:i/>
                  <w:sz w:val="32"/>
                  <w:szCs w:val="32"/>
                </w:rPr>
              </m:ctrlPr>
            </m:e>
            <m:sup>
              <m:f>
                <m:fPr>
                  <m:type m:val="lin"/>
                  <m:ctrlPr>
                    <w:rPr>
                      <w:rFonts w:ascii="Cambria Math" w:hAnsi="Cambria Math" w:eastAsiaTheme="minorEastAsia" w:cstheme="majorBidi"/>
                      <w:i/>
                      <w:sz w:val="32"/>
                      <w:szCs w:val="32"/>
                    </w:rPr>
                  </m:ctrlPr>
                </m:fPr>
                <m:num>
                  <m:r>
                    <m:rPr/>
                    <w:rPr>
                      <w:rFonts w:ascii="Cambria Math" w:hAnsi="Cambria Math" w:eastAsiaTheme="minorEastAsia" w:cstheme="majorBidi"/>
                      <w:sz w:val="32"/>
                      <w:szCs w:val="32"/>
                    </w:rPr>
                    <m:t>1</m:t>
                  </m:r>
                  <m:ctrlPr>
                    <w:rPr>
                      <w:rFonts w:ascii="Cambria Math" w:hAnsi="Cambria Math" w:eastAsiaTheme="minorEastAsia" w:cstheme="majorBidi"/>
                      <w:i/>
                      <w:sz w:val="32"/>
                      <w:szCs w:val="32"/>
                    </w:rPr>
                  </m:ctrlPr>
                </m:num>
                <m:den>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den>
              </m:f>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………(2.79)</m:t>
          </m:r>
        </m:oMath>
      </m:oMathPara>
    </w:p>
    <w:p w14:paraId="12305951">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lang w:bidi="ar-IQ"/>
        </w:rPr>
        <w:t xml:space="preserve">حيث </w:t>
      </w:r>
      <w:r>
        <w:rPr>
          <w:rFonts w:asciiTheme="majorBidi" w:hAnsiTheme="majorBidi" w:eastAsiaTheme="minorEastAsia" w:cstheme="majorBidi"/>
          <w:i/>
          <w:sz w:val="32"/>
          <w:szCs w:val="32"/>
          <w:lang w:bidi="ar-IQ"/>
        </w:rPr>
        <w:t>m</w:t>
      </w:r>
      <w:r>
        <w:rPr>
          <w:rFonts w:asciiTheme="majorBidi" w:hAnsiTheme="majorBidi" w:eastAsiaTheme="minorEastAsia" w:cstheme="majorBidi"/>
          <w:i/>
          <w:sz w:val="32"/>
          <w:szCs w:val="32"/>
          <w:rtl/>
          <w:lang w:bidi="ar-IQ"/>
        </w:rPr>
        <w:t xml:space="preserve"> كتلة الجزيئة الواحدة من الغاز و</w:t>
      </w:r>
      <w:r>
        <w:rPr>
          <w:rFonts w:asciiTheme="majorBidi" w:hAnsiTheme="majorBidi" w:eastAsiaTheme="minorEastAsia" w:cstheme="majorBidi"/>
          <w:i/>
          <w:sz w:val="32"/>
          <w:szCs w:val="32"/>
          <w:lang w:bidi="ar-IQ"/>
        </w:rPr>
        <w:t>M</w:t>
      </w:r>
      <w:r>
        <w:rPr>
          <w:rFonts w:asciiTheme="majorBidi" w:hAnsiTheme="majorBidi" w:eastAsiaTheme="minorEastAsia" w:cstheme="majorBidi"/>
          <w:i/>
          <w:sz w:val="32"/>
          <w:szCs w:val="32"/>
          <w:rtl/>
          <w:lang w:bidi="ar-IQ"/>
        </w:rPr>
        <w:t xml:space="preserve"> الكتلة المولية او الوزن الجزيئي للغاز</w:t>
      </w:r>
    </w:p>
    <w:p w14:paraId="1509413C">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lang w:bidi="ar-IQ"/>
        </w:rPr>
        <w:t xml:space="preserve">والعلاقة التي تربط المقادير الثلاثة </w:t>
      </w:r>
      <m:oMath>
        <m:sSup>
          <m:sSupPr>
            <m:ctrlPr>
              <w:rPr>
                <w:rFonts w:ascii="Cambria Math" w:hAnsi="Cambria Math" w:eastAsiaTheme="minorEastAsia" w:cstheme="majorBidi"/>
                <w:i/>
                <w:sz w:val="32"/>
                <w:szCs w:val="32"/>
                <w:lang w:bidi="ar-IQ"/>
              </w:rPr>
            </m:ctrlPr>
          </m:sSupPr>
          <m:e>
            <m:acc>
              <m:accPr>
                <m:chr m:val="̅"/>
                <m:ctrlPr>
                  <w:rPr>
                    <w:rFonts w:ascii="Cambria Math" w:hAnsi="Cambria Math" w:eastAsiaTheme="minorEastAsia" w:cstheme="majorBidi"/>
                    <w:i/>
                    <w:sz w:val="32"/>
                    <w:szCs w:val="32"/>
                    <w:lang w:bidi="ar-IQ"/>
                  </w:rPr>
                </m:ctrlPr>
              </m:acc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acc>
            <m:ctrlPr>
              <w:rPr>
                <w:rFonts w:ascii="Cambria Math" w:hAnsi="Cambria Math" w:eastAsiaTheme="minorEastAsia" w:cstheme="majorBidi"/>
                <w:i/>
                <w:sz w:val="32"/>
                <w:szCs w:val="32"/>
                <w:lang w:bidi="ar-IQ"/>
              </w:rPr>
            </m:ctrlPr>
          </m:e>
          <m:sup>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sup>
        </m:sSup>
      </m:oMath>
      <w:r>
        <w:rPr>
          <w:rFonts w:asciiTheme="majorBidi" w:hAnsiTheme="majorBidi" w:eastAsiaTheme="minorEastAsia" w:cstheme="majorBidi"/>
          <w:i/>
          <w:sz w:val="32"/>
          <w:szCs w:val="32"/>
          <w:rtl/>
          <w:lang w:bidi="ar-IQ"/>
        </w:rPr>
        <w:t xml:space="preserve"> و</w:t>
      </w:r>
      <m:oMath>
        <m:acc>
          <m:accPr>
            <m:chr m:val="̅"/>
            <m:ctrlPr>
              <w:rPr>
                <w:rFonts w:ascii="Cambria Math" w:hAnsi="Cambria Math" w:eastAsiaTheme="minorEastAsia" w:cstheme="majorBidi"/>
                <w:i/>
                <w:sz w:val="32"/>
                <w:szCs w:val="32"/>
                <w:lang w:bidi="ar-IQ"/>
              </w:rPr>
            </m:ctrlPr>
          </m:acc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acc>
      </m:oMath>
      <w:r>
        <w:rPr>
          <w:rFonts w:asciiTheme="majorBidi" w:hAnsiTheme="majorBidi" w:eastAsiaTheme="minorEastAsia" w:cstheme="majorBidi"/>
          <w:i/>
          <w:sz w:val="32"/>
          <w:szCs w:val="32"/>
          <w:rtl/>
          <w:lang w:bidi="ar-IQ"/>
        </w:rPr>
        <w:t xml:space="preserve"> و</w:t>
      </w:r>
      <m:oMath>
        <m:r>
          <m:rPr/>
          <w:rPr>
            <w:rFonts w:ascii="Cambria Math" w:hAnsi="Cambria Math" w:eastAsiaTheme="minorEastAsia" w:cstheme="majorBidi"/>
            <w:sz w:val="32"/>
            <w:szCs w:val="32"/>
            <w:lang w:bidi="ar-IQ"/>
          </w:rPr>
          <m:t xml:space="preserve"> α</m:t>
        </m:r>
      </m:oMath>
      <w:r>
        <w:rPr>
          <w:rFonts w:asciiTheme="majorBidi" w:hAnsiTheme="majorBidi" w:eastAsiaTheme="minorEastAsia" w:cstheme="majorBidi"/>
          <w:i/>
          <w:sz w:val="32"/>
          <w:szCs w:val="32"/>
          <w:rtl/>
          <w:lang w:bidi="ar-IQ"/>
        </w:rPr>
        <w:t xml:space="preserve">تكون على النحو التالي :                                                     </w:t>
      </w:r>
    </w:p>
    <w:p w14:paraId="656A641B">
      <w:pPr>
        <w:jc w:val="center"/>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lang w:bidi="ar-IQ"/>
        </w:rPr>
        <w:t>0.82</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lang w:bidi="ar-IQ"/>
        </w:rPr>
        <w:t>0.92:</w:t>
      </w:r>
      <w:r>
        <w:rPr>
          <w:rFont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lang w:bidi="ar-IQ"/>
        </w:rPr>
        <w:t xml:space="preserve"> 1</w:t>
      </w:r>
      <w:r>
        <w:rPr>
          <w:rFonts w:asciiTheme="majorBidi" w:hAnsiTheme="majorBidi" w:eastAsiaTheme="minorEastAsia" w:cstheme="majorBidi"/>
          <w:i/>
          <w:sz w:val="32"/>
          <w:szCs w:val="32"/>
          <w:rtl/>
          <w:lang w:bidi="ar-IQ"/>
        </w:rPr>
        <w:t xml:space="preserve">  = </w:t>
      </w:r>
      <m:oMath>
        <m:sSup>
          <m:sSupPr>
            <m:ctrlPr>
              <w:rPr>
                <w:rFonts w:ascii="Cambria Math" w:hAnsi="Cambria Math" w:eastAsiaTheme="minorEastAsia" w:cstheme="majorBidi"/>
                <w:i/>
                <w:sz w:val="32"/>
                <w:szCs w:val="32"/>
                <w:lang w:bidi="ar-IQ"/>
              </w:rPr>
            </m:ctrlPr>
          </m:sSupPr>
          <m:e>
            <m:acc>
              <m:accPr>
                <m:chr m:val="̅"/>
                <m:ctrlPr>
                  <w:rPr>
                    <w:rFonts w:ascii="Cambria Math" w:hAnsi="Cambria Math" w:eastAsiaTheme="minorEastAsia" w:cstheme="majorBidi"/>
                    <w:i/>
                    <w:sz w:val="32"/>
                    <w:szCs w:val="32"/>
                    <w:lang w:bidi="ar-IQ"/>
                  </w:rPr>
                </m:ctrlPr>
              </m:accPr>
              <m:e>
                <m:r>
                  <m:rPr/>
                  <w:rPr>
                    <w:rFonts w:ascii="Cambria Math" w:hAnsi="Cambria Math" w:eastAsiaTheme="minorEastAsia" w:cstheme="majorBidi"/>
                    <w:sz w:val="32"/>
                    <w:szCs w:val="32"/>
                    <w:lang w:bidi="ar-IQ"/>
                  </w:rPr>
                  <m:t>ʋ</m:t>
                </m:r>
                <m:ctrlPr>
                  <w:rPr>
                    <w:rFonts w:ascii="Cambria Math" w:hAnsi="Cambria Math" w:eastAsiaTheme="minorEastAsia" w:cstheme="majorBidi"/>
                    <w:i/>
                    <w:sz w:val="32"/>
                    <w:szCs w:val="32"/>
                    <w:lang w:bidi="ar-IQ"/>
                  </w:rPr>
                </m:ctrlPr>
              </m:e>
            </m:acc>
            <m:ctrlPr>
              <w:rPr>
                <w:rFonts w:ascii="Cambria Math" w:hAnsi="Cambria Math" w:eastAsiaTheme="minorEastAsia" w:cstheme="majorBidi"/>
                <w:i/>
                <w:sz w:val="32"/>
                <w:szCs w:val="32"/>
                <w:lang w:bidi="ar-IQ"/>
              </w:rPr>
            </m:ctrlPr>
          </m:e>
          <m:sup>
            <m:r>
              <m:rPr/>
              <w:rPr>
                <w:rFonts w:ascii="Cambria Math" w:hAnsi="Cambria Math" w:eastAsiaTheme="minorEastAsia" w:cstheme="majorBidi"/>
                <w:sz w:val="32"/>
                <w:szCs w:val="32"/>
                <w:lang w:bidi="ar-IQ"/>
              </w:rPr>
              <m:t>2</m:t>
            </m:r>
            <m:ctrlPr>
              <w:rPr>
                <w:rFonts w:ascii="Cambria Math" w:hAnsi="Cambria Math" w:eastAsiaTheme="minorEastAsia" w:cstheme="majorBidi"/>
                <w:i/>
                <w:sz w:val="32"/>
                <w:szCs w:val="32"/>
                <w:lang w:bidi="ar-IQ"/>
              </w:rPr>
            </m:ctrlPr>
          </m:sup>
        </m:sSup>
      </m:oMath>
      <w:r>
        <w:rPr>
          <w:rFonts w:hint="cs" w:asciiTheme="majorBidi" w:hAnsiTheme="majorBidi" w:eastAsiaTheme="minorEastAsia" w:cstheme="majorBidi"/>
          <w:i/>
          <w:sz w:val="32"/>
          <w:szCs w:val="32"/>
          <w:rtl/>
          <w:lang w:bidi="ar-IQ"/>
        </w:rPr>
        <w:t xml:space="preserve">  </w:t>
      </w:r>
      <w:r>
        <w:rPr>
          <w:rFonts w:asciiTheme="majorBidi" w:hAnsiTheme="majorBidi" w:eastAsiaTheme="minorEastAsia" w:cstheme="majorBidi"/>
          <w:i/>
          <w:sz w:val="32"/>
          <w:szCs w:val="32"/>
          <w:rtl/>
          <w:lang w:bidi="ar-IQ"/>
        </w:rPr>
        <w:t>:</w:t>
      </w:r>
      <m:oMath>
        <m:acc>
          <m:accPr>
            <m:chr m:val="̅"/>
            <m:ctrlPr>
              <w:rPr>
                <w:rFonts w:ascii="Cambria Math" w:hAnsi="Cambria Math" w:eastAsiaTheme="minorEastAsia" w:cstheme="majorBidi"/>
                <w:i/>
                <w:sz w:val="32"/>
                <w:szCs w:val="32"/>
                <w:lang w:bidi="ar-IQ"/>
              </w:rPr>
            </m:ctrlPr>
          </m:accPr>
          <m:e>
            <m:r>
              <m:rPr/>
              <w:rPr>
                <w:rFonts w:ascii="Cambria Math" w:hAnsi="Cambria Math" w:eastAsiaTheme="minorEastAsia" w:cstheme="majorBidi"/>
                <w:sz w:val="32"/>
                <w:szCs w:val="32"/>
                <w:lang w:bidi="ar-IQ"/>
              </w:rPr>
              <m:t xml:space="preserve">ʋ </m:t>
            </m:r>
            <m:ctrlPr>
              <w:rPr>
                <w:rFonts w:ascii="Cambria Math" w:hAnsi="Cambria Math" w:eastAsiaTheme="minorEastAsia" w:cstheme="majorBidi"/>
                <w:i/>
                <w:sz w:val="32"/>
                <w:szCs w:val="32"/>
                <w:lang w:bidi="ar-IQ"/>
              </w:rPr>
            </m:ctrlPr>
          </m:e>
        </m:acc>
      </m:oMath>
      <w:r>
        <w:rPr>
          <w:rFonts w:asciiTheme="majorBidi" w:hAnsiTheme="majorBidi" w:eastAsiaTheme="minorEastAsia" w:cstheme="majorBidi"/>
          <w:i/>
          <w:sz w:val="32"/>
          <w:szCs w:val="32"/>
          <w:rtl/>
          <w:lang w:bidi="ar-IQ"/>
        </w:rPr>
        <w:t xml:space="preserve"> :</w:t>
      </w:r>
      <m:oMath>
        <m:r>
          <m:rPr/>
          <w:rPr>
            <w:rFonts w:ascii="Cambria Math" w:hAnsi="Cambria Math" w:eastAsiaTheme="minorEastAsia" w:cstheme="majorBidi"/>
            <w:sz w:val="32"/>
            <w:szCs w:val="32"/>
            <w:lang w:bidi="ar-IQ"/>
          </w:rPr>
          <m:t xml:space="preserve"> α</m:t>
        </m:r>
      </m:oMath>
    </w:p>
    <w:p w14:paraId="4D5235CC">
      <w:pPr>
        <w:jc w:val="both"/>
        <w:rPr>
          <w:rFonts w:asciiTheme="majorBidi" w:hAnsiTheme="majorBidi" w:eastAsiaTheme="minorEastAsia" w:cstheme="majorBidi"/>
          <w:i/>
          <w:sz w:val="32"/>
          <w:szCs w:val="32"/>
          <w:rtl/>
          <w:lang w:bidi="ar-IQ"/>
        </w:rPr>
      </w:pPr>
    </w:p>
    <w:p w14:paraId="6F82B03B">
      <w:pPr>
        <w:jc w:val="both"/>
        <w:rPr>
          <w:rFonts w:asciiTheme="majorBidi" w:hAnsiTheme="majorBidi" w:eastAsiaTheme="minorEastAsia" w:cstheme="majorBidi"/>
          <w:b/>
          <w:bCs/>
          <w:i/>
          <w:color w:val="FF0000"/>
          <w:sz w:val="32"/>
          <w:szCs w:val="32"/>
          <w:rtl/>
        </w:rPr>
      </w:pPr>
      <w:r>
        <w:rPr>
          <w:rFonts w:asciiTheme="majorBidi" w:hAnsiTheme="majorBidi" w:eastAsiaTheme="minorEastAsia" w:cstheme="majorBidi"/>
          <w:b/>
          <w:bCs/>
          <w:i/>
          <w:color w:val="FF0000"/>
          <w:sz w:val="32"/>
          <w:szCs w:val="32"/>
          <w:rtl/>
        </w:rPr>
        <w:t xml:space="preserve">تكاثف الغازات و الدرجة الحرجة </w:t>
      </w:r>
      <w:r>
        <w:rPr>
          <w:rFonts w:asciiTheme="majorBidi" w:hAnsiTheme="majorBidi" w:eastAsiaTheme="minorEastAsia" w:cstheme="majorBidi"/>
          <w:b/>
          <w:bCs/>
          <w:i/>
          <w:color w:val="FF0000"/>
          <w:sz w:val="32"/>
          <w:szCs w:val="32"/>
        </w:rPr>
        <w:t>Critical Point</w:t>
      </w:r>
      <w:r>
        <w:rPr>
          <w:rFonts w:asciiTheme="majorBidi" w:hAnsiTheme="majorBidi" w:eastAsiaTheme="minorEastAsia" w:cstheme="majorBidi"/>
          <w:b/>
          <w:bCs/>
          <w:i/>
          <w:color w:val="FF0000"/>
          <w:sz w:val="32"/>
          <w:szCs w:val="32"/>
          <w:rtl/>
        </w:rPr>
        <w:t>:</w:t>
      </w:r>
    </w:p>
    <w:p w14:paraId="122ECA31">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يمكن تسييل الغازات عند تقليل درجة الحرارة وزيادة الضغط ومن ناحية اخرى فان لدرجة الحرارة سيادة اكثر من الضغط  والسبب يعود الى ان لكل غاز درجة حرارية لا يمكن فوقها اسالة الغاز مهما استخدم من ضغط عالي .ان هذه الدرجة الحرارية التي لا يمكن فوقها اسالة الغاز تعرف بدرجة الحرارة الحرجة والضغط اللازم لاسالة الغاز عند درجة الحرارة الحرجة يعرف بالضغط الحرج  والحجم المشغول من قبل مول واحد من الغاز في هذهالدرجة الحرارية الحرجة وتحت الضغط الحرج يعرف بالحجم الحرج.          </w:t>
      </w:r>
    </w:p>
    <w:p w14:paraId="326E3132">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تعرف درجة الحرارة الحرجة والضغط الحرج والحجم الحرج للغاز بالثوابت الحرجة للغاز.</w:t>
      </w:r>
    </w:p>
    <w:p w14:paraId="1BEDFF4B">
      <w:pPr>
        <w:jc w:val="center"/>
        <w:rPr>
          <w:rFonts w:asciiTheme="majorBidi" w:hAnsiTheme="majorBidi" w:eastAsiaTheme="minorEastAsia" w:cstheme="majorBidi"/>
          <w:i/>
          <w:sz w:val="32"/>
          <w:szCs w:val="32"/>
          <w:rtl/>
        </w:rPr>
      </w:pPr>
      <w:r>
        <w:rPr>
          <w:sz w:val="32"/>
          <w:szCs w:val="32"/>
        </w:rPr>
        <w:drawing>
          <wp:inline distT="0" distB="0" distL="0" distR="0">
            <wp:extent cx="2444750" cy="986790"/>
            <wp:effectExtent l="0" t="0" r="0" b="3810"/>
            <wp:docPr id="8" name="Picture 8" descr="Description: C:\Users\AbuGhada\AppData\Local\Microsoft\Windows\Temporary Internet Files\Content.Word\IMG_0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cription: C:\Users\AbuGhada\AppData\Local\Microsoft\Windows\Temporary Internet Files\Content.Word\IMG_0008.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44750" cy="986790"/>
                    </a:xfrm>
                    <a:prstGeom prst="rect">
                      <a:avLst/>
                    </a:prstGeom>
                    <a:noFill/>
                    <a:ln>
                      <a:noFill/>
                    </a:ln>
                  </pic:spPr>
                </pic:pic>
              </a:graphicData>
            </a:graphic>
          </wp:inline>
        </w:drawing>
      </w:r>
    </w:p>
    <w:p w14:paraId="329F3563">
      <w:pPr>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كما يبين الشكل التالي مخطط التماثل الحراري لتسييل الغازات:</w:t>
      </w:r>
    </w:p>
    <w:p w14:paraId="13132A3E">
      <w:pPr>
        <w:jc w:val="center"/>
        <w:rPr>
          <w:rFonts w:asciiTheme="majorBidi" w:hAnsiTheme="majorBidi" w:eastAsiaTheme="minorEastAsia" w:cstheme="majorBidi"/>
          <w:i/>
          <w:sz w:val="32"/>
          <w:szCs w:val="32"/>
          <w:rtl/>
        </w:rPr>
      </w:pPr>
      <w:r>
        <w:rPr>
          <w:sz w:val="32"/>
          <w:szCs w:val="32"/>
        </w:rPr>
        <w:drawing>
          <wp:inline distT="0" distB="0" distL="0" distR="0">
            <wp:extent cx="2580005" cy="2670810"/>
            <wp:effectExtent l="0" t="0" r="0" b="0"/>
            <wp:docPr id="7" name="Picture 7" descr="Description: C:\Users\AbuGhada\AppData\Local\Microsoft\Windows\Temporary Internet Files\Content.Word\IMG_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cription: C:\Users\AbuGhada\AppData\Local\Microsoft\Windows\Temporary Internet Files\Content.Word\IMG_0009.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80005" cy="2670810"/>
                    </a:xfrm>
                    <a:prstGeom prst="rect">
                      <a:avLst/>
                    </a:prstGeom>
                    <a:noFill/>
                    <a:ln>
                      <a:noFill/>
                    </a:ln>
                  </pic:spPr>
                </pic:pic>
              </a:graphicData>
            </a:graphic>
          </wp:inline>
        </w:drawing>
      </w:r>
    </w:p>
    <w:p w14:paraId="41000CAC">
      <w:pPr>
        <w:jc w:val="both"/>
        <w:rPr>
          <w:rFonts w:asciiTheme="majorBidi" w:hAnsiTheme="majorBidi" w:eastAsiaTheme="minorEastAsia" w:cstheme="majorBidi"/>
          <w:b/>
          <w:bCs/>
          <w:iCs/>
          <w:sz w:val="32"/>
          <w:szCs w:val="32"/>
          <w:rtl/>
          <w:lang w:bidi="ar-IQ"/>
        </w:rPr>
      </w:pPr>
      <w:r>
        <w:rPr>
          <w:rFonts w:asciiTheme="majorBidi" w:hAnsiTheme="majorBidi" w:eastAsiaTheme="minorEastAsia" w:cstheme="majorBidi"/>
          <w:b/>
          <w:bCs/>
          <w:i/>
          <w:color w:val="FF0000"/>
          <w:sz w:val="32"/>
          <w:szCs w:val="32"/>
          <w:rtl/>
          <w:lang w:bidi="ar-IQ"/>
        </w:rPr>
        <w:t xml:space="preserve"> </w:t>
      </w:r>
    </w:p>
    <w:p w14:paraId="1BF4D668">
      <w:pPr>
        <w:jc w:val="both"/>
        <w:rPr>
          <w:rFonts w:asciiTheme="majorBidi" w:hAnsiTheme="majorBidi" w:eastAsiaTheme="minorEastAsia" w:cstheme="majorBidi"/>
          <w:i/>
          <w:sz w:val="32"/>
          <w:szCs w:val="32"/>
          <w:rtl/>
          <w:lang w:bidi="ar-IQ"/>
        </w:rPr>
      </w:pPr>
    </w:p>
    <w:p w14:paraId="505335BD">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تسمى هذه الدرجة بدرجة الحرارة الحرجة </w:t>
      </w:r>
      <w:r>
        <w:rPr>
          <w:rFonts w:asciiTheme="majorBidi" w:hAnsiTheme="majorBidi" w:eastAsiaTheme="minorEastAsia" w:cstheme="majorBidi"/>
          <w:i/>
          <w:sz w:val="32"/>
          <w:szCs w:val="32"/>
        </w:rPr>
        <w:t>Critical Temperature</w:t>
      </w:r>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وتعرف بأنها " الدرجة الحرارية التي لايمكن فوقها تحويل البخار الى سائل مهما كان الضغط المسلط على ذلك الغاز"، الشكل التالي يوضح</w:t>
      </w:r>
      <w:r>
        <w:rPr>
          <w:rFonts w:asciiTheme="majorBidi" w:hAnsiTheme="majorBidi" w:eastAsiaTheme="minorEastAsia" w:cstheme="majorBidi"/>
          <w:i/>
          <w:iCs/>
          <w:sz w:val="32"/>
          <w:szCs w:val="32"/>
          <w:rtl/>
        </w:rPr>
        <w:t xml:space="preserve"> </w:t>
      </w:r>
      <w:r>
        <w:rPr>
          <w:rFonts w:asciiTheme="majorBidi" w:hAnsiTheme="majorBidi" w:eastAsiaTheme="minorEastAsia" w:cstheme="majorBidi"/>
          <w:i/>
          <w:sz w:val="32"/>
          <w:szCs w:val="32"/>
          <w:rtl/>
        </w:rPr>
        <w:t xml:space="preserve">انبوبة اختبار تحتوي على الماء عند درجات حرارية مختلفة، ويتضح في الانبوبة ذات درجــــة الحرارة </w:t>
      </w:r>
      <w:r>
        <w:rPr>
          <w:rFonts w:asciiTheme="majorBidi" w:hAnsiTheme="majorBidi" w:eastAsiaTheme="minorEastAsia" w:cstheme="majorBidi"/>
          <w:i/>
          <w:sz w:val="32"/>
          <w:szCs w:val="32"/>
        </w:rPr>
        <w:t>347</w:t>
      </w:r>
      <w:r>
        <w:rPr>
          <w:rFonts w:asciiTheme="majorBidi" w:hAnsiTheme="majorBidi" w:eastAsiaTheme="minorEastAsia" w:cstheme="majorBidi"/>
          <w:i/>
          <w:sz w:val="32"/>
          <w:szCs w:val="32"/>
          <w:rtl/>
        </w:rPr>
        <w:t xml:space="preserve"> </w:t>
      </w:r>
      <w:r>
        <w:rPr>
          <w:rFonts w:eastAsiaTheme="minorEastAsia" w:cstheme="majorBidi"/>
          <w:i/>
          <w:sz w:val="32"/>
          <w:szCs w:val="32"/>
          <w:rtl/>
        </w:rPr>
        <w:t>°</w:t>
      </w:r>
      <w:r>
        <w:rPr>
          <w:rFonts w:asciiTheme="majorBidi" w:hAnsiTheme="majorBidi" w:eastAsiaTheme="minorEastAsia" w:cstheme="majorBidi"/>
          <w:i/>
          <w:sz w:val="32"/>
          <w:szCs w:val="32"/>
          <w:rtl/>
        </w:rPr>
        <w:t>م والتي تكون اعلى من الدرجة الحرارية الحرجة، لايوجد سائل الماء وانما يوجد بخار الماء فقط:</w:t>
      </w:r>
    </w:p>
    <w:p w14:paraId="019EC9A7">
      <w:pPr>
        <w:jc w:val="center"/>
        <w:rPr>
          <w:rFonts w:asciiTheme="majorBidi" w:hAnsiTheme="majorBidi" w:eastAsiaTheme="minorEastAsia" w:cstheme="majorBidi"/>
          <w:i/>
          <w:sz w:val="32"/>
          <w:szCs w:val="32"/>
          <w:rtl/>
        </w:rPr>
      </w:pPr>
      <w:r>
        <w:rPr>
          <w:sz w:val="32"/>
          <w:szCs w:val="32"/>
        </w:rPr>
        <w:drawing>
          <wp:inline distT="0" distB="0" distL="0" distR="0">
            <wp:extent cx="3449320" cy="1991995"/>
            <wp:effectExtent l="0" t="0" r="0" b="8255"/>
            <wp:docPr id="6" name="Picture 6" descr="Description: C:\Users\AbuGhada\AppData\Local\Microsoft\Windows\Temporary Internet Files\Content.Word\IMG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cription: C:\Users\AbuGhada\AppData\Local\Microsoft\Windows\Temporary Internet Files\Content.Word\IMG_0002.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49320" cy="1991995"/>
                    </a:xfrm>
                    <a:prstGeom prst="rect">
                      <a:avLst/>
                    </a:prstGeom>
                    <a:noFill/>
                    <a:ln>
                      <a:noFill/>
                    </a:ln>
                  </pic:spPr>
                </pic:pic>
              </a:graphicData>
            </a:graphic>
          </wp:inline>
        </w:drawing>
      </w:r>
    </w:p>
    <w:p w14:paraId="5C3CBEE2">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ويوضح الجدول التالي الدرجة الحرارية الحرجة لبعض المواد:</w:t>
      </w:r>
    </w:p>
    <w:p w14:paraId="63A9048E">
      <w:pPr>
        <w:jc w:val="center"/>
        <w:rPr>
          <w:rFonts w:asciiTheme="majorBidi" w:hAnsiTheme="majorBidi" w:eastAsiaTheme="minorEastAsia" w:cstheme="majorBidi"/>
          <w:i/>
          <w:sz w:val="32"/>
          <w:szCs w:val="32"/>
          <w:rtl/>
        </w:rPr>
      </w:pPr>
      <w:r>
        <w:rPr>
          <w:sz w:val="32"/>
          <w:szCs w:val="32"/>
        </w:rPr>
        <w:drawing>
          <wp:inline distT="0" distB="0" distL="0" distR="0">
            <wp:extent cx="3572510" cy="1402715"/>
            <wp:effectExtent l="0" t="0" r="0" b="6985"/>
            <wp:docPr id="5" name="Picture 5" descr="Description: C:\Users\AbuGhada\AppData\Local\Microsoft\Windows\Temporary Internet Files\Content.Word\IMG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cription: C:\Users\AbuGhada\AppData\Local\Microsoft\Windows\Temporary Internet Files\Content.Word\IMG_0003.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77078" cy="1404952"/>
                    </a:xfrm>
                    <a:prstGeom prst="rect">
                      <a:avLst/>
                    </a:prstGeom>
                    <a:noFill/>
                    <a:ln>
                      <a:noFill/>
                    </a:ln>
                  </pic:spPr>
                </pic:pic>
              </a:graphicData>
            </a:graphic>
          </wp:inline>
        </w:drawing>
      </w:r>
    </w:p>
    <w:p w14:paraId="3AF531FC">
      <w:pPr>
        <w:jc w:val="both"/>
        <w:rPr>
          <w:rFonts w:asciiTheme="majorBidi" w:hAnsiTheme="majorBidi" w:eastAsiaTheme="minorEastAsia" w:cstheme="majorBidi"/>
          <w:i/>
          <w:sz w:val="32"/>
          <w:szCs w:val="32"/>
          <w:rtl/>
        </w:rPr>
      </w:pPr>
      <w:r>
        <w:rPr>
          <w:rFonts w:asciiTheme="majorBidi" w:hAnsiTheme="majorBidi" w:eastAsiaTheme="minorEastAsia" w:cstheme="majorBidi"/>
          <w:i/>
          <w:sz w:val="32"/>
          <w:szCs w:val="32"/>
          <w:rtl/>
        </w:rPr>
        <w:t xml:space="preserve">ان الضغط الحرج </w:t>
      </w:r>
      <w:r>
        <w:rPr>
          <w:rFonts w:asciiTheme="majorBidi" w:hAnsiTheme="majorBidi" w:eastAsiaTheme="minorEastAsia" w:cstheme="majorBidi"/>
          <w:i/>
          <w:sz w:val="32"/>
          <w:szCs w:val="32"/>
        </w:rPr>
        <w:t>Critical Pressure</w:t>
      </w:r>
      <w:r>
        <w:rPr>
          <w:rFonts w:asciiTheme="majorBidi" w:hAnsiTheme="majorBidi" w:eastAsiaTheme="minorEastAsia" w:cstheme="majorBidi"/>
          <w:i/>
          <w:sz w:val="32"/>
          <w:szCs w:val="32"/>
          <w:rtl/>
        </w:rPr>
        <w:t xml:space="preserve"> </w:t>
      </w:r>
      <w:r>
        <w:rPr>
          <w:rFonts w:hint="cs" w:asciiTheme="majorBidi" w:hAnsiTheme="majorBidi" w:eastAsiaTheme="minorEastAsia" w:cstheme="majorBidi"/>
          <w:i/>
          <w:sz w:val="32"/>
          <w:szCs w:val="32"/>
          <w:rtl/>
        </w:rPr>
        <w:t>يمثل الضغط البخاري للمادة عند الدرجة الحرارية الحرجة. ويبين الجدول التالي قيم الضغط الحرج لبعض المواد المعروفة:</w:t>
      </w:r>
    </w:p>
    <w:p w14:paraId="3BCDD880">
      <w:pPr>
        <w:jc w:val="center"/>
        <w:rPr>
          <w:rFonts w:asciiTheme="majorBidi" w:hAnsiTheme="majorBidi" w:eastAsiaTheme="minorEastAsia" w:cstheme="majorBidi"/>
          <w:i/>
          <w:sz w:val="32"/>
          <w:szCs w:val="32"/>
          <w:rtl/>
        </w:rPr>
      </w:pPr>
      <w:r>
        <w:rPr>
          <w:sz w:val="32"/>
          <w:szCs w:val="32"/>
        </w:rPr>
        <w:drawing>
          <wp:inline distT="0" distB="0" distL="0" distR="0">
            <wp:extent cx="3422015" cy="1348740"/>
            <wp:effectExtent l="0" t="0" r="6985" b="3810"/>
            <wp:docPr id="4" name="Picture 4" descr="Description: C:\Users\AbuGhada\AppData\Local\Microsoft\Windows\Temporary Internet Files\Content.Word\IMG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cription: C:\Users\AbuGhada\AppData\Local\Microsoft\Windows\Temporary Internet Files\Content.Word\IMG_000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22015" cy="1348740"/>
                    </a:xfrm>
                    <a:prstGeom prst="rect">
                      <a:avLst/>
                    </a:prstGeom>
                    <a:noFill/>
                    <a:ln>
                      <a:noFill/>
                    </a:ln>
                  </pic:spPr>
                </pic:pic>
              </a:graphicData>
            </a:graphic>
          </wp:inline>
        </w:drawing>
      </w:r>
    </w:p>
    <w:p w14:paraId="1F02182E">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rPr>
        <w:t xml:space="preserve">يوضح الشكل التالي التماثل الحراري (ثبوت درجة الحرارة) لنموذج غاز ثاني اوكسيد الكربون بدرجات حرارية مختلفة  حيث يلاحظ </w:t>
      </w:r>
      <w:r>
        <w:rPr>
          <w:rFonts w:asciiTheme="majorBidi" w:hAnsiTheme="majorBidi" w:eastAsiaTheme="minorEastAsia" w:cstheme="majorBidi"/>
          <w:i/>
          <w:sz w:val="32"/>
          <w:szCs w:val="32"/>
          <w:rtl/>
          <w:lang w:bidi="ar-IQ"/>
        </w:rPr>
        <w:t xml:space="preserve"> انه بدرجة </w:t>
      </w:r>
      <w:r>
        <w:rPr>
          <w:rFonts w:asciiTheme="majorBidi" w:hAnsiTheme="majorBidi" w:eastAsiaTheme="minorEastAsia" w:cstheme="majorBidi"/>
          <w:i/>
          <w:sz w:val="32"/>
          <w:szCs w:val="32"/>
          <w:lang w:bidi="ar-IQ"/>
        </w:rPr>
        <w:t>350K</w:t>
      </w:r>
      <w:r>
        <w:rPr>
          <w:rFonts w:asciiTheme="majorBidi" w:hAnsiTheme="majorBidi" w:eastAsiaTheme="minorEastAsia" w:cstheme="majorBidi"/>
          <w:i/>
          <w:sz w:val="32"/>
          <w:szCs w:val="32"/>
          <w:rtl/>
          <w:lang w:bidi="ar-IQ"/>
        </w:rPr>
        <w:t xml:space="preserve"> ان الشكل المنحني من نوع "هايبربولا" وتحصل النتيجة نفسها عند </w:t>
      </w:r>
      <w:r>
        <w:rPr>
          <w:rFonts w:asciiTheme="majorBidi" w:hAnsiTheme="majorBidi" w:eastAsiaTheme="minorEastAsia" w:cstheme="majorBidi"/>
          <w:i/>
          <w:sz w:val="32"/>
          <w:szCs w:val="32"/>
          <w:lang w:bidi="ar-IQ"/>
        </w:rPr>
        <w:t>320K</w:t>
      </w:r>
      <w:r>
        <w:rPr>
          <w:rFonts w:asciiTheme="majorBidi" w:hAnsiTheme="majorBidi" w:eastAsiaTheme="minorEastAsia" w:cstheme="majorBidi"/>
          <w:i/>
          <w:sz w:val="32"/>
          <w:szCs w:val="32"/>
          <w:rtl/>
          <w:lang w:bidi="ar-IQ"/>
        </w:rPr>
        <w:t xml:space="preserve"> لكن هنا مع بعض الانحراف عن الشكل المتوقع .اما بدرجة </w:t>
      </w:r>
      <w:r>
        <w:rPr>
          <w:rFonts w:asciiTheme="majorBidi" w:hAnsiTheme="majorBidi" w:eastAsiaTheme="minorEastAsia" w:cstheme="majorBidi"/>
          <w:i/>
          <w:sz w:val="32"/>
          <w:szCs w:val="32"/>
          <w:lang w:bidi="ar-IQ"/>
        </w:rPr>
        <w:t xml:space="preserve">  304 K</w:t>
      </w:r>
      <w:r>
        <w:rPr>
          <w:rFonts w:asciiTheme="majorBidi" w:hAnsiTheme="majorBidi" w:eastAsiaTheme="minorEastAsia" w:cstheme="majorBidi"/>
          <w:i/>
          <w:sz w:val="32"/>
          <w:szCs w:val="32"/>
          <w:rtl/>
          <w:lang w:bidi="ar-IQ"/>
        </w:rPr>
        <w:t xml:space="preserve">  نلاحظ انحراف كبير عن سلوك الغاز المثالي  حيث يبقى هذا المنحني افقيا لمسافة قصيرة وعند النقطة </w:t>
      </w:r>
      <w:r>
        <w:rPr>
          <w:rFonts w:asciiTheme="majorBidi" w:hAnsiTheme="majorBidi" w:eastAsiaTheme="minorEastAsia" w:cstheme="majorBidi"/>
          <w:i/>
          <w:sz w:val="32"/>
          <w:szCs w:val="32"/>
          <w:lang w:bidi="ar-IQ"/>
        </w:rPr>
        <w:t>x</w:t>
      </w:r>
      <w:r>
        <w:rPr>
          <w:rFonts w:asciiTheme="majorBidi" w:hAnsiTheme="majorBidi" w:eastAsiaTheme="minorEastAsia" w:cstheme="majorBidi"/>
          <w:i/>
          <w:sz w:val="32"/>
          <w:szCs w:val="32"/>
          <w:rtl/>
          <w:lang w:bidi="ar-IQ"/>
        </w:rPr>
        <w:t xml:space="preserve"> ظهر نقصان كبير في الحجم نتيجة لتغير قليل في الضغط .وفي النقطة </w:t>
      </w:r>
      <w:r>
        <w:rPr>
          <w:rFonts w:asciiTheme="majorBidi" w:hAnsiTheme="majorBidi" w:eastAsiaTheme="minorEastAsia" w:cstheme="majorBidi"/>
          <w:i/>
          <w:sz w:val="32"/>
          <w:szCs w:val="32"/>
          <w:lang w:bidi="ar-IQ"/>
        </w:rPr>
        <w:t>x</w:t>
      </w:r>
      <w:r>
        <w:rPr>
          <w:rFonts w:asciiTheme="majorBidi" w:hAnsiTheme="majorBidi" w:eastAsiaTheme="minorEastAsia" w:cstheme="majorBidi"/>
          <w:i/>
          <w:sz w:val="32"/>
          <w:szCs w:val="32"/>
          <w:rtl/>
          <w:lang w:bidi="ar-IQ"/>
        </w:rPr>
        <w:t xml:space="preserve"> يلاحظ وللمرة الاولى تكوين سائل ,وكلما قلت درجات الحرارة نلاحظ بان الاجزاء الافقية من المنحنيات تبدو واضحة اكثر .</w:t>
      </w:r>
    </w:p>
    <w:p w14:paraId="4A0AF59C">
      <w:pPr>
        <w:jc w:val="both"/>
        <w:rPr>
          <w:rFonts w:asciiTheme="majorBidi" w:hAnsiTheme="majorBidi" w:eastAsiaTheme="minorEastAsia" w:cstheme="majorBidi"/>
          <w:i/>
          <w:sz w:val="32"/>
          <w:szCs w:val="32"/>
          <w:rtl/>
          <w:lang w:bidi="ar-IQ"/>
        </w:rPr>
      </w:pPr>
      <w:r>
        <w:rPr>
          <w:rFonts w:asciiTheme="majorBidi" w:hAnsiTheme="majorBidi" w:eastAsiaTheme="minorEastAsia" w:cstheme="majorBidi"/>
          <w:i/>
          <w:sz w:val="32"/>
          <w:szCs w:val="32"/>
          <w:rtl/>
          <w:lang w:bidi="ar-IQ"/>
        </w:rPr>
        <w:t xml:space="preserve">ان النقطة </w:t>
      </w:r>
      <w:r>
        <w:rPr>
          <w:rFonts w:asciiTheme="majorBidi" w:hAnsiTheme="majorBidi" w:eastAsiaTheme="minorEastAsia" w:cstheme="majorBidi"/>
          <w:i/>
          <w:sz w:val="32"/>
          <w:szCs w:val="32"/>
          <w:lang w:bidi="ar-IQ"/>
        </w:rPr>
        <w:t>x</w:t>
      </w:r>
      <w:r>
        <w:rPr>
          <w:rFonts w:asciiTheme="majorBidi" w:hAnsiTheme="majorBidi" w:eastAsiaTheme="minorEastAsia" w:cstheme="majorBidi"/>
          <w:i/>
          <w:sz w:val="32"/>
          <w:szCs w:val="32"/>
          <w:rtl/>
          <w:lang w:bidi="ar-IQ"/>
        </w:rPr>
        <w:t xml:space="preserve"> تدعي بنقطة الانعطاف او الانقلاب ( </w:t>
      </w:r>
      <w:r>
        <w:rPr>
          <w:rFonts w:asciiTheme="majorBidi" w:hAnsiTheme="majorBidi" w:eastAsiaTheme="minorEastAsia" w:cstheme="majorBidi"/>
          <w:i/>
          <w:sz w:val="32"/>
          <w:szCs w:val="32"/>
          <w:lang w:bidi="ar-IQ"/>
        </w:rPr>
        <w:t>Inflection point</w:t>
      </w:r>
      <w:r>
        <w:rPr>
          <w:rFonts w:asciiTheme="majorBidi" w:hAnsiTheme="majorBidi" w:eastAsiaTheme="minorEastAsia" w:cstheme="majorBidi"/>
          <w:i/>
          <w:sz w:val="32"/>
          <w:szCs w:val="32"/>
          <w:rtl/>
          <w:lang w:bidi="ar-IQ"/>
        </w:rPr>
        <w:t xml:space="preserve">) واذا ازدادت درجة الحرارة فوق </w:t>
      </w:r>
      <w:r>
        <w:rPr>
          <w:rFonts w:asciiTheme="majorBidi" w:hAnsiTheme="majorBidi" w:eastAsiaTheme="minorEastAsia" w:cstheme="majorBidi"/>
          <w:i/>
          <w:sz w:val="32"/>
          <w:szCs w:val="32"/>
          <w:lang w:bidi="ar-IQ"/>
        </w:rPr>
        <w:t>304K</w:t>
      </w:r>
      <w:r>
        <w:rPr>
          <w:rFonts w:asciiTheme="majorBidi" w:hAnsiTheme="majorBidi" w:eastAsiaTheme="minorEastAsia" w:cstheme="majorBidi"/>
          <w:i/>
          <w:sz w:val="32"/>
          <w:szCs w:val="32"/>
          <w:rtl/>
          <w:lang w:bidi="ar-IQ"/>
        </w:rPr>
        <w:t xml:space="preserve">فان المنحنيات تصبح مماثلة للمنحنيات التي تتبع قانون بويل .وقد وجد بان  اسالة غاز </w:t>
      </w:r>
      <w:r>
        <w:rPr>
          <w:rFonts w:asciiTheme="majorBidi" w:hAnsiTheme="majorBidi" w:eastAsiaTheme="minorEastAsia" w:cstheme="majorBidi"/>
          <w:i/>
          <w:sz w:val="32"/>
          <w:szCs w:val="32"/>
          <w:lang w:bidi="ar-IQ"/>
        </w:rPr>
        <w:t>CO</w:t>
      </w:r>
      <w:r>
        <w:rPr>
          <w:rFonts w:asciiTheme="majorBidi" w:hAnsiTheme="majorBidi" w:eastAsiaTheme="minorEastAsia" w:cstheme="majorBidi"/>
          <w:i/>
          <w:sz w:val="32"/>
          <w:szCs w:val="32"/>
          <w:vertAlign w:val="subscript"/>
          <w:lang w:bidi="ar-IQ"/>
        </w:rPr>
        <w:t>2</w:t>
      </w:r>
      <w:r>
        <w:rPr>
          <w:rFonts w:asciiTheme="majorBidi" w:hAnsiTheme="majorBidi" w:eastAsiaTheme="minorEastAsia" w:cstheme="majorBidi"/>
          <w:i/>
          <w:sz w:val="32"/>
          <w:szCs w:val="32"/>
          <w:rtl/>
          <w:lang w:bidi="ar-IQ"/>
        </w:rPr>
        <w:t xml:space="preserve"> لاتحدث الابدرجة اقل من </w:t>
      </w:r>
      <w:r>
        <w:rPr>
          <w:rFonts w:asciiTheme="majorBidi" w:hAnsiTheme="majorBidi" w:eastAsiaTheme="minorEastAsia" w:cstheme="majorBidi"/>
          <w:i/>
          <w:sz w:val="32"/>
          <w:szCs w:val="32"/>
          <w:lang w:bidi="ar-IQ"/>
        </w:rPr>
        <w:t>304K</w:t>
      </w:r>
      <w:r>
        <w:rPr>
          <w:rFonts w:asciiTheme="majorBidi" w:hAnsiTheme="majorBidi" w:eastAsiaTheme="minorEastAsia" w:cstheme="majorBidi"/>
          <w:i/>
          <w:sz w:val="32"/>
          <w:szCs w:val="32"/>
          <w:rtl/>
          <w:lang w:bidi="ar-IQ"/>
        </w:rPr>
        <w:t xml:space="preserve"> وهذه الدرجة تدعى بالدرحة الحرجة .</w:t>
      </w:r>
    </w:p>
    <w:p w14:paraId="03C44F6C">
      <w:pPr>
        <w:jc w:val="both"/>
        <w:rPr>
          <w:rFonts w:asciiTheme="majorBidi" w:hAnsiTheme="majorBidi" w:eastAsiaTheme="minorEastAsia" w:cstheme="majorBidi"/>
          <w:i/>
          <w:sz w:val="32"/>
          <w:szCs w:val="32"/>
          <w:rtl/>
        </w:rPr>
      </w:pPr>
      <m:oMathPara>
        <m:oMath>
          <m:r>
            <m:rPr>
              <m:sty m:val="p"/>
            </m:rPr>
            <w:rPr>
              <w:rFonts w:ascii="Cambria Math" w:hAnsi="Cambria Math" w:eastAsiaTheme="minorEastAsia" w:cstheme="majorBidi"/>
              <w:sz w:val="32"/>
              <w:szCs w:val="32"/>
            </w:rPr>
            <m:t>(</m:t>
          </m:r>
          <m:sSub>
            <m:sSubPr>
              <m:ctrlPr>
                <w:rPr>
                  <w:rFonts w:ascii="Cambria Math" w:hAnsi="Cambria Math" w:eastAsiaTheme="minorEastAsia" w:cstheme="majorBidi"/>
                  <w:sz w:val="32"/>
                  <w:szCs w:val="32"/>
                </w:rPr>
              </m:ctrlPr>
            </m:sSubPr>
            <m:e>
              <m:r>
                <m:rPr>
                  <m:sty m:val="p"/>
                </m:rPr>
                <w:rPr>
                  <w:rFonts w:ascii="Cambria Math" w:hAnsi="Cambria Math" w:eastAsiaTheme="minorEastAsia" w:cstheme="majorBidi"/>
                  <w:sz w:val="32"/>
                  <w:szCs w:val="32"/>
                </w:rPr>
                <m:t>∂</m:t>
              </m:r>
              <m:r>
                <m:rPr/>
                <w:rPr>
                  <w:rFonts w:ascii="Cambria Math" w:hAnsi="Cambria Math" w:eastAsiaTheme="minorEastAsia" w:cstheme="majorBidi"/>
                  <w:sz w:val="32"/>
                  <w:szCs w:val="32"/>
                </w:rPr>
                <m:t>P/∂V)</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T</m:t>
              </m:r>
              <m:ctrlPr>
                <w:rPr>
                  <w:rFonts w:ascii="Cambria Math" w:hAnsi="Cambria Math" w:eastAsiaTheme="minorEastAsia" w:cstheme="majorBidi"/>
                  <w:sz w:val="32"/>
                  <w:szCs w:val="32"/>
                </w:rPr>
              </m:ctrlPr>
            </m:sub>
          </m:sSub>
          <m:r>
            <m:rPr>
              <m:sty m:val="p"/>
            </m:rPr>
            <w:rPr>
              <w:rFonts w:ascii="Cambria Math" w:hAnsi="Cambria Math" w:eastAsiaTheme="minorEastAsia" w:cstheme="majorBidi"/>
              <w:sz w:val="32"/>
              <w:szCs w:val="32"/>
            </w:rPr>
            <m:t>=0………(2.81)</m:t>
          </m:r>
        </m:oMath>
      </m:oMathPara>
    </w:p>
    <w:p w14:paraId="578F778D">
      <w:pPr>
        <w:jc w:val="both"/>
        <w:rPr>
          <w:rFonts w:asciiTheme="majorBidi" w:hAnsiTheme="majorBidi" w:eastAsiaTheme="minorEastAsia" w:cstheme="majorBidi"/>
          <w:i/>
          <w:sz w:val="32"/>
          <w:szCs w:val="32"/>
          <w:lang w:bidi="ar-IQ"/>
        </w:rPr>
      </w:pPr>
      <m:oMathPara>
        <m:oMath>
          <m:r>
            <m:rPr>
              <m:sty m:val="p"/>
            </m:rPr>
            <w:rPr>
              <w:rFonts w:ascii="Cambria Math" w:hAnsi="Cambria Math" w:eastAsiaTheme="minorEastAsia" w:cstheme="majorBidi"/>
              <w:sz w:val="32"/>
              <w:szCs w:val="32"/>
            </w:rPr>
            <m:t>(</m:t>
          </m:r>
          <m:sSub>
            <m:sSubPr>
              <m:ctrlPr>
                <w:rPr>
                  <w:rFonts w:ascii="Cambria Math" w:hAnsi="Cambria Math" w:eastAsiaTheme="minorEastAsia" w:cstheme="majorBidi"/>
                  <w:sz w:val="32"/>
                  <w:szCs w:val="32"/>
                </w:rPr>
              </m:ctrlPr>
            </m:sSubPr>
            <m:e>
              <m:sSup>
                <m:sSupPr>
                  <m:ctrlPr>
                    <w:rPr>
                      <w:rFonts w:ascii="Cambria Math" w:hAnsi="Cambria Math" w:eastAsiaTheme="minorEastAsia" w:cstheme="majorBidi"/>
                      <w:i/>
                      <w:sz w:val="32"/>
                      <w:szCs w:val="32"/>
                    </w:rPr>
                  </m:ctrlPr>
                </m:sSupPr>
                <m:e>
                  <m:r>
                    <m:rPr>
                      <m:sty m:val="p"/>
                    </m:rPr>
                    <w:rPr>
                      <w:rFonts w:ascii="Cambria Math" w:hAnsi="Cambria Math" w:eastAsiaTheme="minorEastAsia" w:cstheme="majorBidi"/>
                      <w:sz w:val="32"/>
                      <w:szCs w:val="32"/>
                    </w:rPr>
                    <m:t>∂</m:t>
                  </m:r>
                  <m:r>
                    <m:rPr/>
                    <w:rPr>
                      <w:rFonts w:ascii="Cambria Math" w:hAnsi="Cambria Math" w:eastAsiaTheme="minorEastAsia" w:cstheme="majorBidi"/>
                      <w:sz w:val="32"/>
                      <w:szCs w:val="32"/>
                    </w:rPr>
                    <m:t>P</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sSup>
                <m:sSupPr>
                  <m:ctrlPr>
                    <w:rPr>
                      <w:rFonts w:ascii="Cambria Math" w:hAnsi="Cambria Math" w:eastAsiaTheme="minorEastAsia" w:cstheme="majorBidi"/>
                      <w:i/>
                      <w:sz w:val="32"/>
                      <w:szCs w:val="32"/>
                    </w:rPr>
                  </m:ctrlPr>
                </m:sSupPr>
                <m:e>
                  <m:r>
                    <m:rPr/>
                    <w:rPr>
                      <w:rFonts w:ascii="Cambria Math" w:hAnsi="Cambria Math" w:eastAsiaTheme="minorEastAsia" w:cstheme="majorBidi"/>
                      <w:sz w:val="32"/>
                      <w:szCs w:val="32"/>
                    </w:rPr>
                    <m:t>∂V</m:t>
                  </m:r>
                  <m:ctrlPr>
                    <w:rPr>
                      <w:rFonts w:ascii="Cambria Math" w:hAnsi="Cambria Math" w:eastAsiaTheme="minorEastAsia" w:cstheme="majorBidi"/>
                      <w:i/>
                      <w:sz w:val="32"/>
                      <w:szCs w:val="32"/>
                    </w:rPr>
                  </m:ctrlPr>
                </m:e>
                <m:sup>
                  <m:r>
                    <m:rPr/>
                    <w:rPr>
                      <w:rFonts w:ascii="Cambria Math" w:hAnsi="Cambria Math" w:eastAsiaTheme="minorEastAsia" w:cstheme="majorBidi"/>
                      <w:sz w:val="32"/>
                      <w:szCs w:val="32"/>
                    </w:rPr>
                    <m:t>2</m:t>
                  </m:r>
                  <m:ctrlPr>
                    <w:rPr>
                      <w:rFonts w:ascii="Cambria Math" w:hAnsi="Cambria Math" w:eastAsiaTheme="minorEastAsia" w:cstheme="majorBidi"/>
                      <w:i/>
                      <w:sz w:val="32"/>
                      <w:szCs w:val="32"/>
                    </w:rPr>
                  </m:ctrlPr>
                </m:sup>
              </m:sSup>
              <m:r>
                <m:rPr/>
                <w:rPr>
                  <w:rFonts w:ascii="Cambria Math" w:hAnsi="Cambria Math" w:eastAsiaTheme="minorEastAsia" w:cstheme="majorBidi"/>
                  <w:sz w:val="32"/>
                  <w:szCs w:val="32"/>
                </w:rPr>
                <m:t>)</m:t>
              </m:r>
              <m:ctrlPr>
                <w:rPr>
                  <w:rFonts w:ascii="Cambria Math" w:hAnsi="Cambria Math" w:eastAsiaTheme="minorEastAsia" w:cstheme="majorBidi"/>
                  <w:sz w:val="32"/>
                  <w:szCs w:val="32"/>
                </w:rPr>
              </m:ctrlPr>
            </m:e>
            <m:sub>
              <m:r>
                <m:rPr>
                  <m:sty m:val="p"/>
                </m:rPr>
                <w:rPr>
                  <w:rFonts w:ascii="Cambria Math" w:hAnsi="Cambria Math" w:eastAsiaTheme="minorEastAsia" w:cstheme="majorBidi"/>
                  <w:sz w:val="32"/>
                  <w:szCs w:val="32"/>
                </w:rPr>
                <m:t>T</m:t>
              </m:r>
              <m:ctrlPr>
                <w:rPr>
                  <w:rFonts w:ascii="Cambria Math" w:hAnsi="Cambria Math" w:eastAsiaTheme="minorEastAsia" w:cstheme="majorBidi"/>
                  <w:sz w:val="32"/>
                  <w:szCs w:val="32"/>
                </w:rPr>
              </m:ctrlPr>
            </m:sub>
          </m:sSub>
          <m:r>
            <m:rPr>
              <m:sty m:val="p"/>
            </m:rPr>
            <w:rPr>
              <w:rFonts w:ascii="Cambria Math" w:hAnsi="Cambria Math" w:eastAsiaTheme="minorEastAsia" w:cstheme="majorBidi"/>
              <w:sz w:val="32"/>
              <w:szCs w:val="32"/>
            </w:rPr>
            <m:t>=0………(2.82)</m:t>
          </m:r>
        </m:oMath>
      </m:oMathPara>
    </w:p>
    <w:p w14:paraId="2E09FFB0">
      <w:pPr>
        <w:jc w:val="center"/>
        <w:rPr>
          <w:rFonts w:asciiTheme="majorBidi" w:hAnsiTheme="majorBidi" w:eastAsiaTheme="minorEastAsia" w:cstheme="majorBidi"/>
          <w:i/>
          <w:sz w:val="32"/>
          <w:szCs w:val="32"/>
          <w:rtl/>
          <w:lang w:bidi="ar-IQ"/>
        </w:rPr>
      </w:pPr>
      <w:r>
        <w:rPr>
          <w:sz w:val="32"/>
          <w:szCs w:val="32"/>
        </w:rPr>
        <w:drawing>
          <wp:inline distT="0" distB="0" distL="0" distR="0">
            <wp:extent cx="2942590" cy="3041650"/>
            <wp:effectExtent l="0" t="0" r="0" b="6350"/>
            <wp:docPr id="3" name="Picture 3" descr="Description: C:\Users\AbuGhada\AppData\Local\Microsoft\Windows\Temporary Internet Files\Content.Word\IMG_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ption: C:\Users\AbuGhada\AppData\Local\Microsoft\Windows\Temporary Internet Files\Content.Word\IMG_0004.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42590" cy="3041650"/>
                    </a:xfrm>
                    <a:prstGeom prst="rect">
                      <a:avLst/>
                    </a:prstGeom>
                    <a:noFill/>
                    <a:ln>
                      <a:noFill/>
                    </a:ln>
                  </pic:spPr>
                </pic:pic>
              </a:graphicData>
            </a:graphic>
          </wp:inline>
        </w:drawing>
      </w:r>
    </w:p>
    <w:p w14:paraId="31B4BEFA">
      <w:pPr>
        <w:jc w:val="both"/>
        <w:rPr>
          <w:rFonts w:asciiTheme="majorBidi" w:hAnsiTheme="majorBidi" w:eastAsiaTheme="minorEastAsia" w:cstheme="majorBidi"/>
          <w:sz w:val="32"/>
          <w:szCs w:val="32"/>
          <w:lang w:bidi="ar-IQ"/>
        </w:rPr>
      </w:pPr>
      <w:r>
        <w:rPr>
          <w:rFonts w:asciiTheme="majorBidi" w:hAnsiTheme="majorBidi" w:eastAsiaTheme="minorEastAsia" w:cstheme="majorBidi"/>
          <w:sz w:val="32"/>
          <w:szCs w:val="32"/>
          <w:rtl/>
          <w:lang w:bidi="ar-IQ"/>
        </w:rPr>
        <w:t>درجة الحرارة الحرجة :وهي الدرجة الحرارية التي لا يمكن فوقها اسالة الغاز مهما كان الضغط المسلط عليه كبيرا.</w:t>
      </w:r>
    </w:p>
    <w:p w14:paraId="07E8F6E8">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lang w:bidi="ar-IQ"/>
        </w:rPr>
        <w:t xml:space="preserve"> ان القيم المناظرة للضغط والحجم ودرجة الحرارة عند النقطة </w:t>
      </w:r>
      <w:r>
        <w:rPr>
          <w:rFonts w:asciiTheme="majorBidi" w:hAnsiTheme="majorBidi" w:eastAsiaTheme="minorEastAsia" w:cstheme="majorBidi"/>
          <w:sz w:val="32"/>
          <w:szCs w:val="32"/>
          <w:lang w:bidi="ar-IQ"/>
        </w:rPr>
        <w:t>x</w:t>
      </w:r>
      <w:r>
        <w:rPr>
          <w:rFonts w:asciiTheme="majorBidi" w:hAnsiTheme="majorBidi" w:eastAsiaTheme="minorEastAsia" w:cstheme="majorBidi"/>
          <w:sz w:val="32"/>
          <w:szCs w:val="32"/>
          <w:rtl/>
          <w:lang w:bidi="ar-IQ"/>
        </w:rPr>
        <w:t xml:space="preserve"> تمثل كل من الضغط الحرج  </w:t>
      </w:r>
      <w:r>
        <w:rPr>
          <w:rFonts w:asciiTheme="majorBidi" w:hAnsiTheme="majorBidi" w:eastAsiaTheme="minorEastAsia" w:cstheme="majorBidi"/>
          <w:sz w:val="32"/>
          <w:szCs w:val="32"/>
          <w:lang w:bidi="ar-IQ"/>
        </w:rPr>
        <w:t>P</w:t>
      </w:r>
      <w:r>
        <w:rPr>
          <w:rFonts w:asciiTheme="majorBidi" w:hAnsiTheme="majorBidi" w:eastAsiaTheme="minorEastAsia" w:cstheme="majorBidi"/>
          <w:sz w:val="32"/>
          <w:szCs w:val="32"/>
          <w:vertAlign w:val="subscript"/>
          <w:lang w:bidi="ar-IQ"/>
        </w:rPr>
        <w:t>c</w:t>
      </w:r>
      <w:r>
        <w:rPr>
          <w:rFonts w:asciiTheme="majorBidi" w:hAnsiTheme="majorBidi" w:eastAsiaTheme="minorEastAsia" w:cstheme="majorBidi"/>
          <w:sz w:val="32"/>
          <w:szCs w:val="32"/>
          <w:rtl/>
          <w:lang w:bidi="ar-IQ"/>
        </w:rPr>
        <w:t xml:space="preserve"> </w:t>
      </w:r>
      <w:r>
        <w:rPr>
          <w:rFonts w:hint="cs" w:asciiTheme="majorBidi" w:hAnsiTheme="majorBidi" w:eastAsiaTheme="minorEastAsia" w:cstheme="majorBidi"/>
          <w:sz w:val="32"/>
          <w:szCs w:val="32"/>
          <w:rtl/>
          <w:lang w:bidi="ar-IQ"/>
        </w:rPr>
        <w:t xml:space="preserve">والحجم الحرج  </w:t>
      </w:r>
      <w:r>
        <w:rPr>
          <w:rFonts w:asciiTheme="majorBidi" w:hAnsiTheme="majorBidi" w:eastAsiaTheme="minorEastAsia" w:cstheme="majorBidi"/>
          <w:sz w:val="32"/>
          <w:szCs w:val="32"/>
          <w:lang w:bidi="ar-IQ"/>
        </w:rPr>
        <w:t>V</w:t>
      </w:r>
      <w:r>
        <w:rPr>
          <w:rFonts w:asciiTheme="majorBidi" w:hAnsiTheme="majorBidi" w:eastAsiaTheme="minorEastAsia" w:cstheme="majorBidi"/>
          <w:sz w:val="32"/>
          <w:szCs w:val="32"/>
          <w:vertAlign w:val="subscript"/>
          <w:lang w:bidi="ar-IQ"/>
        </w:rPr>
        <w:t>c</w:t>
      </w:r>
      <w:r>
        <w:rPr>
          <w:rFonts w:asciiTheme="majorBidi" w:hAnsiTheme="majorBidi" w:eastAsiaTheme="minorEastAsia" w:cstheme="majorBidi"/>
          <w:sz w:val="32"/>
          <w:szCs w:val="32"/>
          <w:rtl/>
          <w:lang w:bidi="ar-IQ"/>
        </w:rPr>
        <w:t xml:space="preserve"> ودرجة الحرارة الحرجة  </w:t>
      </w:r>
      <w:r>
        <w:rPr>
          <w:rFonts w:asciiTheme="majorBidi" w:hAnsiTheme="majorBidi" w:eastAsiaTheme="minorEastAsia" w:cstheme="majorBidi"/>
          <w:sz w:val="32"/>
          <w:szCs w:val="32"/>
          <w:lang w:bidi="ar-IQ"/>
        </w:rPr>
        <w:t>T</w:t>
      </w:r>
      <w:r>
        <w:rPr>
          <w:rFonts w:asciiTheme="majorBidi" w:hAnsiTheme="majorBidi" w:eastAsiaTheme="minorEastAsia" w:cstheme="majorBidi"/>
          <w:sz w:val="32"/>
          <w:szCs w:val="32"/>
          <w:vertAlign w:val="subscript"/>
          <w:lang w:bidi="ar-IQ"/>
        </w:rPr>
        <w:t>c</w:t>
      </w:r>
      <w:r>
        <w:rPr>
          <w:rFonts w:asciiTheme="majorBidi" w:hAnsiTheme="majorBidi" w:eastAsiaTheme="minorEastAsia" w:cstheme="majorBidi"/>
          <w:sz w:val="32"/>
          <w:szCs w:val="32"/>
          <w:rtl/>
          <w:lang w:bidi="ar-IQ"/>
        </w:rPr>
        <w:t>على التوالي .وعليه فالضغط الحرج هو الضغط اللازم تسليطه على الغاز عند الدرجة الحرجة لاسالته ,والحجم الحرج هو الحجم الخاص بالغاز تحت الضغط الحرج والدرجة الحرجة .</w:t>
      </w:r>
    </w:p>
    <w:p w14:paraId="561BEB8C">
      <w:pPr>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lang w:bidi="ar-IQ"/>
        </w:rPr>
        <w:t xml:space="preserve">هنالك ثلاثة نتائج يمكن استخلاصها من تجربة اسالة غاز </w:t>
      </w:r>
      <w:r>
        <w:rPr>
          <w:rFonts w:asciiTheme="majorBidi" w:hAnsiTheme="majorBidi" w:eastAsiaTheme="minorEastAsia" w:cstheme="majorBidi"/>
          <w:sz w:val="32"/>
          <w:szCs w:val="32"/>
          <w:lang w:bidi="ar-IQ"/>
        </w:rPr>
        <w:t>CO</w:t>
      </w:r>
      <w:r>
        <w:rPr>
          <w:rFonts w:asciiTheme="majorBidi" w:hAnsiTheme="majorBidi" w:eastAsiaTheme="minorEastAsia" w:cstheme="majorBidi"/>
          <w:sz w:val="32"/>
          <w:szCs w:val="32"/>
          <w:vertAlign w:val="subscript"/>
          <w:lang w:bidi="ar-IQ"/>
        </w:rPr>
        <w:t>2</w:t>
      </w:r>
      <w:r>
        <w:rPr>
          <w:rFonts w:asciiTheme="majorBidi" w:hAnsiTheme="majorBidi" w:eastAsiaTheme="minorEastAsia" w:cstheme="majorBidi"/>
          <w:sz w:val="32"/>
          <w:szCs w:val="32"/>
          <w:lang w:bidi="ar-IQ"/>
        </w:rPr>
        <w:t xml:space="preserve"> </w:t>
      </w:r>
      <w:r>
        <w:rPr>
          <w:rFonts w:asciiTheme="majorBidi" w:hAnsiTheme="majorBidi" w:eastAsiaTheme="minorEastAsia" w:cstheme="majorBidi"/>
          <w:sz w:val="32"/>
          <w:szCs w:val="32"/>
          <w:rtl/>
          <w:lang w:bidi="ar-IQ"/>
        </w:rPr>
        <w:t xml:space="preserve"> من قبل العالم اندروز :</w:t>
      </w:r>
    </w:p>
    <w:p w14:paraId="5C560B0C">
      <w:pPr>
        <w:pStyle w:val="27"/>
        <w:numPr>
          <w:ilvl w:val="0"/>
          <w:numId w:val="3"/>
        </w:numPr>
        <w:bidi/>
        <w:jc w:val="both"/>
        <w:rPr>
          <w:rFonts w:asciiTheme="majorBidi" w:hAnsiTheme="majorBidi" w:eastAsiaTheme="minorEastAsia" w:cstheme="majorBidi"/>
          <w:sz w:val="32"/>
          <w:szCs w:val="32"/>
          <w:rtl/>
          <w:lang w:bidi="ar-IQ"/>
        </w:rPr>
      </w:pPr>
      <w:r>
        <w:rPr>
          <w:rFonts w:asciiTheme="majorBidi" w:hAnsiTheme="majorBidi" w:eastAsiaTheme="minorEastAsia" w:cstheme="majorBidi"/>
          <w:sz w:val="32"/>
          <w:szCs w:val="32"/>
          <w:rtl/>
          <w:lang w:bidi="ar-IQ"/>
        </w:rPr>
        <w:t xml:space="preserve">ليس هنالك تمييز طبيعي بين حالتي المادة الغازية والسائلة عند النقطة </w:t>
      </w:r>
      <w:r>
        <w:rPr>
          <w:rFonts w:asciiTheme="majorBidi" w:hAnsiTheme="majorBidi" w:eastAsiaTheme="minorEastAsia" w:cstheme="majorBidi"/>
          <w:sz w:val="32"/>
          <w:szCs w:val="32"/>
          <w:lang w:bidi="ar-IQ"/>
        </w:rPr>
        <w:t>x</w:t>
      </w:r>
      <w:r>
        <w:rPr>
          <w:rFonts w:asciiTheme="majorBidi" w:hAnsiTheme="majorBidi" w:eastAsiaTheme="minorEastAsia" w:cstheme="majorBidi"/>
          <w:sz w:val="32"/>
          <w:szCs w:val="32"/>
          <w:rtl/>
          <w:lang w:bidi="ar-IQ"/>
        </w:rPr>
        <w:t xml:space="preserve"> ,و</w:t>
      </w:r>
      <w:r>
        <w:rPr>
          <w:rFonts w:asciiTheme="majorBidi" w:hAnsiTheme="majorBidi" w:eastAsiaTheme="minorEastAsia" w:cstheme="majorBidi"/>
          <w:sz w:val="32"/>
          <w:szCs w:val="32"/>
          <w:lang w:bidi="ar-IQ"/>
        </w:rPr>
        <w:t>CO</w:t>
      </w:r>
      <w:r>
        <w:rPr>
          <w:rFonts w:asciiTheme="majorBidi" w:hAnsiTheme="majorBidi" w:eastAsiaTheme="minorEastAsia" w:cstheme="majorBidi"/>
          <w:sz w:val="32"/>
          <w:szCs w:val="32"/>
          <w:vertAlign w:val="subscript"/>
          <w:lang w:bidi="ar-IQ"/>
        </w:rPr>
        <w:t>2</w:t>
      </w:r>
      <w:r>
        <w:rPr>
          <w:rFonts w:asciiTheme="majorBidi" w:hAnsiTheme="majorBidi" w:eastAsiaTheme="minorEastAsia" w:cstheme="majorBidi"/>
          <w:sz w:val="32"/>
          <w:szCs w:val="32"/>
          <w:rtl/>
          <w:lang w:bidi="ar-IQ"/>
        </w:rPr>
        <w:t xml:space="preserve"> يوجد بالحالة الحرجة ,وانه ضمن المنطقة المقببة يوجد </w:t>
      </w:r>
      <w:r>
        <w:rPr>
          <w:rFonts w:asciiTheme="majorBidi" w:hAnsiTheme="majorBidi" w:eastAsiaTheme="minorEastAsia" w:cstheme="majorBidi"/>
          <w:sz w:val="32"/>
          <w:szCs w:val="32"/>
          <w:lang w:bidi="ar-IQ"/>
        </w:rPr>
        <w:t>CO</w:t>
      </w:r>
      <w:r>
        <w:rPr>
          <w:rFonts w:asciiTheme="majorBidi" w:hAnsiTheme="majorBidi" w:eastAsiaTheme="minorEastAsia" w:cstheme="majorBidi"/>
          <w:sz w:val="32"/>
          <w:szCs w:val="32"/>
          <w:vertAlign w:val="subscript"/>
          <w:lang w:bidi="ar-IQ"/>
        </w:rPr>
        <w:t>2</w:t>
      </w:r>
      <w:r>
        <w:rPr>
          <w:rFonts w:asciiTheme="majorBidi" w:hAnsiTheme="majorBidi" w:eastAsiaTheme="minorEastAsia" w:cstheme="majorBidi"/>
          <w:sz w:val="32"/>
          <w:szCs w:val="32"/>
          <w:rtl/>
          <w:lang w:bidi="ar-IQ"/>
        </w:rPr>
        <w:t xml:space="preserve"> بالحالة الغازية والسائلة .وفي المنطقة الى اليسار يوجد السائل فقط اما المنطقة الى اليمين فتحتوي على </w:t>
      </w:r>
      <w:r>
        <w:rPr>
          <w:rFonts w:asciiTheme="majorBidi" w:hAnsiTheme="majorBidi" w:eastAsiaTheme="minorEastAsia" w:cstheme="majorBidi"/>
          <w:sz w:val="32"/>
          <w:szCs w:val="32"/>
          <w:lang w:bidi="ar-IQ"/>
        </w:rPr>
        <w:t>CO</w:t>
      </w:r>
      <w:r>
        <w:rPr>
          <w:rFonts w:asciiTheme="majorBidi" w:hAnsiTheme="majorBidi" w:eastAsiaTheme="minorEastAsia" w:cstheme="majorBidi"/>
          <w:sz w:val="32"/>
          <w:szCs w:val="32"/>
          <w:vertAlign w:val="subscript"/>
          <w:lang w:bidi="ar-IQ"/>
        </w:rPr>
        <w:t>2</w:t>
      </w:r>
      <w:r>
        <w:rPr>
          <w:rFonts w:asciiTheme="majorBidi" w:hAnsiTheme="majorBidi" w:eastAsiaTheme="minorEastAsia" w:cstheme="majorBidi"/>
          <w:sz w:val="32"/>
          <w:szCs w:val="32"/>
          <w:rtl/>
          <w:lang w:bidi="ar-IQ"/>
        </w:rPr>
        <w:t xml:space="preserve"> بالحالة الغازية فقط.</w:t>
      </w:r>
    </w:p>
    <w:p w14:paraId="1357EBA3">
      <w:pPr>
        <w:pStyle w:val="27"/>
        <w:numPr>
          <w:ilvl w:val="0"/>
          <w:numId w:val="3"/>
        </w:numPr>
        <w:bidi/>
        <w:jc w:val="both"/>
        <w:rPr>
          <w:rFonts w:asciiTheme="majorBidi" w:hAnsiTheme="majorBidi" w:eastAsiaTheme="minorEastAsia" w:cstheme="majorBidi"/>
          <w:sz w:val="32"/>
          <w:szCs w:val="32"/>
          <w:lang w:bidi="ar-IQ"/>
        </w:rPr>
      </w:pPr>
      <w:r>
        <w:rPr>
          <w:rFonts w:asciiTheme="majorBidi" w:hAnsiTheme="majorBidi" w:eastAsiaTheme="minorEastAsia" w:cstheme="majorBidi"/>
          <w:sz w:val="32"/>
          <w:szCs w:val="32"/>
          <w:rtl/>
          <w:lang w:bidi="ar-IQ"/>
        </w:rPr>
        <w:t>تحت الدرجة الحرجة يمكن اسالة الغاز بتسليط الضغط عليه.</w:t>
      </w:r>
    </w:p>
    <w:p w14:paraId="1BA53058">
      <w:pPr>
        <w:pStyle w:val="21"/>
        <w:spacing w:after="0" w:line="240" w:lineRule="auto"/>
        <w:ind w:left="360"/>
        <w:jc w:val="lowKashida"/>
        <w:rPr>
          <w:rFonts w:ascii="Simplified Arabic" w:hAnsi="Simplified Arabic" w:cs="Simplified Arabic"/>
          <w:sz w:val="32"/>
          <w:szCs w:val="32"/>
          <w:rtl/>
          <w:lang w:bidi="ar-IQ"/>
        </w:rPr>
      </w:pPr>
      <w:r>
        <w:rPr>
          <w:rFonts w:asciiTheme="majorBidi" w:hAnsiTheme="majorBidi" w:eastAsiaTheme="minorEastAsia" w:cstheme="majorBidi"/>
          <w:sz w:val="32"/>
          <w:szCs w:val="32"/>
          <w:rtl/>
          <w:lang w:bidi="ar-IQ"/>
        </w:rPr>
        <w:t>ان كثافة البخار والسائل تصبح واحدة عند الدرجة الحرجة ,وعند هذه الدرجة يختفي الحد الفاصل بين السائل والبخاروتصبح انضغاطية البخار مالا نهاية.</w:t>
      </w:r>
    </w:p>
    <w:p w14:paraId="37991668">
      <w:pPr>
        <w:pStyle w:val="21"/>
        <w:spacing w:after="0" w:line="240" w:lineRule="auto"/>
        <w:ind w:left="360"/>
        <w:jc w:val="lowKashida"/>
        <w:rPr>
          <w:rFonts w:ascii="Simplified Arabic" w:hAnsi="Simplified Arabic" w:cs="Simplified Arabic"/>
          <w:sz w:val="32"/>
          <w:szCs w:val="32"/>
          <w:rtl/>
          <w:lang w:bidi="ar-IQ"/>
        </w:rPr>
      </w:pPr>
    </w:p>
    <w:p w14:paraId="5944E493">
      <w:pPr>
        <w:pStyle w:val="21"/>
        <w:spacing w:after="0" w:line="240" w:lineRule="auto"/>
        <w:ind w:left="360"/>
        <w:jc w:val="lowKashida"/>
        <w:rPr>
          <w:rFonts w:ascii="Simplified Arabic" w:hAnsi="Simplified Arabic" w:cs="Simplified Arabic"/>
          <w:sz w:val="32"/>
          <w:szCs w:val="32"/>
          <w:rtl/>
          <w:lang w:bidi="ar-IQ"/>
        </w:rPr>
      </w:pPr>
    </w:p>
    <w:p w14:paraId="544CF6BE">
      <w:pPr>
        <w:rPr>
          <w:rtl/>
          <w:lang w:bidi="ar-IQ"/>
        </w:rPr>
      </w:pPr>
    </w:p>
    <w:p w14:paraId="5AD49DBB">
      <w:pPr>
        <w:rPr>
          <w:rtl/>
          <w:lang w:bidi="ar-IQ"/>
        </w:rPr>
      </w:pPr>
      <w:r>
        <w:rPr>
          <w:rtl/>
          <w:lang w:bidi="ar-IQ"/>
        </w:rPr>
        <w:t xml:space="preserve">                                 </w:t>
      </w:r>
    </w:p>
    <w:p w14:paraId="6D9EF202">
      <w:pPr>
        <w:jc w:val="center"/>
        <w:rPr>
          <w:color w:val="FF0000"/>
          <w:sz w:val="36"/>
          <w:szCs w:val="36"/>
          <w:rtl/>
          <w:lang w:bidi="ar-IQ"/>
        </w:rPr>
      </w:pPr>
      <w:r>
        <w:rPr>
          <w:color w:val="FF0000"/>
          <w:sz w:val="36"/>
          <w:szCs w:val="36"/>
          <w:rtl/>
        </w:rPr>
        <w:t xml:space="preserve">الثيرموديناميك الكيميائي </w:t>
      </w:r>
      <w:r>
        <w:rPr>
          <w:color w:val="FF0000"/>
          <w:sz w:val="36"/>
          <w:szCs w:val="36"/>
        </w:rPr>
        <w:t>"</w:t>
      </w:r>
      <w:r>
        <w:rPr>
          <w:color w:val="FF0000"/>
          <w:sz w:val="36"/>
          <w:szCs w:val="36"/>
          <w:rtl/>
        </w:rPr>
        <w:t>الديناميكا الحرارية الكيميائية</w:t>
      </w:r>
      <w:r>
        <w:rPr>
          <w:color w:val="FF0000"/>
          <w:sz w:val="36"/>
          <w:szCs w:val="36"/>
          <w:rtl/>
          <w:lang w:bidi="ar-IQ"/>
        </w:rPr>
        <w:t>"</w:t>
      </w:r>
    </w:p>
    <w:p w14:paraId="3A726682">
      <w:pPr>
        <w:jc w:val="center"/>
        <w:rPr>
          <w:color w:val="FF0000"/>
          <w:rtl/>
          <w:lang w:bidi="ar-IQ"/>
        </w:rPr>
      </w:pPr>
      <w:r>
        <w:rPr>
          <w:color w:val="FF0000"/>
        </w:rPr>
        <w:t>"</w:t>
      </w:r>
      <w:r>
        <w:rPr>
          <w:color w:val="FF0000"/>
          <w:sz w:val="36"/>
          <w:szCs w:val="36"/>
        </w:rPr>
        <w:t xml:space="preserve"> CHEMICAL THERMODYNAMICS</w:t>
      </w:r>
    </w:p>
    <w:p w14:paraId="3DF76849">
      <w:pPr>
        <w:jc w:val="mediumKashida"/>
        <w:rPr>
          <w:sz w:val="32"/>
          <w:szCs w:val="32"/>
          <w:rtl/>
          <w:lang w:bidi="ar-IQ"/>
        </w:rPr>
      </w:pPr>
      <w:r>
        <w:rPr>
          <w:sz w:val="32"/>
          <w:szCs w:val="32"/>
          <w:rtl/>
        </w:rPr>
        <w:t>مقدمة</w:t>
      </w:r>
    </w:p>
    <w:p w14:paraId="16C5943A">
      <w:pPr>
        <w:jc w:val="mediumKashida"/>
        <w:rPr>
          <w:sz w:val="32"/>
          <w:szCs w:val="32"/>
          <w:rtl/>
          <w:lang w:bidi="ar-IQ"/>
        </w:rPr>
      </w:pPr>
      <w:r>
        <w:rPr>
          <w:sz w:val="32"/>
          <w:szCs w:val="32"/>
          <w:rtl/>
        </w:rPr>
        <w:t xml:space="preserve"> توجد أنواع كثيرة من الطاقة مثل الطاقة الحرارية، الطاقة الكهربية، الطاقة الميكانيكية، الطاقة الكيميائية، الطاقة المغناطيسية، الطاقة الحركية والطاقة السطحية وغير ذلك وتحت ظروف معينة يمكن لهذه الأنواع من الطاقة أن تتحول الى بعضها البعض، وتهتم الديناميكا الحرارية بالبحث عن العلاقة بين هذه الأنواع المختلفة من الطاقة آما تهتم بانتقال الحرارة وكذلك الشغل المصاحب لبعض العمليات الكيميائية والفيزيائية</w:t>
      </w:r>
      <w:r>
        <w:rPr>
          <w:sz w:val="32"/>
          <w:szCs w:val="32"/>
        </w:rPr>
        <w:t xml:space="preserve">. </w:t>
      </w:r>
      <w:r>
        <w:rPr>
          <w:sz w:val="32"/>
          <w:szCs w:val="32"/>
          <w:rtl/>
        </w:rPr>
        <w:t>يتكون مصطلح</w:t>
      </w:r>
      <w:r>
        <w:rPr>
          <w:sz w:val="32"/>
          <w:szCs w:val="32"/>
        </w:rPr>
        <w:t xml:space="preserve"> "Thermodynamics" </w:t>
      </w:r>
      <w:r>
        <w:rPr>
          <w:sz w:val="32"/>
          <w:szCs w:val="32"/>
          <w:rtl/>
        </w:rPr>
        <w:t>من مقطعين، هما كلمة : "ثيرمو</w:t>
      </w:r>
      <w:r>
        <w:rPr>
          <w:sz w:val="32"/>
          <w:szCs w:val="32"/>
        </w:rPr>
        <w:t xml:space="preserve">Thermo" </w:t>
      </w:r>
      <w:r>
        <w:rPr>
          <w:sz w:val="32"/>
          <w:szCs w:val="32"/>
          <w:rtl/>
        </w:rPr>
        <w:t>أي الحرارة، وكلمة "ديناميك</w:t>
      </w:r>
      <w:r>
        <w:rPr>
          <w:sz w:val="32"/>
          <w:szCs w:val="32"/>
        </w:rPr>
        <w:t xml:space="preserve"> dynamics" </w:t>
      </w:r>
      <w:r>
        <w:rPr>
          <w:sz w:val="32"/>
          <w:szCs w:val="32"/>
          <w:rtl/>
        </w:rPr>
        <w:t>أي المتحرك، وبالتالي فإن هذا المصطلح يعني الحرارة المتحركة، والتي تتحول من شكل الى آخر، وبالتالي فإن</w:t>
      </w:r>
      <w:r>
        <w:rPr>
          <w:sz w:val="32"/>
          <w:szCs w:val="32"/>
        </w:rPr>
        <w:t xml:space="preserve"> : </w:t>
      </w:r>
      <w:r>
        <w:rPr>
          <w:sz w:val="32"/>
          <w:szCs w:val="32"/>
          <w:rtl/>
        </w:rPr>
        <w:t>الثيرموديناميك : علم يهتم بدراسة الطاقة وتحولاتها، ويهتم بدراسة العلاقات العامة التي تربط  الطاقة والشغل ودرجة الحرارة ويهدف نحو تحويل أكبر مقدار من الطاقة الحرارية الناتجة من احتراق الوقود الى طاقة ميكانيكية، بمعنى آخر : تحسين كفاءة المحرك</w:t>
      </w:r>
      <w:r>
        <w:rPr>
          <w:sz w:val="32"/>
          <w:szCs w:val="32"/>
        </w:rPr>
        <w:t>.</w:t>
      </w:r>
      <w:r>
        <w:rPr>
          <w:color w:val="000000" w:themeColor="text1"/>
          <w:sz w:val="32"/>
          <w:szCs w:val="32"/>
          <w:rtl/>
          <w:lang w:bidi="ar-IQ"/>
          <w14:textFill>
            <w14:solidFill>
              <w14:schemeClr w14:val="tx1"/>
            </w14:solidFill>
          </w14:textFill>
        </w:rPr>
        <w:t xml:space="preserve"> فيما يلي  </w:t>
      </w:r>
      <w:r>
        <w:rPr>
          <w:sz w:val="32"/>
          <w:szCs w:val="32"/>
          <w:rtl/>
          <w:lang w:bidi="ar-IQ"/>
        </w:rPr>
        <w:t>بعض المفاهيم المهمة في الدينمية الحرارية:</w:t>
      </w:r>
    </w:p>
    <w:p w14:paraId="04F421F8">
      <w:pPr>
        <w:jc w:val="mediumKashida"/>
        <w:rPr>
          <w:color w:val="000000" w:themeColor="text1"/>
          <w:sz w:val="32"/>
          <w:szCs w:val="32"/>
          <w:rtl/>
          <w:lang w:bidi="ar-IQ"/>
          <w14:textFill>
            <w14:solidFill>
              <w14:schemeClr w14:val="tx1"/>
            </w14:solidFill>
          </w14:textFill>
        </w:rPr>
      </w:pPr>
      <w:r>
        <w:rPr>
          <w:color w:val="FF0000"/>
          <w:sz w:val="32"/>
          <w:szCs w:val="32"/>
          <w:rtl/>
          <w:lang w:bidi="ar-IQ"/>
        </w:rPr>
        <w:t>1)  النظام :</w:t>
      </w:r>
      <w:r>
        <w:rPr>
          <w:color w:val="000000" w:themeColor="text1"/>
          <w:sz w:val="32"/>
          <w:szCs w:val="32"/>
          <w:rtl/>
          <w:lang w:bidi="ar-IQ"/>
          <w14:textFill>
            <w14:solidFill>
              <w14:schemeClr w14:val="tx1"/>
            </w14:solidFill>
          </w14:textFill>
        </w:rPr>
        <w:t>وهو ذلك الجزء من الكون الذي يحتوي على كتلة معينة من المادة يخضع لبعض التغييرات الكيميائية والفيزيائية مثل اناء التفاعل ,الماكنة,الخلية الكهربائية .</w:t>
      </w:r>
    </w:p>
    <w:p w14:paraId="3A5FB984">
      <w:pPr>
        <w:jc w:val="mediumKashida"/>
        <w:rPr>
          <w:color w:val="000000" w:themeColor="text1"/>
          <w:sz w:val="32"/>
          <w:szCs w:val="32"/>
          <w:rtl/>
          <w:lang w:bidi="ar-IQ"/>
          <w14:textFill>
            <w14:solidFill>
              <w14:schemeClr w14:val="tx1"/>
            </w14:solidFill>
          </w14:textFill>
        </w:rPr>
      </w:pPr>
      <w:r>
        <w:rPr>
          <w:color w:val="FF0000"/>
          <w:sz w:val="32"/>
          <w:szCs w:val="32"/>
          <w:rtl/>
          <w:lang w:bidi="ar-IQ"/>
        </w:rPr>
        <w:t xml:space="preserve">2) المحيط : </w:t>
      </w:r>
      <w:r>
        <w:rPr>
          <w:color w:val="000000" w:themeColor="text1"/>
          <w:sz w:val="32"/>
          <w:szCs w:val="32"/>
          <w:rtl/>
          <w:lang w:bidi="ar-IQ"/>
          <w14:textFill>
            <w14:solidFill>
              <w14:schemeClr w14:val="tx1"/>
            </w14:solidFill>
          </w14:textFill>
        </w:rPr>
        <w:t>كل مايحيط بالنظام وقد يكون النظام مفصولا عن محيطه بحدود حقيقية او خيالية .</w:t>
      </w:r>
    </w:p>
    <w:p w14:paraId="7A5A4A93">
      <w:pPr>
        <w:jc w:val="mediumKashida"/>
        <w:rPr>
          <w:color w:val="000000" w:themeColor="text1"/>
          <w:sz w:val="32"/>
          <w:szCs w:val="32"/>
          <w:rtl/>
          <w:lang w:bidi="ar-IQ"/>
          <w14:textFill>
            <w14:solidFill>
              <w14:schemeClr w14:val="tx1"/>
            </w14:solidFill>
          </w14:textFill>
        </w:rPr>
      </w:pPr>
    </w:p>
    <w:p w14:paraId="6C2B4262">
      <w:pPr>
        <w:jc w:val="mediumKashida"/>
        <w:rPr>
          <w:color w:val="FF0000"/>
          <w:sz w:val="32"/>
          <w:szCs w:val="32"/>
          <w:rtl/>
          <w:lang w:bidi="ar-IQ"/>
        </w:rPr>
      </w:pPr>
      <w:r>
        <w:rPr>
          <w:rFonts w:hint="cs"/>
          <w:color w:val="FF0000"/>
          <w:sz w:val="32"/>
          <w:szCs w:val="32"/>
          <w:rtl/>
          <w:lang w:bidi="ar-IQ"/>
        </w:rPr>
        <w:t>3</w:t>
      </w:r>
      <w:r>
        <w:rPr>
          <w:color w:val="FF0000"/>
          <w:sz w:val="32"/>
          <w:szCs w:val="32"/>
          <w:rtl/>
          <w:lang w:bidi="ar-IQ"/>
        </w:rPr>
        <w:t xml:space="preserve">) الخصائص الممتدة: </w:t>
      </w:r>
      <w:r>
        <w:rPr>
          <w:color w:val="FF0000"/>
          <w:sz w:val="32"/>
          <w:szCs w:val="32"/>
          <w:lang w:bidi="ar-IQ"/>
        </w:rPr>
        <w:t>Extensive Properities</w:t>
      </w:r>
    </w:p>
    <w:p w14:paraId="4E3E2C19">
      <w:pPr>
        <w:jc w:val="mediumKashida"/>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تلك الخصائص التي تعتمد على كمية المادة الموجودة في النظام مثل الكتلة والحجم .</w:t>
      </w:r>
    </w:p>
    <w:p w14:paraId="1AFB1460">
      <w:pPr>
        <w:jc w:val="mediumKashida"/>
        <w:rPr>
          <w:color w:val="000000" w:themeColor="text1"/>
          <w:sz w:val="32"/>
          <w:szCs w:val="32"/>
          <w:rtl/>
          <w:lang w:bidi="ar-IQ"/>
          <w14:textFill>
            <w14:solidFill>
              <w14:schemeClr w14:val="tx1"/>
            </w14:solidFill>
          </w14:textFill>
        </w:rPr>
      </w:pPr>
    </w:p>
    <w:p w14:paraId="666E5CEE">
      <w:pPr>
        <w:jc w:val="mediumKashida"/>
        <w:rPr>
          <w:color w:val="FF0000"/>
          <w:sz w:val="32"/>
          <w:szCs w:val="32"/>
          <w:rtl/>
          <w:lang w:bidi="ar-IQ"/>
        </w:rPr>
      </w:pPr>
      <w:r>
        <w:rPr>
          <w:color w:val="FF0000"/>
          <w:sz w:val="32"/>
          <w:szCs w:val="32"/>
          <w:rtl/>
          <w:lang w:bidi="ar-IQ"/>
        </w:rPr>
        <w:t>4) الخصائص المركزة:</w:t>
      </w:r>
      <w:r>
        <w:rPr>
          <w:color w:val="FF0000"/>
          <w:sz w:val="32"/>
          <w:szCs w:val="32"/>
          <w:lang w:bidi="ar-IQ"/>
        </w:rPr>
        <w:t>Intensive Properities</w:t>
      </w:r>
    </w:p>
    <w:p w14:paraId="3C1F2C9A">
      <w:pPr>
        <w:jc w:val="mediumKashida"/>
        <w:rPr>
          <w:color w:val="000000" w:themeColor="text1"/>
          <w:sz w:val="32"/>
          <w:szCs w:val="32"/>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وتعتمد على طبيعة المادة او المواد الموجودة في النظام وليس على كميتها مثل درجة الحرارة , معامل الانكسار ,اللزوجة ,الضغط , الكثافة . </w:t>
      </w:r>
    </w:p>
    <w:p w14:paraId="169CC234">
      <w:pPr>
        <w:jc w:val="mediumKashida"/>
        <w:rPr>
          <w:color w:val="000000" w:themeColor="text1"/>
          <w:sz w:val="32"/>
          <w:szCs w:val="32"/>
          <w:rtl/>
          <w:lang w:bidi="ar-IQ"/>
          <w14:textFill>
            <w14:solidFill>
              <w14:schemeClr w14:val="tx1"/>
            </w14:solidFill>
          </w14:textFill>
        </w:rPr>
      </w:pPr>
    </w:p>
    <w:p w14:paraId="4DF5923E">
      <w:pPr>
        <w:jc w:val="mediumKashida"/>
        <w:rPr>
          <w:color w:val="FF0000"/>
          <w:sz w:val="32"/>
          <w:szCs w:val="32"/>
          <w:rtl/>
        </w:rPr>
      </w:pPr>
      <w:r>
        <w:rPr>
          <w:color w:val="FF0000"/>
          <w:sz w:val="32"/>
          <w:szCs w:val="32"/>
          <w:rtl/>
          <w:lang w:bidi="ar-IQ"/>
        </w:rPr>
        <w:t xml:space="preserve">       ا</w:t>
      </w:r>
      <w:r>
        <w:rPr>
          <w:color w:val="FF0000"/>
          <w:sz w:val="32"/>
          <w:szCs w:val="32"/>
          <w:rtl/>
        </w:rPr>
        <w:t xml:space="preserve">صناف الأنظمة </w:t>
      </w:r>
      <w:r>
        <w:rPr>
          <w:color w:val="FF0000"/>
          <w:sz w:val="32"/>
          <w:szCs w:val="32"/>
        </w:rPr>
        <w:t>System's Types</w:t>
      </w:r>
    </w:p>
    <w:p w14:paraId="047618CB">
      <w:pPr>
        <w:jc w:val="mediumKashida"/>
        <w:rPr>
          <w:sz w:val="32"/>
          <w:szCs w:val="32"/>
          <w:lang w:bidi="ar-IQ"/>
        </w:rPr>
      </w:pPr>
      <w:r>
        <w:rPr>
          <w:sz w:val="32"/>
          <w:szCs w:val="32"/>
        </w:rPr>
        <w:t xml:space="preserve"> </w:t>
      </w:r>
      <w:r>
        <w:rPr>
          <w:sz w:val="32"/>
          <w:szCs w:val="32"/>
          <w:rtl/>
        </w:rPr>
        <w:t>يمكن تقسيم النظام الى ثلاثة أنواع، وه</w:t>
      </w:r>
      <w:r>
        <w:rPr>
          <w:sz w:val="32"/>
          <w:szCs w:val="32"/>
          <w:rtl/>
          <w:lang w:bidi="ar-IQ"/>
        </w:rPr>
        <w:t>ي</w:t>
      </w:r>
      <w:r>
        <w:rPr>
          <w:rFonts w:hint="cs" w:cs="Calibri"/>
          <w:sz w:val="32"/>
          <w:szCs w:val="32"/>
          <w:rtl/>
          <w:lang w:bidi="ar-IQ"/>
        </w:rPr>
        <w:t xml:space="preserve"> </w:t>
      </w:r>
      <w:r>
        <w:rPr>
          <w:sz w:val="32"/>
          <w:szCs w:val="32"/>
          <w:rtl/>
        </w:rPr>
        <w:t>:</w:t>
      </w:r>
    </w:p>
    <w:p w14:paraId="2C50C2E5">
      <w:pPr>
        <w:jc w:val="mediumKashida"/>
        <w:rPr>
          <w:color w:val="FF0000"/>
          <w:sz w:val="32"/>
          <w:szCs w:val="32"/>
          <w:rtl/>
        </w:rPr>
      </w:pPr>
      <w:r>
        <w:rPr>
          <w:color w:val="FF0000"/>
          <w:sz w:val="32"/>
          <w:szCs w:val="32"/>
          <w:rtl/>
        </w:rPr>
        <w:t xml:space="preserve">1) نظام مفتوح        ٢) نظام مغلق </w:t>
      </w:r>
      <w:r>
        <w:rPr>
          <w:color w:val="FF0000"/>
          <w:sz w:val="32"/>
          <w:szCs w:val="32"/>
          <w:rtl/>
          <w:lang w:bidi="ar-IQ"/>
        </w:rPr>
        <w:t xml:space="preserve">           </w:t>
      </w:r>
      <w:r>
        <w:rPr>
          <w:color w:val="FF0000"/>
          <w:sz w:val="32"/>
          <w:szCs w:val="32"/>
          <w:rtl/>
        </w:rPr>
        <w:t>٣) نظام معزول</w:t>
      </w:r>
    </w:p>
    <w:p w14:paraId="41AD9298">
      <w:pPr>
        <w:jc w:val="mediumKashida"/>
        <w:rPr>
          <w:sz w:val="32"/>
          <w:szCs w:val="32"/>
          <w:rtl/>
        </w:rPr>
      </w:pPr>
      <w:r>
        <w:rPr>
          <w:sz w:val="32"/>
          <w:szCs w:val="32"/>
          <w:rtl/>
        </w:rPr>
        <w:t xml:space="preserve">1)  النظام  المفتوح </w:t>
      </w:r>
      <w:r>
        <w:rPr>
          <w:i/>
          <w:iCs/>
          <w:sz w:val="32"/>
          <w:szCs w:val="32"/>
        </w:rPr>
        <w:t xml:space="preserve">(Open System) </w:t>
      </w:r>
      <w:r>
        <w:rPr>
          <w:i/>
          <w:iCs/>
          <w:sz w:val="32"/>
          <w:szCs w:val="32"/>
          <w:rtl/>
        </w:rPr>
        <w:t xml:space="preserve"> </w:t>
      </w:r>
      <w:r>
        <w:rPr>
          <w:rFonts w:hint="cs"/>
          <w:i/>
          <w:iCs/>
          <w:sz w:val="32"/>
          <w:szCs w:val="32"/>
          <w:u w:val="single"/>
          <w:rtl/>
        </w:rPr>
        <w:t>:</w:t>
      </w:r>
      <w:r>
        <w:rPr>
          <w:sz w:val="32"/>
          <w:szCs w:val="32"/>
          <w:rtl/>
        </w:rPr>
        <w:t>ويكون النظام مفتوحاً إذا كان يتبادل المادة والطاقة مع الوسط المحيط</w:t>
      </w:r>
      <w:r>
        <w:rPr>
          <w:sz w:val="32"/>
          <w:szCs w:val="32"/>
        </w:rPr>
        <w:t xml:space="preserve">. </w:t>
      </w:r>
      <w:r>
        <w:rPr>
          <w:sz w:val="32"/>
          <w:szCs w:val="32"/>
          <w:rtl/>
        </w:rPr>
        <w:t>ويمثل لذلك النظام بإناء معدني يحتوي على ماء يغلي، فإنه يلاحظ أن مادة النظام، وهي الماء، تتصاعد على هيئة بخار ينتقل الى الوسط المحيط من حوله، آما أن حرارة الماء (طاقة) تتسرب الى الوسط المحيط. ويقال أن هذا النظام قد بادل كلاً من مادته وطاقته مع الوسط المحيط</w:t>
      </w:r>
      <w:r>
        <w:rPr>
          <w:sz w:val="32"/>
          <w:szCs w:val="32"/>
        </w:rPr>
        <w:t xml:space="preserve">. </w:t>
      </w:r>
      <w:r>
        <w:rPr>
          <w:sz w:val="32"/>
          <w:szCs w:val="32"/>
          <w:rtl/>
        </w:rPr>
        <w:t>ومن أمثلة هذا النظام أيضاً، جميع التفاعلات الكيميائية التي تتم في المعمل، وتجرى في آنية مفتوحة</w:t>
      </w:r>
      <w:r>
        <w:rPr>
          <w:sz w:val="32"/>
          <w:szCs w:val="32"/>
        </w:rPr>
        <w:t xml:space="preserve">. </w:t>
      </w:r>
    </w:p>
    <w:p w14:paraId="7B1159BB">
      <w:pPr>
        <w:jc w:val="mediumKashida"/>
        <w:rPr>
          <w:sz w:val="32"/>
          <w:szCs w:val="32"/>
        </w:rPr>
      </w:pPr>
      <w:r>
        <w:rPr>
          <w:sz w:val="32"/>
          <w:szCs w:val="32"/>
          <w:rtl/>
        </w:rPr>
        <w:t>2)النظام  المغلق</w:t>
      </w:r>
      <w:r>
        <w:rPr>
          <w:i/>
          <w:iCs/>
          <w:sz w:val="32"/>
          <w:szCs w:val="32"/>
        </w:rPr>
        <w:t>:( Closed System)</w:t>
      </w:r>
      <w:r>
        <w:rPr>
          <w:sz w:val="32"/>
          <w:szCs w:val="32"/>
        </w:rPr>
        <w:t xml:space="preserve"> </w:t>
      </w:r>
      <w:r>
        <w:rPr>
          <w:sz w:val="32"/>
          <w:szCs w:val="32"/>
          <w:rtl/>
        </w:rPr>
        <w:t>ويكون النظام مغلقاً إذا كانت حدود النظام تسمح بتبادل الطاقة فقط على شكل حرارة وشغل مع المحيط بشرط أن لا تتغيركمية المادة في النظام</w:t>
      </w:r>
      <w:r>
        <w:rPr>
          <w:sz w:val="32"/>
          <w:szCs w:val="32"/>
        </w:rPr>
        <w:t xml:space="preserve">. </w:t>
      </w:r>
      <w:r>
        <w:rPr>
          <w:sz w:val="32"/>
          <w:szCs w:val="32"/>
          <w:rtl/>
        </w:rPr>
        <w:t>ويمثل لذلك النظام بماء يغلي موضوع في إناء معدني مغلق بإحكام، ففي هذه الحالة يلاحظ أن حرارة الماء تتسرب الى الوسط المحيط، بينما الماء (وهو مادة النظام) لا ينتقل الى الوسط المحيط. ويقال إن هذا النظام قد بادل طاقته فقط، دون مادته مع الوسط المحيط</w:t>
      </w:r>
      <w:r>
        <w:rPr>
          <w:sz w:val="32"/>
          <w:szCs w:val="32"/>
        </w:rPr>
        <w:t xml:space="preserve">. </w:t>
      </w:r>
      <w:r>
        <w:rPr>
          <w:sz w:val="32"/>
          <w:szCs w:val="32"/>
          <w:rtl/>
        </w:rPr>
        <w:t>ومن أمثلة هذا النظام أيضاً، جميع التفاعلات الكيميائية التي تتم في المعمل، وتجرى في آنية مغلقة ذات جدار موصل للحرارة</w:t>
      </w:r>
      <w:r>
        <w:rPr>
          <w:sz w:val="32"/>
          <w:szCs w:val="32"/>
        </w:rPr>
        <w:t>. :</w:t>
      </w:r>
    </w:p>
    <w:p w14:paraId="05CEDC01">
      <w:pPr>
        <w:jc w:val="mediumKashida"/>
        <w:rPr>
          <w:sz w:val="32"/>
          <w:szCs w:val="32"/>
          <w:rtl/>
          <w:lang w:bidi="ar-IQ"/>
        </w:rPr>
      </w:pPr>
      <w:r>
        <w:rPr>
          <w:sz w:val="32"/>
          <w:szCs w:val="32"/>
          <w:rtl/>
        </w:rPr>
        <w:t xml:space="preserve">3)النظام المعزول </w:t>
      </w:r>
      <w:r>
        <w:rPr>
          <w:i/>
          <w:iCs/>
          <w:sz w:val="32"/>
          <w:szCs w:val="32"/>
        </w:rPr>
        <w:t>Isolated System)</w:t>
      </w:r>
      <w:r>
        <w:rPr>
          <w:i/>
          <w:iCs/>
          <w:sz w:val="32"/>
          <w:szCs w:val="32"/>
          <w:rtl/>
        </w:rPr>
        <w:t xml:space="preserve"> </w:t>
      </w:r>
      <w:r>
        <w:rPr>
          <w:rFonts w:hint="cs"/>
          <w:i/>
          <w:iCs/>
          <w:sz w:val="32"/>
          <w:szCs w:val="32"/>
          <w:rtl/>
        </w:rPr>
        <w:t>):</w:t>
      </w:r>
      <w:r>
        <w:rPr>
          <w:sz w:val="32"/>
          <w:szCs w:val="32"/>
          <w:rtl/>
        </w:rPr>
        <w:t xml:space="preserve"> ويكون النظام معزولاً إذا كانت حدود النظام لا تسمح بتبادل المادة أو الطاقة مع المحيط أي أن النظام لا يتأثر أبداً بالمحيط</w:t>
      </w:r>
      <w:r>
        <w:rPr>
          <w:sz w:val="32"/>
          <w:szCs w:val="32"/>
        </w:rPr>
        <w:t xml:space="preserve">. </w:t>
      </w:r>
      <w:r>
        <w:rPr>
          <w:sz w:val="32"/>
          <w:szCs w:val="32"/>
          <w:rtl/>
        </w:rPr>
        <w:t>ويمثل لهذا النظام بالترمس، حيث أنه يحفظ حرارة النظام ومادته من التسرب الى الوسط المحيط</w:t>
      </w:r>
      <w:r>
        <w:rPr>
          <w:sz w:val="32"/>
          <w:szCs w:val="32"/>
        </w:rPr>
        <w:t>.</w:t>
      </w:r>
    </w:p>
    <w:p w14:paraId="2F1F6451">
      <w:pPr>
        <w:jc w:val="both"/>
        <w:rPr>
          <w:sz w:val="32"/>
          <w:szCs w:val="32"/>
          <w:rtl/>
        </w:rPr>
      </w:pPr>
      <w:r>
        <w:rPr>
          <w:sz w:val="32"/>
          <w:szCs w:val="32"/>
          <w:rtl/>
          <w:lang w:bidi="ar-IQ"/>
        </w:rPr>
        <w:t xml:space="preserve"> </w:t>
      </w:r>
      <w:r>
        <w:rPr>
          <w:sz w:val="32"/>
          <w:szCs w:val="32"/>
          <w:rtl/>
        </w:rPr>
        <w:t>وبني هذا العلم على أساس التجربة الإنسانية الكبرى أن الطاقة موجودة، ولا يمكن خلقها أو فناؤها</w:t>
      </w:r>
      <w:r>
        <w:rPr>
          <w:sz w:val="32"/>
          <w:szCs w:val="32"/>
        </w:rPr>
        <w:t xml:space="preserve">. </w:t>
      </w:r>
      <w:r>
        <w:rPr>
          <w:sz w:val="32"/>
          <w:szCs w:val="32"/>
          <w:rtl/>
        </w:rPr>
        <w:t>ومن هذه الحقيقة أمكن استنباط علاقات رياضية مختلفة بين خواص المادة، التي تنطوي على امتصاص للحرارة</w:t>
      </w:r>
      <w:r>
        <w:rPr>
          <w:sz w:val="32"/>
          <w:szCs w:val="32"/>
        </w:rPr>
        <w:t xml:space="preserve">. </w:t>
      </w:r>
      <w:r>
        <w:rPr>
          <w:sz w:val="32"/>
          <w:szCs w:val="32"/>
          <w:rtl/>
        </w:rPr>
        <w:t>وتعتمد دراسة الديناميكا الحرارية أساساً على ثلاثة تعميمات، تعرف بالقوانين الثلاثة للديناميكا الحرارية، وهي : القانون الأول، والقانون الثاني، والقانون الثالث للديناميكا الحرارية. وهذه القوانين الثلاثة لا تعتمد على أي نموذج أو أي نظرية خاصة بالتركيب الذري أو الجزيئي أو بطبيعة المادة، ولذلك فإن أي تطور يحدث في الأفكار والنظريات الحالية الخاصة بطبيعة الجزيئات لن يؤثر بأي طريقة على صحة أي نتيجة ديناميكية حرارية</w:t>
      </w:r>
    </w:p>
    <w:p w14:paraId="538F06E6">
      <w:pPr>
        <w:rPr>
          <w:sz w:val="32"/>
          <w:szCs w:val="32"/>
          <w:lang w:bidi="ar-IQ"/>
        </w:rPr>
      </w:pPr>
    </w:p>
    <w:p w14:paraId="628DEC53">
      <w:pPr>
        <w:rPr>
          <w:sz w:val="32"/>
          <w:szCs w:val="32"/>
        </w:rPr>
      </w:pPr>
      <w:r>
        <w:rPr>
          <w:sz w:val="32"/>
          <w:szCs w:val="32"/>
        </w:rPr>
        <w:t xml:space="preserve">. </w:t>
      </w:r>
      <w:r>
        <w:rPr>
          <w:sz w:val="32"/>
          <w:szCs w:val="32"/>
          <w:rtl/>
        </w:rPr>
        <w:t>فوائد الثيرموديناميك</w:t>
      </w:r>
    </w:p>
    <w:p w14:paraId="5224DD85">
      <w:pPr>
        <w:rPr>
          <w:sz w:val="32"/>
          <w:szCs w:val="32"/>
        </w:rPr>
      </w:pPr>
      <w:r>
        <w:rPr>
          <w:sz w:val="32"/>
          <w:szCs w:val="32"/>
          <w:rtl/>
          <w:lang w:bidi="ar-IQ"/>
        </w:rPr>
        <w:t xml:space="preserve"> </w:t>
      </w:r>
      <w:r>
        <w:rPr>
          <w:sz w:val="32"/>
          <w:szCs w:val="32"/>
          <w:rtl/>
        </w:rPr>
        <w:t>يجيب علم الثيرموديناميك على أسئلة مهمة مثل</w:t>
      </w:r>
    </w:p>
    <w:p w14:paraId="08D86E3A">
      <w:pPr>
        <w:rPr>
          <w:sz w:val="32"/>
          <w:szCs w:val="32"/>
        </w:rPr>
      </w:pPr>
      <w:r>
        <w:rPr>
          <w:sz w:val="32"/>
          <w:szCs w:val="32"/>
        </w:rPr>
        <w:t xml:space="preserve"> : • </w:t>
      </w:r>
      <w:r>
        <w:rPr>
          <w:sz w:val="32"/>
          <w:szCs w:val="32"/>
          <w:rtl/>
        </w:rPr>
        <w:t xml:space="preserve">لماذا تحدث التفاعلات الكيميائية؟ </w:t>
      </w:r>
      <w:r>
        <w:rPr>
          <w:rFonts w:hint="cs"/>
          <w:sz w:val="32"/>
          <w:szCs w:val="32"/>
        </w:rPr>
        <w:t xml:space="preserve"> </w:t>
      </w:r>
    </w:p>
    <w:p w14:paraId="50CEFD1E">
      <w:pPr>
        <w:rPr>
          <w:sz w:val="32"/>
          <w:szCs w:val="32"/>
        </w:rPr>
      </w:pPr>
      <w:r>
        <w:rPr>
          <w:sz w:val="32"/>
          <w:szCs w:val="32"/>
        </w:rPr>
        <w:t xml:space="preserve">• </w:t>
      </w:r>
      <w:r>
        <w:rPr>
          <w:sz w:val="32"/>
          <w:szCs w:val="32"/>
          <w:rtl/>
        </w:rPr>
        <w:t xml:space="preserve">لماذا تحدث بعض التفاعلات تلقائياً حتى اكتمالها، والبعض الآخر تتم جزئياً، وتفاعلات أخرى لا تحدث أبداً عند نفس الظروف؟ </w:t>
      </w:r>
    </w:p>
    <w:p w14:paraId="7E075143">
      <w:pPr>
        <w:rPr>
          <w:sz w:val="32"/>
          <w:szCs w:val="32"/>
          <w:rtl/>
        </w:rPr>
      </w:pPr>
      <w:r>
        <w:rPr>
          <w:sz w:val="32"/>
          <w:szCs w:val="32"/>
        </w:rPr>
        <w:t xml:space="preserve">• </w:t>
      </w:r>
      <w:r>
        <w:rPr>
          <w:sz w:val="32"/>
          <w:szCs w:val="32"/>
          <w:rtl/>
        </w:rPr>
        <w:t>ما هي تغيرات الطاقة المصاحبة للتفاعلات الكيميائية سواءً في التفاعلات نفسها أو في الوسط المحيط بها؟</w:t>
      </w:r>
    </w:p>
    <w:p w14:paraId="5B7D2A4A">
      <w:pPr>
        <w:jc w:val="both"/>
        <w:rPr>
          <w:sz w:val="32"/>
          <w:szCs w:val="32"/>
          <w:rtl/>
        </w:rPr>
      </w:pPr>
      <w:r>
        <w:rPr>
          <w:sz w:val="32"/>
          <w:szCs w:val="32"/>
          <w:rtl/>
        </w:rPr>
        <w:t xml:space="preserve"> وعلم الثيرموديناميك علم لا يهتم بعامل الزمن في التفاعلات، فهو ينبيء فقط فيما إذا آان تغير كيميائي معين (أو بصورة عامة تغير ما) قابل للحدوث أم لا دون أن يبين سرعة حدوث هذا التغير</w:t>
      </w:r>
      <w:r>
        <w:rPr>
          <w:sz w:val="32"/>
          <w:szCs w:val="32"/>
        </w:rPr>
        <w:t xml:space="preserve">. </w:t>
      </w:r>
      <w:r>
        <w:rPr>
          <w:sz w:val="32"/>
          <w:szCs w:val="32"/>
          <w:rtl/>
        </w:rPr>
        <w:t>فربما يكون التفاعل تلقائياً ويحدث ببطء شديد كصدأ الحديد مثلاً. وبعض التفاعلات قد يحتاج لحث بسيط لحدوثها كاحتراق الهيدروجين مع الأوكسجين حيث لا يبدأ التفاعل إلا في وجود شرارة وقود</w:t>
      </w:r>
      <w:r>
        <w:rPr>
          <w:sz w:val="32"/>
          <w:szCs w:val="32"/>
        </w:rPr>
        <w:t xml:space="preserve">. </w:t>
      </w:r>
      <w:r>
        <w:rPr>
          <w:sz w:val="32"/>
          <w:szCs w:val="32"/>
          <w:rtl/>
        </w:rPr>
        <w:t>ومن صفات التفاعلات التلقائية أنها غير انعكاسية حيث لا يمكن تفكيك جزيء الماء مثلاً بعد تكوينه</w:t>
      </w:r>
    </w:p>
    <w:p w14:paraId="41D1FD2E">
      <w:pPr>
        <w:jc w:val="both"/>
        <w:rPr>
          <w:color w:val="FF0000"/>
          <w:sz w:val="32"/>
          <w:szCs w:val="32"/>
          <w:rtl/>
        </w:rPr>
      </w:pPr>
      <w:r>
        <w:rPr>
          <w:color w:val="FF0000"/>
          <w:sz w:val="32"/>
          <w:szCs w:val="32"/>
          <w:rtl/>
        </w:rPr>
        <w:t>انواع الطاقة</w:t>
      </w:r>
    </w:p>
    <w:p w14:paraId="05E3571D">
      <w:pPr>
        <w:pStyle w:val="27"/>
        <w:numPr>
          <w:ilvl w:val="0"/>
          <w:numId w:val="4"/>
        </w:numPr>
        <w:bidi/>
        <w:rPr>
          <w:sz w:val="32"/>
          <w:szCs w:val="32"/>
          <w:rtl/>
        </w:rPr>
      </w:pPr>
      <w:r>
        <w:rPr>
          <w:sz w:val="32"/>
          <w:szCs w:val="32"/>
          <w:rtl/>
        </w:rPr>
        <w:t xml:space="preserve">الشغل او مايدعى الطاقة الميكانيكية. </w:t>
      </w:r>
    </w:p>
    <w:p w14:paraId="54EAB34A">
      <w:pPr>
        <w:pStyle w:val="27"/>
        <w:numPr>
          <w:ilvl w:val="0"/>
          <w:numId w:val="4"/>
        </w:numPr>
        <w:bidi/>
        <w:rPr>
          <w:sz w:val="32"/>
          <w:szCs w:val="32"/>
        </w:rPr>
      </w:pPr>
      <w:r>
        <w:rPr>
          <w:sz w:val="32"/>
          <w:szCs w:val="32"/>
          <w:rtl/>
        </w:rPr>
        <w:t>الطاقة الحرارية .</w:t>
      </w:r>
    </w:p>
    <w:p w14:paraId="59054EA7">
      <w:pPr>
        <w:pStyle w:val="27"/>
        <w:numPr>
          <w:ilvl w:val="0"/>
          <w:numId w:val="4"/>
        </w:numPr>
        <w:bidi/>
        <w:rPr>
          <w:sz w:val="32"/>
          <w:szCs w:val="32"/>
        </w:rPr>
      </w:pPr>
      <w:r>
        <w:rPr>
          <w:sz w:val="32"/>
          <w:szCs w:val="32"/>
          <w:rtl/>
        </w:rPr>
        <w:t>الطاقة الداخلية.</w:t>
      </w:r>
    </w:p>
    <w:p w14:paraId="1353E50F">
      <w:pPr>
        <w:pStyle w:val="27"/>
        <w:numPr>
          <w:ilvl w:val="0"/>
          <w:numId w:val="4"/>
        </w:numPr>
        <w:bidi/>
        <w:rPr>
          <w:sz w:val="32"/>
          <w:szCs w:val="32"/>
        </w:rPr>
      </w:pPr>
      <w:r>
        <w:rPr>
          <w:sz w:val="32"/>
          <w:szCs w:val="32"/>
          <w:rtl/>
        </w:rPr>
        <w:t>الطاقة الكهربائية.</w:t>
      </w:r>
    </w:p>
    <w:p w14:paraId="1C02E6B9">
      <w:pPr>
        <w:pStyle w:val="27"/>
        <w:numPr>
          <w:ilvl w:val="0"/>
          <w:numId w:val="4"/>
        </w:numPr>
        <w:bidi/>
        <w:rPr>
          <w:sz w:val="32"/>
          <w:szCs w:val="32"/>
        </w:rPr>
      </w:pPr>
      <w:r>
        <w:rPr>
          <w:sz w:val="32"/>
          <w:szCs w:val="32"/>
          <w:rtl/>
        </w:rPr>
        <w:t>الطاقة الكيميائية.</w:t>
      </w:r>
    </w:p>
    <w:p w14:paraId="429353AE">
      <w:pPr>
        <w:ind w:left="360"/>
        <w:rPr>
          <w:sz w:val="32"/>
          <w:szCs w:val="32"/>
        </w:rPr>
      </w:pPr>
      <w:r>
        <w:rPr>
          <w:sz w:val="32"/>
          <w:szCs w:val="32"/>
          <w:rtl/>
        </w:rPr>
        <w:t>سيتم التركيز على الانواع الثلاثة الاولى.</w:t>
      </w:r>
    </w:p>
    <w:p w14:paraId="49E8DC19">
      <w:pPr>
        <w:ind w:left="360"/>
        <w:rPr>
          <w:color w:val="FF0000"/>
          <w:sz w:val="32"/>
          <w:szCs w:val="32"/>
          <w:rtl/>
        </w:rPr>
      </w:pPr>
      <w:r>
        <w:rPr>
          <w:color w:val="FF0000"/>
          <w:sz w:val="32"/>
          <w:szCs w:val="32"/>
          <w:rtl/>
        </w:rPr>
        <w:t xml:space="preserve">الشغل </w:t>
      </w:r>
      <w:r>
        <w:rPr>
          <w:color w:val="FF0000"/>
          <w:sz w:val="32"/>
          <w:szCs w:val="32"/>
        </w:rPr>
        <w:t>Work</w:t>
      </w:r>
      <w:r>
        <w:rPr>
          <w:color w:val="000000" w:themeColor="text1"/>
          <w:sz w:val="32"/>
          <w:szCs w:val="32"/>
          <w:rtl/>
          <w:lang w:bidi="ar-IQ"/>
          <w14:textFill>
            <w14:solidFill>
              <w14:schemeClr w14:val="tx1"/>
            </w14:solidFill>
          </w14:textFill>
        </w:rPr>
        <w:t xml:space="preserve"> </w:t>
      </w:r>
    </w:p>
    <w:p w14:paraId="07A743CC">
      <w:pPr>
        <w:rPr>
          <w:sz w:val="32"/>
          <w:szCs w:val="32"/>
          <w:rtl/>
        </w:rPr>
      </w:pPr>
      <w:r>
        <w:rPr>
          <w:sz w:val="32"/>
          <w:szCs w:val="32"/>
          <w:rtl/>
        </w:rPr>
        <w:t>يمثل الشغل في الدينمية الحرارية مقدار الطاقة التي يتبادلها النظام والمحيط .</w:t>
      </w:r>
    </w:p>
    <w:p w14:paraId="7B97A4E5">
      <w:pPr>
        <w:rPr>
          <w:color w:val="FF0000"/>
          <w:sz w:val="32"/>
          <w:szCs w:val="32"/>
          <w:rtl/>
        </w:rPr>
      </w:pPr>
      <w:r>
        <w:rPr>
          <w:color w:val="FF0000"/>
          <w:sz w:val="32"/>
          <w:szCs w:val="32"/>
          <w:rtl/>
        </w:rPr>
        <w:t>اصطلاح الاشارة:</w:t>
      </w:r>
    </w:p>
    <w:p w14:paraId="77DD0743">
      <w:pPr>
        <w:rPr>
          <w:color w:val="000000" w:themeColor="text1"/>
          <w:sz w:val="32"/>
          <w:szCs w:val="32"/>
          <w:rtl/>
          <w:lang w:bidi="ar-IQ"/>
          <w14:textFill>
            <w14:solidFill>
              <w14:schemeClr w14:val="tx1"/>
            </w14:solidFill>
          </w14:textFill>
        </w:rPr>
      </w:pPr>
      <w:r>
        <w:rPr>
          <w:color w:val="FF0000"/>
          <w:sz w:val="32"/>
          <w:szCs w:val="32"/>
          <w:rtl/>
        </w:rPr>
        <w:t>(</w:t>
      </w:r>
      <w:r>
        <w:rPr>
          <w:color w:val="FF0000"/>
          <w:sz w:val="32"/>
          <w:szCs w:val="32"/>
          <w:rtl/>
          <w:lang w:bidi="ar-IQ"/>
        </w:rPr>
        <w:t xml:space="preserve"> </w:t>
      </w:r>
      <w:r>
        <w:rPr>
          <w:color w:val="FF0000"/>
          <w:sz w:val="32"/>
          <w:szCs w:val="32"/>
          <w:lang w:bidi="ar-IQ"/>
        </w:rPr>
        <w:t>W</w:t>
      </w:r>
      <w:r>
        <w:rPr>
          <w:color w:val="FF0000"/>
          <w:sz w:val="32"/>
          <w:szCs w:val="32"/>
          <w:rtl/>
          <w:lang w:bidi="ar-IQ"/>
        </w:rPr>
        <w:t>-)</w:t>
      </w:r>
      <w:r>
        <w:rPr>
          <w:color w:val="000000" w:themeColor="text1"/>
          <w:sz w:val="32"/>
          <w:szCs w:val="32"/>
          <w:rtl/>
          <w:lang w:bidi="ar-IQ"/>
          <w14:textFill>
            <w14:solidFill>
              <w14:schemeClr w14:val="tx1"/>
            </w14:solidFill>
          </w14:textFill>
        </w:rPr>
        <w:t>الاشارة السالبة تعني ان النظام قد انجز شغلا على المحيط مثل تمدد غاز في داخل اسطوانة مغلقة يؤدي الى دفع مكبسهاالى الاعلى.</w:t>
      </w:r>
    </w:p>
    <w:p w14:paraId="43978248">
      <w:pPr>
        <w:rPr>
          <w:color w:val="000000" w:themeColor="text1"/>
          <w:sz w:val="32"/>
          <w:szCs w:val="32"/>
          <w:rtl/>
          <w:lang w:bidi="ar-IQ"/>
          <w14:textFill>
            <w14:solidFill>
              <w14:schemeClr w14:val="tx1"/>
            </w14:solidFill>
          </w14:textFill>
        </w:rPr>
      </w:pPr>
      <w:r>
        <w:rPr>
          <w:color w:val="FF0000"/>
          <w:sz w:val="32"/>
          <w:szCs w:val="32"/>
          <w:rtl/>
          <w:lang w:bidi="ar-IQ"/>
        </w:rPr>
        <w:t>(</w:t>
      </w:r>
      <w:r>
        <w:rPr>
          <w:color w:val="FF0000"/>
          <w:sz w:val="32"/>
          <w:szCs w:val="32"/>
          <w:lang w:bidi="ar-IQ"/>
        </w:rPr>
        <w:t>W</w:t>
      </w:r>
      <w:r>
        <w:rPr>
          <w:color w:val="FF0000"/>
          <w:sz w:val="32"/>
          <w:szCs w:val="32"/>
          <w:rtl/>
          <w:lang w:bidi="ar-IQ"/>
        </w:rPr>
        <w:t>+)</w:t>
      </w:r>
      <w:r>
        <w:rPr>
          <w:color w:val="000000" w:themeColor="text1"/>
          <w:sz w:val="32"/>
          <w:szCs w:val="32"/>
          <w:rtl/>
          <w:lang w:bidi="ar-IQ"/>
          <w14:textFill>
            <w14:solidFill>
              <w14:schemeClr w14:val="tx1"/>
            </w14:solidFill>
          </w14:textFill>
        </w:rPr>
        <w:t xml:space="preserve"> الاشارة الموجبة تعني ان المحيط قام بانجاز شغل على النظام مثل انضغاط غاز في  داخل اسطوانة نتيجة قوة خارجية مؤثرة.</w:t>
      </w:r>
    </w:p>
    <w:p w14:paraId="6C7452B1">
      <w:pPr>
        <w:rPr>
          <w:color w:val="FF0000"/>
          <w:sz w:val="32"/>
          <w:szCs w:val="32"/>
          <w:rtl/>
          <w:lang w:bidi="ar-IQ"/>
        </w:rPr>
      </w:pPr>
      <w:r>
        <w:rPr>
          <w:color w:val="FF0000"/>
          <w:sz w:val="32"/>
          <w:szCs w:val="32"/>
          <w:rtl/>
          <w:lang w:bidi="ar-IQ"/>
        </w:rPr>
        <w:t xml:space="preserve">الحرارة </w:t>
      </w:r>
      <w:r>
        <w:rPr>
          <w:color w:val="FF0000"/>
          <w:sz w:val="32"/>
          <w:szCs w:val="32"/>
          <w:lang w:bidi="ar-IQ"/>
        </w:rPr>
        <w:t>q</w:t>
      </w:r>
      <w:r>
        <w:rPr>
          <w:color w:val="FF0000"/>
          <w:sz w:val="32"/>
          <w:szCs w:val="32"/>
          <w:rtl/>
          <w:lang w:bidi="ar-IQ"/>
        </w:rPr>
        <w:t xml:space="preserve"> :</w:t>
      </w:r>
    </w:p>
    <w:p w14:paraId="7D7CB92A">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الحرارة كالشغل تعد نوعا من انواع الطاقة التي يتبادلها النظام والمحيط معا .</w:t>
      </w:r>
    </w:p>
    <w:p w14:paraId="4350AC53">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تكون </w:t>
      </w:r>
      <w:r>
        <w:rPr>
          <w:color w:val="000000" w:themeColor="text1"/>
          <w:sz w:val="32"/>
          <w:szCs w:val="32"/>
          <w:lang w:bidi="ar-IQ"/>
          <w14:textFill>
            <w14:solidFill>
              <w14:schemeClr w14:val="tx1"/>
            </w14:solidFill>
          </w14:textFill>
        </w:rPr>
        <w:t>q</w:t>
      </w:r>
      <w:r>
        <w:rPr>
          <w:color w:val="000000" w:themeColor="text1"/>
          <w:sz w:val="32"/>
          <w:szCs w:val="32"/>
          <w:rtl/>
          <w:lang w:bidi="ar-IQ"/>
          <w14:textFill>
            <w14:solidFill>
              <w14:schemeClr w14:val="tx1"/>
            </w14:solidFill>
          </w14:textFill>
        </w:rPr>
        <w:t xml:space="preserve"> موجبة اذا امتص النظام حرارة من محيطه وارتفعت درجة حرارته.</w:t>
      </w:r>
    </w:p>
    <w:p w14:paraId="361EC5CB">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تكون </w:t>
      </w:r>
      <w:r>
        <w:rPr>
          <w:color w:val="000000" w:themeColor="text1"/>
          <w:sz w:val="32"/>
          <w:szCs w:val="32"/>
          <w:lang w:bidi="ar-IQ"/>
          <w14:textFill>
            <w14:solidFill>
              <w14:schemeClr w14:val="tx1"/>
            </w14:solidFill>
          </w14:textFill>
        </w:rPr>
        <w:t>q</w:t>
      </w:r>
      <w:r>
        <w:rPr>
          <w:color w:val="000000" w:themeColor="text1"/>
          <w:sz w:val="32"/>
          <w:szCs w:val="32"/>
          <w:rtl/>
          <w:lang w:bidi="ar-IQ"/>
          <w14:textFill>
            <w14:solidFill>
              <w14:schemeClr w14:val="tx1"/>
            </w14:solidFill>
          </w14:textFill>
        </w:rPr>
        <w:t xml:space="preserve"> سالبة اذا فقد النظام حرارة وانخفضت درجة حرارته .</w:t>
      </w:r>
    </w:p>
    <w:p w14:paraId="05A7769A">
      <w:pPr>
        <w:rPr>
          <w:color w:val="FF0000"/>
          <w:sz w:val="32"/>
          <w:szCs w:val="32"/>
          <w:rtl/>
          <w:lang w:bidi="ar-IQ"/>
        </w:rPr>
      </w:pPr>
      <w:r>
        <w:rPr>
          <w:color w:val="FF0000"/>
          <w:sz w:val="32"/>
          <w:szCs w:val="32"/>
          <w:rtl/>
          <w:lang w:bidi="ar-IQ"/>
        </w:rPr>
        <w:t xml:space="preserve">الطاقه الداخلية ( </w:t>
      </w:r>
      <w:r>
        <w:rPr>
          <w:color w:val="FF0000"/>
          <w:sz w:val="32"/>
          <w:szCs w:val="32"/>
          <w:lang w:bidi="ar-IQ"/>
        </w:rPr>
        <w:t>U</w:t>
      </w:r>
      <w:r>
        <w:rPr>
          <w:color w:val="FF0000"/>
          <w:sz w:val="32"/>
          <w:szCs w:val="32"/>
          <w:rtl/>
          <w:lang w:bidi="ar-IQ"/>
        </w:rPr>
        <w:t xml:space="preserve">)  :     </w:t>
      </w:r>
      <w:r>
        <w:rPr>
          <w:color w:val="FF0000"/>
          <w:sz w:val="32"/>
          <w:szCs w:val="32"/>
          <w:lang w:bidi="ar-IQ"/>
        </w:rPr>
        <w:t>Internal Energy</w:t>
      </w:r>
    </w:p>
    <w:p w14:paraId="3975E4CD">
      <w:pPr>
        <w:jc w:val="center"/>
        <w:rPr>
          <w:color w:val="000000" w:themeColor="text1"/>
          <w:sz w:val="32"/>
          <w:szCs w:val="32"/>
          <w:rtl/>
          <w:lang w:bidi="ar-IQ"/>
          <w14:textFill>
            <w14:solidFill>
              <w14:schemeClr w14:val="tx1"/>
            </w14:solidFill>
          </w14:textFill>
        </w:rPr>
      </w:pPr>
      <w:r>
        <w:rPr>
          <w:color w:val="000000" w:themeColor="text1"/>
          <w:sz w:val="32"/>
          <w:szCs w:val="32"/>
          <w:lang w:bidi="ar-IQ"/>
          <w14:textFill>
            <w14:solidFill>
              <w14:schemeClr w14:val="tx1"/>
            </w14:solidFill>
          </w14:textFill>
        </w:rPr>
        <w:t>U=U</w:t>
      </w:r>
      <w:r>
        <w:rPr>
          <w:color w:val="000000" w:themeColor="text1"/>
          <w:sz w:val="32"/>
          <w:szCs w:val="32"/>
          <w:vertAlign w:val="subscript"/>
          <w:lang w:bidi="ar-IQ"/>
          <w14:textFill>
            <w14:solidFill>
              <w14:schemeClr w14:val="tx1"/>
            </w14:solidFill>
          </w14:textFill>
        </w:rPr>
        <w:t xml:space="preserve">trans. </w:t>
      </w:r>
      <w:r>
        <w:rPr>
          <w:color w:val="000000" w:themeColor="text1"/>
          <w:sz w:val="32"/>
          <w:szCs w:val="32"/>
          <w:lang w:bidi="ar-IQ"/>
          <w14:textFill>
            <w14:solidFill>
              <w14:schemeClr w14:val="tx1"/>
            </w14:solidFill>
          </w14:textFill>
        </w:rPr>
        <w:t>+ U</w:t>
      </w:r>
      <w:r>
        <w:rPr>
          <w:color w:val="000000" w:themeColor="text1"/>
          <w:sz w:val="32"/>
          <w:szCs w:val="32"/>
          <w:vertAlign w:val="subscript"/>
          <w:lang w:bidi="ar-IQ"/>
          <w14:textFill>
            <w14:solidFill>
              <w14:schemeClr w14:val="tx1"/>
            </w14:solidFill>
          </w14:textFill>
        </w:rPr>
        <w:t xml:space="preserve">rot. </w:t>
      </w:r>
      <w:r>
        <w:rPr>
          <w:color w:val="000000" w:themeColor="text1"/>
          <w:sz w:val="32"/>
          <w:szCs w:val="32"/>
          <w:lang w:bidi="ar-IQ"/>
          <w14:textFill>
            <w14:solidFill>
              <w14:schemeClr w14:val="tx1"/>
            </w14:solidFill>
          </w14:textFill>
        </w:rPr>
        <w:t>+</w:t>
      </w:r>
      <w:r>
        <w:rPr>
          <w:color w:val="000000" w:themeColor="text1"/>
          <w:sz w:val="32"/>
          <w:szCs w:val="32"/>
          <w:u w:val="single"/>
          <w:lang w:bidi="ar-IQ"/>
          <w14:textFill>
            <w14:solidFill>
              <w14:schemeClr w14:val="tx1"/>
            </w14:solidFill>
          </w14:textFill>
        </w:rPr>
        <w:t>U</w:t>
      </w:r>
      <w:r>
        <w:rPr>
          <w:color w:val="000000" w:themeColor="text1"/>
          <w:sz w:val="32"/>
          <w:szCs w:val="32"/>
          <w:u w:val="single"/>
          <w:vertAlign w:val="subscript"/>
          <w:lang w:bidi="ar-IQ"/>
          <w14:textFill>
            <w14:solidFill>
              <w14:schemeClr w14:val="tx1"/>
            </w14:solidFill>
          </w14:textFill>
        </w:rPr>
        <w:t>vib</w:t>
      </w:r>
      <w:r>
        <w:rPr>
          <w:color w:val="000000" w:themeColor="text1"/>
          <w:sz w:val="32"/>
          <w:szCs w:val="32"/>
          <w:vertAlign w:val="subscript"/>
          <w:lang w:bidi="ar-IQ"/>
          <w14:textFill>
            <w14:solidFill>
              <w14:schemeClr w14:val="tx1"/>
            </w14:solidFill>
          </w14:textFill>
        </w:rPr>
        <w:t>.</w:t>
      </w:r>
    </w:p>
    <w:p w14:paraId="73BC8A95">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يتم وصف الطاقة الداخلية لكل نظام بقياس مقدار التغير الحاصل من حالة معينة الى اخرى </w:t>
      </w:r>
      <w:r>
        <w:rPr>
          <w:rFonts w:hint="cs"/>
          <w:color w:val="000000" w:themeColor="text1"/>
          <w:sz w:val="32"/>
          <w:szCs w:val="32"/>
          <w:lang w:bidi="ar-IQ"/>
          <w14:textFill>
            <w14:solidFill>
              <w14:schemeClr w14:val="tx1"/>
            </w14:solidFill>
          </w14:textFill>
        </w:rPr>
        <w:t xml:space="preserve"> </w:t>
      </w:r>
      <w:r>
        <w:rPr>
          <w:color w:val="000000" w:themeColor="text1"/>
          <w:sz w:val="32"/>
          <w:szCs w:val="32"/>
          <w:rtl/>
          <w:lang w:bidi="ar-IQ"/>
          <w14:textFill>
            <w14:solidFill>
              <w14:schemeClr w14:val="tx1"/>
            </w14:solidFill>
          </w14:textFill>
        </w:rPr>
        <w:t xml:space="preserve"> </w:t>
      </w:r>
      <w:r>
        <w:rPr>
          <w:rFonts w:ascii="Cambria Math" w:hAnsi="Cambria Math"/>
          <w:color w:val="000000" w:themeColor="text1"/>
          <w:sz w:val="32"/>
          <w:szCs w:val="32"/>
          <w:rtl/>
          <w:lang w:bidi="ar-IQ"/>
          <w14:textFill>
            <w14:solidFill>
              <w14:schemeClr w14:val="tx1"/>
            </w14:solidFill>
          </w14:textFill>
        </w:rPr>
        <w:t xml:space="preserve">           </w:t>
      </w:r>
      <w:r>
        <w:rPr>
          <w:rFonts w:ascii="Cambria Math" w:hAnsi="Cambria Math" w:cs="Times New Roman"/>
          <w:color w:val="000000" w:themeColor="text1"/>
          <w:sz w:val="32"/>
          <w:szCs w:val="32"/>
          <w:lang w:bidi="ar-IQ"/>
          <w14:textFill>
            <w14:solidFill>
              <w14:schemeClr w14:val="tx1"/>
            </w14:solidFill>
          </w14:textFill>
        </w:rPr>
        <w:t>U</w:t>
      </w:r>
      <w:r>
        <w:rPr>
          <w:rFonts w:ascii="Arial" w:hAnsi="Arial"/>
          <w:color w:val="000000" w:themeColor="text1"/>
          <w:sz w:val="32"/>
          <w:szCs w:val="32"/>
          <w:rtl/>
          <w:lang w:bidi="ar-IQ"/>
          <w14:textFill>
            <w14:solidFill>
              <w14:schemeClr w14:val="tx1"/>
            </w14:solidFill>
          </w14:textFill>
        </w:rPr>
        <w:t>Δ</w:t>
      </w:r>
      <w:r>
        <w:rPr>
          <w:color w:val="000000" w:themeColor="text1"/>
          <w:sz w:val="32"/>
          <w:szCs w:val="32"/>
          <w:rtl/>
          <w:lang w:bidi="ar-IQ"/>
          <w14:textFill>
            <w14:solidFill>
              <w14:schemeClr w14:val="tx1"/>
            </w14:solidFill>
          </w14:textFill>
        </w:rPr>
        <w:t xml:space="preserve"> لان وصفها بشكل قيمة مطلقة صعبا لتأثرها بعدد كبير من العوامل    </w:t>
      </w:r>
      <w:r>
        <w:rPr>
          <w:color w:val="000000" w:themeColor="text1"/>
          <w:sz w:val="32"/>
          <w:szCs w:val="32"/>
          <w:lang w:bidi="ar-IQ"/>
          <w14:textFill>
            <w14:solidFill>
              <w14:schemeClr w14:val="tx1"/>
            </w14:solidFill>
          </w14:textFill>
        </w:rPr>
        <w:t>U</w:t>
      </w:r>
      <w:r>
        <w:rPr>
          <w:color w:val="000000" w:themeColor="text1"/>
          <w:sz w:val="32"/>
          <w:szCs w:val="32"/>
          <w:vertAlign w:val="subscript"/>
          <w:lang w:bidi="ar-IQ"/>
          <w14:textFill>
            <w14:solidFill>
              <w14:schemeClr w14:val="tx1"/>
            </w14:solidFill>
          </w14:textFill>
        </w:rPr>
        <w:t>2</w:t>
      </w:r>
      <w:r>
        <w:rPr>
          <w:color w:val="000000" w:themeColor="text1"/>
          <w:sz w:val="32"/>
          <w:szCs w:val="32"/>
          <w:lang w:bidi="ar-IQ"/>
          <w14:textFill>
            <w14:solidFill>
              <w14:schemeClr w14:val="tx1"/>
            </w14:solidFill>
          </w14:textFill>
        </w:rPr>
        <w:t>-U</w:t>
      </w:r>
      <w:r>
        <w:rPr>
          <w:color w:val="000000" w:themeColor="text1"/>
          <w:sz w:val="32"/>
          <w:szCs w:val="32"/>
          <w:vertAlign w:val="subscript"/>
          <w:lang w:bidi="ar-IQ"/>
          <w14:textFill>
            <w14:solidFill>
              <w14:schemeClr w14:val="tx1"/>
            </w14:solidFill>
          </w14:textFill>
        </w:rPr>
        <w:t>1</w:t>
      </w:r>
      <w:r>
        <w:rPr>
          <w:rFonts w:hint="cs"/>
          <w:color w:val="000000" w:themeColor="text1"/>
          <w:sz w:val="32"/>
          <w:szCs w:val="32"/>
          <w:rtl/>
          <w:lang w:bidi="ar-IQ"/>
          <w14:textFill>
            <w14:solidFill>
              <w14:schemeClr w14:val="tx1"/>
            </w14:solidFill>
          </w14:textFill>
        </w:rPr>
        <w:t xml:space="preserve"> </w:t>
      </w:r>
      <w:r>
        <w:rPr>
          <w:color w:val="000000" w:themeColor="text1"/>
          <w:sz w:val="32"/>
          <w:szCs w:val="32"/>
          <w:rtl/>
          <w:lang w:bidi="ar-IQ"/>
          <w14:textFill>
            <w14:solidFill>
              <w14:schemeClr w14:val="tx1"/>
            </w14:solidFill>
          </w14:textFill>
        </w:rPr>
        <w:t>=</w:t>
      </w:r>
      <w:r>
        <w:rPr>
          <w:color w:val="000000" w:themeColor="text1"/>
          <w:sz w:val="32"/>
          <w:szCs w:val="32"/>
          <w:lang w:bidi="ar-IQ"/>
          <w14:textFill>
            <w14:solidFill>
              <w14:schemeClr w14:val="tx1"/>
            </w14:solidFill>
          </w14:textFill>
        </w:rPr>
        <w:t xml:space="preserve">U </w:t>
      </w:r>
      <w:r>
        <w:rPr>
          <w:rFonts w:hint="cs"/>
          <w:color w:val="000000" w:themeColor="text1"/>
          <w:sz w:val="32"/>
          <w:szCs w:val="32"/>
          <w:rtl/>
          <w:lang w:bidi="ar-IQ"/>
          <w14:textFill>
            <w14:solidFill>
              <w14:schemeClr w14:val="tx1"/>
            </w14:solidFill>
          </w14:textFill>
        </w:rPr>
        <w:t xml:space="preserve"> </w:t>
      </w:r>
      <w:r>
        <w:rPr>
          <w:rFonts w:ascii="Arial" w:hAnsi="Arial"/>
          <w:color w:val="000000" w:themeColor="text1"/>
          <w:sz w:val="32"/>
          <w:szCs w:val="32"/>
          <w:rtl/>
          <w:lang w:bidi="ar-IQ"/>
          <w14:textFill>
            <w14:solidFill>
              <w14:schemeClr w14:val="tx1"/>
            </w14:solidFill>
          </w14:textFill>
        </w:rPr>
        <w:t>Δ</w:t>
      </w:r>
    </w:p>
    <w:p w14:paraId="30625DB9">
      <w:pPr>
        <w:rPr>
          <w:color w:val="FF0000"/>
          <w:sz w:val="32"/>
          <w:szCs w:val="32"/>
          <w:lang w:bidi="ar-IQ"/>
        </w:rPr>
      </w:pPr>
      <w:r>
        <w:rPr>
          <w:color w:val="FF0000"/>
          <w:sz w:val="32"/>
          <w:szCs w:val="32"/>
          <w:rtl/>
          <w:lang w:bidi="ar-IQ"/>
        </w:rPr>
        <w:t xml:space="preserve">دوال الحالة  </w:t>
      </w:r>
      <w:r>
        <w:rPr>
          <w:color w:val="FF0000"/>
          <w:sz w:val="32"/>
          <w:szCs w:val="32"/>
          <w:lang w:bidi="ar-IQ"/>
        </w:rPr>
        <w:t xml:space="preserve">State Function </w:t>
      </w:r>
      <w:r>
        <w:rPr>
          <w:color w:val="FF0000"/>
          <w:sz w:val="32"/>
          <w:szCs w:val="32"/>
          <w:rtl/>
          <w:lang w:bidi="ar-IQ"/>
        </w:rPr>
        <w:t xml:space="preserve">  </w:t>
      </w:r>
      <w:r>
        <w:rPr>
          <w:color w:val="000000" w:themeColor="text1"/>
          <w:sz w:val="32"/>
          <w:szCs w:val="32"/>
          <w:rtl/>
          <w:lang w:bidi="ar-IQ"/>
          <w14:textFill>
            <w14:solidFill>
              <w14:schemeClr w14:val="tx1"/>
            </w14:solidFill>
          </w14:textFill>
        </w:rPr>
        <w:t xml:space="preserve"> هي الدوال التي تعتمد في تغيرها على التغير الحاصل في النظام في حالته الابتدائية والنهائية ولا تعتمد على المسار الذي يسلكه النظام عند هذا التغير مثل </w:t>
      </w:r>
      <w:r>
        <w:rPr>
          <w:color w:val="000000" w:themeColor="text1"/>
          <w:sz w:val="32"/>
          <w:szCs w:val="32"/>
          <w:lang w:bidi="ar-IQ"/>
          <w14:textFill>
            <w14:solidFill>
              <w14:schemeClr w14:val="tx1"/>
            </w14:solidFill>
          </w14:textFill>
        </w:rPr>
        <w:t>U</w:t>
      </w:r>
      <w:r>
        <w:rPr>
          <w:rFonts w:ascii="Arial" w:hAnsi="Arial"/>
          <w:color w:val="000000" w:themeColor="text1"/>
          <w:sz w:val="32"/>
          <w:szCs w:val="32"/>
          <w:rtl/>
          <w:lang w:bidi="ar-IQ"/>
          <w14:textFill>
            <w14:solidFill>
              <w14:schemeClr w14:val="tx1"/>
            </w14:solidFill>
          </w14:textFill>
        </w:rPr>
        <w:t>Δ</w:t>
      </w:r>
      <w:r>
        <w:rPr>
          <w:color w:val="000000" w:themeColor="text1"/>
          <w:sz w:val="32"/>
          <w:szCs w:val="32"/>
          <w:rtl/>
          <w:lang w:bidi="ar-IQ"/>
          <w14:textFill>
            <w14:solidFill>
              <w14:schemeClr w14:val="tx1"/>
            </w14:solidFill>
          </w14:textFill>
        </w:rPr>
        <w:t>,</w:t>
      </w:r>
      <w:r>
        <w:rPr>
          <w:rFonts w:ascii="Arial" w:hAnsi="Arial"/>
          <w:color w:val="000000" w:themeColor="text1"/>
          <w:sz w:val="32"/>
          <w:szCs w:val="32"/>
          <w:lang w:bidi="ar-IQ"/>
          <w14:textFill>
            <w14:solidFill>
              <w14:schemeClr w14:val="tx1"/>
            </w14:solidFill>
          </w14:textFill>
        </w:rPr>
        <w:t>Δ</w:t>
      </w:r>
      <w:r>
        <w:rPr>
          <w:color w:val="000000" w:themeColor="text1"/>
          <w:sz w:val="32"/>
          <w:szCs w:val="32"/>
          <w:lang w:bidi="ar-IQ"/>
          <w14:textFill>
            <w14:solidFill>
              <w14:schemeClr w14:val="tx1"/>
            </w14:solidFill>
          </w14:textFill>
        </w:rPr>
        <w:t>H</w:t>
      </w:r>
      <w:r>
        <w:rPr>
          <w:color w:val="000000" w:themeColor="text1"/>
          <w:sz w:val="32"/>
          <w:szCs w:val="32"/>
          <w:rtl/>
          <w:lang w:bidi="ar-IQ"/>
          <w14:textFill>
            <w14:solidFill>
              <w14:schemeClr w14:val="tx1"/>
            </w14:solidFill>
          </w14:textFill>
        </w:rPr>
        <w:t>,</w:t>
      </w:r>
      <w:r>
        <w:rPr>
          <w:rFonts w:ascii="Times New Roman" w:hAnsi="Times New Roman" w:cs="Times New Roman"/>
          <w:color w:val="000000" w:themeColor="text1"/>
          <w:sz w:val="32"/>
          <w:szCs w:val="32"/>
          <w:lang w:bidi="ar-IQ"/>
          <w14:textFill>
            <w14:solidFill>
              <w14:schemeClr w14:val="tx1"/>
            </w14:solidFill>
          </w14:textFill>
        </w:rPr>
        <w:t>Δ</w:t>
      </w:r>
      <w:r>
        <w:rPr>
          <w:color w:val="000000" w:themeColor="text1"/>
          <w:sz w:val="32"/>
          <w:szCs w:val="32"/>
          <w:lang w:bidi="ar-IQ"/>
          <w14:textFill>
            <w14:solidFill>
              <w14:schemeClr w14:val="tx1"/>
            </w14:solidFill>
          </w14:textFill>
        </w:rPr>
        <w:t>G</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S</w:t>
      </w:r>
      <w:r>
        <w:rPr>
          <w:rFonts w:hint="cs" w:ascii="Cambria Math" w:hAnsi="Cambria Math" w:cs="Cambria Math"/>
          <w:color w:val="000000" w:themeColor="text1"/>
          <w:sz w:val="32"/>
          <w:szCs w:val="32"/>
          <w:rtl/>
          <w:lang w:bidi="ar-IQ"/>
          <w14:textFill>
            <w14:solidFill>
              <w14:schemeClr w14:val="tx1"/>
            </w14:solidFill>
          </w14:textFill>
        </w:rPr>
        <w:t xml:space="preserve"> </w:t>
      </w:r>
      <w:r>
        <w:rPr>
          <w:rFonts w:ascii="Cambria Math" w:hAnsi="Cambria Math" w:cs="Cambria Math"/>
          <w:color w:val="000000" w:themeColor="text1"/>
          <w:sz w:val="32"/>
          <w:szCs w:val="32"/>
          <w:rtl/>
          <w:lang w:bidi="ar-IQ"/>
          <w14:textFill>
            <w14:solidFill>
              <w14:schemeClr w14:val="tx1"/>
            </w14:solidFill>
          </w14:textFill>
        </w:rPr>
        <w:t>Δ</w:t>
      </w:r>
      <w:r>
        <w:rPr>
          <w:color w:val="000000" w:themeColor="text1"/>
          <w:sz w:val="32"/>
          <w:szCs w:val="32"/>
          <w:rtl/>
          <w:lang w:bidi="ar-IQ"/>
          <w14:textFill>
            <w14:solidFill>
              <w14:schemeClr w14:val="tx1"/>
            </w14:solidFill>
          </w14:textFill>
        </w:rPr>
        <w:t>.</w:t>
      </w:r>
    </w:p>
    <w:p w14:paraId="0D50194C">
      <w:pPr>
        <w:rPr>
          <w:color w:val="000000" w:themeColor="text1"/>
          <w:sz w:val="32"/>
          <w:szCs w:val="32"/>
          <w:rtl/>
          <w:lang w:bidi="ar-IQ"/>
          <w14:textFill>
            <w14:solidFill>
              <w14:schemeClr w14:val="tx1"/>
            </w14:solidFill>
          </w14:textFill>
        </w:rPr>
      </w:pPr>
      <w:r>
        <w:rPr>
          <w:color w:val="FF0000"/>
          <w:sz w:val="32"/>
          <w:szCs w:val="32"/>
          <w:rtl/>
          <w:lang w:bidi="ar-IQ"/>
        </w:rPr>
        <w:t>دوال المسار</w:t>
      </w:r>
      <w:r>
        <w:rPr>
          <w:color w:val="FF0000"/>
          <w:sz w:val="32"/>
          <w:szCs w:val="32"/>
          <w:lang w:bidi="ar-IQ"/>
        </w:rPr>
        <w:t xml:space="preserve">Path Function </w:t>
      </w:r>
      <w:r>
        <w:rPr>
          <w:color w:val="000000" w:themeColor="text1"/>
          <w:sz w:val="32"/>
          <w:szCs w:val="32"/>
          <w:rtl/>
          <w:lang w:bidi="ar-IQ"/>
          <w14:textFill>
            <w14:solidFill>
              <w14:schemeClr w14:val="tx1"/>
            </w14:solidFill>
          </w14:textFill>
        </w:rPr>
        <w:t xml:space="preserve"> هي التي تعتمد على المسار الذي يسلكه النظام لهذا التغير ولا تعتمد على حالة النظام الابتدائية والنهائية مثل </w:t>
      </w:r>
      <w:r>
        <w:rPr>
          <w:color w:val="000000" w:themeColor="text1"/>
          <w:sz w:val="32"/>
          <w:szCs w:val="32"/>
          <w:lang w:bidi="ar-IQ"/>
          <w14:textFill>
            <w14:solidFill>
              <w14:schemeClr w14:val="tx1"/>
            </w14:solidFill>
          </w14:textFill>
        </w:rPr>
        <w:t>W</w:t>
      </w:r>
      <w:r>
        <w:rPr>
          <w:color w:val="000000" w:themeColor="text1"/>
          <w:sz w:val="32"/>
          <w:szCs w:val="32"/>
          <w:rtl/>
          <w:lang w:bidi="ar-IQ"/>
          <w14:textFill>
            <w14:solidFill>
              <w14:schemeClr w14:val="tx1"/>
            </w14:solidFill>
          </w14:textFill>
        </w:rPr>
        <w:t>,</w:t>
      </w:r>
      <w:r>
        <w:rPr>
          <w:color w:val="000000" w:themeColor="text1"/>
          <w:sz w:val="32"/>
          <w:szCs w:val="32"/>
          <w:lang w:bidi="ar-IQ"/>
          <w14:textFill>
            <w14:solidFill>
              <w14:schemeClr w14:val="tx1"/>
            </w14:solidFill>
          </w14:textFill>
        </w:rPr>
        <w:t>q</w:t>
      </w:r>
      <w:r>
        <w:rPr>
          <w:color w:val="000000" w:themeColor="text1"/>
          <w:sz w:val="32"/>
          <w:szCs w:val="32"/>
          <w:rtl/>
          <w:lang w:bidi="ar-IQ"/>
          <w14:textFill>
            <w14:solidFill>
              <w14:schemeClr w14:val="tx1"/>
            </w14:solidFill>
          </w14:textFill>
        </w:rPr>
        <w:t xml:space="preserve"> </w:t>
      </w:r>
    </w:p>
    <w:p w14:paraId="1C50F18A">
      <w:pPr>
        <w:rPr>
          <w:color w:val="FF0000"/>
          <w:sz w:val="32"/>
          <w:szCs w:val="32"/>
          <w:rtl/>
          <w:lang w:bidi="ar-IQ"/>
        </w:rPr>
      </w:pPr>
      <w:r>
        <w:rPr>
          <w:color w:val="FF0000"/>
          <w:sz w:val="32"/>
          <w:szCs w:val="32"/>
          <w:rtl/>
          <w:lang w:bidi="ar-IQ"/>
        </w:rPr>
        <w:t xml:space="preserve">التفاضلات التامة وغير التامة والمشتقات الجزئية </w:t>
      </w:r>
    </w:p>
    <w:p w14:paraId="4C0BBAE8">
      <w:pPr>
        <w:rPr>
          <w:color w:val="FF0000"/>
          <w:sz w:val="32"/>
          <w:szCs w:val="32"/>
          <w:rtl/>
          <w:lang w:bidi="ar-IQ"/>
        </w:rPr>
      </w:pPr>
      <w:r>
        <w:rPr>
          <w:color w:val="FF0000"/>
          <w:sz w:val="32"/>
          <w:szCs w:val="32"/>
          <w:lang w:bidi="ar-IQ"/>
        </w:rPr>
        <w:t>Exact and Unexact Differentials and Partial Derivatives</w:t>
      </w:r>
    </w:p>
    <w:p w14:paraId="0B36C8BF">
      <w:pPr>
        <w:rPr>
          <w:color w:val="000000" w:themeColor="text1"/>
          <w:sz w:val="32"/>
          <w:szCs w:val="32"/>
          <w:rtl/>
          <w:lang w:bidi="ar-IQ"/>
          <w14:textFill>
            <w14:solidFill>
              <w14:schemeClr w14:val="tx1"/>
            </w14:solidFill>
          </w14:textFill>
        </w:rPr>
      </w:pPr>
      <w:r>
        <w:rPr>
          <w:color w:val="000000" w:themeColor="text1"/>
          <w:sz w:val="32"/>
          <w:szCs w:val="32"/>
          <w:lang w:bidi="ar-IQ"/>
          <w14:textFill>
            <w14:solidFill>
              <w14:schemeClr w14:val="tx1"/>
            </w14:solidFill>
          </w14:textFill>
        </w:rPr>
        <w:t>E</w:t>
      </w:r>
      <w:r>
        <w:rPr>
          <w:color w:val="000000" w:themeColor="text1"/>
          <w:sz w:val="32"/>
          <w:szCs w:val="32"/>
          <w:rtl/>
          <w:lang w:bidi="ar-IQ"/>
          <w14:textFill>
            <w14:solidFill>
              <w14:schemeClr w14:val="tx1"/>
            </w14:solidFill>
          </w14:textFill>
        </w:rPr>
        <w:t xml:space="preserve"> دالة حالة لاعتمادها على حالة النظام الابتدائية والنهائية فيصح ان تكامل هذه الدالة جمع المقادير المتناهية في الصغر للتغيرات الحاصلة ويمكن التعبير عنها بالمعادلة الاتية :</w:t>
      </w:r>
    </w:p>
    <w:p w14:paraId="1BA1F289">
      <w:pPr>
        <w:rPr>
          <w:i/>
          <w:color w:val="000000" w:themeColor="text1"/>
          <w:sz w:val="32"/>
          <w:szCs w:val="32"/>
          <w:rtl/>
          <w:lang w:bidi="ar-IQ"/>
          <w14:textFill>
            <w14:solidFill>
              <w14:schemeClr w14:val="tx1"/>
            </w14:solidFill>
          </w14:textFill>
        </w:rPr>
      </w:pPr>
      <m:oMathPara>
        <m:oMath>
          <m:r>
            <m:rPr>
              <m:sty m:val="p"/>
            </m:rPr>
            <w:rPr>
              <w:rFonts w:ascii="Cambria Math" w:hAnsi="Cambria Math"/>
              <w:color w:val="000000" w:themeColor="text1"/>
              <w:sz w:val="32"/>
              <w:szCs w:val="32"/>
              <w:rtl/>
              <w:lang w:bidi="ar-IQ"/>
              <w14:textFill>
                <w14:solidFill>
                  <w14:schemeClr w14:val="tx1"/>
                </w14:solidFill>
              </w14:textFill>
            </w:rPr>
            <m:t>∆</m:t>
          </m:r>
          <m:r>
            <m:rPr/>
            <w:rPr>
              <w:rFonts w:ascii="Cambria Math" w:hAnsi="Cambria Math"/>
              <w:color w:val="000000" w:themeColor="text1"/>
              <w:sz w:val="32"/>
              <w:szCs w:val="32"/>
              <w:lang w:bidi="ar-IQ"/>
              <w14:textFill>
                <w14:solidFill>
                  <w14:schemeClr w14:val="tx1"/>
                </w14:solidFill>
              </w14:textFill>
            </w:rPr>
            <m:t>U=</m:t>
          </m:r>
          <m:nary>
            <m:naryPr>
              <m:limLoc m:val="undOvr"/>
              <m:ctrlPr>
                <w:rPr>
                  <w:rFonts w:ascii="Cambria Math" w:hAnsi="Cambria Math"/>
                  <w:i/>
                  <w:color w:val="000000" w:themeColor="text1"/>
                  <w:sz w:val="32"/>
                  <w:szCs w:val="32"/>
                  <w:lang w:bidi="ar-IQ"/>
                  <w14:textFill>
                    <w14:solidFill>
                      <w14:schemeClr w14:val="tx1"/>
                    </w14:solidFill>
                  </w14:textFill>
                </w:rPr>
              </m:ctrlPr>
            </m:naryPr>
            <m:sub>
              <m:r>
                <m:rPr/>
                <w:rPr>
                  <w:rFonts w:ascii="Cambria Math" w:hAnsi="Cambria Math"/>
                  <w:color w:val="000000" w:themeColor="text1"/>
                  <w:sz w:val="32"/>
                  <w:szCs w:val="32"/>
                  <w:lang w:bidi="ar-IQ"/>
                  <w14:textFill>
                    <w14:solidFill>
                      <w14:schemeClr w14:val="tx1"/>
                    </w14:solidFill>
                  </w14:textFill>
                </w:rPr>
                <m:t>ui</m:t>
              </m:r>
              <m:ctrlPr>
                <w:rPr>
                  <w:rFonts w:ascii="Cambria Math" w:hAnsi="Cambria Math"/>
                  <w:i/>
                  <w:color w:val="000000" w:themeColor="text1"/>
                  <w:sz w:val="32"/>
                  <w:szCs w:val="32"/>
                  <w:lang w:bidi="ar-IQ"/>
                  <w14:textFill>
                    <w14:solidFill>
                      <w14:schemeClr w14:val="tx1"/>
                    </w14:solidFill>
                  </w14:textFill>
                </w:rPr>
              </m:ctrlPr>
            </m:sub>
            <m:sup>
              <m:r>
                <m:rPr/>
                <w:rPr>
                  <w:rFonts w:ascii="Cambria Math" w:hAnsi="Cambria Math"/>
                  <w:color w:val="000000" w:themeColor="text1"/>
                  <w:sz w:val="32"/>
                  <w:szCs w:val="32"/>
                  <w:lang w:bidi="ar-IQ"/>
                  <w14:textFill>
                    <w14:solidFill>
                      <w14:schemeClr w14:val="tx1"/>
                    </w14:solidFill>
                  </w14:textFill>
                </w:rPr>
                <m:t>uf</m:t>
              </m:r>
              <m:ctrlPr>
                <w:rPr>
                  <w:rFonts w:ascii="Cambria Math" w:hAnsi="Cambria Math"/>
                  <w:i/>
                  <w:color w:val="000000" w:themeColor="text1"/>
                  <w:sz w:val="32"/>
                  <w:szCs w:val="32"/>
                  <w:lang w:bidi="ar-IQ"/>
                  <w14:textFill>
                    <w14:solidFill>
                      <w14:schemeClr w14:val="tx1"/>
                    </w14:solidFill>
                  </w14:textFill>
                </w:rPr>
              </m:ctrlPr>
            </m:sup>
            <m:e>
              <m:r>
                <m:rPr/>
                <w:rPr>
                  <w:rFonts w:ascii="Cambria Math" w:hAnsi="Cambria Math"/>
                  <w:color w:val="000000" w:themeColor="text1"/>
                  <w:sz w:val="32"/>
                  <w:szCs w:val="32"/>
                  <w:lang w:bidi="ar-IQ"/>
                  <w14:textFill>
                    <w14:solidFill>
                      <w14:schemeClr w14:val="tx1"/>
                    </w14:solidFill>
                  </w14:textFill>
                </w:rPr>
                <m:t>dU=Uf−Ui</m:t>
              </m:r>
              <m:ctrlPr>
                <w:rPr>
                  <w:rFonts w:ascii="Cambria Math" w:hAnsi="Cambria Math"/>
                  <w:i/>
                  <w:color w:val="000000" w:themeColor="text1"/>
                  <w:sz w:val="32"/>
                  <w:szCs w:val="32"/>
                  <w:lang w:bidi="ar-IQ"/>
                  <w14:textFill>
                    <w14:solidFill>
                      <w14:schemeClr w14:val="tx1"/>
                    </w14:solidFill>
                  </w14:textFill>
                </w:rPr>
              </m:ctrlPr>
            </m:e>
          </m:nary>
        </m:oMath>
      </m:oMathPara>
    </w:p>
    <w:p w14:paraId="239AC665">
      <w:pPr>
        <w:tabs>
          <w:tab w:val="left" w:pos="5764"/>
        </w:tabs>
        <w:rPr>
          <w:color w:val="000000" w:themeColor="text1"/>
          <w:sz w:val="32"/>
          <w:szCs w:val="32"/>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في حين لا نستطيع عمل هذا التكامل مع دالة مسار مثل </w:t>
      </w:r>
      <w:r>
        <w:rPr>
          <w:color w:val="000000" w:themeColor="text1"/>
          <w:sz w:val="32"/>
          <w:szCs w:val="32"/>
          <w:lang w:bidi="ar-IQ"/>
          <w14:textFill>
            <w14:solidFill>
              <w14:schemeClr w14:val="tx1"/>
            </w14:solidFill>
          </w14:textFill>
        </w:rPr>
        <w:t>w ,q</w:t>
      </w:r>
      <w:r>
        <w:rPr>
          <w:color w:val="000000" w:themeColor="text1"/>
          <w:sz w:val="32"/>
          <w:szCs w:val="32"/>
          <w:rtl/>
          <w:lang w:bidi="ar-IQ"/>
          <w14:textFill>
            <w14:solidFill>
              <w14:schemeClr w14:val="tx1"/>
            </w14:solidFill>
          </w14:textFill>
        </w:rPr>
        <w:t xml:space="preserve">  لاعتماد التغير الحاصل فيهما على المسار ولذلك يميز التفاضل بالرمز     </w:t>
      </w:r>
      <w:r>
        <w:rPr>
          <w:color w:val="000000" w:themeColor="text1"/>
          <w:sz w:val="32"/>
          <w:szCs w:val="32"/>
          <w:lang w:bidi="ar-IQ"/>
          <w14:textFill>
            <w14:solidFill>
              <w14:schemeClr w14:val="tx1"/>
            </w14:solidFill>
          </w14:textFill>
        </w:rPr>
        <w:t>d</w:t>
      </w:r>
      <w:r>
        <w:rPr>
          <w:color w:val="000000" w:themeColor="text1"/>
          <w:sz w:val="32"/>
          <w:szCs w:val="32"/>
          <w:rtl/>
          <w:lang w:bidi="ar-IQ"/>
          <w14:textFill>
            <w14:solidFill>
              <w14:schemeClr w14:val="tx1"/>
            </w14:solidFill>
          </w14:textFill>
        </w:rPr>
        <w:t xml:space="preserve"> </w:t>
      </w:r>
      <w:r>
        <w:rPr>
          <w:rFonts w:hint="cs"/>
          <w:color w:val="000000" w:themeColor="text1"/>
          <w:sz w:val="32"/>
          <w:szCs w:val="32"/>
          <w:rtl/>
          <w:lang w:bidi="ar-IQ"/>
          <w14:textFill>
            <w14:solidFill>
              <w14:schemeClr w14:val="tx1"/>
            </w14:solidFill>
          </w14:textFill>
        </w:rPr>
        <w:t xml:space="preserve"> ولا نستطيع ان نكتب </w:t>
      </w:r>
      <w:r>
        <w:rPr>
          <w:color w:val="000000" w:themeColor="text1"/>
          <w:sz w:val="32"/>
          <w:szCs w:val="32"/>
          <w:lang w:bidi="ar-IQ"/>
          <w14:textFill>
            <w14:solidFill>
              <w14:schemeClr w14:val="tx1"/>
            </w14:solidFill>
          </w14:textFill>
        </w:rPr>
        <w:t>W</w:t>
      </w:r>
      <w:r>
        <w:rPr>
          <w:rFonts w:ascii="Cambria Math" w:hAnsi="Cambria Math" w:cs="Cambria Math"/>
          <w:color w:val="000000" w:themeColor="text1"/>
          <w:sz w:val="32"/>
          <w:szCs w:val="32"/>
          <w:lang w:bidi="ar-IQ"/>
          <w14:textFill>
            <w14:solidFill>
              <w14:schemeClr w14:val="tx1"/>
            </w14:solidFill>
          </w14:textFill>
        </w:rPr>
        <w:t>𝝙</w:t>
      </w:r>
      <w:r>
        <w:rPr>
          <w:color w:val="000000" w:themeColor="text1"/>
          <w:sz w:val="32"/>
          <w:szCs w:val="32"/>
          <w:rtl/>
          <w:lang w:bidi="ar-IQ"/>
          <w14:textFill>
            <w14:solidFill>
              <w14:schemeClr w14:val="tx1"/>
            </w14:solidFill>
          </w14:textFill>
        </w:rPr>
        <w:t xml:space="preserve">او </w:t>
      </w:r>
      <w:r>
        <w:rPr>
          <w:color w:val="000000" w:themeColor="text1"/>
          <w:sz w:val="32"/>
          <w:szCs w:val="32"/>
          <w:lang w:bidi="ar-IQ"/>
          <w14:textFill>
            <w14:solidFill>
              <w14:schemeClr w14:val="tx1"/>
            </w14:solidFill>
          </w14:textFill>
        </w:rPr>
        <w:t>q</w:t>
      </w:r>
      <w:r>
        <w:rPr>
          <w:rFonts w:ascii="Cambria Math" w:hAnsi="Cambria Math" w:cs="Cambria Math"/>
          <w:color w:val="000000" w:themeColor="text1"/>
          <w:sz w:val="32"/>
          <w:szCs w:val="32"/>
          <w:lang w:bidi="ar-IQ"/>
          <w14:textFill>
            <w14:solidFill>
              <w14:schemeClr w14:val="tx1"/>
            </w14:solidFill>
          </w14:textFill>
        </w:rPr>
        <w:t>𝝙</w:t>
      </w:r>
      <w:r>
        <w:rPr>
          <w:color w:val="000000" w:themeColor="text1"/>
          <w:sz w:val="32"/>
          <w:szCs w:val="32"/>
          <w:rtl/>
          <w:lang w:bidi="ar-IQ"/>
          <w14:textFill>
            <w14:solidFill>
              <w14:schemeClr w14:val="tx1"/>
            </w14:solidFill>
          </w14:textFill>
        </w:rPr>
        <w:t xml:space="preserve"> لان الشغل والحرارة دالتا مسار وليستا دالتا حالة </w:t>
      </w:r>
    </w:p>
    <w:p w14:paraId="16B64FE1">
      <w:pPr>
        <w:rPr>
          <w:color w:val="000000" w:themeColor="text1"/>
          <w:sz w:val="32"/>
          <w:szCs w:val="32"/>
          <w:rtl/>
          <w:lang w:bidi="ar-IQ"/>
          <w14:textFill>
            <w14:solidFill>
              <w14:schemeClr w14:val="tx1"/>
            </w14:solidFill>
          </w14:textFill>
        </w:rPr>
      </w:pPr>
      <m:oMathPara>
        <m:oMath>
          <m:nary>
            <m:naryPr>
              <m:limLoc m:val="undOvr"/>
              <m:subHide m:val="1"/>
              <m:supHide m:val="1"/>
              <m:ctrlPr>
                <w:rPr>
                  <w:rFonts w:ascii="Cambria Math" w:hAnsi="Cambria Math"/>
                  <w:color w:val="000000" w:themeColor="text1"/>
                  <w:sz w:val="32"/>
                  <w:szCs w:val="32"/>
                  <w:lang w:bidi="ar-IQ"/>
                  <w14:textFill>
                    <w14:solidFill>
                      <w14:schemeClr w14:val="tx1"/>
                    </w14:solidFill>
                  </w14:textFill>
                </w:rPr>
              </m:ctrlPr>
            </m:naryPr>
            <m:sub>
              <m:ctrlPr>
                <w:rPr>
                  <w:rFonts w:ascii="Cambria Math" w:hAnsi="Cambria Math"/>
                  <w:color w:val="000000" w:themeColor="text1"/>
                  <w:sz w:val="32"/>
                  <w:szCs w:val="32"/>
                  <w:lang w:bidi="ar-IQ"/>
                  <w14:textFill>
                    <w14:solidFill>
                      <w14:schemeClr w14:val="tx1"/>
                    </w14:solidFill>
                  </w14:textFill>
                </w:rPr>
              </m:ctrlPr>
            </m:sub>
            <m:sup>
              <m:ctrlPr>
                <w:rPr>
                  <w:rFonts w:ascii="Cambria Math" w:hAnsi="Cambria Math"/>
                  <w:color w:val="000000" w:themeColor="text1"/>
                  <w:sz w:val="32"/>
                  <w:szCs w:val="32"/>
                  <w:lang w:bidi="ar-IQ"/>
                  <w14:textFill>
                    <w14:solidFill>
                      <w14:schemeClr w14:val="tx1"/>
                    </w14:solidFill>
                  </w14:textFill>
                </w:rPr>
              </m:ctrlPr>
            </m:sup>
            <m:e>
              <m:r>
                <m:rPr/>
                <w:rPr>
                  <w:rFonts w:ascii="Cambria Math" w:hAnsi="Cambria Math"/>
                  <w:color w:val="000000" w:themeColor="text1"/>
                  <w:sz w:val="32"/>
                  <w:szCs w:val="32"/>
                  <w:lang w:bidi="ar-IQ"/>
                  <w14:textFill>
                    <w14:solidFill>
                      <w14:schemeClr w14:val="tx1"/>
                    </w14:solidFill>
                  </w14:textFill>
                </w:rPr>
                <m:t>dw</m:t>
              </m:r>
              <m:ctrlPr>
                <w:rPr>
                  <w:rFonts w:ascii="Cambria Math" w:hAnsi="Cambria Math"/>
                  <w:color w:val="000000" w:themeColor="text1"/>
                  <w:sz w:val="32"/>
                  <w:szCs w:val="32"/>
                  <w:lang w:bidi="ar-IQ"/>
                  <w14:textFill>
                    <w14:solidFill>
                      <w14:schemeClr w14:val="tx1"/>
                    </w14:solidFill>
                  </w14:textFill>
                </w:rPr>
              </m:ctrlPr>
            </m:e>
          </m:nary>
        </m:oMath>
      </m:oMathPara>
    </w:p>
    <w:p w14:paraId="285E30F8">
      <w:pPr>
        <w:rPr>
          <w:color w:val="FF0000"/>
          <w:sz w:val="32"/>
          <w:szCs w:val="32"/>
          <w:rtl/>
          <w:lang w:bidi="ar-IQ"/>
        </w:rPr>
      </w:pPr>
      <w:r>
        <w:rPr>
          <w:color w:val="FF0000"/>
          <w:sz w:val="32"/>
          <w:szCs w:val="32"/>
          <w:rtl/>
          <w:lang w:bidi="ar-IQ"/>
        </w:rPr>
        <w:t>التفاضل الجزئي</w:t>
      </w:r>
    </w:p>
    <w:p w14:paraId="44DB8A4B">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يتعلق التفاضل الجزئي بدوال تعتمد على متغيرات كثيرة فأذا كانت </w:t>
      </w:r>
      <w:r>
        <w:rPr>
          <w:color w:val="000000" w:themeColor="text1"/>
          <w:sz w:val="32"/>
          <w:szCs w:val="32"/>
          <w:lang w:bidi="ar-IQ"/>
          <w14:textFill>
            <w14:solidFill>
              <w14:schemeClr w14:val="tx1"/>
            </w14:solidFill>
          </w14:textFill>
        </w:rPr>
        <w:t>Z=F(x,y)</w:t>
      </w:r>
    </w:p>
    <w:p w14:paraId="4436D525">
      <w:pPr>
        <w:rPr>
          <w:color w:val="000000" w:themeColor="text1"/>
          <w:sz w:val="32"/>
          <w:szCs w:val="32"/>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فلكي يكون تفاضلها تاما يجب ان تحقق مايلي          </w:t>
      </w:r>
      <w:r>
        <w:rPr>
          <w:color w:val="000000" w:themeColor="text1"/>
          <w:sz w:val="32"/>
          <w:szCs w:val="32"/>
          <w:lang w:bidi="ar-IQ"/>
          <w14:textFill>
            <w14:solidFill>
              <w14:schemeClr w14:val="tx1"/>
            </w14:solidFill>
          </w14:textFill>
        </w:rPr>
        <w:t xml:space="preserve"> Z=F(x,y)</w:t>
      </w:r>
    </w:p>
    <w:p w14:paraId="65492B01">
      <w:pPr>
        <w:tabs>
          <w:tab w:val="left" w:pos="2684"/>
          <w:tab w:val="center" w:pos="4153"/>
          <w:tab w:val="left" w:pos="6791"/>
        </w:tabs>
        <w:rPr>
          <w:color w:val="000000" w:themeColor="text1"/>
          <w:sz w:val="32"/>
          <w:szCs w:val="32"/>
          <w:rtl/>
          <w:lang w:bidi="ar-IQ"/>
          <w14:textFill>
            <w14:solidFill>
              <w14:schemeClr w14:val="tx1"/>
            </w14:solidFill>
          </w14:textFill>
        </w:rPr>
      </w:pPr>
      <w:r>
        <w:rPr>
          <w:color w:val="000000" w:themeColor="text1"/>
          <w:sz w:val="32"/>
          <w:szCs w:val="32"/>
          <w:vertAlign w:val="subscript"/>
          <w:lang w:bidi="ar-IQ"/>
          <w14:textFill>
            <w14:solidFill>
              <w14:schemeClr w14:val="tx1"/>
            </w14:solidFill>
          </w14:textFill>
        </w:rPr>
        <w:tab/>
      </w:r>
      <m:oMath>
        <m:r>
          <m:rPr/>
          <w:rPr>
            <w:rFonts w:ascii="Cambria Math" w:hAnsi="Cambria Math"/>
            <w:color w:val="000000" w:themeColor="text1"/>
            <w:sz w:val="32"/>
            <w:szCs w:val="32"/>
            <w:vertAlign w:val="subscript"/>
            <w:lang w:bidi="ar-IQ"/>
            <w14:textFill>
              <w14:solidFill>
                <w14:schemeClr w14:val="tx1"/>
              </w14:solidFill>
            </w14:textFill>
          </w:rPr>
          <m:t xml:space="preserve"> dy</m:t>
        </m:r>
      </m:oMath>
      <w:r>
        <w:rPr>
          <w:color w:val="000000" w:themeColor="text1"/>
          <w:sz w:val="32"/>
          <w:szCs w:val="32"/>
          <w:vertAlign w:val="subscript"/>
          <w:lang w:bidi="ar-IQ"/>
          <w14:textFill>
            <w14:solidFill>
              <w14:schemeClr w14:val="tx1"/>
            </w14:solidFill>
          </w14:textFill>
        </w:rPr>
        <w:tab/>
      </w:r>
      <w:r>
        <w:rPr>
          <w:color w:val="000000" w:themeColor="text1"/>
          <w:sz w:val="32"/>
          <w:szCs w:val="32"/>
          <w:vertAlign w:val="subscript"/>
          <w:lang w:bidi="ar-IQ"/>
          <w14:textFill>
            <w14:solidFill>
              <w14:schemeClr w14:val="tx1"/>
            </w14:solidFill>
          </w14:textFill>
        </w:rPr>
        <w:t xml:space="preserve">y     </w:t>
      </w:r>
      <m:oMath>
        <m:r>
          <m:rPr/>
          <w:rPr>
            <w:rFonts w:ascii="Cambria Math" w:hAnsi="Cambria Math"/>
            <w:color w:val="000000" w:themeColor="text1"/>
            <w:sz w:val="32"/>
            <w:szCs w:val="32"/>
            <w:vertAlign w:val="subscript"/>
            <w:lang w:bidi="ar-IQ"/>
            <w14:textFill>
              <w14:solidFill>
                <w14:schemeClr w14:val="tx1"/>
              </w14:solidFill>
            </w14:textFill>
          </w:rPr>
          <m:t xml:space="preserve">dx+(  </m:t>
        </m:r>
        <m:f>
          <m:fPr>
            <m:ctrlPr>
              <w:rPr>
                <w:rFonts w:ascii="Cambria Math" w:hAnsi="Cambria Math"/>
                <w:i/>
                <w:color w:val="000000" w:themeColor="text1"/>
                <w:sz w:val="32"/>
                <w:szCs w:val="32"/>
                <w:vertAlign w:val="subscript"/>
                <w:lang w:bidi="ar-IQ"/>
                <w14:textFill>
                  <w14:solidFill>
                    <w14:schemeClr w14:val="tx1"/>
                  </w14:solidFill>
                </w14:textFill>
              </w:rPr>
            </m:ctrlPr>
          </m:fPr>
          <m:num>
            <m:r>
              <m:rPr/>
              <w:rPr>
                <w:rFonts w:ascii="Cambria Math" w:hAnsi="Cambria Math"/>
                <w:color w:val="000000" w:themeColor="text1"/>
                <w:sz w:val="32"/>
                <w:szCs w:val="32"/>
                <w:vertAlign w:val="subscript"/>
                <w:lang w:bidi="ar-IQ"/>
                <w14:textFill>
                  <w14:solidFill>
                    <w14:schemeClr w14:val="tx1"/>
                  </w14:solidFill>
                </w14:textFill>
              </w:rPr>
              <m:t>∂z</m:t>
            </m:r>
            <m:ctrlPr>
              <w:rPr>
                <w:rFonts w:ascii="Cambria Math" w:hAnsi="Cambria Math"/>
                <w:i/>
                <w:color w:val="000000" w:themeColor="text1"/>
                <w:sz w:val="32"/>
                <w:szCs w:val="32"/>
                <w:vertAlign w:val="subscript"/>
                <w:lang w:bidi="ar-IQ"/>
                <w14:textFill>
                  <w14:solidFill>
                    <w14:schemeClr w14:val="tx1"/>
                  </w14:solidFill>
                </w14:textFill>
              </w:rPr>
            </m:ctrlPr>
          </m:num>
          <m:den>
            <m:r>
              <m:rPr/>
              <w:rPr>
                <w:rFonts w:ascii="Cambria Math" w:hAnsi="Cambria Math"/>
                <w:color w:val="000000" w:themeColor="text1"/>
                <w:sz w:val="32"/>
                <w:szCs w:val="32"/>
                <w:vertAlign w:val="subscript"/>
                <w:lang w:bidi="ar-IQ"/>
                <w14:textFill>
                  <w14:solidFill>
                    <w14:schemeClr w14:val="tx1"/>
                  </w14:solidFill>
                </w14:textFill>
              </w:rPr>
              <m:t>∂y</m:t>
            </m:r>
            <m:ctrlPr>
              <w:rPr>
                <w:rFonts w:ascii="Cambria Math" w:hAnsi="Cambria Math"/>
                <w:i/>
                <w:color w:val="000000" w:themeColor="text1"/>
                <w:sz w:val="32"/>
                <w:szCs w:val="32"/>
                <w:vertAlign w:val="subscript"/>
                <w:lang w:bidi="ar-IQ"/>
                <w14:textFill>
                  <w14:solidFill>
                    <w14:schemeClr w14:val="tx1"/>
                  </w14:solidFill>
                </w14:textFill>
              </w:rPr>
            </m:ctrlPr>
          </m:den>
        </m:f>
      </m:oMath>
      <w:r>
        <w:rPr>
          <w:color w:val="000000" w:themeColor="text1"/>
          <w:sz w:val="32"/>
          <w:szCs w:val="32"/>
          <w:vertAlign w:val="subscript"/>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w:t>
      </w:r>
      <w:r>
        <w:rPr>
          <w:color w:val="000000" w:themeColor="text1"/>
          <w:sz w:val="32"/>
          <w:szCs w:val="32"/>
          <w:vertAlign w:val="subscript"/>
          <w:lang w:bidi="ar-IQ"/>
          <w14:textFill>
            <w14:solidFill>
              <w14:schemeClr w14:val="tx1"/>
            </w14:solidFill>
          </w14:textFill>
        </w:rPr>
        <w:t>x</w:t>
      </w:r>
      <w:r>
        <w:rPr>
          <w:color w:val="000000" w:themeColor="text1"/>
          <w:sz w:val="32"/>
          <w:szCs w:val="32"/>
          <w:rtl/>
          <w:lang w:bidi="ar-IQ"/>
          <w14:textFill>
            <w14:solidFill>
              <w14:schemeClr w14:val="tx1"/>
            </w14:solidFill>
          </w14:textFill>
        </w:rPr>
        <w:t>(</w:t>
      </w:r>
      <m:oMath>
        <m:r>
          <m:rPr/>
          <w:rPr>
            <w:rFonts w:ascii="Cambria Math" w:hAnsi="Cambria Math"/>
            <w:color w:val="000000" w:themeColor="text1"/>
            <w:sz w:val="32"/>
            <w:szCs w:val="32"/>
            <w:lang w:bidi="ar-IQ"/>
            <w14:textFill>
              <w14:solidFill>
                <w14:schemeClr w14:val="tx1"/>
              </w14:solidFill>
            </w14:textFill>
          </w:rPr>
          <m:t>dz=(</m:t>
        </m:r>
        <m:f>
          <m:fPr>
            <m:ctrlPr>
              <w:rPr>
                <w:rFonts w:ascii="Cambria Math" w:hAnsi="Cambria Math"/>
                <w:i/>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∂z</m:t>
            </m:r>
            <m:ctrlPr>
              <w:rPr>
                <w:rFonts w:ascii="Cambria Math" w:hAnsi="Cambria Math"/>
                <w:i/>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∂x</m:t>
            </m:r>
            <m:ctrlPr>
              <w:rPr>
                <w:rFonts w:ascii="Cambria Math" w:hAnsi="Cambria Math"/>
                <w:i/>
                <w:color w:val="000000" w:themeColor="text1"/>
                <w:sz w:val="32"/>
                <w:szCs w:val="32"/>
                <w:lang w:bidi="ar-IQ"/>
                <w14:textFill>
                  <w14:solidFill>
                    <w14:schemeClr w14:val="tx1"/>
                  </w14:solidFill>
                </w14:textFill>
              </w:rPr>
            </m:ctrlPr>
          </m:den>
        </m:f>
      </m:oMath>
    </w:p>
    <w:p w14:paraId="58970193">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ان العلاقة ( </w:t>
      </w:r>
      <m:oMath>
        <m:r>
          <m:rPr>
            <m:sty m:val="p"/>
          </m:rPr>
          <w:rPr>
            <w:rFonts w:ascii="Cambria Math" w:hAnsi="Cambria Math"/>
            <w:color w:val="000000" w:themeColor="text1"/>
            <w:sz w:val="32"/>
            <w:szCs w:val="32"/>
            <w:lang w:bidi="ar-IQ"/>
            <w14:textFill>
              <w14:solidFill>
                <w14:schemeClr w14:val="tx1"/>
              </w14:solidFill>
            </w14:textFill>
          </w:rPr>
          <m:t>(</m:t>
        </m:r>
        <m:r>
          <m:rPr>
            <m:sty m:val="p"/>
          </m:rPr>
          <w:rPr>
            <w:rFonts w:ascii="Cambria Math" w:hAnsi="Cambria Math"/>
            <w:color w:val="000000" w:themeColor="text1"/>
            <w:sz w:val="32"/>
            <w:szCs w:val="32"/>
            <w:rtl/>
            <w:lang w:bidi="ar-IQ"/>
            <w14:textFill>
              <w14:solidFill>
                <w14:schemeClr w14:val="tx1"/>
              </w14:solidFill>
            </w14:textFill>
          </w:rPr>
          <m:t>∂</m:t>
        </m:r>
      </m:oMath>
      <w:r>
        <w:rPr>
          <w:color w:val="000000" w:themeColor="text1"/>
          <w:sz w:val="32"/>
          <w:szCs w:val="32"/>
          <w:rtl/>
          <w:lang w:bidi="ar-IQ"/>
          <w14:textFill>
            <w14:solidFill>
              <w14:schemeClr w14:val="tx1"/>
            </w14:solidFill>
          </w14:textFill>
        </w:rPr>
        <w:t xml:space="preserve">  تستخدم للمشتقة الجزئية </w:t>
      </w:r>
      <w:r>
        <w:rPr>
          <w:color w:val="000000" w:themeColor="text1"/>
          <w:sz w:val="32"/>
          <w:szCs w:val="32"/>
          <w:lang w:bidi="ar-IQ"/>
          <w14:textFill>
            <w14:solidFill>
              <w14:schemeClr w14:val="tx1"/>
            </w14:solidFill>
          </w14:textFill>
        </w:rPr>
        <w:t xml:space="preserve">Partial derivative </w:t>
      </w:r>
      <w:r>
        <w:rPr>
          <w:color w:val="000000" w:themeColor="text1"/>
          <w:sz w:val="32"/>
          <w:szCs w:val="32"/>
          <w:rtl/>
          <w:lang w:bidi="ar-IQ"/>
          <w14:textFill>
            <w14:solidFill>
              <w14:schemeClr w14:val="tx1"/>
            </w14:solidFill>
          </w14:textFill>
        </w:rPr>
        <w:t xml:space="preserve"> بدلا من (</w:t>
      </w:r>
      <w:r>
        <w:rPr>
          <w:color w:val="000000" w:themeColor="text1"/>
          <w:sz w:val="32"/>
          <w:szCs w:val="32"/>
          <w:lang w:bidi="ar-IQ"/>
          <w14:textFill>
            <w14:solidFill>
              <w14:schemeClr w14:val="tx1"/>
            </w14:solidFill>
          </w14:textFill>
        </w:rPr>
        <w:t xml:space="preserve">d </w:t>
      </w:r>
      <w:r>
        <w:rPr>
          <w:color w:val="000000" w:themeColor="text1"/>
          <w:sz w:val="32"/>
          <w:szCs w:val="32"/>
          <w:rtl/>
          <w:lang w:bidi="ar-IQ"/>
          <w14:textFill>
            <w14:solidFill>
              <w14:schemeClr w14:val="tx1"/>
            </w14:solidFill>
          </w14:textFill>
        </w:rPr>
        <w:t xml:space="preserve"> )وهذه الدالة تكون متغيرة لمتغيرات كثيرة  حيث</w:t>
      </w:r>
    </w:p>
    <w:p w14:paraId="551533F1">
      <w:pPr>
        <w:jc w:val="center"/>
        <w:rPr>
          <w:color w:val="000000" w:themeColor="text1"/>
          <w:sz w:val="32"/>
          <w:szCs w:val="32"/>
          <w:rtl/>
          <w:lang w:bidi="ar-IQ"/>
          <w14:textFill>
            <w14:solidFill>
              <w14:schemeClr w14:val="tx1"/>
            </w14:solidFill>
          </w14:textFill>
        </w:rPr>
      </w:pPr>
      <w:r>
        <w:rPr>
          <w:color w:val="000000" w:themeColor="text1"/>
          <w:sz w:val="32"/>
          <w:szCs w:val="32"/>
          <w:vertAlign w:val="subscript"/>
          <w:lang w:bidi="ar-IQ"/>
          <w14:textFill>
            <w14:solidFill>
              <w14:schemeClr w14:val="tx1"/>
            </w14:solidFill>
          </w14:textFill>
        </w:rPr>
        <w:tab/>
      </w:r>
      <w:r>
        <w:rPr>
          <w:color w:val="000000" w:themeColor="text1"/>
          <w:sz w:val="32"/>
          <w:szCs w:val="32"/>
          <w:vertAlign w:val="subscript"/>
          <w:lang w:bidi="ar-IQ"/>
          <w14:textFill>
            <w14:solidFill>
              <w14:schemeClr w14:val="tx1"/>
            </w14:solidFill>
          </w14:textFill>
        </w:rPr>
        <w:t xml:space="preserve">y   </w:t>
      </w:r>
      <m:oMath>
        <m:r>
          <m:rPr/>
          <w:rPr>
            <w:rFonts w:ascii="Cambria Math" w:hAnsi="Cambria Math"/>
            <w:color w:val="000000" w:themeColor="text1"/>
            <w:sz w:val="32"/>
            <w:szCs w:val="32"/>
            <w:vertAlign w:val="subscript"/>
            <w:lang w:bidi="ar-IQ"/>
            <w14:textFill>
              <w14:solidFill>
                <w14:schemeClr w14:val="tx1"/>
              </w14:solidFill>
            </w14:textFill>
          </w:rPr>
          <m:t xml:space="preserve">  </m:t>
        </m:r>
        <m:r>
          <m:rPr>
            <m:sty m:val="p"/>
          </m:rPr>
          <w:rPr>
            <w:rFonts w:ascii="Cambria Math" w:hAnsi="Cambria Math"/>
            <w:color w:val="000000" w:themeColor="text1"/>
            <w:sz w:val="32"/>
            <w:szCs w:val="32"/>
            <w:vertAlign w:val="subscript"/>
            <w:lang w:bidi="ar-IQ"/>
            <w14:textFill>
              <w14:solidFill>
                <w14:schemeClr w14:val="tx1"/>
              </w14:solidFill>
            </w14:textFill>
          </w:rPr>
          <m:t>,</m:t>
        </m:r>
        <m:r>
          <m:rPr/>
          <w:rPr>
            <w:rFonts w:ascii="Cambria Math" w:hAnsi="Cambria Math"/>
            <w:color w:val="000000" w:themeColor="text1"/>
            <w:sz w:val="32"/>
            <w:szCs w:val="32"/>
            <w:vertAlign w:val="subscript"/>
            <w:lang w:bidi="ar-IQ"/>
            <w14:textFill>
              <w14:solidFill>
                <w14:schemeClr w14:val="tx1"/>
              </w14:solidFill>
            </w14:textFill>
          </w:rPr>
          <m:t xml:space="preserve">      N=(  </m:t>
        </m:r>
        <m:f>
          <m:fPr>
            <m:ctrlPr>
              <w:rPr>
                <w:rFonts w:ascii="Cambria Math" w:hAnsi="Cambria Math"/>
                <w:i/>
                <w:color w:val="000000" w:themeColor="text1"/>
                <w:sz w:val="32"/>
                <w:szCs w:val="32"/>
                <w:vertAlign w:val="subscript"/>
                <w:lang w:bidi="ar-IQ"/>
                <w14:textFill>
                  <w14:solidFill>
                    <w14:schemeClr w14:val="tx1"/>
                  </w14:solidFill>
                </w14:textFill>
              </w:rPr>
            </m:ctrlPr>
          </m:fPr>
          <m:num>
            <m:r>
              <m:rPr/>
              <w:rPr>
                <w:rFonts w:ascii="Cambria Math" w:hAnsi="Cambria Math"/>
                <w:color w:val="000000" w:themeColor="text1"/>
                <w:sz w:val="32"/>
                <w:szCs w:val="32"/>
                <w:vertAlign w:val="subscript"/>
                <w:lang w:bidi="ar-IQ"/>
                <w14:textFill>
                  <w14:solidFill>
                    <w14:schemeClr w14:val="tx1"/>
                  </w14:solidFill>
                </w14:textFill>
              </w:rPr>
              <m:t>∂z</m:t>
            </m:r>
            <m:ctrlPr>
              <w:rPr>
                <w:rFonts w:ascii="Cambria Math" w:hAnsi="Cambria Math"/>
                <w:i/>
                <w:color w:val="000000" w:themeColor="text1"/>
                <w:sz w:val="32"/>
                <w:szCs w:val="32"/>
                <w:vertAlign w:val="subscript"/>
                <w:lang w:bidi="ar-IQ"/>
                <w14:textFill>
                  <w14:solidFill>
                    <w14:schemeClr w14:val="tx1"/>
                  </w14:solidFill>
                </w14:textFill>
              </w:rPr>
            </m:ctrlPr>
          </m:num>
          <m:den>
            <m:r>
              <m:rPr/>
              <w:rPr>
                <w:rFonts w:ascii="Cambria Math" w:hAnsi="Cambria Math"/>
                <w:color w:val="000000" w:themeColor="text1"/>
                <w:sz w:val="32"/>
                <w:szCs w:val="32"/>
                <w:vertAlign w:val="subscript"/>
                <w:lang w:bidi="ar-IQ"/>
                <w14:textFill>
                  <w14:solidFill>
                    <w14:schemeClr w14:val="tx1"/>
                  </w14:solidFill>
                </w14:textFill>
              </w:rPr>
              <m:t>∂y</m:t>
            </m:r>
            <m:ctrlPr>
              <w:rPr>
                <w:rFonts w:ascii="Cambria Math" w:hAnsi="Cambria Math"/>
                <w:i/>
                <w:color w:val="000000" w:themeColor="text1"/>
                <w:sz w:val="32"/>
                <w:szCs w:val="32"/>
                <w:vertAlign w:val="subscript"/>
                <w:lang w:bidi="ar-IQ"/>
                <w14:textFill>
                  <w14:solidFill>
                    <w14:schemeClr w14:val="tx1"/>
                  </w14:solidFill>
                </w14:textFill>
              </w:rPr>
            </m:ctrlPr>
          </m:den>
        </m:f>
      </m:oMath>
      <w:r>
        <w:rPr>
          <w:color w:val="000000" w:themeColor="text1"/>
          <w:sz w:val="32"/>
          <w:szCs w:val="32"/>
          <w:vertAlign w:val="subscript"/>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w:t>
      </w:r>
      <w:r>
        <w:rPr>
          <w:color w:val="000000" w:themeColor="text1"/>
          <w:sz w:val="32"/>
          <w:szCs w:val="32"/>
          <w:vertAlign w:val="subscript"/>
          <w:lang w:bidi="ar-IQ"/>
          <w14:textFill>
            <w14:solidFill>
              <w14:schemeClr w14:val="tx1"/>
            </w14:solidFill>
          </w14:textFill>
        </w:rPr>
        <w:t>x</w:t>
      </w:r>
      <w:r>
        <w:rPr>
          <w:color w:val="000000" w:themeColor="text1"/>
          <w:sz w:val="32"/>
          <w:szCs w:val="32"/>
          <w:rtl/>
          <w:lang w:bidi="ar-IQ"/>
          <w14:textFill>
            <w14:solidFill>
              <w14:schemeClr w14:val="tx1"/>
            </w14:solidFill>
          </w14:textFill>
        </w:rPr>
        <w:t>(</w:t>
      </w:r>
      <m:oMath>
        <m:r>
          <m:rPr/>
          <w:rPr>
            <w:rFonts w:ascii="Cambria Math" w:hAnsi="Cambria Math"/>
            <w:color w:val="000000" w:themeColor="text1"/>
            <w:sz w:val="32"/>
            <w:szCs w:val="32"/>
            <w:lang w:bidi="ar-IQ"/>
            <w14:textFill>
              <w14:solidFill>
                <w14:schemeClr w14:val="tx1"/>
              </w14:solidFill>
            </w14:textFill>
          </w:rPr>
          <m:t>M=(</m:t>
        </m:r>
        <m:f>
          <m:fPr>
            <m:ctrlPr>
              <w:rPr>
                <w:rFonts w:ascii="Cambria Math" w:hAnsi="Cambria Math"/>
                <w:i/>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∂z</m:t>
            </m:r>
            <m:ctrlPr>
              <w:rPr>
                <w:rFonts w:ascii="Cambria Math" w:hAnsi="Cambria Math"/>
                <w:i/>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∂x</m:t>
            </m:r>
            <m:ctrlPr>
              <w:rPr>
                <w:rFonts w:ascii="Cambria Math" w:hAnsi="Cambria Math"/>
                <w:i/>
                <w:color w:val="000000" w:themeColor="text1"/>
                <w:sz w:val="32"/>
                <w:szCs w:val="32"/>
                <w:lang w:bidi="ar-IQ"/>
                <w14:textFill>
                  <w14:solidFill>
                    <w14:schemeClr w14:val="tx1"/>
                  </w14:solidFill>
                </w14:textFill>
              </w:rPr>
            </m:ctrlPr>
          </m:den>
        </m:f>
      </m:oMath>
      <w:r>
        <w:rPr>
          <w:color w:val="000000" w:themeColor="text1"/>
          <w:sz w:val="32"/>
          <w:szCs w:val="32"/>
          <w:rtl/>
          <w:lang w:bidi="ar-IQ"/>
          <w14:textFill>
            <w14:solidFill>
              <w14:schemeClr w14:val="tx1"/>
            </w14:solidFill>
          </w14:textFill>
        </w:rPr>
        <w:t xml:space="preserve">  </w:t>
      </w:r>
    </w:p>
    <w:p w14:paraId="47AD3CC4">
      <w:pPr>
        <w:tabs>
          <w:tab w:val="left" w:pos="330"/>
        </w:tabs>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ab/>
      </w:r>
      <w:r>
        <w:rPr>
          <w:color w:val="000000" w:themeColor="text1"/>
          <w:sz w:val="32"/>
          <w:szCs w:val="32"/>
          <w:rtl/>
          <w:lang w:bidi="ar-IQ"/>
          <w14:textFill>
            <w14:solidFill>
              <w14:schemeClr w14:val="tx1"/>
            </w14:solidFill>
          </w14:textFill>
        </w:rPr>
        <w:t xml:space="preserve">ولكي تكون </w:t>
      </w:r>
      <w:r>
        <w:rPr>
          <w:color w:val="000000" w:themeColor="text1"/>
          <w:sz w:val="32"/>
          <w:szCs w:val="32"/>
          <w:lang w:bidi="ar-IQ"/>
          <w14:textFill>
            <w14:solidFill>
              <w14:schemeClr w14:val="tx1"/>
            </w14:solidFill>
          </w14:textFill>
        </w:rPr>
        <w:t>Z</w:t>
      </w:r>
      <w:r>
        <w:rPr>
          <w:color w:val="000000" w:themeColor="text1"/>
          <w:sz w:val="32"/>
          <w:szCs w:val="32"/>
          <w:rtl/>
          <w:lang w:bidi="ar-IQ"/>
          <w14:textFill>
            <w14:solidFill>
              <w14:schemeClr w14:val="tx1"/>
            </w14:solidFill>
          </w14:textFill>
        </w:rPr>
        <w:t xml:space="preserve"> دالة حالة يجب ان تحقق الاتي :</w:t>
      </w:r>
    </w:p>
    <w:p w14:paraId="1FD05ED4">
      <w:pPr>
        <w:tabs>
          <w:tab w:val="left" w:pos="330"/>
        </w:tabs>
        <w:rPr>
          <w:color w:val="000000" w:themeColor="text1"/>
          <w:sz w:val="32"/>
          <w:szCs w:val="32"/>
          <w:rtl/>
          <w:lang w:bidi="ar-IQ"/>
          <w14:textFill>
            <w14:solidFill>
              <w14:schemeClr w14:val="tx1"/>
            </w14:solidFill>
          </w14:textFill>
        </w:rPr>
      </w:pPr>
      <m:oMathPara>
        <m:oMath>
          <m:f>
            <m:fPr>
              <m:ctrlPr>
                <w:rPr>
                  <w:rFonts w:ascii="Cambria Math" w:hAnsi="Cambria Math"/>
                  <w:color w:val="000000" w:themeColor="text1"/>
                  <w:sz w:val="32"/>
                  <w:szCs w:val="32"/>
                  <w:lang w:bidi="ar-IQ"/>
                  <w14:textFill>
                    <w14:solidFill>
                      <w14:schemeClr w14:val="tx1"/>
                    </w14:solidFill>
                  </w14:textFill>
                </w:rPr>
              </m:ctrlPr>
            </m:fPr>
            <m:num>
              <m:r>
                <m:rPr>
                  <m:sty m:val="p"/>
                </m:rPr>
                <w:rPr>
                  <w:rFonts w:ascii="Cambria Math" w:hAnsi="Cambria Math"/>
                  <w:color w:val="000000" w:themeColor="text1"/>
                  <w:sz w:val="32"/>
                  <w:szCs w:val="32"/>
                  <w:lang w:bidi="ar-IQ"/>
                  <w14:textFill>
                    <w14:solidFill>
                      <w14:schemeClr w14:val="tx1"/>
                    </w14:solidFill>
                  </w14:textFill>
                </w:rPr>
                <m:t>∂</m:t>
              </m:r>
              <m:ctrlPr>
                <w:rPr>
                  <w:rFonts w:ascii="Cambria Math" w:hAnsi="Cambria Math"/>
                  <w:color w:val="000000" w:themeColor="text1"/>
                  <w:sz w:val="32"/>
                  <w:szCs w:val="32"/>
                  <w:lang w:bidi="ar-IQ"/>
                  <w14:textFill>
                    <w14:solidFill>
                      <w14:schemeClr w14:val="tx1"/>
                    </w14:solidFill>
                  </w14:textFill>
                </w:rPr>
              </m:ctrlPr>
            </m:num>
            <m:den>
              <m:r>
                <m:rPr>
                  <m:sty m:val="p"/>
                </m:rPr>
                <w:rPr>
                  <w:rFonts w:ascii="Cambria Math" w:hAnsi="Cambria Math"/>
                  <w:color w:val="000000" w:themeColor="text1"/>
                  <w:sz w:val="32"/>
                  <w:szCs w:val="32"/>
                  <w:lang w:bidi="ar-IQ"/>
                  <w14:textFill>
                    <w14:solidFill>
                      <w14:schemeClr w14:val="tx1"/>
                    </w14:solidFill>
                  </w14:textFill>
                </w:rPr>
                <m:t>∂y</m:t>
              </m:r>
              <m:ctrlPr>
                <w:rPr>
                  <w:rFonts w:ascii="Cambria Math" w:hAnsi="Cambria Math"/>
                  <w:color w:val="000000" w:themeColor="text1"/>
                  <w:sz w:val="32"/>
                  <w:szCs w:val="32"/>
                  <w:lang w:bidi="ar-IQ"/>
                  <w14:textFill>
                    <w14:solidFill>
                      <w14:schemeClr w14:val="tx1"/>
                    </w14:solidFill>
                  </w14:textFill>
                </w:rPr>
              </m:ctrlPr>
            </m:den>
          </m:f>
          <m:r>
            <m:rPr/>
            <w:rPr>
              <w:rFonts w:ascii="Cambria Math" w:hAnsi="Cambria Math"/>
              <w:color w:val="000000" w:themeColor="text1"/>
              <w:sz w:val="32"/>
              <w:szCs w:val="32"/>
              <w:lang w:bidi="ar-IQ"/>
              <w14:textFill>
                <w14:solidFill>
                  <w14:schemeClr w14:val="tx1"/>
                </w14:solidFill>
              </w14:textFill>
            </w:rPr>
            <m:t>(</m:t>
          </m:r>
          <m:f>
            <m:fPr>
              <m:ctrlPr>
                <w:rPr>
                  <w:rFonts w:ascii="Cambria Math" w:hAnsi="Cambria Math"/>
                  <w:i/>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∂z</m:t>
              </m:r>
              <m:ctrlPr>
                <w:rPr>
                  <w:rFonts w:ascii="Cambria Math" w:hAnsi="Cambria Math"/>
                  <w:i/>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∂x</m:t>
              </m:r>
              <m:ctrlPr>
                <w:rPr>
                  <w:rFonts w:ascii="Cambria Math" w:hAnsi="Cambria Math"/>
                  <w:i/>
                  <w:color w:val="000000" w:themeColor="text1"/>
                  <w:sz w:val="32"/>
                  <w:szCs w:val="32"/>
                  <w:lang w:bidi="ar-IQ"/>
                  <w14:textFill>
                    <w14:solidFill>
                      <w14:schemeClr w14:val="tx1"/>
                    </w14:solidFill>
                  </w14:textFill>
                </w:rPr>
              </m:ctrlPr>
            </m:den>
          </m:f>
          <m:r>
            <m:rPr/>
            <w:rPr>
              <w:rFonts w:ascii="Cambria Math" w:hAnsi="Cambria Math"/>
              <w:color w:val="000000" w:themeColor="text1"/>
              <w:sz w:val="32"/>
              <w:szCs w:val="32"/>
              <w:lang w:bidi="ar-IQ"/>
              <w14:textFill>
                <w14:solidFill>
                  <w14:schemeClr w14:val="tx1"/>
                </w14:solidFill>
              </w14:textFill>
            </w:rPr>
            <m:t>)y=</m:t>
          </m:r>
          <m:f>
            <m:fPr>
              <m:ctrlPr>
                <w:rPr>
                  <w:rFonts w:ascii="Cambria Math" w:hAnsi="Cambria Math"/>
                  <w:i/>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m:t>
              </m:r>
              <m:ctrlPr>
                <w:rPr>
                  <w:rFonts w:ascii="Cambria Math" w:hAnsi="Cambria Math"/>
                  <w:i/>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∂x</m:t>
              </m:r>
              <m:ctrlPr>
                <w:rPr>
                  <w:rFonts w:ascii="Cambria Math" w:hAnsi="Cambria Math"/>
                  <w:i/>
                  <w:color w:val="000000" w:themeColor="text1"/>
                  <w:sz w:val="32"/>
                  <w:szCs w:val="32"/>
                  <w:lang w:bidi="ar-IQ"/>
                  <w14:textFill>
                    <w14:solidFill>
                      <w14:schemeClr w14:val="tx1"/>
                    </w14:solidFill>
                  </w14:textFill>
                </w:rPr>
              </m:ctrlPr>
            </m:den>
          </m:f>
          <m:r>
            <m:rPr/>
            <w:rPr>
              <w:rFonts w:ascii="Cambria Math" w:hAnsi="Cambria Math"/>
              <w:color w:val="000000" w:themeColor="text1"/>
              <w:sz w:val="32"/>
              <w:szCs w:val="32"/>
              <w:lang w:bidi="ar-IQ"/>
              <w14:textFill>
                <w14:solidFill>
                  <w14:schemeClr w14:val="tx1"/>
                </w14:solidFill>
              </w14:textFill>
            </w:rPr>
            <m:t xml:space="preserve">  </m:t>
          </m:r>
          <m:r>
            <m:rPr/>
            <w:rPr>
              <w:rFonts w:ascii="Cambria Math" w:hAnsi="Cambria Math"/>
              <w:color w:val="000000" w:themeColor="text1"/>
              <w:sz w:val="32"/>
              <w:szCs w:val="32"/>
              <w:vertAlign w:val="subscript"/>
              <w:lang w:bidi="ar-IQ"/>
              <w14:textFill>
                <w14:solidFill>
                  <w14:schemeClr w14:val="tx1"/>
                </w14:solidFill>
              </w14:textFill>
            </w:rPr>
            <m:t xml:space="preserve">(  </m:t>
          </m:r>
          <m:f>
            <m:fPr>
              <m:ctrlPr>
                <w:rPr>
                  <w:rFonts w:ascii="Cambria Math" w:hAnsi="Cambria Math"/>
                  <w:i/>
                  <w:color w:val="000000" w:themeColor="text1"/>
                  <w:sz w:val="32"/>
                  <w:szCs w:val="32"/>
                  <w:vertAlign w:val="subscript"/>
                  <w:lang w:bidi="ar-IQ"/>
                  <w14:textFill>
                    <w14:solidFill>
                      <w14:schemeClr w14:val="tx1"/>
                    </w14:solidFill>
                  </w14:textFill>
                </w:rPr>
              </m:ctrlPr>
            </m:fPr>
            <m:num>
              <m:r>
                <m:rPr/>
                <w:rPr>
                  <w:rFonts w:ascii="Cambria Math" w:hAnsi="Cambria Math"/>
                  <w:color w:val="000000" w:themeColor="text1"/>
                  <w:sz w:val="32"/>
                  <w:szCs w:val="32"/>
                  <w:vertAlign w:val="subscript"/>
                  <w:lang w:bidi="ar-IQ"/>
                  <w14:textFill>
                    <w14:solidFill>
                      <w14:schemeClr w14:val="tx1"/>
                    </w14:solidFill>
                  </w14:textFill>
                </w:rPr>
                <m:t>∂z</m:t>
              </m:r>
              <m:ctrlPr>
                <w:rPr>
                  <w:rFonts w:ascii="Cambria Math" w:hAnsi="Cambria Math"/>
                  <w:i/>
                  <w:color w:val="000000" w:themeColor="text1"/>
                  <w:sz w:val="32"/>
                  <w:szCs w:val="32"/>
                  <w:vertAlign w:val="subscript"/>
                  <w:lang w:bidi="ar-IQ"/>
                  <w14:textFill>
                    <w14:solidFill>
                      <w14:schemeClr w14:val="tx1"/>
                    </w14:solidFill>
                  </w14:textFill>
                </w:rPr>
              </m:ctrlPr>
            </m:num>
            <m:den>
              <m:r>
                <m:rPr/>
                <w:rPr>
                  <w:rFonts w:ascii="Cambria Math" w:hAnsi="Cambria Math"/>
                  <w:color w:val="000000" w:themeColor="text1"/>
                  <w:sz w:val="32"/>
                  <w:szCs w:val="32"/>
                  <w:vertAlign w:val="subscript"/>
                  <w:lang w:bidi="ar-IQ"/>
                  <w14:textFill>
                    <w14:solidFill>
                      <w14:schemeClr w14:val="tx1"/>
                    </w14:solidFill>
                  </w14:textFill>
                </w:rPr>
                <m:t>∂y</m:t>
              </m:r>
              <m:ctrlPr>
                <w:rPr>
                  <w:rFonts w:ascii="Cambria Math" w:hAnsi="Cambria Math"/>
                  <w:i/>
                  <w:color w:val="000000" w:themeColor="text1"/>
                  <w:sz w:val="32"/>
                  <w:szCs w:val="32"/>
                  <w:vertAlign w:val="subscript"/>
                  <w:lang w:bidi="ar-IQ"/>
                  <w14:textFill>
                    <w14:solidFill>
                      <w14:schemeClr w14:val="tx1"/>
                    </w14:solidFill>
                  </w14:textFill>
                </w:rPr>
              </m:ctrlPr>
            </m:den>
          </m:f>
          <m:r>
            <m:rPr/>
            <w:rPr>
              <w:rFonts w:ascii="Cambria Math" w:hAnsi="Cambria Math"/>
              <w:color w:val="000000" w:themeColor="text1"/>
              <w:sz w:val="32"/>
              <w:szCs w:val="32"/>
              <w:vertAlign w:val="subscript"/>
              <w:lang w:bidi="ar-IQ"/>
              <w14:textFill>
                <w14:solidFill>
                  <w14:schemeClr w14:val="tx1"/>
                </w14:solidFill>
              </w14:textFill>
            </w:rPr>
            <m:t xml:space="preserve"> </m:t>
          </m:r>
          <m:r>
            <m:rPr/>
            <w:rPr>
              <w:rFonts w:ascii="Cambria Math" w:hAnsi="Cambria Math"/>
              <w:color w:val="000000" w:themeColor="text1"/>
              <w:sz w:val="32"/>
              <w:szCs w:val="32"/>
              <w:lang w:bidi="ar-IQ"/>
              <w14:textFill>
                <w14:solidFill>
                  <w14:schemeClr w14:val="tx1"/>
                </w14:solidFill>
              </w14:textFill>
            </w:rPr>
            <m:t>)</m:t>
          </m:r>
          <m:r>
            <m:rPr/>
            <w:rPr>
              <w:rFonts w:ascii="Cambria Math" w:hAnsi="Cambria Math"/>
              <w:color w:val="000000" w:themeColor="text1"/>
              <w:sz w:val="32"/>
              <w:szCs w:val="32"/>
              <w:vertAlign w:val="subscript"/>
              <w:lang w:bidi="ar-IQ"/>
              <w14:textFill>
                <w14:solidFill>
                  <w14:schemeClr w14:val="tx1"/>
                </w14:solidFill>
              </w14:textFill>
            </w:rPr>
            <m:t>x</m:t>
          </m:r>
        </m:oMath>
      </m:oMathPara>
    </w:p>
    <w:p w14:paraId="6290BBE1">
      <w:pPr>
        <w:tabs>
          <w:tab w:val="left" w:pos="330"/>
        </w:tabs>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وبهذا يكون                                    </w:t>
      </w:r>
      <w:r>
        <w:rPr>
          <w:color w:val="000000" w:themeColor="text1"/>
          <w:sz w:val="32"/>
          <w:szCs w:val="32"/>
          <w:vertAlign w:val="subscript"/>
          <w:lang w:bidi="ar-IQ"/>
          <w14:textFill>
            <w14:solidFill>
              <w14:schemeClr w14:val="tx1"/>
            </w14:solidFill>
          </w14:textFill>
        </w:rPr>
        <w:t>y</w:t>
      </w:r>
      <w:r>
        <w:rPr>
          <w:color w:val="000000" w:themeColor="text1"/>
          <w:sz w:val="32"/>
          <w:szCs w:val="32"/>
          <w:rtl/>
          <w:lang w:bidi="ar-IQ"/>
          <w14:textFill>
            <w14:solidFill>
              <w14:schemeClr w14:val="tx1"/>
            </w14:solidFill>
          </w14:textFill>
        </w:rPr>
        <w:t xml:space="preserve">( </w:t>
      </w:r>
      <m:oMath>
        <m:f>
          <m:fPr>
            <m:ctrlPr>
              <w:rPr>
                <w:rFonts w:ascii="Cambria Math" w:hAnsi="Cambria Math"/>
                <w:color w:val="000000" w:themeColor="text1"/>
                <w:sz w:val="32"/>
                <w:szCs w:val="32"/>
                <w:lang w:bidi="ar-IQ"/>
                <w14:textFill>
                  <w14:solidFill>
                    <w14:schemeClr w14:val="tx1"/>
                  </w14:solidFill>
                </w14:textFill>
              </w:rPr>
            </m:ctrlPr>
          </m:fPr>
          <m:num>
            <m:r>
              <m:rPr>
                <m:sty m:val="p"/>
              </m:rPr>
              <w:rPr>
                <w:rFonts w:ascii="Cambria Math" w:hAnsi="Cambria Math"/>
                <w:color w:val="000000" w:themeColor="text1"/>
                <w:sz w:val="32"/>
                <w:szCs w:val="32"/>
                <w:lang w:bidi="ar-IQ"/>
                <w14:textFill>
                  <w14:solidFill>
                    <w14:schemeClr w14:val="tx1"/>
                  </w14:solidFill>
                </w14:textFill>
              </w:rPr>
              <m:t>∂M</m:t>
            </m:r>
            <m:ctrlPr>
              <w:rPr>
                <w:rFonts w:ascii="Cambria Math" w:hAnsi="Cambria Math"/>
                <w:color w:val="000000" w:themeColor="text1"/>
                <w:sz w:val="32"/>
                <w:szCs w:val="32"/>
                <w:lang w:bidi="ar-IQ"/>
                <w14:textFill>
                  <w14:solidFill>
                    <w14:schemeClr w14:val="tx1"/>
                  </w14:solidFill>
                </w14:textFill>
              </w:rPr>
            </m:ctrlPr>
          </m:num>
          <m:den>
            <m:r>
              <m:rPr>
                <m:sty m:val="p"/>
              </m:rPr>
              <w:rPr>
                <w:rFonts w:ascii="Cambria Math" w:hAnsi="Cambria Math"/>
                <w:color w:val="000000" w:themeColor="text1"/>
                <w:sz w:val="32"/>
                <w:szCs w:val="32"/>
                <w:lang w:bidi="ar-IQ"/>
                <w14:textFill>
                  <w14:solidFill>
                    <w14:schemeClr w14:val="tx1"/>
                  </w14:solidFill>
                </w14:textFill>
              </w:rPr>
              <m:t>∂y</m:t>
            </m:r>
            <m:ctrlPr>
              <w:rPr>
                <w:rFonts w:ascii="Cambria Math" w:hAnsi="Cambria Math"/>
                <w:color w:val="000000" w:themeColor="text1"/>
                <w:sz w:val="32"/>
                <w:szCs w:val="32"/>
                <w:lang w:bidi="ar-IQ"/>
                <w14:textFill>
                  <w14:solidFill>
                    <w14:schemeClr w14:val="tx1"/>
                  </w14:solidFill>
                </w14:textFill>
              </w:rPr>
            </m:ctrlPr>
          </m:den>
        </m:f>
        <m:r>
          <m:rPr/>
          <w:rPr>
            <w:rFonts w:ascii="Cambria Math" w:hAnsi="Cambria Math"/>
            <w:color w:val="000000" w:themeColor="text1"/>
            <w:sz w:val="32"/>
            <w:szCs w:val="32"/>
            <w:lang w:bidi="ar-IQ"/>
            <w14:textFill>
              <w14:solidFill>
                <w14:schemeClr w14:val="tx1"/>
              </w14:solidFill>
            </w14:textFill>
          </w:rPr>
          <m:t>)x</m:t>
        </m:r>
        <m:r>
          <m:rPr>
            <m:sty m:val="p"/>
          </m:rPr>
          <w:rPr>
            <w:rFonts w:ascii="Cambria Math" w:hAnsi="Cambria Math"/>
            <w:color w:val="000000" w:themeColor="text1"/>
            <w:sz w:val="32"/>
            <w:szCs w:val="32"/>
            <w:lang w:bidi="ar-IQ"/>
            <w14:textFill>
              <w14:solidFill>
                <w14:schemeClr w14:val="tx1"/>
              </w14:solidFill>
            </w14:textFill>
          </w:rPr>
          <m:t>=</m:t>
        </m:r>
        <m:r>
          <m:rPr/>
          <w:rPr>
            <w:rFonts w:ascii="Cambria Math" w:hAnsi="Cambria Math"/>
            <w:color w:val="000000" w:themeColor="text1"/>
            <w:sz w:val="32"/>
            <w:szCs w:val="32"/>
            <w:lang w:bidi="ar-IQ"/>
            <w14:textFill>
              <w14:solidFill>
                <w14:schemeClr w14:val="tx1"/>
              </w14:solidFill>
            </w14:textFill>
          </w:rPr>
          <m:t>(</m:t>
        </m:r>
        <m:f>
          <m:fPr>
            <m:ctrlPr>
              <w:rPr>
                <w:rFonts w:ascii="Cambria Math" w:hAnsi="Cambria Math"/>
                <w:color w:val="000000" w:themeColor="text1"/>
                <w:sz w:val="32"/>
                <w:szCs w:val="32"/>
                <w:lang w:bidi="ar-IQ"/>
                <w14:textFill>
                  <w14:solidFill>
                    <w14:schemeClr w14:val="tx1"/>
                  </w14:solidFill>
                </w14:textFill>
              </w:rPr>
            </m:ctrlPr>
          </m:fPr>
          <m:num>
            <m:r>
              <m:rPr>
                <m:sty m:val="p"/>
              </m:rPr>
              <w:rPr>
                <w:rFonts w:ascii="Cambria Math" w:hAnsi="Cambria Math"/>
                <w:color w:val="000000" w:themeColor="text1"/>
                <w:sz w:val="32"/>
                <w:szCs w:val="32"/>
                <w:lang w:bidi="ar-IQ"/>
                <w14:textFill>
                  <w14:solidFill>
                    <w14:schemeClr w14:val="tx1"/>
                  </w14:solidFill>
                </w14:textFill>
              </w:rPr>
              <m:t>∂N</m:t>
            </m:r>
            <m:ctrlPr>
              <w:rPr>
                <w:rFonts w:ascii="Cambria Math" w:hAnsi="Cambria Math"/>
                <w:color w:val="000000" w:themeColor="text1"/>
                <w:sz w:val="32"/>
                <w:szCs w:val="32"/>
                <w:lang w:bidi="ar-IQ"/>
                <w14:textFill>
                  <w14:solidFill>
                    <w14:schemeClr w14:val="tx1"/>
                  </w14:solidFill>
                </w14:textFill>
              </w:rPr>
            </m:ctrlPr>
          </m:num>
          <m:den>
            <m:r>
              <m:rPr>
                <m:sty m:val="p"/>
              </m:rPr>
              <w:rPr>
                <w:rFonts w:ascii="Cambria Math" w:hAnsi="Cambria Math"/>
                <w:color w:val="000000" w:themeColor="text1"/>
                <w:sz w:val="32"/>
                <w:szCs w:val="32"/>
                <w:lang w:bidi="ar-IQ"/>
                <w14:textFill>
                  <w14:solidFill>
                    <w14:schemeClr w14:val="tx1"/>
                  </w14:solidFill>
                </w14:textFill>
              </w:rPr>
              <m:t>∂x</m:t>
            </m:r>
            <m:ctrlPr>
              <w:rPr>
                <w:rFonts w:ascii="Cambria Math" w:hAnsi="Cambria Math"/>
                <w:color w:val="000000" w:themeColor="text1"/>
                <w:sz w:val="32"/>
                <w:szCs w:val="32"/>
                <w:lang w:bidi="ar-IQ"/>
                <w14:textFill>
                  <w14:solidFill>
                    <w14:schemeClr w14:val="tx1"/>
                  </w14:solidFill>
                </w14:textFill>
              </w:rPr>
            </m:ctrlPr>
          </m:den>
        </m:f>
      </m:oMath>
      <w:r>
        <w:rPr>
          <w:color w:val="000000" w:themeColor="text1"/>
          <w:sz w:val="32"/>
          <w:szCs w:val="32"/>
          <w:rtl/>
          <w:lang w:bidi="ar-IQ"/>
          <w14:textFill>
            <w14:solidFill>
              <w14:schemeClr w14:val="tx1"/>
            </w14:solidFill>
          </w14:textFill>
        </w:rPr>
        <w:t>)</w:t>
      </w:r>
    </w:p>
    <w:p w14:paraId="1163D46D">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ومثل هذه المعادلات والعلاقات شائعة في الدينمية الحرارية وهناك شرط اخر يمكن ان يحقق التفاضلات التامة</w:t>
      </w:r>
      <w:r>
        <w:rPr>
          <w:color w:val="000000" w:themeColor="text1"/>
          <w:sz w:val="32"/>
          <w:szCs w:val="32"/>
          <w:lang w:bidi="ar-IQ"/>
          <w14:textFill>
            <w14:solidFill>
              <w14:schemeClr w14:val="tx1"/>
            </w14:solidFill>
          </w14:textFill>
        </w:rPr>
        <w:t xml:space="preserve">                                                      1     </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x</w:t>
      </w:r>
      <w:r>
        <w:rPr>
          <w:color w:val="000000" w:themeColor="text1"/>
          <w:sz w:val="32"/>
          <w:szCs w:val="32"/>
          <w:rtl/>
          <w:lang w:bidi="ar-IQ"/>
          <w14:textFill>
            <w14:solidFill>
              <w14:schemeClr w14:val="tx1"/>
            </w14:solidFill>
          </w14:textFill>
        </w:rPr>
        <w:t xml:space="preserve">( </w:t>
      </w:r>
      <m:oMath>
        <m:f>
          <m:fPr>
            <m:ctrlPr>
              <w:rPr>
                <w:rFonts w:ascii="Cambria Math" w:hAnsi="Cambria Math"/>
                <w:color w:val="000000" w:themeColor="text1"/>
                <w:sz w:val="32"/>
                <w:szCs w:val="32"/>
                <w:lang w:bidi="ar-IQ"/>
                <w14:textFill>
                  <w14:solidFill>
                    <w14:schemeClr w14:val="tx1"/>
                  </w14:solidFill>
                </w14:textFill>
              </w:rPr>
            </m:ctrlPr>
          </m:fPr>
          <m:num>
            <m:r>
              <m:rPr>
                <m:sty m:val="p"/>
              </m:rPr>
              <w:rPr>
                <w:rFonts w:ascii="Cambria Math" w:hAnsi="Cambria Math"/>
                <w:color w:val="000000" w:themeColor="text1"/>
                <w:sz w:val="32"/>
                <w:szCs w:val="32"/>
                <w:lang w:bidi="ar-IQ"/>
                <w14:textFill>
                  <w14:solidFill>
                    <w14:schemeClr w14:val="tx1"/>
                  </w14:solidFill>
                </w14:textFill>
              </w:rPr>
              <m:t>∂z</m:t>
            </m:r>
            <m:ctrlPr>
              <w:rPr>
                <w:rFonts w:ascii="Cambria Math" w:hAnsi="Cambria Math"/>
                <w:color w:val="000000" w:themeColor="text1"/>
                <w:sz w:val="32"/>
                <w:szCs w:val="32"/>
                <w:lang w:bidi="ar-IQ"/>
                <w14:textFill>
                  <w14:solidFill>
                    <w14:schemeClr w14:val="tx1"/>
                  </w14:solidFill>
                </w14:textFill>
              </w:rPr>
            </m:ctrlPr>
          </m:num>
          <m:den>
            <m:r>
              <m:rPr>
                <m:sty m:val="p"/>
              </m:rPr>
              <w:rPr>
                <w:rFonts w:ascii="Cambria Math" w:hAnsi="Cambria Math"/>
                <w:color w:val="000000" w:themeColor="text1"/>
                <w:sz w:val="32"/>
                <w:szCs w:val="32"/>
                <w:lang w:bidi="ar-IQ"/>
                <w14:textFill>
                  <w14:solidFill>
                    <w14:schemeClr w14:val="tx1"/>
                  </w14:solidFill>
                </w14:textFill>
              </w:rPr>
              <m:t>∂x</m:t>
            </m:r>
            <m:ctrlPr>
              <w:rPr>
                <w:rFonts w:ascii="Cambria Math" w:hAnsi="Cambria Math"/>
                <w:color w:val="000000" w:themeColor="text1"/>
                <w:sz w:val="32"/>
                <w:szCs w:val="32"/>
                <w:lang w:bidi="ar-IQ"/>
                <w14:textFill>
                  <w14:solidFill>
                    <w14:schemeClr w14:val="tx1"/>
                  </w14:solidFill>
                </w14:textFill>
              </w:rPr>
            </m:ctrlPr>
          </m:den>
        </m:f>
        <m:r>
          <m:rPr/>
          <w:rPr>
            <w:rFonts w:ascii="Cambria Math" w:hAnsi="Cambria Math"/>
            <w:color w:val="000000" w:themeColor="text1"/>
            <w:sz w:val="32"/>
            <w:szCs w:val="32"/>
            <w:lang w:bidi="ar-IQ"/>
            <w14:textFill>
              <w14:solidFill>
                <w14:schemeClr w14:val="tx1"/>
              </w14:solidFill>
            </w14:textFill>
          </w:rPr>
          <m:t xml:space="preserve"> )y   (  </m:t>
        </m:r>
        <m:f>
          <m:fPr>
            <m:ctrlPr>
              <w:rPr>
                <w:rFonts w:ascii="Cambria Math" w:hAnsi="Cambria Math"/>
                <w:i/>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 xml:space="preserve">∂x </m:t>
            </m:r>
            <m:ctrlPr>
              <w:rPr>
                <w:rFonts w:ascii="Cambria Math" w:hAnsi="Cambria Math"/>
                <w:i/>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∂y</m:t>
            </m:r>
            <m:ctrlPr>
              <w:rPr>
                <w:rFonts w:ascii="Cambria Math" w:hAnsi="Cambria Math"/>
                <w:i/>
                <w:color w:val="000000" w:themeColor="text1"/>
                <w:sz w:val="32"/>
                <w:szCs w:val="32"/>
                <w:lang w:bidi="ar-IQ"/>
                <w14:textFill>
                  <w14:solidFill>
                    <w14:schemeClr w14:val="tx1"/>
                  </w14:solidFill>
                </w14:textFill>
              </w:rPr>
            </m:ctrlPr>
          </m:den>
        </m:f>
        <m:r>
          <m:rPr/>
          <w:rPr>
            <w:rFonts w:ascii="Cambria Math" w:hAnsi="Cambria Math"/>
            <w:color w:val="000000" w:themeColor="text1"/>
            <w:sz w:val="32"/>
            <w:szCs w:val="32"/>
            <w:lang w:bidi="ar-IQ"/>
            <w14:textFill>
              <w14:solidFill>
                <w14:schemeClr w14:val="tx1"/>
              </w14:solidFill>
            </w14:textFill>
          </w:rPr>
          <m:t xml:space="preserve">)z    (  </m:t>
        </m:r>
        <m:f>
          <m:fPr>
            <m:ctrlPr>
              <w:rPr>
                <w:rFonts w:ascii="Cambria Math" w:hAnsi="Cambria Math"/>
                <w:color w:val="000000" w:themeColor="text1"/>
                <w:sz w:val="32"/>
                <w:szCs w:val="32"/>
                <w:lang w:bidi="ar-IQ"/>
                <w14:textFill>
                  <w14:solidFill>
                    <w14:schemeClr w14:val="tx1"/>
                  </w14:solidFill>
                </w14:textFill>
              </w:rPr>
            </m:ctrlPr>
          </m:fPr>
          <m:num>
            <m:r>
              <m:rPr>
                <m:sty m:val="p"/>
              </m:rPr>
              <w:rPr>
                <w:rFonts w:ascii="Cambria Math" w:hAnsi="Cambria Math"/>
                <w:color w:val="000000" w:themeColor="text1"/>
                <w:sz w:val="32"/>
                <w:szCs w:val="32"/>
                <w:lang w:bidi="ar-IQ"/>
                <w14:textFill>
                  <w14:solidFill>
                    <w14:schemeClr w14:val="tx1"/>
                  </w14:solidFill>
                </w14:textFill>
              </w:rPr>
              <m:t>∂y</m:t>
            </m:r>
            <m:ctrlPr>
              <w:rPr>
                <w:rFonts w:ascii="Cambria Math" w:hAnsi="Cambria Math"/>
                <w:color w:val="000000" w:themeColor="text1"/>
                <w:sz w:val="32"/>
                <w:szCs w:val="32"/>
                <w:lang w:bidi="ar-IQ"/>
                <w14:textFill>
                  <w14:solidFill>
                    <w14:schemeClr w14:val="tx1"/>
                  </w14:solidFill>
                </w14:textFill>
              </w:rPr>
            </m:ctrlPr>
          </m:num>
          <m:den>
            <m:r>
              <m:rPr>
                <m:sty m:val="p"/>
              </m:rPr>
              <w:rPr>
                <w:rFonts w:ascii="Cambria Math" w:hAnsi="Cambria Math"/>
                <w:color w:val="000000" w:themeColor="text1"/>
                <w:sz w:val="32"/>
                <w:szCs w:val="32"/>
                <w:lang w:bidi="ar-IQ"/>
                <w14:textFill>
                  <w14:solidFill>
                    <w14:schemeClr w14:val="tx1"/>
                  </w14:solidFill>
                </w14:textFill>
              </w:rPr>
              <m:t>∂z</m:t>
            </m:r>
            <m:ctrlPr>
              <w:rPr>
                <w:rFonts w:ascii="Cambria Math" w:hAnsi="Cambria Math"/>
                <w:color w:val="000000" w:themeColor="text1"/>
                <w:sz w:val="32"/>
                <w:szCs w:val="32"/>
                <w:lang w:bidi="ar-IQ"/>
                <w14:textFill>
                  <w14:solidFill>
                    <w14:schemeClr w14:val="tx1"/>
                  </w14:solidFill>
                </w14:textFill>
              </w:rPr>
            </m:ctrlPr>
          </m:den>
        </m:f>
      </m:oMath>
      <w:r>
        <w:rPr>
          <w:color w:val="000000" w:themeColor="text1"/>
          <w:sz w:val="32"/>
          <w:szCs w:val="32"/>
          <w:rtl/>
          <w:lang w:bidi="ar-IQ"/>
          <w14:textFill>
            <w14:solidFill>
              <w14:schemeClr w14:val="tx1"/>
            </w14:solidFill>
          </w14:textFill>
        </w:rPr>
        <w:t xml:space="preserve"> )</w:t>
      </w:r>
    </w:p>
    <w:p w14:paraId="0A1ABF2A">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مثال (1) :    برهن ان الضغط دالة حالة للغاز المثالي .  </w:t>
      </w:r>
    </w:p>
    <w:p w14:paraId="0CF31CF9">
      <w:pPr>
        <w:rPr>
          <w:color w:val="FF0000"/>
          <w:sz w:val="32"/>
          <w:szCs w:val="32"/>
          <w:rtl/>
          <w:lang w:bidi="ar-IQ"/>
        </w:rPr>
      </w:pPr>
    </w:p>
    <w:p w14:paraId="563A81EE">
      <w:pPr>
        <w:jc w:val="center"/>
        <w:rPr>
          <w:color w:val="FF0000"/>
          <w:sz w:val="32"/>
          <w:szCs w:val="32"/>
          <w:rtl/>
          <w:lang w:bidi="ar-IQ"/>
        </w:rPr>
      </w:pPr>
      <w:r>
        <w:rPr>
          <w:color w:val="FF0000"/>
          <w:sz w:val="32"/>
          <w:szCs w:val="32"/>
          <w:rtl/>
          <w:lang w:bidi="ar-IQ"/>
        </w:rPr>
        <w:t xml:space="preserve">القانون الاول للثرموداينمك </w:t>
      </w:r>
    </w:p>
    <w:p w14:paraId="032D9FE5">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يستند القانون الاول للثرموداينمك الى ملاحظة وهي ان الطاقة لا يمكن خلقها ولا افناؤها ولكن يمكن تحويلها من شكل الى اخر , يعني ان الطاقة الكلية للنظام تبقى محفوظة .يمكن استخدام قانون حفظ الطاقة للانظمة الكيميائية بدلالة الكميات الثلاث وهي الشغل </w:t>
      </w:r>
      <w:r>
        <w:rPr>
          <w:color w:val="000000" w:themeColor="text1"/>
          <w:sz w:val="32"/>
          <w:szCs w:val="32"/>
          <w:lang w:bidi="ar-IQ"/>
          <w14:textFill>
            <w14:solidFill>
              <w14:schemeClr w14:val="tx1"/>
            </w14:solidFill>
          </w14:textFill>
        </w:rPr>
        <w:t>W</w:t>
      </w:r>
      <w:r>
        <w:rPr>
          <w:color w:val="000000" w:themeColor="text1"/>
          <w:sz w:val="32"/>
          <w:szCs w:val="32"/>
          <w:rtl/>
          <w:lang w:bidi="ar-IQ"/>
          <w14:textFill>
            <w14:solidFill>
              <w14:schemeClr w14:val="tx1"/>
            </w14:solidFill>
          </w14:textFill>
        </w:rPr>
        <w:t xml:space="preserve"> الذي ينجز والحرارة </w:t>
      </w:r>
      <w:r>
        <w:rPr>
          <w:color w:val="000000" w:themeColor="text1"/>
          <w:sz w:val="32"/>
          <w:szCs w:val="32"/>
          <w:lang w:bidi="ar-IQ"/>
          <w14:textFill>
            <w14:solidFill>
              <w14:schemeClr w14:val="tx1"/>
            </w14:solidFill>
          </w14:textFill>
        </w:rPr>
        <w:t>q</w:t>
      </w:r>
      <w:r>
        <w:rPr>
          <w:color w:val="000000" w:themeColor="text1"/>
          <w:sz w:val="32"/>
          <w:szCs w:val="32"/>
          <w:rtl/>
          <w:lang w:bidi="ar-IQ"/>
          <w14:textFill>
            <w14:solidFill>
              <w14:schemeClr w14:val="tx1"/>
            </w14:solidFill>
          </w14:textFill>
        </w:rPr>
        <w:t xml:space="preserve"> التي تتحول والطاقة الداخلية </w:t>
      </w:r>
      <w:r>
        <w:rPr>
          <w:color w:val="000000" w:themeColor="text1"/>
          <w:sz w:val="32"/>
          <w:szCs w:val="32"/>
          <w:lang w:bidi="ar-IQ"/>
          <w14:textFill>
            <w14:solidFill>
              <w14:schemeClr w14:val="tx1"/>
            </w14:solidFill>
          </w14:textFill>
        </w:rPr>
        <w:t>E</w:t>
      </w:r>
      <w:r>
        <w:rPr>
          <w:color w:val="000000" w:themeColor="text1"/>
          <w:sz w:val="32"/>
          <w:szCs w:val="32"/>
          <w:rtl/>
          <w:lang w:bidi="ar-IQ"/>
          <w14:textFill>
            <w14:solidFill>
              <w14:schemeClr w14:val="tx1"/>
            </w14:solidFill>
          </w14:textFill>
        </w:rPr>
        <w:t xml:space="preserve"> وهي محتوى الطاقة التي تخزن في النظام .</w:t>
      </w:r>
    </w:p>
    <w:p w14:paraId="59BB2DBB">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يعطى القانون الاول للثرموداينمك بالمعادلة </w:t>
      </w:r>
    </w:p>
    <w:p w14:paraId="2D924B24">
      <w:pPr>
        <w:rPr>
          <w:i/>
          <w:color w:val="000000" w:themeColor="text1"/>
          <w:sz w:val="32"/>
          <w:szCs w:val="32"/>
          <w:rtl/>
          <w:lang w:bidi="ar-IQ"/>
          <w14:textFill>
            <w14:solidFill>
              <w14:schemeClr w14:val="tx1"/>
            </w14:solidFill>
          </w14:textFill>
        </w:rPr>
      </w:pPr>
      <m:oMathPara>
        <m:oMath>
          <m:r>
            <m:rPr>
              <m:sty m:val="p"/>
            </m:rPr>
            <w:rPr>
              <w:rFonts w:ascii="Cambria Math" w:hAnsi="Cambria Math"/>
              <w:color w:val="000000" w:themeColor="text1"/>
              <w:sz w:val="32"/>
              <w:szCs w:val="32"/>
              <w:rtl/>
              <w:lang w:bidi="ar-IQ"/>
              <w14:textFill>
                <w14:solidFill>
                  <w14:schemeClr w14:val="tx1"/>
                </w14:solidFill>
              </w14:textFill>
            </w:rPr>
            <m:t>∆</m:t>
          </m:r>
          <m:r>
            <m:rPr/>
            <w:rPr>
              <w:rFonts w:ascii="Cambria Math" w:hAnsi="Cambria Math"/>
              <w:color w:val="000000" w:themeColor="text1"/>
              <w:sz w:val="32"/>
              <w:szCs w:val="32"/>
              <w:lang w:bidi="ar-IQ"/>
              <w14:textFill>
                <w14:solidFill>
                  <w14:schemeClr w14:val="tx1"/>
                </w14:solidFill>
              </w14:textFill>
            </w:rPr>
            <m:t>U=q+w</m:t>
          </m:r>
        </m:oMath>
      </m:oMathPara>
    </w:p>
    <w:p w14:paraId="6041CA53">
      <w:pPr>
        <w:jc w:val="both"/>
        <w:rPr>
          <w:color w:val="000000" w:themeColor="text1"/>
          <w:sz w:val="32"/>
          <w:szCs w:val="32"/>
          <w:lang w:bidi="ar-IQ"/>
          <w14:textFill>
            <w14:solidFill>
              <w14:schemeClr w14:val="tx1"/>
            </w14:solidFill>
          </w14:textFill>
        </w:rPr>
      </w:pPr>
      <w:r>
        <w:rPr>
          <w:color w:val="000000" w:themeColor="text1"/>
          <w:sz w:val="32"/>
          <w:szCs w:val="32"/>
          <w:rtl/>
          <w:lang w:bidi="ar-IQ"/>
          <w14:textFill>
            <w14:solidFill>
              <w14:schemeClr w14:val="tx1"/>
            </w14:solidFill>
          </w14:textFill>
        </w:rPr>
        <w:t>التي تعني ان حاصل جمع الحرارة الممتصة من قبل النظام والشغل الكلي المنجز من قبل النظام يكون مساويا للزيادة في الطاقة الداخلية للنظام .او بمعنى اخر يمكن تفسير هذه المعادلة بان الحرارة المجهزة للنظام تستخدم في انجاز شغل من قبل النظام وزيادة الطاقة الداخلية له.</w:t>
      </w:r>
    </w:p>
    <w:p w14:paraId="1F86D255">
      <w:pP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للعمليات المتناهية الصغر ,يكون التغير القليل في </w:t>
      </w:r>
      <w:r>
        <w:rPr>
          <w:color w:val="000000" w:themeColor="text1"/>
          <w:sz w:val="32"/>
          <w:szCs w:val="32"/>
          <w:lang w:bidi="ar-IQ"/>
          <w14:textFill>
            <w14:solidFill>
              <w14:schemeClr w14:val="tx1"/>
            </w14:solidFill>
          </w14:textFill>
        </w:rPr>
        <w:t>dU</w:t>
      </w:r>
      <w:r>
        <w:rPr>
          <w:color w:val="000000" w:themeColor="text1"/>
          <w:sz w:val="32"/>
          <w:szCs w:val="32"/>
          <w:rtl/>
          <w:lang w:bidi="ar-IQ"/>
          <w14:textFill>
            <w14:solidFill>
              <w14:schemeClr w14:val="tx1"/>
            </w14:solidFill>
          </w14:textFill>
        </w:rPr>
        <w:t xml:space="preserve"> تكاملا مضبوطا </w:t>
      </w:r>
    </w:p>
    <w:p w14:paraId="2F470947">
      <w:pPr>
        <w:rPr>
          <w:i/>
          <w:color w:val="000000" w:themeColor="text1"/>
          <w:sz w:val="32"/>
          <w:szCs w:val="32"/>
          <w:rtl/>
          <w:lang w:bidi="ar-IQ"/>
          <w14:textFill>
            <w14:solidFill>
              <w14:schemeClr w14:val="tx1"/>
            </w14:solidFill>
          </w14:textFill>
        </w:rPr>
      </w:pPr>
      <m:oMathPara>
        <m:oMathParaPr>
          <m:jc m:val="left"/>
        </m:oMathParaPr>
        <m:oMath>
          <m:r>
            <m:rPr/>
            <w:rPr>
              <w:rFonts w:ascii="Cambria Math" w:hAnsi="Cambria Math"/>
              <w:color w:val="000000" w:themeColor="text1"/>
              <w:sz w:val="32"/>
              <w:szCs w:val="32"/>
              <w:lang w:bidi="ar-IQ"/>
              <w14:textFill>
                <w14:solidFill>
                  <w14:schemeClr w14:val="tx1"/>
                </w14:solidFill>
              </w14:textFill>
            </w:rPr>
            <m:t>dU=δq+δw</m:t>
          </m:r>
        </m:oMath>
      </m:oMathPara>
    </w:p>
    <w:p w14:paraId="421AF57C">
      <w:pPr>
        <w:jc w:val="center"/>
        <w:rPr>
          <w:i/>
          <w:color w:val="000000" w:themeColor="text1"/>
          <w:sz w:val="32"/>
          <w:szCs w:val="32"/>
          <w:rtl/>
          <w:lang w:bidi="ar-IQ"/>
          <w14:textFill>
            <w14:solidFill>
              <w14:schemeClr w14:val="tx1"/>
            </w14:solidFill>
          </w14:textFill>
        </w:rPr>
      </w:pPr>
      <m:oMathPara>
        <m:oMathParaPr>
          <m:jc m:val="left"/>
        </m:oMathParaPr>
        <m:oMath>
          <m:r>
            <m:rPr/>
            <w:rPr>
              <w:rFonts w:ascii="Cambria Math" w:hAnsi="Cambria Math"/>
              <w:color w:val="000000" w:themeColor="text1"/>
              <w:sz w:val="32"/>
              <w:szCs w:val="32"/>
              <w:lang w:bidi="ar-IQ"/>
              <w14:textFill>
                <w14:solidFill>
                  <w14:schemeClr w14:val="tx1"/>
                </w14:solidFill>
              </w14:textFill>
            </w:rPr>
            <m:t>dU=dq+dw</m:t>
          </m:r>
        </m:oMath>
      </m:oMathPara>
    </w:p>
    <w:p w14:paraId="3A4486F9">
      <w:pPr>
        <w:rPr>
          <w:color w:val="FF0000"/>
          <w:sz w:val="32"/>
          <w:szCs w:val="32"/>
          <w:rtl/>
        </w:rPr>
      </w:pPr>
    </w:p>
    <w:p w14:paraId="2A4C1D4B">
      <w:pPr>
        <w:rPr>
          <w:color w:val="FF0000"/>
          <w:sz w:val="32"/>
          <w:szCs w:val="32"/>
          <w:rtl/>
        </w:rPr>
      </w:pPr>
    </w:p>
    <w:p w14:paraId="16B3FA52">
      <w:pPr>
        <w:rPr>
          <w:color w:val="FF0000"/>
          <w:sz w:val="32"/>
          <w:szCs w:val="32"/>
          <w:rtl/>
          <w:lang w:bidi="ar-IQ"/>
        </w:rPr>
      </w:pPr>
      <w:r>
        <w:rPr>
          <w:color w:val="FF0000"/>
          <w:sz w:val="32"/>
          <w:szCs w:val="32"/>
          <w:rtl/>
        </w:rPr>
        <w:t xml:space="preserve">عمليات الديناميكا الحرارية </w:t>
      </w:r>
      <w:r>
        <w:rPr>
          <w:color w:val="FF0000"/>
          <w:sz w:val="32"/>
          <w:szCs w:val="32"/>
          <w:lang w:bidi="ar-IQ"/>
        </w:rPr>
        <w:t xml:space="preserve">Thermodynamic Processes </w:t>
      </w:r>
    </w:p>
    <w:p w14:paraId="4C738B9F">
      <w:pPr>
        <w:rPr>
          <w:color w:val="000000" w:themeColor="text1"/>
          <w:sz w:val="32"/>
          <w:szCs w:val="32"/>
          <w:rtl/>
          <w:lang w:bidi="ar-IQ"/>
          <w14:textFill>
            <w14:solidFill>
              <w14:schemeClr w14:val="tx1"/>
            </w14:solidFill>
          </w14:textFill>
        </w:rPr>
      </w:pPr>
      <w:r>
        <w:rPr>
          <w:color w:val="000000" w:themeColor="text1"/>
          <w:sz w:val="32"/>
          <w:szCs w:val="32"/>
          <w:rtl/>
          <w14:textFill>
            <w14:solidFill>
              <w14:schemeClr w14:val="tx1"/>
            </w14:solidFill>
          </w14:textFill>
        </w:rPr>
        <w:t xml:space="preserve">عندما يتحول نظام ديناميكي حراري من حالة الى أخرى، فإنه يطلق على ذلك التحول اسم عملية </w:t>
      </w:r>
      <w:r>
        <w:rPr>
          <w:color w:val="000000" w:themeColor="text1"/>
          <w:sz w:val="32"/>
          <w:szCs w:val="32"/>
          <w:lang w:bidi="ar-IQ"/>
          <w14:textFill>
            <w14:solidFill>
              <w14:schemeClr w14:val="tx1"/>
            </w14:solidFill>
          </w14:textFill>
        </w:rPr>
        <w:t xml:space="preserve">.(process) </w:t>
      </w:r>
      <w:r>
        <w:rPr>
          <w:color w:val="000000" w:themeColor="text1"/>
          <w:sz w:val="32"/>
          <w:szCs w:val="32"/>
          <w:rtl/>
          <w14:textFill>
            <w14:solidFill>
              <w14:schemeClr w14:val="tx1"/>
            </w14:solidFill>
          </w14:textFill>
        </w:rPr>
        <w:t>وفي الحقيقة فإن العمليات التي تتم يصاحبها تغير في بعض خواص الأنظمة الخاضعة للتغير، مثل</w:t>
      </w:r>
      <w:r>
        <w:rPr>
          <w:color w:val="000000" w:themeColor="text1"/>
          <w:sz w:val="32"/>
          <w:szCs w:val="32"/>
          <w:lang w:bidi="ar-IQ"/>
          <w14:textFill>
            <w14:solidFill>
              <w14:schemeClr w14:val="tx1"/>
            </w14:solidFill>
          </w14:textFill>
        </w:rPr>
        <w:t xml:space="preserve"> : </w:t>
      </w:r>
      <w:r>
        <w:rPr>
          <w:color w:val="000000" w:themeColor="text1"/>
          <w:sz w:val="32"/>
          <w:szCs w:val="32"/>
          <w:rtl/>
          <w14:textFill>
            <w14:solidFill>
              <w14:schemeClr w14:val="tx1"/>
            </w14:solidFill>
          </w14:textFill>
        </w:rPr>
        <w:t>الحجم والضغط ودرجة الحرارة</w:t>
      </w:r>
      <w:r>
        <w:rPr>
          <w:color w:val="000000" w:themeColor="text1"/>
          <w:sz w:val="32"/>
          <w:szCs w:val="32"/>
          <w:lang w:bidi="ar-IQ"/>
          <w14:textFill>
            <w14:solidFill>
              <w14:schemeClr w14:val="tx1"/>
            </w14:solidFill>
          </w14:textFill>
        </w:rPr>
        <w:t xml:space="preserve">. </w:t>
      </w:r>
      <w:r>
        <w:rPr>
          <w:color w:val="000000" w:themeColor="text1"/>
          <w:sz w:val="32"/>
          <w:szCs w:val="32"/>
          <w:rtl/>
          <w14:textFill>
            <w14:solidFill>
              <w14:schemeClr w14:val="tx1"/>
            </w14:solidFill>
          </w14:textFill>
        </w:rPr>
        <w:t>وبناءً على هذه التغيرات يمكن تقسيم عمليات الديناميكا الحرارية الى</w:t>
      </w:r>
    </w:p>
    <w:p w14:paraId="031914AE">
      <w:pPr>
        <w:rPr>
          <w:color w:val="000000" w:themeColor="text1"/>
          <w:sz w:val="32"/>
          <w:szCs w:val="32"/>
          <w:rtl/>
          <w:lang w:bidi="ar-IQ"/>
          <w14:textFill>
            <w14:solidFill>
              <w14:schemeClr w14:val="tx1"/>
            </w14:solidFill>
          </w14:textFill>
        </w:rPr>
      </w:pPr>
      <w:r>
        <w:rPr>
          <w:color w:val="000000" w:themeColor="text1"/>
          <w:sz w:val="32"/>
          <w:szCs w:val="32"/>
          <w:rtl/>
          <w14:textFill>
            <w14:solidFill>
              <w14:schemeClr w14:val="tx1"/>
            </w14:solidFill>
          </w14:textFill>
        </w:rPr>
        <w:t xml:space="preserve">(١)عملية أيزوثيرمية  </w:t>
      </w:r>
      <w:r>
        <w:rPr>
          <w:color w:val="000000" w:themeColor="text1"/>
          <w:sz w:val="32"/>
          <w:szCs w:val="32"/>
          <w:lang w:bidi="ar-IQ"/>
          <w14:textFill>
            <w14:solidFill>
              <w14:schemeClr w14:val="tx1"/>
            </w14:solidFill>
          </w14:textFill>
        </w:rPr>
        <w:t xml:space="preserve"> : isothermal process </w:t>
      </w:r>
      <w:r>
        <w:rPr>
          <w:color w:val="000000" w:themeColor="text1"/>
          <w:sz w:val="32"/>
          <w:szCs w:val="32"/>
          <w:rtl/>
          <w14:textFill>
            <w14:solidFill>
              <w14:schemeClr w14:val="tx1"/>
            </w14:solidFill>
          </w14:textFill>
        </w:rPr>
        <w:t>وهي تلك العملية التي تتم بينما تكون درجة الحرارة للنظام ثابتة دون تغير</w:t>
      </w:r>
      <w:r>
        <w:rPr>
          <w:color w:val="000000" w:themeColor="text1"/>
          <w:sz w:val="32"/>
          <w:szCs w:val="32"/>
          <w:lang w:bidi="ar-IQ"/>
          <w14:textFill>
            <w14:solidFill>
              <w14:schemeClr w14:val="tx1"/>
            </w14:solidFill>
          </w14:textFill>
        </w:rPr>
        <w:t xml:space="preserve">. </w:t>
      </w:r>
      <w:r>
        <w:rPr>
          <w:color w:val="000000" w:themeColor="text1"/>
          <w:sz w:val="32"/>
          <w:szCs w:val="32"/>
          <w:rtl/>
          <w14:textFill>
            <w14:solidFill>
              <w14:schemeClr w14:val="tx1"/>
            </w14:solidFill>
          </w14:textFill>
        </w:rPr>
        <w:t>ويمكن تحقيق ذلك عن طريق وضع النظام في حمام مائي ذي درجة حرارة ثابتة</w:t>
      </w:r>
      <w:r>
        <w:rPr>
          <w:color w:val="000000" w:themeColor="text1"/>
          <w:sz w:val="32"/>
          <w:szCs w:val="32"/>
          <w:lang w:bidi="ar-IQ"/>
          <w14:textFill>
            <w14:solidFill>
              <w14:schemeClr w14:val="tx1"/>
            </w14:solidFill>
          </w14:textFill>
        </w:rPr>
        <w:t xml:space="preserve">. </w:t>
      </w:r>
      <w:r>
        <w:rPr>
          <w:color w:val="000000" w:themeColor="text1"/>
          <w:sz w:val="32"/>
          <w:szCs w:val="32"/>
          <w:rtl/>
          <w14:textFill>
            <w14:solidFill>
              <w14:schemeClr w14:val="tx1"/>
            </w14:solidFill>
          </w14:textFill>
        </w:rPr>
        <w:t>وهكذا، فإن</w:t>
      </w:r>
      <w:r>
        <w:rPr>
          <w:color w:val="000000" w:themeColor="text1"/>
          <w:sz w:val="32"/>
          <w:szCs w:val="32"/>
          <w:lang w:bidi="ar-IQ"/>
          <w14:textFill>
            <w14:solidFill>
              <w14:schemeClr w14:val="tx1"/>
            </w14:solidFill>
          </w14:textFill>
        </w:rPr>
        <w:t xml:space="preserve"> (dT = 0) </w:t>
      </w:r>
      <w:r>
        <w:rPr>
          <w:color w:val="000000" w:themeColor="text1"/>
          <w:sz w:val="32"/>
          <w:szCs w:val="32"/>
          <w:rtl/>
          <w14:textFill>
            <w14:solidFill>
              <w14:schemeClr w14:val="tx1"/>
            </w14:solidFill>
          </w14:textFill>
        </w:rPr>
        <w:t>في حالة العملية الأيزوثيرمية</w:t>
      </w:r>
      <w:r>
        <w:rPr>
          <w:color w:val="000000" w:themeColor="text1"/>
          <w:sz w:val="32"/>
          <w:szCs w:val="32"/>
          <w:lang w:bidi="ar-IQ"/>
          <w14:textFill>
            <w14:solidFill>
              <w14:schemeClr w14:val="tx1"/>
            </w14:solidFill>
          </w14:textFill>
        </w:rPr>
        <w:t>.</w:t>
      </w:r>
    </w:p>
    <w:p w14:paraId="0C24F79D">
      <w:pPr>
        <w:tabs>
          <w:tab w:val="right" w:pos="8306"/>
        </w:tabs>
        <w:jc w:val="both"/>
        <w:rPr>
          <w:color w:val="000000" w:themeColor="text1"/>
          <w:sz w:val="32"/>
          <w:szCs w:val="32"/>
          <w:rtl/>
          <w:lang w:bidi="ar-IQ"/>
          <w14:textFill>
            <w14:solidFill>
              <w14:schemeClr w14:val="tx1"/>
            </w14:solidFill>
          </w14:textFill>
        </w:rPr>
      </w:pPr>
      <w:r>
        <w:rPr>
          <w:rFonts w:hint="cs"/>
          <w:color w:val="000000" w:themeColor="text1"/>
          <w:sz w:val="32"/>
          <w:szCs w:val="32"/>
          <w:lang w:bidi="ar-IQ"/>
          <w14:textFill>
            <w14:solidFill>
              <w14:schemeClr w14:val="tx1"/>
            </w14:solidFill>
          </w14:textFill>
        </w:rPr>
        <w:t xml:space="preserve"> </w:t>
      </w:r>
      <w:r>
        <w:rPr>
          <w:color w:val="000000" w:themeColor="text1"/>
          <w:sz w:val="32"/>
          <w:szCs w:val="32"/>
          <w:rtl/>
          <w:lang w:bidi="ar-IQ"/>
          <w14:textFill>
            <w14:solidFill>
              <w14:schemeClr w14:val="tx1"/>
            </w14:solidFill>
          </w14:textFill>
        </w:rPr>
        <w:t>(2 ) عملية ادياباتيكية</w:t>
      </w:r>
      <w:r>
        <w:rPr>
          <w:color w:val="000000" w:themeColor="text1"/>
          <w:sz w:val="32"/>
          <w:szCs w:val="32"/>
          <w:lang w:bidi="ar-IQ"/>
          <w14:textFill>
            <w14:solidFill>
              <w14:schemeClr w14:val="tx1"/>
            </w14:solidFill>
          </w14:textFill>
        </w:rPr>
        <w:t xml:space="preserve"> :   adiabatic process </w:t>
      </w:r>
      <w:r>
        <w:rPr>
          <w:color w:val="000000" w:themeColor="text1"/>
          <w:sz w:val="32"/>
          <w:szCs w:val="32"/>
          <w:rtl/>
          <w14:textFill>
            <w14:solidFill>
              <w14:schemeClr w14:val="tx1"/>
            </w14:solidFill>
          </w14:textFill>
        </w:rPr>
        <w:t xml:space="preserve"> وهي تلك العملية التي تتم دون انتقال للحرارة من المحيط الى النظام أو من النظام الى المحيط، ويمكن الوصول إلى ذلك بوضع النظام في إناء معزول</w:t>
      </w:r>
      <w:r>
        <w:rPr>
          <w:color w:val="000000" w:themeColor="text1"/>
          <w:sz w:val="32"/>
          <w:szCs w:val="32"/>
          <w:lang w:bidi="ar-IQ"/>
          <w14:textFill>
            <w14:solidFill>
              <w14:schemeClr w14:val="tx1"/>
            </w14:solidFill>
          </w14:textFill>
        </w:rPr>
        <w:t xml:space="preserve"> (insulated container). </w:t>
      </w:r>
      <w:r>
        <w:rPr>
          <w:color w:val="000000" w:themeColor="text1"/>
          <w:sz w:val="32"/>
          <w:szCs w:val="32"/>
          <w:rtl/>
          <w14:textFill>
            <w14:solidFill>
              <w14:schemeClr w14:val="tx1"/>
            </w14:solidFill>
          </w14:textFill>
        </w:rPr>
        <w:t>وهكذا، فإن</w:t>
      </w:r>
      <w:r>
        <w:rPr>
          <w:color w:val="000000" w:themeColor="text1"/>
          <w:sz w:val="32"/>
          <w:szCs w:val="32"/>
          <w:lang w:bidi="ar-IQ"/>
          <w14:textFill>
            <w14:solidFill>
              <w14:schemeClr w14:val="tx1"/>
            </w14:solidFill>
          </w14:textFill>
        </w:rPr>
        <w:t xml:space="preserve"> (dq = 0) </w:t>
      </w:r>
      <w:r>
        <w:rPr>
          <w:color w:val="000000" w:themeColor="text1"/>
          <w:sz w:val="32"/>
          <w:szCs w:val="32"/>
          <w:rtl/>
          <w14:textFill>
            <w14:solidFill>
              <w14:schemeClr w14:val="tx1"/>
            </w14:solidFill>
          </w14:textFill>
        </w:rPr>
        <w:t>في حالة العملية الأدياباتيكية</w:t>
      </w:r>
      <w:r>
        <w:rPr>
          <w:color w:val="000000" w:themeColor="text1"/>
          <w:sz w:val="32"/>
          <w:szCs w:val="32"/>
          <w:lang w:bidi="ar-IQ"/>
          <w14:textFill>
            <w14:solidFill>
              <w14:schemeClr w14:val="tx1"/>
            </w14:solidFill>
          </w14:textFill>
        </w:rPr>
        <w:t xml:space="preserve">. </w:t>
      </w:r>
    </w:p>
    <w:p w14:paraId="1E862D02">
      <w:pPr>
        <w:tabs>
          <w:tab w:val="right" w:pos="8306"/>
        </w:tabs>
        <w:jc w:val="both"/>
        <w:rPr>
          <w:color w:val="000000" w:themeColor="text1"/>
          <w:sz w:val="32"/>
          <w:szCs w:val="32"/>
          <w:rtl/>
          <w:lang w:bidi="ar-IQ"/>
          <w14:textFill>
            <w14:solidFill>
              <w14:schemeClr w14:val="tx1"/>
            </w14:solidFill>
          </w14:textFill>
        </w:rPr>
      </w:pPr>
      <w:r>
        <w:rPr>
          <w:rFonts w:hint="cs"/>
          <w:color w:val="000000" w:themeColor="text1"/>
          <w:sz w:val="32"/>
          <w:szCs w:val="32"/>
          <w:lang w:bidi="ar-IQ"/>
          <w14:textFill>
            <w14:solidFill>
              <w14:schemeClr w14:val="tx1"/>
            </w14:solidFill>
          </w14:textFill>
        </w:rPr>
        <w:t xml:space="preserve"> </w:t>
      </w:r>
      <w:r>
        <w:rPr>
          <w:color w:val="000000" w:themeColor="text1"/>
          <w:sz w:val="32"/>
          <w:szCs w:val="32"/>
          <w:rtl/>
          <w:lang w:bidi="ar-IQ"/>
          <w14:textFill>
            <w14:solidFill>
              <w14:schemeClr w14:val="tx1"/>
            </w14:solidFill>
          </w14:textFill>
        </w:rPr>
        <w:t>(3)</w:t>
      </w:r>
      <w:r>
        <w:rPr>
          <w:rFonts w:hint="cs"/>
          <w:color w:val="000000" w:themeColor="text1"/>
          <w:sz w:val="32"/>
          <w:szCs w:val="32"/>
          <w:lang w:bidi="ar-IQ"/>
          <w14:textFill>
            <w14:solidFill>
              <w14:schemeClr w14:val="tx1"/>
            </w14:solidFill>
          </w14:textFill>
        </w:rPr>
        <w:t xml:space="preserve"> </w:t>
      </w:r>
      <w:r>
        <w:rPr>
          <w:color w:val="000000" w:themeColor="text1"/>
          <w:sz w:val="32"/>
          <w:szCs w:val="32"/>
          <w:rtl/>
          <w14:textFill>
            <w14:solidFill>
              <w14:schemeClr w14:val="tx1"/>
            </w14:solidFill>
          </w14:textFill>
        </w:rPr>
        <w:t xml:space="preserve">عملية  أيزوبارية </w:t>
      </w:r>
      <w:r>
        <w:rPr>
          <w:color w:val="000000" w:themeColor="text1"/>
          <w:sz w:val="32"/>
          <w:szCs w:val="32"/>
          <w14:textFill>
            <w14:solidFill>
              <w14:schemeClr w14:val="tx1"/>
            </w14:solidFill>
          </w14:textFill>
        </w:rPr>
        <w:t>isobaric process</w:t>
      </w:r>
      <w:r>
        <w:rPr>
          <w:color w:val="000000" w:themeColor="text1"/>
          <w:sz w:val="32"/>
          <w:szCs w:val="32"/>
          <w:rtl/>
          <w14:textFill>
            <w14:solidFill>
              <w14:schemeClr w14:val="tx1"/>
            </w14:solidFill>
          </w14:textFill>
        </w:rPr>
        <w:t xml:space="preserve"> </w:t>
      </w:r>
      <w:r>
        <w:rPr>
          <w:rFonts w:hint="cs"/>
          <w:color w:val="000000" w:themeColor="text1"/>
          <w:sz w:val="32"/>
          <w:szCs w:val="32"/>
          <w:rtl/>
          <w14:textFill>
            <w14:solidFill>
              <w14:schemeClr w14:val="tx1"/>
            </w14:solidFill>
          </w14:textFill>
        </w:rPr>
        <w:t>وهي تلك العملية التي تتم عند ثبوت الضغط</w:t>
      </w:r>
      <w:r>
        <w:rPr>
          <w:color w:val="000000" w:themeColor="text1"/>
          <w:sz w:val="32"/>
          <w:szCs w:val="32"/>
          <w:lang w:bidi="ar-IQ"/>
          <w14:textFill>
            <w14:solidFill>
              <w14:schemeClr w14:val="tx1"/>
            </w14:solidFill>
          </w14:textFill>
        </w:rPr>
        <w:t xml:space="preserve">. </w:t>
      </w:r>
      <w:r>
        <w:rPr>
          <w:color w:val="000000" w:themeColor="text1"/>
          <w:sz w:val="32"/>
          <w:szCs w:val="32"/>
          <w:rtl/>
          <w14:textFill>
            <w14:solidFill>
              <w14:schemeClr w14:val="tx1"/>
            </w14:solidFill>
          </w14:textFill>
        </w:rPr>
        <w:t>ومن أمثلتها جميع العمليات التي تتم في آنية مفتوحة، والتي تكون معرضة للضغط الجوي الثاب</w:t>
      </w:r>
      <w:r>
        <w:rPr>
          <w:color w:val="000000" w:themeColor="text1"/>
          <w:sz w:val="32"/>
          <w:szCs w:val="32"/>
          <w:rtl/>
          <w:lang w:bidi="ar-IQ"/>
          <w14:textFill>
            <w14:solidFill>
              <w14:schemeClr w14:val="tx1"/>
            </w14:solidFill>
          </w14:textFill>
        </w:rPr>
        <w:t xml:space="preserve">ت </w:t>
      </w:r>
      <w:r>
        <w:rPr>
          <w:color w:val="000000" w:themeColor="text1"/>
          <w:sz w:val="32"/>
          <w:szCs w:val="32"/>
          <w:rtl/>
          <w14:textFill>
            <w14:solidFill>
              <w14:schemeClr w14:val="tx1"/>
            </w14:solidFill>
          </w14:textFill>
        </w:rPr>
        <w:t>وهكذا، فإن</w:t>
      </w:r>
      <w:r>
        <w:rPr>
          <w:color w:val="000000" w:themeColor="text1"/>
          <w:sz w:val="32"/>
          <w:szCs w:val="32"/>
          <w:lang w:bidi="ar-IQ"/>
          <w14:textFill>
            <w14:solidFill>
              <w14:schemeClr w14:val="tx1"/>
            </w14:solidFill>
          </w14:textFill>
        </w:rPr>
        <w:t xml:space="preserve"> (dp = 0) </w:t>
      </w:r>
      <w:r>
        <w:rPr>
          <w:color w:val="000000" w:themeColor="text1"/>
          <w:sz w:val="32"/>
          <w:szCs w:val="32"/>
          <w:rtl/>
          <w14:textFill>
            <w14:solidFill>
              <w14:schemeClr w14:val="tx1"/>
            </w14:solidFill>
          </w14:textFill>
        </w:rPr>
        <w:t>في حالة العملية الأيزوبارية</w:t>
      </w:r>
      <w:r>
        <w:rPr>
          <w:color w:val="000000" w:themeColor="text1"/>
          <w:sz w:val="32"/>
          <w:szCs w:val="32"/>
          <w:lang w:bidi="ar-IQ"/>
          <w14:textFill>
            <w14:solidFill>
              <w14:schemeClr w14:val="tx1"/>
            </w14:solidFill>
          </w14:textFill>
        </w:rPr>
        <w:t>.</w:t>
      </w:r>
    </w:p>
    <w:p w14:paraId="525A1C9B">
      <w:pPr>
        <w:tabs>
          <w:tab w:val="right" w:pos="8306"/>
        </w:tabs>
        <w:jc w:val="center"/>
        <w:rPr>
          <w:color w:val="000000" w:themeColor="text1"/>
          <w:sz w:val="32"/>
          <w:szCs w:val="32"/>
          <w:lang w:bidi="ar-IQ"/>
          <w14:textFill>
            <w14:solidFill>
              <w14:schemeClr w14:val="tx1"/>
            </w14:solidFill>
          </w14:textFill>
        </w:rPr>
      </w:pPr>
      <w:r>
        <w:rPr>
          <w:color w:val="000000" w:themeColor="text1"/>
          <w:sz w:val="32"/>
          <w:szCs w:val="32"/>
          <w:rtl/>
          <w:lang w:bidi="ar-IQ"/>
          <w14:textFill>
            <w14:solidFill>
              <w14:schemeClr w14:val="tx1"/>
            </w14:solidFill>
          </w14:textFill>
        </w:rPr>
        <w:t>(4)</w:t>
      </w:r>
      <w:r>
        <w:rPr>
          <w:color w:val="000000" w:themeColor="text1"/>
          <w:sz w:val="32"/>
          <w:szCs w:val="32"/>
          <w:lang w:bidi="ar-IQ"/>
          <w14:textFill>
            <w14:solidFill>
              <w14:schemeClr w14:val="tx1"/>
            </w14:solidFill>
          </w14:textFill>
        </w:rPr>
        <w:t xml:space="preserve">  </w:t>
      </w:r>
      <w:r>
        <w:rPr>
          <w:color w:val="000000" w:themeColor="text1"/>
          <w:sz w:val="32"/>
          <w:szCs w:val="32"/>
          <w:rtl/>
          <w:lang w:bidi="ar-IQ"/>
          <w14:textFill>
            <w14:solidFill>
              <w14:schemeClr w14:val="tx1"/>
            </w14:solidFill>
          </w14:textFill>
        </w:rPr>
        <w:t xml:space="preserve">عملية ايزوكورية </w:t>
      </w:r>
      <w:r>
        <w:rPr>
          <w:color w:val="000000" w:themeColor="text1"/>
          <w:sz w:val="32"/>
          <w:szCs w:val="32"/>
          <w:lang w:bidi="ar-IQ"/>
          <w14:textFill>
            <w14:solidFill>
              <w14:schemeClr w14:val="tx1"/>
            </w14:solidFill>
          </w14:textFill>
        </w:rPr>
        <w:t xml:space="preserve">isochoric process   </w:t>
      </w:r>
      <w:r>
        <w:rPr>
          <w:color w:val="000000" w:themeColor="text1"/>
          <w:sz w:val="32"/>
          <w:szCs w:val="32"/>
          <w:rtl/>
          <w14:textFill>
            <w14:solidFill>
              <w14:schemeClr w14:val="tx1"/>
            </w14:solidFill>
          </w14:textFill>
        </w:rPr>
        <w:t xml:space="preserve"> </w:t>
      </w:r>
      <w:r>
        <w:rPr>
          <w:rFonts w:hint="cs"/>
          <w:color w:val="000000" w:themeColor="text1"/>
          <w:sz w:val="32"/>
          <w:szCs w:val="32"/>
          <w:rtl/>
          <w14:textFill>
            <w14:solidFill>
              <w14:schemeClr w14:val="tx1"/>
            </w14:solidFill>
          </w14:textFill>
        </w:rPr>
        <w:t>وهي تلك العملية التي تتم عند ثبوت الحجم</w:t>
      </w:r>
      <w:r>
        <w:rPr>
          <w:color w:val="000000" w:themeColor="text1"/>
          <w:sz w:val="32"/>
          <w:szCs w:val="32"/>
          <w:lang w:bidi="ar-IQ"/>
          <w14:textFill>
            <w14:solidFill>
              <w14:schemeClr w14:val="tx1"/>
            </w14:solidFill>
          </w14:textFill>
        </w:rPr>
        <w:t xml:space="preserve">. </w:t>
      </w:r>
      <w:r>
        <w:rPr>
          <w:color w:val="000000" w:themeColor="text1"/>
          <w:sz w:val="32"/>
          <w:szCs w:val="32"/>
          <w:rtl/>
          <w14:textFill>
            <w14:solidFill>
              <w14:schemeClr w14:val="tx1"/>
            </w14:solidFill>
          </w14:textFill>
        </w:rPr>
        <w:t>ومن أمثلتها العمليات التي تتم دون حدوث شغل أو تمدد. وهكذا، فإن</w:t>
      </w:r>
      <w:r>
        <w:rPr>
          <w:color w:val="000000" w:themeColor="text1"/>
          <w:sz w:val="32"/>
          <w:szCs w:val="32"/>
          <w:lang w:bidi="ar-IQ"/>
          <w14:textFill>
            <w14:solidFill>
              <w14:schemeClr w14:val="tx1"/>
            </w14:solidFill>
          </w14:textFill>
        </w:rPr>
        <w:t xml:space="preserve"> (dv = 0) </w:t>
      </w:r>
      <w:r>
        <w:rPr>
          <w:color w:val="000000" w:themeColor="text1"/>
          <w:sz w:val="32"/>
          <w:szCs w:val="32"/>
          <w:rtl/>
          <w14:textFill>
            <w14:solidFill>
              <w14:schemeClr w14:val="tx1"/>
            </w14:solidFill>
          </w14:textFill>
        </w:rPr>
        <w:t>، في حالة العملية الأيزوكورية</w:t>
      </w:r>
      <w:r>
        <w:rPr>
          <w:color w:val="000000" w:themeColor="text1"/>
          <w:sz w:val="32"/>
          <w:szCs w:val="32"/>
          <w:lang w:bidi="ar-IQ"/>
          <w14:textFill>
            <w14:solidFill>
              <w14:schemeClr w14:val="tx1"/>
            </w14:solidFill>
          </w14:textFill>
        </w:rPr>
        <w:t>.</w:t>
      </w:r>
    </w:p>
    <w:p w14:paraId="380FAD5E">
      <w:pPr>
        <w:tabs>
          <w:tab w:val="right" w:pos="8306"/>
        </w:tabs>
        <w:jc w:val="center"/>
        <w:rPr>
          <w:color w:val="000000" w:themeColor="text1"/>
          <w:sz w:val="32"/>
          <w:szCs w:val="32"/>
          <w:rtl/>
          <w:lang w:bidi="ar-IQ"/>
          <w14:textFill>
            <w14:solidFill>
              <w14:schemeClr w14:val="tx1"/>
            </w14:solidFill>
          </w14:textFill>
        </w:rPr>
      </w:pPr>
      <w:r>
        <w:rPr>
          <w:color w:val="000000" w:themeColor="text1"/>
          <w:sz w:val="32"/>
          <w:szCs w:val="32"/>
          <w:lang w:bidi="ar-IQ"/>
          <w14:textFill>
            <w14:solidFill>
              <w14:schemeClr w14:val="tx1"/>
            </w14:solidFill>
          </w14:textFill>
        </w:rPr>
        <w:t xml:space="preserve">) </w:t>
      </w:r>
      <w:r>
        <w:rPr>
          <w:color w:val="000000" w:themeColor="text1"/>
          <w:sz w:val="32"/>
          <w:szCs w:val="32"/>
          <w:rtl/>
          <w14:textFill>
            <w14:solidFill>
              <w14:schemeClr w14:val="tx1"/>
            </w14:solidFill>
          </w14:textFill>
        </w:rPr>
        <w:t>5)عملية مغلقة (دائرية</w:t>
      </w:r>
      <w:r>
        <w:rPr>
          <w:color w:val="000000" w:themeColor="text1"/>
          <w:sz w:val="32"/>
          <w:szCs w:val="32"/>
          <w:rtl/>
          <w:lang w:bidi="ar-IQ"/>
          <w14:textFill>
            <w14:solidFill>
              <w14:schemeClr w14:val="tx1"/>
            </w14:solidFill>
          </w14:textFill>
        </w:rPr>
        <w:t>)</w:t>
      </w:r>
      <w:r>
        <w:rPr>
          <w:color w:val="000000" w:themeColor="text1"/>
          <w:sz w:val="32"/>
          <w:szCs w:val="32"/>
          <w:lang w:bidi="ar-IQ"/>
          <w14:textFill>
            <w14:solidFill>
              <w14:schemeClr w14:val="tx1"/>
            </w14:solidFill>
          </w14:textFill>
        </w:rPr>
        <w:t xml:space="preserve"> cyclic process </w:t>
      </w:r>
      <w:r>
        <w:rPr>
          <w:color w:val="000000" w:themeColor="text1"/>
          <w:sz w:val="32"/>
          <w:szCs w:val="32"/>
          <w:rtl/>
          <w14:textFill>
            <w14:solidFill>
              <w14:schemeClr w14:val="tx1"/>
            </w14:solidFill>
          </w14:textFill>
        </w:rPr>
        <w:t>هي العملية التي يمر فيها النظام بعدد من التغيرات (العمليات)، ثم يعود أخيراً الى حالته الإبتدائية مرة أخرى. وبالنسبة للعملية المغلقة</w:t>
      </w:r>
      <w:r>
        <w:rPr>
          <w:color w:val="000000" w:themeColor="text1"/>
          <w:sz w:val="32"/>
          <w:szCs w:val="32"/>
          <w:lang w:bidi="ar-IQ"/>
          <w14:textFill>
            <w14:solidFill>
              <w14:schemeClr w14:val="tx1"/>
            </w14:solidFill>
          </w14:textFill>
        </w:rPr>
        <w:t xml:space="preserve"> (cyclic process) </w:t>
      </w:r>
      <w:r>
        <w:rPr>
          <w:color w:val="000000" w:themeColor="text1"/>
          <w:sz w:val="32"/>
          <w:szCs w:val="32"/>
          <w:rtl/>
          <w14:textFill>
            <w14:solidFill>
              <w14:schemeClr w14:val="tx1"/>
            </w14:solidFill>
          </w14:textFill>
        </w:rPr>
        <w:t>فإن</w:t>
      </w:r>
      <w:r>
        <w:rPr>
          <w:color w:val="000000" w:themeColor="text1"/>
          <w:sz w:val="32"/>
          <w:szCs w:val="32"/>
          <w:lang w:bidi="ar-IQ"/>
          <w14:textFill>
            <w14:solidFill>
              <w14:schemeClr w14:val="tx1"/>
            </w14:solidFill>
          </w14:textFill>
        </w:rPr>
        <w:t xml:space="preserve"> : (dU = 0, dH = 0) </w:t>
      </w:r>
      <w:r>
        <w:rPr>
          <w:color w:val="000000" w:themeColor="text1"/>
          <w:sz w:val="32"/>
          <w:szCs w:val="32"/>
          <w:rtl/>
          <w14:textFill>
            <w14:solidFill>
              <w14:schemeClr w14:val="tx1"/>
            </w14:solidFill>
          </w14:textFill>
        </w:rPr>
        <w:t>حيث</w:t>
      </w:r>
      <w:r>
        <w:rPr>
          <w:color w:val="000000" w:themeColor="text1"/>
          <w:sz w:val="32"/>
          <w:szCs w:val="32"/>
          <w:lang w:bidi="ar-IQ"/>
          <w14:textFill>
            <w14:solidFill>
              <w14:schemeClr w14:val="tx1"/>
            </w14:solidFill>
          </w14:textFill>
        </w:rPr>
        <w:t xml:space="preserve"> dH : </w:t>
      </w:r>
      <w:r>
        <w:rPr>
          <w:color w:val="000000" w:themeColor="text1"/>
          <w:sz w:val="32"/>
          <w:szCs w:val="32"/>
          <w:rtl/>
          <w14:textFill>
            <w14:solidFill>
              <w14:schemeClr w14:val="tx1"/>
            </w14:solidFill>
          </w14:textFill>
        </w:rPr>
        <w:t>التغير في الإنثالبي، في حين</w:t>
      </w:r>
      <w:r>
        <w:rPr>
          <w:color w:val="000000" w:themeColor="text1"/>
          <w:sz w:val="32"/>
          <w:szCs w:val="32"/>
          <w:lang w:bidi="ar-IQ"/>
          <w14:textFill>
            <w14:solidFill>
              <w14:schemeClr w14:val="tx1"/>
            </w14:solidFill>
          </w14:textFill>
        </w:rPr>
        <w:t xml:space="preserve"> dU : </w:t>
      </w:r>
      <w:r>
        <w:rPr>
          <w:color w:val="000000" w:themeColor="text1"/>
          <w:sz w:val="32"/>
          <w:szCs w:val="32"/>
          <w:rtl/>
          <w14:textFill>
            <w14:solidFill>
              <w14:schemeClr w14:val="tx1"/>
            </w14:solidFill>
          </w14:textFill>
        </w:rPr>
        <w:t>هي التغير في الطاقة الداخلية</w:t>
      </w:r>
      <w:r>
        <w:rPr>
          <w:color w:val="000000" w:themeColor="text1"/>
          <w:sz w:val="32"/>
          <w:szCs w:val="32"/>
          <w:lang w:bidi="ar-IQ"/>
          <w14:textFill>
            <w14:solidFill>
              <w14:schemeClr w14:val="tx1"/>
            </w14:solidFill>
          </w14:textFill>
        </w:rPr>
        <w:t>.</w:t>
      </w:r>
    </w:p>
    <w:p w14:paraId="00BF6394">
      <w:pPr>
        <w:jc w:val="center"/>
        <w:rPr>
          <w:color w:val="000000" w:themeColor="text1"/>
          <w:sz w:val="32"/>
          <w:szCs w:val="32"/>
          <w:rtl/>
          <w:lang w:bidi="ar-IQ"/>
          <w14:textFill>
            <w14:solidFill>
              <w14:schemeClr w14:val="tx1"/>
            </w14:solidFill>
          </w14:textFill>
        </w:rPr>
      </w:pPr>
    </w:p>
    <w:p w14:paraId="6B642E5D">
      <w:pPr>
        <w:jc w:val="center"/>
        <w:rPr>
          <w:color w:val="FF0000"/>
          <w:sz w:val="32"/>
          <w:szCs w:val="32"/>
          <w:rtl/>
          <w:lang w:bidi="ar-IQ"/>
        </w:rPr>
      </w:pPr>
      <w:r>
        <w:rPr>
          <w:color w:val="FF0000"/>
          <w:sz w:val="32"/>
          <w:szCs w:val="32"/>
          <w:rtl/>
          <w:lang w:bidi="ar-IQ"/>
        </w:rPr>
        <w:t>العمليات العكسية (العكوسة) الرجوعية وغير الرجوعية</w:t>
      </w:r>
    </w:p>
    <w:p w14:paraId="18BCAF47">
      <w:pPr>
        <w:jc w:val="center"/>
        <w:rPr>
          <w:color w:val="FF0000"/>
          <w:sz w:val="32"/>
          <w:szCs w:val="32"/>
          <w:rtl/>
          <w:lang w:bidi="ar-IQ"/>
        </w:rPr>
      </w:pPr>
      <w:r>
        <w:rPr>
          <w:color w:val="FF0000"/>
          <w:sz w:val="32"/>
          <w:szCs w:val="32"/>
          <w:lang w:bidi="ar-IQ"/>
        </w:rPr>
        <w:t>Reversible and Irreversible Processes</w:t>
      </w:r>
    </w:p>
    <w:p w14:paraId="1D6D9893">
      <w:pPr>
        <w:tabs>
          <w:tab w:val="left" w:pos="317"/>
        </w:tabs>
        <w:jc w:val="both"/>
        <w:rPr>
          <w:color w:val="000000" w:themeColor="text1"/>
          <w:sz w:val="32"/>
          <w:szCs w:val="32"/>
          <w:lang w:bidi="ar-IQ"/>
          <w14:textFill>
            <w14:solidFill>
              <w14:schemeClr w14:val="tx1"/>
            </w14:solidFill>
          </w14:textFill>
        </w:rPr>
      </w:pPr>
      <w:r>
        <w:rPr>
          <w:color w:val="000000" w:themeColor="text1"/>
          <w:sz w:val="32"/>
          <w:szCs w:val="32"/>
          <w:rtl/>
          <w:lang w:bidi="ar-IQ"/>
          <w14:textFill>
            <w14:solidFill>
              <w14:schemeClr w14:val="tx1"/>
            </w14:solidFill>
          </w14:textFill>
        </w:rPr>
        <w:t>تعد العملية الرجوعية هي تلك العملية التي يمكن عكسها بأية لحظة وفي اية مرحلة باحداث تغيرات متناهية في الصغر في احدى القوى الخارجية المؤثرة.</w:t>
      </w:r>
    </w:p>
    <w:p w14:paraId="26CF10F5">
      <w:pPr>
        <w:tabs>
          <w:tab w:val="left" w:pos="317"/>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مثال ذلك عملية تبخر سائل :</w:t>
      </w:r>
    </w:p>
    <w:p w14:paraId="2D3009EE">
      <w:pPr>
        <w:tabs>
          <w:tab w:val="left" w:pos="317"/>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الحالة الاولى : وجود بخار ماء في اسطوانة مزودة بمكبس ( عديم الوزن والاحتكاك) وهذه الاسطوانة موضوعة في حمام حراري وهذا النظام في توازن حراري مع محيطه.</w:t>
      </w:r>
    </w:p>
    <w:p w14:paraId="4E5909AE">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الحالة الثانية :اذا رفعت درجة حرارة الحمام الحراري بمقدار متناه في الصغر فان كمية من السائل سوف تتبخر وتؤدي الى زيادة ضغط  بخار السائل بمقدار متناه في الصغر يؤدي بدوره الى دفع مكبس الاسطوانة الى اعلى لموازنة الضغط الجوي ويبقى بخار السائل ثابتا في داخل الاسطوانة وذلك بانسياب جزء من الحرارة من المستودع لتجهيز الطاقة اللازمة للتبخر وللمحافظة على درجة الحرارة.</w:t>
      </w:r>
    </w:p>
    <w:p w14:paraId="402B7C82">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ان عملية تبخر السائل داخل الاسطوانة والقيام بشغل خارجي عملية رجوعية  وذلك لاننا نتمكن من عكسها في اية لحظة باحداث تغيرات متلاشية في درجة الحرارة ( خفض درجة الحرارة) او الضغط ( زيادة الضغط) وفي كل مرة سترجع المجموعة ( النظام والمحيط) الى حالة التوازن . ان الشغل المنجز في هذه العملية يساوي حاصل ضرب الضغط الخارجي المساوي لضغط بخار السائل في داخل الاسطوانة في الزيادة في الحجم  اي :</w:t>
      </w:r>
    </w:p>
    <w:p w14:paraId="753883C9">
      <w:pPr>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W=P∆V</m:t>
          </m:r>
        </m:oMath>
      </m:oMathPara>
    </w:p>
    <w:p w14:paraId="40C4084E">
      <w:pPr>
        <w:jc w:val="both"/>
        <w:rPr>
          <w:i/>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وعلى افتراض ان بخار السائل سيتصرف مثاليا  فان الزيادة في حجمه يمكن حسابها من المعادلة العامة للغازات (يمكن اهمال حجم السائل )الذي سيكون لمول واحد مساويا ( </w:t>
      </w:r>
      <w:r>
        <w:rPr>
          <w:color w:val="000000" w:themeColor="text1"/>
          <w:sz w:val="32"/>
          <w:szCs w:val="32"/>
          <w:lang w:bidi="ar-IQ"/>
          <w14:textFill>
            <w14:solidFill>
              <w14:schemeClr w14:val="tx1"/>
            </w14:solidFill>
          </w14:textFill>
        </w:rPr>
        <w:t>RT</w:t>
      </w:r>
      <w:r>
        <w:rPr>
          <w:color w:val="000000" w:themeColor="text1"/>
          <w:sz w:val="32"/>
          <w:szCs w:val="32"/>
          <w:rtl/>
          <w:lang w:bidi="ar-IQ"/>
          <w14:textFill>
            <w14:solidFill>
              <w14:schemeClr w14:val="tx1"/>
            </w14:solidFill>
          </w14:textFill>
        </w:rPr>
        <w:t xml:space="preserve"> )                                                             </w:t>
      </w:r>
      <m:oMath>
        <m:r>
          <m:rPr>
            <m:sty m:val="p"/>
          </m:rPr>
          <w:rPr>
            <w:rFonts w:ascii="Cambria Math" w:hAnsi="Cambria Math"/>
            <w:color w:val="000000" w:themeColor="text1"/>
            <w:sz w:val="32"/>
            <w:szCs w:val="32"/>
            <w:lang w:bidi="ar-IQ"/>
            <w14:textFill>
              <w14:solidFill>
                <w14:schemeClr w14:val="tx1"/>
              </w14:solidFill>
            </w14:textFill>
          </w:rPr>
          <w:br w:type="textWrapping"/>
        </m:r>
      </m:oMath>
      <m:oMathPara>
        <m:oMath>
          <m:r>
            <m:rPr/>
            <w:rPr>
              <w:rFonts w:ascii="Cambria Math" w:hAnsi="Cambria Math"/>
              <w:color w:val="000000" w:themeColor="text1"/>
              <w:sz w:val="32"/>
              <w:szCs w:val="32"/>
              <w:lang w:bidi="ar-IQ"/>
              <w14:textFill>
                <w14:solidFill>
                  <w14:schemeClr w14:val="tx1"/>
                </w14:solidFill>
              </w14:textFill>
            </w:rPr>
            <m:t>W=P∆V=RT</m:t>
          </m:r>
        </m:oMath>
      </m:oMathPara>
    </w:p>
    <w:p w14:paraId="491B219D">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من هذه المعادلة يمكن حساب مقدار الشغل المنجز في عملية تبخر اي سائل عكسيا (رجوعيا) عند درجة غليانه (تبخر السائل </w:t>
      </w:r>
      <w:r>
        <w:rPr>
          <w:color w:val="000000" w:themeColor="text1"/>
          <w:sz w:val="32"/>
          <w:szCs w:val="32"/>
          <w:lang w:bidi="ar-IQ"/>
          <w14:textFill>
            <w14:solidFill>
              <w14:schemeClr w14:val="tx1"/>
            </w14:solidFill>
          </w14:textFill>
        </w:rPr>
        <w:t>+W</w:t>
      </w:r>
      <w:r>
        <w:rPr>
          <w:color w:val="000000" w:themeColor="text1"/>
          <w:sz w:val="32"/>
          <w:szCs w:val="32"/>
          <w:rtl/>
          <w:lang w:bidi="ar-IQ"/>
          <w14:textFill>
            <w14:solidFill>
              <w14:schemeClr w14:val="tx1"/>
            </w14:solidFill>
          </w14:textFill>
        </w:rPr>
        <w:t xml:space="preserve">)  و(  تكثيف البخار </w:t>
      </w:r>
      <w:r>
        <w:rPr>
          <w:color w:val="000000" w:themeColor="text1"/>
          <w:sz w:val="32"/>
          <w:szCs w:val="32"/>
          <w:lang w:bidi="ar-IQ"/>
          <w14:textFill>
            <w14:solidFill>
              <w14:schemeClr w14:val="tx1"/>
            </w14:solidFill>
          </w14:textFill>
        </w:rPr>
        <w:t>W</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w:t>
      </w:r>
      <w:r>
        <w:rPr>
          <w:color w:val="000000" w:themeColor="text1"/>
          <w:sz w:val="32"/>
          <w:szCs w:val="32"/>
          <w:rtl/>
          <w:lang w:bidi="ar-IQ"/>
          <w14:textFill>
            <w14:solidFill>
              <w14:schemeClr w14:val="tx1"/>
            </w14:solidFill>
          </w14:textFill>
        </w:rPr>
        <w:t>).</w:t>
      </w:r>
    </w:p>
    <w:p w14:paraId="6DA08D2E">
      <w:pPr>
        <w:tabs>
          <w:tab w:val="left" w:pos="3685"/>
        </w:tabs>
        <w:jc w:val="both"/>
        <w:rPr>
          <w:color w:val="FF0000"/>
          <w:sz w:val="32"/>
          <w:szCs w:val="32"/>
          <w:rtl/>
          <w:lang w:bidi="ar-IQ"/>
        </w:rPr>
      </w:pPr>
      <w:r>
        <w:rPr>
          <w:color w:val="FF0000"/>
          <w:sz w:val="32"/>
          <w:szCs w:val="32"/>
          <w:rtl/>
          <w:lang w:bidi="ar-IQ"/>
        </w:rPr>
        <w:t>تمدد غاز</w:t>
      </w:r>
      <w:r>
        <w:rPr>
          <w:color w:val="FF0000"/>
          <w:sz w:val="32"/>
          <w:szCs w:val="32"/>
          <w:rtl/>
          <w:lang w:bidi="ar-IQ"/>
        </w:rPr>
        <w:tab/>
      </w:r>
      <w:r>
        <w:rPr>
          <w:color w:val="FF0000"/>
          <w:sz w:val="32"/>
          <w:szCs w:val="32"/>
          <w:lang w:bidi="ar-IQ"/>
        </w:rPr>
        <w:t>Gas Expantion</w:t>
      </w:r>
    </w:p>
    <w:p w14:paraId="6F84E887">
      <w:pPr>
        <w:tabs>
          <w:tab w:val="left" w:pos="3685"/>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ان مقدار الشغل المنجز من خلال النظام يعتمد على القوى المقاومة فكلما كانت هذه القوى عالية كان الشغل المنجز بواسطة النظام اكبر مما هو عليه . مثال تمدد غاز في داخل اسطوانة تحت تأثير الضغط الخارجي ( </w:t>
      </w:r>
      <w:r>
        <w:rPr>
          <w:color w:val="000000" w:themeColor="text1"/>
          <w:sz w:val="32"/>
          <w:szCs w:val="32"/>
          <w:lang w:bidi="ar-IQ"/>
          <w14:textFill>
            <w14:solidFill>
              <w14:schemeClr w14:val="tx1"/>
            </w14:solidFill>
          </w14:textFill>
        </w:rPr>
        <w:t>P</w:t>
      </w:r>
      <w:r>
        <w:rPr>
          <w:color w:val="000000" w:themeColor="text1"/>
          <w:sz w:val="32"/>
          <w:szCs w:val="32"/>
          <w:vertAlign w:val="subscript"/>
          <w:lang w:bidi="ar-IQ"/>
          <w14:textFill>
            <w14:solidFill>
              <w14:schemeClr w14:val="tx1"/>
            </w14:solidFill>
          </w14:textFill>
        </w:rPr>
        <w:t>ex</w:t>
      </w:r>
      <w:r>
        <w:rPr>
          <w:color w:val="000000" w:themeColor="text1"/>
          <w:sz w:val="32"/>
          <w:szCs w:val="32"/>
          <w:rtl/>
          <w:lang w:bidi="ar-IQ"/>
          <w14:textFill>
            <w14:solidFill>
              <w14:schemeClr w14:val="tx1"/>
            </w14:solidFill>
          </w14:textFill>
        </w:rPr>
        <w:t>) من خلال تمدد الحجم بمقدار (</w:t>
      </w:r>
      <w:r>
        <w:rPr>
          <w:color w:val="000000" w:themeColor="text1"/>
          <w:sz w:val="32"/>
          <w:szCs w:val="32"/>
          <w:lang w:bidi="ar-IQ"/>
          <w14:textFill>
            <w14:solidFill>
              <w14:schemeClr w14:val="tx1"/>
            </w14:solidFill>
          </w14:textFill>
        </w:rPr>
        <w:t>dv</w:t>
      </w:r>
      <w:r>
        <w:rPr>
          <w:color w:val="000000" w:themeColor="text1"/>
          <w:sz w:val="32"/>
          <w:szCs w:val="32"/>
          <w:rtl/>
          <w:lang w:bidi="ar-IQ"/>
          <w14:textFill>
            <w14:solidFill>
              <w14:schemeClr w14:val="tx1"/>
            </w14:solidFill>
          </w14:textFill>
        </w:rPr>
        <w:t xml:space="preserve">) والشغل المنجز خلال هذه العملية يساوي   </w:t>
      </w:r>
      <w:r>
        <w:rPr>
          <w:color w:val="000000" w:themeColor="text1"/>
          <w:sz w:val="32"/>
          <w:szCs w:val="32"/>
          <w:lang w:bidi="ar-IQ"/>
          <w14:textFill>
            <w14:solidFill>
              <w14:schemeClr w14:val="tx1"/>
            </w14:solidFill>
          </w14:textFill>
        </w:rPr>
        <w:t>dv</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P</w:t>
      </w:r>
      <w:r>
        <w:rPr>
          <w:color w:val="000000" w:themeColor="text1"/>
          <w:sz w:val="32"/>
          <w:szCs w:val="32"/>
          <w:vertAlign w:val="subscript"/>
          <w:lang w:bidi="ar-IQ"/>
          <w14:textFill>
            <w14:solidFill>
              <w14:schemeClr w14:val="tx1"/>
            </w14:solidFill>
          </w14:textFill>
        </w:rPr>
        <w:t>ex</w:t>
      </w:r>
      <w:r>
        <w:rPr>
          <w:color w:val="000000" w:themeColor="text1"/>
          <w:sz w:val="32"/>
          <w:szCs w:val="32"/>
          <w:rtl/>
          <w:lang w:bidi="ar-IQ"/>
          <w14:textFill>
            <w14:solidFill>
              <w14:schemeClr w14:val="tx1"/>
            </w14:solidFill>
          </w14:textFill>
        </w:rPr>
        <w:t xml:space="preserve">  وعندما يكون الضغط الخارجي </w:t>
      </w:r>
      <w:r>
        <w:rPr>
          <w:color w:val="000000" w:themeColor="text1"/>
          <w:sz w:val="32"/>
          <w:szCs w:val="32"/>
          <w:lang w:bidi="ar-IQ"/>
          <w14:textFill>
            <w14:solidFill>
              <w14:schemeClr w14:val="tx1"/>
            </w14:solidFill>
          </w14:textFill>
        </w:rPr>
        <w:t>0</w:t>
      </w:r>
      <w:r>
        <w:rPr>
          <w:color w:val="000000" w:themeColor="text1"/>
          <w:sz w:val="32"/>
          <w:szCs w:val="32"/>
          <w:rtl/>
          <w:lang w:bidi="ar-IQ"/>
          <w14:textFill>
            <w14:solidFill>
              <w14:schemeClr w14:val="tx1"/>
            </w14:solidFill>
          </w14:textFill>
        </w:rPr>
        <w:t xml:space="preserve"> = </w:t>
      </w:r>
      <w:r>
        <w:rPr>
          <w:color w:val="000000" w:themeColor="text1"/>
          <w:sz w:val="32"/>
          <w:szCs w:val="32"/>
          <w:lang w:bidi="ar-IQ"/>
          <w14:textFill>
            <w14:solidFill>
              <w14:schemeClr w14:val="tx1"/>
            </w14:solidFill>
          </w14:textFill>
        </w:rPr>
        <w:t>P</w:t>
      </w:r>
      <w:r>
        <w:rPr>
          <w:color w:val="000000" w:themeColor="text1"/>
          <w:sz w:val="32"/>
          <w:szCs w:val="32"/>
          <w:vertAlign w:val="subscript"/>
          <w:lang w:bidi="ar-IQ"/>
          <w14:textFill>
            <w14:solidFill>
              <w14:schemeClr w14:val="tx1"/>
            </w14:solidFill>
          </w14:textFill>
        </w:rPr>
        <w:t>ex</w:t>
      </w:r>
      <w:r>
        <w:rPr>
          <w:color w:val="000000" w:themeColor="text1"/>
          <w:sz w:val="32"/>
          <w:szCs w:val="32"/>
          <w:rtl/>
          <w:lang w:bidi="ar-IQ"/>
          <w14:textFill>
            <w14:solidFill>
              <w14:schemeClr w14:val="tx1"/>
            </w14:solidFill>
          </w14:textFill>
        </w:rPr>
        <w:t xml:space="preserve">(يعني تمدد الغاز الى الفراغ) سيكون  </w:t>
      </w:r>
      <w:r>
        <w:rPr>
          <w:color w:val="000000" w:themeColor="text1"/>
          <w:sz w:val="32"/>
          <w:szCs w:val="32"/>
          <w:lang w:bidi="ar-IQ"/>
          <w14:textFill>
            <w14:solidFill>
              <w14:schemeClr w14:val="tx1"/>
            </w14:solidFill>
          </w14:textFill>
        </w:rPr>
        <w:t>P dv=0</w:t>
      </w:r>
      <w:r>
        <w:rPr>
          <w:color w:val="000000" w:themeColor="text1"/>
          <w:sz w:val="32"/>
          <w:szCs w:val="32"/>
          <w:rtl/>
          <w:lang w:bidi="ar-IQ"/>
          <w14:textFill>
            <w14:solidFill>
              <w14:schemeClr w14:val="tx1"/>
            </w14:solidFill>
          </w14:textFill>
        </w:rPr>
        <w:t xml:space="preserve"> وعندما نزيد الضغط سيبذل النظام شغلا يكافئ الزيادة في الضغط الى ان يساوي الضغط المسلط الضغط نفسه في هذه الحالة سنصل الى حالة التوازن ولا يكون هنالك احتمال في تغير الحجم.</w:t>
      </w:r>
    </w:p>
    <w:p w14:paraId="68964E01">
      <w:pPr>
        <w:tabs>
          <w:tab w:val="left" w:pos="3685"/>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اذا استمرت الزيادة في الضغط سيكون الضغط الخارجي اكبر من ضغط الغاز ويبدآ الحجم بالنقصان وفي هذه الحالة سيبدأ المحيط شغلا على النظام . من هذا نحصل على انه:</w:t>
      </w:r>
    </w:p>
    <w:p w14:paraId="03888BAD">
      <w:pPr>
        <w:tabs>
          <w:tab w:val="left" w:pos="3685"/>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نحصل على شغل اعظم بزيادة الضغط الخارجي بمقدار متناه في الصغر على ضغط الغاز داخل الاسطوانة وهنا نستبدل </w:t>
      </w:r>
      <w:r>
        <w:rPr>
          <w:color w:val="000000" w:themeColor="text1"/>
          <w:sz w:val="32"/>
          <w:szCs w:val="32"/>
          <w:lang w:bidi="ar-IQ"/>
          <w14:textFill>
            <w14:solidFill>
              <w14:schemeClr w14:val="tx1"/>
            </w14:solidFill>
          </w14:textFill>
        </w:rPr>
        <w:t>P</w:t>
      </w:r>
      <w:r>
        <w:rPr>
          <w:color w:val="000000" w:themeColor="text1"/>
          <w:sz w:val="32"/>
          <w:szCs w:val="32"/>
          <w:vertAlign w:val="subscript"/>
          <w:lang w:bidi="ar-IQ"/>
          <w14:textFill>
            <w14:solidFill>
              <w14:schemeClr w14:val="tx1"/>
            </w14:solidFill>
          </w14:textFill>
        </w:rPr>
        <w:t>ex</w:t>
      </w:r>
      <w:r>
        <w:rPr>
          <w:color w:val="000000" w:themeColor="text1"/>
          <w:sz w:val="32"/>
          <w:szCs w:val="32"/>
          <w:rtl/>
          <w:lang w:bidi="ar-IQ"/>
          <w14:textFill>
            <w14:solidFill>
              <w14:schemeClr w14:val="tx1"/>
            </w14:solidFill>
          </w14:textFill>
        </w:rPr>
        <w:t xml:space="preserve"> ب   </w:t>
      </w:r>
      <w:r>
        <w:rPr>
          <w:color w:val="000000" w:themeColor="text1"/>
          <w:sz w:val="32"/>
          <w:szCs w:val="32"/>
          <w:lang w:bidi="ar-IQ"/>
          <w14:textFill>
            <w14:solidFill>
              <w14:schemeClr w14:val="tx1"/>
            </w14:solidFill>
          </w14:textFill>
        </w:rPr>
        <w:t>P</w:t>
      </w:r>
      <w:r>
        <w:rPr>
          <w:color w:val="000000" w:themeColor="text1"/>
          <w:sz w:val="32"/>
          <w:szCs w:val="32"/>
          <w:vertAlign w:val="subscript"/>
          <w:lang w:bidi="ar-IQ"/>
          <w14:textFill>
            <w14:solidFill>
              <w14:schemeClr w14:val="tx1"/>
            </w14:solidFill>
          </w14:textFill>
        </w:rPr>
        <w:t>gas</w:t>
      </w:r>
      <w:r>
        <w:rPr>
          <w:color w:val="000000" w:themeColor="text1"/>
          <w:sz w:val="32"/>
          <w:szCs w:val="32"/>
          <w:rtl/>
          <w:lang w:bidi="ar-IQ"/>
          <w14:textFill>
            <w14:solidFill>
              <w14:schemeClr w14:val="tx1"/>
            </w14:solidFill>
          </w14:textFill>
        </w:rPr>
        <w:t xml:space="preserve"> .</w:t>
      </w:r>
    </w:p>
    <w:p w14:paraId="2F07A53E">
      <w:pPr>
        <w:tabs>
          <w:tab w:val="left" w:pos="3685"/>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ان الشغل المنجز بواسطة النظام على المحيط لتغيير حجم الغاز من الحجم الأولي (</w:t>
      </w: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1</w:t>
      </w:r>
      <w:r>
        <w:rPr>
          <w:color w:val="000000" w:themeColor="text1"/>
          <w:sz w:val="32"/>
          <w:szCs w:val="32"/>
          <w:rtl/>
          <w:lang w:bidi="ar-IQ"/>
          <w14:textFill>
            <w14:solidFill>
              <w14:schemeClr w14:val="tx1"/>
            </w14:solidFill>
          </w14:textFill>
        </w:rPr>
        <w:t>) الى الحجم النهائي (</w:t>
      </w: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2</w:t>
      </w:r>
      <w:r>
        <w:rPr>
          <w:color w:val="000000" w:themeColor="text1"/>
          <w:sz w:val="32"/>
          <w:szCs w:val="32"/>
          <w:rtl/>
          <w:lang w:bidi="ar-IQ"/>
          <w14:textFill>
            <w14:solidFill>
              <w14:schemeClr w14:val="tx1"/>
            </w14:solidFill>
          </w14:textFill>
        </w:rPr>
        <w:t>) =</w:t>
      </w:r>
      <w:r>
        <w:rPr>
          <w:color w:val="000000" w:themeColor="text1"/>
          <w:sz w:val="32"/>
          <w:szCs w:val="32"/>
          <w:lang w:bidi="ar-IQ"/>
          <w14:textFill>
            <w14:solidFill>
              <w14:schemeClr w14:val="tx1"/>
            </w14:solidFill>
          </w14:textFill>
        </w:rPr>
        <w:t xml:space="preserve">  </w:t>
      </w:r>
      <w:r>
        <w:rPr>
          <w:color w:val="000000" w:themeColor="text1"/>
          <w:sz w:val="32"/>
          <w:szCs w:val="32"/>
          <w:rtl/>
          <w:lang w:bidi="ar-IQ"/>
          <w14:textFill>
            <w14:solidFill>
              <w14:schemeClr w14:val="tx1"/>
            </w14:solidFill>
          </w14:textFill>
        </w:rPr>
        <w:t>مجموع الخطوات اللازمة لهذا التغير وبالمعنى الرياضي يساوي تكامل حاصل ضرب ضغط الغاز في مقدار التغير في الحجم .</w:t>
      </w:r>
    </w:p>
    <w:p w14:paraId="265D3F72">
      <w:pPr>
        <w:tabs>
          <w:tab w:val="left" w:pos="3685"/>
        </w:tabs>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Wmax=Wrev.=</m:t>
          </m:r>
          <m:nary>
            <m:naryPr>
              <m:limLoc m:val="subSup"/>
              <m:ctrlPr>
                <w:rPr>
                  <w:rFonts w:ascii="Cambria Math" w:hAnsi="Cambria Math"/>
                  <w:i/>
                  <w:color w:val="000000" w:themeColor="text1"/>
                  <w:sz w:val="32"/>
                  <w:szCs w:val="32"/>
                  <w:lang w:bidi="ar-IQ"/>
                  <w14:textFill>
                    <w14:solidFill>
                      <w14:schemeClr w14:val="tx1"/>
                    </w14:solidFill>
                  </w14:textFill>
                </w:rPr>
              </m:ctrlPr>
            </m:naryPr>
            <m:sub>
              <m:r>
                <m:rPr/>
                <w:rPr>
                  <w:rFonts w:ascii="Cambria Math" w:hAnsi="Cambria Math"/>
                  <w:color w:val="000000" w:themeColor="text1"/>
                  <w:sz w:val="32"/>
                  <w:szCs w:val="32"/>
                  <w:lang w:bidi="ar-IQ"/>
                  <w14:textFill>
                    <w14:solidFill>
                      <w14:schemeClr w14:val="tx1"/>
                    </w14:solidFill>
                  </w14:textFill>
                </w:rPr>
                <m:t>V1</m:t>
              </m:r>
              <m:ctrlPr>
                <w:rPr>
                  <w:rFonts w:ascii="Cambria Math" w:hAnsi="Cambria Math"/>
                  <w:i/>
                  <w:color w:val="000000" w:themeColor="text1"/>
                  <w:sz w:val="32"/>
                  <w:szCs w:val="32"/>
                  <w:lang w:bidi="ar-IQ"/>
                  <w14:textFill>
                    <w14:solidFill>
                      <w14:schemeClr w14:val="tx1"/>
                    </w14:solidFill>
                  </w14:textFill>
                </w:rPr>
              </m:ctrlPr>
            </m:sub>
            <m:sup>
              <m:r>
                <m:rPr/>
                <w:rPr>
                  <w:rFonts w:ascii="Cambria Math" w:hAnsi="Cambria Math"/>
                  <w:color w:val="000000" w:themeColor="text1"/>
                  <w:sz w:val="32"/>
                  <w:szCs w:val="32"/>
                  <w:lang w:bidi="ar-IQ"/>
                  <w14:textFill>
                    <w14:solidFill>
                      <w14:schemeClr w14:val="tx1"/>
                    </w14:solidFill>
                  </w14:textFill>
                </w:rPr>
                <m:t>V2</m:t>
              </m:r>
              <m:ctrlPr>
                <w:rPr>
                  <w:rFonts w:ascii="Cambria Math" w:hAnsi="Cambria Math"/>
                  <w:i/>
                  <w:color w:val="000000" w:themeColor="text1"/>
                  <w:sz w:val="32"/>
                  <w:szCs w:val="32"/>
                  <w:lang w:bidi="ar-IQ"/>
                  <w14:textFill>
                    <w14:solidFill>
                      <w14:schemeClr w14:val="tx1"/>
                    </w14:solidFill>
                  </w14:textFill>
                </w:rPr>
              </m:ctrlPr>
            </m:sup>
            <m:e>
              <m:r>
                <m:rPr/>
                <w:rPr>
                  <w:rFonts w:ascii="Cambria Math" w:hAnsi="Cambria Math"/>
                  <w:color w:val="000000" w:themeColor="text1"/>
                  <w:sz w:val="32"/>
                  <w:szCs w:val="32"/>
                  <w:lang w:bidi="ar-IQ"/>
                  <w14:textFill>
                    <w14:solidFill>
                      <w14:schemeClr w14:val="tx1"/>
                    </w14:solidFill>
                  </w14:textFill>
                </w:rPr>
                <m:t>Pgas dV</m:t>
              </m:r>
              <m:ctrlPr>
                <w:rPr>
                  <w:rFonts w:ascii="Cambria Math" w:hAnsi="Cambria Math"/>
                  <w:i/>
                  <w:color w:val="000000" w:themeColor="text1"/>
                  <w:sz w:val="32"/>
                  <w:szCs w:val="32"/>
                  <w:lang w:bidi="ar-IQ"/>
                  <w14:textFill>
                    <w14:solidFill>
                      <w14:schemeClr w14:val="tx1"/>
                    </w14:solidFill>
                  </w14:textFill>
                </w:rPr>
              </m:ctrlPr>
            </m:e>
          </m:nary>
        </m:oMath>
      </m:oMathPara>
    </w:p>
    <w:p w14:paraId="5A88B4E3">
      <w:pPr>
        <w:tabs>
          <w:tab w:val="left" w:pos="3685"/>
        </w:tabs>
        <w:jc w:val="both"/>
        <w:rPr>
          <w:color w:val="000000" w:themeColor="text1"/>
          <w:sz w:val="32"/>
          <w:szCs w:val="32"/>
          <w:rtl/>
          <w:lang w:bidi="ar-IQ"/>
          <w14:textFill>
            <w14:solidFill>
              <w14:schemeClr w14:val="tx1"/>
            </w14:solidFill>
          </w14:textFill>
        </w:rPr>
      </w:pPr>
      <m:oMath>
        <m:r>
          <m:rPr/>
          <w:rPr>
            <w:rFonts w:ascii="Cambria Math" w:hAnsi="Cambria Math"/>
            <w:color w:val="000000" w:themeColor="text1"/>
            <w:sz w:val="32"/>
            <w:szCs w:val="32"/>
            <w:lang w:bidi="ar-IQ"/>
            <w14:textFill>
              <w14:solidFill>
                <w14:schemeClr w14:val="tx1"/>
              </w14:solidFill>
            </w14:textFill>
          </w:rPr>
          <m:t>Wmax</m:t>
        </m:r>
      </m:oMath>
      <w:r>
        <w:rPr>
          <w:color w:val="000000" w:themeColor="text1"/>
          <w:sz w:val="32"/>
          <w:szCs w:val="32"/>
          <w:rtl/>
          <w:lang w:bidi="ar-IQ"/>
          <w14:textFill>
            <w14:solidFill>
              <w14:schemeClr w14:val="tx1"/>
            </w14:solidFill>
          </w14:textFill>
        </w:rPr>
        <w:t xml:space="preserve"> </w:t>
      </w:r>
      <w:r>
        <w:rPr>
          <w:rFonts w:hint="cs"/>
          <w:color w:val="000000" w:themeColor="text1"/>
          <w:sz w:val="32"/>
          <w:szCs w:val="32"/>
          <w:rtl/>
          <w:lang w:bidi="ar-IQ"/>
          <w14:textFill>
            <w14:solidFill>
              <w14:schemeClr w14:val="tx1"/>
            </w14:solidFill>
          </w14:textFill>
        </w:rPr>
        <w:t>الشغل الاعظم خلال عملية عكسية (</w:t>
      </w:r>
      <w:r>
        <w:rPr>
          <w:color w:val="000000" w:themeColor="text1"/>
          <w:sz w:val="32"/>
          <w:szCs w:val="32"/>
          <w:lang w:bidi="ar-IQ"/>
          <w14:textFill>
            <w14:solidFill>
              <w14:schemeClr w14:val="tx1"/>
            </w14:solidFill>
          </w14:textFill>
        </w:rPr>
        <w:t>Reversible Process</w:t>
      </w:r>
      <w:r>
        <w:rPr>
          <w:color w:val="000000" w:themeColor="text1"/>
          <w:sz w:val="32"/>
          <w:szCs w:val="32"/>
          <w:rtl/>
          <w:lang w:bidi="ar-IQ"/>
          <w14:textFill>
            <w14:solidFill>
              <w14:schemeClr w14:val="tx1"/>
            </w14:solidFill>
          </w14:textFill>
        </w:rPr>
        <w:t>)</w:t>
      </w:r>
    </w:p>
    <w:p w14:paraId="290D5FD2">
      <w:pPr>
        <w:tabs>
          <w:tab w:val="left" w:pos="3685"/>
        </w:tabs>
        <w:jc w:val="both"/>
        <w:rPr>
          <w:color w:val="000000" w:themeColor="text1"/>
          <w:sz w:val="32"/>
          <w:szCs w:val="32"/>
          <w:rtl/>
          <w:lang w:bidi="ar-IQ"/>
          <w14:textFill>
            <w14:solidFill>
              <w14:schemeClr w14:val="tx1"/>
            </w14:solidFill>
          </w14:textFill>
        </w:rPr>
      </w:pPr>
      <w:r>
        <w:rPr>
          <w:color w:val="000000" w:themeColor="text1"/>
          <w:sz w:val="32"/>
          <w:szCs w:val="32"/>
          <w:lang w:bidi="ar-IQ"/>
          <w14:textFill>
            <w14:solidFill>
              <w14:schemeClr w14:val="tx1"/>
            </w14:solidFill>
          </w14:textFill>
        </w:rPr>
        <w:t>Pgas</w:t>
      </w:r>
      <w:r>
        <w:rPr>
          <w:color w:val="000000" w:themeColor="text1"/>
          <w:sz w:val="32"/>
          <w:szCs w:val="32"/>
          <w:rtl/>
          <w:lang w:bidi="ar-IQ"/>
          <w14:textFill>
            <w14:solidFill>
              <w14:schemeClr w14:val="tx1"/>
            </w14:solidFill>
          </w14:textFill>
        </w:rPr>
        <w:t xml:space="preserve"> = ضغط الغاز ( عبارة عن دالة للحجم ) ليس ثابتا لان </w:t>
      </w:r>
      <w:r>
        <w:rPr>
          <w:color w:val="000000" w:themeColor="text1"/>
          <w:sz w:val="32"/>
          <w:szCs w:val="32"/>
          <w:lang w:bidi="ar-IQ"/>
          <w14:textFill>
            <w14:solidFill>
              <w14:schemeClr w14:val="tx1"/>
            </w14:solidFill>
          </w14:textFill>
        </w:rPr>
        <w:t>Pgas</w:t>
      </w:r>
      <w:r>
        <w:rPr>
          <w:color w:val="000000" w:themeColor="text1"/>
          <w:sz w:val="32"/>
          <w:szCs w:val="32"/>
          <w:rtl/>
          <w:lang w:bidi="ar-IQ"/>
          <w14:textFill>
            <w14:solidFill>
              <w14:schemeClr w14:val="tx1"/>
            </w14:solidFill>
          </w14:textFill>
        </w:rPr>
        <w:t xml:space="preserve"> سينخفض بارتفاع مكبس الاسطوانة الى الاعلى ويزداد بانخفاضه الى اسفل.</w:t>
      </w:r>
    </w:p>
    <w:p w14:paraId="6CEFEC72">
      <w:pPr>
        <w:tabs>
          <w:tab w:val="left" w:pos="3685"/>
        </w:tabs>
        <w:jc w:val="both"/>
        <w:rPr>
          <w:color w:val="FF0000"/>
          <w:sz w:val="32"/>
          <w:szCs w:val="32"/>
          <w:rtl/>
          <w:lang w:bidi="ar-IQ"/>
        </w:rPr>
      </w:pPr>
      <w:r>
        <w:rPr>
          <w:color w:val="FF0000"/>
          <w:sz w:val="32"/>
          <w:szCs w:val="32"/>
          <w:lang w:bidi="ar-IQ"/>
        </w:rPr>
        <w:t>Reversible Isothermal Expansion of Gas</w:t>
      </w:r>
    </w:p>
    <w:p w14:paraId="357DC42A">
      <w:pPr>
        <w:jc w:val="both"/>
        <w:rPr>
          <w:color w:val="000000" w:themeColor="text1"/>
          <w:sz w:val="32"/>
          <w:szCs w:val="32"/>
          <w:lang w:bidi="ar-IQ"/>
          <w14:textFill>
            <w14:solidFill>
              <w14:schemeClr w14:val="tx1"/>
            </w14:solidFill>
          </w14:textFill>
        </w:rPr>
      </w:pPr>
      <w:r>
        <w:rPr>
          <w:color w:val="000000" w:themeColor="text1"/>
          <w:sz w:val="32"/>
          <w:szCs w:val="32"/>
          <w:rtl/>
          <w:lang w:bidi="ar-IQ"/>
          <w14:textFill>
            <w14:solidFill>
              <w14:schemeClr w14:val="tx1"/>
            </w14:solidFill>
          </w14:textFill>
        </w:rPr>
        <w:t>يتمدد الغاز بثبوت درجة الحرارة اذا وضع النظام متوازنا والمستودع الحراري  بوجود منظم حراري . الشغل الاعظم المنجز عند ثبوت درجة الحرارة يعبر عنه بالمعادلة الاتية :</w:t>
      </w:r>
    </w:p>
    <w:p w14:paraId="12D5D57B">
      <w:pPr>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Wmax=</m:t>
          </m:r>
          <m:nary>
            <m:naryPr>
              <m:limLoc m:val="subSup"/>
              <m:ctrlPr>
                <w:rPr>
                  <w:rFonts w:ascii="Cambria Math" w:hAnsi="Cambria Math"/>
                  <w:i/>
                  <w:color w:val="000000" w:themeColor="text1"/>
                  <w:sz w:val="32"/>
                  <w:szCs w:val="32"/>
                  <w:lang w:bidi="ar-IQ"/>
                  <w14:textFill>
                    <w14:solidFill>
                      <w14:schemeClr w14:val="tx1"/>
                    </w14:solidFill>
                  </w14:textFill>
                </w:rPr>
              </m:ctrlPr>
            </m:naryPr>
            <m:sub>
              <m:r>
                <m:rPr/>
                <w:rPr>
                  <w:rFonts w:ascii="Cambria Math" w:hAnsi="Cambria Math"/>
                  <w:color w:val="000000" w:themeColor="text1"/>
                  <w:sz w:val="32"/>
                  <w:szCs w:val="32"/>
                  <w:lang w:bidi="ar-IQ"/>
                  <w14:textFill>
                    <w14:solidFill>
                      <w14:schemeClr w14:val="tx1"/>
                    </w14:solidFill>
                  </w14:textFill>
                </w:rPr>
                <m:t>V1</m:t>
              </m:r>
              <m:ctrlPr>
                <w:rPr>
                  <w:rFonts w:ascii="Cambria Math" w:hAnsi="Cambria Math"/>
                  <w:i/>
                  <w:color w:val="000000" w:themeColor="text1"/>
                  <w:sz w:val="32"/>
                  <w:szCs w:val="32"/>
                  <w:lang w:bidi="ar-IQ"/>
                  <w14:textFill>
                    <w14:solidFill>
                      <w14:schemeClr w14:val="tx1"/>
                    </w14:solidFill>
                  </w14:textFill>
                </w:rPr>
              </m:ctrlPr>
            </m:sub>
            <m:sup>
              <m:r>
                <m:rPr/>
                <w:rPr>
                  <w:rFonts w:ascii="Cambria Math" w:hAnsi="Cambria Math"/>
                  <w:color w:val="000000" w:themeColor="text1"/>
                  <w:sz w:val="32"/>
                  <w:szCs w:val="32"/>
                  <w:lang w:bidi="ar-IQ"/>
                  <w14:textFill>
                    <w14:solidFill>
                      <w14:schemeClr w14:val="tx1"/>
                    </w14:solidFill>
                  </w14:textFill>
                </w:rPr>
                <m:t>V2</m:t>
              </m:r>
              <m:ctrlPr>
                <w:rPr>
                  <w:rFonts w:ascii="Cambria Math" w:hAnsi="Cambria Math"/>
                  <w:i/>
                  <w:color w:val="000000" w:themeColor="text1"/>
                  <w:sz w:val="32"/>
                  <w:szCs w:val="32"/>
                  <w:lang w:bidi="ar-IQ"/>
                  <w14:textFill>
                    <w14:solidFill>
                      <w14:schemeClr w14:val="tx1"/>
                    </w14:solidFill>
                  </w14:textFill>
                </w:rPr>
              </m:ctrlPr>
            </m:sup>
            <m:e>
              <m:r>
                <m:rPr/>
                <w:rPr>
                  <w:rFonts w:ascii="Cambria Math" w:hAnsi="Cambria Math"/>
                  <w:color w:val="000000" w:themeColor="text1"/>
                  <w:sz w:val="32"/>
                  <w:szCs w:val="32"/>
                  <w:lang w:bidi="ar-IQ"/>
                  <w14:textFill>
                    <w14:solidFill>
                      <w14:schemeClr w14:val="tx1"/>
                    </w14:solidFill>
                  </w14:textFill>
                </w:rPr>
                <m:t>P dV</m:t>
              </m:r>
              <m:ctrlPr>
                <w:rPr>
                  <w:rFonts w:ascii="Cambria Math" w:hAnsi="Cambria Math"/>
                  <w:i/>
                  <w:color w:val="000000" w:themeColor="text1"/>
                  <w:sz w:val="32"/>
                  <w:szCs w:val="32"/>
                  <w:lang w:bidi="ar-IQ"/>
                  <w14:textFill>
                    <w14:solidFill>
                      <w14:schemeClr w14:val="tx1"/>
                    </w14:solidFill>
                  </w14:textFill>
                </w:rPr>
              </m:ctrlPr>
            </m:e>
          </m:nary>
        </m:oMath>
      </m:oMathPara>
    </w:p>
    <w:p w14:paraId="11F88379">
      <w:pPr>
        <w:tabs>
          <w:tab w:val="left" w:pos="1715"/>
          <w:tab w:val="left" w:pos="2930"/>
          <w:tab w:val="left" w:pos="3460"/>
          <w:tab w:val="center" w:pos="4153"/>
        </w:tabs>
        <w:jc w:val="both"/>
        <w:rPr>
          <w:color w:val="000000" w:themeColor="text1"/>
          <w:sz w:val="32"/>
          <w:szCs w:val="32"/>
          <w:rtl/>
          <w:lang w:bidi="ar-IQ"/>
          <w14:textFill>
            <w14:solidFill>
              <w14:schemeClr w14:val="tx1"/>
            </w14:solidFill>
          </w14:textFill>
        </w:rPr>
      </w:pPr>
      <w:r>
        <w:rPr>
          <w:color w:val="000000" w:themeColor="text1"/>
          <w:sz w:val="32"/>
          <w:szCs w:val="32"/>
          <w:lang w:bidi="ar-IQ"/>
          <w14:textFill>
            <w14:solidFill>
              <w14:schemeClr w14:val="tx1"/>
            </w14:solidFill>
          </w14:textFill>
        </w:rPr>
        <w:t>P=nRT/ V</w:t>
      </w:r>
      <w:r>
        <w:rPr>
          <w:color w:val="000000" w:themeColor="text1"/>
          <w:sz w:val="32"/>
          <w:szCs w:val="32"/>
          <w:lang w:bidi="ar-IQ"/>
          <w14:textFill>
            <w14:solidFill>
              <w14:schemeClr w14:val="tx1"/>
            </w14:solidFill>
          </w14:textFill>
        </w:rPr>
        <w:tab/>
      </w:r>
      <w:r>
        <w:rPr>
          <w:color w:val="000000" w:themeColor="text1"/>
          <w:sz w:val="32"/>
          <w:szCs w:val="32"/>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ab/>
      </w:r>
      <w:r>
        <w:rPr>
          <w:color w:val="000000" w:themeColor="text1"/>
          <w:sz w:val="32"/>
          <w:szCs w:val="32"/>
          <w:lang w:bidi="ar-IQ"/>
          <w14:textFill>
            <w14:solidFill>
              <w14:schemeClr w14:val="tx1"/>
            </w14:solidFill>
          </w14:textFill>
        </w:rPr>
        <w:t xml:space="preserve">        PV=n RT</w:t>
      </w:r>
    </w:p>
    <w:p w14:paraId="09C81D06">
      <w:pPr>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Wmax=</m:t>
          </m:r>
          <m:nary>
            <m:naryPr>
              <m:limLoc m:val="subSup"/>
              <m:ctrlPr>
                <w:rPr>
                  <w:rFonts w:ascii="Cambria Math" w:hAnsi="Cambria Math"/>
                  <w:i/>
                  <w:color w:val="000000" w:themeColor="text1"/>
                  <w:sz w:val="32"/>
                  <w:szCs w:val="32"/>
                  <w:lang w:bidi="ar-IQ"/>
                  <w14:textFill>
                    <w14:solidFill>
                      <w14:schemeClr w14:val="tx1"/>
                    </w14:solidFill>
                  </w14:textFill>
                </w:rPr>
              </m:ctrlPr>
            </m:naryPr>
            <m:sub>
              <m:r>
                <m:rPr/>
                <w:rPr>
                  <w:rFonts w:ascii="Cambria Math" w:hAnsi="Cambria Math"/>
                  <w:color w:val="000000" w:themeColor="text1"/>
                  <w:sz w:val="32"/>
                  <w:szCs w:val="32"/>
                  <w:lang w:bidi="ar-IQ"/>
                  <w14:textFill>
                    <w14:solidFill>
                      <w14:schemeClr w14:val="tx1"/>
                    </w14:solidFill>
                  </w14:textFill>
                </w:rPr>
                <m:t>V1</m:t>
              </m:r>
              <m:ctrlPr>
                <w:rPr>
                  <w:rFonts w:ascii="Cambria Math" w:hAnsi="Cambria Math"/>
                  <w:i/>
                  <w:color w:val="000000" w:themeColor="text1"/>
                  <w:sz w:val="32"/>
                  <w:szCs w:val="32"/>
                  <w:lang w:bidi="ar-IQ"/>
                  <w14:textFill>
                    <w14:solidFill>
                      <w14:schemeClr w14:val="tx1"/>
                    </w14:solidFill>
                  </w14:textFill>
                </w:rPr>
              </m:ctrlPr>
            </m:sub>
            <m:sup>
              <m:r>
                <m:rPr/>
                <w:rPr>
                  <w:rFonts w:ascii="Cambria Math" w:hAnsi="Cambria Math"/>
                  <w:color w:val="000000" w:themeColor="text1"/>
                  <w:sz w:val="32"/>
                  <w:szCs w:val="32"/>
                  <w:lang w:bidi="ar-IQ"/>
                  <w14:textFill>
                    <w14:solidFill>
                      <w14:schemeClr w14:val="tx1"/>
                    </w14:solidFill>
                  </w14:textFill>
                </w:rPr>
                <m:t>V2</m:t>
              </m:r>
              <m:ctrlPr>
                <w:rPr>
                  <w:rFonts w:ascii="Cambria Math" w:hAnsi="Cambria Math"/>
                  <w:i/>
                  <w:color w:val="000000" w:themeColor="text1"/>
                  <w:sz w:val="32"/>
                  <w:szCs w:val="32"/>
                  <w:lang w:bidi="ar-IQ"/>
                  <w14:textFill>
                    <w14:solidFill>
                      <w14:schemeClr w14:val="tx1"/>
                    </w14:solidFill>
                  </w14:textFill>
                </w:rPr>
              </m:ctrlPr>
            </m:sup>
            <m:e>
              <m:f>
                <m:fPr>
                  <m:ctrlPr>
                    <w:rPr>
                      <w:rFonts w:ascii="Cambria Math" w:hAnsi="Cambria Math"/>
                      <w:i/>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nRT</m:t>
                  </m:r>
                  <m:ctrlPr>
                    <w:rPr>
                      <w:rFonts w:ascii="Cambria Math" w:hAnsi="Cambria Math"/>
                      <w:i/>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V</m:t>
                  </m:r>
                  <m:ctrlPr>
                    <w:rPr>
                      <w:rFonts w:ascii="Cambria Math" w:hAnsi="Cambria Math"/>
                      <w:i/>
                      <w:color w:val="000000" w:themeColor="text1"/>
                      <w:sz w:val="32"/>
                      <w:szCs w:val="32"/>
                      <w:lang w:bidi="ar-IQ"/>
                      <w14:textFill>
                        <w14:solidFill>
                          <w14:schemeClr w14:val="tx1"/>
                        </w14:solidFill>
                      </w14:textFill>
                    </w:rPr>
                  </m:ctrlPr>
                </m:den>
              </m:f>
              <m:r>
                <m:rPr/>
                <w:rPr>
                  <w:rFonts w:ascii="Cambria Math" w:hAnsi="Cambria Math"/>
                  <w:color w:val="000000" w:themeColor="text1"/>
                  <w:sz w:val="32"/>
                  <w:szCs w:val="32"/>
                  <w:lang w:bidi="ar-IQ"/>
                  <w14:textFill>
                    <w14:solidFill>
                      <w14:schemeClr w14:val="tx1"/>
                    </w14:solidFill>
                  </w14:textFill>
                </w:rPr>
                <m:t xml:space="preserve"> dV</m:t>
              </m:r>
              <m:ctrlPr>
                <w:rPr>
                  <w:rFonts w:ascii="Cambria Math" w:hAnsi="Cambria Math"/>
                  <w:i/>
                  <w:color w:val="000000" w:themeColor="text1"/>
                  <w:sz w:val="32"/>
                  <w:szCs w:val="32"/>
                  <w:lang w:bidi="ar-IQ"/>
                  <w14:textFill>
                    <w14:solidFill>
                      <w14:schemeClr w14:val="tx1"/>
                    </w14:solidFill>
                  </w14:textFill>
                </w:rPr>
              </m:ctrlPr>
            </m:e>
          </m:nary>
        </m:oMath>
      </m:oMathPara>
    </w:p>
    <w:p w14:paraId="3F7DDA71">
      <w:pPr>
        <w:tabs>
          <w:tab w:val="left" w:pos="229"/>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بثبوت درجة الحرارة :</w:t>
      </w:r>
    </w:p>
    <w:p w14:paraId="44848F2D">
      <w:pPr>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Wmax= nRT</m:t>
          </m:r>
          <m:nary>
            <m:naryPr>
              <m:limLoc m:val="subSup"/>
              <m:ctrlPr>
                <w:rPr>
                  <w:rFonts w:ascii="Cambria Math" w:hAnsi="Cambria Math"/>
                  <w:i/>
                  <w:color w:val="000000" w:themeColor="text1"/>
                  <w:sz w:val="32"/>
                  <w:szCs w:val="32"/>
                  <w:lang w:bidi="ar-IQ"/>
                  <w14:textFill>
                    <w14:solidFill>
                      <w14:schemeClr w14:val="tx1"/>
                    </w14:solidFill>
                  </w14:textFill>
                </w:rPr>
              </m:ctrlPr>
            </m:naryPr>
            <m:sub>
              <m:r>
                <m:rPr/>
                <w:rPr>
                  <w:rFonts w:ascii="Cambria Math" w:hAnsi="Cambria Math"/>
                  <w:color w:val="000000" w:themeColor="text1"/>
                  <w:sz w:val="32"/>
                  <w:szCs w:val="32"/>
                  <w:lang w:bidi="ar-IQ"/>
                  <w14:textFill>
                    <w14:solidFill>
                      <w14:schemeClr w14:val="tx1"/>
                    </w14:solidFill>
                  </w14:textFill>
                </w:rPr>
                <m:t>V1</m:t>
              </m:r>
              <m:ctrlPr>
                <w:rPr>
                  <w:rFonts w:ascii="Cambria Math" w:hAnsi="Cambria Math"/>
                  <w:i/>
                  <w:color w:val="000000" w:themeColor="text1"/>
                  <w:sz w:val="32"/>
                  <w:szCs w:val="32"/>
                  <w:lang w:bidi="ar-IQ"/>
                  <w14:textFill>
                    <w14:solidFill>
                      <w14:schemeClr w14:val="tx1"/>
                    </w14:solidFill>
                  </w14:textFill>
                </w:rPr>
              </m:ctrlPr>
            </m:sub>
            <m:sup>
              <m:r>
                <m:rPr/>
                <w:rPr>
                  <w:rFonts w:ascii="Cambria Math" w:hAnsi="Cambria Math"/>
                  <w:color w:val="000000" w:themeColor="text1"/>
                  <w:sz w:val="32"/>
                  <w:szCs w:val="32"/>
                  <w:lang w:bidi="ar-IQ"/>
                  <w14:textFill>
                    <w14:solidFill>
                      <w14:schemeClr w14:val="tx1"/>
                    </w14:solidFill>
                  </w14:textFill>
                </w:rPr>
                <m:t>V2</m:t>
              </m:r>
              <m:ctrlPr>
                <w:rPr>
                  <w:rFonts w:ascii="Cambria Math" w:hAnsi="Cambria Math"/>
                  <w:i/>
                  <w:color w:val="000000" w:themeColor="text1"/>
                  <w:sz w:val="32"/>
                  <w:szCs w:val="32"/>
                  <w:lang w:bidi="ar-IQ"/>
                  <w14:textFill>
                    <w14:solidFill>
                      <w14:schemeClr w14:val="tx1"/>
                    </w14:solidFill>
                  </w14:textFill>
                </w:rPr>
              </m:ctrlPr>
            </m:sup>
            <m:e>
              <m:f>
                <m:fPr>
                  <m:ctrlPr>
                    <w:rPr>
                      <w:rFonts w:ascii="Cambria Math" w:hAnsi="Cambria Math"/>
                      <w:i/>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dV</m:t>
                  </m:r>
                  <m:ctrlPr>
                    <w:rPr>
                      <w:rFonts w:ascii="Cambria Math" w:hAnsi="Cambria Math"/>
                      <w:i/>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V</m:t>
                  </m:r>
                  <m:ctrlPr>
                    <w:rPr>
                      <w:rFonts w:ascii="Cambria Math" w:hAnsi="Cambria Math"/>
                      <w:i/>
                      <w:color w:val="000000" w:themeColor="text1"/>
                      <w:sz w:val="32"/>
                      <w:szCs w:val="32"/>
                      <w:lang w:bidi="ar-IQ"/>
                      <w14:textFill>
                        <w14:solidFill>
                          <w14:schemeClr w14:val="tx1"/>
                        </w14:solidFill>
                      </w14:textFill>
                    </w:rPr>
                  </m:ctrlPr>
                </m:den>
              </m:f>
              <m:r>
                <m:rPr/>
                <w:rPr>
                  <w:rFonts w:ascii="Cambria Math" w:hAnsi="Cambria Math"/>
                  <w:color w:val="000000" w:themeColor="text1"/>
                  <w:sz w:val="32"/>
                  <w:szCs w:val="32"/>
                  <w:lang w:bidi="ar-IQ"/>
                  <w14:textFill>
                    <w14:solidFill>
                      <w14:schemeClr w14:val="tx1"/>
                    </w14:solidFill>
                  </w14:textFill>
                </w:rPr>
                <m:t xml:space="preserve"> </m:t>
              </m:r>
              <m:ctrlPr>
                <w:rPr>
                  <w:rFonts w:ascii="Cambria Math" w:hAnsi="Cambria Math"/>
                  <w:i/>
                  <w:color w:val="000000" w:themeColor="text1"/>
                  <w:sz w:val="32"/>
                  <w:szCs w:val="32"/>
                  <w:lang w:bidi="ar-IQ"/>
                  <w14:textFill>
                    <w14:solidFill>
                      <w14:schemeClr w14:val="tx1"/>
                    </w14:solidFill>
                  </w14:textFill>
                </w:rPr>
              </m:ctrlPr>
            </m:e>
          </m:nary>
        </m:oMath>
      </m:oMathPara>
    </w:p>
    <w:p w14:paraId="3817E852">
      <w:pPr>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Wmax= nRT</m:t>
          </m:r>
          <m:func>
            <m:funcPr>
              <m:ctrlPr>
                <w:rPr>
                  <w:rFonts w:ascii="Cambria Math" w:hAnsi="Cambria Math"/>
                  <w:i/>
                  <w:color w:val="000000" w:themeColor="text1"/>
                  <w:sz w:val="32"/>
                  <w:szCs w:val="32"/>
                  <w:lang w:bidi="ar-IQ"/>
                  <w14:textFill>
                    <w14:solidFill>
                      <w14:schemeClr w14:val="tx1"/>
                    </w14:solidFill>
                  </w14:textFill>
                </w:rPr>
              </m:ctrlPr>
            </m:funcPr>
            <m:fName>
              <m:r>
                <m:rPr>
                  <m:sty m:val="p"/>
                </m:rPr>
                <w:rPr>
                  <w:rFonts w:ascii="Cambria Math" w:hAnsi="Cambria Math"/>
                  <w:color w:val="000000" w:themeColor="text1"/>
                  <w:sz w:val="32"/>
                  <w:szCs w:val="32"/>
                  <w:lang w:bidi="ar-IQ"/>
                  <w14:textFill>
                    <w14:solidFill>
                      <w14:schemeClr w14:val="tx1"/>
                    </w14:solidFill>
                  </w14:textFill>
                </w:rPr>
                <m:t xml:space="preserve">ln </m:t>
              </m:r>
              <m:ctrlPr>
                <w:rPr>
                  <w:rFonts w:ascii="Cambria Math" w:hAnsi="Cambria Math"/>
                  <w:i/>
                  <w:color w:val="000000" w:themeColor="text1"/>
                  <w:sz w:val="32"/>
                  <w:szCs w:val="32"/>
                  <w:lang w:bidi="ar-IQ"/>
                  <w14:textFill>
                    <w14:solidFill>
                      <w14:schemeClr w14:val="tx1"/>
                    </w14:solidFill>
                  </w14:textFill>
                </w:rPr>
              </m:ctrlPr>
            </m:fName>
            <m:e>
              <m:r>
                <m:rPr/>
                <w:rPr>
                  <w:rFonts w:ascii="Cambria Math" w:hAnsi="Cambria Math"/>
                  <w:color w:val="000000" w:themeColor="text1"/>
                  <w:sz w:val="32"/>
                  <w:szCs w:val="32"/>
                  <w:lang w:bidi="ar-IQ"/>
                  <w14:textFill>
                    <w14:solidFill>
                      <w14:schemeClr w14:val="tx1"/>
                    </w14:solidFill>
                  </w14:textFill>
                </w:rPr>
                <m:t xml:space="preserve"> </m:t>
              </m:r>
              <m:ctrlPr>
                <w:rPr>
                  <w:rFonts w:ascii="Cambria Math" w:hAnsi="Cambria Math"/>
                  <w:i/>
                  <w:color w:val="000000" w:themeColor="text1"/>
                  <w:sz w:val="32"/>
                  <w:szCs w:val="32"/>
                  <w:lang w:bidi="ar-IQ"/>
                  <w14:textFill>
                    <w14:solidFill>
                      <w14:schemeClr w14:val="tx1"/>
                    </w14:solidFill>
                  </w14:textFill>
                </w:rPr>
              </m:ctrlPr>
            </m:e>
          </m:func>
          <m:f>
            <m:fPr>
              <m:ctrlPr>
                <w:rPr>
                  <w:rFonts w:ascii="Cambria Math" w:hAnsi="Cambria Math"/>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V2</m:t>
              </m:r>
              <m:ctrlPr>
                <w:rPr>
                  <w:rFonts w:ascii="Cambria Math" w:hAnsi="Cambria Math"/>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V1</m:t>
              </m:r>
              <m:ctrlPr>
                <w:rPr>
                  <w:rFonts w:ascii="Cambria Math" w:hAnsi="Cambria Math"/>
                  <w:color w:val="000000" w:themeColor="text1"/>
                  <w:sz w:val="32"/>
                  <w:szCs w:val="32"/>
                  <w:lang w:bidi="ar-IQ"/>
                  <w14:textFill>
                    <w14:solidFill>
                      <w14:schemeClr w14:val="tx1"/>
                    </w14:solidFill>
                  </w14:textFill>
                </w:rPr>
              </m:ctrlPr>
            </m:den>
          </m:f>
        </m:oMath>
      </m:oMathPara>
    </w:p>
    <w:p w14:paraId="67642BE3">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كتابة المعادلة باللوغارتم الاعتيادي بدلا عن اللوغارتم الطبيعي .</w:t>
      </w:r>
    </w:p>
    <w:p w14:paraId="590140B3">
      <w:pPr>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Wmax=2.3 nRT</m:t>
          </m:r>
          <m:func>
            <m:funcPr>
              <m:ctrlPr>
                <w:rPr>
                  <w:rFonts w:ascii="Cambria Math" w:hAnsi="Cambria Math"/>
                  <w:i/>
                  <w:color w:val="000000" w:themeColor="text1"/>
                  <w:sz w:val="32"/>
                  <w:szCs w:val="32"/>
                  <w:lang w:bidi="ar-IQ"/>
                  <w14:textFill>
                    <w14:solidFill>
                      <w14:schemeClr w14:val="tx1"/>
                    </w14:solidFill>
                  </w14:textFill>
                </w:rPr>
              </m:ctrlPr>
            </m:funcPr>
            <m:fName>
              <m:r>
                <m:rPr>
                  <m:sty m:val="p"/>
                </m:rPr>
                <w:rPr>
                  <w:rFonts w:ascii="Cambria Math" w:hAnsi="Cambria Math"/>
                  <w:color w:val="000000" w:themeColor="text1"/>
                  <w:sz w:val="32"/>
                  <w:szCs w:val="32"/>
                  <w:lang w:bidi="ar-IQ"/>
                  <w14:textFill>
                    <w14:solidFill>
                      <w14:schemeClr w14:val="tx1"/>
                    </w14:solidFill>
                  </w14:textFill>
                </w:rPr>
                <m:t xml:space="preserve">log </m:t>
              </m:r>
              <m:ctrlPr>
                <w:rPr>
                  <w:rFonts w:ascii="Cambria Math" w:hAnsi="Cambria Math"/>
                  <w:i/>
                  <w:color w:val="000000" w:themeColor="text1"/>
                  <w:sz w:val="32"/>
                  <w:szCs w:val="32"/>
                  <w:lang w:bidi="ar-IQ"/>
                  <w14:textFill>
                    <w14:solidFill>
                      <w14:schemeClr w14:val="tx1"/>
                    </w14:solidFill>
                  </w14:textFill>
                </w:rPr>
              </m:ctrlPr>
            </m:fName>
            <m:e>
              <m:r>
                <m:rPr/>
                <w:rPr>
                  <w:rFonts w:ascii="Cambria Math" w:hAnsi="Cambria Math"/>
                  <w:color w:val="000000" w:themeColor="text1"/>
                  <w:sz w:val="32"/>
                  <w:szCs w:val="32"/>
                  <w:lang w:bidi="ar-IQ"/>
                  <w14:textFill>
                    <w14:solidFill>
                      <w14:schemeClr w14:val="tx1"/>
                    </w14:solidFill>
                  </w14:textFill>
                </w:rPr>
                <m:t xml:space="preserve"> </m:t>
              </m:r>
              <m:ctrlPr>
                <w:rPr>
                  <w:rFonts w:ascii="Cambria Math" w:hAnsi="Cambria Math"/>
                  <w:i/>
                  <w:color w:val="000000" w:themeColor="text1"/>
                  <w:sz w:val="32"/>
                  <w:szCs w:val="32"/>
                  <w:lang w:bidi="ar-IQ"/>
                  <w14:textFill>
                    <w14:solidFill>
                      <w14:schemeClr w14:val="tx1"/>
                    </w14:solidFill>
                  </w14:textFill>
                </w:rPr>
              </m:ctrlPr>
            </m:e>
          </m:func>
          <m:f>
            <m:fPr>
              <m:ctrlPr>
                <w:rPr>
                  <w:rFonts w:ascii="Cambria Math" w:hAnsi="Cambria Math"/>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V2</m:t>
              </m:r>
              <m:ctrlPr>
                <w:rPr>
                  <w:rFonts w:ascii="Cambria Math" w:hAnsi="Cambria Math"/>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V1</m:t>
              </m:r>
              <m:ctrlPr>
                <w:rPr>
                  <w:rFonts w:ascii="Cambria Math" w:hAnsi="Cambria Math"/>
                  <w:color w:val="000000" w:themeColor="text1"/>
                  <w:sz w:val="32"/>
                  <w:szCs w:val="32"/>
                  <w:lang w:bidi="ar-IQ"/>
                  <w14:textFill>
                    <w14:solidFill>
                      <w14:schemeClr w14:val="tx1"/>
                    </w14:solidFill>
                  </w14:textFill>
                </w:rPr>
              </m:ctrlPr>
            </m:den>
          </m:f>
        </m:oMath>
      </m:oMathPara>
    </w:p>
    <w:p w14:paraId="430E4AE5">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في حالة تمدد الغاز يكون  </w:t>
      </w: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2</w:t>
      </w:r>
      <w:r>
        <w:rPr>
          <w:color w:val="000000" w:themeColor="text1"/>
          <w:sz w:val="32"/>
          <w:szCs w:val="32"/>
          <w:rtl/>
          <w:lang w:bidi="ar-IQ"/>
          <w14:textFill>
            <w14:solidFill>
              <w14:schemeClr w14:val="tx1"/>
            </w14:solidFill>
          </w14:textFill>
        </w:rPr>
        <w:t xml:space="preserve"> &gt; </w:t>
      </w: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1</w:t>
      </w:r>
      <w:r>
        <w:rPr>
          <w:color w:val="000000" w:themeColor="text1"/>
          <w:sz w:val="32"/>
          <w:szCs w:val="32"/>
          <w:rtl/>
          <w:lang w:bidi="ar-IQ"/>
          <w14:textFill>
            <w14:solidFill>
              <w14:schemeClr w14:val="tx1"/>
            </w14:solidFill>
          </w14:textFill>
        </w:rPr>
        <w:t xml:space="preserve"> وهذا يؤدي الى ان تكون قيمة  </w:t>
      </w:r>
      <w:r>
        <w:rPr>
          <w:color w:val="000000" w:themeColor="text1"/>
          <w:sz w:val="32"/>
          <w:szCs w:val="32"/>
          <w:lang w:bidi="ar-IQ"/>
          <w14:textFill>
            <w14:solidFill>
              <w14:schemeClr w14:val="tx1"/>
            </w14:solidFill>
          </w14:textFill>
        </w:rPr>
        <w:t>ve)</w:t>
      </w:r>
      <w:r>
        <w:rPr>
          <w:color w:val="000000" w:themeColor="text1"/>
          <w:sz w:val="32"/>
          <w:szCs w:val="32"/>
          <w:rtl/>
          <w:lang w:bidi="ar-IQ"/>
          <w14:textFill>
            <w14:solidFill>
              <w14:schemeClr w14:val="tx1"/>
            </w14:solidFill>
          </w14:textFill>
        </w:rPr>
        <w:t>+ )</w:t>
      </w:r>
      <w:r>
        <w:rPr>
          <w:color w:val="000000" w:themeColor="text1"/>
          <w:sz w:val="32"/>
          <w:szCs w:val="32"/>
          <w:lang w:bidi="ar-IQ"/>
          <w14:textFill>
            <w14:solidFill>
              <w14:schemeClr w14:val="tx1"/>
            </w14:solidFill>
          </w14:textFill>
        </w:rPr>
        <w:t>W</w:t>
      </w:r>
      <w:r>
        <w:rPr>
          <w:color w:val="000000" w:themeColor="text1"/>
          <w:sz w:val="32"/>
          <w:szCs w:val="32"/>
          <w:vertAlign w:val="subscript"/>
          <w:lang w:bidi="ar-IQ"/>
          <w14:textFill>
            <w14:solidFill>
              <w14:schemeClr w14:val="tx1"/>
            </w14:solidFill>
          </w14:textFill>
        </w:rPr>
        <w:t>max</w:t>
      </w:r>
      <w:r>
        <w:rPr>
          <w:color w:val="000000" w:themeColor="text1"/>
          <w:sz w:val="32"/>
          <w:szCs w:val="32"/>
          <w:rtl/>
          <w:lang w:bidi="ar-IQ"/>
          <w14:textFill>
            <w14:solidFill>
              <w14:schemeClr w14:val="tx1"/>
            </w14:solidFill>
          </w14:textFill>
        </w:rPr>
        <w:t xml:space="preserve"> </w:t>
      </w:r>
      <w:r>
        <w:rPr>
          <w:rFonts w:hint="cs"/>
          <w:color w:val="000000" w:themeColor="text1"/>
          <w:sz w:val="32"/>
          <w:szCs w:val="32"/>
          <w:rtl/>
          <w:lang w:bidi="ar-IQ"/>
          <w14:textFill>
            <w14:solidFill>
              <w14:schemeClr w14:val="tx1"/>
            </w14:solidFill>
          </w14:textFill>
        </w:rPr>
        <w:t xml:space="preserve">اي ان النظام يبذل شغلا (تمدد الغاز) واذا كانت </w:t>
      </w: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1</w:t>
      </w:r>
      <w:r>
        <w:rPr>
          <w:color w:val="000000" w:themeColor="text1"/>
          <w:sz w:val="32"/>
          <w:szCs w:val="32"/>
          <w:rtl/>
          <w:lang w:bidi="ar-IQ"/>
          <w14:textFill>
            <w14:solidFill>
              <w14:schemeClr w14:val="tx1"/>
            </w14:solidFill>
          </w14:textFill>
        </w:rPr>
        <w:t xml:space="preserve"> &gt;</w:t>
      </w: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2</w:t>
      </w:r>
      <w:r>
        <w:rPr>
          <w:color w:val="000000" w:themeColor="text1"/>
          <w:sz w:val="32"/>
          <w:szCs w:val="32"/>
          <w:rtl/>
          <w:lang w:bidi="ar-IQ"/>
          <w14:textFill>
            <w14:solidFill>
              <w14:schemeClr w14:val="tx1"/>
            </w14:solidFill>
          </w14:textFill>
        </w:rPr>
        <w:t xml:space="preserve"> فستكون (</w:t>
      </w:r>
      <w:r>
        <w:rPr>
          <w:color w:val="000000" w:themeColor="text1"/>
          <w:sz w:val="32"/>
          <w:szCs w:val="32"/>
          <w:lang w:bidi="ar-IQ"/>
          <w14:textFill>
            <w14:solidFill>
              <w14:schemeClr w14:val="tx1"/>
            </w14:solidFill>
          </w14:textFill>
        </w:rPr>
        <w:t>ve</w:t>
      </w:r>
      <w:r>
        <w:rPr>
          <w:color w:val="000000" w:themeColor="text1"/>
          <w:sz w:val="32"/>
          <w:szCs w:val="32"/>
          <w:rtl/>
          <w:lang w:bidi="ar-IQ"/>
          <w14:textFill>
            <w14:solidFill>
              <w14:schemeClr w14:val="tx1"/>
            </w14:solidFill>
          </w14:textFill>
        </w:rPr>
        <w:t>-)</w:t>
      </w:r>
      <w:r>
        <w:rPr>
          <w:color w:val="000000" w:themeColor="text1"/>
          <w:sz w:val="32"/>
          <w:szCs w:val="32"/>
          <w:lang w:bidi="ar-IQ"/>
          <w14:textFill>
            <w14:solidFill>
              <w14:schemeClr w14:val="tx1"/>
            </w14:solidFill>
          </w14:textFill>
        </w:rPr>
        <w:t>W</w:t>
      </w:r>
      <w:r>
        <w:rPr>
          <w:color w:val="000000" w:themeColor="text1"/>
          <w:sz w:val="32"/>
          <w:szCs w:val="32"/>
          <w:vertAlign w:val="subscript"/>
          <w:lang w:bidi="ar-IQ"/>
          <w14:textFill>
            <w14:solidFill>
              <w14:schemeClr w14:val="tx1"/>
            </w14:solidFill>
          </w14:textFill>
        </w:rPr>
        <w:t>max</w:t>
      </w:r>
      <w:r>
        <w:rPr>
          <w:color w:val="000000" w:themeColor="text1"/>
          <w:sz w:val="32"/>
          <w:szCs w:val="32"/>
          <w:rtl/>
          <w:lang w:bidi="ar-IQ"/>
          <w14:textFill>
            <w14:solidFill>
              <w14:schemeClr w14:val="tx1"/>
            </w14:solidFill>
          </w14:textFill>
        </w:rPr>
        <w:t xml:space="preserve"> اي ان المحيط هو الذي ينجز شغلا على حساب النظام ( انضغاط الغاز)</w:t>
      </w:r>
    </w:p>
    <w:p w14:paraId="73EA36C0">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من الممكن ان يستبدل </w:t>
      </w:r>
      <w:r>
        <w:rPr>
          <w:color w:val="000000" w:themeColor="text1"/>
          <w:sz w:val="32"/>
          <w:szCs w:val="32"/>
          <w:lang w:bidi="ar-IQ"/>
          <w14:textFill>
            <w14:solidFill>
              <w14:schemeClr w14:val="tx1"/>
            </w14:solidFill>
          </w14:textFill>
        </w:rPr>
        <w:t>V</w:t>
      </w:r>
      <w:r>
        <w:rPr>
          <w:color w:val="000000" w:themeColor="text1"/>
          <w:sz w:val="32"/>
          <w:szCs w:val="32"/>
          <w:rtl/>
          <w:lang w:bidi="ar-IQ"/>
          <w14:textFill>
            <w14:solidFill>
              <w14:schemeClr w14:val="tx1"/>
            </w14:solidFill>
          </w14:textFill>
        </w:rPr>
        <w:t xml:space="preserve"> ب </w:t>
      </w:r>
      <w:r>
        <w:rPr>
          <w:color w:val="000000" w:themeColor="text1"/>
          <w:sz w:val="32"/>
          <w:szCs w:val="32"/>
          <w:lang w:bidi="ar-IQ"/>
          <w14:textFill>
            <w14:solidFill>
              <w14:schemeClr w14:val="tx1"/>
            </w14:solidFill>
          </w14:textFill>
        </w:rPr>
        <w:t>P</w:t>
      </w:r>
      <w:r>
        <w:rPr>
          <w:color w:val="000000" w:themeColor="text1"/>
          <w:sz w:val="32"/>
          <w:szCs w:val="32"/>
          <w:rtl/>
          <w:lang w:bidi="ar-IQ"/>
          <w14:textFill>
            <w14:solidFill>
              <w14:schemeClr w14:val="tx1"/>
            </w14:solidFill>
          </w14:textFill>
        </w:rPr>
        <w:t xml:space="preserve"> حسب علاقة بويل بثبوت درجة الحرارة  </w:t>
      </w:r>
      <m:oMath>
        <m:f>
          <m:fPr>
            <m:ctrlPr>
              <w:rPr>
                <w:rFonts w:ascii="Cambria Math" w:hAnsi="Cambria Math"/>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V2</m:t>
            </m:r>
            <m:ctrlPr>
              <w:rPr>
                <w:rFonts w:ascii="Cambria Math" w:hAnsi="Cambria Math"/>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V1</m:t>
            </m:r>
            <m:ctrlPr>
              <w:rPr>
                <w:rFonts w:ascii="Cambria Math" w:hAnsi="Cambria Math"/>
                <w:color w:val="000000" w:themeColor="text1"/>
                <w:sz w:val="32"/>
                <w:szCs w:val="32"/>
                <w:lang w:bidi="ar-IQ"/>
                <w14:textFill>
                  <w14:solidFill>
                    <w14:schemeClr w14:val="tx1"/>
                  </w14:solidFill>
                </w14:textFill>
              </w:rPr>
            </m:ctrlPr>
          </m:den>
        </m:f>
        <m:r>
          <m:rPr>
            <m:sty m:val="p"/>
          </m:rPr>
          <w:rPr>
            <w:rFonts w:ascii="Cambria Math" w:hAnsi="Cambria Math"/>
            <w:color w:val="000000" w:themeColor="text1"/>
            <w:sz w:val="32"/>
            <w:szCs w:val="32"/>
            <w:lang w:bidi="ar-IQ"/>
            <w14:textFill>
              <w14:solidFill>
                <w14:schemeClr w14:val="tx1"/>
              </w14:solidFill>
            </w14:textFill>
          </w:rPr>
          <m:t>=</m:t>
        </m:r>
        <m:f>
          <m:fPr>
            <m:ctrlPr>
              <w:rPr>
                <w:rFonts w:ascii="Cambria Math" w:hAnsi="Cambria Math"/>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P1</m:t>
            </m:r>
            <m:ctrlPr>
              <w:rPr>
                <w:rFonts w:ascii="Cambria Math" w:hAnsi="Cambria Math"/>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P2</m:t>
            </m:r>
            <m:ctrlPr>
              <w:rPr>
                <w:rFonts w:ascii="Cambria Math" w:hAnsi="Cambria Math"/>
                <w:color w:val="000000" w:themeColor="text1"/>
                <w:sz w:val="32"/>
                <w:szCs w:val="32"/>
                <w:lang w:bidi="ar-IQ"/>
                <w14:textFill>
                  <w14:solidFill>
                    <w14:schemeClr w14:val="tx1"/>
                  </w14:solidFill>
                </w14:textFill>
              </w:rPr>
            </m:ctrlPr>
          </m:den>
        </m:f>
      </m:oMath>
    </w:p>
    <w:p w14:paraId="08D8DEA0">
      <w:pPr>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Wmax=2.3 nRT</m:t>
          </m:r>
          <m:func>
            <m:funcPr>
              <m:ctrlPr>
                <w:rPr>
                  <w:rFonts w:ascii="Cambria Math" w:hAnsi="Cambria Math"/>
                  <w:i/>
                  <w:color w:val="000000" w:themeColor="text1"/>
                  <w:sz w:val="32"/>
                  <w:szCs w:val="32"/>
                  <w:lang w:bidi="ar-IQ"/>
                  <w14:textFill>
                    <w14:solidFill>
                      <w14:schemeClr w14:val="tx1"/>
                    </w14:solidFill>
                  </w14:textFill>
                </w:rPr>
              </m:ctrlPr>
            </m:funcPr>
            <m:fName>
              <m:r>
                <m:rPr>
                  <m:sty m:val="p"/>
                </m:rPr>
                <w:rPr>
                  <w:rFonts w:ascii="Cambria Math" w:hAnsi="Cambria Math"/>
                  <w:color w:val="000000" w:themeColor="text1"/>
                  <w:sz w:val="32"/>
                  <w:szCs w:val="32"/>
                  <w:lang w:bidi="ar-IQ"/>
                  <w14:textFill>
                    <w14:solidFill>
                      <w14:schemeClr w14:val="tx1"/>
                    </w14:solidFill>
                  </w14:textFill>
                </w:rPr>
                <m:t>log</m:t>
              </m:r>
              <m:f>
                <m:fPr>
                  <m:ctrlPr>
                    <w:rPr>
                      <w:rFonts w:ascii="Cambria Math" w:hAnsi="Cambria Math"/>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P1</m:t>
                  </m:r>
                  <m:ctrlPr>
                    <w:rPr>
                      <w:rFonts w:ascii="Cambria Math" w:hAnsi="Cambria Math"/>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P2</m:t>
                  </m:r>
                  <m:ctrlPr>
                    <w:rPr>
                      <w:rFonts w:ascii="Cambria Math" w:hAnsi="Cambria Math"/>
                      <w:color w:val="000000" w:themeColor="text1"/>
                      <w:sz w:val="32"/>
                      <w:szCs w:val="32"/>
                      <w:lang w:bidi="ar-IQ"/>
                      <w14:textFill>
                        <w14:solidFill>
                          <w14:schemeClr w14:val="tx1"/>
                        </w14:solidFill>
                      </w14:textFill>
                    </w:rPr>
                  </m:ctrlPr>
                </m:den>
              </m:f>
              <m:r>
                <m:rPr>
                  <m:sty m:val="p"/>
                </m:rPr>
                <w:rPr>
                  <w:rFonts w:ascii="Cambria Math" w:hAnsi="Cambria Math"/>
                  <w:color w:val="000000" w:themeColor="text1"/>
                  <w:sz w:val="32"/>
                  <w:szCs w:val="32"/>
                  <w:lang w:bidi="ar-IQ"/>
                  <w14:textFill>
                    <w14:solidFill>
                      <w14:schemeClr w14:val="tx1"/>
                    </w14:solidFill>
                  </w14:textFill>
                </w:rPr>
                <m:t xml:space="preserve"> </m:t>
              </m:r>
              <m:ctrlPr>
                <w:rPr>
                  <w:rFonts w:ascii="Cambria Math" w:hAnsi="Cambria Math"/>
                  <w:i/>
                  <w:color w:val="000000" w:themeColor="text1"/>
                  <w:sz w:val="32"/>
                  <w:szCs w:val="32"/>
                  <w:lang w:bidi="ar-IQ"/>
                  <w14:textFill>
                    <w14:solidFill>
                      <w14:schemeClr w14:val="tx1"/>
                    </w14:solidFill>
                  </w14:textFill>
                </w:rPr>
              </m:ctrlPr>
            </m:fName>
            <m:e>
              <m:r>
                <m:rPr/>
                <w:rPr>
                  <w:rFonts w:ascii="Cambria Math" w:hAnsi="Cambria Math"/>
                  <w:color w:val="000000" w:themeColor="text1"/>
                  <w:sz w:val="32"/>
                  <w:szCs w:val="32"/>
                  <w:lang w:bidi="ar-IQ"/>
                  <w14:textFill>
                    <w14:solidFill>
                      <w14:schemeClr w14:val="tx1"/>
                    </w14:solidFill>
                  </w14:textFill>
                </w:rPr>
                <m:t xml:space="preserve"> </m:t>
              </m:r>
              <m:ctrlPr>
                <w:rPr>
                  <w:rFonts w:ascii="Cambria Math" w:hAnsi="Cambria Math"/>
                  <w:i/>
                  <w:color w:val="000000" w:themeColor="text1"/>
                  <w:sz w:val="32"/>
                  <w:szCs w:val="32"/>
                  <w:lang w:bidi="ar-IQ"/>
                  <w14:textFill>
                    <w14:solidFill>
                      <w14:schemeClr w14:val="tx1"/>
                    </w14:solidFill>
                  </w14:textFill>
                </w:rPr>
              </m:ctrlPr>
            </m:e>
          </m:func>
        </m:oMath>
      </m:oMathPara>
    </w:p>
    <w:p w14:paraId="412D0B06">
      <w:pPr>
        <w:tabs>
          <w:tab w:val="left" w:pos="2308"/>
          <w:tab w:val="left" w:pos="6240"/>
        </w:tabs>
        <w:jc w:val="both"/>
        <w:rPr>
          <w:color w:val="FF0000"/>
          <w:sz w:val="32"/>
          <w:szCs w:val="32"/>
          <w:rtl/>
          <w:lang w:bidi="ar-IQ"/>
        </w:rPr>
      </w:pPr>
      <w:r>
        <w:rPr>
          <w:color w:val="FF0000"/>
          <w:sz w:val="32"/>
          <w:szCs w:val="32"/>
          <w:rtl/>
          <w:lang w:bidi="ar-IQ"/>
        </w:rPr>
        <w:t xml:space="preserve">بعض الامور المهمة التي تخص القانون الاول    </w:t>
      </w:r>
      <w:r>
        <w:rPr>
          <w:color w:val="FF0000"/>
          <w:sz w:val="32"/>
          <w:szCs w:val="32"/>
          <w:lang w:bidi="ar-IQ"/>
        </w:rPr>
        <w:t>1</w:t>
      </w:r>
      <w:r>
        <w:rPr>
          <w:color w:val="FF0000"/>
          <w:sz w:val="32"/>
          <w:szCs w:val="32"/>
          <w:vertAlign w:val="superscript"/>
          <w:lang w:bidi="ar-IQ"/>
        </w:rPr>
        <w:t>st</w:t>
      </w:r>
      <w:r>
        <w:rPr>
          <w:color w:val="FF0000"/>
          <w:sz w:val="32"/>
          <w:szCs w:val="32"/>
          <w:lang w:bidi="ar-IQ"/>
        </w:rPr>
        <w:t xml:space="preserve"> law of thermodynamic</w:t>
      </w:r>
    </w:p>
    <w:p w14:paraId="41D91234">
      <w:pPr>
        <w:tabs>
          <w:tab w:val="left" w:pos="2308"/>
          <w:tab w:val="left" w:pos="6240"/>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1 - ان اي عملية تجري دون تغير بالحجم تعني ان  </w:t>
      </w:r>
      <w:r>
        <w:rPr>
          <w:color w:val="000000" w:themeColor="text1"/>
          <w:sz w:val="32"/>
          <w:szCs w:val="32"/>
          <w:lang w:bidi="ar-IQ"/>
          <w14:textFill>
            <w14:solidFill>
              <w14:schemeClr w14:val="tx1"/>
            </w14:solidFill>
          </w14:textFill>
        </w:rPr>
        <w:t>0</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dv</w:t>
      </w:r>
      <w:r>
        <w:rPr>
          <w:color w:val="000000" w:themeColor="text1"/>
          <w:sz w:val="32"/>
          <w:szCs w:val="32"/>
          <w:rtl/>
          <w:lang w:bidi="ar-IQ"/>
          <w14:textFill>
            <w14:solidFill>
              <w14:schemeClr w14:val="tx1"/>
            </w14:solidFill>
          </w14:textFill>
        </w:rPr>
        <w:t xml:space="preserve"> ومنها ان الشغل ( ضغط-حجم) =صفر منها يصبح التغير بالطاقة الداخلية مساويا الى كمية الحرارة الممتصة او المنبعثة من النظام . أي ان :                                                 </w:t>
      </w:r>
      <w:r>
        <w:rPr>
          <w:rFonts w:asciiTheme="minorBidi" w:hAnsiTheme="minorBidi"/>
          <w:color w:val="000000" w:themeColor="text1"/>
          <w:sz w:val="32"/>
          <w:szCs w:val="32"/>
          <w:lang w:bidi="ar-IQ"/>
          <w14:textFill>
            <w14:solidFill>
              <w14:schemeClr w14:val="tx1"/>
            </w14:solidFill>
          </w14:textFill>
        </w:rPr>
        <w:t>U=q</w:t>
      </w:r>
      <w:r>
        <w:rPr>
          <w:rFonts w:asciiTheme="minorBidi" w:hAnsiTheme="minorBidi"/>
          <w:color w:val="000000" w:themeColor="text1"/>
          <w:sz w:val="32"/>
          <w:szCs w:val="32"/>
          <w:vertAlign w:val="subscript"/>
          <w:lang w:bidi="ar-IQ"/>
          <w14:textFill>
            <w14:solidFill>
              <w14:schemeClr w14:val="tx1"/>
            </w14:solidFill>
          </w14:textFill>
        </w:rPr>
        <w:t>v</w:t>
      </w:r>
      <w:r>
        <w:rPr>
          <w:rFonts w:asciiTheme="minorBidi" w:hAnsiTheme="minorBidi"/>
          <w:color w:val="000000" w:themeColor="text1"/>
          <w:sz w:val="32"/>
          <w:szCs w:val="32"/>
          <w:lang w:bidi="ar-IQ"/>
          <w14:textFill>
            <w14:solidFill>
              <w14:schemeClr w14:val="tx1"/>
            </w14:solidFill>
          </w14:textFill>
        </w:rPr>
        <w:t>Δ</w:t>
      </w:r>
    </w:p>
    <w:p w14:paraId="630C5D2E">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2- تمدد غاز ضد فراغ  </w:t>
      </w:r>
      <w:r>
        <w:rPr>
          <w:color w:val="000000" w:themeColor="text1"/>
          <w:sz w:val="32"/>
          <w:szCs w:val="32"/>
          <w:lang w:bidi="ar-IQ"/>
          <w14:textFill>
            <w14:solidFill>
              <w14:schemeClr w14:val="tx1"/>
            </w14:solidFill>
          </w14:textFill>
        </w:rPr>
        <w:t>P=0</w:t>
      </w:r>
      <w:r>
        <w:rPr>
          <w:color w:val="000000" w:themeColor="text1"/>
          <w:sz w:val="32"/>
          <w:szCs w:val="32"/>
          <w:rtl/>
          <w:lang w:bidi="ar-IQ"/>
          <w14:textFill>
            <w14:solidFill>
              <w14:schemeClr w14:val="tx1"/>
            </w14:solidFill>
          </w14:textFill>
        </w:rPr>
        <w:t xml:space="preserve"> ومنها   </w:t>
      </w:r>
      <w:r>
        <w:rPr>
          <w:color w:val="000000" w:themeColor="text1"/>
          <w:sz w:val="32"/>
          <w:szCs w:val="32"/>
          <w:lang w:bidi="ar-IQ"/>
          <w14:textFill>
            <w14:solidFill>
              <w14:schemeClr w14:val="tx1"/>
            </w14:solidFill>
          </w14:textFill>
        </w:rPr>
        <w:t>W=0</w:t>
      </w:r>
      <w:r>
        <w:rPr>
          <w:color w:val="000000" w:themeColor="text1"/>
          <w:sz w:val="32"/>
          <w:szCs w:val="32"/>
          <w:rtl/>
          <w:lang w:bidi="ar-IQ"/>
          <w14:textFill>
            <w14:solidFill>
              <w14:schemeClr w14:val="tx1"/>
            </w14:solidFill>
          </w14:textFill>
        </w:rPr>
        <w:t xml:space="preserve"> وبهذا سيكون  </w:t>
      </w:r>
      <w:r>
        <w:rPr>
          <w:color w:val="000000" w:themeColor="text1"/>
          <w:sz w:val="32"/>
          <w:szCs w:val="32"/>
          <w:lang w:bidi="ar-IQ"/>
          <w14:textFill>
            <w14:solidFill>
              <w14:schemeClr w14:val="tx1"/>
            </w14:solidFill>
          </w14:textFill>
        </w:rPr>
        <w:t>U=qΔ</w:t>
      </w:r>
    </w:p>
    <w:p w14:paraId="5315292F">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3- عندما تكون العملية تحت ضغط خارجي ثابت</w:t>
      </w:r>
    </w:p>
    <w:p w14:paraId="0767EB3F">
      <w:pPr>
        <w:jc w:val="center"/>
        <w:rPr>
          <w:color w:val="000000" w:themeColor="text1"/>
          <w:sz w:val="32"/>
          <w:szCs w:val="32"/>
          <w:rtl/>
          <w:lang w:bidi="ar-IQ"/>
          <w14:textFill>
            <w14:solidFill>
              <w14:schemeClr w14:val="tx1"/>
            </w14:solidFill>
          </w14:textFill>
        </w:rPr>
      </w:pPr>
      <w:r>
        <w:rPr>
          <w:color w:val="000000" w:themeColor="text1"/>
          <w:sz w:val="32"/>
          <w:szCs w:val="32"/>
          <w:lang w:bidi="ar-IQ"/>
          <w14:textFill>
            <w14:solidFill>
              <w14:schemeClr w14:val="tx1"/>
            </w14:solidFill>
          </w14:textFill>
        </w:rPr>
        <w:t>V</w:t>
      </w:r>
      <w:r>
        <w:rPr>
          <w:rFonts w:asciiTheme="minorBidi" w:hAnsiTheme="minorBidi"/>
          <w:color w:val="000000" w:themeColor="text1"/>
          <w:sz w:val="32"/>
          <w:szCs w:val="32"/>
          <w:lang w:bidi="ar-IQ"/>
          <w14:textFill>
            <w14:solidFill>
              <w14:schemeClr w14:val="tx1"/>
            </w14:solidFill>
          </w14:textFill>
        </w:rPr>
        <w:t>Δ</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W=P</w:t>
      </w:r>
      <w:r>
        <w:rPr>
          <w:color w:val="000000" w:themeColor="text1"/>
          <w:sz w:val="32"/>
          <w:szCs w:val="32"/>
          <w:vertAlign w:val="subscript"/>
          <w:lang w:bidi="ar-IQ"/>
          <w14:textFill>
            <w14:solidFill>
              <w14:schemeClr w14:val="tx1"/>
            </w14:solidFill>
          </w14:textFill>
        </w:rPr>
        <w:t>ex</w:t>
      </w:r>
    </w:p>
    <w:p w14:paraId="453A5983">
      <w:pPr>
        <w:tabs>
          <w:tab w:val="left" w:pos="3306"/>
          <w:tab w:val="center" w:pos="4153"/>
          <w:tab w:val="left" w:pos="6165"/>
        </w:tabs>
        <w:jc w:val="center"/>
        <w:rPr>
          <w:color w:val="000000" w:themeColor="text1"/>
          <w:sz w:val="32"/>
          <w:szCs w:val="32"/>
          <w:rtl/>
          <w:lang w:bidi="ar-IQ"/>
          <w14:textFill>
            <w14:solidFill>
              <w14:schemeClr w14:val="tx1"/>
            </w14:solidFill>
          </w14:textFill>
        </w:rPr>
      </w:pP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2</w:t>
      </w: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1</w:t>
      </w:r>
      <w:r>
        <w:rPr>
          <w:color w:val="000000" w:themeColor="text1"/>
          <w:sz w:val="32"/>
          <w:szCs w:val="32"/>
          <w:lang w:bidi="ar-IQ"/>
          <w14:textFill>
            <w14:solidFill>
              <w14:schemeClr w14:val="tx1"/>
            </w14:solidFill>
          </w14:textFill>
        </w:rPr>
        <w:t>)</w:t>
      </w:r>
      <w:r>
        <w:rPr>
          <w:color w:val="000000" w:themeColor="text1"/>
          <w:sz w:val="32"/>
          <w:szCs w:val="32"/>
          <w:rtl/>
          <w:lang w:bidi="ar-IQ"/>
          <w14:textFill>
            <w14:solidFill>
              <w14:schemeClr w14:val="tx1"/>
            </w14:solidFill>
          </w14:textFill>
        </w:rPr>
        <w:t>)</w:t>
      </w:r>
      <w:r>
        <w:rPr>
          <w:color w:val="000000" w:themeColor="text1"/>
          <w:sz w:val="32"/>
          <w:szCs w:val="32"/>
          <w:lang w:bidi="ar-IQ"/>
          <w14:textFill>
            <w14:solidFill>
              <w14:schemeClr w14:val="tx1"/>
            </w14:solidFill>
          </w14:textFill>
        </w:rPr>
        <w:t>W=P</w:t>
      </w:r>
      <w:r>
        <w:rPr>
          <w:color w:val="000000" w:themeColor="text1"/>
          <w:sz w:val="32"/>
          <w:szCs w:val="32"/>
          <w:vertAlign w:val="subscript"/>
          <w:lang w:bidi="ar-IQ"/>
          <w14:textFill>
            <w14:solidFill>
              <w14:schemeClr w14:val="tx1"/>
            </w14:solidFill>
          </w14:textFill>
        </w:rPr>
        <w:t>eX</w:t>
      </w:r>
    </w:p>
    <w:p w14:paraId="78811DD0">
      <w:pPr>
        <w:tabs>
          <w:tab w:val="left" w:pos="1244"/>
          <w:tab w:val="center" w:pos="4153"/>
        </w:tabs>
        <w:jc w:val="cente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والقانون الاول سيكتب بالشكل التالي:</w:t>
      </w:r>
    </w:p>
    <w:p w14:paraId="5C4A2F69">
      <w:pPr>
        <w:jc w:val="center"/>
        <w:rPr>
          <w:color w:val="000000" w:themeColor="text1"/>
          <w:sz w:val="32"/>
          <w:szCs w:val="32"/>
          <w:rtl/>
          <w:lang w:bidi="ar-IQ"/>
          <w14:textFill>
            <w14:solidFill>
              <w14:schemeClr w14:val="tx1"/>
            </w14:solidFill>
          </w14:textFill>
        </w:rPr>
      </w:pPr>
      <w:r>
        <w:rPr>
          <w:color w:val="000000" w:themeColor="text1"/>
          <w:sz w:val="32"/>
          <w:szCs w:val="32"/>
          <w:lang w:bidi="ar-IQ"/>
          <w14:textFill>
            <w14:solidFill>
              <w14:schemeClr w14:val="tx1"/>
            </w14:solidFill>
          </w14:textFill>
        </w:rPr>
        <w:t>q +   p</w:t>
      </w:r>
      <w:r>
        <w:rPr>
          <w:rFonts w:ascii="Arial" w:hAnsi="Arial"/>
          <w:color w:val="000000" w:themeColor="text1"/>
          <w:sz w:val="32"/>
          <w:szCs w:val="32"/>
          <w:lang w:bidi="ar-IQ"/>
          <w14:textFill>
            <w14:solidFill>
              <w14:schemeClr w14:val="tx1"/>
            </w14:solidFill>
          </w14:textFill>
        </w:rPr>
        <w:t>Δ</w:t>
      </w:r>
      <w:r>
        <w:rPr>
          <w:color w:val="000000" w:themeColor="text1"/>
          <w:sz w:val="32"/>
          <w:szCs w:val="32"/>
          <w:lang w:bidi="ar-IQ"/>
          <w14:textFill>
            <w14:solidFill>
              <w14:schemeClr w14:val="tx1"/>
            </w14:solidFill>
          </w14:textFill>
        </w:rPr>
        <w:t>v</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U</w:t>
      </w:r>
      <w:r>
        <w:rPr>
          <w:rFonts w:asciiTheme="minorBidi" w:hAnsiTheme="minorBidi"/>
          <w:color w:val="000000" w:themeColor="text1"/>
          <w:sz w:val="32"/>
          <w:szCs w:val="32"/>
          <w:lang w:bidi="ar-IQ"/>
          <w14:textFill>
            <w14:solidFill>
              <w14:schemeClr w14:val="tx1"/>
            </w14:solidFill>
          </w14:textFill>
        </w:rPr>
        <w:t>Δ</w:t>
      </w:r>
    </w:p>
    <w:p w14:paraId="258C1CC7">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4- عندما يتغير ضغط الغاز وحجمه فأن الشغل يساوي المساحة تحت المنحني البياني عندما يرسم </w:t>
      </w:r>
      <w:r>
        <w:rPr>
          <w:color w:val="000000" w:themeColor="text1"/>
          <w:sz w:val="32"/>
          <w:szCs w:val="32"/>
          <w:lang w:bidi="ar-IQ"/>
          <w14:textFill>
            <w14:solidFill>
              <w14:schemeClr w14:val="tx1"/>
            </w14:solidFill>
          </w14:textFill>
        </w:rPr>
        <w:t>p</w:t>
      </w:r>
      <w:r>
        <w:rPr>
          <w:color w:val="000000" w:themeColor="text1"/>
          <w:sz w:val="32"/>
          <w:szCs w:val="32"/>
          <w:rtl/>
          <w:lang w:bidi="ar-IQ"/>
          <w14:textFill>
            <w14:solidFill>
              <w14:schemeClr w14:val="tx1"/>
            </w14:solidFill>
          </w14:textFill>
        </w:rPr>
        <w:t xml:space="preserve"> مقابل </w:t>
      </w:r>
      <w:r>
        <w:rPr>
          <w:color w:val="000000" w:themeColor="text1"/>
          <w:sz w:val="32"/>
          <w:szCs w:val="32"/>
          <w:lang w:bidi="ar-IQ"/>
          <w14:textFill>
            <w14:solidFill>
              <w14:schemeClr w14:val="tx1"/>
            </w14:solidFill>
          </w14:textFill>
        </w:rPr>
        <w:t>v</w:t>
      </w:r>
    </w:p>
    <w:p w14:paraId="5AE6887A">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مثال 1 :  يخضع الغاز المثالي للتمدد العكسي عند ثبوت درجة الحرارة من الحجم البدائي </w:t>
      </w: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1</w:t>
      </w:r>
      <w:r>
        <w:rPr>
          <w:color w:val="000000" w:themeColor="text1"/>
          <w:sz w:val="32"/>
          <w:szCs w:val="32"/>
          <w:rtl/>
          <w:lang w:bidi="ar-IQ"/>
          <w14:textFill>
            <w14:solidFill>
              <w14:schemeClr w14:val="tx1"/>
            </w14:solidFill>
          </w14:textFill>
        </w:rPr>
        <w:t xml:space="preserve"> الى الحجم النهائي(</w:t>
      </w:r>
      <w:r>
        <w:rPr>
          <w:color w:val="000000" w:themeColor="text1"/>
          <w:sz w:val="32"/>
          <w:szCs w:val="32"/>
          <w:lang w:bidi="ar-IQ"/>
          <w14:textFill>
            <w14:solidFill>
              <w14:schemeClr w14:val="tx1"/>
            </w14:solidFill>
          </w14:textFill>
        </w:rPr>
        <w:t>10 V</w:t>
      </w:r>
      <w:r>
        <w:rPr>
          <w:color w:val="000000" w:themeColor="text1"/>
          <w:sz w:val="32"/>
          <w:szCs w:val="32"/>
          <w:vertAlign w:val="subscript"/>
          <w:lang w:bidi="ar-IQ"/>
          <w14:textFill>
            <w14:solidFill>
              <w14:schemeClr w14:val="tx1"/>
            </w14:solidFill>
          </w14:textFill>
        </w:rPr>
        <w:t>1</w:t>
      </w:r>
      <w:r>
        <w:rPr>
          <w:color w:val="000000" w:themeColor="text1"/>
          <w:sz w:val="32"/>
          <w:szCs w:val="32"/>
          <w:rtl/>
          <w:lang w:bidi="ar-IQ"/>
          <w14:textFill>
            <w14:solidFill>
              <w14:schemeClr w14:val="tx1"/>
            </w14:solidFill>
          </w14:textFill>
        </w:rPr>
        <w:t xml:space="preserve"> )عندئذ تنجز </w:t>
      </w:r>
      <w:r>
        <w:rPr>
          <w:color w:val="000000" w:themeColor="text1"/>
          <w:sz w:val="32"/>
          <w:szCs w:val="32"/>
          <w:lang w:bidi="ar-IQ"/>
          <w14:textFill>
            <w14:solidFill>
              <w14:schemeClr w14:val="tx1"/>
            </w14:solidFill>
          </w14:textFill>
        </w:rPr>
        <w:t>10000</w:t>
      </w:r>
      <w:r>
        <w:rPr>
          <w:color w:val="000000" w:themeColor="text1"/>
          <w:sz w:val="32"/>
          <w:szCs w:val="32"/>
          <w:rtl/>
          <w:lang w:bidi="ar-IQ"/>
          <w14:textFill>
            <w14:solidFill>
              <w14:schemeClr w14:val="tx1"/>
            </w14:solidFill>
          </w14:textFill>
        </w:rPr>
        <w:t xml:space="preserve"> سعرة من الشغل. كان الضغط الابتدائي</w:t>
      </w:r>
      <w:r>
        <w:rPr>
          <w:color w:val="000000" w:themeColor="text1"/>
          <w:sz w:val="32"/>
          <w:szCs w:val="32"/>
          <w:lang w:bidi="ar-IQ"/>
          <w14:textFill>
            <w14:solidFill>
              <w14:schemeClr w14:val="tx1"/>
            </w14:solidFill>
          </w14:textFill>
        </w:rPr>
        <w:t xml:space="preserve">10 </w:t>
      </w:r>
      <w:r>
        <w:rPr>
          <w:color w:val="000000" w:themeColor="text1"/>
          <w:sz w:val="32"/>
          <w:szCs w:val="32"/>
          <w:rtl/>
          <w:lang w:bidi="ar-IQ"/>
          <w14:textFill>
            <w14:solidFill>
              <w14:schemeClr w14:val="tx1"/>
            </w14:solidFill>
          </w14:textFill>
        </w:rPr>
        <w:t xml:space="preserve">جو(ا) احسب </w:t>
      </w:r>
      <w:r>
        <w:rPr>
          <w:color w:val="000000" w:themeColor="text1"/>
          <w:sz w:val="32"/>
          <w:szCs w:val="32"/>
          <w:lang w:bidi="ar-IQ"/>
          <w14:textFill>
            <w14:solidFill>
              <w14:schemeClr w14:val="tx1"/>
            </w14:solidFill>
          </w14:textFill>
        </w:rPr>
        <w:t>V</w:t>
      </w:r>
      <w:r>
        <w:rPr>
          <w:color w:val="000000" w:themeColor="text1"/>
          <w:sz w:val="32"/>
          <w:szCs w:val="32"/>
          <w:vertAlign w:val="subscript"/>
          <w:lang w:bidi="ar-IQ"/>
          <w14:textFill>
            <w14:solidFill>
              <w14:schemeClr w14:val="tx1"/>
            </w14:solidFill>
          </w14:textFill>
        </w:rPr>
        <w:t>1</w:t>
      </w:r>
      <w:r>
        <w:rPr>
          <w:color w:val="000000" w:themeColor="text1"/>
          <w:sz w:val="32"/>
          <w:szCs w:val="32"/>
          <w:rtl/>
          <w:lang w:bidi="ar-IQ"/>
          <w14:textFill>
            <w14:solidFill>
              <w14:schemeClr w14:val="tx1"/>
            </w14:solidFill>
          </w14:textFill>
        </w:rPr>
        <w:t xml:space="preserve">  (ب) اذا كان هنالك </w:t>
      </w:r>
      <w:r>
        <w:rPr>
          <w:color w:val="000000" w:themeColor="text1"/>
          <w:sz w:val="32"/>
          <w:szCs w:val="32"/>
          <w:lang w:bidi="ar-IQ"/>
          <w14:textFill>
            <w14:solidFill>
              <w14:schemeClr w14:val="tx1"/>
            </w14:solidFill>
          </w14:textFill>
        </w:rPr>
        <w:t xml:space="preserve">2 </w:t>
      </w:r>
      <w:r>
        <w:rPr>
          <w:color w:val="000000" w:themeColor="text1"/>
          <w:sz w:val="32"/>
          <w:szCs w:val="32"/>
          <w:rtl/>
          <w:lang w:bidi="ar-IQ"/>
          <w14:textFill>
            <w14:solidFill>
              <w14:schemeClr w14:val="tx1"/>
            </w14:solidFill>
          </w14:textFill>
        </w:rPr>
        <w:t xml:space="preserve"> مول من الغاز فكم ستكون درجة حرارته .</w:t>
      </w:r>
    </w:p>
    <w:p w14:paraId="60B4C7F1">
      <w:pPr>
        <w:tabs>
          <w:tab w:val="center" w:pos="4153"/>
        </w:tabs>
        <w:jc w:val="both"/>
        <w:rPr>
          <w:color w:val="000000" w:themeColor="text1"/>
          <w:sz w:val="32"/>
          <w:szCs w:val="32"/>
          <w:rtl/>
          <w:lang w:bidi="ar-IQ"/>
          <w14:textFill>
            <w14:solidFill>
              <w14:schemeClr w14:val="tx1"/>
            </w14:solidFill>
          </w14:textFill>
        </w:rPr>
      </w:pPr>
    </w:p>
    <w:p w14:paraId="26B1D446">
      <w:pPr>
        <w:jc w:val="both"/>
        <w:rPr>
          <w:color w:val="000000" w:themeColor="text1"/>
          <w:sz w:val="32"/>
          <w:szCs w:val="32"/>
          <w:rtl/>
          <w:lang w:bidi="ar-IQ"/>
          <w14:textFill>
            <w14:solidFill>
              <w14:schemeClr w14:val="tx1"/>
            </w14:solidFill>
          </w14:textFill>
        </w:rPr>
      </w:pPr>
    </w:p>
    <w:p w14:paraId="7C2106BC">
      <w:pPr>
        <w:jc w:val="both"/>
        <w:rPr>
          <w:color w:val="000000" w:themeColor="text1"/>
          <w:sz w:val="32"/>
          <w:szCs w:val="32"/>
          <w:rtl/>
          <w:lang w:bidi="ar-IQ"/>
          <w14:textFill>
            <w14:solidFill>
              <w14:schemeClr w14:val="tx1"/>
            </w14:solidFill>
          </w14:textFill>
        </w:rPr>
      </w:pPr>
    </w:p>
    <w:p w14:paraId="3217428B">
      <w:pPr>
        <w:jc w:val="both"/>
        <w:rPr>
          <w:color w:val="000000" w:themeColor="text1"/>
          <w:sz w:val="32"/>
          <w:szCs w:val="32"/>
          <w:rtl/>
          <w:lang w:bidi="ar-IQ"/>
          <w14:textFill>
            <w14:solidFill>
              <w14:schemeClr w14:val="tx1"/>
            </w14:solidFill>
          </w14:textFill>
        </w:rPr>
      </w:pPr>
    </w:p>
    <w:p w14:paraId="38AC0F87">
      <w:pPr>
        <w:jc w:val="both"/>
        <w:rPr>
          <w:color w:val="000000" w:themeColor="text1"/>
          <w:sz w:val="32"/>
          <w:szCs w:val="32"/>
          <w:rtl/>
          <w:lang w:bidi="ar-IQ"/>
          <w14:textFill>
            <w14:solidFill>
              <w14:schemeClr w14:val="tx1"/>
            </w14:solidFill>
          </w14:textFill>
        </w:rPr>
      </w:pPr>
    </w:p>
    <w:p w14:paraId="5CDCEB80">
      <w:pPr>
        <w:jc w:val="both"/>
        <w:rPr>
          <w:color w:val="000000" w:themeColor="text1"/>
          <w:sz w:val="32"/>
          <w:szCs w:val="32"/>
          <w:rtl/>
          <w:lang w:bidi="ar-IQ"/>
          <w14:textFill>
            <w14:solidFill>
              <w14:schemeClr w14:val="tx1"/>
            </w14:solidFill>
          </w14:textFill>
        </w:rPr>
      </w:pPr>
    </w:p>
    <w:p w14:paraId="31A0C94B">
      <w:pPr>
        <w:jc w:val="both"/>
        <w:rPr>
          <w:color w:val="000000" w:themeColor="text1"/>
          <w:sz w:val="32"/>
          <w:szCs w:val="32"/>
          <w:rtl/>
          <w:lang w:bidi="ar-IQ"/>
          <w14:textFill>
            <w14:solidFill>
              <w14:schemeClr w14:val="tx1"/>
            </w14:solidFill>
          </w14:textFill>
        </w:rPr>
      </w:pPr>
    </w:p>
    <w:p w14:paraId="1C70AA6A">
      <w:pPr>
        <w:jc w:val="both"/>
        <w:rPr>
          <w:color w:val="000000" w:themeColor="text1"/>
          <w:sz w:val="32"/>
          <w:szCs w:val="32"/>
          <w:rtl/>
          <w:lang w:bidi="ar-IQ"/>
          <w14:textFill>
            <w14:solidFill>
              <w14:schemeClr w14:val="tx1"/>
            </w14:solidFill>
          </w14:textFill>
        </w:rPr>
      </w:pPr>
    </w:p>
    <w:p w14:paraId="71453D63">
      <w:pPr>
        <w:jc w:val="both"/>
        <w:rPr>
          <w:color w:val="000000" w:themeColor="text1"/>
          <w:sz w:val="32"/>
          <w:szCs w:val="32"/>
          <w:rtl/>
          <w:lang w:bidi="ar-IQ"/>
          <w14:textFill>
            <w14:solidFill>
              <w14:schemeClr w14:val="tx1"/>
            </w14:solidFill>
          </w14:textFill>
        </w:rPr>
      </w:pPr>
    </w:p>
    <w:p w14:paraId="3E5FDDCC">
      <w:pPr>
        <w:jc w:val="both"/>
        <w:rPr>
          <w:color w:val="000000" w:themeColor="text1"/>
          <w:sz w:val="32"/>
          <w:szCs w:val="32"/>
          <w:rtl/>
          <w:lang w:bidi="ar-IQ"/>
          <w14:textFill>
            <w14:solidFill>
              <w14:schemeClr w14:val="tx1"/>
            </w14:solidFill>
          </w14:textFill>
        </w:rPr>
      </w:pPr>
    </w:p>
    <w:p w14:paraId="23C00F48">
      <w:pPr>
        <w:jc w:val="both"/>
        <w:rPr>
          <w:color w:val="000000" w:themeColor="text1"/>
          <w:sz w:val="32"/>
          <w:szCs w:val="32"/>
          <w:rtl/>
          <w:lang w:bidi="ar-IQ"/>
          <w14:textFill>
            <w14:solidFill>
              <w14:schemeClr w14:val="tx1"/>
            </w14:solidFill>
          </w14:textFill>
        </w:rPr>
      </w:pPr>
    </w:p>
    <w:p w14:paraId="72876C2F">
      <w:pPr>
        <w:jc w:val="both"/>
        <w:rPr>
          <w:color w:val="000000" w:themeColor="text1"/>
          <w:sz w:val="32"/>
          <w:szCs w:val="32"/>
          <w:rtl/>
          <w:lang w:bidi="ar-IQ"/>
          <w14:textFill>
            <w14:solidFill>
              <w14:schemeClr w14:val="tx1"/>
            </w14:solidFill>
          </w14:textFill>
        </w:rPr>
      </w:pPr>
    </w:p>
    <w:p w14:paraId="20DC1475">
      <w:pPr>
        <w:jc w:val="both"/>
        <w:rPr>
          <w:color w:val="000000" w:themeColor="text1"/>
          <w:sz w:val="32"/>
          <w:szCs w:val="32"/>
          <w:rtl/>
          <w:lang w:bidi="ar-IQ"/>
          <w14:textFill>
            <w14:solidFill>
              <w14:schemeClr w14:val="tx1"/>
            </w14:solidFill>
          </w14:textFill>
        </w:rPr>
      </w:pPr>
    </w:p>
    <w:p w14:paraId="35F7F063">
      <w:pPr>
        <w:jc w:val="center"/>
        <w:rPr>
          <w:color w:val="000000" w:themeColor="text1"/>
          <w:sz w:val="32"/>
          <w:szCs w:val="32"/>
          <w:rtl/>
          <w:lang w:bidi="ar-IQ"/>
          <w14:textFill>
            <w14:solidFill>
              <w14:schemeClr w14:val="tx1"/>
            </w14:solidFill>
          </w14:textFill>
        </w:rPr>
      </w:pPr>
    </w:p>
    <w:p w14:paraId="5F9E25C7">
      <w:pPr>
        <w:jc w:val="center"/>
        <w:rPr>
          <w:color w:val="000000" w:themeColor="text1"/>
          <w:sz w:val="32"/>
          <w:szCs w:val="32"/>
          <w:rtl/>
          <w:lang w:bidi="ar-IQ"/>
          <w14:textFill>
            <w14:solidFill>
              <w14:schemeClr w14:val="tx1"/>
            </w14:solidFill>
          </w14:textFill>
        </w:rPr>
      </w:pPr>
    </w:p>
    <w:p w14:paraId="3C523C12">
      <w:pPr>
        <w:rPr>
          <w:color w:val="000000" w:themeColor="text1"/>
          <w:sz w:val="32"/>
          <w:szCs w:val="32"/>
          <w:rtl/>
          <w:lang w:bidi="ar-IQ"/>
          <w14:textFill>
            <w14:solidFill>
              <w14:schemeClr w14:val="tx1"/>
            </w14:solidFill>
          </w14:textFill>
        </w:rPr>
      </w:pPr>
    </w:p>
    <w:p w14:paraId="62F7045C">
      <w:pPr>
        <w:jc w:val="both"/>
        <w:rPr>
          <w:color w:val="FF0000"/>
          <w:sz w:val="32"/>
          <w:szCs w:val="32"/>
          <w:rtl/>
          <w:lang w:bidi="ar-IQ"/>
        </w:rPr>
      </w:pPr>
      <w:r>
        <w:rPr>
          <w:color w:val="FF0000"/>
          <w:sz w:val="32"/>
          <w:szCs w:val="32"/>
          <w:rtl/>
          <w:lang w:bidi="ar-IQ"/>
        </w:rPr>
        <w:t xml:space="preserve">الانثالبي( المحتوى الحراري)            </w:t>
      </w:r>
      <w:r>
        <w:rPr>
          <w:color w:val="FF0000"/>
          <w:sz w:val="32"/>
          <w:szCs w:val="32"/>
          <w:lang w:bidi="ar-IQ"/>
        </w:rPr>
        <w:t>Enthalpy</w:t>
      </w:r>
    </w:p>
    <w:p w14:paraId="554E1060">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يمكن كتابة القانون الاول للثرموداينميك لعملية فيها شغل ضغط – حجم </w:t>
      </w:r>
      <w:r>
        <w:rPr>
          <w:color w:val="000000" w:themeColor="text1"/>
          <w:sz w:val="32"/>
          <w:szCs w:val="32"/>
          <w:lang w:bidi="ar-IQ"/>
          <w14:textFill>
            <w14:solidFill>
              <w14:schemeClr w14:val="tx1"/>
            </w14:solidFill>
          </w14:textFill>
        </w:rPr>
        <w:t>Pdv</w:t>
      </w:r>
      <w:r>
        <w:rPr>
          <w:color w:val="000000" w:themeColor="text1"/>
          <w:sz w:val="32"/>
          <w:szCs w:val="32"/>
          <w:rtl/>
          <w:lang w:bidi="ar-IQ"/>
          <w14:textFill>
            <w14:solidFill>
              <w14:schemeClr w14:val="tx1"/>
            </w14:solidFill>
          </w14:textFill>
        </w:rPr>
        <w:t xml:space="preserve"> ينجز :</w:t>
      </w:r>
    </w:p>
    <w:p w14:paraId="4CF3BC44">
      <w:pPr>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dU=q+w</m:t>
          </m:r>
        </m:oMath>
      </m:oMathPara>
    </w:p>
    <w:p w14:paraId="474B3634">
      <w:pPr>
        <w:jc w:val="both"/>
        <w:rPr>
          <w:color w:val="000000" w:themeColor="text1"/>
          <w:sz w:val="32"/>
          <w:szCs w:val="32"/>
          <w:rtl/>
          <w:lang w:bidi="ar-IQ"/>
          <w14:textFill>
            <w14:solidFill>
              <w14:schemeClr w14:val="tx1"/>
            </w14:solidFill>
          </w14:textFill>
        </w:rPr>
      </w:pPr>
      <m:oMathPara>
        <m:oMath>
          <m:r>
            <m:rPr/>
            <w:rPr>
              <w:rFonts w:ascii="Cambria Math" w:hAnsi="Cambria Math"/>
              <w:color w:val="000000" w:themeColor="text1"/>
              <w:sz w:val="32"/>
              <w:szCs w:val="32"/>
              <w:lang w:bidi="ar-IQ"/>
              <w14:textFill>
                <w14:solidFill>
                  <w14:schemeClr w14:val="tx1"/>
                </w14:solidFill>
              </w14:textFill>
            </w:rPr>
            <m:t>dU=q+PdV</m:t>
          </m:r>
        </m:oMath>
      </m:oMathPara>
    </w:p>
    <w:p w14:paraId="0B1E7EF9">
      <w:pPr>
        <w:tabs>
          <w:tab w:val="left" w:pos="630"/>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ab/>
      </w:r>
      <w:r>
        <w:rPr>
          <w:color w:val="000000" w:themeColor="text1"/>
          <w:sz w:val="32"/>
          <w:szCs w:val="32"/>
          <w:rtl/>
          <w:lang w:bidi="ar-IQ"/>
          <w14:textFill>
            <w14:solidFill>
              <w14:schemeClr w14:val="tx1"/>
            </w14:solidFill>
          </w14:textFill>
        </w:rPr>
        <w:t xml:space="preserve">عند ثبوت الحجم  </w:t>
      </w:r>
      <w:r>
        <w:rPr>
          <w:color w:val="000000" w:themeColor="text1"/>
          <w:sz w:val="32"/>
          <w:szCs w:val="32"/>
          <w:lang w:bidi="ar-IQ"/>
          <w14:textFill>
            <w14:solidFill>
              <w14:schemeClr w14:val="tx1"/>
            </w14:solidFill>
          </w14:textFill>
        </w:rPr>
        <w:t>0</w:t>
      </w:r>
      <w:r>
        <w:rPr>
          <w:color w:val="000000" w:themeColor="text1"/>
          <w:sz w:val="32"/>
          <w:szCs w:val="32"/>
          <w:rtl/>
          <w:lang w:bidi="ar-IQ"/>
          <w14:textFill>
            <w14:solidFill>
              <w14:schemeClr w14:val="tx1"/>
            </w14:solidFill>
          </w14:textFill>
        </w:rPr>
        <w:t xml:space="preserve">  = </w:t>
      </w:r>
      <m:oMath>
        <m:r>
          <m:rPr>
            <m:sty m:val="p"/>
          </m:rPr>
          <w:rPr>
            <w:rFonts w:ascii="Cambria Math" w:hAnsi="Cambria Math"/>
            <w:color w:val="000000" w:themeColor="text1"/>
            <w:sz w:val="32"/>
            <w:szCs w:val="32"/>
            <w:lang w:bidi="ar-IQ"/>
            <w14:textFill>
              <w14:solidFill>
                <w14:schemeClr w14:val="tx1"/>
              </w14:solidFill>
            </w14:textFill>
          </w:rPr>
          <m:t xml:space="preserve">    </m:t>
        </m:r>
        <m:r>
          <m:rPr/>
          <w:rPr>
            <w:rFonts w:ascii="Cambria Math" w:hAnsi="Cambria Math"/>
            <w:color w:val="000000" w:themeColor="text1"/>
            <w:sz w:val="32"/>
            <w:szCs w:val="32"/>
            <w:lang w:bidi="ar-IQ"/>
            <w14:textFill>
              <w14:solidFill>
                <w14:schemeClr w14:val="tx1"/>
              </w14:solidFill>
            </w14:textFill>
          </w:rPr>
          <m:t>dV</m:t>
        </m:r>
      </m:oMath>
      <w:r>
        <w:rPr>
          <w:color w:val="000000" w:themeColor="text1"/>
          <w:sz w:val="32"/>
          <w:szCs w:val="32"/>
          <w:rtl/>
          <w:lang w:bidi="ar-IQ"/>
          <w14:textFill>
            <w14:solidFill>
              <w14:schemeClr w14:val="tx1"/>
            </w14:solidFill>
          </w14:textFill>
        </w:rPr>
        <w:t xml:space="preserve">           </w:t>
      </w:r>
    </w:p>
    <w:p w14:paraId="5410088C">
      <w:pPr>
        <w:tabs>
          <w:tab w:val="left" w:pos="630"/>
        </w:tabs>
        <w:jc w:val="center"/>
        <w:rPr>
          <w:color w:val="000000" w:themeColor="text1"/>
          <w:sz w:val="32"/>
          <w:szCs w:val="32"/>
          <w:rtl/>
          <w:lang w:bidi="ar-IQ"/>
          <w14:textFill>
            <w14:solidFill>
              <w14:schemeClr w14:val="tx1"/>
            </w14:solidFill>
          </w14:textFill>
        </w:rPr>
      </w:pPr>
      <m:oMath>
        <m:r>
          <m:rPr/>
          <w:rPr>
            <w:rFonts w:ascii="Cambria Math" w:hAnsi="Cambria Math"/>
            <w:color w:val="000000" w:themeColor="text1"/>
            <w:sz w:val="32"/>
            <w:szCs w:val="32"/>
            <w:lang w:bidi="ar-IQ"/>
            <w14:textFill>
              <w14:solidFill>
                <w14:schemeClr w14:val="tx1"/>
              </w14:solidFill>
            </w14:textFill>
          </w:rPr>
          <m:t>q</m:t>
        </m:r>
      </m:oMath>
      <w:r>
        <w:rPr>
          <w:color w:val="000000" w:themeColor="text1"/>
          <w:sz w:val="32"/>
          <w:szCs w:val="32"/>
          <w:rtl/>
          <w:lang w:bidi="ar-IQ"/>
          <w14:textFill>
            <w14:solidFill>
              <w14:schemeClr w14:val="tx1"/>
            </w14:solidFill>
          </w14:textFill>
        </w:rPr>
        <w:t xml:space="preserve">  =  </w:t>
      </w:r>
      <m:oMath>
        <m:r>
          <m:rPr/>
          <w:rPr>
            <w:rFonts w:ascii="Cambria Math" w:hAnsi="Cambria Math"/>
            <w:color w:val="000000" w:themeColor="text1"/>
            <w:sz w:val="32"/>
            <w:szCs w:val="32"/>
            <w:lang w:bidi="ar-IQ"/>
            <w14:textFill>
              <w14:solidFill>
                <w14:schemeClr w14:val="tx1"/>
              </w14:solidFill>
            </w14:textFill>
          </w:rPr>
          <m:t>dU</m:t>
        </m:r>
      </m:oMath>
    </w:p>
    <w:p w14:paraId="23AAA0D5">
      <w:pPr>
        <w:tabs>
          <w:tab w:val="left" w:pos="630"/>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لتغير ملحوظ                    ( </w:t>
      </w:r>
      <w:r>
        <w:rPr>
          <w:color w:val="000000" w:themeColor="text1"/>
          <w:sz w:val="32"/>
          <w:szCs w:val="32"/>
          <w:lang w:bidi="ar-IQ"/>
          <w14:textFill>
            <w14:solidFill>
              <w14:schemeClr w14:val="tx1"/>
            </w14:solidFill>
          </w14:textFill>
        </w:rPr>
        <w:t>PV</w:t>
      </w:r>
      <w:r>
        <w:rPr>
          <w:rFonts w:asciiTheme="minorBidi" w:hAnsiTheme="minorBidi"/>
          <w:color w:val="000000" w:themeColor="text1"/>
          <w:sz w:val="32"/>
          <w:szCs w:val="32"/>
          <w:rtl/>
          <w:lang w:bidi="ar-IQ"/>
          <w14:textFill>
            <w14:solidFill>
              <w14:schemeClr w14:val="tx1"/>
            </w14:solidFill>
          </w14:textFill>
        </w:rPr>
        <w:t xml:space="preserve"> )</w:t>
      </w:r>
      <w:r>
        <w:rPr>
          <w:rFonts w:asciiTheme="minorBidi" w:hAnsiTheme="minorBidi"/>
          <w:color w:val="000000" w:themeColor="text1"/>
          <w:sz w:val="32"/>
          <w:szCs w:val="32"/>
          <w:lang w:bidi="ar-IQ"/>
          <w14:textFill>
            <w14:solidFill>
              <w14:schemeClr w14:val="tx1"/>
            </w14:solidFill>
          </w14:textFill>
        </w:rPr>
        <w:t>Δ</w:t>
      </w:r>
      <w:r>
        <w:rPr>
          <w:color w:val="000000" w:themeColor="text1"/>
          <w:sz w:val="32"/>
          <w:szCs w:val="32"/>
          <w:rtl/>
          <w:lang w:bidi="ar-IQ"/>
          <w14:textFill>
            <w14:solidFill>
              <w14:schemeClr w14:val="tx1"/>
            </w14:solidFill>
          </w14:textFill>
        </w:rPr>
        <w:t xml:space="preserve"> -  </w:t>
      </w:r>
      <m:oMath>
        <m:r>
          <m:rPr/>
          <w:rPr>
            <w:rFonts w:ascii="Cambria Math" w:hAnsi="Cambria Math"/>
            <w:color w:val="000000" w:themeColor="text1"/>
            <w:sz w:val="32"/>
            <w:szCs w:val="32"/>
            <w:lang w:bidi="ar-IQ"/>
            <w14:textFill>
              <w14:solidFill>
                <w14:schemeClr w14:val="tx1"/>
              </w14:solidFill>
            </w14:textFill>
          </w:rPr>
          <m:t>q</m:t>
        </m:r>
      </m:oMath>
      <w:r>
        <w:rPr>
          <w:color w:val="000000" w:themeColor="text1"/>
          <w:sz w:val="32"/>
          <w:szCs w:val="32"/>
          <w:rtl/>
          <w:lang w:bidi="ar-IQ"/>
          <w14:textFill>
            <w14:solidFill>
              <w14:schemeClr w14:val="tx1"/>
            </w14:solidFill>
          </w14:textFill>
        </w:rPr>
        <w:t xml:space="preserve">  =  </w:t>
      </w:r>
      <m:oMath>
        <m:r>
          <m:rPr/>
          <w:rPr>
            <w:rFonts w:ascii="Cambria Math" w:hAnsi="Cambria Math"/>
            <w:color w:val="000000" w:themeColor="text1"/>
            <w:sz w:val="32"/>
            <w:szCs w:val="32"/>
            <w:lang w:bidi="ar-IQ"/>
            <w14:textFill>
              <w14:solidFill>
                <w14:schemeClr w14:val="tx1"/>
              </w14:solidFill>
            </w14:textFill>
          </w:rPr>
          <m:t>ΔU</m:t>
        </m:r>
      </m:oMath>
    </w:p>
    <w:p w14:paraId="1D6B8EBE">
      <w:pPr>
        <w:tabs>
          <w:tab w:val="left" w:pos="630"/>
        </w:tabs>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ولان اغلب التفاعلات الكيمياوية تجري تحت ضغط خارجي ثابت هو الضغط الجوي ويصعب قياس  </w:t>
      </w:r>
      <w:r>
        <w:rPr>
          <w:color w:val="000000" w:themeColor="text1"/>
          <w:sz w:val="32"/>
          <w:szCs w:val="32"/>
          <w:lang w:bidi="ar-IQ"/>
          <w14:textFill>
            <w14:solidFill>
              <w14:schemeClr w14:val="tx1"/>
            </w14:solidFill>
          </w14:textFill>
        </w:rPr>
        <w:t>q</w:t>
      </w:r>
      <w:r>
        <w:rPr>
          <w:color w:val="000000" w:themeColor="text1"/>
          <w:sz w:val="32"/>
          <w:szCs w:val="32"/>
          <w:vertAlign w:val="subscript"/>
          <w:lang w:bidi="ar-IQ"/>
          <w14:textFill>
            <w14:solidFill>
              <w14:schemeClr w14:val="tx1"/>
            </w14:solidFill>
          </w14:textFill>
        </w:rPr>
        <w:t>v</w:t>
      </w:r>
      <w:r>
        <w:rPr>
          <w:color w:val="000000" w:themeColor="text1"/>
          <w:sz w:val="32"/>
          <w:szCs w:val="32"/>
          <w:rtl/>
          <w:lang w:bidi="ar-IQ"/>
          <w14:textFill>
            <w14:solidFill>
              <w14:schemeClr w14:val="tx1"/>
            </w14:solidFill>
          </w14:textFill>
        </w:rPr>
        <w:t xml:space="preserve"> .</w:t>
      </w:r>
    </w:p>
    <w:p w14:paraId="08172975">
      <w:pPr>
        <w:tabs>
          <w:tab w:val="left" w:pos="630"/>
          <w:tab w:val="left" w:pos="2893"/>
          <w:tab w:val="left" w:pos="4007"/>
          <w:tab w:val="left" w:pos="5735"/>
          <w:tab w:val="right" w:pos="8306"/>
        </w:tabs>
        <w:jc w:val="center"/>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بثبوت الضغط</w:t>
      </w:r>
      <w:r>
        <w:rPr>
          <w:color w:val="000000" w:themeColor="text1"/>
          <w:sz w:val="32"/>
          <w:szCs w:val="32"/>
          <w:rtl/>
          <w:lang w:bidi="ar-IQ"/>
          <w14:textFill>
            <w14:solidFill>
              <w14:schemeClr w14:val="tx1"/>
            </w14:solidFill>
          </w14:textFill>
        </w:rPr>
        <w:tab/>
      </w:r>
      <w:r>
        <w:rPr>
          <w:color w:val="000000" w:themeColor="text1"/>
          <w:sz w:val="32"/>
          <w:szCs w:val="32"/>
          <w:rtl/>
          <w:lang w:bidi="ar-IQ"/>
          <w14:textFill>
            <w14:solidFill>
              <w14:schemeClr w14:val="tx1"/>
            </w14:solidFill>
          </w14:textFill>
        </w:rPr>
        <w:tab/>
      </w:r>
      <w:r>
        <w:rPr>
          <w:color w:val="000000" w:themeColor="text1"/>
          <w:sz w:val="32"/>
          <w:szCs w:val="32"/>
          <w:rtl/>
          <w:lang w:bidi="ar-IQ"/>
          <w14:textFill>
            <w14:solidFill>
              <w14:schemeClr w14:val="tx1"/>
            </w14:solidFill>
          </w14:textFill>
        </w:rPr>
        <w:t>(</w:t>
      </w:r>
      <w:r>
        <w:rPr>
          <w:color w:val="000000" w:themeColor="text1"/>
          <w:sz w:val="32"/>
          <w:szCs w:val="32"/>
          <w:lang w:bidi="ar-IQ"/>
          <w14:textFill>
            <w14:solidFill>
              <w14:schemeClr w14:val="tx1"/>
            </w14:solidFill>
          </w14:textFill>
        </w:rPr>
        <w:t>PV</w:t>
      </w:r>
      <w:r>
        <w:rPr>
          <w:color w:val="000000" w:themeColor="text1"/>
          <w:sz w:val="32"/>
          <w:szCs w:val="32"/>
          <w:vertAlign w:val="subscript"/>
          <w:lang w:bidi="ar-IQ"/>
          <w14:textFill>
            <w14:solidFill>
              <w14:schemeClr w14:val="tx1"/>
            </w14:solidFill>
          </w14:textFill>
        </w:rPr>
        <w:t>1</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PV</w:t>
      </w:r>
      <w:r>
        <w:rPr>
          <w:color w:val="000000" w:themeColor="text1"/>
          <w:sz w:val="32"/>
          <w:szCs w:val="32"/>
          <w:vertAlign w:val="subscript"/>
          <w:lang w:bidi="ar-IQ"/>
          <w14:textFill>
            <w14:solidFill>
              <w14:schemeClr w14:val="tx1"/>
            </w14:solidFill>
          </w14:textFill>
        </w:rPr>
        <w:t>2</w:t>
      </w:r>
      <w:r>
        <w:rPr>
          <w:color w:val="000000" w:themeColor="text1"/>
          <w:sz w:val="32"/>
          <w:szCs w:val="32"/>
          <w:rtl/>
          <w:lang w:bidi="ar-IQ"/>
          <w14:textFill>
            <w14:solidFill>
              <w14:schemeClr w14:val="tx1"/>
            </w14:solidFill>
          </w14:textFill>
        </w:rPr>
        <w:t xml:space="preserve"> ) - </w:t>
      </w:r>
      <w:r>
        <w:rPr>
          <w:color w:val="000000" w:themeColor="text1"/>
          <w:sz w:val="32"/>
          <w:szCs w:val="32"/>
          <w:lang w:bidi="ar-IQ"/>
          <w14:textFill>
            <w14:solidFill>
              <w14:schemeClr w14:val="tx1"/>
            </w14:solidFill>
          </w14:textFill>
        </w:rPr>
        <w:t>q</w:t>
      </w:r>
      <w:r>
        <w:rPr>
          <w:color w:val="000000" w:themeColor="text1"/>
          <w:sz w:val="32"/>
          <w:szCs w:val="32"/>
          <w:vertAlign w:val="subscript"/>
          <w:lang w:bidi="ar-IQ"/>
          <w14:textFill>
            <w14:solidFill>
              <w14:schemeClr w14:val="tx1"/>
            </w14:solidFill>
          </w14:textFill>
        </w:rPr>
        <w:t xml:space="preserve">p  </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U</w:t>
      </w:r>
      <w:r>
        <w:rPr>
          <w:color w:val="000000" w:themeColor="text1"/>
          <w:sz w:val="32"/>
          <w:szCs w:val="32"/>
          <w:vertAlign w:val="subscript"/>
          <w:lang w:bidi="ar-IQ"/>
          <w14:textFill>
            <w14:solidFill>
              <w14:schemeClr w14:val="tx1"/>
            </w14:solidFill>
          </w14:textFill>
        </w:rPr>
        <w:t>1</w:t>
      </w:r>
      <w:r>
        <w:rPr>
          <w:color w:val="000000" w:themeColor="text1"/>
          <w:sz w:val="32"/>
          <w:szCs w:val="32"/>
          <w:rtl/>
          <w:lang w:bidi="ar-IQ"/>
          <w14:textFill>
            <w14:solidFill>
              <w14:schemeClr w14:val="tx1"/>
            </w14:solidFill>
          </w14:textFill>
        </w:rPr>
        <w:t xml:space="preserve"> </w:t>
      </w:r>
      <w:r>
        <w:rPr>
          <w:rFonts w:hint="cs"/>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U</w:t>
      </w:r>
      <w:r>
        <w:rPr>
          <w:color w:val="000000" w:themeColor="text1"/>
          <w:sz w:val="32"/>
          <w:szCs w:val="32"/>
          <w:vertAlign w:val="subscript"/>
          <w:lang w:bidi="ar-IQ"/>
          <w14:textFill>
            <w14:solidFill>
              <w14:schemeClr w14:val="tx1"/>
            </w14:solidFill>
          </w14:textFill>
        </w:rPr>
        <w:t>2</w:t>
      </w:r>
      <w:r>
        <w:rPr>
          <w:color w:val="000000" w:themeColor="text1"/>
          <w:sz w:val="32"/>
          <w:szCs w:val="32"/>
          <w:rtl/>
          <w:lang w:bidi="ar-IQ"/>
          <w14:textFill>
            <w14:solidFill>
              <w14:schemeClr w14:val="tx1"/>
            </w14:solidFill>
          </w14:textFill>
        </w:rPr>
        <w:t xml:space="preserve">   </w:t>
      </w:r>
    </w:p>
    <w:p w14:paraId="5743EEFF">
      <w:pPr>
        <w:tabs>
          <w:tab w:val="left" w:pos="2492"/>
          <w:tab w:val="left" w:pos="4595"/>
          <w:tab w:val="left" w:pos="4896"/>
          <w:tab w:val="left" w:pos="5171"/>
          <w:tab w:val="left" w:pos="5334"/>
          <w:tab w:val="left" w:pos="5535"/>
          <w:tab w:val="left" w:pos="5722"/>
          <w:tab w:val="left" w:pos="5960"/>
          <w:tab w:val="left" w:pos="6311"/>
          <w:tab w:val="left" w:pos="6561"/>
          <w:tab w:val="left" w:pos="6874"/>
          <w:tab w:val="left" w:pos="7150"/>
          <w:tab w:val="left" w:pos="7350"/>
          <w:tab w:val="left" w:pos="7580"/>
          <w:tab w:val="right" w:pos="8306"/>
        </w:tabs>
        <w:jc w:val="both"/>
        <w:rPr>
          <w:sz w:val="32"/>
          <w:szCs w:val="32"/>
          <w:vertAlign w:val="subscript"/>
          <w:rtl/>
          <w:lang w:bidi="ar-IQ"/>
        </w:rPr>
      </w:pPr>
    </w:p>
    <w:p w14:paraId="0252F254">
      <w:pPr>
        <w:tabs>
          <w:tab w:val="left" w:pos="2492"/>
          <w:tab w:val="left" w:pos="4433"/>
          <w:tab w:val="left" w:pos="4595"/>
          <w:tab w:val="left" w:pos="4896"/>
          <w:tab w:val="left" w:pos="5171"/>
          <w:tab w:val="left" w:pos="5334"/>
          <w:tab w:val="left" w:pos="5535"/>
          <w:tab w:val="left" w:pos="5722"/>
          <w:tab w:val="left" w:pos="5960"/>
          <w:tab w:val="left" w:pos="6311"/>
          <w:tab w:val="left" w:pos="6561"/>
          <w:tab w:val="left" w:pos="6874"/>
          <w:tab w:val="left" w:pos="7150"/>
          <w:tab w:val="left" w:pos="7350"/>
          <w:tab w:val="left" w:pos="7580"/>
          <w:tab w:val="right" w:pos="8306"/>
        </w:tabs>
        <w:jc w:val="both"/>
        <w:rPr>
          <w:sz w:val="32"/>
          <w:szCs w:val="32"/>
          <w:lang w:bidi="ar-IQ"/>
        </w:rPr>
      </w:pPr>
      <w:r>
        <w:rPr>
          <w:sz w:val="32"/>
          <w:szCs w:val="32"/>
          <w:lang w:bidi="ar-IQ"/>
        </w:rPr>
        <w:tab/>
      </w:r>
      <w:r>
        <w:rPr>
          <w:sz w:val="32"/>
          <w:szCs w:val="32"/>
          <w:lang w:bidi="ar-IQ"/>
        </w:rPr>
        <w:tab/>
      </w:r>
      <w:r>
        <w:rPr>
          <w:sz w:val="32"/>
          <w:szCs w:val="32"/>
          <w:lang w:bidi="ar-IQ"/>
        </w:rPr>
        <w:t>q</w:t>
      </w:r>
      <w:r>
        <w:rPr>
          <w:sz w:val="32"/>
          <w:szCs w:val="32"/>
          <w:vertAlign w:val="subscript"/>
          <w:lang w:bidi="ar-IQ"/>
        </w:rPr>
        <w:t>p</w:t>
      </w:r>
      <w:r>
        <w:rPr>
          <w:sz w:val="32"/>
          <w:szCs w:val="32"/>
          <w:lang w:bidi="ar-IQ"/>
        </w:rPr>
        <w:tab/>
      </w:r>
      <w:r>
        <w:rPr>
          <w:sz w:val="32"/>
          <w:szCs w:val="32"/>
          <w:lang w:bidi="ar-IQ"/>
        </w:rPr>
        <w:t>(  U</w:t>
      </w:r>
      <w:r>
        <w:rPr>
          <w:sz w:val="32"/>
          <w:szCs w:val="32"/>
          <w:vertAlign w:val="subscript"/>
          <w:lang w:bidi="ar-IQ"/>
        </w:rPr>
        <w:t>1</w:t>
      </w:r>
      <w:r>
        <w:rPr>
          <w:sz w:val="32"/>
          <w:szCs w:val="32"/>
          <w:lang w:bidi="ar-IQ"/>
        </w:rPr>
        <w:t>+PV</w:t>
      </w:r>
      <w:r>
        <w:rPr>
          <w:sz w:val="32"/>
          <w:szCs w:val="32"/>
          <w:vertAlign w:val="subscript"/>
          <w:lang w:bidi="ar-IQ"/>
        </w:rPr>
        <w:t>1</w:t>
      </w:r>
      <w:r>
        <w:rPr>
          <w:sz w:val="32"/>
          <w:szCs w:val="32"/>
          <w:lang w:bidi="ar-IQ"/>
        </w:rPr>
        <w:t xml:space="preserve">) = </w:t>
      </w:r>
      <w:r>
        <w:rPr>
          <w:sz w:val="32"/>
          <w:szCs w:val="32"/>
          <w:lang w:bidi="ar-IQ"/>
        </w:rPr>
        <w:tab/>
      </w:r>
      <w:r>
        <w:rPr>
          <w:sz w:val="32"/>
          <w:szCs w:val="32"/>
          <w:lang w:bidi="ar-IQ"/>
        </w:rPr>
        <w:t xml:space="preserve">  -</w:t>
      </w:r>
      <w:r>
        <w:rPr>
          <w:sz w:val="32"/>
          <w:szCs w:val="32"/>
          <w:lang w:bidi="ar-IQ"/>
        </w:rPr>
        <w:tab/>
      </w:r>
      <w:r>
        <w:rPr>
          <w:sz w:val="32"/>
          <w:szCs w:val="32"/>
          <w:lang w:bidi="ar-IQ"/>
        </w:rPr>
        <w:t xml:space="preserve"> U</w:t>
      </w:r>
      <w:r>
        <w:rPr>
          <w:sz w:val="32"/>
          <w:szCs w:val="32"/>
          <w:vertAlign w:val="subscript"/>
          <w:lang w:bidi="ar-IQ"/>
        </w:rPr>
        <w:t>2</w:t>
      </w:r>
      <w:r>
        <w:rPr>
          <w:sz w:val="32"/>
          <w:szCs w:val="32"/>
          <w:lang w:bidi="ar-IQ"/>
        </w:rPr>
        <w:t>+PV</w:t>
      </w:r>
      <w:r>
        <w:rPr>
          <w:sz w:val="32"/>
          <w:szCs w:val="32"/>
          <w:vertAlign w:val="subscript"/>
          <w:lang w:bidi="ar-IQ"/>
        </w:rPr>
        <w:t>2</w:t>
      </w:r>
      <w:r>
        <w:rPr>
          <w:sz w:val="32"/>
          <w:szCs w:val="32"/>
          <w:lang w:bidi="ar-IQ"/>
        </w:rPr>
        <w:t>)</w:t>
      </w:r>
      <w:r>
        <w:rPr>
          <w:sz w:val="32"/>
          <w:szCs w:val="32"/>
          <w:rtl/>
          <w:lang w:bidi="ar-IQ"/>
        </w:rPr>
        <w:t>)</w:t>
      </w:r>
    </w:p>
    <w:p w14:paraId="725569EA">
      <w:pPr>
        <w:jc w:val="both"/>
        <w:rPr>
          <w:sz w:val="32"/>
          <w:szCs w:val="32"/>
          <w:rtl/>
          <w:lang w:bidi="ar-IQ"/>
        </w:rPr>
      </w:pPr>
      <w:r>
        <w:rPr>
          <w:sz w:val="32"/>
          <w:szCs w:val="32"/>
          <w:rtl/>
          <w:lang w:bidi="ar-IQ"/>
        </w:rPr>
        <w:t xml:space="preserve">يسمى هذا المقدار </w:t>
      </w:r>
      <w:r>
        <w:rPr>
          <w:sz w:val="32"/>
          <w:szCs w:val="32"/>
          <w:lang w:bidi="ar-IQ"/>
        </w:rPr>
        <w:t xml:space="preserve">E+PV) </w:t>
      </w:r>
      <w:r>
        <w:rPr>
          <w:sz w:val="32"/>
          <w:szCs w:val="32"/>
          <w:rtl/>
          <w:lang w:bidi="ar-IQ"/>
        </w:rPr>
        <w:t xml:space="preserve"> </w:t>
      </w:r>
      <w:r>
        <w:rPr>
          <w:sz w:val="32"/>
          <w:szCs w:val="32"/>
          <w:lang w:bidi="ar-IQ"/>
        </w:rPr>
        <w:t>(</w:t>
      </w:r>
      <w:r>
        <w:rPr>
          <w:sz w:val="32"/>
          <w:szCs w:val="32"/>
          <w:rtl/>
          <w:lang w:bidi="ar-IQ"/>
        </w:rPr>
        <w:t xml:space="preserve">  بالانثالبي ويرمز له </w:t>
      </w:r>
      <w:r>
        <w:rPr>
          <w:sz w:val="32"/>
          <w:szCs w:val="32"/>
          <w:lang w:bidi="ar-IQ"/>
        </w:rPr>
        <w:t>H</w:t>
      </w:r>
      <w:r>
        <w:rPr>
          <w:sz w:val="32"/>
          <w:szCs w:val="32"/>
          <w:rtl/>
          <w:lang w:bidi="ar-IQ"/>
        </w:rPr>
        <w:t xml:space="preserve"> او المحتوى الحراري </w:t>
      </w:r>
    </w:p>
    <w:p w14:paraId="4DDF79EB">
      <w:pPr>
        <w:tabs>
          <w:tab w:val="left" w:pos="6962"/>
          <w:tab w:val="left" w:pos="7250"/>
          <w:tab w:val="left" w:pos="7455"/>
          <w:tab w:val="right" w:pos="8306"/>
        </w:tabs>
        <w:jc w:val="both"/>
        <w:rPr>
          <w:sz w:val="32"/>
          <w:szCs w:val="32"/>
          <w:rtl/>
          <w:lang w:bidi="ar-IQ"/>
        </w:rPr>
      </w:pPr>
      <w:r>
        <w:rPr>
          <w:rFonts w:asciiTheme="minorBidi" w:hAnsiTheme="minorBidi"/>
          <w:sz w:val="32"/>
          <w:szCs w:val="32"/>
          <w:lang w:bidi="ar-IQ"/>
        </w:rPr>
        <w:tab/>
      </w:r>
      <w:r>
        <w:rPr>
          <w:rFonts w:asciiTheme="minorBidi" w:hAnsiTheme="minorBidi"/>
          <w:sz w:val="32"/>
          <w:szCs w:val="32"/>
          <w:lang w:bidi="ar-IQ"/>
        </w:rPr>
        <w:t>q</w:t>
      </w:r>
      <w:r>
        <w:rPr>
          <w:rFonts w:asciiTheme="minorBidi" w:hAnsiTheme="minorBidi"/>
          <w:sz w:val="32"/>
          <w:szCs w:val="32"/>
          <w:vertAlign w:val="subscript"/>
          <w:lang w:bidi="ar-IQ"/>
        </w:rPr>
        <w:t>p</w:t>
      </w:r>
      <w:r>
        <w:rPr>
          <w:rFonts w:asciiTheme="minorBidi" w:hAnsiTheme="minorBidi"/>
          <w:sz w:val="32"/>
          <w:szCs w:val="32"/>
          <w:lang w:bidi="ar-IQ"/>
        </w:rPr>
        <w:tab/>
      </w:r>
      <w:r>
        <w:rPr>
          <w:rFonts w:asciiTheme="minorBidi" w:hAnsiTheme="minorBidi"/>
          <w:sz w:val="32"/>
          <w:szCs w:val="32"/>
          <w:lang w:bidi="ar-IQ"/>
        </w:rPr>
        <w:t>=</w:t>
      </w:r>
      <w:r>
        <w:rPr>
          <w:rFonts w:asciiTheme="minorBidi" w:hAnsiTheme="minorBidi"/>
          <w:sz w:val="32"/>
          <w:szCs w:val="32"/>
          <w:lang w:bidi="ar-IQ"/>
        </w:rPr>
        <w:tab/>
      </w:r>
      <w:r>
        <w:rPr>
          <w:rFonts w:asciiTheme="minorBidi" w:hAnsiTheme="minorBidi"/>
          <w:sz w:val="32"/>
          <w:szCs w:val="32"/>
          <w:lang w:bidi="ar-IQ"/>
        </w:rPr>
        <w:t>H</w:t>
      </w:r>
      <w:r>
        <w:rPr>
          <w:rFonts w:asciiTheme="minorBidi" w:hAnsiTheme="minorBidi"/>
          <w:sz w:val="32"/>
          <w:szCs w:val="32"/>
          <w:vertAlign w:val="subscript"/>
          <w:lang w:bidi="ar-IQ"/>
        </w:rPr>
        <w:t>1</w:t>
      </w:r>
      <w:r>
        <w:rPr>
          <w:rFonts w:asciiTheme="minorBidi" w:hAnsiTheme="minorBidi"/>
          <w:sz w:val="32"/>
          <w:szCs w:val="32"/>
          <w:lang w:bidi="ar-IQ"/>
        </w:rPr>
        <w:tab/>
      </w:r>
      <w:r>
        <w:rPr>
          <w:rFonts w:asciiTheme="minorBidi" w:hAnsiTheme="minorBidi"/>
          <w:sz w:val="32"/>
          <w:szCs w:val="32"/>
          <w:lang w:bidi="ar-IQ"/>
        </w:rPr>
        <w:t>H</w:t>
      </w:r>
      <w:r>
        <w:rPr>
          <w:rFonts w:asciiTheme="minorBidi" w:hAnsiTheme="minorBidi"/>
          <w:sz w:val="32"/>
          <w:szCs w:val="32"/>
          <w:vertAlign w:val="subscript"/>
          <w:lang w:bidi="ar-IQ"/>
        </w:rPr>
        <w:t xml:space="preserve">2  </w:t>
      </w:r>
      <w:r>
        <w:rPr>
          <w:sz w:val="32"/>
          <w:szCs w:val="32"/>
          <w:lang w:bidi="ar-IQ"/>
        </w:rPr>
        <w:t xml:space="preserve"> - </w:t>
      </w:r>
    </w:p>
    <w:p w14:paraId="7B4683E1">
      <w:pPr>
        <w:tabs>
          <w:tab w:val="left" w:pos="3047"/>
        </w:tabs>
        <w:jc w:val="both"/>
        <w:rPr>
          <w:sz w:val="32"/>
          <w:szCs w:val="32"/>
          <w:rtl/>
          <w:lang w:bidi="ar-IQ"/>
        </w:rPr>
      </w:pPr>
      <w:r>
        <w:rPr>
          <w:rFonts w:asciiTheme="minorBidi" w:hAnsiTheme="minorBidi"/>
          <w:sz w:val="32"/>
          <w:szCs w:val="32"/>
          <w:rtl/>
          <w:lang w:bidi="ar-IQ"/>
        </w:rPr>
        <w:t xml:space="preserve">                                                                                              </w:t>
      </w:r>
      <w:r>
        <w:rPr>
          <w:rFonts w:asciiTheme="minorBidi" w:hAnsiTheme="minorBidi"/>
          <w:sz w:val="32"/>
          <w:szCs w:val="32"/>
          <w:lang w:bidi="ar-IQ"/>
        </w:rPr>
        <w:t>q</w:t>
      </w:r>
      <w:r>
        <w:rPr>
          <w:rFonts w:asciiTheme="minorBidi" w:hAnsiTheme="minorBidi"/>
          <w:sz w:val="32"/>
          <w:szCs w:val="32"/>
          <w:vertAlign w:val="subscript"/>
          <w:lang w:bidi="ar-IQ"/>
        </w:rPr>
        <w:t>p</w:t>
      </w:r>
      <w:r>
        <w:rPr>
          <w:rFonts w:asciiTheme="minorBidi" w:hAnsiTheme="minorBidi"/>
          <w:sz w:val="32"/>
          <w:szCs w:val="32"/>
          <w:rtl/>
          <w:lang w:bidi="ar-IQ"/>
        </w:rPr>
        <w:t xml:space="preserve"> </w:t>
      </w:r>
      <w:r>
        <w:rPr>
          <w:rFonts w:asciiTheme="minorBidi" w:hAnsiTheme="minorBidi"/>
          <w:sz w:val="32"/>
          <w:szCs w:val="32"/>
          <w:lang w:bidi="ar-IQ"/>
        </w:rPr>
        <w:t>H=Δ</w:t>
      </w:r>
      <w:r>
        <w:rPr>
          <w:rFonts w:asciiTheme="minorBidi" w:hAnsiTheme="minorBidi"/>
          <w:sz w:val="32"/>
          <w:szCs w:val="32"/>
          <w:rtl/>
          <w:lang w:bidi="ar-IQ"/>
        </w:rPr>
        <w:t xml:space="preserve">   </w:t>
      </w:r>
      <w:r>
        <w:rPr>
          <w:sz w:val="32"/>
          <w:szCs w:val="32"/>
          <w:rtl/>
          <w:lang w:bidi="ar-IQ"/>
        </w:rPr>
        <w:t xml:space="preserve">          </w:t>
      </w:r>
      <w:r>
        <w:rPr>
          <w:sz w:val="32"/>
          <w:szCs w:val="32"/>
          <w:rtl/>
          <w:lang w:bidi="ar-IQ"/>
        </w:rPr>
        <w:tab/>
      </w:r>
      <w:r>
        <w:rPr>
          <w:sz w:val="32"/>
          <w:szCs w:val="32"/>
          <w:rtl/>
          <w:lang w:bidi="ar-IQ"/>
        </w:rPr>
        <w:t xml:space="preserve">             ولتغير متناهي في الصغر                                   </w:t>
      </w:r>
    </w:p>
    <w:p w14:paraId="4E53A4F2">
      <w:pPr>
        <w:tabs>
          <w:tab w:val="left" w:pos="3047"/>
          <w:tab w:val="left" w:pos="5213"/>
          <w:tab w:val="right" w:pos="8306"/>
        </w:tabs>
        <w:jc w:val="both"/>
        <w:rPr>
          <w:sz w:val="32"/>
          <w:szCs w:val="32"/>
          <w:rtl/>
          <w:lang w:bidi="ar-IQ"/>
        </w:rPr>
      </w:pPr>
      <w:r>
        <w:rPr>
          <w:sz w:val="32"/>
          <w:szCs w:val="32"/>
          <w:lang w:bidi="ar-IQ"/>
        </w:rPr>
        <w:tab/>
      </w:r>
      <w:r>
        <w:rPr>
          <w:sz w:val="32"/>
          <w:szCs w:val="32"/>
          <w:lang w:bidi="ar-IQ"/>
        </w:rPr>
        <w:tab/>
      </w:r>
      <w:r>
        <w:rPr>
          <w:sz w:val="32"/>
          <w:szCs w:val="32"/>
          <w:lang w:bidi="ar-IQ"/>
        </w:rPr>
        <w:tab/>
      </w:r>
      <w:r>
        <w:rPr>
          <w:sz w:val="32"/>
          <w:szCs w:val="32"/>
          <w:lang w:bidi="ar-IQ"/>
        </w:rPr>
        <w:t>q</w:t>
      </w:r>
      <w:r>
        <w:rPr>
          <w:sz w:val="32"/>
          <w:szCs w:val="32"/>
          <w:vertAlign w:val="subscript"/>
          <w:lang w:bidi="ar-IQ"/>
        </w:rPr>
        <w:t>p</w:t>
      </w:r>
      <w:r>
        <w:rPr>
          <w:sz w:val="32"/>
          <w:szCs w:val="32"/>
          <w:rtl/>
          <w:lang w:bidi="ar-IQ"/>
        </w:rPr>
        <w:t xml:space="preserve"> </w:t>
      </w:r>
      <w:r>
        <w:rPr>
          <w:sz w:val="32"/>
          <w:szCs w:val="32"/>
          <w:lang w:bidi="ar-IQ"/>
        </w:rPr>
        <w:t>H=</w:t>
      </w:r>
      <w:r>
        <w:rPr>
          <w:sz w:val="32"/>
          <w:szCs w:val="32"/>
          <w:rtl/>
          <w:lang w:bidi="ar-IQ"/>
        </w:rPr>
        <w:t xml:space="preserve"> </w:t>
      </w:r>
      <w:r>
        <w:rPr>
          <w:sz w:val="32"/>
          <w:szCs w:val="32"/>
          <w:lang w:bidi="ar-IQ"/>
        </w:rPr>
        <w:t>d</w:t>
      </w:r>
      <w:r>
        <w:rPr>
          <w:sz w:val="32"/>
          <w:szCs w:val="32"/>
          <w:rtl/>
          <w:lang w:bidi="ar-IQ"/>
        </w:rPr>
        <w:t xml:space="preserve">  </w:t>
      </w:r>
    </w:p>
    <w:p w14:paraId="79ECF3AC">
      <w:pPr>
        <w:tabs>
          <w:tab w:val="right" w:pos="8306"/>
        </w:tabs>
        <w:jc w:val="both"/>
        <w:rPr>
          <w:sz w:val="32"/>
          <w:szCs w:val="32"/>
          <w:rtl/>
          <w:lang w:bidi="ar-IQ"/>
        </w:rPr>
      </w:pPr>
      <w:r>
        <w:rPr>
          <w:sz w:val="32"/>
          <w:szCs w:val="32"/>
          <w:rtl/>
          <w:lang w:bidi="ar-IQ"/>
        </w:rPr>
        <w:t>اذن يعرف المحتوى الحراري بالمعادلة</w:t>
      </w:r>
      <w:r>
        <w:rPr>
          <w:sz w:val="32"/>
          <w:szCs w:val="32"/>
          <w:rtl/>
          <w:lang w:bidi="ar-IQ"/>
        </w:rPr>
        <w:tab/>
      </w:r>
      <w:r>
        <w:rPr>
          <w:sz w:val="32"/>
          <w:szCs w:val="32"/>
          <w:lang w:bidi="ar-IQ"/>
        </w:rPr>
        <w:t>H=U+PV</w:t>
      </w:r>
    </w:p>
    <w:p w14:paraId="02109EA9">
      <w:pPr>
        <w:tabs>
          <w:tab w:val="left" w:pos="5401"/>
          <w:tab w:val="right" w:pos="8306"/>
        </w:tabs>
        <w:jc w:val="both"/>
        <w:rPr>
          <w:sz w:val="32"/>
          <w:szCs w:val="32"/>
          <w:lang w:bidi="ar-IQ"/>
        </w:rPr>
      </w:pPr>
      <w:r>
        <w:rPr>
          <w:sz w:val="32"/>
          <w:szCs w:val="32"/>
          <w:lang w:bidi="ar-IQ"/>
        </w:rPr>
        <w:tab/>
      </w:r>
      <w:r>
        <w:rPr>
          <w:sz w:val="32"/>
          <w:szCs w:val="32"/>
          <w:lang w:bidi="ar-IQ"/>
        </w:rPr>
        <w:tab/>
      </w:r>
      <w:r>
        <w:rPr>
          <w:sz w:val="32"/>
          <w:szCs w:val="32"/>
          <w:lang w:bidi="ar-IQ"/>
        </w:rPr>
        <w:t xml:space="preserve">H= </w:t>
      </w:r>
      <w:r>
        <w:rPr>
          <w:rFonts w:ascii="Arial" w:hAnsi="Arial"/>
          <w:sz w:val="32"/>
          <w:szCs w:val="32"/>
          <w:lang w:bidi="ar-IQ"/>
        </w:rPr>
        <w:t>Δ</w:t>
      </w:r>
      <w:r>
        <w:rPr>
          <w:sz w:val="32"/>
          <w:szCs w:val="32"/>
          <w:lang w:bidi="ar-IQ"/>
        </w:rPr>
        <w:t xml:space="preserve">  U+ </w:t>
      </w:r>
      <w:r>
        <w:rPr>
          <w:rFonts w:ascii="Arial" w:hAnsi="Arial"/>
          <w:sz w:val="32"/>
          <w:szCs w:val="32"/>
          <w:lang w:bidi="ar-IQ"/>
        </w:rPr>
        <w:t>Δ</w:t>
      </w:r>
      <w:r>
        <w:rPr>
          <w:sz w:val="32"/>
          <w:szCs w:val="32"/>
          <w:lang w:bidi="ar-IQ"/>
        </w:rPr>
        <w:t xml:space="preserve">  (PV)</w:t>
      </w:r>
      <w:r>
        <w:rPr>
          <w:sz w:val="32"/>
          <w:szCs w:val="32"/>
          <w:rtl/>
          <w:lang w:bidi="ar-IQ"/>
        </w:rPr>
        <w:t xml:space="preserve"> </w:t>
      </w:r>
      <w:r>
        <w:rPr>
          <w:rFonts w:asciiTheme="minorBidi" w:hAnsiTheme="minorBidi"/>
          <w:sz w:val="32"/>
          <w:szCs w:val="32"/>
          <w:lang w:bidi="ar-IQ"/>
        </w:rPr>
        <w:t>Δ</w:t>
      </w:r>
    </w:p>
    <w:p w14:paraId="2BEC142E">
      <w:pPr>
        <w:tabs>
          <w:tab w:val="left" w:pos="5401"/>
          <w:tab w:val="right" w:pos="8306"/>
        </w:tabs>
        <w:jc w:val="right"/>
        <w:rPr>
          <w:sz w:val="32"/>
          <w:szCs w:val="32"/>
          <w:rtl/>
          <w:lang w:bidi="ar-IQ"/>
        </w:rPr>
      </w:pPr>
      <w:r>
        <w:rPr>
          <w:sz w:val="32"/>
          <w:szCs w:val="32"/>
          <w:lang w:bidi="ar-IQ"/>
        </w:rPr>
        <w:t>H= d U + d  (PV)</w:t>
      </w:r>
      <w:r>
        <w:rPr>
          <w:sz w:val="32"/>
          <w:szCs w:val="32"/>
          <w:rtl/>
          <w:lang w:bidi="ar-IQ"/>
        </w:rPr>
        <w:t xml:space="preserve"> </w:t>
      </w:r>
      <w:r>
        <w:rPr>
          <w:sz w:val="32"/>
          <w:szCs w:val="32"/>
          <w:lang w:bidi="ar-IQ"/>
        </w:rPr>
        <w:t>d</w:t>
      </w:r>
    </w:p>
    <w:p w14:paraId="20DB2BA7">
      <w:pPr>
        <w:tabs>
          <w:tab w:val="left" w:pos="5401"/>
          <w:tab w:val="right" w:pos="8306"/>
        </w:tabs>
        <w:jc w:val="right"/>
        <w:rPr>
          <w:sz w:val="32"/>
          <w:szCs w:val="32"/>
          <w:rtl/>
          <w:lang w:bidi="ar-IQ"/>
        </w:rPr>
      </w:pPr>
    </w:p>
    <w:p w14:paraId="141D32B7">
      <w:pPr>
        <w:jc w:val="both"/>
        <w:rPr>
          <w:sz w:val="32"/>
          <w:szCs w:val="32"/>
          <w:rtl/>
          <w:lang w:bidi="ar-IQ"/>
        </w:rPr>
      </w:pPr>
      <w:r>
        <w:rPr>
          <w:sz w:val="32"/>
          <w:szCs w:val="32"/>
          <w:rtl/>
          <w:lang w:bidi="ar-IQ"/>
        </w:rPr>
        <w:t xml:space="preserve">اذن يمكننا الاستنتاج بأن الحرارة الممتصة او المتحررة من النظام تساوي التغير في الطاقة الداخلية لعملية تحدث في حجم ثابت                                      </w:t>
      </w:r>
      <w:r>
        <w:rPr>
          <w:rFonts w:hint="cs"/>
          <w:color w:val="000000" w:themeColor="text1"/>
          <w:sz w:val="32"/>
          <w:szCs w:val="32"/>
          <w:lang w:bidi="ar-IQ"/>
          <w14:textFill>
            <w14:solidFill>
              <w14:schemeClr w14:val="tx1"/>
            </w14:solidFill>
          </w14:textFill>
        </w:rPr>
        <w:t xml:space="preserve"> </w:t>
      </w:r>
      <w:r>
        <w:rPr>
          <w:sz w:val="32"/>
          <w:szCs w:val="32"/>
          <w:lang w:bidi="ar-IQ"/>
        </w:rPr>
        <w:t>q</w:t>
      </w:r>
      <w:r>
        <w:rPr>
          <w:sz w:val="32"/>
          <w:szCs w:val="32"/>
          <w:vertAlign w:val="subscript"/>
          <w:lang w:bidi="ar-IQ"/>
        </w:rPr>
        <w:t>v</w:t>
      </w:r>
      <w:r>
        <w:rPr>
          <w:sz w:val="32"/>
          <w:szCs w:val="32"/>
          <w:rtl/>
          <w:lang w:bidi="ar-IQ"/>
        </w:rPr>
        <w:t xml:space="preserve"> </w:t>
      </w:r>
      <w:r>
        <w:rPr>
          <w:rFonts w:hint="cs"/>
          <w:sz w:val="32"/>
          <w:szCs w:val="32"/>
          <w:rtl/>
          <w:lang w:bidi="ar-IQ"/>
        </w:rPr>
        <w:t xml:space="preserve">=  </w:t>
      </w:r>
      <m:oMath>
        <m:r>
          <m:rPr/>
          <w:rPr>
            <w:rFonts w:ascii="Cambria Math" w:hAnsi="Cambria Math"/>
            <w:sz w:val="32"/>
            <w:szCs w:val="32"/>
            <w:lang w:bidi="ar-IQ"/>
          </w:rPr>
          <m:t>ΔU</m:t>
        </m:r>
      </m:oMath>
      <w:r>
        <w:rPr>
          <w:sz w:val="32"/>
          <w:szCs w:val="32"/>
          <w:rtl/>
          <w:lang w:bidi="ar-IQ"/>
        </w:rPr>
        <w:t xml:space="preserve"> </w:t>
      </w:r>
      <w:r>
        <w:rPr>
          <w:rFonts w:hint="cs"/>
          <w:sz w:val="32"/>
          <w:szCs w:val="32"/>
          <w:rtl/>
          <w:lang w:bidi="ar-IQ"/>
        </w:rPr>
        <w:t xml:space="preserve">                                </w:t>
      </w:r>
    </w:p>
    <w:p w14:paraId="1AE33F6D">
      <w:pPr>
        <w:jc w:val="both"/>
        <w:rPr>
          <w:sz w:val="32"/>
          <w:szCs w:val="32"/>
          <w:rtl/>
          <w:lang w:bidi="ar-IQ"/>
        </w:rPr>
      </w:pPr>
      <w:r>
        <w:rPr>
          <w:sz w:val="32"/>
          <w:szCs w:val="32"/>
          <w:rtl/>
          <w:lang w:bidi="ar-IQ"/>
        </w:rPr>
        <w:t xml:space="preserve">وان الحرارة الممتصة اوالمنبعثة من النظام يساوي التغير في المحتوى الحراري للنظام لعملية تحدث تحت ضغط ثابت :                                                   </w:t>
      </w:r>
      <w:r>
        <w:rPr>
          <w:sz w:val="32"/>
          <w:szCs w:val="32"/>
          <w:lang w:bidi="ar-IQ"/>
        </w:rPr>
        <w:t>q</w:t>
      </w:r>
      <w:r>
        <w:rPr>
          <w:sz w:val="32"/>
          <w:szCs w:val="32"/>
          <w:vertAlign w:val="subscript"/>
          <w:lang w:bidi="ar-IQ"/>
        </w:rPr>
        <w:t>p</w:t>
      </w:r>
      <w:r>
        <w:rPr>
          <w:sz w:val="32"/>
          <w:szCs w:val="32"/>
          <w:rtl/>
          <w:lang w:bidi="ar-IQ"/>
        </w:rPr>
        <w:t xml:space="preserve"> </w:t>
      </w:r>
      <w:r>
        <w:rPr>
          <w:sz w:val="32"/>
          <w:szCs w:val="32"/>
          <w:lang w:bidi="ar-IQ"/>
        </w:rPr>
        <w:t>U =Δ</w:t>
      </w:r>
      <w:r>
        <w:rPr>
          <w:sz w:val="32"/>
          <w:szCs w:val="32"/>
          <w:rtl/>
          <w:lang w:bidi="ar-IQ"/>
        </w:rPr>
        <w:t xml:space="preserve">  </w:t>
      </w:r>
    </w:p>
    <w:p w14:paraId="6F020278">
      <w:pPr>
        <w:jc w:val="both"/>
        <w:rPr>
          <w:sz w:val="32"/>
          <w:szCs w:val="32"/>
          <w:rtl/>
          <w:lang w:bidi="ar-IQ"/>
        </w:rPr>
      </w:pPr>
    </w:p>
    <w:p w14:paraId="7E20F65D">
      <w:pPr>
        <w:tabs>
          <w:tab w:val="left" w:pos="2605"/>
          <w:tab w:val="left" w:pos="6240"/>
        </w:tabs>
        <w:jc w:val="both"/>
        <w:rPr>
          <w:sz w:val="32"/>
          <w:szCs w:val="32"/>
          <w:rtl/>
          <w:lang w:bidi="ar-IQ"/>
        </w:rPr>
      </w:pPr>
      <w:r>
        <w:rPr>
          <w:color w:val="FF0000"/>
          <w:sz w:val="32"/>
          <w:szCs w:val="32"/>
          <w:rtl/>
          <w:lang w:bidi="ar-IQ"/>
        </w:rPr>
        <w:t>السعة الحرارية</w:t>
      </w:r>
      <w:r>
        <w:rPr>
          <w:color w:val="FF0000"/>
          <w:sz w:val="32"/>
          <w:szCs w:val="32"/>
          <w:lang w:bidi="ar-IQ"/>
        </w:rPr>
        <w:tab/>
      </w:r>
      <w:r>
        <w:rPr>
          <w:color w:val="FF0000"/>
          <w:sz w:val="32"/>
          <w:szCs w:val="32"/>
          <w:lang w:bidi="ar-IQ"/>
        </w:rPr>
        <w:t>Heat  Capacity</w:t>
      </w:r>
    </w:p>
    <w:p w14:paraId="3C205926">
      <w:pPr>
        <w:tabs>
          <w:tab w:val="left" w:pos="2605"/>
          <w:tab w:val="left" w:pos="6240"/>
        </w:tabs>
        <w:jc w:val="both"/>
        <w:rPr>
          <w:sz w:val="32"/>
          <w:szCs w:val="32"/>
          <w:rtl/>
          <w:lang w:bidi="ar-IQ"/>
        </w:rPr>
      </w:pPr>
      <w:r>
        <w:rPr>
          <w:sz w:val="32"/>
          <w:szCs w:val="32"/>
          <w:rtl/>
          <w:lang w:bidi="ar-IQ"/>
        </w:rPr>
        <w:t xml:space="preserve">كمية الحرارة اللازمة لرفع درجة حرارة النظام درجة مئوية واحدة ويرمز لها </w:t>
      </w:r>
      <w:r>
        <w:rPr>
          <w:sz w:val="32"/>
          <w:szCs w:val="32"/>
          <w:lang w:bidi="ar-IQ"/>
        </w:rPr>
        <w:t>C</w:t>
      </w:r>
    </w:p>
    <w:p w14:paraId="2F97E102">
      <w:pPr>
        <w:tabs>
          <w:tab w:val="left" w:pos="2605"/>
          <w:tab w:val="left" w:pos="6240"/>
        </w:tabs>
        <w:jc w:val="both"/>
        <w:rPr>
          <w:sz w:val="32"/>
          <w:szCs w:val="32"/>
          <w:rtl/>
          <w:lang w:bidi="ar-IQ"/>
        </w:rPr>
      </w:pPr>
      <w:r>
        <w:rPr>
          <w:sz w:val="32"/>
          <w:szCs w:val="32"/>
          <w:rtl/>
          <w:lang w:bidi="ar-IQ"/>
        </w:rPr>
        <w:t xml:space="preserve"> </w:t>
      </w:r>
      <w:r>
        <w:rPr>
          <w:sz w:val="32"/>
          <w:szCs w:val="32"/>
          <w:lang w:bidi="ar-IQ"/>
        </w:rPr>
        <w:t>q</w:t>
      </w:r>
      <w:r>
        <w:rPr>
          <w:sz w:val="32"/>
          <w:szCs w:val="32"/>
          <w:rtl/>
          <w:lang w:bidi="ar-IQ"/>
        </w:rPr>
        <w:t xml:space="preserve"> هي كمية الحرارة وهي دالة مسار لذا لا تكون قيمة السعة الحرارية                   </w:t>
      </w:r>
      <w:r>
        <w:rPr>
          <w:sz w:val="32"/>
          <w:szCs w:val="32"/>
          <w:lang w:bidi="ar-IQ"/>
        </w:rPr>
        <w:t>C=</w:t>
      </w:r>
      <m:oMath>
        <m:f>
          <m:fPr>
            <m:ctrlPr>
              <w:rPr>
                <w:rFonts w:ascii="Cambria Math" w:hAnsi="Cambria Math"/>
                <w:i/>
                <w:sz w:val="32"/>
                <w:szCs w:val="32"/>
                <w:lang w:bidi="ar-IQ"/>
              </w:rPr>
            </m:ctrlPr>
          </m:fPr>
          <m:num>
            <m:r>
              <m:rPr/>
              <w:rPr>
                <w:rFonts w:ascii="Cambria Math" w:hAnsi="Cambria Math"/>
                <w:sz w:val="32"/>
                <w:szCs w:val="32"/>
                <w:lang w:bidi="ar-IQ"/>
              </w:rPr>
              <m:t>dq</m:t>
            </m:r>
            <m:ctrlPr>
              <w:rPr>
                <w:rFonts w:ascii="Cambria Math" w:hAnsi="Cambria Math"/>
                <w:i/>
                <w:sz w:val="32"/>
                <w:szCs w:val="32"/>
                <w:lang w:bidi="ar-IQ"/>
              </w:rPr>
            </m:ctrlPr>
          </m:num>
          <m:den>
            <m:r>
              <m:rPr/>
              <w:rPr>
                <w:rFonts w:ascii="Cambria Math" w:hAnsi="Cambria Math"/>
                <w:sz w:val="32"/>
                <w:szCs w:val="32"/>
                <w:lang w:bidi="ar-IQ"/>
              </w:rPr>
              <m:t>dT</m:t>
            </m:r>
            <m:ctrlPr>
              <w:rPr>
                <w:rFonts w:ascii="Cambria Math" w:hAnsi="Cambria Math"/>
                <w:i/>
                <w:sz w:val="32"/>
                <w:szCs w:val="32"/>
                <w:lang w:bidi="ar-IQ"/>
              </w:rPr>
            </m:ctrlPr>
          </m:den>
        </m:f>
      </m:oMath>
    </w:p>
    <w:p w14:paraId="389262EB">
      <w:pPr>
        <w:tabs>
          <w:tab w:val="left" w:pos="2605"/>
          <w:tab w:val="left" w:pos="6240"/>
        </w:tabs>
        <w:jc w:val="both"/>
        <w:rPr>
          <w:sz w:val="32"/>
          <w:szCs w:val="32"/>
          <w:lang w:bidi="ar-IQ"/>
        </w:rPr>
      </w:pPr>
      <w:r>
        <w:rPr>
          <w:sz w:val="32"/>
          <w:szCs w:val="32"/>
          <w:rtl/>
          <w:lang w:bidi="ar-IQ"/>
        </w:rPr>
        <w:t xml:space="preserve">محددة مالم تحدد الظروف المحيطة من حجم وضغط ويرمز لها بثبوت الحجم </w:t>
      </w:r>
      <w:r>
        <w:rPr>
          <w:sz w:val="32"/>
          <w:szCs w:val="32"/>
          <w:lang w:bidi="ar-IQ"/>
        </w:rPr>
        <w:t>Cv</w:t>
      </w:r>
      <w:r>
        <w:rPr>
          <w:sz w:val="32"/>
          <w:szCs w:val="32"/>
          <w:rtl/>
          <w:lang w:bidi="ar-IQ"/>
        </w:rPr>
        <w:t xml:space="preserve">                  </w:t>
      </w:r>
    </w:p>
    <w:p w14:paraId="7476FEF7">
      <w:pPr>
        <w:tabs>
          <w:tab w:val="left" w:pos="1469"/>
          <w:tab w:val="left" w:pos="3410"/>
          <w:tab w:val="center" w:pos="4153"/>
          <w:tab w:val="right" w:pos="8306"/>
        </w:tabs>
        <w:jc w:val="both"/>
        <w:rPr>
          <w:sz w:val="32"/>
          <w:szCs w:val="32"/>
          <w:rtl/>
          <w:lang w:bidi="ar-IQ"/>
        </w:rPr>
      </w:pPr>
      <w:r>
        <w:rPr>
          <w:sz w:val="32"/>
          <w:szCs w:val="32"/>
          <w:lang w:bidi="ar-IQ"/>
        </w:rPr>
        <w:tab/>
      </w:r>
      <w:r>
        <w:rPr>
          <w:sz w:val="32"/>
          <w:szCs w:val="32"/>
          <w:lang w:bidi="ar-IQ"/>
        </w:rPr>
        <w:tab/>
      </w:r>
      <w:r>
        <w:rPr>
          <w:sz w:val="32"/>
          <w:szCs w:val="32"/>
          <w:lang w:bidi="ar-IQ"/>
        </w:rPr>
        <w:tab/>
      </w:r>
      <w:r>
        <w:rPr>
          <w:sz w:val="32"/>
          <w:szCs w:val="32"/>
          <w:rtl/>
          <w:lang w:bidi="ar-IQ"/>
        </w:rPr>
        <w:tab/>
      </w:r>
      <w:r>
        <w:rPr>
          <w:sz w:val="32"/>
          <w:szCs w:val="32"/>
          <w:lang w:bidi="ar-IQ"/>
        </w:rPr>
        <w:t xml:space="preserve">Cv=(    </w:t>
      </w:r>
      <m:oMath>
        <m:f>
          <m:fPr>
            <m:ctrlPr>
              <w:rPr>
                <w:rFonts w:ascii="Cambria Math" w:hAnsi="Cambria Math"/>
                <w:i/>
                <w:sz w:val="32"/>
                <w:szCs w:val="32"/>
                <w:lang w:bidi="ar-IQ"/>
              </w:rPr>
            </m:ctrlPr>
          </m:fPr>
          <m:num>
            <m:r>
              <m:rPr/>
              <w:rPr>
                <w:rFonts w:ascii="Cambria Math" w:hAnsi="Cambria Math"/>
                <w:sz w:val="32"/>
                <w:szCs w:val="32"/>
                <w:lang w:bidi="ar-IQ"/>
              </w:rPr>
              <m:t>∂q</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oMath>
      <w:r>
        <w:rPr>
          <w:sz w:val="32"/>
          <w:szCs w:val="32"/>
          <w:lang w:bidi="ar-IQ"/>
        </w:rPr>
        <w:t xml:space="preserve">   )</w:t>
      </w:r>
      <w:r>
        <w:rPr>
          <w:sz w:val="32"/>
          <w:szCs w:val="32"/>
          <w:vertAlign w:val="subscript"/>
          <w:lang w:bidi="ar-IQ"/>
        </w:rPr>
        <w:t xml:space="preserve"> V</w:t>
      </w:r>
    </w:p>
    <w:p w14:paraId="5DC0EA76">
      <w:pPr>
        <w:tabs>
          <w:tab w:val="left" w:pos="1469"/>
          <w:tab w:val="left" w:pos="3410"/>
          <w:tab w:val="center" w:pos="4153"/>
          <w:tab w:val="right" w:pos="8306"/>
        </w:tabs>
        <w:jc w:val="both"/>
        <w:rPr>
          <w:sz w:val="32"/>
          <w:szCs w:val="32"/>
          <w:rtl/>
          <w:lang w:bidi="ar-IQ"/>
        </w:rPr>
      </w:pPr>
    </w:p>
    <w:p w14:paraId="04CDBBB5">
      <w:pPr>
        <w:tabs>
          <w:tab w:val="left" w:pos="2605"/>
          <w:tab w:val="left" w:pos="6240"/>
        </w:tabs>
        <w:jc w:val="both"/>
        <w:rPr>
          <w:sz w:val="32"/>
          <w:szCs w:val="32"/>
          <w:rtl/>
          <w:lang w:bidi="ar-IQ"/>
        </w:rPr>
      </w:pPr>
      <w:r>
        <w:rPr>
          <w:sz w:val="32"/>
          <w:szCs w:val="32"/>
          <w:rtl/>
          <w:lang w:bidi="ar-IQ"/>
        </w:rPr>
        <w:t xml:space="preserve">وبما ان     </w:t>
      </w:r>
      <w:r>
        <w:rPr>
          <w:sz w:val="32"/>
          <w:szCs w:val="32"/>
          <w:lang w:bidi="ar-IQ"/>
        </w:rPr>
        <w:t>dU</w:t>
      </w:r>
      <w:r>
        <w:rPr>
          <w:sz w:val="32"/>
          <w:szCs w:val="32"/>
          <w:rtl/>
          <w:lang w:bidi="ar-IQ"/>
        </w:rPr>
        <w:t>=</w:t>
      </w:r>
      <w:r>
        <w:rPr>
          <w:sz w:val="32"/>
          <w:szCs w:val="32"/>
          <w:lang w:bidi="ar-IQ"/>
        </w:rPr>
        <w:t>dq</w:t>
      </w:r>
      <w:r>
        <w:rPr>
          <w:sz w:val="32"/>
          <w:szCs w:val="32"/>
          <w:vertAlign w:val="subscript"/>
          <w:lang w:bidi="ar-IQ"/>
        </w:rPr>
        <w:t>v</w:t>
      </w:r>
      <w:r>
        <w:rPr>
          <w:sz w:val="32"/>
          <w:szCs w:val="32"/>
          <w:rtl/>
          <w:lang w:bidi="ar-IQ"/>
        </w:rPr>
        <w:t xml:space="preserve"> </w:t>
      </w:r>
      <w:r>
        <w:rPr>
          <w:sz w:val="32"/>
          <w:szCs w:val="32"/>
          <w:lang w:bidi="ar-IQ"/>
        </w:rPr>
        <w:t xml:space="preserve">Cv=  (   </w:t>
      </w:r>
      <m:oMath>
        <m:f>
          <m:fPr>
            <m:ctrlPr>
              <w:rPr>
                <w:rFonts w:ascii="Cambria Math" w:hAnsi="Cambria Math"/>
                <w:i/>
                <w:sz w:val="32"/>
                <w:szCs w:val="32"/>
                <w:lang w:bidi="ar-IQ"/>
              </w:rPr>
            </m:ctrlPr>
          </m:fPr>
          <m:num>
            <m:r>
              <m:rPr/>
              <w:rPr>
                <w:rFonts w:ascii="Cambria Math" w:hAnsi="Cambria Math"/>
                <w:sz w:val="32"/>
                <w:szCs w:val="32"/>
                <w:lang w:bidi="ar-IQ"/>
              </w:rPr>
              <m:t>∂E</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oMath>
      <w:r>
        <w:rPr>
          <w:sz w:val="32"/>
          <w:szCs w:val="32"/>
          <w:lang w:bidi="ar-IQ"/>
        </w:rPr>
        <w:t xml:space="preserve">   )</w:t>
      </w:r>
      <w:r>
        <w:rPr>
          <w:sz w:val="32"/>
          <w:szCs w:val="32"/>
          <w:vertAlign w:val="subscript"/>
          <w:lang w:bidi="ar-IQ"/>
        </w:rPr>
        <w:t xml:space="preserve"> V                                                                                                              </w:t>
      </w:r>
      <w:r>
        <w:rPr>
          <w:sz w:val="32"/>
          <w:szCs w:val="32"/>
          <w:vertAlign w:val="subscript"/>
          <w:rtl/>
          <w:lang w:bidi="ar-IQ"/>
        </w:rPr>
        <w:t>ا</w:t>
      </w:r>
      <w:r>
        <w:rPr>
          <w:sz w:val="32"/>
          <w:szCs w:val="32"/>
          <w:vertAlign w:val="subscript"/>
          <w:lang w:bidi="ar-IQ"/>
        </w:rPr>
        <w:t xml:space="preserve">                      </w:t>
      </w:r>
      <w:r>
        <w:rPr>
          <w:sz w:val="32"/>
          <w:szCs w:val="32"/>
          <w:vertAlign w:val="subscript"/>
          <w:rtl/>
          <w:lang w:bidi="ar-IQ"/>
        </w:rPr>
        <w:t>ا</w:t>
      </w:r>
      <w:r>
        <w:rPr>
          <w:sz w:val="32"/>
          <w:szCs w:val="32"/>
          <w:vertAlign w:val="subscript"/>
          <w:lang w:bidi="ar-IQ"/>
        </w:rPr>
        <w:t xml:space="preserve">           </w:t>
      </w:r>
      <w:r>
        <w:rPr>
          <w:sz w:val="32"/>
          <w:szCs w:val="32"/>
          <w:vertAlign w:val="subscript"/>
          <w:rtl/>
          <w:lang w:bidi="ar-IQ"/>
        </w:rPr>
        <w:t>ا</w:t>
      </w:r>
      <w:r>
        <w:rPr>
          <w:sz w:val="32"/>
          <w:szCs w:val="32"/>
          <w:vertAlign w:val="subscript"/>
          <w:lang w:bidi="ar-IQ"/>
        </w:rPr>
        <w:t xml:space="preserve">               </w:t>
      </w:r>
    </w:p>
    <w:p w14:paraId="7278A22C">
      <w:pPr>
        <w:jc w:val="both"/>
        <w:rPr>
          <w:sz w:val="32"/>
          <w:szCs w:val="32"/>
          <w:rtl/>
          <w:lang w:bidi="ar-IQ"/>
        </w:rPr>
      </w:pPr>
      <w:r>
        <w:rPr>
          <w:sz w:val="32"/>
          <w:szCs w:val="32"/>
          <w:rtl/>
          <w:lang w:bidi="ar-IQ"/>
        </w:rPr>
        <w:t>الوحدات المستخدمة ل</w:t>
      </w:r>
      <w:r>
        <w:rPr>
          <w:sz w:val="32"/>
          <w:szCs w:val="32"/>
          <w:lang w:bidi="ar-IQ"/>
        </w:rPr>
        <w:t>C</w:t>
      </w:r>
      <w:r>
        <w:rPr>
          <w:sz w:val="32"/>
          <w:szCs w:val="32"/>
          <w:rtl/>
          <w:lang w:bidi="ar-IQ"/>
        </w:rPr>
        <w:t xml:space="preserve">هي </w:t>
      </w:r>
      <w:r>
        <w:rPr>
          <w:sz w:val="32"/>
          <w:szCs w:val="32"/>
          <w:lang w:bidi="ar-IQ"/>
        </w:rPr>
        <w:t>cal/mol.deg</w:t>
      </w:r>
    </w:p>
    <w:p w14:paraId="2BE2D136">
      <w:pPr>
        <w:jc w:val="both"/>
        <w:rPr>
          <w:sz w:val="32"/>
          <w:szCs w:val="32"/>
          <w:rtl/>
          <w:lang w:bidi="ar-IQ"/>
        </w:rPr>
      </w:pPr>
      <w:r>
        <w:rPr>
          <w:sz w:val="32"/>
          <w:szCs w:val="32"/>
          <w:rtl/>
          <w:lang w:bidi="ar-IQ"/>
        </w:rPr>
        <w:t>وعند حجم ثابت لا ينجز النظام شغلا و تستعمل الحرارة المضافة في رفع درجة حرارته وتساوي</w:t>
      </w:r>
      <w:r>
        <w:rPr>
          <w:sz w:val="32"/>
          <w:szCs w:val="32"/>
          <w:lang w:bidi="ar-IQ"/>
        </w:rPr>
        <w:t>Cv</w:t>
      </w:r>
      <w:r>
        <w:rPr>
          <w:sz w:val="32"/>
          <w:szCs w:val="32"/>
          <w:rtl/>
          <w:lang w:bidi="ar-IQ"/>
        </w:rPr>
        <w:t>معدل تغير الطاقة الداخلية مع درجة الحرارة .</w:t>
      </w:r>
    </w:p>
    <w:p w14:paraId="4BD35458">
      <w:pPr>
        <w:jc w:val="both"/>
        <w:rPr>
          <w:sz w:val="32"/>
          <w:szCs w:val="32"/>
          <w:rtl/>
          <w:lang w:bidi="ar-IQ"/>
        </w:rPr>
      </w:pPr>
      <w:r>
        <w:rPr>
          <w:sz w:val="32"/>
          <w:szCs w:val="32"/>
          <w:rtl/>
          <w:lang w:bidi="ar-IQ"/>
        </w:rPr>
        <w:t xml:space="preserve">اما في حالة ثبوت الضغط   </w:t>
      </w:r>
      <w:r>
        <w:rPr>
          <w:sz w:val="32"/>
          <w:szCs w:val="32"/>
          <w:lang w:bidi="ar-IQ"/>
        </w:rPr>
        <w:t xml:space="preserve">Cp= (    </w:t>
      </w:r>
      <m:oMath>
        <m:f>
          <m:fPr>
            <m:ctrlPr>
              <w:rPr>
                <w:rFonts w:ascii="Cambria Math" w:hAnsi="Cambria Math"/>
                <w:i/>
                <w:sz w:val="32"/>
                <w:szCs w:val="32"/>
                <w:lang w:bidi="ar-IQ"/>
              </w:rPr>
            </m:ctrlPr>
          </m:fPr>
          <m:num>
            <m:r>
              <m:rPr/>
              <w:rPr>
                <w:rFonts w:ascii="Cambria Math" w:hAnsi="Cambria Math"/>
                <w:sz w:val="32"/>
                <w:szCs w:val="32"/>
                <w:lang w:bidi="ar-IQ"/>
              </w:rPr>
              <m:t>∂q</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oMath>
      <w:r>
        <w:rPr>
          <w:sz w:val="32"/>
          <w:szCs w:val="32"/>
          <w:lang w:bidi="ar-IQ"/>
        </w:rPr>
        <w:t xml:space="preserve">   )</w:t>
      </w:r>
      <w:r>
        <w:rPr>
          <w:sz w:val="32"/>
          <w:szCs w:val="32"/>
          <w:vertAlign w:val="subscript"/>
          <w:lang w:bidi="ar-IQ"/>
        </w:rPr>
        <w:t>P</w:t>
      </w:r>
      <w:r>
        <w:rPr>
          <w:sz w:val="32"/>
          <w:szCs w:val="32"/>
          <w:lang w:bidi="ar-IQ"/>
        </w:rPr>
        <w:t xml:space="preserve">                                                                      </w:t>
      </w:r>
    </w:p>
    <w:p w14:paraId="2425C94B">
      <w:pPr>
        <w:jc w:val="both"/>
        <w:rPr>
          <w:sz w:val="32"/>
          <w:szCs w:val="32"/>
          <w:rtl/>
          <w:lang w:bidi="ar-IQ"/>
        </w:rPr>
      </w:pPr>
      <w:r>
        <w:rPr>
          <w:sz w:val="32"/>
          <w:szCs w:val="32"/>
          <w:rtl/>
          <w:lang w:bidi="ar-IQ"/>
        </w:rPr>
        <w:t xml:space="preserve">و بما انه بثبوت الضغط              </w:t>
      </w:r>
      <w:r>
        <w:rPr>
          <w:sz w:val="32"/>
          <w:szCs w:val="32"/>
          <w:lang w:bidi="ar-IQ"/>
        </w:rPr>
        <w:t>dH</w:t>
      </w:r>
      <w:r>
        <w:rPr>
          <w:sz w:val="32"/>
          <w:szCs w:val="32"/>
          <w:rtl/>
          <w:lang w:bidi="ar-IQ"/>
        </w:rPr>
        <w:t xml:space="preserve"> = </w:t>
      </w:r>
      <w:r>
        <w:rPr>
          <w:sz w:val="32"/>
          <w:szCs w:val="32"/>
          <w:lang w:bidi="ar-IQ"/>
        </w:rPr>
        <w:t>dq</w:t>
      </w:r>
      <w:r>
        <w:rPr>
          <w:sz w:val="32"/>
          <w:szCs w:val="32"/>
          <w:vertAlign w:val="subscript"/>
          <w:lang w:bidi="ar-IQ"/>
        </w:rPr>
        <w:t>p</w:t>
      </w:r>
      <w:r>
        <w:rPr>
          <w:sz w:val="32"/>
          <w:szCs w:val="32"/>
          <w:rtl/>
          <w:lang w:bidi="ar-IQ"/>
        </w:rPr>
        <w:t xml:space="preserve">                 اذن                                           </w:t>
      </w:r>
    </w:p>
    <w:p w14:paraId="4D0D8C2E">
      <w:pPr>
        <w:tabs>
          <w:tab w:val="left" w:pos="7605"/>
        </w:tabs>
        <w:jc w:val="both"/>
        <w:rPr>
          <w:sz w:val="32"/>
          <w:szCs w:val="32"/>
          <w:rtl/>
          <w:lang w:bidi="ar-IQ"/>
        </w:rPr>
      </w:pPr>
      <w:r>
        <w:rPr>
          <w:sz w:val="32"/>
          <w:szCs w:val="32"/>
          <w:lang w:bidi="ar-IQ"/>
        </w:rPr>
        <w:t xml:space="preserve">Cp=  (   </w:t>
      </w:r>
      <m:oMath>
        <m:f>
          <m:fPr>
            <m:ctrlPr>
              <w:rPr>
                <w:rFonts w:ascii="Cambria Math" w:hAnsi="Cambria Math"/>
                <w:i/>
                <w:sz w:val="32"/>
                <w:szCs w:val="32"/>
                <w:lang w:bidi="ar-IQ"/>
              </w:rPr>
            </m:ctrlPr>
          </m:fPr>
          <m:num>
            <m:r>
              <m:rPr/>
              <w:rPr>
                <w:rFonts w:ascii="Cambria Math" w:hAnsi="Cambria Math"/>
                <w:sz w:val="32"/>
                <w:szCs w:val="32"/>
                <w:lang w:bidi="ar-IQ"/>
              </w:rPr>
              <m:t>∂H</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oMath>
      <w:r>
        <w:rPr>
          <w:sz w:val="32"/>
          <w:szCs w:val="32"/>
          <w:lang w:bidi="ar-IQ"/>
        </w:rPr>
        <w:t xml:space="preserve">   )</w:t>
      </w:r>
      <w:r>
        <w:rPr>
          <w:sz w:val="32"/>
          <w:szCs w:val="32"/>
          <w:vertAlign w:val="subscript"/>
          <w:lang w:bidi="ar-IQ"/>
        </w:rPr>
        <w:t xml:space="preserve"> P</w:t>
      </w:r>
      <w:r>
        <w:rPr>
          <w:sz w:val="32"/>
          <w:szCs w:val="32"/>
          <w:lang w:bidi="ar-IQ"/>
        </w:rPr>
        <w:t xml:space="preserve">                                                                                                          </w:t>
      </w:r>
    </w:p>
    <w:p w14:paraId="0DFCDD30">
      <w:pPr>
        <w:jc w:val="both"/>
        <w:rPr>
          <w:sz w:val="32"/>
          <w:szCs w:val="32"/>
          <w:rtl/>
          <w:lang w:bidi="ar-IQ"/>
        </w:rPr>
      </w:pPr>
      <w:r>
        <w:rPr>
          <w:sz w:val="32"/>
          <w:szCs w:val="32"/>
          <w:rtl/>
          <w:lang w:bidi="ar-IQ"/>
        </w:rPr>
        <w:t xml:space="preserve"> اي أن السعة الحرارية  بثبوت الضغط تساوي معدل التغير الحاصل في المحتوى الحراري مع زيادة درجة الحرارة </w:t>
      </w:r>
    </w:p>
    <w:p w14:paraId="0C071C74">
      <w:pPr>
        <w:tabs>
          <w:tab w:val="left" w:pos="5151"/>
        </w:tabs>
        <w:jc w:val="both"/>
        <w:rPr>
          <w:sz w:val="32"/>
          <w:szCs w:val="32"/>
          <w:rtl/>
          <w:lang w:bidi="ar-IQ"/>
        </w:rPr>
      </w:pPr>
      <w:r>
        <w:rPr>
          <w:sz w:val="32"/>
          <w:szCs w:val="32"/>
          <w:rtl/>
          <w:lang w:bidi="ar-IQ"/>
        </w:rPr>
        <w:t xml:space="preserve">اذن سيكون </w:t>
      </w:r>
      <w:r>
        <w:rPr>
          <w:sz w:val="32"/>
          <w:szCs w:val="32"/>
          <w:lang w:bidi="ar-IQ"/>
        </w:rPr>
        <w:t xml:space="preserve">dT                                 </w:t>
      </w:r>
      <w:r>
        <w:rPr>
          <w:sz w:val="32"/>
          <w:szCs w:val="32"/>
          <w:rtl/>
          <w:lang w:bidi="ar-IQ"/>
        </w:rPr>
        <w:t xml:space="preserve">  </w:t>
      </w:r>
      <w:r>
        <w:rPr>
          <w:sz w:val="32"/>
          <w:szCs w:val="32"/>
          <w:lang w:bidi="ar-IQ"/>
        </w:rPr>
        <w:t>dU=Cv</w:t>
      </w:r>
      <w:r>
        <w:rPr>
          <w:sz w:val="32"/>
          <w:szCs w:val="32"/>
          <w:rtl/>
          <w:lang w:bidi="ar-IQ"/>
        </w:rPr>
        <w:t xml:space="preserve">         و</w:t>
      </w:r>
      <w:r>
        <w:rPr>
          <w:sz w:val="32"/>
          <w:szCs w:val="32"/>
          <w:rtl/>
          <w:lang w:bidi="ar-IQ"/>
        </w:rPr>
        <w:tab/>
      </w:r>
      <w:r>
        <w:rPr>
          <w:sz w:val="32"/>
          <w:szCs w:val="32"/>
          <w:rtl/>
          <w:lang w:bidi="ar-IQ"/>
        </w:rPr>
        <w:t xml:space="preserve">                   </w:t>
      </w:r>
      <w:r>
        <w:rPr>
          <w:sz w:val="32"/>
          <w:szCs w:val="32"/>
          <w:lang w:bidi="ar-IQ"/>
        </w:rPr>
        <w:t>dT</w:t>
      </w:r>
      <w:r>
        <w:rPr>
          <w:sz w:val="32"/>
          <w:szCs w:val="32"/>
          <w:rtl/>
          <w:lang w:bidi="ar-IQ"/>
        </w:rPr>
        <w:t xml:space="preserve">  </w:t>
      </w:r>
      <w:r>
        <w:rPr>
          <w:sz w:val="32"/>
          <w:szCs w:val="32"/>
          <w:lang w:bidi="ar-IQ"/>
        </w:rPr>
        <w:t>dH=Cp</w:t>
      </w:r>
    </w:p>
    <w:p w14:paraId="1C313712">
      <w:pPr>
        <w:jc w:val="both"/>
        <w:rPr>
          <w:color w:val="FF0000"/>
          <w:sz w:val="32"/>
          <w:szCs w:val="32"/>
          <w:rtl/>
          <w:lang w:bidi="ar-IQ"/>
        </w:rPr>
      </w:pPr>
      <w:r>
        <w:rPr>
          <w:color w:val="FF0000"/>
          <w:sz w:val="32"/>
          <w:szCs w:val="32"/>
          <w:rtl/>
          <w:lang w:bidi="ar-IQ"/>
        </w:rPr>
        <w:t xml:space="preserve">العلاقة بين </w:t>
      </w:r>
      <w:r>
        <w:rPr>
          <w:color w:val="FF0000"/>
          <w:sz w:val="32"/>
          <w:szCs w:val="32"/>
          <w:lang w:bidi="ar-IQ"/>
        </w:rPr>
        <w:t>Cv</w:t>
      </w:r>
      <w:r>
        <w:rPr>
          <w:color w:val="FF0000"/>
          <w:sz w:val="32"/>
          <w:szCs w:val="32"/>
          <w:rtl/>
          <w:lang w:bidi="ar-IQ"/>
        </w:rPr>
        <w:t xml:space="preserve"> و</w:t>
      </w:r>
      <w:r>
        <w:rPr>
          <w:color w:val="FF0000"/>
          <w:sz w:val="32"/>
          <w:szCs w:val="32"/>
          <w:lang w:bidi="ar-IQ"/>
        </w:rPr>
        <w:t>Cp</w:t>
      </w:r>
      <w:r>
        <w:rPr>
          <w:color w:val="FF0000"/>
          <w:sz w:val="32"/>
          <w:szCs w:val="32"/>
          <w:rtl/>
          <w:lang w:bidi="ar-IQ"/>
        </w:rPr>
        <w:t xml:space="preserve"> </w:t>
      </w:r>
    </w:p>
    <w:p w14:paraId="1C98DFC4">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تكون </w:t>
      </w:r>
      <w:r>
        <w:rPr>
          <w:color w:val="000000" w:themeColor="text1"/>
          <w:sz w:val="32"/>
          <w:szCs w:val="32"/>
          <w:lang w:bidi="ar-IQ"/>
          <w14:textFill>
            <w14:solidFill>
              <w14:schemeClr w14:val="tx1"/>
            </w14:solidFill>
          </w14:textFill>
        </w:rPr>
        <w:t>Cp</w:t>
      </w:r>
      <w:r>
        <w:rPr>
          <w:color w:val="000000" w:themeColor="text1"/>
          <w:sz w:val="32"/>
          <w:szCs w:val="32"/>
          <w:rtl/>
          <w:lang w:bidi="ar-IQ"/>
          <w14:textFill>
            <w14:solidFill>
              <w14:schemeClr w14:val="tx1"/>
            </w14:solidFill>
          </w14:textFill>
        </w:rPr>
        <w:t xml:space="preserve"> عادة اكبر من </w:t>
      </w:r>
      <w:r>
        <w:rPr>
          <w:color w:val="000000" w:themeColor="text1"/>
          <w:sz w:val="32"/>
          <w:szCs w:val="32"/>
          <w:lang w:bidi="ar-IQ"/>
          <w14:textFill>
            <w14:solidFill>
              <w14:schemeClr w14:val="tx1"/>
            </w14:solidFill>
          </w14:textFill>
        </w:rPr>
        <w:t>Cv</w:t>
      </w:r>
      <w:r>
        <w:rPr>
          <w:color w:val="000000" w:themeColor="text1"/>
          <w:sz w:val="32"/>
          <w:szCs w:val="32"/>
          <w:rtl/>
          <w:lang w:bidi="ar-IQ"/>
          <w14:textFill>
            <w14:solidFill>
              <w14:schemeClr w14:val="tx1"/>
            </w14:solidFill>
          </w14:textFill>
        </w:rPr>
        <w:t xml:space="preserve">  وبالنسبة لغاز مثالي</w:t>
      </w:r>
    </w:p>
    <w:p w14:paraId="78EA8D6E">
      <w:pPr>
        <w:jc w:val="both"/>
        <w:rPr>
          <w:color w:val="000000" w:themeColor="text1"/>
          <w:sz w:val="32"/>
          <w:szCs w:val="32"/>
          <w:vertAlign w:val="subscript"/>
          <w:rtl/>
          <w:lang w:bidi="ar-IQ"/>
          <w14:textFill>
            <w14:solidFill>
              <w14:schemeClr w14:val="tx1"/>
            </w14:solidFill>
          </w14:textFill>
        </w:rPr>
      </w:pPr>
      <w:r>
        <w:rPr>
          <w:color w:val="000000" w:themeColor="text1"/>
          <w:sz w:val="32"/>
          <w:szCs w:val="32"/>
          <w:lang w:bidi="ar-IQ"/>
          <w14:textFill>
            <w14:solidFill>
              <w14:schemeClr w14:val="tx1"/>
            </w14:solidFill>
          </w14:textFill>
        </w:rPr>
        <w:t xml:space="preserve">Cp-Cv = (   </w:t>
      </w:r>
      <m:oMath>
        <m:f>
          <m:fPr>
            <m:ctrlPr>
              <w:rPr>
                <w:rFonts w:ascii="Cambria Math" w:hAnsi="Cambria Math"/>
                <w:i/>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∂H</m:t>
            </m:r>
            <m:ctrlPr>
              <w:rPr>
                <w:rFonts w:ascii="Cambria Math" w:hAnsi="Cambria Math"/>
                <w:i/>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∂T</m:t>
            </m:r>
            <m:ctrlPr>
              <w:rPr>
                <w:rFonts w:ascii="Cambria Math" w:hAnsi="Cambria Math"/>
                <w:i/>
                <w:color w:val="000000" w:themeColor="text1"/>
                <w:sz w:val="32"/>
                <w:szCs w:val="32"/>
                <w:lang w:bidi="ar-IQ"/>
                <w14:textFill>
                  <w14:solidFill>
                    <w14:schemeClr w14:val="tx1"/>
                  </w14:solidFill>
                </w14:textFill>
              </w:rPr>
            </m:ctrlPr>
          </m:den>
        </m:f>
      </m:oMath>
      <w:r>
        <w:rPr>
          <w:color w:val="000000" w:themeColor="text1"/>
          <w:sz w:val="32"/>
          <w:szCs w:val="32"/>
          <w:lang w:bidi="ar-IQ"/>
          <w14:textFill>
            <w14:solidFill>
              <w14:schemeClr w14:val="tx1"/>
            </w14:solidFill>
          </w14:textFill>
        </w:rPr>
        <w:t xml:space="preserve">   )</w:t>
      </w:r>
      <w:r>
        <w:rPr>
          <w:color w:val="000000" w:themeColor="text1"/>
          <w:sz w:val="32"/>
          <w:szCs w:val="32"/>
          <w:vertAlign w:val="subscript"/>
          <w:lang w:bidi="ar-IQ"/>
          <w14:textFill>
            <w14:solidFill>
              <w14:schemeClr w14:val="tx1"/>
            </w14:solidFill>
          </w14:textFill>
        </w:rPr>
        <w:t xml:space="preserve"> P </w:t>
      </w:r>
      <w:r>
        <w:rPr>
          <w:color w:val="000000" w:themeColor="text1"/>
          <w:sz w:val="32"/>
          <w:szCs w:val="32"/>
          <w:lang w:bidi="ar-IQ"/>
          <w14:textFill>
            <w14:solidFill>
              <w14:schemeClr w14:val="tx1"/>
            </w14:solidFill>
          </w14:textFill>
        </w:rPr>
        <w:t xml:space="preserve">-(   </w:t>
      </w:r>
      <m:oMath>
        <m:f>
          <m:fPr>
            <m:ctrlPr>
              <w:rPr>
                <w:rFonts w:ascii="Cambria Math" w:hAnsi="Cambria Math"/>
                <w:i/>
                <w:color w:val="000000" w:themeColor="text1"/>
                <w:sz w:val="32"/>
                <w:szCs w:val="32"/>
                <w:lang w:bidi="ar-IQ"/>
                <w14:textFill>
                  <w14:solidFill>
                    <w14:schemeClr w14:val="tx1"/>
                  </w14:solidFill>
                </w14:textFill>
              </w:rPr>
            </m:ctrlPr>
          </m:fPr>
          <m:num>
            <m:r>
              <m:rPr/>
              <w:rPr>
                <w:rFonts w:ascii="Cambria Math" w:hAnsi="Cambria Math"/>
                <w:color w:val="000000" w:themeColor="text1"/>
                <w:sz w:val="32"/>
                <w:szCs w:val="32"/>
                <w:lang w:bidi="ar-IQ"/>
                <w14:textFill>
                  <w14:solidFill>
                    <w14:schemeClr w14:val="tx1"/>
                  </w14:solidFill>
                </w14:textFill>
              </w:rPr>
              <m:t>∂U</m:t>
            </m:r>
            <m:ctrlPr>
              <w:rPr>
                <w:rFonts w:ascii="Cambria Math" w:hAnsi="Cambria Math"/>
                <w:i/>
                <w:color w:val="000000" w:themeColor="text1"/>
                <w:sz w:val="32"/>
                <w:szCs w:val="32"/>
                <w:lang w:bidi="ar-IQ"/>
                <w14:textFill>
                  <w14:solidFill>
                    <w14:schemeClr w14:val="tx1"/>
                  </w14:solidFill>
                </w14:textFill>
              </w:rPr>
            </m:ctrlPr>
          </m:num>
          <m:den>
            <m:r>
              <m:rPr/>
              <w:rPr>
                <w:rFonts w:ascii="Cambria Math" w:hAnsi="Cambria Math"/>
                <w:color w:val="000000" w:themeColor="text1"/>
                <w:sz w:val="32"/>
                <w:szCs w:val="32"/>
                <w:lang w:bidi="ar-IQ"/>
                <w14:textFill>
                  <w14:solidFill>
                    <w14:schemeClr w14:val="tx1"/>
                  </w14:solidFill>
                </w14:textFill>
              </w:rPr>
              <m:t>∂T</m:t>
            </m:r>
            <m:ctrlPr>
              <w:rPr>
                <w:rFonts w:ascii="Cambria Math" w:hAnsi="Cambria Math"/>
                <w:i/>
                <w:color w:val="000000" w:themeColor="text1"/>
                <w:sz w:val="32"/>
                <w:szCs w:val="32"/>
                <w:lang w:bidi="ar-IQ"/>
                <w14:textFill>
                  <w14:solidFill>
                    <w14:schemeClr w14:val="tx1"/>
                  </w14:solidFill>
                </w14:textFill>
              </w:rPr>
            </m:ctrlPr>
          </m:den>
        </m:f>
      </m:oMath>
      <w:r>
        <w:rPr>
          <w:color w:val="000000" w:themeColor="text1"/>
          <w:sz w:val="32"/>
          <w:szCs w:val="32"/>
          <w:lang w:bidi="ar-IQ"/>
          <w14:textFill>
            <w14:solidFill>
              <w14:schemeClr w14:val="tx1"/>
            </w14:solidFill>
          </w14:textFill>
        </w:rPr>
        <w:t xml:space="preserve">   )</w:t>
      </w:r>
      <w:r>
        <w:rPr>
          <w:color w:val="000000" w:themeColor="text1"/>
          <w:sz w:val="32"/>
          <w:szCs w:val="32"/>
          <w:vertAlign w:val="subscript"/>
          <w:lang w:bidi="ar-IQ"/>
          <w14:textFill>
            <w14:solidFill>
              <w14:schemeClr w14:val="tx1"/>
            </w14:solidFill>
          </w14:textFill>
        </w:rPr>
        <w:t xml:space="preserve"> V          </w:t>
      </w:r>
    </w:p>
    <w:p w14:paraId="58B76567">
      <w:pPr>
        <w:jc w:val="both"/>
        <w:rPr>
          <w:color w:val="000000" w:themeColor="text1"/>
          <w:sz w:val="32"/>
          <w:szCs w:val="32"/>
          <w:rtl/>
          <w:lang w:bidi="ar-IQ"/>
          <w14:textFill>
            <w14:solidFill>
              <w14:schemeClr w14:val="tx1"/>
            </w14:solidFill>
          </w14:textFill>
        </w:rPr>
      </w:pPr>
      <w:r>
        <w:rPr>
          <w:color w:val="000000" w:themeColor="text1"/>
          <w:sz w:val="32"/>
          <w:szCs w:val="32"/>
          <w:lang w:bidi="ar-IQ"/>
          <w14:textFill>
            <w14:solidFill>
              <w14:schemeClr w14:val="tx1"/>
            </w14:solidFill>
          </w14:textFill>
        </w:rPr>
        <w:tab/>
      </w:r>
      <w:r>
        <w:rPr>
          <w:color w:val="000000" w:themeColor="text1"/>
          <w:sz w:val="32"/>
          <w:szCs w:val="32"/>
          <w:lang w:bidi="ar-IQ"/>
          <w14:textFill>
            <w14:solidFill>
              <w14:schemeClr w14:val="tx1"/>
            </w14:solidFill>
          </w14:textFill>
        </w:rPr>
        <w:t xml:space="preserve"> </w:t>
      </w:r>
      <w:r>
        <w:rPr>
          <w:color w:val="000000" w:themeColor="text1"/>
          <w:sz w:val="32"/>
          <w:szCs w:val="32"/>
          <w:rtl/>
          <w:lang w:bidi="ar-IQ"/>
          <w14:textFill>
            <w14:solidFill>
              <w14:schemeClr w14:val="tx1"/>
            </w14:solidFill>
          </w14:textFill>
        </w:rPr>
        <w:t xml:space="preserve">   </w:t>
      </w:r>
      <w:r>
        <w:rPr>
          <w:color w:val="000000" w:themeColor="text1"/>
          <w:sz w:val="32"/>
          <w:szCs w:val="32"/>
          <w:lang w:bidi="ar-IQ"/>
          <w14:textFill>
            <w14:solidFill>
              <w14:schemeClr w14:val="tx1"/>
            </w14:solidFill>
          </w14:textFill>
        </w:rPr>
        <w:t xml:space="preserve">H = U + PV                                                                                      </w:t>
      </w:r>
    </w:p>
    <w:p w14:paraId="78F1E196">
      <w:pPr>
        <w:tabs>
          <w:tab w:val="left" w:pos="3335"/>
          <w:tab w:val="right" w:pos="8306"/>
        </w:tabs>
        <w:jc w:val="both"/>
        <w:rPr>
          <w:sz w:val="32"/>
          <w:szCs w:val="32"/>
          <w:vertAlign w:val="subscript"/>
          <w:rtl/>
          <w:lang w:bidi="ar-IQ"/>
        </w:rPr>
      </w:pPr>
      <w:r>
        <w:rPr>
          <w:sz w:val="32"/>
          <w:szCs w:val="32"/>
          <w:lang w:bidi="ar-IQ"/>
        </w:rPr>
        <w:tab/>
      </w:r>
      <w:r>
        <w:rPr>
          <w:sz w:val="32"/>
          <w:szCs w:val="32"/>
          <w:lang w:bidi="ar-IQ"/>
        </w:rPr>
        <w:tab/>
      </w:r>
      <w:r>
        <w:rPr>
          <w:sz w:val="32"/>
          <w:szCs w:val="32"/>
          <w:lang w:bidi="ar-IQ"/>
        </w:rPr>
        <w:t xml:space="preserve">Cp-Cv= (   </w:t>
      </w:r>
      <m:oMath>
        <m:f>
          <m:fPr>
            <m:ctrlPr>
              <w:rPr>
                <w:rFonts w:ascii="Cambria Math" w:hAnsi="Cambria Math"/>
                <w:i/>
                <w:sz w:val="32"/>
                <w:szCs w:val="32"/>
                <w:lang w:bidi="ar-IQ"/>
              </w:rPr>
            </m:ctrlPr>
          </m:fPr>
          <m:num>
            <m:r>
              <m:rPr/>
              <w:rPr>
                <w:rFonts w:ascii="Cambria Math" w:hAnsi="Cambria Math"/>
                <w:sz w:val="32"/>
                <w:szCs w:val="32"/>
                <w:lang w:bidi="ar-IQ"/>
              </w:rPr>
              <m:t>∂( U + PV)</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oMath>
      <w:r>
        <w:rPr>
          <w:sz w:val="32"/>
          <w:szCs w:val="32"/>
          <w:lang w:bidi="ar-IQ"/>
        </w:rPr>
        <w:t xml:space="preserve">   )</w:t>
      </w:r>
      <w:r>
        <w:rPr>
          <w:sz w:val="32"/>
          <w:szCs w:val="32"/>
          <w:vertAlign w:val="subscript"/>
          <w:lang w:bidi="ar-IQ"/>
        </w:rPr>
        <w:t xml:space="preserve"> P </w:t>
      </w:r>
      <w:r>
        <w:rPr>
          <w:sz w:val="32"/>
          <w:szCs w:val="32"/>
          <w:lang w:bidi="ar-IQ"/>
        </w:rPr>
        <w:t xml:space="preserve">-(   </w:t>
      </w:r>
      <m:oMath>
        <m:f>
          <m:fPr>
            <m:ctrlPr>
              <w:rPr>
                <w:rFonts w:ascii="Cambria Math" w:hAnsi="Cambria Math"/>
                <w:i/>
                <w:sz w:val="32"/>
                <w:szCs w:val="32"/>
                <w:lang w:bidi="ar-IQ"/>
              </w:rPr>
            </m:ctrlPr>
          </m:fPr>
          <m:num>
            <m:r>
              <m:rPr/>
              <w:rPr>
                <w:rFonts w:ascii="Cambria Math" w:hAnsi="Cambria Math"/>
                <w:sz w:val="32"/>
                <w:szCs w:val="32"/>
                <w:lang w:bidi="ar-IQ"/>
              </w:rPr>
              <m:t>∂U</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oMath>
      <w:r>
        <w:rPr>
          <w:sz w:val="32"/>
          <w:szCs w:val="32"/>
          <w:lang w:bidi="ar-IQ"/>
        </w:rPr>
        <w:t xml:space="preserve">   )</w:t>
      </w:r>
      <w:r>
        <w:rPr>
          <w:sz w:val="32"/>
          <w:szCs w:val="32"/>
          <w:vertAlign w:val="subscript"/>
          <w:lang w:bidi="ar-IQ"/>
        </w:rPr>
        <w:t xml:space="preserve"> V          </w:t>
      </w:r>
    </w:p>
    <w:p w14:paraId="774372C3">
      <w:pPr>
        <w:tabs>
          <w:tab w:val="left" w:pos="1381"/>
          <w:tab w:val="right" w:pos="8306"/>
        </w:tabs>
        <w:jc w:val="both"/>
        <w:rPr>
          <w:sz w:val="32"/>
          <w:szCs w:val="32"/>
          <w:rtl/>
          <w:lang w:bidi="ar-IQ"/>
        </w:rPr>
      </w:pPr>
      <w:r>
        <w:rPr>
          <w:sz w:val="32"/>
          <w:szCs w:val="32"/>
          <w:lang w:bidi="ar-IQ"/>
        </w:rPr>
        <w:tab/>
      </w:r>
      <w:r>
        <w:rPr>
          <w:sz w:val="32"/>
          <w:szCs w:val="32"/>
          <w:lang w:bidi="ar-IQ"/>
        </w:rPr>
        <w:t>(1)</w:t>
      </w:r>
      <w:r>
        <w:rPr>
          <w:sz w:val="32"/>
          <w:szCs w:val="32"/>
          <w:lang w:bidi="ar-IQ"/>
        </w:rPr>
        <w:tab/>
      </w:r>
      <w:r>
        <w:rPr>
          <w:sz w:val="32"/>
          <w:szCs w:val="32"/>
          <w:lang w:bidi="ar-IQ"/>
        </w:rPr>
        <w:t xml:space="preserve">Cv-Cp= </w:t>
      </w:r>
      <m:oMath>
        <m:d>
          <m:dPr>
            <m:begChr m:val="["/>
            <m:endChr m:val="]"/>
            <m:ctrlPr>
              <w:rPr>
                <w:rFonts w:ascii="Cambria Math" w:hAnsi="Cambria Math"/>
                <w:i/>
                <w:sz w:val="32"/>
                <w:szCs w:val="32"/>
                <w:vertAlign w:val="subscript"/>
                <w:lang w:bidi="ar-IQ"/>
              </w:rPr>
            </m:ctrlPr>
          </m:dPr>
          <m:e>
            <m:r>
              <m:rP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 xml:space="preserve">∂ U </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∂T</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 p       +(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 PV)</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∂T</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p   </m:t>
            </m:r>
            <m:ctrlPr>
              <w:rPr>
                <w:rFonts w:ascii="Cambria Math" w:hAnsi="Cambria Math"/>
                <w:i/>
                <w:sz w:val="32"/>
                <w:szCs w:val="32"/>
                <w:vertAlign w:val="subscript"/>
                <w:lang w:bidi="ar-IQ"/>
              </w:rPr>
            </m:ctrlPr>
          </m:e>
        </m:d>
      </m:oMath>
      <w:r>
        <w:rPr>
          <w:sz w:val="32"/>
          <w:szCs w:val="32"/>
          <w:vertAlign w:val="subscript"/>
          <w:lang w:bidi="ar-IQ"/>
        </w:rPr>
        <w:t xml:space="preserve">        </w:t>
      </w:r>
      <w:r>
        <w:rPr>
          <w:sz w:val="32"/>
          <w:szCs w:val="32"/>
          <w:lang w:bidi="ar-IQ"/>
        </w:rPr>
        <w:t xml:space="preserve">-(   </w:t>
      </w:r>
      <m:oMath>
        <m:f>
          <m:fPr>
            <m:ctrlPr>
              <w:rPr>
                <w:rFonts w:ascii="Cambria Math" w:hAnsi="Cambria Math"/>
                <w:i/>
                <w:sz w:val="32"/>
                <w:szCs w:val="32"/>
                <w:lang w:bidi="ar-IQ"/>
              </w:rPr>
            </m:ctrlPr>
          </m:fPr>
          <m:num>
            <m:r>
              <m:rPr/>
              <w:rPr>
                <w:rFonts w:ascii="Cambria Math" w:hAnsi="Cambria Math"/>
                <w:sz w:val="32"/>
                <w:szCs w:val="32"/>
                <w:lang w:bidi="ar-IQ"/>
              </w:rPr>
              <m:t>∂U</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oMath>
      <w:r>
        <w:rPr>
          <w:sz w:val="32"/>
          <w:szCs w:val="32"/>
          <w:lang w:bidi="ar-IQ"/>
        </w:rPr>
        <w:t xml:space="preserve">   )</w:t>
      </w:r>
      <w:r>
        <w:rPr>
          <w:sz w:val="32"/>
          <w:szCs w:val="32"/>
          <w:vertAlign w:val="subscript"/>
          <w:lang w:bidi="ar-IQ"/>
        </w:rPr>
        <w:t xml:space="preserve"> V   </w:t>
      </w:r>
    </w:p>
    <w:p w14:paraId="181BE9DF">
      <w:pPr>
        <w:jc w:val="both"/>
        <w:rPr>
          <w:color w:val="000000" w:themeColor="text1"/>
          <w:sz w:val="32"/>
          <w:szCs w:val="32"/>
          <w:rtl/>
          <w:lang w:bidi="ar-IQ"/>
          <w14:textFill>
            <w14:solidFill>
              <w14:schemeClr w14:val="tx1"/>
            </w14:solidFill>
          </w14:textFill>
        </w:rPr>
      </w:pPr>
      <w:r>
        <w:rPr>
          <w:color w:val="000000" w:themeColor="text1"/>
          <w:sz w:val="32"/>
          <w:szCs w:val="32"/>
          <w:rtl/>
          <w:lang w:bidi="ar-IQ"/>
          <w14:textFill>
            <w14:solidFill>
              <w14:schemeClr w14:val="tx1"/>
            </w14:solidFill>
          </w14:textFill>
        </w:rPr>
        <w:t xml:space="preserve">اي ان الطاقة الداخلية عبارة عن دالة للتغير الحاصل في الحجم ودرجة الحرارة </w:t>
      </w:r>
      <w:r>
        <w:rPr>
          <w:color w:val="000000" w:themeColor="text1"/>
          <w:sz w:val="32"/>
          <w:szCs w:val="32"/>
          <w:lang w:bidi="ar-IQ"/>
          <w14:textFill>
            <w14:solidFill>
              <w14:schemeClr w14:val="tx1"/>
            </w14:solidFill>
          </w14:textFill>
        </w:rPr>
        <w:t xml:space="preserve">U =f (v,T) </w:t>
      </w:r>
    </w:p>
    <w:p w14:paraId="5C8AE75D">
      <w:pPr>
        <w:jc w:val="both"/>
        <w:rPr>
          <w:b/>
          <w:bCs/>
          <w:i/>
          <w:sz w:val="32"/>
          <w:szCs w:val="32"/>
          <w:rtl/>
          <w:lang w:bidi="ar-IQ"/>
        </w:rPr>
      </w:pPr>
      <m:oMathPara>
        <m:oMathParaPr>
          <m:jc m:val="left"/>
        </m:oMathParaPr>
        <m:oMath>
          <m:r>
            <m:rPr>
              <m:sty m:val="p"/>
            </m:rPr>
            <w:rPr>
              <w:rFonts w:ascii="Cambria Math" w:hAnsi="Cambria Math"/>
              <w:sz w:val="32"/>
              <w:szCs w:val="32"/>
              <w:lang w:bidi="ar-IQ"/>
            </w:rPr>
            <m:t>dU=</m:t>
          </m:r>
          <m:sSub>
            <m:sSubPr>
              <m:ctrlPr>
                <w:rPr>
                  <w:rFonts w:ascii="Cambria Math" w:hAnsi="Cambria Math"/>
                  <w:iCs/>
                  <w:sz w:val="32"/>
                  <w:szCs w:val="32"/>
                  <w:lang w:bidi="ar-IQ"/>
                </w:rPr>
              </m:ctrlPr>
            </m:sSubPr>
            <m:e>
              <m:d>
                <m:dPr>
                  <m:ctrlPr>
                    <w:rPr>
                      <w:rFonts w:ascii="Cambria Math" w:hAnsi="Cambria Math"/>
                      <w:iCs/>
                      <w:sz w:val="32"/>
                      <w:szCs w:val="32"/>
                      <w:lang w:bidi="ar-IQ"/>
                    </w:rPr>
                  </m:ctrlPr>
                </m:dPr>
                <m:e>
                  <m:r>
                    <m:rPr/>
                    <w:rPr>
                      <w:rFonts w:ascii="Cambria Math" w:hAnsi="Cambria Math"/>
                      <w:sz w:val="32"/>
                      <w:szCs w:val="32"/>
                      <w:lang w:bidi="ar-IQ"/>
                    </w:rPr>
                    <m:t xml:space="preserve"> </m:t>
                  </m:r>
                  <m:f>
                    <m:fPr>
                      <m:ctrlPr>
                        <w:rPr>
                          <w:rFonts w:ascii="Cambria Math" w:hAnsi="Cambria Math"/>
                          <w:i/>
                          <w:sz w:val="32"/>
                          <w:szCs w:val="32"/>
                          <w:lang w:bidi="ar-IQ"/>
                        </w:rPr>
                      </m:ctrlPr>
                    </m:fPr>
                    <m:num>
                      <m:r>
                        <m:rPr/>
                        <w:rPr>
                          <w:rFonts w:ascii="Cambria Math" w:hAnsi="Cambria Math"/>
                          <w:sz w:val="32"/>
                          <w:szCs w:val="32"/>
                          <w:lang w:bidi="ar-IQ"/>
                        </w:rPr>
                        <m:t>∂U</m:t>
                      </m:r>
                      <m:ctrlPr>
                        <w:rPr>
                          <w:rFonts w:ascii="Cambria Math" w:hAnsi="Cambria Math"/>
                          <w:i/>
                          <w:sz w:val="32"/>
                          <w:szCs w:val="32"/>
                          <w:lang w:bidi="ar-IQ"/>
                        </w:rPr>
                      </m:ctrlPr>
                    </m:num>
                    <m:den>
                      <m:r>
                        <m:rPr/>
                        <w:rPr>
                          <w:rFonts w:ascii="Cambria Math" w:hAnsi="Cambria Math"/>
                          <w:sz w:val="32"/>
                          <w:szCs w:val="32"/>
                          <w:lang w:bidi="ar-IQ"/>
                        </w:rPr>
                        <m:t>∂V</m:t>
                      </m:r>
                      <m:ctrlPr>
                        <w:rPr>
                          <w:rFonts w:ascii="Cambria Math" w:hAnsi="Cambria Math"/>
                          <w:i/>
                          <w:sz w:val="32"/>
                          <w:szCs w:val="32"/>
                          <w:lang w:bidi="ar-IQ"/>
                        </w:rPr>
                      </m:ctrlPr>
                    </m:den>
                  </m:f>
                  <m:r>
                    <m:rPr>
                      <m:sty m:val="p"/>
                    </m:rPr>
                    <w:rPr>
                      <w:rFonts w:ascii="Cambria Math" w:hAnsi="Cambria Math"/>
                      <w:sz w:val="32"/>
                      <w:szCs w:val="32"/>
                      <w:lang w:bidi="ar-IQ"/>
                    </w:rPr>
                    <m:t xml:space="preserve"> </m:t>
                  </m:r>
                  <m:ctrlPr>
                    <w:rPr>
                      <w:rFonts w:ascii="Cambria Math" w:hAnsi="Cambria Math"/>
                      <w:i/>
                      <w:sz w:val="32"/>
                      <w:szCs w:val="32"/>
                      <w:lang w:bidi="ar-IQ"/>
                    </w:rPr>
                  </m:ctrlPr>
                </m:e>
              </m:d>
              <m:ctrlPr>
                <w:rPr>
                  <w:rFonts w:ascii="Cambria Math" w:hAnsi="Cambria Math"/>
                  <w:iCs/>
                  <w:sz w:val="32"/>
                  <w:szCs w:val="32"/>
                  <w:lang w:bidi="ar-IQ"/>
                </w:rPr>
              </m:ctrlPr>
            </m:e>
            <m:sub>
              <m:r>
                <m:rPr/>
                <w:rPr>
                  <w:rFonts w:ascii="Cambria Math" w:hAnsi="Cambria Math"/>
                  <w:sz w:val="32"/>
                  <w:szCs w:val="32"/>
                  <w:lang w:bidi="ar-IQ"/>
                </w:rPr>
                <m:t>T</m:t>
              </m:r>
              <m:ctrlPr>
                <w:rPr>
                  <w:rFonts w:ascii="Cambria Math" w:hAnsi="Cambria Math"/>
                  <w:iCs/>
                  <w:sz w:val="32"/>
                  <w:szCs w:val="32"/>
                  <w:lang w:bidi="ar-IQ"/>
                </w:rPr>
              </m:ctrlPr>
            </m:sub>
          </m:sSub>
          <m:r>
            <m:rPr/>
            <w:rPr>
              <w:rFonts w:ascii="Cambria Math" w:hAnsi="Cambria Math"/>
              <w:sz w:val="32"/>
              <w:szCs w:val="32"/>
              <w:lang w:bidi="ar-IQ"/>
            </w:rPr>
            <m:t>dV+</m:t>
          </m:r>
          <m:sSub>
            <m:sSubPr>
              <m:ctrlPr>
                <w:rPr>
                  <w:rFonts w:ascii="Cambria Math" w:hAnsi="Cambria Math"/>
                  <w:i/>
                  <w:sz w:val="32"/>
                  <w:szCs w:val="32"/>
                  <w:lang w:bidi="ar-IQ"/>
                </w:rPr>
              </m:ctrlPr>
            </m:sSubPr>
            <m:e>
              <m:d>
                <m:dPr>
                  <m:ctrlPr>
                    <w:rPr>
                      <w:rFonts w:ascii="Cambria Math" w:hAnsi="Cambria Math"/>
                      <w:i/>
                      <w:sz w:val="32"/>
                      <w:szCs w:val="32"/>
                      <w:lang w:bidi="ar-IQ"/>
                    </w:rPr>
                  </m:ctrlPr>
                </m:dPr>
                <m:e>
                  <m:r>
                    <m:rPr/>
                    <w:rPr>
                      <w:rFonts w:ascii="Cambria Math" w:hAnsi="Cambria Math"/>
                      <w:sz w:val="32"/>
                      <w:szCs w:val="32"/>
                      <w:lang w:bidi="ar-IQ"/>
                    </w:rPr>
                    <m:t xml:space="preserve"> </m:t>
                  </m:r>
                  <m:f>
                    <m:fPr>
                      <m:ctrlPr>
                        <w:rPr>
                          <w:rFonts w:ascii="Cambria Math" w:hAnsi="Cambria Math"/>
                          <w:i/>
                          <w:sz w:val="32"/>
                          <w:szCs w:val="32"/>
                          <w:lang w:bidi="ar-IQ"/>
                        </w:rPr>
                      </m:ctrlPr>
                    </m:fPr>
                    <m:num>
                      <m:r>
                        <m:rPr/>
                        <w:rPr>
                          <w:rFonts w:ascii="Cambria Math" w:hAnsi="Cambria Math"/>
                          <w:sz w:val="32"/>
                          <w:szCs w:val="32"/>
                          <w:lang w:bidi="ar-IQ"/>
                        </w:rPr>
                        <m:t>∂U</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r>
                    <m:rPr>
                      <m:sty m:val="p"/>
                    </m:rPr>
                    <w:rPr>
                      <w:rFonts w:ascii="Cambria Math" w:hAnsi="Cambria Math"/>
                      <w:sz w:val="32"/>
                      <w:szCs w:val="32"/>
                      <w:lang w:bidi="ar-IQ"/>
                    </w:rPr>
                    <m:t xml:space="preserve"> </m:t>
                  </m:r>
                  <m:ctrlPr>
                    <w:rPr>
                      <w:rFonts w:ascii="Cambria Math" w:hAnsi="Cambria Math"/>
                      <w:i/>
                      <w:sz w:val="32"/>
                      <w:szCs w:val="32"/>
                      <w:lang w:bidi="ar-IQ"/>
                    </w:rPr>
                  </m:ctrlPr>
                </m:e>
              </m:d>
              <m:ctrlPr>
                <w:rPr>
                  <w:rFonts w:ascii="Cambria Math" w:hAnsi="Cambria Math"/>
                  <w:i/>
                  <w:sz w:val="32"/>
                  <w:szCs w:val="32"/>
                  <w:lang w:bidi="ar-IQ"/>
                </w:rPr>
              </m:ctrlPr>
            </m:e>
            <m:sub>
              <m:r>
                <m:rPr/>
                <w:rPr>
                  <w:rFonts w:ascii="Cambria Math" w:hAnsi="Cambria Math"/>
                  <w:sz w:val="32"/>
                  <w:szCs w:val="32"/>
                  <w:lang w:bidi="ar-IQ"/>
                </w:rPr>
                <m:t>V</m:t>
              </m:r>
              <m:ctrlPr>
                <w:rPr>
                  <w:rFonts w:ascii="Cambria Math" w:hAnsi="Cambria Math"/>
                  <w:i/>
                  <w:sz w:val="32"/>
                  <w:szCs w:val="32"/>
                  <w:lang w:bidi="ar-IQ"/>
                </w:rPr>
              </m:ctrlPr>
            </m:sub>
          </m:sSub>
          <m:r>
            <m:rPr/>
            <w:rPr>
              <w:rFonts w:ascii="Cambria Math" w:hAnsi="Cambria Math"/>
              <w:sz w:val="32"/>
              <w:szCs w:val="32"/>
              <w:lang w:bidi="ar-IQ"/>
            </w:rPr>
            <m:t xml:space="preserve"> dT</m:t>
          </m:r>
        </m:oMath>
      </m:oMathPara>
    </w:p>
    <w:p w14:paraId="373D0EE0">
      <w:pPr>
        <w:jc w:val="both"/>
        <w:rPr>
          <w:sz w:val="32"/>
          <w:szCs w:val="32"/>
          <w:rtl/>
          <w:lang w:bidi="ar-IQ"/>
        </w:rPr>
      </w:pPr>
      <w:r>
        <w:rPr>
          <w:sz w:val="32"/>
          <w:szCs w:val="32"/>
          <w:rtl/>
          <w:lang w:bidi="ar-IQ"/>
        </w:rPr>
        <w:t xml:space="preserve">وبالقسمة على </w:t>
      </w:r>
      <w:r>
        <w:rPr>
          <w:sz w:val="32"/>
          <w:szCs w:val="32"/>
          <w:lang w:bidi="ar-IQ"/>
        </w:rPr>
        <w:t>dT</w:t>
      </w:r>
      <w:r>
        <w:rPr>
          <w:sz w:val="32"/>
          <w:szCs w:val="32"/>
          <w:rtl/>
          <w:lang w:bidi="ar-IQ"/>
        </w:rPr>
        <w:t xml:space="preserve"> وبثبوت الضغط نحصل على :</w:t>
      </w:r>
    </w:p>
    <w:p w14:paraId="7CE794CC">
      <w:pPr>
        <w:jc w:val="both"/>
        <w:rPr>
          <w:b/>
          <w:bCs/>
          <w:i/>
          <w:sz w:val="32"/>
          <w:szCs w:val="32"/>
          <w:rtl/>
          <w:lang w:bidi="ar-IQ"/>
        </w:rPr>
      </w:pPr>
      <m:oMathPara>
        <m:oMathParaPr>
          <m:jc m:val="left"/>
        </m:oMathParaPr>
        <m:oMath>
          <m:sSub>
            <m:sSubPr>
              <m:ctrlPr>
                <w:rPr>
                  <w:rFonts w:ascii="Cambria Math" w:hAnsi="Cambria Math"/>
                  <w:iCs/>
                  <w:sz w:val="32"/>
                  <w:szCs w:val="32"/>
                  <w:lang w:bidi="ar-IQ"/>
                </w:rPr>
              </m:ctrlPr>
            </m:sSubPr>
            <m:e>
              <m:r>
                <m:rPr/>
                <w:rPr>
                  <w:rFonts w:ascii="Cambria Math" w:hAnsi="Cambria Math"/>
                  <w:sz w:val="32"/>
                  <w:szCs w:val="32"/>
                  <w:lang w:bidi="ar-IQ"/>
                </w:rPr>
                <m:t>(</m:t>
              </m:r>
              <m:f>
                <m:fPr>
                  <m:ctrlPr>
                    <w:rPr>
                      <w:rFonts w:ascii="Cambria Math" w:hAnsi="Cambria Math"/>
                      <w:iCs/>
                      <w:sz w:val="32"/>
                      <w:szCs w:val="32"/>
                      <w:lang w:bidi="ar-IQ"/>
                    </w:rPr>
                  </m:ctrlPr>
                </m:fPr>
                <m:num>
                  <m:r>
                    <m:rPr>
                      <m:sty m:val="p"/>
                    </m:rPr>
                    <w:rPr>
                      <w:rFonts w:ascii="Cambria Math" w:hAnsi="Cambria Math"/>
                      <w:sz w:val="32"/>
                      <w:szCs w:val="32"/>
                      <w:lang w:bidi="ar-IQ"/>
                    </w:rPr>
                    <m:t>∂</m:t>
                  </m:r>
                  <m:r>
                    <m:rPr/>
                    <w:rPr>
                      <w:rFonts w:ascii="Cambria Math" w:hAnsi="Cambria Math"/>
                      <w:sz w:val="32"/>
                      <w:szCs w:val="32"/>
                      <w:lang w:bidi="ar-IQ"/>
                    </w:rPr>
                    <m:t xml:space="preserve">U </m:t>
                  </m:r>
                  <m:ctrlPr>
                    <w:rPr>
                      <w:rFonts w:ascii="Cambria Math" w:hAnsi="Cambria Math"/>
                      <w:iCs/>
                      <w:sz w:val="32"/>
                      <w:szCs w:val="32"/>
                      <w:lang w:bidi="ar-IQ"/>
                    </w:rPr>
                  </m:ctrlPr>
                </m:num>
                <m:den>
                  <m:r>
                    <m:rPr>
                      <m:sty m:val="p"/>
                    </m:rPr>
                    <w:rPr>
                      <w:rFonts w:ascii="Cambria Math" w:hAnsi="Cambria Math"/>
                      <w:sz w:val="32"/>
                      <w:szCs w:val="32"/>
                      <w:lang w:bidi="ar-IQ"/>
                    </w:rPr>
                    <m:t>∂T</m:t>
                  </m:r>
                  <m:ctrlPr>
                    <w:rPr>
                      <w:rFonts w:ascii="Cambria Math" w:hAnsi="Cambria Math"/>
                      <w:iCs/>
                      <w:sz w:val="32"/>
                      <w:szCs w:val="32"/>
                      <w:lang w:bidi="ar-IQ"/>
                    </w:rPr>
                  </m:ctrlPr>
                </m:den>
              </m:f>
              <m:r>
                <m:rPr/>
                <w:rPr>
                  <w:rFonts w:ascii="Cambria Math" w:hAnsi="Cambria Math"/>
                  <w:sz w:val="32"/>
                  <w:szCs w:val="32"/>
                  <w:lang w:bidi="ar-IQ"/>
                </w:rPr>
                <m:t xml:space="preserve"> )</m:t>
              </m:r>
              <m:ctrlPr>
                <w:rPr>
                  <w:rFonts w:ascii="Cambria Math" w:hAnsi="Cambria Math"/>
                  <w:iCs/>
                  <w:sz w:val="32"/>
                  <w:szCs w:val="32"/>
                  <w:lang w:bidi="ar-IQ"/>
                </w:rPr>
              </m:ctrlPr>
            </m:e>
            <m:sub>
              <m:r>
                <m:rPr/>
                <w:rPr>
                  <w:rFonts w:ascii="Cambria Math" w:hAnsi="Cambria Math"/>
                  <w:sz w:val="32"/>
                  <w:szCs w:val="32"/>
                  <w:lang w:bidi="ar-IQ"/>
                </w:rPr>
                <m:t>P</m:t>
              </m:r>
              <m:ctrlPr>
                <w:rPr>
                  <w:rFonts w:ascii="Cambria Math" w:hAnsi="Cambria Math"/>
                  <w:iCs/>
                  <w:sz w:val="32"/>
                  <w:szCs w:val="32"/>
                  <w:lang w:bidi="ar-IQ"/>
                </w:rPr>
              </m:ctrlPr>
            </m:sub>
          </m:sSub>
          <m:r>
            <m:rPr>
              <m:sty m:val="p"/>
            </m:rPr>
            <w:rPr>
              <w:rFonts w:ascii="Cambria Math" w:hAnsi="Cambria Math"/>
              <w:sz w:val="32"/>
              <w:szCs w:val="32"/>
              <w:lang w:bidi="ar-IQ"/>
            </w:rPr>
            <m:t>=</m:t>
          </m:r>
          <m:sSub>
            <m:sSubPr>
              <m:ctrlPr>
                <w:rPr>
                  <w:rFonts w:ascii="Cambria Math" w:hAnsi="Cambria Math"/>
                  <w:iCs/>
                  <w:sz w:val="32"/>
                  <w:szCs w:val="32"/>
                  <w:lang w:bidi="ar-IQ"/>
                </w:rPr>
              </m:ctrlPr>
            </m:sSubPr>
            <m:e>
              <m:d>
                <m:dPr>
                  <m:ctrlPr>
                    <w:rPr>
                      <w:rFonts w:ascii="Cambria Math" w:hAnsi="Cambria Math"/>
                      <w:iCs/>
                      <w:sz w:val="32"/>
                      <w:szCs w:val="32"/>
                      <w:lang w:bidi="ar-IQ"/>
                    </w:rPr>
                  </m:ctrlPr>
                </m:dPr>
                <m:e>
                  <m:r>
                    <m:rPr/>
                    <w:rPr>
                      <w:rFonts w:ascii="Cambria Math" w:hAnsi="Cambria Math"/>
                      <w:sz w:val="32"/>
                      <w:szCs w:val="32"/>
                      <w:lang w:bidi="ar-IQ"/>
                    </w:rPr>
                    <m:t xml:space="preserve"> </m:t>
                  </m:r>
                  <m:f>
                    <m:fPr>
                      <m:ctrlPr>
                        <w:rPr>
                          <w:rFonts w:ascii="Cambria Math" w:hAnsi="Cambria Math"/>
                          <w:i/>
                          <w:sz w:val="32"/>
                          <w:szCs w:val="32"/>
                          <w:lang w:bidi="ar-IQ"/>
                        </w:rPr>
                      </m:ctrlPr>
                    </m:fPr>
                    <m:num>
                      <m:r>
                        <m:rPr/>
                        <w:rPr>
                          <w:rFonts w:ascii="Cambria Math" w:hAnsi="Cambria Math"/>
                          <w:sz w:val="32"/>
                          <w:szCs w:val="32"/>
                          <w:lang w:bidi="ar-IQ"/>
                        </w:rPr>
                        <m:t>∂U</m:t>
                      </m:r>
                      <m:ctrlPr>
                        <w:rPr>
                          <w:rFonts w:ascii="Cambria Math" w:hAnsi="Cambria Math"/>
                          <w:i/>
                          <w:sz w:val="32"/>
                          <w:szCs w:val="32"/>
                          <w:lang w:bidi="ar-IQ"/>
                        </w:rPr>
                      </m:ctrlPr>
                    </m:num>
                    <m:den>
                      <m:r>
                        <m:rPr/>
                        <w:rPr>
                          <w:rFonts w:ascii="Cambria Math" w:hAnsi="Cambria Math"/>
                          <w:sz w:val="32"/>
                          <w:szCs w:val="32"/>
                          <w:lang w:bidi="ar-IQ"/>
                        </w:rPr>
                        <m:t>∂V</m:t>
                      </m:r>
                      <m:ctrlPr>
                        <w:rPr>
                          <w:rFonts w:ascii="Cambria Math" w:hAnsi="Cambria Math"/>
                          <w:i/>
                          <w:sz w:val="32"/>
                          <w:szCs w:val="32"/>
                          <w:lang w:bidi="ar-IQ"/>
                        </w:rPr>
                      </m:ctrlPr>
                    </m:den>
                  </m:f>
                  <m:r>
                    <m:rPr>
                      <m:sty m:val="p"/>
                    </m:rPr>
                    <w:rPr>
                      <w:rFonts w:ascii="Cambria Math" w:hAnsi="Cambria Math"/>
                      <w:sz w:val="32"/>
                      <w:szCs w:val="32"/>
                      <w:lang w:bidi="ar-IQ"/>
                    </w:rPr>
                    <m:t xml:space="preserve"> </m:t>
                  </m:r>
                  <m:ctrlPr>
                    <w:rPr>
                      <w:rFonts w:ascii="Cambria Math" w:hAnsi="Cambria Math"/>
                      <w:i/>
                      <w:sz w:val="32"/>
                      <w:szCs w:val="32"/>
                      <w:lang w:bidi="ar-IQ"/>
                    </w:rPr>
                  </m:ctrlPr>
                </m:e>
              </m:d>
              <m:ctrlPr>
                <w:rPr>
                  <w:rFonts w:ascii="Cambria Math" w:hAnsi="Cambria Math"/>
                  <w:iCs/>
                  <w:sz w:val="32"/>
                  <w:szCs w:val="32"/>
                  <w:lang w:bidi="ar-IQ"/>
                </w:rPr>
              </m:ctrlPr>
            </m:e>
            <m:sub>
              <m:r>
                <m:rPr/>
                <w:rPr>
                  <w:rFonts w:ascii="Cambria Math" w:hAnsi="Cambria Math"/>
                  <w:sz w:val="32"/>
                  <w:szCs w:val="32"/>
                  <w:lang w:bidi="ar-IQ"/>
                </w:rPr>
                <m:t>T</m:t>
              </m:r>
              <m:ctrlPr>
                <w:rPr>
                  <w:rFonts w:ascii="Cambria Math" w:hAnsi="Cambria Math"/>
                  <w:iCs/>
                  <w:sz w:val="32"/>
                  <w:szCs w:val="32"/>
                  <w:lang w:bidi="ar-IQ"/>
                </w:rPr>
              </m:ctrlPr>
            </m:sub>
          </m:sSub>
          <m:sSub>
            <m:sSubPr>
              <m:ctrlPr>
                <w:rPr>
                  <w:rFonts w:ascii="Cambria Math" w:hAnsi="Cambria Math"/>
                  <w:i/>
                  <w:iCs/>
                  <w:sz w:val="32"/>
                  <w:szCs w:val="32"/>
                  <w:lang w:bidi="ar-IQ"/>
                </w:rPr>
              </m:ctrlPr>
            </m:sSubPr>
            <m:e>
              <m:d>
                <m:dPr>
                  <m:ctrlPr>
                    <w:rPr>
                      <w:rFonts w:ascii="Cambria Math" w:hAnsi="Cambria Math"/>
                      <w:i/>
                      <w:iCs/>
                      <w:sz w:val="32"/>
                      <w:szCs w:val="32"/>
                      <w:lang w:bidi="ar-IQ"/>
                    </w:rPr>
                  </m:ctrlPr>
                </m:dPr>
                <m:e>
                  <m:r>
                    <m:rPr/>
                    <w:rPr>
                      <w:rFonts w:ascii="Cambria Math" w:hAnsi="Cambria Math"/>
                      <w:sz w:val="32"/>
                      <w:szCs w:val="32"/>
                      <w:lang w:bidi="ar-IQ"/>
                    </w:rPr>
                    <m:t xml:space="preserve"> </m:t>
                  </m:r>
                  <m:f>
                    <m:fPr>
                      <m:ctrlPr>
                        <w:rPr>
                          <w:rFonts w:ascii="Cambria Math" w:hAnsi="Cambria Math"/>
                          <w:i/>
                          <w:sz w:val="32"/>
                          <w:szCs w:val="32"/>
                          <w:lang w:bidi="ar-IQ"/>
                        </w:rPr>
                      </m:ctrlPr>
                    </m:fPr>
                    <m:num>
                      <m:r>
                        <m:rPr/>
                        <w:rPr>
                          <w:rFonts w:ascii="Cambria Math" w:hAnsi="Cambria Math"/>
                          <w:sz w:val="32"/>
                          <w:szCs w:val="32"/>
                          <w:lang w:bidi="ar-IQ"/>
                        </w:rPr>
                        <m:t>∂V</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r>
                    <m:rPr/>
                    <w:rPr>
                      <w:rFonts w:ascii="Cambria Math" w:hAnsi="Cambria Math"/>
                      <w:sz w:val="32"/>
                      <w:szCs w:val="32"/>
                      <w:lang w:bidi="ar-IQ"/>
                    </w:rPr>
                    <m:t xml:space="preserve"> </m:t>
                  </m:r>
                  <m:ctrlPr>
                    <w:rPr>
                      <w:rFonts w:ascii="Cambria Math" w:hAnsi="Cambria Math"/>
                      <w:i/>
                      <w:sz w:val="32"/>
                      <w:szCs w:val="32"/>
                      <w:lang w:bidi="ar-IQ"/>
                    </w:rPr>
                  </m:ctrlPr>
                </m:e>
              </m:d>
              <m:ctrlPr>
                <w:rPr>
                  <w:rFonts w:ascii="Cambria Math" w:hAnsi="Cambria Math"/>
                  <w:i/>
                  <w:iCs/>
                  <w:sz w:val="32"/>
                  <w:szCs w:val="32"/>
                  <w:lang w:bidi="ar-IQ"/>
                </w:rPr>
              </m:ctrlPr>
            </m:e>
            <m:sub>
              <m:r>
                <m:rPr/>
                <w:rPr>
                  <w:rFonts w:ascii="Cambria Math" w:hAnsi="Cambria Math"/>
                  <w:sz w:val="32"/>
                  <w:szCs w:val="32"/>
                  <w:lang w:bidi="ar-IQ"/>
                </w:rPr>
                <m:t>P</m:t>
              </m:r>
              <m:ctrlPr>
                <w:rPr>
                  <w:rFonts w:ascii="Cambria Math" w:hAnsi="Cambria Math"/>
                  <w:i/>
                  <w:iCs/>
                  <w:sz w:val="32"/>
                  <w:szCs w:val="32"/>
                  <w:lang w:bidi="ar-IQ"/>
                </w:rPr>
              </m:ctrlPr>
            </m:sub>
          </m:sSub>
          <m:r>
            <m:rPr/>
            <w:rPr>
              <w:rFonts w:ascii="Cambria Math" w:hAnsi="Cambria Math"/>
              <w:sz w:val="32"/>
              <w:szCs w:val="32"/>
              <w:lang w:bidi="ar-IQ"/>
            </w:rPr>
            <m:t>+</m:t>
          </m:r>
          <m:sSub>
            <m:sSubPr>
              <m:ctrlPr>
                <w:rPr>
                  <w:rFonts w:ascii="Cambria Math" w:hAnsi="Cambria Math"/>
                  <w:i/>
                  <w:sz w:val="32"/>
                  <w:szCs w:val="32"/>
                  <w:lang w:bidi="ar-IQ"/>
                </w:rPr>
              </m:ctrlPr>
            </m:sSubPr>
            <m:e>
              <m:d>
                <m:dPr>
                  <m:ctrlPr>
                    <w:rPr>
                      <w:rFonts w:ascii="Cambria Math" w:hAnsi="Cambria Math"/>
                      <w:i/>
                      <w:sz w:val="32"/>
                      <w:szCs w:val="32"/>
                      <w:lang w:bidi="ar-IQ"/>
                    </w:rPr>
                  </m:ctrlPr>
                </m:dPr>
                <m:e>
                  <m:r>
                    <m:rPr/>
                    <w:rPr>
                      <w:rFonts w:ascii="Cambria Math" w:hAnsi="Cambria Math"/>
                      <w:sz w:val="32"/>
                      <w:szCs w:val="32"/>
                      <w:lang w:bidi="ar-IQ"/>
                    </w:rPr>
                    <m:t xml:space="preserve"> </m:t>
                  </m:r>
                  <m:f>
                    <m:fPr>
                      <m:ctrlPr>
                        <w:rPr>
                          <w:rFonts w:ascii="Cambria Math" w:hAnsi="Cambria Math"/>
                          <w:i/>
                          <w:sz w:val="32"/>
                          <w:szCs w:val="32"/>
                          <w:lang w:bidi="ar-IQ"/>
                        </w:rPr>
                      </m:ctrlPr>
                    </m:fPr>
                    <m:num>
                      <m:r>
                        <m:rPr/>
                        <w:rPr>
                          <w:rFonts w:ascii="Cambria Math" w:hAnsi="Cambria Math"/>
                          <w:sz w:val="32"/>
                          <w:szCs w:val="32"/>
                          <w:lang w:bidi="ar-IQ"/>
                        </w:rPr>
                        <m:t>∂U</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r>
                    <m:rPr>
                      <m:sty m:val="p"/>
                    </m:rPr>
                    <w:rPr>
                      <w:rFonts w:ascii="Cambria Math" w:hAnsi="Cambria Math"/>
                      <w:sz w:val="32"/>
                      <w:szCs w:val="32"/>
                      <w:lang w:bidi="ar-IQ"/>
                    </w:rPr>
                    <m:t xml:space="preserve"> </m:t>
                  </m:r>
                  <m:ctrlPr>
                    <w:rPr>
                      <w:rFonts w:ascii="Cambria Math" w:hAnsi="Cambria Math"/>
                      <w:i/>
                      <w:sz w:val="32"/>
                      <w:szCs w:val="32"/>
                      <w:lang w:bidi="ar-IQ"/>
                    </w:rPr>
                  </m:ctrlPr>
                </m:e>
              </m:d>
              <m:ctrlPr>
                <w:rPr>
                  <w:rFonts w:ascii="Cambria Math" w:hAnsi="Cambria Math"/>
                  <w:i/>
                  <w:sz w:val="32"/>
                  <w:szCs w:val="32"/>
                  <w:lang w:bidi="ar-IQ"/>
                </w:rPr>
              </m:ctrlPr>
            </m:e>
            <m:sub>
              <m:r>
                <m:rPr/>
                <w:rPr>
                  <w:rFonts w:ascii="Cambria Math" w:hAnsi="Cambria Math"/>
                  <w:sz w:val="32"/>
                  <w:szCs w:val="32"/>
                  <w:lang w:bidi="ar-IQ"/>
                </w:rPr>
                <m:t>V</m:t>
              </m:r>
              <m:ctrlPr>
                <w:rPr>
                  <w:rFonts w:ascii="Cambria Math" w:hAnsi="Cambria Math"/>
                  <w:i/>
                  <w:sz w:val="32"/>
                  <w:szCs w:val="32"/>
                  <w:lang w:bidi="ar-IQ"/>
                </w:rPr>
              </m:ctrlPr>
            </m:sub>
          </m:sSub>
          <m:r>
            <m:rPr/>
            <w:rPr>
              <w:rFonts w:ascii="Cambria Math" w:hAnsi="Cambria Math"/>
              <w:sz w:val="32"/>
              <w:szCs w:val="32"/>
              <w:lang w:bidi="ar-IQ"/>
            </w:rPr>
            <m:t xml:space="preserve">                   (2)</m:t>
          </m:r>
        </m:oMath>
      </m:oMathPara>
    </w:p>
    <w:p w14:paraId="0798A9CC">
      <w:pPr>
        <w:jc w:val="both"/>
        <w:rPr>
          <w:sz w:val="32"/>
          <w:szCs w:val="32"/>
          <w:rtl/>
          <w:lang w:bidi="ar-IQ"/>
        </w:rPr>
      </w:pPr>
      <w:r>
        <w:rPr>
          <w:sz w:val="32"/>
          <w:szCs w:val="32"/>
          <w:rtl/>
          <w:lang w:bidi="ar-IQ"/>
        </w:rPr>
        <w:t xml:space="preserve">وبتعويض المعادلة (  2 )في المعادلة (1) نحصل على </w:t>
      </w:r>
    </w:p>
    <w:p w14:paraId="4601B401">
      <w:pPr>
        <w:jc w:val="right"/>
        <w:rPr>
          <w:sz w:val="32"/>
          <w:szCs w:val="32"/>
          <w:rtl/>
          <w:lang w:bidi="ar-IQ"/>
        </w:rPr>
      </w:pPr>
      <w:r>
        <w:rPr>
          <w:sz w:val="32"/>
          <w:szCs w:val="32"/>
          <w:lang w:bidi="ar-IQ"/>
        </w:rPr>
        <w:t xml:space="preserve">Cp-Cv= </w:t>
      </w:r>
      <m:oMath>
        <m:d>
          <m:dPr>
            <m:begChr m:val="["/>
            <m:endChr m:val="]"/>
            <m:ctrlPr>
              <w:rPr>
                <w:rFonts w:ascii="Cambria Math" w:hAnsi="Cambria Math"/>
                <w:i/>
                <w:sz w:val="32"/>
                <w:szCs w:val="32"/>
                <w:vertAlign w:val="subscript"/>
                <w:lang w:bidi="ar-IQ"/>
              </w:rPr>
            </m:ctrlPr>
          </m:dPr>
          <m:e>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∂U</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∂V</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ctrlPr>
                  <w:rPr>
                    <w:rFonts w:ascii="Cambria Math" w:hAnsi="Cambria Math"/>
                    <w:i/>
                    <w:iCs/>
                    <w:sz w:val="32"/>
                    <w:szCs w:val="32"/>
                    <w:vertAlign w:val="subscript"/>
                    <w:lang w:bidi="ar-IQ"/>
                  </w:rPr>
                </m:ctrlPr>
              </m:e>
              <m:sub>
                <m:r>
                  <m:rPr/>
                  <w:rPr>
                    <w:rFonts w:ascii="Cambria Math" w:hAnsi="Cambria Math"/>
                    <w:sz w:val="32"/>
                    <w:szCs w:val="32"/>
                    <w:vertAlign w:val="subscript"/>
                    <w:lang w:bidi="ar-IQ"/>
                  </w:rPr>
                  <m:t>T</m:t>
                </m:r>
                <m:ctrlPr>
                  <w:rPr>
                    <w:rFonts w:ascii="Cambria Math" w:hAnsi="Cambria Math"/>
                    <w:i/>
                    <w:iCs/>
                    <w:sz w:val="32"/>
                    <w:szCs w:val="32"/>
                    <w:vertAlign w:val="subscript"/>
                    <w:lang w:bidi="ar-IQ"/>
                  </w:rPr>
                </m:ctrlPr>
              </m:sub>
            </m:sSub>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m:rP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∂V</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∂T</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ctrlPr>
                  <w:rPr>
                    <w:rFonts w:ascii="Cambria Math" w:hAnsi="Cambria Math"/>
                    <w:i/>
                    <w:iCs/>
                    <w:sz w:val="32"/>
                    <w:szCs w:val="32"/>
                    <w:vertAlign w:val="subscript"/>
                    <w:lang w:bidi="ar-IQ"/>
                  </w:rPr>
                </m:ctrlPr>
              </m:e>
              <m:sub>
                <m:r>
                  <m:rPr/>
                  <w:rPr>
                    <w:rFonts w:ascii="Cambria Math" w:hAnsi="Cambria Math"/>
                    <w:sz w:val="32"/>
                    <w:szCs w:val="32"/>
                    <w:vertAlign w:val="subscript"/>
                    <w:lang w:bidi="ar-IQ"/>
                  </w:rPr>
                  <m:t>P</m:t>
                </m:r>
                <m:ctrlPr>
                  <w:rPr>
                    <w:rFonts w:ascii="Cambria Math" w:hAnsi="Cambria Math"/>
                    <w:i/>
                    <w:iCs/>
                    <w:sz w:val="32"/>
                    <w:szCs w:val="32"/>
                    <w:vertAlign w:val="subscript"/>
                    <w:lang w:bidi="ar-IQ"/>
                  </w:rPr>
                </m:ctrlPr>
              </m:sub>
            </m:sSub>
            <m:r>
              <m:rPr/>
              <w:rPr>
                <w:rFonts w:ascii="Cambria Math" w:hAnsi="Cambria Math"/>
                <w:sz w:val="32"/>
                <w:szCs w:val="32"/>
                <w:vertAlign w:val="subscript"/>
                <w:lang w:bidi="ar-IQ"/>
              </w:rPr>
              <m:t>+</m:t>
            </m:r>
            <m:sSub>
              <m:sSubPr>
                <m:ctrlPr>
                  <w:rPr>
                    <w:rFonts w:ascii="Cambria Math" w:hAnsi="Cambria Math"/>
                    <w:i/>
                    <w:sz w:val="32"/>
                    <w:szCs w:val="32"/>
                    <w:vertAlign w:val="subscript"/>
                    <w:lang w:bidi="ar-IQ"/>
                  </w:rPr>
                </m:ctrlPr>
              </m:sSubPr>
              <m:e>
                <m:d>
                  <m:dPr>
                    <m:ctrlPr>
                      <w:rPr>
                        <w:rFonts w:ascii="Cambria Math" w:hAnsi="Cambria Math"/>
                        <w:i/>
                        <w:sz w:val="32"/>
                        <w:szCs w:val="32"/>
                        <w:vertAlign w:val="subscript"/>
                        <w:lang w:bidi="ar-IQ"/>
                      </w:rPr>
                    </m:ctrlPr>
                  </m:dPr>
                  <m:e>
                    <m:r>
                      <m:rP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∂U</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∂T</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ctrlPr>
                  <w:rPr>
                    <w:rFonts w:ascii="Cambria Math" w:hAnsi="Cambria Math"/>
                    <w:i/>
                    <w:sz w:val="32"/>
                    <w:szCs w:val="32"/>
                    <w:vertAlign w:val="subscript"/>
                    <w:lang w:bidi="ar-IQ"/>
                  </w:rPr>
                </m:ctrlPr>
              </m:e>
              <m:sub>
                <m:r>
                  <m:rPr/>
                  <w:rPr>
                    <w:rFonts w:ascii="Cambria Math" w:hAnsi="Cambria Math"/>
                    <w:sz w:val="32"/>
                    <w:szCs w:val="32"/>
                    <w:vertAlign w:val="subscript"/>
                    <w:lang w:bidi="ar-IQ"/>
                  </w:rPr>
                  <m:t>V</m:t>
                </m:r>
                <m:ctrlPr>
                  <w:rPr>
                    <w:rFonts w:ascii="Cambria Math" w:hAnsi="Cambria Math"/>
                    <w:i/>
                    <w:sz w:val="32"/>
                    <w:szCs w:val="32"/>
                    <w:vertAlign w:val="subscript"/>
                    <w:lang w:bidi="ar-IQ"/>
                  </w:rPr>
                </m:ctrlPr>
              </m:sub>
            </m:sSub>
            <m:r>
              <m:rPr/>
              <w:rPr>
                <w:rFonts w:ascii="Cambria Math" w:hAnsi="Cambria Math"/>
                <w:sz w:val="32"/>
                <w:szCs w:val="32"/>
                <w:vertAlign w:val="subscript"/>
                <w:lang w:bidi="ar-IQ"/>
              </w:rPr>
              <m:t xml:space="preserve">    + P(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 V</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∂T</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p </m:t>
            </m:r>
            <m:ctrlPr>
              <w:rPr>
                <w:rFonts w:ascii="Cambria Math" w:hAnsi="Cambria Math"/>
                <w:i/>
                <w:sz w:val="32"/>
                <w:szCs w:val="32"/>
                <w:vertAlign w:val="subscript"/>
                <w:lang w:bidi="ar-IQ"/>
              </w:rPr>
            </m:ctrlPr>
          </m:e>
        </m:d>
      </m:oMath>
      <w:r>
        <w:rPr>
          <w:sz w:val="32"/>
          <w:szCs w:val="32"/>
          <w:vertAlign w:val="subscript"/>
          <w:lang w:bidi="ar-IQ"/>
        </w:rPr>
        <w:t xml:space="preserve">      </w:t>
      </w:r>
      <w:r>
        <w:rPr>
          <w:sz w:val="32"/>
          <w:szCs w:val="32"/>
          <w:lang w:bidi="ar-IQ"/>
        </w:rPr>
        <w:t xml:space="preserve">-(   </w:t>
      </w:r>
      <m:oMath>
        <m:f>
          <m:fPr>
            <m:ctrlPr>
              <w:rPr>
                <w:rFonts w:ascii="Cambria Math" w:hAnsi="Cambria Math"/>
                <w:i/>
                <w:sz w:val="32"/>
                <w:szCs w:val="32"/>
                <w:lang w:bidi="ar-IQ"/>
              </w:rPr>
            </m:ctrlPr>
          </m:fPr>
          <m:num>
            <m:r>
              <m:rPr/>
              <w:rPr>
                <w:rFonts w:ascii="Cambria Math" w:hAnsi="Cambria Math"/>
                <w:sz w:val="32"/>
                <w:szCs w:val="32"/>
                <w:lang w:bidi="ar-IQ"/>
              </w:rPr>
              <m:t>∂U</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oMath>
      <w:r>
        <w:rPr>
          <w:sz w:val="32"/>
          <w:szCs w:val="32"/>
          <w:lang w:bidi="ar-IQ"/>
        </w:rPr>
        <w:t xml:space="preserve">   )</w:t>
      </w:r>
      <w:r>
        <w:rPr>
          <w:sz w:val="32"/>
          <w:szCs w:val="32"/>
          <w:vertAlign w:val="subscript"/>
          <w:lang w:bidi="ar-IQ"/>
        </w:rPr>
        <w:t xml:space="preserve"> V   </w:t>
      </w:r>
    </w:p>
    <w:p w14:paraId="25BB98CD">
      <w:pPr>
        <w:jc w:val="right"/>
        <w:rPr>
          <w:sz w:val="32"/>
          <w:szCs w:val="32"/>
          <w:rtl/>
          <w:lang w:bidi="ar-IQ"/>
        </w:rPr>
      </w:pPr>
      <w:r>
        <w:rPr>
          <w:sz w:val="32"/>
          <w:szCs w:val="32"/>
          <w:lang w:bidi="ar-IQ"/>
        </w:rPr>
        <w:t xml:space="preserve">Cp-Cv = </w:t>
      </w:r>
      <m:oMath>
        <m:d>
          <m:dPr>
            <m:begChr m:val="["/>
            <m:endChr m:val="]"/>
            <m:ctrlPr>
              <w:rPr>
                <w:rFonts w:ascii="Cambria Math" w:hAnsi="Cambria Math"/>
                <w:i/>
                <w:sz w:val="32"/>
                <w:szCs w:val="32"/>
                <w:vertAlign w:val="subscript"/>
                <w:lang w:bidi="ar-IQ"/>
              </w:rPr>
            </m:ctrlPr>
          </m:dPr>
          <m:e>
            <m:r>
              <m:rPr/>
              <w:rPr>
                <w:rFonts w:ascii="Cambria Math" w:hAnsi="Cambria Math"/>
                <w:sz w:val="32"/>
                <w:szCs w:val="32"/>
                <w:vertAlign w:val="subscript"/>
                <w:lang w:bidi="ar-IQ"/>
              </w:rPr>
              <m:t xml:space="preserve">  </m:t>
            </m:r>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m:rP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∂U</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∂V</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ctrlPr>
                  <w:rPr>
                    <w:rFonts w:ascii="Cambria Math" w:hAnsi="Cambria Math"/>
                    <w:i/>
                    <w:iCs/>
                    <w:sz w:val="32"/>
                    <w:szCs w:val="32"/>
                    <w:vertAlign w:val="subscript"/>
                    <w:lang w:bidi="ar-IQ"/>
                  </w:rPr>
                </m:ctrlPr>
              </m:e>
              <m:sub>
                <m:r>
                  <m:rPr/>
                  <w:rPr>
                    <w:rFonts w:ascii="Cambria Math" w:hAnsi="Cambria Math"/>
                    <w:sz w:val="32"/>
                    <w:szCs w:val="32"/>
                    <w:vertAlign w:val="subscript"/>
                    <w:lang w:bidi="ar-IQ"/>
                  </w:rPr>
                  <m:t>T</m:t>
                </m:r>
                <m:ctrlPr>
                  <w:rPr>
                    <w:rFonts w:ascii="Cambria Math" w:hAnsi="Cambria Math"/>
                    <w:i/>
                    <w:iCs/>
                    <w:sz w:val="32"/>
                    <w:szCs w:val="32"/>
                    <w:vertAlign w:val="subscript"/>
                    <w:lang w:bidi="ar-IQ"/>
                  </w:rPr>
                </m:ctrlPr>
              </m:sub>
            </m:sSub>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m:rP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∂V</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∂T</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ctrlPr>
                  <w:rPr>
                    <w:rFonts w:ascii="Cambria Math" w:hAnsi="Cambria Math"/>
                    <w:i/>
                    <w:iCs/>
                    <w:sz w:val="32"/>
                    <w:szCs w:val="32"/>
                    <w:vertAlign w:val="subscript"/>
                    <w:lang w:bidi="ar-IQ"/>
                  </w:rPr>
                </m:ctrlPr>
              </m:e>
              <m:sub>
                <m:r>
                  <m:rPr/>
                  <w:rPr>
                    <w:rFonts w:ascii="Cambria Math" w:hAnsi="Cambria Math"/>
                    <w:sz w:val="32"/>
                    <w:szCs w:val="32"/>
                    <w:vertAlign w:val="subscript"/>
                    <w:lang w:bidi="ar-IQ"/>
                  </w:rPr>
                  <m:t>P</m:t>
                </m:r>
                <m:ctrlPr>
                  <w:rPr>
                    <w:rFonts w:ascii="Cambria Math" w:hAnsi="Cambria Math"/>
                    <w:i/>
                    <w:iCs/>
                    <w:sz w:val="32"/>
                    <w:szCs w:val="32"/>
                    <w:vertAlign w:val="subscript"/>
                    <w:lang w:bidi="ar-IQ"/>
                  </w:rPr>
                </m:ctrlPr>
              </m:sub>
            </m:sSub>
            <m:r>
              <m:rPr/>
              <w:rPr>
                <w:rFonts w:ascii="Cambria Math" w:hAnsi="Cambria Math"/>
                <w:sz w:val="32"/>
                <w:szCs w:val="32"/>
                <w:vertAlign w:val="subscript"/>
                <w:lang w:bidi="ar-IQ"/>
              </w:rPr>
              <m:t xml:space="preserve">    + P</m:t>
            </m:r>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m:rP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∂V</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∂T</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ctrlPr>
                  <w:rPr>
                    <w:rFonts w:ascii="Cambria Math" w:hAnsi="Cambria Math"/>
                    <w:i/>
                    <w:iCs/>
                    <w:sz w:val="32"/>
                    <w:szCs w:val="32"/>
                    <w:vertAlign w:val="subscript"/>
                    <w:lang w:bidi="ar-IQ"/>
                  </w:rPr>
                </m:ctrlPr>
              </m:e>
              <m:sub>
                <m:r>
                  <m:rPr/>
                  <w:rPr>
                    <w:rFonts w:ascii="Cambria Math" w:hAnsi="Cambria Math"/>
                    <w:sz w:val="32"/>
                    <w:szCs w:val="32"/>
                    <w:vertAlign w:val="subscript"/>
                    <w:lang w:bidi="ar-IQ"/>
                  </w:rPr>
                  <m:t>P</m:t>
                </m:r>
                <m:ctrlPr>
                  <w:rPr>
                    <w:rFonts w:ascii="Cambria Math" w:hAnsi="Cambria Math"/>
                    <w:i/>
                    <w:iCs/>
                    <w:sz w:val="32"/>
                    <w:szCs w:val="32"/>
                    <w:vertAlign w:val="subscript"/>
                    <w:lang w:bidi="ar-IQ"/>
                  </w:rPr>
                </m:ctrlPr>
              </m:sub>
            </m:sSub>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oMath>
      <w:r>
        <w:rPr>
          <w:sz w:val="32"/>
          <w:szCs w:val="32"/>
          <w:vertAlign w:val="subscript"/>
          <w:lang w:bidi="ar-IQ"/>
        </w:rPr>
        <w:t xml:space="preserve">    </w:t>
      </w:r>
    </w:p>
    <w:p w14:paraId="2A91D4B1">
      <w:pPr>
        <w:tabs>
          <w:tab w:val="center" w:pos="4153"/>
        </w:tabs>
        <w:jc w:val="both"/>
        <w:rPr>
          <w:sz w:val="32"/>
          <w:szCs w:val="32"/>
          <w:rtl/>
          <w:lang w:bidi="ar-IQ"/>
        </w:rPr>
      </w:pPr>
      <w:r>
        <w:rPr>
          <w:b/>
          <w:bCs/>
          <w:sz w:val="32"/>
          <w:szCs w:val="32"/>
          <w:rtl/>
          <w:lang w:bidi="ar-IQ"/>
        </w:rPr>
        <w:tab/>
      </w:r>
      <w:r>
        <w:rPr>
          <w:sz w:val="32"/>
          <w:szCs w:val="32"/>
          <w:rtl/>
          <w:lang w:bidi="ar-IQ"/>
        </w:rPr>
        <w:t xml:space="preserve">للغاز المثالي                                         </w:t>
      </w:r>
      <w:r>
        <w:rPr>
          <w:sz w:val="32"/>
          <w:szCs w:val="32"/>
          <w:lang w:bidi="ar-IQ"/>
        </w:rPr>
        <w:t>0</w:t>
      </w:r>
      <w:r>
        <w:rPr>
          <w:sz w:val="32"/>
          <w:szCs w:val="32"/>
          <w:rtl/>
          <w:lang w:bidi="ar-IQ"/>
        </w:rPr>
        <w:t xml:space="preserve"> = </w:t>
      </w:r>
      <m:oMath>
        <m:r>
          <m:rPr/>
          <w:rPr>
            <w:rFonts w:ascii="Cambria Math" w:hAnsi="Cambria Math"/>
            <w:sz w:val="32"/>
            <w:szCs w:val="32"/>
            <w:vertAlign w:val="subscript"/>
            <w:lang w:bidi="ar-IQ"/>
          </w:rPr>
          <m:t xml:space="preserve"> </m:t>
        </m:r>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m:rP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∂U</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∂V</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ctrlPr>
              <w:rPr>
                <w:rFonts w:ascii="Cambria Math" w:hAnsi="Cambria Math"/>
                <w:i/>
                <w:iCs/>
                <w:sz w:val="32"/>
                <w:szCs w:val="32"/>
                <w:vertAlign w:val="subscript"/>
                <w:lang w:bidi="ar-IQ"/>
              </w:rPr>
            </m:ctrlPr>
          </m:e>
          <m:sub>
            <m:r>
              <m:rPr/>
              <w:rPr>
                <w:rFonts w:ascii="Cambria Math" w:hAnsi="Cambria Math"/>
                <w:sz w:val="32"/>
                <w:szCs w:val="32"/>
                <w:vertAlign w:val="subscript"/>
                <w:lang w:bidi="ar-IQ"/>
              </w:rPr>
              <m:t>T</m:t>
            </m:r>
            <m:ctrlPr>
              <w:rPr>
                <w:rFonts w:ascii="Cambria Math" w:hAnsi="Cambria Math"/>
                <w:i/>
                <w:iCs/>
                <w:sz w:val="32"/>
                <w:szCs w:val="32"/>
                <w:vertAlign w:val="subscript"/>
                <w:lang w:bidi="ar-IQ"/>
              </w:rPr>
            </m:ctrlPr>
          </m:sub>
        </m:sSub>
      </m:oMath>
    </w:p>
    <w:p w14:paraId="2EB95EC6">
      <w:pPr>
        <w:jc w:val="both"/>
        <w:rPr>
          <w:sz w:val="32"/>
          <w:szCs w:val="32"/>
          <w:rtl/>
          <w:lang w:bidi="ar-IQ"/>
        </w:rPr>
      </w:pPr>
      <w:r>
        <w:rPr>
          <w:sz w:val="32"/>
          <w:szCs w:val="32"/>
          <w:rtl/>
          <w:lang w:bidi="ar-IQ"/>
        </w:rPr>
        <w:t xml:space="preserve">وعليه سيصبح الحد الاول للطرف الايمن مساويا للصفر </w:t>
      </w:r>
    </w:p>
    <w:p w14:paraId="26AA1BFB">
      <w:pPr>
        <w:jc w:val="right"/>
        <w:rPr>
          <w:sz w:val="32"/>
          <w:szCs w:val="32"/>
          <w:rtl/>
          <w:lang w:bidi="ar-IQ"/>
        </w:rPr>
      </w:pPr>
      <w:r>
        <w:rPr>
          <w:sz w:val="32"/>
          <w:szCs w:val="32"/>
          <w:lang w:bidi="ar-IQ"/>
        </w:rPr>
        <w:t>Cp-Cv =</w:t>
      </w:r>
      <w:r>
        <w:rPr>
          <w:sz w:val="32"/>
          <w:szCs w:val="32"/>
          <w:vertAlign w:val="subscript"/>
          <w:lang w:bidi="ar-IQ"/>
        </w:rPr>
        <w:t xml:space="preserve">    </w:t>
      </w:r>
      <m:oMath>
        <m:r>
          <m:rPr/>
          <w:rPr>
            <w:rFonts w:ascii="Cambria Math" w:hAnsi="Cambria Math"/>
            <w:sz w:val="32"/>
            <w:szCs w:val="32"/>
            <w:vertAlign w:val="subscript"/>
            <w:lang w:bidi="ar-IQ"/>
          </w:rPr>
          <m:t>P</m:t>
        </m:r>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r>
                  <m:rPr/>
                  <w:rPr>
                    <w:rFonts w:ascii="Cambria Math" w:hAnsi="Cambria Math"/>
                    <w:sz w:val="32"/>
                    <w:szCs w:val="32"/>
                    <w:vertAlign w:val="subscript"/>
                    <w:lang w:bidi="ar-IQ"/>
                  </w:rPr>
                  <m:t xml:space="preserve"> </m:t>
                </m:r>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∂V</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∂T</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ctrlPr>
              <w:rPr>
                <w:rFonts w:ascii="Cambria Math" w:hAnsi="Cambria Math"/>
                <w:i/>
                <w:iCs/>
                <w:sz w:val="32"/>
                <w:szCs w:val="32"/>
                <w:vertAlign w:val="subscript"/>
                <w:lang w:bidi="ar-IQ"/>
              </w:rPr>
            </m:ctrlPr>
          </m:e>
          <m:sub>
            <m:r>
              <m:rPr/>
              <w:rPr>
                <w:rFonts w:ascii="Cambria Math" w:hAnsi="Cambria Math"/>
                <w:sz w:val="32"/>
                <w:szCs w:val="32"/>
                <w:vertAlign w:val="subscript"/>
                <w:lang w:bidi="ar-IQ"/>
              </w:rPr>
              <m:t>P</m:t>
            </m:r>
            <m:ctrlPr>
              <w:rPr>
                <w:rFonts w:ascii="Cambria Math" w:hAnsi="Cambria Math"/>
                <w:i/>
                <w:iCs/>
                <w:sz w:val="32"/>
                <w:szCs w:val="32"/>
                <w:vertAlign w:val="subscript"/>
                <w:lang w:bidi="ar-IQ"/>
              </w:rPr>
            </m:ctrlPr>
          </m:sub>
        </m:sSub>
      </m:oMath>
    </w:p>
    <w:p w14:paraId="26DB0E54">
      <w:pPr>
        <w:jc w:val="right"/>
        <w:rPr>
          <w:sz w:val="32"/>
          <w:szCs w:val="32"/>
          <w:rtl/>
          <w:lang w:bidi="ar-IQ"/>
        </w:rPr>
      </w:pPr>
      <w:r>
        <w:rPr>
          <w:sz w:val="32"/>
          <w:szCs w:val="32"/>
          <w:rtl/>
          <w:lang w:bidi="ar-IQ"/>
        </w:rPr>
        <w:t xml:space="preserve">ولمول واحد من غاز مثالي           </w:t>
      </w:r>
      <m:oMath>
        <m:f>
          <m:fPr>
            <m:ctrlPr>
              <w:rPr>
                <w:rFonts w:ascii="Cambria Math" w:hAnsi="Cambria Math"/>
                <w:sz w:val="32"/>
                <w:szCs w:val="32"/>
                <w:lang w:bidi="ar-IQ"/>
              </w:rPr>
            </m:ctrlPr>
          </m:fPr>
          <m:num>
            <m:r>
              <m:rPr/>
              <w:rPr>
                <w:rFonts w:ascii="Cambria Math" w:hAnsi="Cambria Math"/>
                <w:sz w:val="32"/>
                <w:szCs w:val="32"/>
                <w:lang w:bidi="ar-IQ"/>
              </w:rPr>
              <m:t>V</m:t>
            </m:r>
            <m:ctrlPr>
              <w:rPr>
                <w:rFonts w:ascii="Cambria Math" w:hAnsi="Cambria Math"/>
                <w:sz w:val="32"/>
                <w:szCs w:val="32"/>
                <w:lang w:bidi="ar-IQ"/>
              </w:rPr>
            </m:ctrlPr>
          </m:num>
          <m:den>
            <m:r>
              <m:rPr/>
              <w:rPr>
                <w:rFonts w:ascii="Cambria Math" w:hAnsi="Cambria Math"/>
                <w:sz w:val="32"/>
                <w:szCs w:val="32"/>
                <w:lang w:bidi="ar-IQ"/>
              </w:rPr>
              <m:t>T</m:t>
            </m:r>
            <m:ctrlPr>
              <w:rPr>
                <w:rFonts w:ascii="Cambria Math" w:hAnsi="Cambria Math"/>
                <w:sz w:val="32"/>
                <w:szCs w:val="32"/>
                <w:lang w:bidi="ar-IQ"/>
              </w:rPr>
            </m:ctrlPr>
          </m:den>
        </m:f>
        <m:r>
          <m:rPr>
            <m:sty m:val="p"/>
          </m:rPr>
          <w:rPr>
            <w:rFonts w:ascii="Cambria Math" w:hAnsi="Cambria Math"/>
            <w:sz w:val="32"/>
            <w:szCs w:val="32"/>
            <w:lang w:bidi="ar-IQ"/>
          </w:rPr>
          <m:t>=</m:t>
        </m:r>
        <m:f>
          <m:fPr>
            <m:ctrlPr>
              <w:rPr>
                <w:rFonts w:ascii="Cambria Math" w:hAnsi="Cambria Math"/>
                <w:sz w:val="32"/>
                <w:szCs w:val="32"/>
                <w:lang w:bidi="ar-IQ"/>
              </w:rPr>
            </m:ctrlPr>
          </m:fPr>
          <m:num>
            <m:r>
              <m:rPr/>
              <w:rPr>
                <w:rFonts w:ascii="Cambria Math" w:hAnsi="Cambria Math"/>
                <w:sz w:val="32"/>
                <w:szCs w:val="32"/>
                <w:lang w:bidi="ar-IQ"/>
              </w:rPr>
              <m:t xml:space="preserve">R </m:t>
            </m:r>
            <m:ctrlPr>
              <w:rPr>
                <w:rFonts w:ascii="Cambria Math" w:hAnsi="Cambria Math"/>
                <w:sz w:val="32"/>
                <w:szCs w:val="32"/>
                <w:lang w:bidi="ar-IQ"/>
              </w:rPr>
            </m:ctrlPr>
          </m:num>
          <m:den>
            <m:r>
              <m:rPr/>
              <w:rPr>
                <w:rFonts w:ascii="Cambria Math" w:hAnsi="Cambria Math"/>
                <w:sz w:val="32"/>
                <w:szCs w:val="32"/>
                <w:lang w:bidi="ar-IQ"/>
              </w:rPr>
              <m:t>P</m:t>
            </m:r>
            <m:ctrlPr>
              <w:rPr>
                <w:rFonts w:ascii="Cambria Math" w:hAnsi="Cambria Math"/>
                <w:sz w:val="32"/>
                <w:szCs w:val="32"/>
                <w:lang w:bidi="ar-IQ"/>
              </w:rPr>
            </m:ctrlPr>
          </m:den>
        </m:f>
      </m:oMath>
      <w:r>
        <w:rPr>
          <w:sz w:val="32"/>
          <w:szCs w:val="32"/>
          <w:rtl/>
          <w:lang w:bidi="ar-IQ"/>
        </w:rPr>
        <w:t xml:space="preserve">   </w:t>
      </w:r>
      <w:r>
        <w:rPr>
          <w:rFonts w:ascii="Cambria Math" w:hAnsi="Cambria Math"/>
          <w:sz w:val="32"/>
          <w:szCs w:val="32"/>
          <w:rtl/>
          <w:lang w:bidi="ar-IQ"/>
        </w:rPr>
        <w:t>→</w:t>
      </w:r>
      <w:r>
        <w:rPr>
          <w:sz w:val="32"/>
          <w:szCs w:val="32"/>
          <w:rtl/>
          <w:lang w:bidi="ar-IQ"/>
        </w:rPr>
        <w:t xml:space="preserve">  </w:t>
      </w:r>
      <w:r>
        <w:rPr>
          <w:sz w:val="32"/>
          <w:szCs w:val="32"/>
          <w:lang w:bidi="ar-IQ"/>
        </w:rPr>
        <w:t xml:space="preserve">RT </w:t>
      </w:r>
      <w:r>
        <w:rPr>
          <w:sz w:val="32"/>
          <w:szCs w:val="32"/>
          <w:rtl/>
          <w:lang w:bidi="ar-IQ"/>
        </w:rPr>
        <w:t xml:space="preserve"> </w:t>
      </w:r>
      <w:r>
        <w:rPr>
          <w:sz w:val="32"/>
          <w:szCs w:val="32"/>
          <w:lang w:bidi="ar-IQ"/>
        </w:rPr>
        <w:t>PV =</w:t>
      </w:r>
    </w:p>
    <w:p w14:paraId="20F43360">
      <w:pPr>
        <w:jc w:val="both"/>
        <w:rPr>
          <w:i/>
          <w:sz w:val="32"/>
          <w:szCs w:val="32"/>
          <w:rtl/>
          <w:lang w:bidi="ar-IQ"/>
        </w:rPr>
      </w:pPr>
      <m:oMathPara>
        <m:oMathParaPr>
          <m:jc m:val="left"/>
        </m:oMathParaPr>
        <m:oMath>
          <m:sSub>
            <m:sSubPr>
              <m:ctrlPr>
                <w:rPr>
                  <w:rFonts w:ascii="Cambria Math" w:hAnsi="Cambria Math"/>
                  <w:i/>
                  <w:iCs/>
                  <w:sz w:val="32"/>
                  <w:szCs w:val="32"/>
                  <w:vertAlign w:val="subscript"/>
                  <w:lang w:bidi="ar-IQ"/>
                </w:rPr>
              </m:ctrlPr>
            </m:sSubPr>
            <m:e>
              <m:d>
                <m:dPr>
                  <m:ctrlPr>
                    <w:rPr>
                      <w:rFonts w:ascii="Cambria Math" w:hAnsi="Cambria Math"/>
                      <w:i/>
                      <w:iCs/>
                      <w:sz w:val="32"/>
                      <w:szCs w:val="32"/>
                      <w:vertAlign w:val="subscript"/>
                      <w:lang w:bidi="ar-IQ"/>
                    </w:rPr>
                  </m:ctrlPr>
                </m:dPr>
                <m:e>
                  <m:f>
                    <m:fPr>
                      <m:ctrlPr>
                        <w:rPr>
                          <w:rFonts w:ascii="Cambria Math" w:hAnsi="Cambria Math"/>
                          <w:i/>
                          <w:sz w:val="32"/>
                          <w:szCs w:val="32"/>
                          <w:vertAlign w:val="subscript"/>
                          <w:lang w:bidi="ar-IQ"/>
                        </w:rPr>
                      </m:ctrlPr>
                    </m:fPr>
                    <m:num>
                      <m:r>
                        <m:rPr/>
                        <w:rPr>
                          <w:rFonts w:ascii="Cambria Math" w:hAnsi="Cambria Math"/>
                          <w:sz w:val="32"/>
                          <w:szCs w:val="32"/>
                          <w:vertAlign w:val="subscript"/>
                          <w:lang w:bidi="ar-IQ"/>
                        </w:rPr>
                        <m:t>∂V</m:t>
                      </m:r>
                      <m:ctrlPr>
                        <w:rPr>
                          <w:rFonts w:ascii="Cambria Math" w:hAnsi="Cambria Math"/>
                          <w:i/>
                          <w:sz w:val="32"/>
                          <w:szCs w:val="32"/>
                          <w:vertAlign w:val="subscript"/>
                          <w:lang w:bidi="ar-IQ"/>
                        </w:rPr>
                      </m:ctrlPr>
                    </m:num>
                    <m:den>
                      <m:r>
                        <m:rPr/>
                        <w:rPr>
                          <w:rFonts w:ascii="Cambria Math" w:hAnsi="Cambria Math"/>
                          <w:sz w:val="32"/>
                          <w:szCs w:val="32"/>
                          <w:vertAlign w:val="subscript"/>
                          <w:lang w:bidi="ar-IQ"/>
                        </w:rPr>
                        <m:t>∂T</m:t>
                      </m:r>
                      <m:ctrlPr>
                        <w:rPr>
                          <w:rFonts w:ascii="Cambria Math" w:hAnsi="Cambria Math"/>
                          <w:i/>
                          <w:sz w:val="32"/>
                          <w:szCs w:val="32"/>
                          <w:vertAlign w:val="subscript"/>
                          <w:lang w:bidi="ar-IQ"/>
                        </w:rPr>
                      </m:ctrlPr>
                    </m:den>
                  </m:f>
                  <m:r>
                    <m:rPr/>
                    <w:rPr>
                      <w:rFonts w:ascii="Cambria Math" w:hAnsi="Cambria Math"/>
                      <w:sz w:val="32"/>
                      <w:szCs w:val="32"/>
                      <w:vertAlign w:val="subscript"/>
                      <w:lang w:bidi="ar-IQ"/>
                    </w:rPr>
                    <m:t xml:space="preserve"> </m:t>
                  </m:r>
                  <m:ctrlPr>
                    <w:rPr>
                      <w:rFonts w:ascii="Cambria Math" w:hAnsi="Cambria Math"/>
                      <w:i/>
                      <w:sz w:val="32"/>
                      <w:szCs w:val="32"/>
                      <w:vertAlign w:val="subscript"/>
                      <w:lang w:bidi="ar-IQ"/>
                    </w:rPr>
                  </m:ctrlPr>
                </m:e>
              </m:d>
              <m:ctrlPr>
                <w:rPr>
                  <w:rFonts w:ascii="Cambria Math" w:hAnsi="Cambria Math"/>
                  <w:i/>
                  <w:iCs/>
                  <w:sz w:val="32"/>
                  <w:szCs w:val="32"/>
                  <w:vertAlign w:val="subscript"/>
                  <w:lang w:bidi="ar-IQ"/>
                </w:rPr>
              </m:ctrlPr>
            </m:e>
            <m:sub>
              <m:r>
                <m:rPr/>
                <w:rPr>
                  <w:rFonts w:ascii="Cambria Math" w:hAnsi="Cambria Math"/>
                  <w:sz w:val="32"/>
                  <w:szCs w:val="32"/>
                  <w:vertAlign w:val="subscript"/>
                  <w:lang w:bidi="ar-IQ"/>
                </w:rPr>
                <m:t>P</m:t>
              </m:r>
              <m:ctrlPr>
                <w:rPr>
                  <w:rFonts w:ascii="Cambria Math" w:hAnsi="Cambria Math"/>
                  <w:i/>
                  <w:iCs/>
                  <w:sz w:val="32"/>
                  <w:szCs w:val="32"/>
                  <w:vertAlign w:val="subscript"/>
                  <w:lang w:bidi="ar-IQ"/>
                </w:rPr>
              </m:ctrlPr>
            </m:sub>
          </m:sSub>
          <m:r>
            <m:rPr/>
            <w:rPr>
              <w:rFonts w:ascii="Cambria Math" w:hAnsi="Cambria Math"/>
              <w:sz w:val="32"/>
              <w:szCs w:val="32"/>
              <w:lang w:bidi="ar-IQ"/>
            </w:rPr>
            <m:t>=</m:t>
          </m:r>
          <m:f>
            <m:fPr>
              <m:ctrlPr>
                <w:rPr>
                  <w:rFonts w:ascii="Cambria Math" w:hAnsi="Cambria Math"/>
                  <w:i/>
                  <w:sz w:val="32"/>
                  <w:szCs w:val="32"/>
                  <w:lang w:bidi="ar-IQ"/>
                </w:rPr>
              </m:ctrlPr>
            </m:fPr>
            <m:num>
              <m:r>
                <m:rPr/>
                <w:rPr>
                  <w:rFonts w:ascii="Cambria Math" w:hAnsi="Cambria Math"/>
                  <w:sz w:val="32"/>
                  <w:szCs w:val="32"/>
                  <w:lang w:bidi="ar-IQ"/>
                </w:rPr>
                <m:t xml:space="preserve">R </m:t>
              </m:r>
              <m:ctrlPr>
                <w:rPr>
                  <w:rFonts w:ascii="Cambria Math" w:hAnsi="Cambria Math"/>
                  <w:i/>
                  <w:sz w:val="32"/>
                  <w:szCs w:val="32"/>
                  <w:lang w:bidi="ar-IQ"/>
                </w:rPr>
              </m:ctrlPr>
            </m:num>
            <m:den>
              <m:r>
                <m:rPr/>
                <w:rPr>
                  <w:rFonts w:ascii="Cambria Math" w:hAnsi="Cambria Math"/>
                  <w:sz w:val="32"/>
                  <w:szCs w:val="32"/>
                  <w:lang w:bidi="ar-IQ"/>
                </w:rPr>
                <m:t>P</m:t>
              </m:r>
              <m:ctrlPr>
                <w:rPr>
                  <w:rFonts w:ascii="Cambria Math" w:hAnsi="Cambria Math"/>
                  <w:i/>
                  <w:sz w:val="32"/>
                  <w:szCs w:val="32"/>
                  <w:lang w:bidi="ar-IQ"/>
                </w:rPr>
              </m:ctrlPr>
            </m:den>
          </m:f>
        </m:oMath>
      </m:oMathPara>
    </w:p>
    <w:p w14:paraId="64E045A9">
      <w:pPr>
        <w:tabs>
          <w:tab w:val="left" w:pos="1866"/>
          <w:tab w:val="left" w:pos="2283"/>
        </w:tabs>
        <w:jc w:val="right"/>
        <w:rPr>
          <w:sz w:val="32"/>
          <w:szCs w:val="32"/>
          <w:rtl/>
          <w:lang w:bidi="ar-IQ"/>
        </w:rPr>
      </w:pPr>
      <w:r>
        <w:rPr>
          <w:sz w:val="32"/>
          <w:szCs w:val="32"/>
          <w:rtl/>
          <w:lang w:bidi="ar-IQ"/>
        </w:rPr>
        <w:tab/>
      </w:r>
      <w:r>
        <w:rPr>
          <w:sz w:val="32"/>
          <w:szCs w:val="32"/>
          <w:rtl/>
          <w:lang w:bidi="ar-IQ"/>
        </w:rPr>
        <w:t xml:space="preserve">           ( </w:t>
      </w:r>
      <m:oMath>
        <m:f>
          <m:fPr>
            <m:ctrlPr>
              <w:rPr>
                <w:rFonts w:ascii="Cambria Math" w:hAnsi="Cambria Math"/>
                <w:i/>
                <w:sz w:val="32"/>
                <w:szCs w:val="32"/>
                <w:lang w:bidi="ar-IQ"/>
              </w:rPr>
            </m:ctrlPr>
          </m:fPr>
          <m:num>
            <m:r>
              <m:rPr/>
              <w:rPr>
                <w:rFonts w:ascii="Cambria Math" w:hAnsi="Cambria Math"/>
                <w:sz w:val="32"/>
                <w:szCs w:val="32"/>
                <w:lang w:bidi="ar-IQ"/>
              </w:rPr>
              <m:t xml:space="preserve">R </m:t>
            </m:r>
            <m:ctrlPr>
              <w:rPr>
                <w:rFonts w:ascii="Cambria Math" w:hAnsi="Cambria Math"/>
                <w:i/>
                <w:sz w:val="32"/>
                <w:szCs w:val="32"/>
                <w:lang w:bidi="ar-IQ"/>
              </w:rPr>
            </m:ctrlPr>
          </m:num>
          <m:den>
            <m:r>
              <m:rPr/>
              <w:rPr>
                <w:rFonts w:ascii="Cambria Math" w:hAnsi="Cambria Math"/>
                <w:sz w:val="32"/>
                <w:szCs w:val="32"/>
                <w:lang w:bidi="ar-IQ"/>
              </w:rPr>
              <m:t>P</m:t>
            </m:r>
            <m:ctrlPr>
              <w:rPr>
                <w:rFonts w:ascii="Cambria Math" w:hAnsi="Cambria Math"/>
                <w:i/>
                <w:sz w:val="32"/>
                <w:szCs w:val="32"/>
                <w:lang w:bidi="ar-IQ"/>
              </w:rPr>
            </m:ctrlPr>
          </m:den>
        </m:f>
      </m:oMath>
      <w:r>
        <w:rPr>
          <w:sz w:val="32"/>
          <w:szCs w:val="32"/>
          <w:rtl/>
          <w:lang w:bidi="ar-IQ"/>
        </w:rPr>
        <w:t xml:space="preserve">  </w:t>
      </w:r>
      <w:r>
        <w:rPr>
          <w:sz w:val="32"/>
          <w:szCs w:val="32"/>
          <w:lang w:bidi="ar-IQ"/>
        </w:rPr>
        <w:t>Cp – Cv = P (</w:t>
      </w:r>
    </w:p>
    <w:p w14:paraId="6DE87E91">
      <w:pPr>
        <w:tabs>
          <w:tab w:val="left" w:pos="3510"/>
          <w:tab w:val="center" w:pos="4153"/>
        </w:tabs>
        <w:jc w:val="right"/>
        <w:rPr>
          <w:sz w:val="32"/>
          <w:szCs w:val="32"/>
          <w:rtl/>
          <w:lang w:bidi="ar-IQ"/>
        </w:rPr>
      </w:pPr>
      <w:r>
        <w:rPr>
          <w:sz w:val="32"/>
          <w:szCs w:val="32"/>
          <w:lang w:bidi="ar-IQ"/>
        </w:rPr>
        <w:tab/>
      </w:r>
      <w:r>
        <w:rPr>
          <w:sz w:val="32"/>
          <w:szCs w:val="32"/>
          <w:lang w:bidi="ar-IQ"/>
        </w:rPr>
        <w:t>R</w:t>
      </w:r>
      <w:r>
        <w:rPr>
          <w:sz w:val="32"/>
          <w:szCs w:val="32"/>
          <w:lang w:bidi="ar-IQ"/>
        </w:rPr>
        <w:tab/>
      </w:r>
      <w:r>
        <w:rPr>
          <w:sz w:val="32"/>
          <w:szCs w:val="32"/>
          <w:lang w:bidi="ar-IQ"/>
        </w:rPr>
        <w:t>Cp – Cv =</w:t>
      </w:r>
    </w:p>
    <w:p w14:paraId="70D931A6">
      <w:pPr>
        <w:jc w:val="both"/>
        <w:rPr>
          <w:sz w:val="32"/>
          <w:szCs w:val="32"/>
          <w:rtl/>
          <w:lang w:bidi="ar-IQ"/>
        </w:rPr>
      </w:pPr>
      <w:r>
        <w:rPr>
          <w:sz w:val="32"/>
          <w:szCs w:val="32"/>
          <w:rtl/>
          <w:lang w:bidi="ar-IQ"/>
        </w:rPr>
        <w:t xml:space="preserve">لمول واحد من غاز بثبوت الحجم فآن كمية الحرارة المضافة اليه تساوي مقدار التغير في الطاقة الداخلية عند ارتفاع درجة الحرارة درجة مئوية واحدة ولكن عند ثبوت الضغط سيعمل الغاز شغلا مقداره  </w:t>
      </w:r>
      <w:r>
        <w:rPr>
          <w:sz w:val="32"/>
          <w:szCs w:val="32"/>
          <w:lang w:bidi="ar-IQ"/>
        </w:rPr>
        <w:t xml:space="preserve">P </w:t>
      </w:r>
      <w:r>
        <w:rPr>
          <w:rFonts w:ascii="Arial" w:hAnsi="Arial"/>
          <w:sz w:val="32"/>
          <w:szCs w:val="32"/>
          <w:lang w:bidi="ar-IQ"/>
        </w:rPr>
        <w:t>Δ</w:t>
      </w:r>
      <w:r>
        <w:rPr>
          <w:sz w:val="32"/>
          <w:szCs w:val="32"/>
          <w:lang w:bidi="ar-IQ"/>
        </w:rPr>
        <w:t>V</w:t>
      </w:r>
      <w:r>
        <w:rPr>
          <w:sz w:val="32"/>
          <w:szCs w:val="32"/>
          <w:rtl/>
          <w:lang w:bidi="ar-IQ"/>
        </w:rPr>
        <w:t xml:space="preserve"> لرفع درجة حرارة الغاز درجة مئوية واحدة حتى يتم تزويد النظام بالكمية نفسها من الحرا رة عند ثبوت الحجم لذلك يكون الفرق بين </w:t>
      </w:r>
      <w:r>
        <w:rPr>
          <w:sz w:val="32"/>
          <w:szCs w:val="32"/>
          <w:lang w:bidi="ar-IQ"/>
        </w:rPr>
        <w:t>Cv</w:t>
      </w:r>
      <w:r>
        <w:rPr>
          <w:sz w:val="32"/>
          <w:szCs w:val="32"/>
          <w:rtl/>
          <w:lang w:bidi="ar-IQ"/>
        </w:rPr>
        <w:t xml:space="preserve"> ,</w:t>
      </w:r>
      <w:r>
        <w:rPr>
          <w:sz w:val="32"/>
          <w:szCs w:val="32"/>
          <w:lang w:bidi="ar-IQ"/>
        </w:rPr>
        <w:t>Cp</w:t>
      </w:r>
      <w:r>
        <w:rPr>
          <w:sz w:val="32"/>
          <w:szCs w:val="32"/>
          <w:rtl/>
          <w:lang w:bidi="ar-IQ"/>
        </w:rPr>
        <w:t xml:space="preserve"> مساويا ل </w:t>
      </w:r>
      <w:r>
        <w:rPr>
          <w:sz w:val="32"/>
          <w:szCs w:val="32"/>
          <w:lang w:bidi="ar-IQ"/>
        </w:rPr>
        <w:t>R</w:t>
      </w:r>
      <w:r>
        <w:rPr>
          <w:sz w:val="32"/>
          <w:szCs w:val="32"/>
          <w:rtl/>
          <w:lang w:bidi="ar-IQ"/>
        </w:rPr>
        <w:t>الثابت العام للغازات .</w:t>
      </w:r>
    </w:p>
    <w:p w14:paraId="4A8487A0">
      <w:pPr>
        <w:jc w:val="both"/>
        <w:rPr>
          <w:sz w:val="32"/>
          <w:szCs w:val="32"/>
          <w:rtl/>
          <w:lang w:bidi="ar-IQ"/>
        </w:rPr>
      </w:pPr>
    </w:p>
    <w:p w14:paraId="726030D7">
      <w:pPr>
        <w:jc w:val="both"/>
        <w:rPr>
          <w:color w:val="FF0000"/>
          <w:sz w:val="32"/>
          <w:szCs w:val="32"/>
          <w:lang w:bidi="ar-IQ"/>
        </w:rPr>
      </w:pPr>
      <w:r>
        <w:rPr>
          <w:color w:val="FF0000"/>
          <w:sz w:val="32"/>
          <w:szCs w:val="32"/>
          <w:rtl/>
          <w:lang w:bidi="ar-IQ"/>
        </w:rPr>
        <w:t xml:space="preserve">التمدد الكظيم (الاديباتي) العكسي للغاز: </w:t>
      </w:r>
      <w:r>
        <w:rPr>
          <w:color w:val="FF0000"/>
          <w:sz w:val="32"/>
          <w:szCs w:val="32"/>
          <w:lang w:bidi="ar-IQ"/>
        </w:rPr>
        <w:t>Adiabatic Expansion</w:t>
      </w:r>
      <w:r>
        <w:rPr>
          <w:color w:val="FF0000"/>
          <w:sz w:val="32"/>
          <w:szCs w:val="32"/>
          <w:rtl/>
          <w:lang w:bidi="ar-IQ"/>
        </w:rPr>
        <w:t xml:space="preserve">  </w:t>
      </w:r>
      <w:r>
        <w:rPr>
          <w:color w:val="FF0000"/>
          <w:sz w:val="32"/>
          <w:szCs w:val="32"/>
          <w:lang w:bidi="ar-IQ"/>
        </w:rPr>
        <w:t>Reversible</w:t>
      </w:r>
    </w:p>
    <w:p w14:paraId="2962E402">
      <w:pPr>
        <w:jc w:val="both"/>
        <w:rPr>
          <w:sz w:val="32"/>
          <w:szCs w:val="32"/>
          <w:rtl/>
          <w:lang w:bidi="ar-IQ"/>
        </w:rPr>
      </w:pPr>
      <w:r>
        <w:rPr>
          <w:sz w:val="32"/>
          <w:szCs w:val="32"/>
          <w:rtl/>
          <w:lang w:bidi="ar-IQ"/>
        </w:rPr>
        <w:t>تعرف العملية الاديباتية بانها تلك العملية التي لا يسمح بها تبادل الحرارة بين النظام ومحيطه وفي هذه الحالة تكون:</w:t>
      </w:r>
      <w:r>
        <w:rPr>
          <w:sz w:val="32"/>
          <w:szCs w:val="32"/>
          <w:lang w:bidi="ar-IQ"/>
        </w:rPr>
        <w:t xml:space="preserve">dq = 0                                   </w:t>
      </w:r>
      <w:r>
        <w:rPr>
          <w:sz w:val="32"/>
          <w:szCs w:val="32"/>
          <w:rtl/>
          <w:lang w:bidi="ar-IQ"/>
        </w:rPr>
        <w:t xml:space="preserve"> </w:t>
      </w:r>
    </w:p>
    <w:p w14:paraId="712CFB21">
      <w:pPr>
        <w:jc w:val="both"/>
        <w:rPr>
          <w:sz w:val="32"/>
          <w:szCs w:val="32"/>
          <w:rtl/>
          <w:lang w:bidi="ar-IQ"/>
        </w:rPr>
      </w:pPr>
      <w:r>
        <w:rPr>
          <w:sz w:val="32"/>
          <w:szCs w:val="32"/>
          <w:rtl/>
          <w:lang w:bidi="ar-IQ"/>
        </w:rPr>
        <w:t xml:space="preserve">وبتعويض هذه القيمة في القانون الاول للثرموداينميك ينتج </w:t>
      </w:r>
      <w:r>
        <w:rPr>
          <w:sz w:val="32"/>
          <w:szCs w:val="32"/>
          <w:lang w:bidi="ar-IQ"/>
        </w:rPr>
        <w:t xml:space="preserve">dU= - dw                        </w:t>
      </w:r>
    </w:p>
    <w:p w14:paraId="51D8FC8E">
      <w:pPr>
        <w:tabs>
          <w:tab w:val="left" w:pos="5952"/>
        </w:tabs>
        <w:jc w:val="both"/>
        <w:rPr>
          <w:i/>
          <w:sz w:val="32"/>
          <w:szCs w:val="32"/>
          <w:rtl/>
          <w:lang w:bidi="ar-IQ"/>
        </w:rPr>
      </w:pPr>
      <w:r>
        <w:rPr>
          <w:sz w:val="32"/>
          <w:szCs w:val="32"/>
          <w:rtl/>
          <w:lang w:bidi="ar-IQ"/>
        </w:rPr>
        <w:t xml:space="preserve">ولعملية عكسية يعرف الشغل بالمعادلة الاتية : </w:t>
      </w:r>
      <w:r>
        <w:rPr>
          <w:sz w:val="32"/>
          <w:szCs w:val="32"/>
          <w:rtl/>
          <w:lang w:bidi="ar-IQ"/>
        </w:rPr>
        <w:tab/>
      </w:r>
      <w:r>
        <w:rPr>
          <w:sz w:val="32"/>
          <w:szCs w:val="32"/>
          <w:lang w:bidi="ar-IQ"/>
        </w:rPr>
        <w:t>W=</w:t>
      </w:r>
      <m:oMath>
        <m:nary>
          <m:naryPr>
            <m:limLoc m:val="subSup"/>
            <m:ctrlPr>
              <w:rPr>
                <w:rFonts w:ascii="Cambria Math" w:hAnsi="Cambria Math"/>
                <w:i/>
                <w:sz w:val="32"/>
                <w:szCs w:val="32"/>
                <w:lang w:bidi="ar-IQ"/>
              </w:rPr>
            </m:ctrlPr>
          </m:naryPr>
          <m:sub>
            <m:r>
              <m:rPr/>
              <w:rPr>
                <w:rFonts w:ascii="Cambria Math" w:hAnsi="Cambria Math"/>
                <w:sz w:val="32"/>
                <w:szCs w:val="32"/>
                <w:lang w:bidi="ar-IQ"/>
              </w:rPr>
              <m:t>V1</m:t>
            </m:r>
            <m:ctrlPr>
              <w:rPr>
                <w:rFonts w:ascii="Cambria Math" w:hAnsi="Cambria Math"/>
                <w:i/>
                <w:sz w:val="32"/>
                <w:szCs w:val="32"/>
                <w:lang w:bidi="ar-IQ"/>
              </w:rPr>
            </m:ctrlPr>
          </m:sub>
          <m:sup>
            <m:r>
              <m:rPr/>
              <w:rPr>
                <w:rFonts w:ascii="Cambria Math" w:hAnsi="Cambria Math"/>
                <w:sz w:val="32"/>
                <w:szCs w:val="32"/>
                <w:lang w:bidi="ar-IQ"/>
              </w:rPr>
              <m:t>V2</m:t>
            </m:r>
            <m:ctrlPr>
              <w:rPr>
                <w:rFonts w:ascii="Cambria Math" w:hAnsi="Cambria Math"/>
                <w:i/>
                <w:sz w:val="32"/>
                <w:szCs w:val="32"/>
                <w:lang w:bidi="ar-IQ"/>
              </w:rPr>
            </m:ctrlPr>
          </m:sup>
          <m:e>
            <m:r>
              <m:rPr/>
              <w:rPr>
                <w:rFonts w:ascii="Cambria Math" w:hAnsi="Cambria Math"/>
                <w:sz w:val="32"/>
                <w:szCs w:val="32"/>
                <w:lang w:bidi="ar-IQ"/>
              </w:rPr>
              <m:t>PdV</m:t>
            </m:r>
            <m:ctrlPr>
              <w:rPr>
                <w:rFonts w:ascii="Cambria Math" w:hAnsi="Cambria Math"/>
                <w:i/>
                <w:sz w:val="32"/>
                <w:szCs w:val="32"/>
                <w:lang w:bidi="ar-IQ"/>
              </w:rPr>
            </m:ctrlPr>
          </m:e>
        </m:nary>
      </m:oMath>
    </w:p>
    <w:p w14:paraId="783BE549">
      <w:pPr>
        <w:tabs>
          <w:tab w:val="left" w:pos="292"/>
        </w:tabs>
        <w:rPr>
          <w:i/>
          <w:sz w:val="32"/>
          <w:szCs w:val="32"/>
          <w:rtl/>
          <w:lang w:bidi="ar-IQ"/>
        </w:rPr>
      </w:pPr>
      <w:r>
        <w:rPr>
          <w:i/>
          <w:sz w:val="32"/>
          <w:szCs w:val="32"/>
          <w:rtl/>
          <w:lang w:bidi="ar-IQ"/>
        </w:rPr>
        <w:t xml:space="preserve">في حالة التمدد بثبوت درجة الحرارة تكون درجة الحرارة ثابتة لذلك يمكن ربط </w:t>
      </w:r>
      <w:r>
        <w:rPr>
          <w:i/>
          <w:sz w:val="32"/>
          <w:szCs w:val="32"/>
          <w:lang w:bidi="ar-IQ"/>
        </w:rPr>
        <w:t>P</w:t>
      </w:r>
      <w:r>
        <w:rPr>
          <w:i/>
          <w:sz w:val="32"/>
          <w:szCs w:val="32"/>
          <w:rtl/>
          <w:lang w:bidi="ar-IQ"/>
        </w:rPr>
        <w:t xml:space="preserve"> للغاز مباشرة مع الحجم ,اما بالنسبة للعملية الاديباتية حيث ان درجة الحرارة وضغط وحجم الغاز تتغير جميعها وستكون حينئذ كيفية حساب الشغل ببساطة للعملية الاديباتية هو بحساب التغير بالطاقة الداخلية كمايلي </w:t>
      </w:r>
      <w:r>
        <w:rPr>
          <w:iCs/>
          <w:sz w:val="32"/>
          <w:szCs w:val="32"/>
          <w:rtl/>
          <w:lang w:bidi="ar-IQ"/>
        </w:rPr>
        <w:t xml:space="preserve">:                </w:t>
      </w:r>
      <w:r>
        <w:rPr>
          <w:i/>
          <w:sz w:val="32"/>
          <w:szCs w:val="32"/>
          <w:lang w:bidi="ar-IQ"/>
        </w:rPr>
        <w:t>Cv dT</w:t>
      </w:r>
      <w:r>
        <w:rPr>
          <w:i/>
          <w:sz w:val="32"/>
          <w:szCs w:val="32"/>
          <w:rtl/>
          <w:lang w:bidi="ar-IQ"/>
        </w:rPr>
        <w:t xml:space="preserve"> =</w:t>
      </w:r>
      <w:r>
        <w:rPr>
          <w:i/>
          <w:sz w:val="32"/>
          <w:szCs w:val="32"/>
          <w:lang w:bidi="ar-IQ"/>
        </w:rPr>
        <w:t>dU</w:t>
      </w:r>
    </w:p>
    <w:p w14:paraId="72EFE5F6">
      <w:pPr>
        <w:tabs>
          <w:tab w:val="left" w:pos="4633"/>
          <w:tab w:val="left" w:pos="4796"/>
          <w:tab w:val="left" w:pos="5038"/>
        </w:tabs>
        <w:jc w:val="both"/>
        <w:rPr>
          <w:iCs/>
          <w:sz w:val="32"/>
          <w:szCs w:val="32"/>
          <w:rtl/>
          <w:lang w:bidi="ar-IQ"/>
        </w:rPr>
      </w:pPr>
      <w:r>
        <w:rPr>
          <w:iCs/>
          <w:sz w:val="32"/>
          <w:szCs w:val="32"/>
          <w:rtl/>
          <w:lang w:bidi="ar-IQ"/>
        </w:rPr>
        <w:tab/>
      </w:r>
      <w:r>
        <w:rPr>
          <w:iCs/>
          <w:sz w:val="32"/>
          <w:szCs w:val="32"/>
          <w:lang w:bidi="ar-IQ"/>
        </w:rPr>
        <w:t>dT</w:t>
      </w:r>
      <w:r>
        <w:rPr>
          <w:iCs/>
          <w:sz w:val="32"/>
          <w:szCs w:val="32"/>
          <w:rtl/>
          <w:lang w:bidi="ar-IQ"/>
        </w:rPr>
        <w:tab/>
      </w:r>
      <m:oMath>
        <m:r>
          <m:rPr>
            <m:sty m:val="p"/>
          </m:rPr>
          <w:rPr>
            <w:rFonts w:ascii="Cambria Math" w:hAnsi="Cambria Math"/>
            <w:sz w:val="32"/>
            <w:szCs w:val="32"/>
            <w:lang w:bidi="ar-IQ"/>
          </w:rPr>
          <m:t xml:space="preserve"> </m:t>
        </m:r>
        <m:nary>
          <m:naryPr>
            <m:limLoc m:val="subSup"/>
            <m:ctrlPr>
              <w:rPr>
                <w:rFonts w:ascii="Cambria Math" w:hAnsi="Cambria Math"/>
                <w:i/>
                <w:iCs/>
                <w:sz w:val="32"/>
                <w:szCs w:val="32"/>
                <w:lang w:bidi="ar-IQ"/>
              </w:rPr>
            </m:ctrlPr>
          </m:naryPr>
          <m:sub>
            <m:r>
              <m:rPr/>
              <w:rPr>
                <w:rFonts w:ascii="Cambria Math" w:hAnsi="Cambria Math"/>
                <w:sz w:val="32"/>
                <w:szCs w:val="32"/>
                <w:lang w:bidi="ar-IQ"/>
              </w:rPr>
              <m:t>T1</m:t>
            </m:r>
            <m:ctrlPr>
              <w:rPr>
                <w:rFonts w:ascii="Cambria Math" w:hAnsi="Cambria Math"/>
                <w:i/>
                <w:iCs/>
                <w:sz w:val="32"/>
                <w:szCs w:val="32"/>
                <w:lang w:bidi="ar-IQ"/>
              </w:rPr>
            </m:ctrlPr>
          </m:sub>
          <m:sup>
            <m:r>
              <m:rPr/>
              <w:rPr>
                <w:rFonts w:ascii="Cambria Math" w:hAnsi="Cambria Math"/>
                <w:sz w:val="32"/>
                <w:szCs w:val="32"/>
                <w:lang w:bidi="ar-IQ"/>
              </w:rPr>
              <m:t>T</m:t>
            </m:r>
            <m:r>
              <m:rPr>
                <m:sty m:val="p"/>
              </m:rPr>
              <w:rPr>
                <w:rFonts w:ascii="Cambria Math" w:hAnsi="Cambria Math"/>
                <w:sz w:val="32"/>
                <w:szCs w:val="32"/>
                <w:lang w:bidi="ar-IQ"/>
              </w:rPr>
              <m:t>2</m:t>
            </m:r>
            <m:ctrlPr>
              <w:rPr>
                <w:rFonts w:ascii="Cambria Math" w:hAnsi="Cambria Math"/>
                <w:i/>
                <w:iCs/>
                <w:sz w:val="32"/>
                <w:szCs w:val="32"/>
                <w:lang w:bidi="ar-IQ"/>
              </w:rPr>
            </m:ctrlPr>
          </m:sup>
          <m:e>
            <m:r>
              <m:rPr/>
              <w:rPr>
                <w:rFonts w:ascii="Cambria Math" w:hAnsi="Cambria Math"/>
                <w:sz w:val="32"/>
                <w:szCs w:val="32"/>
                <w:lang w:bidi="ar-IQ"/>
              </w:rPr>
              <m:t>C</m:t>
            </m:r>
            <m:r>
              <m:rPr>
                <m:sty m:val="p"/>
              </m:rPr>
              <w:rPr>
                <w:rFonts w:ascii="Cambria Math" w:hAnsi="Cambria Math"/>
                <w:sz w:val="32"/>
                <w:szCs w:val="32"/>
                <w:lang w:bidi="ar-IQ"/>
              </w:rPr>
              <m:t>v</m:t>
            </m:r>
            <m:ctrlPr>
              <w:rPr>
                <w:rFonts w:ascii="Cambria Math" w:hAnsi="Cambria Math"/>
                <w:i/>
                <w:iCs/>
                <w:sz w:val="32"/>
                <w:szCs w:val="32"/>
                <w:lang w:bidi="ar-IQ"/>
              </w:rPr>
            </m:ctrlPr>
          </m:e>
        </m:nary>
      </m:oMath>
      <w:r>
        <w:rPr>
          <w:iCs/>
          <w:sz w:val="32"/>
          <w:szCs w:val="32"/>
          <w:rtl/>
          <w:lang w:bidi="ar-IQ"/>
        </w:rPr>
        <w:t xml:space="preserve">=  </w:t>
      </w:r>
      <w:r>
        <w:rPr>
          <w:iCs/>
          <w:sz w:val="32"/>
          <w:szCs w:val="32"/>
          <w:lang w:bidi="ar-IQ"/>
        </w:rPr>
        <w:t>-W=</w:t>
      </w:r>
      <m:oMath>
        <m:nary>
          <m:naryPr>
            <m:limLoc m:val="subSup"/>
            <m:ctrlPr>
              <w:rPr>
                <w:rFonts w:ascii="Cambria Math" w:hAnsi="Cambria Math"/>
                <w:i/>
                <w:iCs/>
                <w:sz w:val="32"/>
                <w:szCs w:val="32"/>
                <w:lang w:bidi="ar-IQ"/>
              </w:rPr>
            </m:ctrlPr>
          </m:naryPr>
          <m:sub>
            <m:r>
              <m:rPr/>
              <w:rPr>
                <w:rFonts w:ascii="Cambria Math" w:hAnsi="Cambria Math"/>
                <w:sz w:val="32"/>
                <w:szCs w:val="32"/>
                <w:lang w:bidi="ar-IQ"/>
              </w:rPr>
              <m:t>T1</m:t>
            </m:r>
            <m:ctrlPr>
              <w:rPr>
                <w:rFonts w:ascii="Cambria Math" w:hAnsi="Cambria Math"/>
                <w:i/>
                <w:iCs/>
                <w:sz w:val="32"/>
                <w:szCs w:val="32"/>
                <w:lang w:bidi="ar-IQ"/>
              </w:rPr>
            </m:ctrlPr>
          </m:sub>
          <m:sup>
            <m:r>
              <m:rPr/>
              <w:rPr>
                <w:rFonts w:ascii="Cambria Math" w:hAnsi="Cambria Math"/>
                <w:sz w:val="32"/>
                <w:szCs w:val="32"/>
                <w:lang w:bidi="ar-IQ"/>
              </w:rPr>
              <m:t>T</m:t>
            </m:r>
            <m:r>
              <m:rPr>
                <m:sty m:val="p"/>
              </m:rPr>
              <w:rPr>
                <w:rFonts w:ascii="Cambria Math" w:hAnsi="Cambria Math"/>
                <w:sz w:val="32"/>
                <w:szCs w:val="32"/>
                <w:lang w:bidi="ar-IQ"/>
              </w:rPr>
              <m:t>2</m:t>
            </m:r>
            <m:ctrlPr>
              <w:rPr>
                <w:rFonts w:ascii="Cambria Math" w:hAnsi="Cambria Math"/>
                <w:i/>
                <w:iCs/>
                <w:sz w:val="32"/>
                <w:szCs w:val="32"/>
                <w:lang w:bidi="ar-IQ"/>
              </w:rPr>
            </m:ctrlPr>
          </m:sup>
          <m:e>
            <m:r>
              <m:rPr/>
              <w:rPr>
                <w:rFonts w:ascii="Cambria Math" w:hAnsi="Cambria Math"/>
                <w:sz w:val="32"/>
                <w:szCs w:val="32"/>
                <w:lang w:bidi="ar-IQ"/>
              </w:rPr>
              <m:t>dU</m:t>
            </m:r>
            <m:ctrlPr>
              <w:rPr>
                <w:rFonts w:ascii="Cambria Math" w:hAnsi="Cambria Math"/>
                <w:i/>
                <w:iCs/>
                <w:sz w:val="32"/>
                <w:szCs w:val="32"/>
                <w:lang w:bidi="ar-IQ"/>
              </w:rPr>
            </m:ctrlPr>
          </m:e>
        </m:nary>
      </m:oMath>
      <w:r>
        <w:rPr>
          <w:iCs/>
          <w:sz w:val="32"/>
          <w:szCs w:val="32"/>
          <w:rtl/>
          <w:lang w:bidi="ar-IQ"/>
        </w:rPr>
        <w:t xml:space="preserve">     </w:t>
      </w:r>
    </w:p>
    <w:p w14:paraId="1BC6AE8B">
      <w:pPr>
        <w:tabs>
          <w:tab w:val="right" w:pos="8306"/>
        </w:tabs>
        <w:jc w:val="both"/>
        <w:rPr>
          <w:sz w:val="32"/>
          <w:szCs w:val="32"/>
          <w:lang w:bidi="ar-IQ"/>
        </w:rPr>
      </w:pPr>
      <w:r>
        <w:rPr>
          <w:sz w:val="32"/>
          <w:szCs w:val="32"/>
          <w:rtl/>
          <w:lang w:bidi="ar-IQ"/>
        </w:rPr>
        <w:t xml:space="preserve">وعلى افتراض ان </w:t>
      </w:r>
      <w:r>
        <w:rPr>
          <w:sz w:val="32"/>
          <w:szCs w:val="32"/>
          <w:lang w:bidi="ar-IQ"/>
        </w:rPr>
        <w:t>Cv</w:t>
      </w:r>
      <w:r>
        <w:rPr>
          <w:sz w:val="32"/>
          <w:szCs w:val="32"/>
          <w:rtl/>
          <w:lang w:bidi="ar-IQ"/>
        </w:rPr>
        <w:t xml:space="preserve"> لا تعتمد على درجة الحرارة نحصل على :</w:t>
      </w:r>
      <w:r>
        <w:rPr>
          <w:sz w:val="32"/>
          <w:szCs w:val="32"/>
          <w:rtl/>
          <w:lang w:bidi="ar-IQ"/>
        </w:rPr>
        <w:tab/>
      </w:r>
      <w:r>
        <w:rPr>
          <w:sz w:val="32"/>
          <w:szCs w:val="32"/>
          <w:rtl/>
          <w:lang w:bidi="ar-IQ"/>
        </w:rPr>
        <w:tab/>
      </w:r>
    </w:p>
    <w:p w14:paraId="754D744B">
      <w:pPr>
        <w:jc w:val="both"/>
        <w:rPr>
          <w:sz w:val="32"/>
          <w:szCs w:val="32"/>
          <w:rtl/>
          <w:lang w:bidi="ar-IQ"/>
        </w:rPr>
      </w:pPr>
    </w:p>
    <w:p w14:paraId="67D3CF13">
      <w:pPr>
        <w:jc w:val="both"/>
        <w:rPr>
          <w:sz w:val="32"/>
          <w:szCs w:val="32"/>
          <w:lang w:bidi="ar-IQ"/>
        </w:rPr>
      </w:pPr>
      <w:r>
        <w:rPr>
          <w:sz w:val="32"/>
          <w:szCs w:val="32"/>
          <w:lang w:bidi="ar-IQ"/>
        </w:rPr>
        <w:t>Cv (T</w:t>
      </w:r>
      <w:r>
        <w:rPr>
          <w:sz w:val="32"/>
          <w:szCs w:val="32"/>
          <w:vertAlign w:val="subscript"/>
          <w:lang w:bidi="ar-IQ"/>
        </w:rPr>
        <w:t>2</w:t>
      </w:r>
      <w:r>
        <w:rPr>
          <w:sz w:val="32"/>
          <w:szCs w:val="32"/>
          <w:lang w:bidi="ar-IQ"/>
        </w:rPr>
        <w:t xml:space="preserve"> –T</w:t>
      </w:r>
      <w:r>
        <w:rPr>
          <w:sz w:val="32"/>
          <w:szCs w:val="32"/>
          <w:vertAlign w:val="subscript"/>
          <w:lang w:bidi="ar-IQ"/>
        </w:rPr>
        <w:t>1</w:t>
      </w:r>
      <w:r>
        <w:rPr>
          <w:sz w:val="32"/>
          <w:szCs w:val="32"/>
          <w:lang w:bidi="ar-IQ"/>
        </w:rPr>
        <w:t xml:space="preserve">)=Cv ΔT                                               </w:t>
      </w:r>
      <w:r>
        <w:rPr>
          <w:rFonts w:hint="cs"/>
          <w:sz w:val="32"/>
          <w:szCs w:val="32"/>
          <w:rtl/>
          <w:lang w:bidi="ar-IQ"/>
        </w:rPr>
        <w:t xml:space="preserve"> = - </w:t>
      </w:r>
      <w:r>
        <w:rPr>
          <w:sz w:val="32"/>
          <w:szCs w:val="32"/>
          <w:lang w:bidi="ar-IQ"/>
        </w:rPr>
        <w:t>w</w:t>
      </w:r>
    </w:p>
    <w:p w14:paraId="0973E3E9">
      <w:pPr>
        <w:jc w:val="both"/>
        <w:rPr>
          <w:sz w:val="32"/>
          <w:szCs w:val="32"/>
          <w:lang w:bidi="ar-IQ"/>
        </w:rPr>
      </w:pPr>
      <w:r>
        <w:rPr>
          <w:sz w:val="32"/>
          <w:szCs w:val="32"/>
          <w:rtl/>
          <w:lang w:bidi="ar-IQ"/>
        </w:rPr>
        <w:t xml:space="preserve">وهذا يعني ان الشغل المنجز خلال العملية الاديباتية يتناسب طرديا مع الفرق في درجات الحرارة </w:t>
      </w:r>
    </w:p>
    <w:p w14:paraId="20CD17FF">
      <w:pPr>
        <w:jc w:val="center"/>
        <w:rPr>
          <w:sz w:val="32"/>
          <w:szCs w:val="32"/>
          <w:rtl/>
          <w:lang w:bidi="ar-IQ"/>
        </w:rPr>
      </w:pPr>
      <w:r>
        <w:rPr>
          <w:sz w:val="32"/>
          <w:szCs w:val="32"/>
          <w:lang w:bidi="ar-IQ"/>
        </w:rPr>
        <w:t>Cv dT =-Pdv</w:t>
      </w:r>
    </w:p>
    <w:p w14:paraId="634E2A8D">
      <w:pPr>
        <w:jc w:val="center"/>
        <w:rPr>
          <w:sz w:val="32"/>
          <w:szCs w:val="32"/>
          <w:lang w:bidi="ar-IQ"/>
        </w:rPr>
      </w:pPr>
      <w:r>
        <w:rPr>
          <w:sz w:val="32"/>
          <w:szCs w:val="32"/>
          <w:rtl/>
          <w:lang w:bidi="ar-IQ"/>
        </w:rPr>
        <w:t xml:space="preserve">لمول واحد من غاز مثالي </w:t>
      </w:r>
      <w:r>
        <w:rPr>
          <w:sz w:val="32"/>
          <w:szCs w:val="32"/>
          <w:lang w:bidi="ar-IQ"/>
        </w:rPr>
        <w:t>P=RT/V</w:t>
      </w:r>
    </w:p>
    <w:p w14:paraId="74DB3F1B">
      <w:pPr>
        <w:jc w:val="center"/>
        <w:rPr>
          <w:sz w:val="32"/>
          <w:szCs w:val="32"/>
          <w:lang w:bidi="ar-IQ"/>
        </w:rPr>
      </w:pPr>
      <w:r>
        <w:rPr>
          <w:sz w:val="32"/>
          <w:szCs w:val="32"/>
          <w:lang w:bidi="ar-IQ"/>
        </w:rPr>
        <w:t xml:space="preserve">Cv dT =- </w:t>
      </w:r>
      <m:oMath>
        <m:f>
          <m:fPr>
            <m:ctrlPr>
              <w:rPr>
                <w:rFonts w:ascii="Cambria Math" w:hAnsi="Cambria Math"/>
                <w:i/>
                <w:sz w:val="32"/>
                <w:szCs w:val="32"/>
                <w:lang w:bidi="ar-IQ"/>
              </w:rPr>
            </m:ctrlPr>
          </m:fPr>
          <m:num>
            <m:r>
              <m:rPr/>
              <w:rPr>
                <w:rFonts w:ascii="Cambria Math" w:hAnsi="Cambria Math"/>
                <w:sz w:val="32"/>
                <w:szCs w:val="32"/>
                <w:lang w:bidi="ar-IQ"/>
              </w:rPr>
              <m:t>RT</m:t>
            </m:r>
            <m:ctrlPr>
              <w:rPr>
                <w:rFonts w:ascii="Cambria Math" w:hAnsi="Cambria Math"/>
                <w:i/>
                <w:sz w:val="32"/>
                <w:szCs w:val="32"/>
                <w:lang w:bidi="ar-IQ"/>
              </w:rPr>
            </m:ctrlPr>
          </m:num>
          <m:den>
            <m:r>
              <m:rPr/>
              <w:rPr>
                <w:rFonts w:ascii="Cambria Math" w:hAnsi="Cambria Math"/>
                <w:sz w:val="32"/>
                <w:szCs w:val="32"/>
                <w:lang w:bidi="ar-IQ"/>
              </w:rPr>
              <m:t>V</m:t>
            </m:r>
            <m:ctrlPr>
              <w:rPr>
                <w:rFonts w:ascii="Cambria Math" w:hAnsi="Cambria Math"/>
                <w:i/>
                <w:sz w:val="32"/>
                <w:szCs w:val="32"/>
                <w:lang w:bidi="ar-IQ"/>
              </w:rPr>
            </m:ctrlPr>
          </m:den>
        </m:f>
      </m:oMath>
      <w:r>
        <w:rPr>
          <w:sz w:val="32"/>
          <w:szCs w:val="32"/>
          <w:lang w:bidi="ar-IQ"/>
        </w:rPr>
        <w:t>dv</w:t>
      </w:r>
    </w:p>
    <w:p w14:paraId="6A1ED957">
      <w:pPr>
        <w:jc w:val="both"/>
        <w:rPr>
          <w:sz w:val="32"/>
          <w:szCs w:val="32"/>
          <w:rtl/>
          <w:lang w:bidi="ar-IQ"/>
        </w:rPr>
      </w:pPr>
      <m:oMathPara>
        <m:oMath>
          <m:f>
            <m:fPr>
              <m:ctrlPr>
                <w:rPr>
                  <w:rFonts w:ascii="Cambria Math" w:hAnsi="Cambria Math"/>
                  <w:sz w:val="32"/>
                  <w:szCs w:val="32"/>
                  <w:lang w:bidi="ar-IQ"/>
                </w:rPr>
              </m:ctrlPr>
            </m:fPr>
            <m:num>
              <m:r>
                <m:rPr/>
                <w:rPr>
                  <w:rFonts w:ascii="Cambria Math" w:hAnsi="Cambria Math"/>
                  <w:sz w:val="32"/>
                  <w:szCs w:val="32"/>
                  <w:lang w:bidi="ar-IQ"/>
                </w:rPr>
                <m:t>dT</m:t>
              </m:r>
              <m:ctrlPr>
                <w:rPr>
                  <w:rFonts w:ascii="Cambria Math" w:hAnsi="Cambria Math"/>
                  <w:sz w:val="32"/>
                  <w:szCs w:val="32"/>
                  <w:lang w:bidi="ar-IQ"/>
                </w:rPr>
              </m:ctrlPr>
            </m:num>
            <m:den>
              <m:r>
                <m:rPr>
                  <m:sty m:val="p"/>
                </m:rPr>
                <w:rPr>
                  <w:rFonts w:ascii="Cambria Math" w:hAnsi="Cambria Math"/>
                  <w:sz w:val="32"/>
                  <w:szCs w:val="32"/>
                  <w:lang w:bidi="ar-IQ"/>
                </w:rPr>
                <m:t>T</m:t>
              </m:r>
              <m:ctrlPr>
                <w:rPr>
                  <w:rFonts w:ascii="Cambria Math" w:hAnsi="Cambria Math"/>
                  <w:sz w:val="32"/>
                  <w:szCs w:val="32"/>
                  <w:lang w:bidi="ar-IQ"/>
                </w:rPr>
              </m:ctrlPr>
            </m:den>
          </m:f>
          <m:r>
            <m:rPr/>
            <w:rPr>
              <w:rFonts w:ascii="Cambria Math" w:hAnsi="Cambria Math"/>
              <w:sz w:val="32"/>
              <w:szCs w:val="32"/>
              <w:lang w:bidi="ar-IQ"/>
            </w:rPr>
            <m:t>=−</m:t>
          </m:r>
          <m:f>
            <m:fPr>
              <m:ctrlPr>
                <w:rPr>
                  <w:rFonts w:ascii="Cambria Math" w:hAnsi="Cambria Math"/>
                  <w:i/>
                  <w:sz w:val="32"/>
                  <w:szCs w:val="32"/>
                  <w:lang w:bidi="ar-IQ"/>
                </w:rPr>
              </m:ctrlPr>
            </m:fPr>
            <m:num>
              <m:r>
                <m:rPr/>
                <w:rPr>
                  <w:rFonts w:ascii="Cambria Math" w:hAnsi="Cambria Math"/>
                  <w:sz w:val="32"/>
                  <w:szCs w:val="32"/>
                  <w:lang w:bidi="ar-IQ"/>
                </w:rPr>
                <m:t>R</m:t>
              </m:r>
              <m:ctrlPr>
                <w:rPr>
                  <w:rFonts w:ascii="Cambria Math" w:hAnsi="Cambria Math"/>
                  <w:i/>
                  <w:sz w:val="32"/>
                  <w:szCs w:val="32"/>
                  <w:lang w:bidi="ar-IQ"/>
                </w:rPr>
              </m:ctrlPr>
            </m:num>
            <m:den>
              <m:r>
                <m:rPr/>
                <w:rPr>
                  <w:rFonts w:ascii="Cambria Math" w:hAnsi="Cambria Math"/>
                  <w:sz w:val="32"/>
                  <w:szCs w:val="32"/>
                  <w:lang w:bidi="ar-IQ"/>
                </w:rPr>
                <m:t>Cv</m:t>
              </m:r>
              <m:ctrlPr>
                <w:rPr>
                  <w:rFonts w:ascii="Cambria Math" w:hAnsi="Cambria Math"/>
                  <w:i/>
                  <w:sz w:val="32"/>
                  <w:szCs w:val="32"/>
                  <w:lang w:bidi="ar-IQ"/>
                </w:rPr>
              </m:ctrlPr>
            </m:den>
          </m:f>
          <m:r>
            <m:rPr>
              <m:sty m:val="p"/>
            </m:rPr>
            <w:rPr>
              <w:rFonts w:ascii="Cambria Math" w:hAnsi="Cambria Math"/>
              <w:sz w:val="32"/>
              <w:szCs w:val="32"/>
              <w:lang w:bidi="ar-IQ"/>
            </w:rPr>
            <m:t xml:space="preserve">  </m:t>
          </m:r>
          <m:f>
            <m:fPr>
              <m:ctrlPr>
                <w:rPr>
                  <w:rFonts w:ascii="Cambria Math" w:hAnsi="Cambria Math"/>
                  <w:sz w:val="32"/>
                  <w:szCs w:val="32"/>
                  <w:lang w:bidi="ar-IQ"/>
                </w:rPr>
              </m:ctrlPr>
            </m:fPr>
            <m:num>
              <m:r>
                <m:rPr/>
                <w:rPr>
                  <w:rFonts w:ascii="Cambria Math" w:hAnsi="Cambria Math"/>
                  <w:sz w:val="32"/>
                  <w:szCs w:val="32"/>
                  <w:lang w:bidi="ar-IQ"/>
                </w:rPr>
                <m:t>dV</m:t>
              </m:r>
              <m:ctrlPr>
                <w:rPr>
                  <w:rFonts w:ascii="Cambria Math" w:hAnsi="Cambria Math"/>
                  <w:sz w:val="32"/>
                  <w:szCs w:val="32"/>
                  <w:lang w:bidi="ar-IQ"/>
                </w:rPr>
              </m:ctrlPr>
            </m:num>
            <m:den>
              <m:r>
                <m:rPr>
                  <m:sty m:val="p"/>
                </m:rPr>
                <w:rPr>
                  <w:rFonts w:ascii="Cambria Math" w:hAnsi="Cambria Math"/>
                  <w:sz w:val="32"/>
                  <w:szCs w:val="32"/>
                  <w:lang w:bidi="ar-IQ"/>
                </w:rPr>
                <m:t>V</m:t>
              </m:r>
              <m:ctrlPr>
                <w:rPr>
                  <w:rFonts w:ascii="Cambria Math" w:hAnsi="Cambria Math"/>
                  <w:sz w:val="32"/>
                  <w:szCs w:val="32"/>
                  <w:lang w:bidi="ar-IQ"/>
                </w:rPr>
              </m:ctrlPr>
            </m:den>
          </m:f>
        </m:oMath>
      </m:oMathPara>
    </w:p>
    <w:p w14:paraId="760E9C61">
      <w:pPr>
        <w:jc w:val="both"/>
        <w:rPr>
          <w:sz w:val="32"/>
          <w:szCs w:val="32"/>
          <w:rtl/>
          <w:lang w:bidi="ar-IQ"/>
        </w:rPr>
      </w:pPr>
      <w:r>
        <w:rPr>
          <w:sz w:val="32"/>
          <w:szCs w:val="32"/>
          <w:rtl/>
          <w:lang w:bidi="ar-IQ"/>
        </w:rPr>
        <w:t xml:space="preserve">وعند اخذ التكامل </w:t>
      </w:r>
    </w:p>
    <w:p w14:paraId="49923F79">
      <w:pPr>
        <w:jc w:val="both"/>
        <w:rPr>
          <w:sz w:val="32"/>
          <w:szCs w:val="32"/>
          <w:rtl/>
          <w:lang w:bidi="ar-IQ"/>
        </w:rPr>
      </w:pPr>
      <m:oMathPara>
        <m:oMath>
          <m:nary>
            <m:naryPr>
              <m:limLoc m:val="subSup"/>
              <m:ctrlPr>
                <w:rPr>
                  <w:rFonts w:ascii="Cambria Math" w:hAnsi="Cambria Math"/>
                  <w:sz w:val="32"/>
                  <w:szCs w:val="32"/>
                  <w:lang w:bidi="ar-IQ"/>
                </w:rPr>
              </m:ctrlPr>
            </m:naryPr>
            <m:sub>
              <m:r>
                <m:rPr/>
                <w:rPr>
                  <w:rFonts w:ascii="Cambria Math" w:hAnsi="Cambria Math"/>
                  <w:sz w:val="32"/>
                  <w:szCs w:val="32"/>
                  <w:lang w:bidi="ar-IQ"/>
                </w:rPr>
                <m:t>T1</m:t>
              </m:r>
              <m:ctrlPr>
                <w:rPr>
                  <w:rFonts w:ascii="Cambria Math" w:hAnsi="Cambria Math"/>
                  <w:sz w:val="32"/>
                  <w:szCs w:val="32"/>
                  <w:lang w:bidi="ar-IQ"/>
                </w:rPr>
              </m:ctrlPr>
            </m:sub>
            <m:sup>
              <m:r>
                <m:rPr/>
                <w:rPr>
                  <w:rFonts w:ascii="Cambria Math" w:hAnsi="Cambria Math"/>
                  <w:sz w:val="32"/>
                  <w:szCs w:val="32"/>
                  <w:lang w:bidi="ar-IQ"/>
                </w:rPr>
                <m:t>T2</m:t>
              </m:r>
              <m:ctrlPr>
                <w:rPr>
                  <w:rFonts w:ascii="Cambria Math" w:hAnsi="Cambria Math"/>
                  <w:sz w:val="32"/>
                  <w:szCs w:val="32"/>
                  <w:lang w:bidi="ar-IQ"/>
                </w:rPr>
              </m:ctrlPr>
            </m:sup>
            <m:e>
              <m:f>
                <m:fPr>
                  <m:ctrlPr>
                    <w:rPr>
                      <w:rFonts w:ascii="Cambria Math" w:hAnsi="Cambria Math"/>
                      <w:i/>
                      <w:sz w:val="32"/>
                      <w:szCs w:val="32"/>
                      <w:lang w:bidi="ar-IQ"/>
                    </w:rPr>
                  </m:ctrlPr>
                </m:fPr>
                <m:num>
                  <m:r>
                    <m:rPr/>
                    <w:rPr>
                      <w:rFonts w:ascii="Cambria Math" w:hAnsi="Cambria Math"/>
                      <w:sz w:val="32"/>
                      <w:szCs w:val="32"/>
                      <w:lang w:bidi="ar-IQ"/>
                    </w:rPr>
                    <m:t>dT</m:t>
                  </m:r>
                  <m:ctrlPr>
                    <w:rPr>
                      <w:rFonts w:ascii="Cambria Math" w:hAnsi="Cambria Math"/>
                      <w:i/>
                      <w:sz w:val="32"/>
                      <w:szCs w:val="32"/>
                      <w:lang w:bidi="ar-IQ"/>
                    </w:rPr>
                  </m:ctrlPr>
                </m:num>
                <m:den>
                  <m:r>
                    <m:rPr/>
                    <w:rPr>
                      <w:rFonts w:ascii="Cambria Math" w:hAnsi="Cambria Math"/>
                      <w:sz w:val="32"/>
                      <w:szCs w:val="32"/>
                      <w:lang w:bidi="ar-IQ"/>
                    </w:rPr>
                    <m:t>T</m:t>
                  </m:r>
                  <m:ctrlPr>
                    <w:rPr>
                      <w:rFonts w:ascii="Cambria Math" w:hAnsi="Cambria Math"/>
                      <w:i/>
                      <w:sz w:val="32"/>
                      <w:szCs w:val="32"/>
                      <w:lang w:bidi="ar-IQ"/>
                    </w:rPr>
                  </m:ctrlPr>
                </m:den>
              </m:f>
              <m:ctrlPr>
                <w:rPr>
                  <w:rFonts w:ascii="Cambria Math" w:hAnsi="Cambria Math"/>
                  <w:sz w:val="32"/>
                  <w:szCs w:val="32"/>
                  <w:lang w:bidi="ar-IQ"/>
                </w:rPr>
              </m:ctrlPr>
            </m:e>
          </m:nary>
          <m:r>
            <m:rPr>
              <m:sty m:val="p"/>
            </m:rPr>
            <w:rPr>
              <w:rFonts w:ascii="Cambria Math" w:hAnsi="Cambria Math"/>
              <w:sz w:val="32"/>
              <w:szCs w:val="32"/>
              <w:lang w:bidi="ar-IQ"/>
            </w:rPr>
            <m:t>=</m:t>
          </m:r>
          <m:r>
            <m:rPr/>
            <w:rPr>
              <w:rFonts w:ascii="Cambria Math" w:hAnsi="Cambria Math"/>
              <w:sz w:val="32"/>
              <w:szCs w:val="32"/>
              <w:lang w:bidi="ar-IQ"/>
            </w:rPr>
            <m:t xml:space="preserve"> −    </m:t>
          </m:r>
          <m:f>
            <m:fPr>
              <m:ctrlPr>
                <w:rPr>
                  <w:rFonts w:ascii="Cambria Math" w:hAnsi="Cambria Math"/>
                  <w:i/>
                  <w:sz w:val="32"/>
                  <w:szCs w:val="32"/>
                  <w:lang w:bidi="ar-IQ"/>
                </w:rPr>
              </m:ctrlPr>
            </m:fPr>
            <m:num>
              <m:r>
                <m:rPr/>
                <w:rPr>
                  <w:rFonts w:ascii="Cambria Math" w:hAnsi="Cambria Math"/>
                  <w:sz w:val="32"/>
                  <w:szCs w:val="32"/>
                  <w:lang w:bidi="ar-IQ"/>
                </w:rPr>
                <m:t>R</m:t>
              </m:r>
              <m:ctrlPr>
                <w:rPr>
                  <w:rFonts w:ascii="Cambria Math" w:hAnsi="Cambria Math"/>
                  <w:i/>
                  <w:sz w:val="32"/>
                  <w:szCs w:val="32"/>
                  <w:lang w:bidi="ar-IQ"/>
                </w:rPr>
              </m:ctrlPr>
            </m:num>
            <m:den>
              <m:r>
                <m:rPr/>
                <w:rPr>
                  <w:rFonts w:ascii="Cambria Math" w:hAnsi="Cambria Math"/>
                  <w:sz w:val="32"/>
                  <w:szCs w:val="32"/>
                  <w:lang w:bidi="ar-IQ"/>
                </w:rPr>
                <m:t>Cv</m:t>
              </m:r>
              <m:ctrlPr>
                <w:rPr>
                  <w:rFonts w:ascii="Cambria Math" w:hAnsi="Cambria Math"/>
                  <w:i/>
                  <w:sz w:val="32"/>
                  <w:szCs w:val="32"/>
                  <w:lang w:bidi="ar-IQ"/>
                </w:rPr>
              </m:ctrlPr>
            </m:den>
          </m:f>
          <m:r>
            <m:rPr/>
            <w:rPr>
              <w:rFonts w:ascii="Cambria Math" w:hAnsi="Cambria Math"/>
              <w:sz w:val="32"/>
              <w:szCs w:val="32"/>
              <w:lang w:bidi="ar-IQ"/>
            </w:rPr>
            <m:t xml:space="preserve">  </m:t>
          </m:r>
          <m:nary>
            <m:naryPr>
              <m:limLoc m:val="subSup"/>
              <m:ctrlPr>
                <w:rPr>
                  <w:rFonts w:ascii="Cambria Math" w:hAnsi="Cambria Math"/>
                  <w:i/>
                  <w:sz w:val="32"/>
                  <w:szCs w:val="32"/>
                  <w:lang w:bidi="ar-IQ"/>
                </w:rPr>
              </m:ctrlPr>
            </m:naryPr>
            <m:sub>
              <m:r>
                <m:rPr/>
                <w:rPr>
                  <w:rFonts w:ascii="Cambria Math" w:hAnsi="Cambria Math"/>
                  <w:sz w:val="32"/>
                  <w:szCs w:val="32"/>
                  <w:lang w:bidi="ar-IQ"/>
                </w:rPr>
                <m:t>V1</m:t>
              </m:r>
              <m:ctrlPr>
                <w:rPr>
                  <w:rFonts w:ascii="Cambria Math" w:hAnsi="Cambria Math"/>
                  <w:i/>
                  <w:sz w:val="32"/>
                  <w:szCs w:val="32"/>
                  <w:lang w:bidi="ar-IQ"/>
                </w:rPr>
              </m:ctrlPr>
            </m:sub>
            <m:sup>
              <m:r>
                <m:rPr/>
                <w:rPr>
                  <w:rFonts w:ascii="Cambria Math" w:hAnsi="Cambria Math"/>
                  <w:sz w:val="32"/>
                  <w:szCs w:val="32"/>
                  <w:lang w:bidi="ar-IQ"/>
                </w:rPr>
                <m:t>V2</m:t>
              </m:r>
              <m:ctrlPr>
                <w:rPr>
                  <w:rFonts w:ascii="Cambria Math" w:hAnsi="Cambria Math"/>
                  <w:i/>
                  <w:sz w:val="32"/>
                  <w:szCs w:val="32"/>
                  <w:lang w:bidi="ar-IQ"/>
                </w:rPr>
              </m:ctrlPr>
            </m:sup>
            <m:e>
              <m:f>
                <m:fPr>
                  <m:ctrlPr>
                    <w:rPr>
                      <w:rFonts w:ascii="Cambria Math" w:hAnsi="Cambria Math"/>
                      <w:i/>
                      <w:sz w:val="32"/>
                      <w:szCs w:val="32"/>
                      <w:lang w:bidi="ar-IQ"/>
                    </w:rPr>
                  </m:ctrlPr>
                </m:fPr>
                <m:num>
                  <m:r>
                    <m:rPr/>
                    <w:rPr>
                      <w:rFonts w:ascii="Cambria Math" w:hAnsi="Cambria Math"/>
                      <w:sz w:val="32"/>
                      <w:szCs w:val="32"/>
                      <w:lang w:bidi="ar-IQ"/>
                    </w:rPr>
                    <m:t>dV</m:t>
                  </m:r>
                  <m:ctrlPr>
                    <w:rPr>
                      <w:rFonts w:ascii="Cambria Math" w:hAnsi="Cambria Math"/>
                      <w:i/>
                      <w:sz w:val="32"/>
                      <w:szCs w:val="32"/>
                      <w:lang w:bidi="ar-IQ"/>
                    </w:rPr>
                  </m:ctrlPr>
                </m:num>
                <m:den>
                  <m:r>
                    <m:rPr/>
                    <w:rPr>
                      <w:rFonts w:ascii="Cambria Math" w:hAnsi="Cambria Math"/>
                      <w:sz w:val="32"/>
                      <w:szCs w:val="32"/>
                      <w:lang w:bidi="ar-IQ"/>
                    </w:rPr>
                    <m:t>V</m:t>
                  </m:r>
                  <m:ctrlPr>
                    <w:rPr>
                      <w:rFonts w:ascii="Cambria Math" w:hAnsi="Cambria Math"/>
                      <w:i/>
                      <w:sz w:val="32"/>
                      <w:szCs w:val="32"/>
                      <w:lang w:bidi="ar-IQ"/>
                    </w:rPr>
                  </m:ctrlPr>
                </m:den>
              </m:f>
              <m:ctrlPr>
                <w:rPr>
                  <w:rFonts w:ascii="Cambria Math" w:hAnsi="Cambria Math"/>
                  <w:i/>
                  <w:sz w:val="32"/>
                  <w:szCs w:val="32"/>
                  <w:lang w:bidi="ar-IQ"/>
                </w:rPr>
              </m:ctrlPr>
            </m:e>
          </m:nary>
        </m:oMath>
      </m:oMathPara>
    </w:p>
    <w:p w14:paraId="4538B002">
      <w:pPr>
        <w:jc w:val="both"/>
        <w:rPr>
          <w:sz w:val="32"/>
          <w:szCs w:val="32"/>
          <w:rtl/>
          <w:lang w:bidi="ar-IQ"/>
        </w:rPr>
      </w:pPr>
    </w:p>
    <w:p w14:paraId="4DAD13FC">
      <w:pPr>
        <w:tabs>
          <w:tab w:val="left" w:pos="5063"/>
        </w:tabs>
        <w:jc w:val="center"/>
        <w:rPr>
          <w:sz w:val="32"/>
          <w:szCs w:val="32"/>
          <w:rtl/>
          <w:lang w:bidi="ar-IQ"/>
        </w:rPr>
      </w:pPr>
      <m:oMath>
        <m:f>
          <m:fPr>
            <m:ctrlPr>
              <w:rPr>
                <w:rFonts w:ascii="Cambria Math" w:hAnsi="Cambria Math"/>
                <w:i/>
                <w:sz w:val="32"/>
                <w:szCs w:val="32"/>
                <w:lang w:bidi="ar-IQ"/>
              </w:rPr>
            </m:ctrlPr>
          </m:fPr>
          <m:num>
            <m:r>
              <m:rPr/>
              <w:rPr>
                <w:rFonts w:ascii="Cambria Math" w:hAnsi="Cambria Math"/>
                <w:sz w:val="32"/>
                <w:szCs w:val="32"/>
                <w:lang w:bidi="ar-IQ"/>
              </w:rPr>
              <m:t>T2</m:t>
            </m:r>
            <m:ctrlPr>
              <w:rPr>
                <w:rFonts w:ascii="Cambria Math" w:hAnsi="Cambria Math"/>
                <w:i/>
                <w:sz w:val="32"/>
                <w:szCs w:val="32"/>
                <w:lang w:bidi="ar-IQ"/>
              </w:rPr>
            </m:ctrlPr>
          </m:num>
          <m:den>
            <m:r>
              <m:rPr/>
              <w:rPr>
                <w:rFonts w:ascii="Cambria Math" w:hAnsi="Cambria Math"/>
                <w:sz w:val="32"/>
                <w:szCs w:val="32"/>
                <w:lang w:bidi="ar-IQ"/>
              </w:rPr>
              <m:t>T1</m:t>
            </m:r>
            <m:ctrlPr>
              <w:rPr>
                <w:rFonts w:ascii="Cambria Math" w:hAnsi="Cambria Math"/>
                <w:i/>
                <w:sz w:val="32"/>
                <w:szCs w:val="32"/>
                <w:lang w:bidi="ar-IQ"/>
              </w:rPr>
            </m:ctrlPr>
          </m:den>
        </m:f>
        <m:r>
          <m:rPr/>
          <w:rPr>
            <w:rFonts w:ascii="Cambria Math" w:hAnsi="Cambria Math"/>
            <w:sz w:val="32"/>
            <w:szCs w:val="32"/>
            <w:lang w:bidi="ar-IQ"/>
          </w:rPr>
          <m:t xml:space="preserve"> = −</m:t>
        </m:r>
        <m:f>
          <m:fPr>
            <m:ctrlPr>
              <w:rPr>
                <w:rFonts w:ascii="Cambria Math" w:hAnsi="Cambria Math"/>
                <w:i/>
                <w:sz w:val="32"/>
                <w:szCs w:val="32"/>
                <w:lang w:bidi="ar-IQ"/>
              </w:rPr>
            </m:ctrlPr>
          </m:fPr>
          <m:num>
            <m:r>
              <m:rPr/>
              <w:rPr>
                <w:rFonts w:ascii="Cambria Math" w:hAnsi="Cambria Math"/>
                <w:sz w:val="32"/>
                <w:szCs w:val="32"/>
                <w:lang w:bidi="ar-IQ"/>
              </w:rPr>
              <m:t>R</m:t>
            </m:r>
            <m:ctrlPr>
              <w:rPr>
                <w:rFonts w:ascii="Cambria Math" w:hAnsi="Cambria Math"/>
                <w:i/>
                <w:sz w:val="32"/>
                <w:szCs w:val="32"/>
                <w:lang w:bidi="ar-IQ"/>
              </w:rPr>
            </m:ctrlPr>
          </m:num>
          <m:den>
            <m:r>
              <m:rPr/>
              <w:rPr>
                <w:rFonts w:ascii="Cambria Math" w:hAnsi="Cambria Math"/>
                <w:sz w:val="32"/>
                <w:szCs w:val="32"/>
                <w:lang w:bidi="ar-IQ"/>
              </w:rPr>
              <m:t>C</m:t>
            </m:r>
            <m:r>
              <m:rPr>
                <m:sty m:val="p"/>
              </m:rPr>
              <w:rPr>
                <w:rFonts w:ascii="Cambria Math" w:hAnsi="Cambria Math"/>
                <w:sz w:val="32"/>
                <w:szCs w:val="32"/>
                <w:lang w:bidi="ar-IQ"/>
              </w:rPr>
              <m:t>v</m:t>
            </m:r>
            <m:ctrlPr>
              <w:rPr>
                <w:rFonts w:ascii="Cambria Math" w:hAnsi="Cambria Math"/>
                <w:i/>
                <w:sz w:val="32"/>
                <w:szCs w:val="32"/>
                <w:lang w:bidi="ar-IQ"/>
              </w:rPr>
            </m:ctrlPr>
          </m:den>
        </m:f>
        <m:func>
          <m:funcPr>
            <m:ctrlPr>
              <w:rPr>
                <w:rFonts w:ascii="Cambria Math" w:hAnsi="Cambria Math"/>
                <w:i/>
                <w:sz w:val="32"/>
                <w:szCs w:val="32"/>
                <w:lang w:bidi="ar-IQ"/>
              </w:rPr>
            </m:ctrlPr>
          </m:funcPr>
          <m:fName>
            <m:r>
              <m:rPr>
                <m:sty m:val="p"/>
              </m:rPr>
              <w:rPr>
                <w:rFonts w:ascii="Cambria Math" w:hAnsi="Cambria Math"/>
                <w:sz w:val="32"/>
                <w:szCs w:val="32"/>
                <w:lang w:bidi="ar-IQ"/>
              </w:rPr>
              <m:t>ln</m:t>
            </m:r>
            <m:ctrlPr>
              <w:rPr>
                <w:rFonts w:ascii="Cambria Math" w:hAnsi="Cambria Math"/>
                <w:i/>
                <w:sz w:val="32"/>
                <w:szCs w:val="32"/>
                <w:lang w:bidi="ar-IQ"/>
              </w:rPr>
            </m:ctrlPr>
          </m:fName>
          <m:e>
            <m:f>
              <m:fPr>
                <m:ctrlPr>
                  <w:rPr>
                    <w:rFonts w:ascii="Cambria Math" w:hAnsi="Cambria Math"/>
                    <w:i/>
                    <w:sz w:val="32"/>
                    <w:szCs w:val="32"/>
                    <w:lang w:bidi="ar-IQ"/>
                  </w:rPr>
                </m:ctrlPr>
              </m:fPr>
              <m:num>
                <m:r>
                  <m:rPr/>
                  <w:rPr>
                    <w:rFonts w:ascii="Cambria Math" w:hAnsi="Cambria Math"/>
                    <w:sz w:val="32"/>
                    <w:szCs w:val="32"/>
                    <w:lang w:bidi="ar-IQ"/>
                  </w:rPr>
                  <m:t>V2</m:t>
                </m:r>
                <m:ctrlPr>
                  <w:rPr>
                    <w:rFonts w:ascii="Cambria Math" w:hAnsi="Cambria Math"/>
                    <w:i/>
                    <w:sz w:val="32"/>
                    <w:szCs w:val="32"/>
                    <w:lang w:bidi="ar-IQ"/>
                  </w:rPr>
                </m:ctrlPr>
              </m:num>
              <m:den>
                <m:r>
                  <m:rPr/>
                  <w:rPr>
                    <w:rFonts w:ascii="Cambria Math" w:hAnsi="Cambria Math"/>
                    <w:sz w:val="32"/>
                    <w:szCs w:val="32"/>
                    <w:lang w:bidi="ar-IQ"/>
                  </w:rPr>
                  <m:t>V1</m:t>
                </m:r>
                <m:ctrlPr>
                  <w:rPr>
                    <w:rFonts w:ascii="Cambria Math" w:hAnsi="Cambria Math"/>
                    <w:i/>
                    <w:sz w:val="32"/>
                    <w:szCs w:val="32"/>
                    <w:lang w:bidi="ar-IQ"/>
                  </w:rPr>
                </m:ctrlPr>
              </m:den>
            </m:f>
            <m:ctrlPr>
              <w:rPr>
                <w:rFonts w:ascii="Cambria Math" w:hAnsi="Cambria Math"/>
                <w:i/>
                <w:sz w:val="32"/>
                <w:szCs w:val="32"/>
                <w:lang w:bidi="ar-IQ"/>
              </w:rPr>
            </m:ctrlPr>
          </m:e>
        </m:func>
      </m:oMath>
      <w:r>
        <w:rPr>
          <w:sz w:val="32"/>
          <w:szCs w:val="32"/>
          <w:rtl/>
          <w:lang w:bidi="ar-IQ"/>
        </w:rPr>
        <w:t xml:space="preserve"> </w:t>
      </w:r>
      <w:r>
        <w:rPr>
          <w:sz w:val="32"/>
          <w:szCs w:val="32"/>
          <w:lang w:bidi="ar-IQ"/>
        </w:rPr>
        <w:t>ln</w:t>
      </w:r>
    </w:p>
    <w:p w14:paraId="0836D5D8">
      <w:pPr>
        <w:jc w:val="both"/>
        <w:rPr>
          <w:sz w:val="32"/>
          <w:szCs w:val="32"/>
          <w:rtl/>
          <w:lang w:bidi="ar-IQ"/>
        </w:rPr>
      </w:pPr>
      <m:oMathPara>
        <m:oMath>
          <m:f>
            <m:fPr>
              <m:ctrlPr>
                <w:rPr>
                  <w:rFonts w:ascii="Cambria Math" w:hAnsi="Cambria Math"/>
                  <w:sz w:val="32"/>
                  <w:szCs w:val="32"/>
                  <w:lang w:bidi="ar-IQ"/>
                </w:rPr>
              </m:ctrlPr>
            </m:fPr>
            <m:num>
              <m:r>
                <m:rPr/>
                <w:rPr>
                  <w:rFonts w:ascii="Cambria Math" w:hAnsi="Cambria Math"/>
                  <w:sz w:val="32"/>
                  <w:szCs w:val="32"/>
                  <w:lang w:bidi="ar-IQ"/>
                </w:rPr>
                <m:t>T2</m:t>
              </m:r>
              <m:ctrlPr>
                <w:rPr>
                  <w:rFonts w:ascii="Cambria Math" w:hAnsi="Cambria Math"/>
                  <w:sz w:val="32"/>
                  <w:szCs w:val="32"/>
                  <w:lang w:bidi="ar-IQ"/>
                </w:rPr>
              </m:ctrlPr>
            </m:num>
            <m:den>
              <m:r>
                <m:rPr/>
                <w:rPr>
                  <w:rFonts w:ascii="Cambria Math" w:hAnsi="Cambria Math"/>
                  <w:sz w:val="32"/>
                  <w:szCs w:val="32"/>
                  <w:lang w:bidi="ar-IQ"/>
                </w:rPr>
                <m:t>T1</m:t>
              </m:r>
              <m:ctrlPr>
                <w:rPr>
                  <w:rFonts w:ascii="Cambria Math" w:hAnsi="Cambria Math"/>
                  <w:sz w:val="32"/>
                  <w:szCs w:val="32"/>
                  <w:lang w:bidi="ar-IQ"/>
                </w:rPr>
              </m:ctrlPr>
            </m:den>
          </m:f>
          <m:r>
            <m:rPr>
              <m:sty m:val="p"/>
            </m:rPr>
            <w:rPr>
              <w:rFonts w:ascii="Cambria Math" w:hAnsi="Cambria Math"/>
              <w:sz w:val="32"/>
              <w:szCs w:val="32"/>
              <w:lang w:bidi="ar-IQ"/>
            </w:rPr>
            <m:t xml:space="preserve">=(  </m:t>
          </m:r>
          <m:sSup>
            <m:sSupPr>
              <m:ctrlPr>
                <w:rPr>
                  <w:rFonts w:ascii="Cambria Math" w:hAnsi="Cambria Math"/>
                  <w:sz w:val="32"/>
                  <w:szCs w:val="32"/>
                  <w:lang w:bidi="ar-IQ"/>
                </w:rPr>
              </m:ctrlPr>
            </m:sSupPr>
            <m:e>
              <m:f>
                <m:fPr>
                  <m:ctrlPr>
                    <w:rPr>
                      <w:rFonts w:ascii="Cambria Math" w:hAnsi="Cambria Math"/>
                      <w:i/>
                      <w:sz w:val="32"/>
                      <w:szCs w:val="32"/>
                      <w:lang w:bidi="ar-IQ"/>
                    </w:rPr>
                  </m:ctrlPr>
                </m:fPr>
                <m:num>
                  <m:r>
                    <m:rPr/>
                    <w:rPr>
                      <w:rFonts w:ascii="Cambria Math" w:hAnsi="Cambria Math"/>
                      <w:sz w:val="32"/>
                      <w:szCs w:val="32"/>
                      <w:lang w:bidi="ar-IQ"/>
                    </w:rPr>
                    <m:t>V1</m:t>
                  </m:r>
                  <m:ctrlPr>
                    <w:rPr>
                      <w:rFonts w:ascii="Cambria Math" w:hAnsi="Cambria Math"/>
                      <w:i/>
                      <w:sz w:val="32"/>
                      <w:szCs w:val="32"/>
                      <w:lang w:bidi="ar-IQ"/>
                    </w:rPr>
                  </m:ctrlPr>
                </m:num>
                <m:den>
                  <m:r>
                    <m:rPr/>
                    <w:rPr>
                      <w:rFonts w:ascii="Cambria Math" w:hAnsi="Cambria Math"/>
                      <w:sz w:val="32"/>
                      <w:szCs w:val="32"/>
                      <w:lang w:bidi="ar-IQ"/>
                    </w:rPr>
                    <m:t>V2</m:t>
                  </m:r>
                  <m:ctrlPr>
                    <w:rPr>
                      <w:rFonts w:ascii="Cambria Math" w:hAnsi="Cambria Math"/>
                      <w:i/>
                      <w:sz w:val="32"/>
                      <w:szCs w:val="32"/>
                      <w:lang w:bidi="ar-IQ"/>
                    </w:rPr>
                  </m:ctrlPr>
                </m:den>
              </m:f>
              <m:r>
                <m:rPr/>
                <w:rPr>
                  <w:rFonts w:ascii="Cambria Math" w:hAnsi="Cambria Math"/>
                  <w:sz w:val="32"/>
                  <w:szCs w:val="32"/>
                  <w:lang w:bidi="ar-IQ"/>
                </w:rPr>
                <m:t>)</m:t>
              </m:r>
              <m:ctrlPr>
                <w:rPr>
                  <w:rFonts w:ascii="Cambria Math" w:hAnsi="Cambria Math"/>
                  <w:sz w:val="32"/>
                  <w:szCs w:val="32"/>
                  <w:lang w:bidi="ar-IQ"/>
                </w:rPr>
              </m:ctrlPr>
            </m:e>
            <m:sup>
              <m:r>
                <m:rPr/>
                <w:rPr>
                  <w:rFonts w:ascii="Cambria Math" w:hAnsi="Cambria Math"/>
                  <w:sz w:val="32"/>
                  <w:szCs w:val="32"/>
                  <w:lang w:bidi="ar-IQ"/>
                </w:rPr>
                <m:t xml:space="preserve">  </m:t>
              </m:r>
              <m:box>
                <m:boxPr>
                  <m:ctrlPr>
                    <w:rPr>
                      <w:rFonts w:ascii="Cambria Math" w:hAnsi="Cambria Math"/>
                      <w:i/>
                      <w:sz w:val="32"/>
                      <w:szCs w:val="32"/>
                      <w:lang w:bidi="ar-IQ"/>
                    </w:rPr>
                  </m:ctrlPr>
                </m:boxPr>
                <m:e>
                  <m:argPr>
                    <m:argSz m:val="-1"/>
                  </m:argPr>
                  <m:f>
                    <m:fPr>
                      <m:ctrlPr>
                        <w:rPr>
                          <w:rFonts w:ascii="Cambria Math" w:hAnsi="Cambria Math"/>
                          <w:i/>
                          <w:sz w:val="32"/>
                          <w:szCs w:val="32"/>
                          <w:lang w:bidi="ar-IQ"/>
                        </w:rPr>
                      </m:ctrlPr>
                    </m:fPr>
                    <m:num>
                      <m:r>
                        <m:rPr/>
                        <w:rPr>
                          <w:rFonts w:ascii="Cambria Math" w:hAnsi="Cambria Math"/>
                          <w:sz w:val="32"/>
                          <w:szCs w:val="32"/>
                          <w:lang w:bidi="ar-IQ"/>
                        </w:rPr>
                        <m:t>R</m:t>
                      </m:r>
                      <m:ctrlPr>
                        <w:rPr>
                          <w:rFonts w:ascii="Cambria Math" w:hAnsi="Cambria Math"/>
                          <w:i/>
                          <w:sz w:val="32"/>
                          <w:szCs w:val="32"/>
                          <w:lang w:bidi="ar-IQ"/>
                        </w:rPr>
                      </m:ctrlPr>
                    </m:num>
                    <m:den>
                      <m:r>
                        <m:rPr/>
                        <w:rPr>
                          <w:rFonts w:ascii="Cambria Math" w:hAnsi="Cambria Math"/>
                          <w:sz w:val="32"/>
                          <w:szCs w:val="32"/>
                          <w:lang w:bidi="ar-IQ"/>
                        </w:rPr>
                        <m:t>Cv</m:t>
                      </m:r>
                      <m:ctrlPr>
                        <w:rPr>
                          <w:rFonts w:ascii="Cambria Math" w:hAnsi="Cambria Math"/>
                          <w:i/>
                          <w:sz w:val="32"/>
                          <w:szCs w:val="32"/>
                          <w:lang w:bidi="ar-IQ"/>
                        </w:rPr>
                      </m:ctrlPr>
                    </m:den>
                  </m:f>
                  <m:ctrlPr>
                    <w:rPr>
                      <w:rFonts w:ascii="Cambria Math" w:hAnsi="Cambria Math"/>
                      <w:i/>
                      <w:sz w:val="32"/>
                      <w:szCs w:val="32"/>
                      <w:lang w:bidi="ar-IQ"/>
                    </w:rPr>
                  </m:ctrlPr>
                </m:e>
              </m:box>
              <m:ctrlPr>
                <w:rPr>
                  <w:rFonts w:ascii="Cambria Math" w:hAnsi="Cambria Math"/>
                  <w:sz w:val="32"/>
                  <w:szCs w:val="32"/>
                  <w:lang w:bidi="ar-IQ"/>
                </w:rPr>
              </m:ctrlPr>
            </m:sup>
          </m:sSup>
          <m:r>
            <m:rPr>
              <m:sty m:val="p"/>
            </m:rPr>
            <w:rPr>
              <w:rFonts w:ascii="Cambria Math" w:hAnsi="Cambria Math"/>
              <w:sz w:val="32"/>
              <w:szCs w:val="32"/>
              <w:lang w:bidi="ar-IQ"/>
            </w:rPr>
            <m:t xml:space="preserve">    =( </m:t>
          </m:r>
          <m:r>
            <m:rPr/>
            <w:rPr>
              <w:rFonts w:ascii="Cambria Math" w:hAnsi="Cambria Math"/>
              <w:sz w:val="32"/>
              <w:szCs w:val="32"/>
              <w:lang w:bidi="ar-IQ"/>
            </w:rPr>
            <m:t xml:space="preserve"> </m:t>
          </m:r>
          <m:sSup>
            <m:sSupPr>
              <m:ctrlPr>
                <w:rPr>
                  <w:rFonts w:ascii="Cambria Math" w:hAnsi="Cambria Math"/>
                  <w:i/>
                  <w:sz w:val="32"/>
                  <w:szCs w:val="32"/>
                  <w:lang w:bidi="ar-IQ"/>
                </w:rPr>
              </m:ctrlPr>
            </m:sSupPr>
            <m:e>
              <m:f>
                <m:fPr>
                  <m:ctrlPr>
                    <w:rPr>
                      <w:rFonts w:ascii="Cambria Math" w:hAnsi="Cambria Math"/>
                      <w:i/>
                      <w:sz w:val="32"/>
                      <w:szCs w:val="32"/>
                      <w:lang w:bidi="ar-IQ"/>
                    </w:rPr>
                  </m:ctrlPr>
                </m:fPr>
                <m:num>
                  <m:r>
                    <m:rPr/>
                    <w:rPr>
                      <w:rFonts w:ascii="Cambria Math" w:hAnsi="Cambria Math"/>
                      <w:sz w:val="32"/>
                      <w:szCs w:val="32"/>
                      <w:lang w:bidi="ar-IQ"/>
                    </w:rPr>
                    <m:t xml:space="preserve">V1  </m:t>
                  </m:r>
                  <m:ctrlPr>
                    <w:rPr>
                      <w:rFonts w:ascii="Cambria Math" w:hAnsi="Cambria Math"/>
                      <w:i/>
                      <w:sz w:val="32"/>
                      <w:szCs w:val="32"/>
                      <w:lang w:bidi="ar-IQ"/>
                    </w:rPr>
                  </m:ctrlPr>
                </m:num>
                <m:den>
                  <m:r>
                    <m:rPr/>
                    <w:rPr>
                      <w:rFonts w:ascii="Cambria Math" w:hAnsi="Cambria Math"/>
                      <w:sz w:val="32"/>
                      <w:szCs w:val="32"/>
                      <w:lang w:bidi="ar-IQ"/>
                    </w:rPr>
                    <m:t>V2</m:t>
                  </m:r>
                  <m:ctrlPr>
                    <w:rPr>
                      <w:rFonts w:ascii="Cambria Math" w:hAnsi="Cambria Math"/>
                      <w:i/>
                      <w:sz w:val="32"/>
                      <w:szCs w:val="32"/>
                      <w:lang w:bidi="ar-IQ"/>
                    </w:rPr>
                  </m:ctrlPr>
                </m:den>
              </m:f>
              <m:r>
                <m:rPr/>
                <w:rPr>
                  <w:rFonts w:ascii="Cambria Math" w:hAnsi="Cambria Math"/>
                  <w:sz w:val="32"/>
                  <w:szCs w:val="32"/>
                  <w:lang w:bidi="ar-IQ"/>
                </w:rPr>
                <m:t>)</m:t>
              </m:r>
              <m:ctrlPr>
                <w:rPr>
                  <w:rFonts w:ascii="Cambria Math" w:hAnsi="Cambria Math"/>
                  <w:i/>
                  <w:sz w:val="32"/>
                  <w:szCs w:val="32"/>
                  <w:lang w:bidi="ar-IQ"/>
                </w:rPr>
              </m:ctrlPr>
            </m:e>
            <m:sup>
              <m:r>
                <m:rPr/>
                <w:rPr>
                  <w:rFonts w:ascii="Cambria Math" w:hAnsi="Cambria Math"/>
                  <w:sz w:val="32"/>
                  <w:szCs w:val="32"/>
                  <w:lang w:bidi="ar-IQ"/>
                </w:rPr>
                <m:t>γ−1</m:t>
              </m:r>
              <m:ctrlPr>
                <w:rPr>
                  <w:rFonts w:ascii="Cambria Math" w:hAnsi="Cambria Math"/>
                  <w:i/>
                  <w:sz w:val="32"/>
                  <w:szCs w:val="32"/>
                  <w:lang w:bidi="ar-IQ"/>
                </w:rPr>
              </m:ctrlPr>
            </m:sup>
          </m:sSup>
        </m:oMath>
      </m:oMathPara>
    </w:p>
    <w:p w14:paraId="5435D9F2">
      <w:pPr>
        <w:jc w:val="both"/>
        <w:rPr>
          <w:i/>
          <w:sz w:val="32"/>
          <w:szCs w:val="32"/>
          <w:rtl/>
          <w:lang w:bidi="ar-IQ"/>
        </w:rPr>
      </w:pPr>
      <w:r>
        <w:rPr>
          <w:sz w:val="32"/>
          <w:szCs w:val="32"/>
          <w:rtl/>
          <w:lang w:bidi="ar-IQ"/>
        </w:rPr>
        <w:t xml:space="preserve">حيث   </w:t>
      </w:r>
      <w:r>
        <w:rPr>
          <w:sz w:val="32"/>
          <w:szCs w:val="32"/>
          <w:lang w:bidi="ar-IQ"/>
        </w:rPr>
        <w:t>Cp/Cv</w:t>
      </w:r>
      <w:r>
        <w:rPr>
          <w:sz w:val="32"/>
          <w:szCs w:val="32"/>
          <w:rtl/>
          <w:lang w:bidi="ar-IQ"/>
        </w:rPr>
        <w:t xml:space="preserve">  = </w:t>
      </w:r>
      <m:oMath>
        <m:r>
          <m:rPr>
            <m:sty m:val="p"/>
          </m:rPr>
          <w:rPr>
            <w:rFonts w:ascii="Cambria Math" w:hAnsi="Cambria Math"/>
            <w:sz w:val="32"/>
            <w:szCs w:val="32"/>
            <w:lang w:bidi="ar-IQ"/>
          </w:rPr>
          <m:t xml:space="preserve">  </m:t>
        </m:r>
        <m:r>
          <m:rPr/>
          <w:rPr>
            <w:rFonts w:ascii="Cambria Math" w:hAnsi="Cambria Math"/>
            <w:sz w:val="32"/>
            <w:szCs w:val="32"/>
            <w:lang w:bidi="ar-IQ"/>
          </w:rPr>
          <m:t>γ</m:t>
        </m:r>
      </m:oMath>
      <w:r>
        <w:rPr>
          <w:sz w:val="32"/>
          <w:szCs w:val="32"/>
          <w:rtl/>
          <w:lang w:bidi="ar-IQ"/>
        </w:rPr>
        <w:t xml:space="preserve">                       </w:t>
      </w:r>
      <m:oMath>
        <m:r>
          <m:rPr>
            <m:sty m:val="p"/>
          </m:rPr>
          <w:rPr>
            <w:rFonts w:ascii="Cambria Math" w:hAnsi="Cambria Math"/>
            <w:sz w:val="32"/>
            <w:szCs w:val="32"/>
            <w:lang w:bidi="ar-IQ"/>
          </w:rPr>
          <m:t xml:space="preserve">  </m:t>
        </m:r>
      </m:oMath>
      <w:r>
        <w:rPr>
          <w:i/>
          <w:sz w:val="32"/>
          <w:szCs w:val="32"/>
          <w:rtl/>
          <w:lang w:bidi="ar-IQ"/>
        </w:rPr>
        <w:t xml:space="preserve">  </w:t>
      </w:r>
    </w:p>
    <w:p w14:paraId="3900321C">
      <w:pPr>
        <w:jc w:val="both"/>
        <w:rPr>
          <w:sz w:val="32"/>
          <w:szCs w:val="32"/>
          <w:rtl/>
          <w:lang w:bidi="ar-IQ"/>
        </w:rPr>
      </w:pPr>
      <m:oMathPara>
        <m:oMath>
          <m:f>
            <m:fPr>
              <m:ctrlPr>
                <w:rPr>
                  <w:rFonts w:ascii="Cambria Math" w:hAnsi="Cambria Math"/>
                  <w:sz w:val="32"/>
                  <w:szCs w:val="32"/>
                  <w:lang w:bidi="ar-IQ"/>
                </w:rPr>
              </m:ctrlPr>
            </m:fPr>
            <m:num>
              <m:r>
                <m:rPr/>
                <w:rPr>
                  <w:rFonts w:ascii="Cambria Math" w:hAnsi="Cambria Math"/>
                  <w:sz w:val="32"/>
                  <w:szCs w:val="32"/>
                  <w:lang w:bidi="ar-IQ"/>
                </w:rPr>
                <m:t>P1V1</m:t>
              </m:r>
              <m:ctrlPr>
                <w:rPr>
                  <w:rFonts w:ascii="Cambria Math" w:hAnsi="Cambria Math"/>
                  <w:sz w:val="32"/>
                  <w:szCs w:val="32"/>
                  <w:lang w:bidi="ar-IQ"/>
                </w:rPr>
              </m:ctrlPr>
            </m:num>
            <m:den>
              <m:r>
                <m:rPr/>
                <w:rPr>
                  <w:rFonts w:ascii="Cambria Math" w:hAnsi="Cambria Math"/>
                  <w:sz w:val="32"/>
                  <w:szCs w:val="32"/>
                  <w:lang w:bidi="ar-IQ"/>
                </w:rPr>
                <m:t>T1</m:t>
              </m:r>
              <m:ctrlPr>
                <w:rPr>
                  <w:rFonts w:ascii="Cambria Math" w:hAnsi="Cambria Math"/>
                  <w:sz w:val="32"/>
                  <w:szCs w:val="32"/>
                  <w:lang w:bidi="ar-IQ"/>
                </w:rPr>
              </m:ctrlPr>
            </m:den>
          </m:f>
          <m:r>
            <m:rPr>
              <m:sty m:val="p"/>
            </m:rPr>
            <w:rPr>
              <w:rFonts w:ascii="Cambria Math" w:hAnsi="Cambria Math"/>
              <w:sz w:val="32"/>
              <w:szCs w:val="32"/>
              <w:lang w:bidi="ar-IQ"/>
            </w:rPr>
            <m:t xml:space="preserve"> =</m:t>
          </m:r>
          <m:f>
            <m:fPr>
              <m:ctrlPr>
                <w:rPr>
                  <w:rFonts w:ascii="Cambria Math" w:hAnsi="Cambria Math"/>
                  <w:sz w:val="32"/>
                  <w:szCs w:val="32"/>
                  <w:lang w:bidi="ar-IQ"/>
                </w:rPr>
              </m:ctrlPr>
            </m:fPr>
            <m:num>
              <m:r>
                <m:rPr/>
                <w:rPr>
                  <w:rFonts w:ascii="Cambria Math" w:hAnsi="Cambria Math"/>
                  <w:sz w:val="32"/>
                  <w:szCs w:val="32"/>
                  <w:lang w:bidi="ar-IQ"/>
                </w:rPr>
                <m:t>P2V2</m:t>
              </m:r>
              <m:ctrlPr>
                <w:rPr>
                  <w:rFonts w:ascii="Cambria Math" w:hAnsi="Cambria Math"/>
                  <w:sz w:val="32"/>
                  <w:szCs w:val="32"/>
                  <w:lang w:bidi="ar-IQ"/>
                </w:rPr>
              </m:ctrlPr>
            </m:num>
            <m:den>
              <m:r>
                <m:rPr/>
                <w:rPr>
                  <w:rFonts w:ascii="Cambria Math" w:hAnsi="Cambria Math"/>
                  <w:sz w:val="32"/>
                  <w:szCs w:val="32"/>
                  <w:lang w:bidi="ar-IQ"/>
                </w:rPr>
                <m:t>T2</m:t>
              </m:r>
              <m:ctrlPr>
                <w:rPr>
                  <w:rFonts w:ascii="Cambria Math" w:hAnsi="Cambria Math"/>
                  <w:sz w:val="32"/>
                  <w:szCs w:val="32"/>
                  <w:lang w:bidi="ar-IQ"/>
                </w:rPr>
              </m:ctrlPr>
            </m:den>
          </m:f>
        </m:oMath>
      </m:oMathPara>
    </w:p>
    <w:p w14:paraId="7B177CB5">
      <w:pPr>
        <w:jc w:val="both"/>
        <w:rPr>
          <w:sz w:val="32"/>
          <w:szCs w:val="32"/>
          <w:rtl/>
          <w:lang w:bidi="ar-IQ"/>
        </w:rPr>
      </w:pPr>
      <m:oMathPara>
        <m:oMath>
          <m:f>
            <m:fPr>
              <m:ctrlPr>
                <w:rPr>
                  <w:rFonts w:ascii="Cambria Math" w:hAnsi="Cambria Math"/>
                  <w:sz w:val="32"/>
                  <w:szCs w:val="32"/>
                  <w:lang w:bidi="ar-IQ"/>
                </w:rPr>
              </m:ctrlPr>
            </m:fPr>
            <m:num>
              <m:r>
                <m:rPr/>
                <w:rPr>
                  <w:rFonts w:ascii="Cambria Math" w:hAnsi="Cambria Math"/>
                  <w:sz w:val="32"/>
                  <w:szCs w:val="32"/>
                  <w:lang w:bidi="ar-IQ"/>
                </w:rPr>
                <m:t>P2V2</m:t>
              </m:r>
              <m:ctrlPr>
                <w:rPr>
                  <w:rFonts w:ascii="Cambria Math" w:hAnsi="Cambria Math"/>
                  <w:sz w:val="32"/>
                  <w:szCs w:val="32"/>
                  <w:lang w:bidi="ar-IQ"/>
                </w:rPr>
              </m:ctrlPr>
            </m:num>
            <m:den>
              <m:r>
                <m:rPr/>
                <w:rPr>
                  <w:rFonts w:ascii="Cambria Math" w:hAnsi="Cambria Math"/>
                  <w:sz w:val="32"/>
                  <w:szCs w:val="32"/>
                  <w:lang w:bidi="ar-IQ"/>
                </w:rPr>
                <m:t>P1V1</m:t>
              </m:r>
              <m:ctrlPr>
                <w:rPr>
                  <w:rFonts w:ascii="Cambria Math" w:hAnsi="Cambria Math"/>
                  <w:sz w:val="32"/>
                  <w:szCs w:val="32"/>
                  <w:lang w:bidi="ar-IQ"/>
                </w:rPr>
              </m:ctrlPr>
            </m:den>
          </m:f>
          <m:r>
            <m:rPr>
              <m:sty m:val="p"/>
            </m:rPr>
            <w:rPr>
              <w:rFonts w:ascii="Cambria Math" w:hAnsi="Cambria Math"/>
              <w:sz w:val="32"/>
              <w:szCs w:val="32"/>
              <w:lang w:bidi="ar-IQ"/>
            </w:rPr>
            <m:t>=</m:t>
          </m:r>
          <m:f>
            <m:fPr>
              <m:ctrlPr>
                <w:rPr>
                  <w:rFonts w:ascii="Cambria Math" w:hAnsi="Cambria Math"/>
                  <w:sz w:val="32"/>
                  <w:szCs w:val="32"/>
                  <w:lang w:bidi="ar-IQ"/>
                </w:rPr>
              </m:ctrlPr>
            </m:fPr>
            <m:num>
              <m:r>
                <m:rPr/>
                <w:rPr>
                  <w:rFonts w:ascii="Cambria Math" w:hAnsi="Cambria Math"/>
                  <w:sz w:val="32"/>
                  <w:szCs w:val="32"/>
                  <w:lang w:bidi="ar-IQ"/>
                </w:rPr>
                <m:t>T2</m:t>
              </m:r>
              <m:ctrlPr>
                <w:rPr>
                  <w:rFonts w:ascii="Cambria Math" w:hAnsi="Cambria Math"/>
                  <w:sz w:val="32"/>
                  <w:szCs w:val="32"/>
                  <w:lang w:bidi="ar-IQ"/>
                </w:rPr>
              </m:ctrlPr>
            </m:num>
            <m:den>
              <m:r>
                <m:rPr/>
                <w:rPr>
                  <w:rFonts w:ascii="Cambria Math" w:hAnsi="Cambria Math"/>
                  <w:sz w:val="32"/>
                  <w:szCs w:val="32"/>
                  <w:lang w:bidi="ar-IQ"/>
                </w:rPr>
                <m:t>T1</m:t>
              </m:r>
              <m:ctrlPr>
                <w:rPr>
                  <w:rFonts w:ascii="Cambria Math" w:hAnsi="Cambria Math"/>
                  <w:sz w:val="32"/>
                  <w:szCs w:val="32"/>
                  <w:lang w:bidi="ar-IQ"/>
                </w:rPr>
              </m:ctrlPr>
            </m:den>
          </m:f>
        </m:oMath>
      </m:oMathPara>
    </w:p>
    <w:p w14:paraId="0DCF21F0">
      <w:pPr>
        <w:jc w:val="both"/>
        <w:rPr>
          <w:i/>
          <w:sz w:val="32"/>
          <w:szCs w:val="32"/>
          <w:rtl/>
          <w:lang w:bidi="ar-IQ"/>
        </w:rPr>
      </w:pPr>
      <m:oMathPara>
        <m:oMath>
          <m:f>
            <m:fPr>
              <m:ctrlPr>
                <w:rPr>
                  <w:rFonts w:ascii="Cambria Math" w:hAnsi="Cambria Math"/>
                  <w:i/>
                  <w:sz w:val="32"/>
                  <w:szCs w:val="32"/>
                  <w:lang w:bidi="ar-IQ"/>
                </w:rPr>
              </m:ctrlPr>
            </m:fPr>
            <m:num>
              <m:r>
                <m:rPr/>
                <w:rPr>
                  <w:rFonts w:ascii="Cambria Math" w:hAnsi="Cambria Math"/>
                  <w:sz w:val="32"/>
                  <w:szCs w:val="32"/>
                  <w:lang w:bidi="ar-IQ"/>
                </w:rPr>
                <m:t>P</m:t>
              </m:r>
              <m:r>
                <m:rPr/>
                <w:rPr>
                  <w:rFonts w:ascii="Cambria Math" w:hAnsi="Cambria Math"/>
                  <w:sz w:val="32"/>
                  <w:szCs w:val="32"/>
                  <w:vertAlign w:val="subscript"/>
                  <w:lang w:bidi="ar-IQ"/>
                </w:rPr>
                <m:t>2</m:t>
              </m:r>
              <m:r>
                <m:rPr/>
                <w:rPr>
                  <w:rFonts w:ascii="Cambria Math" w:hAnsi="Cambria Math"/>
                  <w:sz w:val="32"/>
                  <w:szCs w:val="32"/>
                  <w:lang w:bidi="ar-IQ"/>
                </w:rPr>
                <m:t>V</m:t>
              </m:r>
              <m:r>
                <m:rPr/>
                <w:rPr>
                  <w:rFonts w:ascii="Cambria Math" w:hAnsi="Cambria Math"/>
                  <w:sz w:val="32"/>
                  <w:szCs w:val="32"/>
                  <w:vertAlign w:val="subscript"/>
                  <w:lang w:bidi="ar-IQ"/>
                </w:rPr>
                <m:t>2</m:t>
              </m:r>
              <m:ctrlPr>
                <w:rPr>
                  <w:rFonts w:ascii="Cambria Math" w:hAnsi="Cambria Math"/>
                  <w:i/>
                  <w:sz w:val="32"/>
                  <w:szCs w:val="32"/>
                  <w:lang w:bidi="ar-IQ"/>
                </w:rPr>
              </m:ctrlPr>
            </m:num>
            <m:den>
              <m:r>
                <m:rPr/>
                <w:rPr>
                  <w:rFonts w:ascii="Cambria Math" w:hAnsi="Cambria Math"/>
                  <w:sz w:val="32"/>
                  <w:szCs w:val="32"/>
                  <w:lang w:bidi="ar-IQ"/>
                </w:rPr>
                <m:t>P</m:t>
              </m:r>
              <m:r>
                <m:rPr/>
                <w:rPr>
                  <w:rFonts w:ascii="Cambria Math" w:hAnsi="Cambria Math"/>
                  <w:sz w:val="32"/>
                  <w:szCs w:val="32"/>
                  <w:vertAlign w:val="subscript"/>
                  <w:lang w:bidi="ar-IQ"/>
                </w:rPr>
                <m:t>1</m:t>
              </m:r>
              <m:r>
                <m:rPr/>
                <w:rPr>
                  <w:rFonts w:ascii="Cambria Math" w:hAnsi="Cambria Math"/>
                  <w:sz w:val="32"/>
                  <w:szCs w:val="32"/>
                  <w:lang w:bidi="ar-IQ"/>
                </w:rPr>
                <m:t>V</m:t>
              </m:r>
              <m:r>
                <m:rPr/>
                <w:rPr>
                  <w:rFonts w:ascii="Cambria Math" w:hAnsi="Cambria Math"/>
                  <w:sz w:val="32"/>
                  <w:szCs w:val="32"/>
                  <w:vertAlign w:val="subscript"/>
                  <w:lang w:bidi="ar-IQ"/>
                </w:rPr>
                <m:t>1</m:t>
              </m:r>
              <m:ctrlPr>
                <w:rPr>
                  <w:rFonts w:ascii="Cambria Math" w:hAnsi="Cambria Math"/>
                  <w:i/>
                  <w:sz w:val="32"/>
                  <w:szCs w:val="32"/>
                  <w:lang w:bidi="ar-IQ"/>
                </w:rPr>
              </m:ctrlPr>
            </m:den>
          </m:f>
          <m:r>
            <m:rPr>
              <m:sty m:val="p"/>
            </m:rPr>
            <w:rPr>
              <w:rFonts w:ascii="Cambria Math" w:hAnsi="Cambria Math"/>
              <w:sz w:val="32"/>
              <w:szCs w:val="32"/>
              <w:lang w:bidi="ar-IQ"/>
            </w:rPr>
            <m:t xml:space="preserve"> =( </m:t>
          </m:r>
          <m:sSup>
            <m:sSupPr>
              <m:ctrlPr>
                <w:rPr>
                  <w:rFonts w:ascii="Cambria Math" w:hAnsi="Cambria Math"/>
                  <w:sz w:val="32"/>
                  <w:szCs w:val="32"/>
                  <w:lang w:bidi="ar-IQ"/>
                </w:rPr>
              </m:ctrlPr>
            </m:sSupPr>
            <m:e>
              <m:f>
                <m:fPr>
                  <m:ctrlPr>
                    <w:rPr>
                      <w:rFonts w:ascii="Cambria Math" w:hAnsi="Cambria Math"/>
                      <w:i/>
                      <w:sz w:val="32"/>
                      <w:szCs w:val="32"/>
                      <w:lang w:bidi="ar-IQ"/>
                    </w:rPr>
                  </m:ctrlPr>
                </m:fPr>
                <m:num>
                  <m:r>
                    <m:rPr/>
                    <w:rPr>
                      <w:rFonts w:ascii="Cambria Math" w:hAnsi="Cambria Math"/>
                      <w:sz w:val="32"/>
                      <w:szCs w:val="32"/>
                      <w:lang w:bidi="ar-IQ"/>
                    </w:rPr>
                    <m:t>V1</m:t>
                  </m:r>
                  <m:ctrlPr>
                    <w:rPr>
                      <w:rFonts w:ascii="Cambria Math" w:hAnsi="Cambria Math"/>
                      <w:i/>
                      <w:sz w:val="32"/>
                      <w:szCs w:val="32"/>
                      <w:lang w:bidi="ar-IQ"/>
                    </w:rPr>
                  </m:ctrlPr>
                </m:num>
                <m:den>
                  <m:r>
                    <m:rPr/>
                    <w:rPr>
                      <w:rFonts w:ascii="Cambria Math" w:hAnsi="Cambria Math"/>
                      <w:sz w:val="32"/>
                      <w:szCs w:val="32"/>
                      <w:lang w:bidi="ar-IQ"/>
                    </w:rPr>
                    <m:t>V2</m:t>
                  </m:r>
                  <m:ctrlPr>
                    <w:rPr>
                      <w:rFonts w:ascii="Cambria Math" w:hAnsi="Cambria Math"/>
                      <w:i/>
                      <w:sz w:val="32"/>
                      <w:szCs w:val="32"/>
                      <w:lang w:bidi="ar-IQ"/>
                    </w:rPr>
                  </m:ctrlPr>
                </m:den>
              </m:f>
              <m:r>
                <m:rPr/>
                <w:rPr>
                  <w:rFonts w:ascii="Cambria Math" w:hAnsi="Cambria Math"/>
                  <w:sz w:val="32"/>
                  <w:szCs w:val="32"/>
                  <w:lang w:bidi="ar-IQ"/>
                </w:rPr>
                <m:t>)</m:t>
              </m:r>
              <m:ctrlPr>
                <w:rPr>
                  <w:rFonts w:ascii="Cambria Math" w:hAnsi="Cambria Math"/>
                  <w:sz w:val="32"/>
                  <w:szCs w:val="32"/>
                  <w:lang w:bidi="ar-IQ"/>
                </w:rPr>
              </m:ctrlPr>
            </m:e>
            <m:sup>
              <m:r>
                <m:rPr/>
                <w:rPr>
                  <w:rFonts w:ascii="Cambria Math" w:hAnsi="Cambria Math"/>
                  <w:sz w:val="32"/>
                  <w:szCs w:val="32"/>
                  <w:lang w:bidi="ar-IQ"/>
                </w:rPr>
                <m:t>γ−1</m:t>
              </m:r>
              <m:ctrlPr>
                <w:rPr>
                  <w:rFonts w:ascii="Cambria Math" w:hAnsi="Cambria Math"/>
                  <w:sz w:val="32"/>
                  <w:szCs w:val="32"/>
                  <w:lang w:bidi="ar-IQ"/>
                </w:rPr>
              </m:ctrlPr>
            </m:sup>
          </m:sSup>
          <m:r>
            <m:rPr/>
            <w:rPr>
              <w:rFonts w:ascii="Cambria Math" w:hAnsi="Cambria Math"/>
              <w:sz w:val="32"/>
              <w:szCs w:val="32"/>
              <w:lang w:bidi="ar-IQ"/>
            </w:rPr>
            <m:t xml:space="preserve"> </m:t>
          </m:r>
        </m:oMath>
      </m:oMathPara>
    </w:p>
    <w:p w14:paraId="45999E93">
      <w:pPr>
        <w:tabs>
          <w:tab w:val="left" w:pos="317"/>
        </w:tabs>
        <w:jc w:val="both"/>
        <w:rPr>
          <w:sz w:val="32"/>
          <w:szCs w:val="32"/>
          <w:rtl/>
          <w:lang w:bidi="ar-IQ"/>
        </w:rPr>
      </w:pPr>
      <w:r>
        <w:rPr>
          <w:sz w:val="32"/>
          <w:szCs w:val="32"/>
          <w:rtl/>
          <w:lang w:bidi="ar-IQ"/>
        </w:rPr>
        <w:tab/>
      </w:r>
      <w:r>
        <w:rPr>
          <w:sz w:val="32"/>
          <w:szCs w:val="32"/>
          <w:rtl/>
          <w:lang w:bidi="ar-IQ"/>
        </w:rPr>
        <w:t xml:space="preserve">بضرب الطرفين </w:t>
      </w:r>
      <w:r>
        <w:rPr>
          <w:sz w:val="32"/>
          <w:szCs w:val="32"/>
          <w:lang w:bidi="ar-IQ"/>
        </w:rPr>
        <w:t>X</w:t>
      </w:r>
      <w:r>
        <w:rPr>
          <w:sz w:val="32"/>
          <w:szCs w:val="32"/>
          <w:rtl/>
          <w:lang w:bidi="ar-IQ"/>
        </w:rPr>
        <w:t xml:space="preserve"> (  </w:t>
      </w:r>
      <m:oMath>
        <m:f>
          <m:fPr>
            <m:ctrlPr>
              <w:rPr>
                <w:rFonts w:ascii="Cambria Math" w:hAnsi="Cambria Math"/>
                <w:sz w:val="32"/>
                <w:szCs w:val="32"/>
                <w:lang w:bidi="ar-IQ"/>
              </w:rPr>
            </m:ctrlPr>
          </m:fPr>
          <m:num>
            <m:r>
              <m:rPr/>
              <w:rPr>
                <w:rFonts w:ascii="Cambria Math" w:hAnsi="Cambria Math"/>
                <w:sz w:val="32"/>
                <w:szCs w:val="32"/>
                <w:lang w:bidi="ar-IQ"/>
              </w:rPr>
              <m:t>V1</m:t>
            </m:r>
            <m:ctrlPr>
              <w:rPr>
                <w:rFonts w:ascii="Cambria Math" w:hAnsi="Cambria Math"/>
                <w:sz w:val="32"/>
                <w:szCs w:val="32"/>
                <w:lang w:bidi="ar-IQ"/>
              </w:rPr>
            </m:ctrlPr>
          </m:num>
          <m:den>
            <m:r>
              <m:rPr/>
              <w:rPr>
                <w:rFonts w:ascii="Cambria Math" w:hAnsi="Cambria Math"/>
                <w:sz w:val="32"/>
                <w:szCs w:val="32"/>
                <w:lang w:bidi="ar-IQ"/>
              </w:rPr>
              <m:t>V2</m:t>
            </m:r>
            <m:ctrlPr>
              <w:rPr>
                <w:rFonts w:ascii="Cambria Math" w:hAnsi="Cambria Math"/>
                <w:sz w:val="32"/>
                <w:szCs w:val="32"/>
                <w:lang w:bidi="ar-IQ"/>
              </w:rPr>
            </m:ctrlPr>
          </m:den>
        </m:f>
      </m:oMath>
      <w:r>
        <w:rPr>
          <w:sz w:val="32"/>
          <w:szCs w:val="32"/>
          <w:rtl/>
          <w:lang w:bidi="ar-IQ"/>
        </w:rPr>
        <w:t xml:space="preserve"> ) ينتج      </w:t>
      </w:r>
      <m:oMath>
        <m:f>
          <m:fPr>
            <m:ctrlPr>
              <w:rPr>
                <w:rFonts w:ascii="Cambria Math" w:hAnsi="Cambria Math"/>
                <w:sz w:val="32"/>
                <w:szCs w:val="32"/>
                <w:lang w:bidi="ar-IQ"/>
              </w:rPr>
            </m:ctrlPr>
          </m:fPr>
          <m:num>
            <m:r>
              <m:rPr/>
              <w:rPr>
                <w:rFonts w:ascii="Cambria Math" w:hAnsi="Cambria Math"/>
                <w:sz w:val="32"/>
                <w:szCs w:val="32"/>
                <w:lang w:bidi="ar-IQ"/>
              </w:rPr>
              <m:t>P2</m:t>
            </m:r>
            <m:ctrlPr>
              <w:rPr>
                <w:rFonts w:ascii="Cambria Math" w:hAnsi="Cambria Math"/>
                <w:sz w:val="32"/>
                <w:szCs w:val="32"/>
                <w:lang w:bidi="ar-IQ"/>
              </w:rPr>
            </m:ctrlPr>
          </m:num>
          <m:den>
            <m:r>
              <m:rPr/>
              <w:rPr>
                <w:rFonts w:ascii="Cambria Math" w:hAnsi="Cambria Math"/>
                <w:sz w:val="32"/>
                <w:szCs w:val="32"/>
                <w:lang w:bidi="ar-IQ"/>
              </w:rPr>
              <m:t>P1</m:t>
            </m:r>
            <m:ctrlPr>
              <w:rPr>
                <w:rFonts w:ascii="Cambria Math" w:hAnsi="Cambria Math"/>
                <w:sz w:val="32"/>
                <w:szCs w:val="32"/>
                <w:lang w:bidi="ar-IQ"/>
              </w:rPr>
            </m:ctrlPr>
          </m:den>
        </m:f>
        <m:r>
          <m:rPr/>
          <w:rPr>
            <w:rFonts w:ascii="Cambria Math" w:hAnsi="Cambria Math"/>
            <w:sz w:val="32"/>
            <w:szCs w:val="32"/>
            <w:lang w:bidi="ar-IQ"/>
          </w:rPr>
          <m:t>=</m:t>
        </m:r>
        <m:r>
          <m:rPr>
            <m:sty m:val="p"/>
          </m:rPr>
          <w:rPr>
            <w:rFonts w:ascii="Cambria Math" w:hAnsi="Cambria Math"/>
            <w:sz w:val="32"/>
            <w:szCs w:val="32"/>
            <w:lang w:bidi="ar-IQ"/>
          </w:rPr>
          <m:t xml:space="preserve"> </m:t>
        </m:r>
        <m:sSup>
          <m:sSupPr>
            <m:ctrlPr>
              <w:rPr>
                <w:rFonts w:ascii="Cambria Math" w:hAnsi="Cambria Math"/>
                <w:sz w:val="32"/>
                <w:szCs w:val="32"/>
                <w:lang w:bidi="ar-IQ"/>
              </w:rPr>
            </m:ctrlPr>
          </m:sSupPr>
          <m:e>
            <m:f>
              <m:fPr>
                <m:ctrlPr>
                  <w:rPr>
                    <w:rFonts w:ascii="Cambria Math" w:hAnsi="Cambria Math"/>
                    <w:i/>
                    <w:sz w:val="32"/>
                    <w:szCs w:val="32"/>
                    <w:lang w:bidi="ar-IQ"/>
                  </w:rPr>
                </m:ctrlPr>
              </m:fPr>
              <m:num>
                <m:r>
                  <m:rPr/>
                  <w:rPr>
                    <w:rFonts w:ascii="Cambria Math" w:hAnsi="Cambria Math"/>
                    <w:sz w:val="32"/>
                    <w:szCs w:val="32"/>
                    <w:lang w:bidi="ar-IQ"/>
                  </w:rPr>
                  <m:t xml:space="preserve">V1 </m:t>
                </m:r>
                <m:ctrlPr>
                  <w:rPr>
                    <w:rFonts w:ascii="Cambria Math" w:hAnsi="Cambria Math"/>
                    <w:i/>
                    <w:sz w:val="32"/>
                    <w:szCs w:val="32"/>
                    <w:lang w:bidi="ar-IQ"/>
                  </w:rPr>
                </m:ctrlPr>
              </m:num>
              <m:den>
                <m:r>
                  <m:rPr/>
                  <w:rPr>
                    <w:rFonts w:ascii="Cambria Math" w:hAnsi="Cambria Math"/>
                    <w:sz w:val="32"/>
                    <w:szCs w:val="32"/>
                    <w:lang w:bidi="ar-IQ"/>
                  </w:rPr>
                  <m:t xml:space="preserve">V2   </m:t>
                </m:r>
                <m:ctrlPr>
                  <w:rPr>
                    <w:rFonts w:ascii="Cambria Math" w:hAnsi="Cambria Math"/>
                    <w:i/>
                    <w:sz w:val="32"/>
                    <w:szCs w:val="32"/>
                    <w:lang w:bidi="ar-IQ"/>
                  </w:rPr>
                </m:ctrlPr>
              </m:den>
            </m:f>
            <m:ctrlPr>
              <w:rPr>
                <w:rFonts w:ascii="Cambria Math" w:hAnsi="Cambria Math"/>
                <w:sz w:val="32"/>
                <w:szCs w:val="32"/>
                <w:lang w:bidi="ar-IQ"/>
              </w:rPr>
            </m:ctrlPr>
          </m:e>
          <m:sup>
            <m:r>
              <m:rPr/>
              <w:rPr>
                <w:rFonts w:ascii="Cambria Math" w:hAnsi="Cambria Math"/>
                <w:sz w:val="32"/>
                <w:szCs w:val="32"/>
                <w:lang w:bidi="ar-IQ"/>
              </w:rPr>
              <m:t>γ</m:t>
            </m:r>
            <m:ctrlPr>
              <w:rPr>
                <w:rFonts w:ascii="Cambria Math" w:hAnsi="Cambria Math"/>
                <w:sz w:val="32"/>
                <w:szCs w:val="32"/>
                <w:lang w:bidi="ar-IQ"/>
              </w:rPr>
            </m:ctrlPr>
          </m:sup>
        </m:sSup>
        <m:r>
          <m:rPr>
            <m:sty m:val="p"/>
          </m:rPr>
          <w:rPr>
            <w:rFonts w:ascii="Cambria Math" w:hAnsi="Cambria Math"/>
            <w:sz w:val="32"/>
            <w:szCs w:val="32"/>
            <w:lang w:bidi="ar-IQ"/>
          </w:rPr>
          <m:t xml:space="preserve">   </m:t>
        </m:r>
      </m:oMath>
    </w:p>
    <w:p w14:paraId="61DD0181">
      <w:pPr>
        <w:tabs>
          <w:tab w:val="left" w:pos="317"/>
        </w:tabs>
        <w:jc w:val="both"/>
        <w:rPr>
          <w:i/>
          <w:sz w:val="32"/>
          <w:szCs w:val="32"/>
          <w:rtl/>
          <w:lang w:bidi="ar-IQ"/>
        </w:rPr>
      </w:pPr>
      <m:oMathPara>
        <m:oMath>
          <m:f>
            <m:fPr>
              <m:ctrlPr>
                <w:rPr>
                  <w:rFonts w:ascii="Cambria Math" w:hAnsi="Cambria Math"/>
                  <w:i/>
                  <w:sz w:val="32"/>
                  <w:szCs w:val="32"/>
                  <w:lang w:bidi="ar-IQ"/>
                </w:rPr>
              </m:ctrlPr>
            </m:fPr>
            <m:num>
              <m:r>
                <m:rPr/>
                <w:rPr>
                  <w:rFonts w:ascii="Cambria Math" w:hAnsi="Cambria Math"/>
                  <w:sz w:val="32"/>
                  <w:szCs w:val="32"/>
                  <w:lang w:bidi="ar-IQ"/>
                </w:rPr>
                <m:t>P</m:t>
              </m:r>
              <m:r>
                <m:rPr/>
                <w:rPr>
                  <w:rFonts w:ascii="Cambria Math" w:hAnsi="Cambria Math"/>
                  <w:sz w:val="32"/>
                  <w:szCs w:val="32"/>
                  <w:vertAlign w:val="subscript"/>
                  <w:lang w:bidi="ar-IQ"/>
                </w:rPr>
                <m:t>1</m:t>
              </m:r>
              <m:ctrlPr>
                <w:rPr>
                  <w:rFonts w:ascii="Cambria Math" w:hAnsi="Cambria Math"/>
                  <w:i/>
                  <w:sz w:val="32"/>
                  <w:szCs w:val="32"/>
                  <w:lang w:bidi="ar-IQ"/>
                </w:rPr>
              </m:ctrlPr>
            </m:num>
            <m:den>
              <m:r>
                <m:rPr/>
                <w:rPr>
                  <w:rFonts w:ascii="Cambria Math" w:hAnsi="Cambria Math"/>
                  <w:sz w:val="32"/>
                  <w:szCs w:val="32"/>
                  <w:lang w:bidi="ar-IQ"/>
                </w:rPr>
                <m:t>P</m:t>
              </m:r>
              <m:r>
                <m:rPr/>
                <w:rPr>
                  <w:rFonts w:ascii="Cambria Math" w:hAnsi="Cambria Math"/>
                  <w:sz w:val="32"/>
                  <w:szCs w:val="32"/>
                  <w:vertAlign w:val="subscript"/>
                  <w:lang w:bidi="ar-IQ"/>
                </w:rPr>
                <m:t>2</m:t>
              </m:r>
              <m:ctrlPr>
                <w:rPr>
                  <w:rFonts w:ascii="Cambria Math" w:hAnsi="Cambria Math"/>
                  <w:i/>
                  <w:sz w:val="32"/>
                  <w:szCs w:val="32"/>
                  <w:lang w:bidi="ar-IQ"/>
                </w:rPr>
              </m:ctrlPr>
            </m:den>
          </m:f>
          <m:r>
            <m:rPr>
              <m:sty m:val="p"/>
            </m:rPr>
            <w:rPr>
              <w:rFonts w:ascii="Cambria Math" w:hAnsi="Cambria Math"/>
              <w:sz w:val="32"/>
              <w:szCs w:val="32"/>
              <w:lang w:bidi="ar-IQ"/>
            </w:rPr>
            <m:t xml:space="preserve"> =( </m:t>
          </m:r>
          <m:f>
            <m:fPr>
              <m:ctrlPr>
                <w:rPr>
                  <w:rFonts w:ascii="Cambria Math" w:hAnsi="Cambria Math"/>
                  <w:i/>
                  <w:sz w:val="32"/>
                  <w:szCs w:val="32"/>
                  <w:lang w:bidi="ar-IQ"/>
                </w:rPr>
              </m:ctrlPr>
            </m:fPr>
            <m:num>
              <m:r>
                <m:rPr/>
                <w:rPr>
                  <w:rFonts w:ascii="Cambria Math" w:hAnsi="Cambria Math"/>
                  <w:sz w:val="32"/>
                  <w:szCs w:val="32"/>
                  <w:lang w:bidi="ar-IQ"/>
                </w:rPr>
                <m:t>V2</m:t>
              </m:r>
              <m:ctrlPr>
                <w:rPr>
                  <w:rFonts w:ascii="Cambria Math" w:hAnsi="Cambria Math"/>
                  <w:i/>
                  <w:sz w:val="32"/>
                  <w:szCs w:val="32"/>
                  <w:lang w:bidi="ar-IQ"/>
                </w:rPr>
              </m:ctrlPr>
            </m:num>
            <m:den>
              <m:r>
                <m:rPr/>
                <w:rPr>
                  <w:rFonts w:ascii="Cambria Math" w:hAnsi="Cambria Math"/>
                  <w:sz w:val="32"/>
                  <w:szCs w:val="32"/>
                  <w:lang w:bidi="ar-IQ"/>
                </w:rPr>
                <m:t>V1</m:t>
              </m:r>
              <m:ctrlPr>
                <w:rPr>
                  <w:rFonts w:ascii="Cambria Math" w:hAnsi="Cambria Math"/>
                  <w:i/>
                  <w:sz w:val="32"/>
                  <w:szCs w:val="32"/>
                  <w:lang w:bidi="ar-IQ"/>
                </w:rPr>
              </m:ctrlPr>
            </m:den>
          </m:f>
          <m:sSup>
            <m:sSupPr>
              <m:ctrlPr>
                <w:rPr>
                  <w:rFonts w:ascii="Cambria Math" w:hAnsi="Cambria Math"/>
                  <w:sz w:val="32"/>
                  <w:szCs w:val="32"/>
                  <w:lang w:bidi="ar-IQ"/>
                </w:rPr>
              </m:ctrlPr>
            </m:sSupPr>
            <m:e>
              <m:r>
                <m:rPr/>
                <w:rPr>
                  <w:rFonts w:ascii="Cambria Math" w:hAnsi="Cambria Math"/>
                  <w:sz w:val="32"/>
                  <w:szCs w:val="32"/>
                  <w:lang w:bidi="ar-IQ"/>
                </w:rPr>
                <m:t>)</m:t>
              </m:r>
              <m:ctrlPr>
                <w:rPr>
                  <w:rFonts w:ascii="Cambria Math" w:hAnsi="Cambria Math"/>
                  <w:sz w:val="32"/>
                  <w:szCs w:val="32"/>
                  <w:lang w:bidi="ar-IQ"/>
                </w:rPr>
              </m:ctrlPr>
            </m:e>
            <m:sup>
              <m:r>
                <m:rPr/>
                <w:rPr>
                  <w:rFonts w:ascii="Cambria Math" w:hAnsi="Cambria Math"/>
                  <w:sz w:val="32"/>
                  <w:szCs w:val="32"/>
                  <w:lang w:bidi="ar-IQ"/>
                </w:rPr>
                <m:t>γ</m:t>
              </m:r>
              <m:ctrlPr>
                <w:rPr>
                  <w:rFonts w:ascii="Cambria Math" w:hAnsi="Cambria Math"/>
                  <w:sz w:val="32"/>
                  <w:szCs w:val="32"/>
                  <w:lang w:bidi="ar-IQ"/>
                </w:rPr>
              </m:ctrlPr>
            </m:sup>
          </m:sSup>
          <m:r>
            <m:rPr/>
            <w:rPr>
              <w:rFonts w:ascii="Cambria Math" w:hAnsi="Cambria Math"/>
              <w:sz w:val="32"/>
              <w:szCs w:val="32"/>
              <w:lang w:bidi="ar-IQ"/>
            </w:rPr>
            <m:t xml:space="preserve"> </m:t>
          </m:r>
        </m:oMath>
      </m:oMathPara>
    </w:p>
    <w:p w14:paraId="3A74CD95">
      <w:pPr>
        <w:tabs>
          <w:tab w:val="left" w:pos="317"/>
          <w:tab w:val="left" w:pos="3197"/>
          <w:tab w:val="center" w:pos="4153"/>
        </w:tabs>
        <w:jc w:val="both"/>
        <w:rPr>
          <w:sz w:val="32"/>
          <w:szCs w:val="32"/>
          <w:rtl/>
          <w:lang w:bidi="ar-IQ"/>
        </w:rPr>
      </w:pPr>
      <w:r>
        <w:rPr>
          <w:sz w:val="32"/>
          <w:szCs w:val="32"/>
          <w:lang w:bidi="ar-IQ"/>
        </w:rPr>
        <w:tab/>
      </w:r>
      <w:r>
        <w:rPr>
          <w:sz w:val="32"/>
          <w:szCs w:val="32"/>
          <w:lang w:bidi="ar-IQ"/>
        </w:rPr>
        <w:tab/>
      </w:r>
      <m:oMath>
        <m:sSup>
          <m:sSupPr>
            <m:ctrlPr>
              <w:rPr>
                <w:rFonts w:ascii="Cambria Math" w:hAnsi="Cambria Math"/>
                <w:i/>
                <w:sz w:val="32"/>
                <w:szCs w:val="32"/>
                <w:lang w:bidi="ar-IQ"/>
              </w:rPr>
            </m:ctrlPr>
          </m:sSupPr>
          <m:e>
            <m:r>
              <m:rPr/>
              <w:rPr>
                <w:rFonts w:ascii="Cambria Math" w:hAnsi="Cambria Math"/>
                <w:sz w:val="32"/>
                <w:szCs w:val="32"/>
                <w:lang w:bidi="ar-IQ"/>
              </w:rPr>
              <m:t xml:space="preserve"> V</m:t>
            </m:r>
            <m:r>
              <m:rPr/>
              <w:rPr>
                <w:rFonts w:ascii="Cambria Math" w:hAnsi="Cambria Math"/>
                <w:sz w:val="32"/>
                <w:szCs w:val="32"/>
                <w:vertAlign w:val="subscript"/>
                <w:lang w:bidi="ar-IQ"/>
              </w:rPr>
              <m:t xml:space="preserve"> 2</m:t>
            </m:r>
            <m:ctrlPr>
              <w:rPr>
                <w:rFonts w:ascii="Cambria Math" w:hAnsi="Cambria Math"/>
                <w:i/>
                <w:sz w:val="32"/>
                <w:szCs w:val="32"/>
                <w:lang w:bidi="ar-IQ"/>
              </w:rPr>
            </m:ctrlPr>
          </m:e>
          <m:sup>
            <m:r>
              <m:rPr/>
              <w:rPr>
                <w:rFonts w:ascii="Cambria Math" w:hAnsi="Cambria Math"/>
                <w:sz w:val="32"/>
                <w:szCs w:val="32"/>
                <w:lang w:bidi="ar-IQ"/>
              </w:rPr>
              <m:t>γ</m:t>
            </m:r>
            <m:ctrlPr>
              <w:rPr>
                <w:rFonts w:ascii="Cambria Math" w:hAnsi="Cambria Math"/>
                <w:i/>
                <w:sz w:val="32"/>
                <w:szCs w:val="32"/>
                <w:lang w:bidi="ar-IQ"/>
              </w:rPr>
            </m:ctrlPr>
          </m:sup>
        </m:sSup>
      </m:oMath>
      <w:r>
        <w:rPr>
          <w:sz w:val="32"/>
          <w:szCs w:val="32"/>
          <w:lang w:bidi="ar-IQ"/>
        </w:rPr>
        <w:tab/>
      </w:r>
      <w:r>
        <w:rPr>
          <w:sz w:val="32"/>
          <w:szCs w:val="32"/>
          <w:lang w:bidi="ar-IQ"/>
        </w:rPr>
        <w:t>P</w:t>
      </w:r>
      <w:r>
        <w:rPr>
          <w:sz w:val="32"/>
          <w:szCs w:val="32"/>
          <w:vertAlign w:val="subscript"/>
          <w:lang w:bidi="ar-IQ"/>
        </w:rPr>
        <w:t>1</w:t>
      </w:r>
      <m:oMath>
        <m:sSup>
          <m:sSupPr>
            <m:ctrlPr>
              <w:rPr>
                <w:rFonts w:ascii="Cambria Math" w:hAnsi="Cambria Math"/>
                <w:i/>
                <w:sz w:val="32"/>
                <w:szCs w:val="32"/>
                <w:vertAlign w:val="subscript"/>
                <w:lang w:bidi="ar-IQ"/>
              </w:rPr>
            </m:ctrlPr>
          </m:sSupPr>
          <m:e>
            <m:r>
              <m:rPr/>
              <w:rPr>
                <w:rFonts w:ascii="Cambria Math" w:hAnsi="Cambria Math"/>
                <w:sz w:val="32"/>
                <w:szCs w:val="32"/>
                <w:vertAlign w:val="subscript"/>
                <w:lang w:bidi="ar-IQ"/>
              </w:rPr>
              <m:t xml:space="preserve"> V 1 </m:t>
            </m:r>
            <m:ctrlPr>
              <w:rPr>
                <w:rFonts w:ascii="Cambria Math" w:hAnsi="Cambria Math"/>
                <w:i/>
                <w:sz w:val="32"/>
                <w:szCs w:val="32"/>
                <w:vertAlign w:val="subscript"/>
                <w:lang w:bidi="ar-IQ"/>
              </w:rPr>
            </m:ctrlPr>
          </m:e>
          <m:sup>
            <m:r>
              <m:rPr/>
              <w:rPr>
                <w:rFonts w:ascii="Cambria Math" w:hAnsi="Cambria Math"/>
                <w:sz w:val="32"/>
                <w:szCs w:val="32"/>
                <w:vertAlign w:val="subscript"/>
                <w:lang w:bidi="ar-IQ"/>
              </w:rPr>
              <m:t>γ</m:t>
            </m:r>
            <m:ctrlPr>
              <w:rPr>
                <w:rFonts w:ascii="Cambria Math" w:hAnsi="Cambria Math"/>
                <w:i/>
                <w:sz w:val="32"/>
                <w:szCs w:val="32"/>
                <w:vertAlign w:val="subscript"/>
                <w:lang w:bidi="ar-IQ"/>
              </w:rPr>
            </m:ctrlPr>
          </m:sup>
        </m:sSup>
        <m:r>
          <m:rPr>
            <m:sty m:val="p"/>
          </m:rPr>
          <w:rPr>
            <w:rFonts w:ascii="Cambria Math" w:hAnsi="Cambria Math"/>
            <w:sz w:val="32"/>
            <w:szCs w:val="32"/>
            <w:lang w:bidi="ar-IQ"/>
          </w:rPr>
          <m:t xml:space="preserve"> </m:t>
        </m:r>
      </m:oMath>
      <w:r>
        <w:rPr>
          <w:sz w:val="32"/>
          <w:szCs w:val="32"/>
          <w:lang w:bidi="ar-IQ"/>
        </w:rPr>
        <w:t xml:space="preserve">   =P</w:t>
      </w:r>
      <w:r>
        <w:rPr>
          <w:sz w:val="32"/>
          <w:szCs w:val="32"/>
          <w:vertAlign w:val="subscript"/>
          <w:lang w:bidi="ar-IQ"/>
        </w:rPr>
        <w:t>2</w:t>
      </w:r>
      <w:r>
        <w:rPr>
          <w:sz w:val="32"/>
          <w:szCs w:val="32"/>
          <w:lang w:bidi="ar-IQ"/>
        </w:rPr>
        <w:t xml:space="preserve"> </w:t>
      </w:r>
      <w:r>
        <w:rPr>
          <w:sz w:val="32"/>
          <w:szCs w:val="32"/>
          <w:rtl/>
          <w:lang w:bidi="ar-IQ"/>
        </w:rPr>
        <w:t xml:space="preserve"> </w:t>
      </w:r>
    </w:p>
    <w:p w14:paraId="116A8167">
      <w:pPr>
        <w:tabs>
          <w:tab w:val="left" w:pos="317"/>
          <w:tab w:val="left" w:pos="3197"/>
          <w:tab w:val="center" w:pos="4153"/>
        </w:tabs>
        <w:jc w:val="both"/>
        <w:rPr>
          <w:i/>
          <w:sz w:val="32"/>
          <w:szCs w:val="32"/>
          <w:rtl/>
          <w:lang w:bidi="ar-IQ"/>
        </w:rPr>
      </w:pPr>
      <m:oMathPara>
        <m:oMathParaPr>
          <m:jc m:val="center"/>
        </m:oMathParaPr>
        <m:oMath>
          <m:sSup>
            <m:sSupPr>
              <m:ctrlPr>
                <w:rPr>
                  <w:rFonts w:ascii="Cambria Math" w:hAnsi="Cambria Math"/>
                  <w:sz w:val="32"/>
                  <w:szCs w:val="32"/>
                  <w:lang w:bidi="ar-IQ"/>
                </w:rPr>
              </m:ctrlPr>
            </m:sSupPr>
            <m:e>
              <m:r>
                <m:rPr/>
                <w:rPr>
                  <w:rFonts w:ascii="Cambria Math" w:hAnsi="Cambria Math"/>
                  <w:sz w:val="32"/>
                  <w:szCs w:val="32"/>
                  <w:lang w:bidi="ar-IQ"/>
                </w:rPr>
                <m:t>PV</m:t>
              </m:r>
              <m:ctrlPr>
                <w:rPr>
                  <w:rFonts w:ascii="Cambria Math" w:hAnsi="Cambria Math"/>
                  <w:sz w:val="32"/>
                  <w:szCs w:val="32"/>
                  <w:lang w:bidi="ar-IQ"/>
                </w:rPr>
              </m:ctrlPr>
            </m:e>
            <m:sup>
              <m:r>
                <m:rPr/>
                <w:rPr>
                  <w:rFonts w:ascii="Cambria Math" w:hAnsi="Cambria Math"/>
                  <w:sz w:val="32"/>
                  <w:szCs w:val="32"/>
                  <w:lang w:bidi="ar-IQ"/>
                </w:rPr>
                <m:t>γ</m:t>
              </m:r>
              <m:ctrlPr>
                <w:rPr>
                  <w:rFonts w:ascii="Cambria Math" w:hAnsi="Cambria Math"/>
                  <w:sz w:val="32"/>
                  <w:szCs w:val="32"/>
                  <w:lang w:bidi="ar-IQ"/>
                </w:rPr>
              </m:ctrlPr>
            </m:sup>
          </m:sSup>
          <m:r>
            <m:rPr/>
            <w:rPr>
              <w:rFonts w:ascii="Cambria Math" w:hAnsi="Cambria Math"/>
              <w:sz w:val="32"/>
              <w:szCs w:val="32"/>
              <w:lang w:bidi="ar-IQ"/>
            </w:rPr>
            <m:t>=constant</m:t>
          </m:r>
        </m:oMath>
      </m:oMathPara>
    </w:p>
    <w:p w14:paraId="76D6E811">
      <w:pPr>
        <w:tabs>
          <w:tab w:val="left" w:pos="317"/>
          <w:tab w:val="left" w:pos="3197"/>
          <w:tab w:val="center" w:pos="4153"/>
        </w:tabs>
        <w:jc w:val="both"/>
        <w:rPr>
          <w:i/>
          <w:sz w:val="32"/>
          <w:szCs w:val="32"/>
          <w:rtl/>
          <w:lang w:bidi="ar-IQ"/>
        </w:rPr>
      </w:pPr>
      <w:r>
        <w:rPr>
          <w:i/>
          <w:sz w:val="32"/>
          <w:szCs w:val="32"/>
          <w:rtl/>
          <w:lang w:bidi="ar-IQ"/>
        </w:rPr>
        <w:t xml:space="preserve">وهكذا فان علاقة الضغط بالحجم في العملية الاديباتية تخضع للمعادلة </w:t>
      </w:r>
      <m:oMath>
        <m:r>
          <m:rPr>
            <m:sty m:val="p"/>
          </m:rPr>
          <w:rPr>
            <w:rFonts w:ascii="Cambria Math" w:hAnsi="Cambria Math"/>
            <w:sz w:val="32"/>
            <w:szCs w:val="32"/>
            <w:lang w:bidi="ar-IQ"/>
          </w:rPr>
          <w:br w:type="textWrapping"/>
        </m:r>
      </m:oMath>
      <m:oMathPara>
        <m:oMathParaPr>
          <m:jc m:val="center"/>
        </m:oMathParaPr>
        <m:oMath>
          <m:sSup>
            <m:sSupPr>
              <m:ctrlPr>
                <w:rPr>
                  <w:rFonts w:ascii="Cambria Math" w:hAnsi="Cambria Math"/>
                  <w:i/>
                  <w:sz w:val="32"/>
                  <w:szCs w:val="32"/>
                  <w:lang w:bidi="ar-IQ"/>
                </w:rPr>
              </m:ctrlPr>
            </m:sSupPr>
            <m:e>
              <m:r>
                <m:rPr/>
                <w:rPr>
                  <w:rFonts w:ascii="Cambria Math" w:hAnsi="Cambria Math"/>
                  <w:sz w:val="32"/>
                  <w:szCs w:val="32"/>
                  <w:lang w:bidi="ar-IQ"/>
                </w:rPr>
                <m:t>PV</m:t>
              </m:r>
              <m:ctrlPr>
                <w:rPr>
                  <w:rFonts w:ascii="Cambria Math" w:hAnsi="Cambria Math"/>
                  <w:i/>
                  <w:sz w:val="32"/>
                  <w:szCs w:val="32"/>
                  <w:lang w:bidi="ar-IQ"/>
                </w:rPr>
              </m:ctrlPr>
            </m:e>
            <m:sup>
              <m:r>
                <m:rPr/>
                <w:rPr>
                  <w:rFonts w:ascii="Cambria Math" w:hAnsi="Cambria Math"/>
                  <w:sz w:val="32"/>
                  <w:szCs w:val="32"/>
                  <w:lang w:bidi="ar-IQ"/>
                </w:rPr>
                <m:t>γ</m:t>
              </m:r>
              <m:ctrlPr>
                <w:rPr>
                  <w:rFonts w:ascii="Cambria Math" w:hAnsi="Cambria Math"/>
                  <w:i/>
                  <w:sz w:val="32"/>
                  <w:szCs w:val="32"/>
                  <w:lang w:bidi="ar-IQ"/>
                </w:rPr>
              </m:ctrlPr>
            </m:sup>
          </m:sSup>
          <m:r>
            <m:rPr/>
            <w:rPr>
              <w:rFonts w:ascii="Cambria Math" w:hAnsi="Cambria Math"/>
              <w:sz w:val="32"/>
              <w:szCs w:val="32"/>
              <w:lang w:bidi="ar-IQ"/>
            </w:rPr>
            <m:t>=constant</m:t>
          </m:r>
        </m:oMath>
      </m:oMathPara>
    </w:p>
    <w:p w14:paraId="60CC2E73">
      <w:pPr>
        <w:tabs>
          <w:tab w:val="left" w:pos="317"/>
          <w:tab w:val="left" w:pos="3197"/>
          <w:tab w:val="center" w:pos="4153"/>
        </w:tabs>
        <w:jc w:val="both"/>
        <w:rPr>
          <w:i/>
          <w:sz w:val="32"/>
          <w:szCs w:val="32"/>
          <w:rtl/>
          <w:lang w:bidi="ar-IQ"/>
        </w:rPr>
      </w:pPr>
      <w:r>
        <w:rPr>
          <w:i/>
          <w:sz w:val="32"/>
          <w:szCs w:val="32"/>
          <w:rtl/>
          <w:lang w:bidi="ar-IQ"/>
        </w:rPr>
        <w:t>في حين كانت العلاقة بين الضغط والحجم عند ثبوت درجة الحرارة خاضعة لقانون بويل الذي صيغ رياضيا على النحو</w:t>
      </w:r>
      <w:r>
        <w:rPr>
          <w:i/>
          <w:sz w:val="32"/>
          <w:szCs w:val="32"/>
          <w:lang w:bidi="ar-IQ"/>
        </w:rPr>
        <w:t xml:space="preserve">pv= constant   </w:t>
      </w:r>
      <w:r>
        <w:rPr>
          <w:i/>
          <w:sz w:val="32"/>
          <w:szCs w:val="32"/>
          <w:rtl/>
          <w:lang w:bidi="ar-IQ"/>
        </w:rPr>
        <w:t xml:space="preserve">     ولما كان المقدار </w:t>
      </w:r>
      <m:oMath>
        <m:r>
          <m:rPr/>
          <w:rPr>
            <w:rFonts w:ascii="Cambria Math" w:hAnsi="Cambria Math"/>
            <w:sz w:val="32"/>
            <w:szCs w:val="32"/>
            <w:lang w:bidi="ar-IQ"/>
          </w:rPr>
          <m:t>γ</m:t>
        </m:r>
      </m:oMath>
      <w:r>
        <w:rPr>
          <w:i/>
          <w:sz w:val="32"/>
          <w:szCs w:val="32"/>
          <w:rtl/>
          <w:lang w:bidi="ar-IQ"/>
        </w:rPr>
        <w:t xml:space="preserve"> اكبر من الواحد الصحيح ( لان </w:t>
      </w:r>
      <w:r>
        <w:rPr>
          <w:i/>
          <w:sz w:val="32"/>
          <w:szCs w:val="32"/>
          <w:lang w:bidi="ar-IQ"/>
        </w:rPr>
        <w:t>Cp</w:t>
      </w:r>
      <w:r>
        <w:rPr>
          <w:i/>
          <w:sz w:val="32"/>
          <w:szCs w:val="32"/>
          <w:rtl/>
          <w:lang w:bidi="ar-IQ"/>
        </w:rPr>
        <w:t xml:space="preserve"> اكبر من </w:t>
      </w:r>
      <w:r>
        <w:rPr>
          <w:i/>
          <w:sz w:val="32"/>
          <w:szCs w:val="32"/>
          <w:lang w:bidi="ar-IQ"/>
        </w:rPr>
        <w:t>Cv</w:t>
      </w:r>
      <w:r>
        <w:rPr>
          <w:i/>
          <w:sz w:val="32"/>
          <w:szCs w:val="32"/>
          <w:rtl/>
          <w:lang w:bidi="ar-IQ"/>
        </w:rPr>
        <w:t xml:space="preserve"> دوما ) لذا فان الزيادة في الحجم بالنسبة الى زيادة معينة في الضغط تكون اقل في العملية الاديباتية قياسا بالزيادة التي تحصل عند ثبوت درجة الحرارة . ان حقيقة كون الحجم الذي يرافق تغير الضغط اصغر في العملية الاديباتية ناجمة عن التبريد الذي يرافق التمدد الاديباتي في حين يصل الغاز الى اقصى تمدده بسبب الحرارة التي يمتصها من الحمام الحراري المحيط بحيث لا تعاني درجة الحرارة بالمحصلة من اي تغير .</w:t>
      </w:r>
    </w:p>
    <w:p w14:paraId="440EE8E8">
      <w:pPr>
        <w:tabs>
          <w:tab w:val="left" w:pos="317"/>
          <w:tab w:val="left" w:pos="3197"/>
          <w:tab w:val="center" w:pos="4153"/>
        </w:tabs>
        <w:jc w:val="both"/>
        <w:rPr>
          <w:i/>
          <w:sz w:val="32"/>
          <w:szCs w:val="32"/>
          <w:rtl/>
          <w:lang w:bidi="ar-IQ"/>
        </w:rPr>
      </w:pPr>
      <m:oMathPara>
        <m:oMath>
          <m:f>
            <m:fPr>
              <m:ctrlPr>
                <w:rPr>
                  <w:rFonts w:ascii="Cambria Math" w:hAnsi="Cambria Math"/>
                  <w:i/>
                  <w:sz w:val="32"/>
                  <w:szCs w:val="32"/>
                  <w:lang w:bidi="ar-IQ"/>
                </w:rPr>
              </m:ctrlPr>
            </m:fPr>
            <m:num>
              <m:r>
                <m:rPr/>
                <w:rPr>
                  <w:rFonts w:ascii="Cambria Math" w:hAnsi="Cambria Math"/>
                  <w:sz w:val="32"/>
                  <w:szCs w:val="32"/>
                  <w:lang w:bidi="ar-IQ"/>
                </w:rPr>
                <m:t>T2</m:t>
              </m:r>
              <m:ctrlPr>
                <w:rPr>
                  <w:rFonts w:ascii="Cambria Math" w:hAnsi="Cambria Math"/>
                  <w:i/>
                  <w:sz w:val="32"/>
                  <w:szCs w:val="32"/>
                  <w:lang w:bidi="ar-IQ"/>
                </w:rPr>
              </m:ctrlPr>
            </m:num>
            <m:den>
              <m:r>
                <m:rPr/>
                <w:rPr>
                  <w:rFonts w:ascii="Cambria Math" w:hAnsi="Cambria Math"/>
                  <w:sz w:val="32"/>
                  <w:szCs w:val="32"/>
                  <w:lang w:bidi="ar-IQ"/>
                </w:rPr>
                <m:t>T1</m:t>
              </m:r>
              <m:ctrlPr>
                <w:rPr>
                  <w:rFonts w:ascii="Cambria Math" w:hAnsi="Cambria Math"/>
                  <w:i/>
                  <w:sz w:val="32"/>
                  <w:szCs w:val="32"/>
                  <w:lang w:bidi="ar-IQ"/>
                </w:rPr>
              </m:ctrlPr>
            </m:den>
          </m:f>
          <m:r>
            <m:rPr/>
            <w:rPr>
              <w:rFonts w:ascii="Cambria Math" w:hAnsi="Cambria Math"/>
              <w:sz w:val="32"/>
              <w:szCs w:val="32"/>
              <w:lang w:bidi="ar-IQ"/>
            </w:rPr>
            <m:t xml:space="preserve">=(  </m:t>
          </m:r>
          <m:sSup>
            <m:sSupPr>
              <m:ctrlPr>
                <w:rPr>
                  <w:rFonts w:ascii="Cambria Math" w:hAnsi="Cambria Math"/>
                  <w:i/>
                  <w:sz w:val="32"/>
                  <w:szCs w:val="32"/>
                  <w:lang w:bidi="ar-IQ"/>
                </w:rPr>
              </m:ctrlPr>
            </m:sSupPr>
            <m:e>
              <m:f>
                <m:fPr>
                  <m:ctrlPr>
                    <w:rPr>
                      <w:rFonts w:ascii="Cambria Math" w:hAnsi="Cambria Math"/>
                      <w:i/>
                      <w:sz w:val="32"/>
                      <w:szCs w:val="32"/>
                      <w:lang w:bidi="ar-IQ"/>
                    </w:rPr>
                  </m:ctrlPr>
                </m:fPr>
                <m:num>
                  <m:r>
                    <m:rPr/>
                    <w:rPr>
                      <w:rFonts w:ascii="Cambria Math" w:hAnsi="Cambria Math"/>
                      <w:sz w:val="32"/>
                      <w:szCs w:val="32"/>
                      <w:lang w:bidi="ar-IQ"/>
                    </w:rPr>
                    <m:t xml:space="preserve">V1  </m:t>
                  </m:r>
                  <m:ctrlPr>
                    <w:rPr>
                      <w:rFonts w:ascii="Cambria Math" w:hAnsi="Cambria Math"/>
                      <w:i/>
                      <w:sz w:val="32"/>
                      <w:szCs w:val="32"/>
                      <w:lang w:bidi="ar-IQ"/>
                    </w:rPr>
                  </m:ctrlPr>
                </m:num>
                <m:den>
                  <m:r>
                    <m:rPr/>
                    <w:rPr>
                      <w:rFonts w:ascii="Cambria Math" w:hAnsi="Cambria Math"/>
                      <w:sz w:val="32"/>
                      <w:szCs w:val="32"/>
                      <w:lang w:bidi="ar-IQ"/>
                    </w:rPr>
                    <m:t>V2</m:t>
                  </m:r>
                  <m:ctrlPr>
                    <w:rPr>
                      <w:rFonts w:ascii="Cambria Math" w:hAnsi="Cambria Math"/>
                      <w:i/>
                      <w:sz w:val="32"/>
                      <w:szCs w:val="32"/>
                      <w:lang w:bidi="ar-IQ"/>
                    </w:rPr>
                  </m:ctrlPr>
                </m:den>
              </m:f>
              <m:r>
                <m:rPr/>
                <w:rPr>
                  <w:rFonts w:ascii="Cambria Math" w:hAnsi="Cambria Math"/>
                  <w:sz w:val="32"/>
                  <w:szCs w:val="32"/>
                  <w:lang w:bidi="ar-IQ"/>
                </w:rPr>
                <m:t>)</m:t>
              </m:r>
              <m:ctrlPr>
                <w:rPr>
                  <w:rFonts w:ascii="Cambria Math" w:hAnsi="Cambria Math"/>
                  <w:i/>
                  <w:sz w:val="32"/>
                  <w:szCs w:val="32"/>
                  <w:lang w:bidi="ar-IQ"/>
                </w:rPr>
              </m:ctrlPr>
            </m:e>
            <m:sup>
              <m:r>
                <m:rPr/>
                <w:rPr>
                  <w:rFonts w:ascii="Cambria Math" w:hAnsi="Cambria Math"/>
                  <w:sz w:val="32"/>
                  <w:szCs w:val="32"/>
                  <w:lang w:bidi="ar-IQ"/>
                </w:rPr>
                <m:t>γ−1</m:t>
              </m:r>
              <m:ctrlPr>
                <w:rPr>
                  <w:rFonts w:ascii="Cambria Math" w:hAnsi="Cambria Math"/>
                  <w:i/>
                  <w:sz w:val="32"/>
                  <w:szCs w:val="32"/>
                  <w:lang w:bidi="ar-IQ"/>
                </w:rPr>
              </m:ctrlPr>
            </m:sup>
          </m:sSup>
        </m:oMath>
      </m:oMathPara>
    </w:p>
    <w:p w14:paraId="64BDD1C9">
      <w:pPr>
        <w:tabs>
          <w:tab w:val="left" w:pos="317"/>
          <w:tab w:val="left" w:pos="3197"/>
          <w:tab w:val="center" w:pos="4153"/>
        </w:tabs>
        <w:jc w:val="both"/>
        <w:rPr>
          <w:i/>
          <w:sz w:val="32"/>
          <w:szCs w:val="32"/>
          <w:rtl/>
          <w:lang w:bidi="ar-IQ"/>
        </w:rPr>
      </w:pPr>
      <m:oMathPara>
        <m:oMath>
          <m:f>
            <m:fPr>
              <m:ctrlPr>
                <w:rPr>
                  <w:rFonts w:ascii="Cambria Math" w:hAnsi="Cambria Math"/>
                  <w:i/>
                  <w:sz w:val="32"/>
                  <w:szCs w:val="32"/>
                  <w:lang w:bidi="ar-IQ"/>
                </w:rPr>
              </m:ctrlPr>
            </m:fPr>
            <m:num>
              <m:r>
                <m:rPr/>
                <w:rPr>
                  <w:rFonts w:ascii="Cambria Math" w:hAnsi="Cambria Math"/>
                  <w:sz w:val="32"/>
                  <w:szCs w:val="32"/>
                  <w:lang w:bidi="ar-IQ"/>
                </w:rPr>
                <m:t>P</m:t>
              </m:r>
              <m:r>
                <m:rPr/>
                <w:rPr>
                  <w:rFonts w:ascii="Cambria Math" w:hAnsi="Cambria Math"/>
                  <w:sz w:val="32"/>
                  <w:szCs w:val="32"/>
                  <w:vertAlign w:val="subscript"/>
                  <w:lang w:bidi="ar-IQ"/>
                </w:rPr>
                <m:t>1</m:t>
              </m:r>
              <m:ctrlPr>
                <w:rPr>
                  <w:rFonts w:ascii="Cambria Math" w:hAnsi="Cambria Math"/>
                  <w:i/>
                  <w:sz w:val="32"/>
                  <w:szCs w:val="32"/>
                  <w:lang w:bidi="ar-IQ"/>
                </w:rPr>
              </m:ctrlPr>
            </m:num>
            <m:den>
              <m:r>
                <m:rPr/>
                <w:rPr>
                  <w:rFonts w:ascii="Cambria Math" w:hAnsi="Cambria Math"/>
                  <w:sz w:val="32"/>
                  <w:szCs w:val="32"/>
                  <w:lang w:bidi="ar-IQ"/>
                </w:rPr>
                <m:t>P</m:t>
              </m:r>
              <m:r>
                <m:rPr/>
                <w:rPr>
                  <w:rFonts w:ascii="Cambria Math" w:hAnsi="Cambria Math"/>
                  <w:sz w:val="32"/>
                  <w:szCs w:val="32"/>
                  <w:vertAlign w:val="subscript"/>
                  <w:lang w:bidi="ar-IQ"/>
                </w:rPr>
                <m:t>2</m:t>
              </m:r>
              <m:ctrlPr>
                <w:rPr>
                  <w:rFonts w:ascii="Cambria Math" w:hAnsi="Cambria Math"/>
                  <w:i/>
                  <w:sz w:val="32"/>
                  <w:szCs w:val="32"/>
                  <w:lang w:bidi="ar-IQ"/>
                </w:rPr>
              </m:ctrlPr>
            </m:den>
          </m:f>
          <m:r>
            <m:rPr/>
            <w:rPr>
              <w:rFonts w:ascii="Cambria Math" w:hAnsi="Cambria Math"/>
              <w:sz w:val="32"/>
              <w:szCs w:val="32"/>
              <w:lang w:bidi="ar-IQ"/>
            </w:rPr>
            <m:t xml:space="preserve"> =( </m:t>
          </m:r>
          <m:f>
            <m:fPr>
              <m:ctrlPr>
                <w:rPr>
                  <w:rFonts w:ascii="Cambria Math" w:hAnsi="Cambria Math"/>
                  <w:i/>
                  <w:sz w:val="32"/>
                  <w:szCs w:val="32"/>
                  <w:lang w:bidi="ar-IQ"/>
                </w:rPr>
              </m:ctrlPr>
            </m:fPr>
            <m:num>
              <m:r>
                <m:rPr/>
                <w:rPr>
                  <w:rFonts w:ascii="Cambria Math" w:hAnsi="Cambria Math"/>
                  <w:sz w:val="32"/>
                  <w:szCs w:val="32"/>
                  <w:lang w:bidi="ar-IQ"/>
                </w:rPr>
                <m:t>V2</m:t>
              </m:r>
              <m:ctrlPr>
                <w:rPr>
                  <w:rFonts w:ascii="Cambria Math" w:hAnsi="Cambria Math"/>
                  <w:i/>
                  <w:sz w:val="32"/>
                  <w:szCs w:val="32"/>
                  <w:lang w:bidi="ar-IQ"/>
                </w:rPr>
              </m:ctrlPr>
            </m:num>
            <m:den>
              <m:r>
                <m:rPr/>
                <w:rPr>
                  <w:rFonts w:ascii="Cambria Math" w:hAnsi="Cambria Math"/>
                  <w:sz w:val="32"/>
                  <w:szCs w:val="32"/>
                  <w:lang w:bidi="ar-IQ"/>
                </w:rPr>
                <m:t>V1</m:t>
              </m:r>
              <m:ctrlPr>
                <w:rPr>
                  <w:rFonts w:ascii="Cambria Math" w:hAnsi="Cambria Math"/>
                  <w:i/>
                  <w:sz w:val="32"/>
                  <w:szCs w:val="32"/>
                  <w:lang w:bidi="ar-IQ"/>
                </w:rPr>
              </m:ctrlPr>
            </m:den>
          </m:f>
          <m:sSup>
            <m:sSupPr>
              <m:ctrlPr>
                <w:rPr>
                  <w:rFonts w:ascii="Cambria Math" w:hAnsi="Cambria Math"/>
                  <w:i/>
                  <w:sz w:val="32"/>
                  <w:szCs w:val="32"/>
                  <w:lang w:bidi="ar-IQ"/>
                </w:rPr>
              </m:ctrlPr>
            </m:sSupPr>
            <m:e>
              <m:r>
                <m:rPr/>
                <w:rPr>
                  <w:rFonts w:ascii="Cambria Math" w:hAnsi="Cambria Math"/>
                  <w:sz w:val="32"/>
                  <w:szCs w:val="32"/>
                  <w:lang w:bidi="ar-IQ"/>
                </w:rPr>
                <m:t>)</m:t>
              </m:r>
              <m:ctrlPr>
                <w:rPr>
                  <w:rFonts w:ascii="Cambria Math" w:hAnsi="Cambria Math"/>
                  <w:i/>
                  <w:sz w:val="32"/>
                  <w:szCs w:val="32"/>
                  <w:lang w:bidi="ar-IQ"/>
                </w:rPr>
              </m:ctrlPr>
            </m:e>
            <m:sup>
              <m:r>
                <m:rPr/>
                <w:rPr>
                  <w:rFonts w:ascii="Cambria Math" w:hAnsi="Cambria Math"/>
                  <w:sz w:val="32"/>
                  <w:szCs w:val="32"/>
                  <w:lang w:bidi="ar-IQ"/>
                </w:rPr>
                <m:t>γ</m:t>
              </m:r>
              <m:ctrlPr>
                <w:rPr>
                  <w:rFonts w:ascii="Cambria Math" w:hAnsi="Cambria Math"/>
                  <w:i/>
                  <w:sz w:val="32"/>
                  <w:szCs w:val="32"/>
                  <w:lang w:bidi="ar-IQ"/>
                </w:rPr>
              </m:ctrlPr>
            </m:sup>
          </m:sSup>
        </m:oMath>
      </m:oMathPara>
    </w:p>
    <w:p w14:paraId="67C37986">
      <w:pPr>
        <w:tabs>
          <w:tab w:val="left" w:pos="317"/>
          <w:tab w:val="left" w:pos="3197"/>
          <w:tab w:val="center" w:pos="4153"/>
        </w:tabs>
        <w:jc w:val="both"/>
        <w:rPr>
          <w:sz w:val="32"/>
          <w:szCs w:val="32"/>
          <w:rtl/>
          <w:lang w:bidi="ar-IQ"/>
        </w:rPr>
      </w:pPr>
      <m:oMathPara>
        <m:oMath>
          <m:f>
            <m:fPr>
              <m:ctrlPr>
                <w:rPr>
                  <w:rFonts w:ascii="Cambria Math" w:hAnsi="Cambria Math"/>
                  <w:i/>
                  <w:sz w:val="32"/>
                  <w:szCs w:val="32"/>
                  <w:lang w:bidi="ar-IQ"/>
                </w:rPr>
              </m:ctrlPr>
            </m:fPr>
            <m:num>
              <m:r>
                <m:rPr/>
                <w:rPr>
                  <w:rFonts w:ascii="Cambria Math" w:hAnsi="Cambria Math"/>
                  <w:sz w:val="32"/>
                  <w:szCs w:val="32"/>
                  <w:lang w:bidi="ar-IQ"/>
                </w:rPr>
                <m:t>T2</m:t>
              </m:r>
              <m:ctrlPr>
                <w:rPr>
                  <w:rFonts w:ascii="Cambria Math" w:hAnsi="Cambria Math"/>
                  <w:i/>
                  <w:sz w:val="32"/>
                  <w:szCs w:val="32"/>
                  <w:lang w:bidi="ar-IQ"/>
                </w:rPr>
              </m:ctrlPr>
            </m:num>
            <m:den>
              <m:r>
                <m:rPr/>
                <w:rPr>
                  <w:rFonts w:ascii="Cambria Math" w:hAnsi="Cambria Math"/>
                  <w:sz w:val="32"/>
                  <w:szCs w:val="32"/>
                  <w:lang w:bidi="ar-IQ"/>
                </w:rPr>
                <m:t>T1</m:t>
              </m:r>
              <m:ctrlPr>
                <w:rPr>
                  <w:rFonts w:ascii="Cambria Math" w:hAnsi="Cambria Math"/>
                  <w:i/>
                  <w:sz w:val="32"/>
                  <w:szCs w:val="32"/>
                  <w:lang w:bidi="ar-IQ"/>
                </w:rPr>
              </m:ctrlPr>
            </m:den>
          </m:f>
          <m:r>
            <m:rPr>
              <m:sty m:val="p"/>
            </m:rPr>
            <w:rPr>
              <w:rFonts w:ascii="Cambria Math" w:hAnsi="Cambria Math"/>
              <w:sz w:val="32"/>
              <w:szCs w:val="32"/>
              <w:lang w:bidi="ar-IQ"/>
            </w:rPr>
            <m:t>=</m:t>
          </m:r>
          <m:r>
            <m:rPr/>
            <w:rPr>
              <w:rFonts w:ascii="Cambria Math" w:hAnsi="Cambria Math"/>
              <w:sz w:val="32"/>
              <w:szCs w:val="32"/>
              <w:lang w:bidi="ar-IQ"/>
            </w:rPr>
            <m:t xml:space="preserve">(  </m:t>
          </m:r>
          <m:sSup>
            <m:sSupPr>
              <m:ctrlPr>
                <w:rPr>
                  <w:rFonts w:ascii="Cambria Math" w:hAnsi="Cambria Math"/>
                  <w:i/>
                  <w:sz w:val="32"/>
                  <w:szCs w:val="32"/>
                  <w:lang w:bidi="ar-IQ"/>
                </w:rPr>
              </m:ctrlPr>
            </m:sSupPr>
            <m:e>
              <m:f>
                <m:fPr>
                  <m:ctrlPr>
                    <w:rPr>
                      <w:rFonts w:ascii="Cambria Math" w:hAnsi="Cambria Math"/>
                      <w:i/>
                      <w:sz w:val="32"/>
                      <w:szCs w:val="32"/>
                      <w:lang w:bidi="ar-IQ"/>
                    </w:rPr>
                  </m:ctrlPr>
                </m:fPr>
                <m:num>
                  <m:r>
                    <m:rPr/>
                    <w:rPr>
                      <w:rFonts w:ascii="Cambria Math" w:hAnsi="Cambria Math"/>
                      <w:sz w:val="32"/>
                      <w:szCs w:val="32"/>
                      <w:lang w:bidi="ar-IQ"/>
                    </w:rPr>
                    <m:t xml:space="preserve">P2  </m:t>
                  </m:r>
                  <m:ctrlPr>
                    <w:rPr>
                      <w:rFonts w:ascii="Cambria Math" w:hAnsi="Cambria Math"/>
                      <w:i/>
                      <w:sz w:val="32"/>
                      <w:szCs w:val="32"/>
                      <w:lang w:bidi="ar-IQ"/>
                    </w:rPr>
                  </m:ctrlPr>
                </m:num>
                <m:den>
                  <m:r>
                    <m:rPr/>
                    <w:rPr>
                      <w:rFonts w:ascii="Cambria Math" w:hAnsi="Cambria Math"/>
                      <w:sz w:val="32"/>
                      <w:szCs w:val="32"/>
                      <w:lang w:bidi="ar-IQ"/>
                    </w:rPr>
                    <m:t>P1</m:t>
                  </m:r>
                  <m:ctrlPr>
                    <w:rPr>
                      <w:rFonts w:ascii="Cambria Math" w:hAnsi="Cambria Math"/>
                      <w:i/>
                      <w:sz w:val="32"/>
                      <w:szCs w:val="32"/>
                      <w:lang w:bidi="ar-IQ"/>
                    </w:rPr>
                  </m:ctrlPr>
                </m:den>
              </m:f>
              <m:r>
                <m:rPr/>
                <w:rPr>
                  <w:rFonts w:ascii="Cambria Math" w:hAnsi="Cambria Math"/>
                  <w:sz w:val="32"/>
                  <w:szCs w:val="32"/>
                  <w:lang w:bidi="ar-IQ"/>
                </w:rPr>
                <m:t>)</m:t>
              </m:r>
              <m:ctrlPr>
                <w:rPr>
                  <w:rFonts w:ascii="Cambria Math" w:hAnsi="Cambria Math"/>
                  <w:i/>
                  <w:sz w:val="32"/>
                  <w:szCs w:val="32"/>
                  <w:lang w:bidi="ar-IQ"/>
                </w:rPr>
              </m:ctrlPr>
            </m:e>
            <m:sup>
              <m:r>
                <m:rPr/>
                <w:rPr>
                  <w:rFonts w:ascii="Cambria Math" w:hAnsi="Cambria Math"/>
                  <w:sz w:val="32"/>
                  <w:szCs w:val="32"/>
                  <w:lang w:bidi="ar-IQ"/>
                </w:rPr>
                <m:t>γ−1</m:t>
              </m:r>
              <m:ctrlPr>
                <w:rPr>
                  <w:rFonts w:ascii="Cambria Math" w:hAnsi="Cambria Math"/>
                  <w:i/>
                  <w:sz w:val="32"/>
                  <w:szCs w:val="32"/>
                  <w:lang w:bidi="ar-IQ"/>
                </w:rPr>
              </m:ctrlPr>
            </m:sup>
          </m:sSup>
          <m:r>
            <m:rPr/>
            <w:rPr>
              <w:rFonts w:ascii="Cambria Math" w:hAnsi="Cambria Math"/>
              <w:sz w:val="32"/>
              <w:szCs w:val="32"/>
              <w:lang w:bidi="ar-IQ"/>
            </w:rPr>
            <m:t>/γ</m:t>
          </m:r>
        </m:oMath>
      </m:oMathPara>
    </w:p>
    <w:p w14:paraId="5A0C9488">
      <w:pPr>
        <w:tabs>
          <w:tab w:val="left" w:pos="317"/>
          <w:tab w:val="left" w:pos="3197"/>
          <w:tab w:val="center" w:pos="4153"/>
        </w:tabs>
        <w:jc w:val="both"/>
        <w:rPr>
          <w:i/>
          <w:sz w:val="32"/>
          <w:szCs w:val="32"/>
          <w:rtl/>
          <w:lang w:bidi="ar-IQ"/>
        </w:rPr>
      </w:pPr>
      <w:r>
        <w:rPr>
          <w:i/>
          <w:sz w:val="32"/>
          <w:szCs w:val="32"/>
          <w:rtl/>
          <w:lang w:bidi="ar-IQ"/>
        </w:rPr>
        <w:t>ملاحظات على العمليات التي تحدث بثبوت درجة الحرارة والعمليات الاديباتية ( العكسية وغير العكسية )</w:t>
      </w:r>
    </w:p>
    <w:p w14:paraId="425BCCBA">
      <w:pPr>
        <w:tabs>
          <w:tab w:val="left" w:pos="317"/>
          <w:tab w:val="left" w:pos="3197"/>
          <w:tab w:val="center" w:pos="4153"/>
        </w:tabs>
        <w:jc w:val="both"/>
        <w:rPr>
          <w:i/>
          <w:sz w:val="32"/>
          <w:szCs w:val="32"/>
          <w:rtl/>
          <w:lang w:bidi="ar-IQ"/>
        </w:rPr>
      </w:pPr>
      <w:r>
        <w:rPr>
          <w:i/>
          <w:sz w:val="32"/>
          <w:szCs w:val="32"/>
          <w:rtl/>
          <w:lang w:bidi="ar-IQ"/>
        </w:rPr>
        <w:t xml:space="preserve">ا- يحسب الشغل المنجز دائما بواسطة العلاقة                  </w:t>
      </w:r>
      <w:r>
        <w:rPr>
          <w:iCs/>
          <w:sz w:val="32"/>
          <w:szCs w:val="32"/>
          <w:lang w:bidi="ar-IQ"/>
        </w:rPr>
        <w:t>dV</w:t>
      </w:r>
      <w:r>
        <w:rPr>
          <w:i/>
          <w:sz w:val="32"/>
          <w:szCs w:val="32"/>
          <w:rtl/>
          <w:lang w:bidi="ar-IQ"/>
        </w:rPr>
        <w:t xml:space="preserve"> </w:t>
      </w:r>
      <w:r>
        <w:rPr>
          <w:iCs/>
          <w:sz w:val="32"/>
          <w:szCs w:val="32"/>
          <w:lang w:bidi="ar-IQ"/>
        </w:rPr>
        <w:t>P</w:t>
      </w:r>
      <w:r>
        <w:rPr>
          <w:iCs/>
          <w:sz w:val="32"/>
          <w:szCs w:val="32"/>
          <w:vertAlign w:val="subscript"/>
          <w:lang w:bidi="ar-IQ"/>
        </w:rPr>
        <w:t>ex</w:t>
      </w:r>
      <w:r>
        <w:rPr>
          <w:i/>
          <w:sz w:val="32"/>
          <w:szCs w:val="32"/>
          <w:rtl/>
          <w:lang w:bidi="ar-IQ"/>
        </w:rPr>
        <w:t>=</w:t>
      </w:r>
      <w:r>
        <w:rPr>
          <w:iCs/>
          <w:sz w:val="32"/>
          <w:szCs w:val="32"/>
          <w:lang w:bidi="ar-IQ"/>
        </w:rPr>
        <w:t>W</w:t>
      </w:r>
    </w:p>
    <w:p w14:paraId="296A5EA8">
      <w:pPr>
        <w:tabs>
          <w:tab w:val="left" w:pos="317"/>
          <w:tab w:val="left" w:pos="3197"/>
          <w:tab w:val="center" w:pos="4153"/>
        </w:tabs>
        <w:jc w:val="both"/>
        <w:rPr>
          <w:i/>
          <w:sz w:val="32"/>
          <w:szCs w:val="32"/>
          <w:lang w:bidi="ar-IQ"/>
        </w:rPr>
      </w:pPr>
      <w:r>
        <w:rPr>
          <w:i/>
          <w:iCs/>
          <w:sz w:val="32"/>
          <w:szCs w:val="32"/>
          <w:lang w:bidi="ar-IQ"/>
        </w:rPr>
        <w:t>P</w:t>
      </w:r>
      <w:r>
        <w:rPr>
          <w:i/>
          <w:iCs/>
          <w:sz w:val="32"/>
          <w:szCs w:val="32"/>
          <w:vertAlign w:val="subscript"/>
          <w:lang w:bidi="ar-IQ"/>
        </w:rPr>
        <w:t>ex</w:t>
      </w:r>
      <w:r>
        <w:rPr>
          <w:i/>
          <w:sz w:val="32"/>
          <w:szCs w:val="32"/>
          <w:rtl/>
          <w:lang w:bidi="ar-IQ"/>
        </w:rPr>
        <w:t xml:space="preserve"> = الضغط الخارجي المسلط على النظام </w:t>
      </w:r>
    </w:p>
    <w:p w14:paraId="14CE194A">
      <w:pPr>
        <w:tabs>
          <w:tab w:val="left" w:pos="317"/>
          <w:tab w:val="left" w:pos="3197"/>
          <w:tab w:val="center" w:pos="4153"/>
        </w:tabs>
        <w:jc w:val="both"/>
        <w:rPr>
          <w:i/>
          <w:sz w:val="32"/>
          <w:szCs w:val="32"/>
          <w:rtl/>
          <w:lang w:bidi="ar-IQ"/>
        </w:rPr>
      </w:pPr>
      <w:r>
        <w:rPr>
          <w:i/>
          <w:sz w:val="32"/>
          <w:szCs w:val="32"/>
          <w:rtl/>
          <w:lang w:bidi="ar-IQ"/>
        </w:rPr>
        <w:t xml:space="preserve">ب- للعمليات العكسية يستبدل الضغط الخارجي بالضغط الداخلي الذي يسلطه الغاز من خلال عملية التمدد ويحسب الشغل المنجز في هذه الحالة بالعلاقة التالية : </w:t>
      </w:r>
    </w:p>
    <w:p w14:paraId="7E4DFFB7">
      <w:pPr>
        <w:tabs>
          <w:tab w:val="left" w:pos="317"/>
          <w:tab w:val="left" w:pos="3197"/>
          <w:tab w:val="center" w:pos="4153"/>
        </w:tabs>
        <w:jc w:val="both"/>
        <w:rPr>
          <w:iCs/>
          <w:sz w:val="32"/>
          <w:szCs w:val="32"/>
          <w:rtl/>
          <w:lang w:bidi="ar-IQ"/>
        </w:rPr>
      </w:pPr>
      <w:r>
        <w:rPr>
          <w:i/>
          <w:sz w:val="32"/>
          <w:szCs w:val="32"/>
          <w:lang w:bidi="ar-IQ"/>
        </w:rPr>
        <w:t>W</w:t>
      </w:r>
      <w:r>
        <w:rPr>
          <w:iCs/>
          <w:sz w:val="32"/>
          <w:szCs w:val="32"/>
          <w:lang w:bidi="ar-IQ"/>
        </w:rPr>
        <w:t xml:space="preserve"> =</w:t>
      </w:r>
      <m:oMath>
        <m:nary>
          <m:naryPr>
            <m:limLoc m:val="subSup"/>
            <m:ctrlPr>
              <w:rPr>
                <w:rFonts w:ascii="Cambria Math" w:hAnsi="Cambria Math"/>
                <w:i/>
                <w:iCs/>
                <w:sz w:val="32"/>
                <w:szCs w:val="32"/>
                <w:lang w:bidi="ar-IQ"/>
              </w:rPr>
            </m:ctrlPr>
          </m:naryPr>
          <m:sub>
            <m:r>
              <m:rPr/>
              <w:rPr>
                <w:rFonts w:ascii="Cambria Math" w:hAnsi="Cambria Math"/>
                <w:sz w:val="32"/>
                <w:szCs w:val="32"/>
                <w:lang w:bidi="ar-IQ"/>
              </w:rPr>
              <m:t>V1</m:t>
            </m:r>
            <m:ctrlPr>
              <w:rPr>
                <w:rFonts w:ascii="Cambria Math" w:hAnsi="Cambria Math"/>
                <w:i/>
                <w:iCs/>
                <w:sz w:val="32"/>
                <w:szCs w:val="32"/>
                <w:lang w:bidi="ar-IQ"/>
              </w:rPr>
            </m:ctrlPr>
          </m:sub>
          <m:sup>
            <m:r>
              <m:rPr/>
              <w:rPr>
                <w:rFonts w:ascii="Cambria Math" w:hAnsi="Cambria Math"/>
                <w:sz w:val="32"/>
                <w:szCs w:val="32"/>
                <w:lang w:bidi="ar-IQ"/>
              </w:rPr>
              <m:t>V2</m:t>
            </m:r>
            <m:ctrlPr>
              <w:rPr>
                <w:rFonts w:ascii="Cambria Math" w:hAnsi="Cambria Math"/>
                <w:i/>
                <w:iCs/>
                <w:sz w:val="32"/>
                <w:szCs w:val="32"/>
                <w:lang w:bidi="ar-IQ"/>
              </w:rPr>
            </m:ctrlPr>
          </m:sup>
          <m:e>
            <m:r>
              <m:rPr/>
              <w:rPr>
                <w:rFonts w:ascii="Cambria Math" w:hAnsi="Cambria Math"/>
                <w:sz w:val="32"/>
                <w:szCs w:val="32"/>
                <w:lang w:bidi="ar-IQ"/>
              </w:rPr>
              <m:t xml:space="preserve"> P</m:t>
            </m:r>
            <m:r>
              <m:rPr/>
              <w:rPr>
                <w:rFonts w:ascii="Cambria Math" w:hAnsi="Cambria Math"/>
                <w:sz w:val="32"/>
                <w:szCs w:val="32"/>
                <w:vertAlign w:val="subscript"/>
                <w:lang w:bidi="ar-IQ"/>
              </w:rPr>
              <m:t>ex</m:t>
            </m:r>
            <m:r>
              <m:rPr/>
              <w:rPr>
                <w:rFonts w:ascii="Cambria Math" w:hAnsi="Cambria Math"/>
                <w:sz w:val="32"/>
                <w:szCs w:val="32"/>
                <w:lang w:bidi="ar-IQ"/>
              </w:rPr>
              <m:t xml:space="preserve"> dV</m:t>
            </m:r>
            <m:r>
              <m:rPr/>
              <w:rPr>
                <w:rFonts w:ascii="Cambria Math" w:hAnsi="Cambria Math"/>
                <w:sz w:val="32"/>
                <w:szCs w:val="32"/>
                <w:vertAlign w:val="subscript"/>
                <w:lang w:bidi="ar-IQ"/>
              </w:rPr>
              <m:t xml:space="preserve">  </m:t>
            </m:r>
            <m:ctrlPr>
              <w:rPr>
                <w:rFonts w:ascii="Cambria Math" w:hAnsi="Cambria Math"/>
                <w:i/>
                <w:iCs/>
                <w:sz w:val="32"/>
                <w:szCs w:val="32"/>
                <w:lang w:bidi="ar-IQ"/>
              </w:rPr>
            </m:ctrlPr>
          </m:e>
        </m:nary>
      </m:oMath>
      <w:r>
        <w:rPr>
          <w:iCs/>
          <w:sz w:val="32"/>
          <w:szCs w:val="32"/>
          <w:vertAlign w:val="subscript"/>
          <w:lang w:bidi="ar-IQ"/>
        </w:rPr>
        <w:t xml:space="preserve">                                                                                                              </w:t>
      </w:r>
    </w:p>
    <w:p w14:paraId="36D4BC0A">
      <w:pPr>
        <w:tabs>
          <w:tab w:val="left" w:pos="317"/>
          <w:tab w:val="left" w:pos="3197"/>
          <w:tab w:val="center" w:pos="4153"/>
        </w:tabs>
        <w:jc w:val="both"/>
        <w:rPr>
          <w:i/>
          <w:sz w:val="32"/>
          <w:szCs w:val="32"/>
          <w:rtl/>
          <w:lang w:bidi="ar-IQ"/>
        </w:rPr>
      </w:pPr>
      <w:r>
        <w:rPr>
          <w:i/>
          <w:sz w:val="32"/>
          <w:szCs w:val="32"/>
          <w:rtl/>
          <w:lang w:bidi="ar-IQ"/>
        </w:rPr>
        <w:t xml:space="preserve">ج- الشغل المنجز خلال العملية غير العكسية يكون اقل بكثير من الشغل المنجز في العملية العكسية وذلك بسبب ان الضغط الخارجي يكون اقل من الضغط الداخلي للغاز </w:t>
      </w:r>
    </w:p>
    <w:p w14:paraId="4205DF5C">
      <w:pPr>
        <w:tabs>
          <w:tab w:val="left" w:pos="317"/>
          <w:tab w:val="left" w:pos="3197"/>
          <w:tab w:val="center" w:pos="4153"/>
          <w:tab w:val="right" w:pos="8306"/>
        </w:tabs>
        <w:rPr>
          <w:i/>
          <w:sz w:val="32"/>
          <w:szCs w:val="32"/>
          <w:rtl/>
          <w:lang w:bidi="ar-IQ"/>
        </w:rPr>
      </w:pPr>
      <w:r>
        <w:rPr>
          <w:i/>
          <w:sz w:val="32"/>
          <w:szCs w:val="32"/>
          <w:rtl/>
          <w:lang w:bidi="ar-IQ"/>
        </w:rPr>
        <w:t>د-عند ثبوت درجة الحرارة فان الشغل المنجز في نظام يساوي كمية الحرارة الممتصة (</w:t>
      </w:r>
      <w:r>
        <w:rPr>
          <w:i/>
          <w:sz w:val="32"/>
          <w:szCs w:val="32"/>
          <w:rtl/>
          <w:lang w:bidi="ar-IQ"/>
        </w:rPr>
        <w:tab/>
      </w:r>
      <w:r>
        <w:rPr>
          <w:iCs/>
          <w:sz w:val="32"/>
          <w:szCs w:val="32"/>
          <w:lang w:bidi="ar-IQ"/>
        </w:rPr>
        <w:t>dU=0</w:t>
      </w:r>
      <w:r>
        <w:rPr>
          <w:i/>
          <w:sz w:val="32"/>
          <w:szCs w:val="32"/>
          <w:rtl/>
          <w:lang w:bidi="ar-IQ"/>
        </w:rPr>
        <w:t>)</w:t>
      </w:r>
    </w:p>
    <w:p w14:paraId="0F14A9F6">
      <w:pPr>
        <w:tabs>
          <w:tab w:val="left" w:pos="317"/>
          <w:tab w:val="left" w:pos="3197"/>
          <w:tab w:val="center" w:pos="4153"/>
          <w:tab w:val="right" w:pos="8306"/>
        </w:tabs>
        <w:rPr>
          <w:iCs/>
          <w:sz w:val="32"/>
          <w:szCs w:val="32"/>
          <w:rtl/>
          <w:lang w:bidi="ar-IQ"/>
        </w:rPr>
      </w:pPr>
      <w:r>
        <w:rPr>
          <w:i/>
          <w:sz w:val="32"/>
          <w:szCs w:val="32"/>
          <w:rtl/>
          <w:lang w:bidi="ar-IQ"/>
        </w:rPr>
        <w:t xml:space="preserve">وعليه فان  </w:t>
      </w:r>
      <w:r>
        <w:rPr>
          <w:i/>
          <w:sz w:val="32"/>
          <w:szCs w:val="32"/>
          <w:lang w:bidi="ar-IQ"/>
        </w:rPr>
        <w:t>W</w:t>
      </w:r>
      <w:r>
        <w:rPr>
          <w:iCs/>
          <w:sz w:val="32"/>
          <w:szCs w:val="32"/>
          <w:lang w:bidi="ar-IQ"/>
        </w:rPr>
        <w:t>=q</w:t>
      </w:r>
      <w:r>
        <w:rPr>
          <w:iCs/>
          <w:sz w:val="32"/>
          <w:szCs w:val="32"/>
          <w:rtl/>
          <w:lang w:bidi="ar-IQ"/>
        </w:rPr>
        <w:t xml:space="preserve"> 0</w:t>
      </w:r>
    </w:p>
    <w:p w14:paraId="04987BAA">
      <w:pPr>
        <w:tabs>
          <w:tab w:val="left" w:pos="317"/>
          <w:tab w:val="left" w:pos="3197"/>
          <w:tab w:val="center" w:pos="4153"/>
          <w:tab w:val="right" w:pos="8306"/>
        </w:tabs>
        <w:jc w:val="both"/>
        <w:rPr>
          <w:iCs/>
          <w:sz w:val="32"/>
          <w:szCs w:val="32"/>
          <w:lang w:bidi="ar-IQ"/>
        </w:rPr>
      </w:pPr>
      <w:r>
        <w:rPr>
          <w:rFonts w:asciiTheme="minorBidi" w:hAnsiTheme="minorBidi"/>
          <w:i/>
          <w:sz w:val="32"/>
          <w:szCs w:val="32"/>
          <w:rtl/>
          <w:lang w:bidi="ar-IQ"/>
        </w:rPr>
        <w:t>ھ</w:t>
      </w:r>
      <w:r>
        <w:rPr>
          <w:i/>
          <w:sz w:val="32"/>
          <w:szCs w:val="32"/>
          <w:rtl/>
          <w:lang w:bidi="ar-IQ"/>
        </w:rPr>
        <w:t xml:space="preserve">- في العملية الاديباتية لا يمتص النظام حرارة ولا تنبعث منه حرارة لذلك فان (  </w:t>
      </w:r>
      <w:r>
        <w:rPr>
          <w:i/>
          <w:sz w:val="32"/>
          <w:szCs w:val="32"/>
          <w:lang w:bidi="ar-IQ"/>
        </w:rPr>
        <w:t>q=0</w:t>
      </w:r>
      <w:r>
        <w:rPr>
          <w:i/>
          <w:sz w:val="32"/>
          <w:szCs w:val="32"/>
          <w:rtl/>
          <w:lang w:bidi="ar-IQ"/>
        </w:rPr>
        <w:t xml:space="preserve">) ومنها يكون مقدار التغير بالطاقة الداخلية مساويا للشغل المنجز بواسطة المحيط على النظام </w:t>
      </w:r>
      <w:r>
        <w:rPr>
          <w:iCs/>
          <w:sz w:val="32"/>
          <w:szCs w:val="32"/>
          <w:lang w:bidi="ar-IQ"/>
        </w:rPr>
        <w:t>dU=-W</w:t>
      </w:r>
    </w:p>
    <w:tbl>
      <w:tblPr>
        <w:tblStyle w:val="19"/>
        <w:bidiVisual/>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4"/>
        <w:gridCol w:w="1516"/>
        <w:gridCol w:w="2131"/>
        <w:gridCol w:w="2131"/>
      </w:tblGrid>
      <w:tr w14:paraId="16A8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Borders>
              <w:top w:val="single" w:color="auto" w:sz="4" w:space="0"/>
              <w:left w:val="single" w:color="auto" w:sz="4" w:space="0"/>
              <w:bottom w:val="single" w:color="auto" w:sz="4" w:space="0"/>
              <w:right w:val="single" w:color="auto" w:sz="4" w:space="0"/>
            </w:tcBorders>
          </w:tcPr>
          <w:p w14:paraId="78CDD1B3">
            <w:pPr>
              <w:spacing w:after="0" w:line="240" w:lineRule="auto"/>
              <w:rPr>
                <w:sz w:val="32"/>
                <w:szCs w:val="32"/>
                <w:lang w:bidi="ar-IQ"/>
              </w:rPr>
            </w:pPr>
            <w:r>
              <w:rPr>
                <w:sz w:val="32"/>
                <w:szCs w:val="32"/>
                <w:rtl/>
                <w:lang w:bidi="ar-IQ"/>
              </w:rPr>
              <w:t xml:space="preserve">  نوع الشغل </w:t>
            </w:r>
          </w:p>
        </w:tc>
        <w:tc>
          <w:tcPr>
            <w:tcW w:w="1516" w:type="dxa"/>
            <w:tcBorders>
              <w:top w:val="single" w:color="auto" w:sz="4" w:space="0"/>
              <w:left w:val="single" w:color="auto" w:sz="4" w:space="0"/>
              <w:bottom w:val="single" w:color="auto" w:sz="4" w:space="0"/>
              <w:right w:val="single" w:color="auto" w:sz="4" w:space="0"/>
            </w:tcBorders>
          </w:tcPr>
          <w:p w14:paraId="6A447B54">
            <w:pPr>
              <w:spacing w:after="0" w:line="240" w:lineRule="auto"/>
              <w:jc w:val="center"/>
              <w:rPr>
                <w:sz w:val="32"/>
                <w:szCs w:val="32"/>
                <w:lang w:bidi="ar-IQ"/>
              </w:rPr>
            </w:pPr>
            <w:r>
              <w:rPr>
                <w:sz w:val="32"/>
                <w:szCs w:val="32"/>
                <w:lang w:bidi="ar-IQ"/>
              </w:rPr>
              <w:t>W</w:t>
            </w:r>
          </w:p>
        </w:tc>
        <w:tc>
          <w:tcPr>
            <w:tcW w:w="2131" w:type="dxa"/>
            <w:tcBorders>
              <w:top w:val="single" w:color="auto" w:sz="4" w:space="0"/>
              <w:left w:val="single" w:color="auto" w:sz="4" w:space="0"/>
              <w:bottom w:val="single" w:color="auto" w:sz="4" w:space="0"/>
              <w:right w:val="single" w:color="auto" w:sz="4" w:space="0"/>
            </w:tcBorders>
          </w:tcPr>
          <w:p w14:paraId="202F2A5F">
            <w:pPr>
              <w:spacing w:after="0" w:line="240" w:lineRule="auto"/>
              <w:jc w:val="center"/>
              <w:rPr>
                <w:sz w:val="32"/>
                <w:szCs w:val="32"/>
                <w:lang w:bidi="ar-IQ"/>
              </w:rPr>
            </w:pPr>
            <w:r>
              <w:rPr>
                <w:sz w:val="32"/>
                <w:szCs w:val="32"/>
                <w:lang w:bidi="ar-IQ"/>
              </w:rPr>
              <w:t>Q</w:t>
            </w:r>
          </w:p>
        </w:tc>
        <w:tc>
          <w:tcPr>
            <w:tcW w:w="2131" w:type="dxa"/>
            <w:tcBorders>
              <w:top w:val="single" w:color="auto" w:sz="4" w:space="0"/>
              <w:left w:val="single" w:color="auto" w:sz="4" w:space="0"/>
              <w:bottom w:val="single" w:color="auto" w:sz="4" w:space="0"/>
              <w:right w:val="single" w:color="auto" w:sz="4" w:space="0"/>
            </w:tcBorders>
          </w:tcPr>
          <w:p w14:paraId="2CAF182E">
            <w:pPr>
              <w:spacing w:after="0" w:line="240" w:lineRule="auto"/>
              <w:jc w:val="center"/>
              <w:rPr>
                <w:sz w:val="32"/>
                <w:szCs w:val="32"/>
                <w:lang w:bidi="ar-IQ"/>
              </w:rPr>
            </w:pPr>
            <w:r>
              <w:rPr>
                <w:rFonts w:asciiTheme="minorBidi" w:hAnsiTheme="minorBidi"/>
                <w:sz w:val="32"/>
                <w:szCs w:val="32"/>
                <w:lang w:bidi="ar-IQ"/>
              </w:rPr>
              <w:t>UΔ</w:t>
            </w:r>
          </w:p>
        </w:tc>
      </w:tr>
      <w:tr w14:paraId="424C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Borders>
              <w:top w:val="single" w:color="auto" w:sz="4" w:space="0"/>
              <w:left w:val="single" w:color="auto" w:sz="4" w:space="0"/>
              <w:bottom w:val="single" w:color="auto" w:sz="4" w:space="0"/>
              <w:right w:val="single" w:color="auto" w:sz="4" w:space="0"/>
            </w:tcBorders>
          </w:tcPr>
          <w:p w14:paraId="16113066">
            <w:pPr>
              <w:spacing w:after="0" w:line="240" w:lineRule="auto"/>
              <w:rPr>
                <w:sz w:val="32"/>
                <w:szCs w:val="32"/>
                <w:lang w:bidi="ar-IQ"/>
              </w:rPr>
            </w:pPr>
            <w:r>
              <w:rPr>
                <w:sz w:val="32"/>
                <w:szCs w:val="32"/>
                <w:rtl/>
                <w:lang w:bidi="ar-IQ"/>
              </w:rPr>
              <w:t>تمدد معاكس للفراغ</w:t>
            </w:r>
          </w:p>
        </w:tc>
      </w:tr>
      <w:tr w14:paraId="4F2D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Borders>
              <w:top w:val="single" w:color="auto" w:sz="4" w:space="0"/>
              <w:left w:val="single" w:color="auto" w:sz="4" w:space="0"/>
              <w:bottom w:val="single" w:color="auto" w:sz="4" w:space="0"/>
              <w:right w:val="single" w:color="auto" w:sz="4" w:space="0"/>
            </w:tcBorders>
            <w:shd w:val="clear" w:color="auto" w:fill="FFFF00"/>
          </w:tcPr>
          <w:p w14:paraId="34A46AAB">
            <w:pPr>
              <w:spacing w:after="0" w:line="240" w:lineRule="auto"/>
              <w:rPr>
                <w:sz w:val="32"/>
                <w:szCs w:val="32"/>
                <w:lang w:bidi="ar-IQ"/>
              </w:rPr>
            </w:pPr>
            <w:r>
              <w:rPr>
                <w:sz w:val="32"/>
                <w:szCs w:val="32"/>
                <w:rtl/>
                <w:lang w:bidi="ar-IQ"/>
              </w:rPr>
              <w:t xml:space="preserve">ا-بثبوت درجة الحرارة </w:t>
            </w:r>
          </w:p>
        </w:tc>
        <w:tc>
          <w:tcPr>
            <w:tcW w:w="1516" w:type="dxa"/>
            <w:tcBorders>
              <w:top w:val="single" w:color="auto" w:sz="4" w:space="0"/>
              <w:left w:val="single" w:color="auto" w:sz="4" w:space="0"/>
              <w:bottom w:val="single" w:color="auto" w:sz="4" w:space="0"/>
              <w:right w:val="single" w:color="auto" w:sz="4" w:space="0"/>
            </w:tcBorders>
          </w:tcPr>
          <w:p w14:paraId="63F0057A">
            <w:pPr>
              <w:spacing w:after="0" w:line="240" w:lineRule="auto"/>
              <w:rPr>
                <w:sz w:val="32"/>
                <w:szCs w:val="32"/>
                <w:lang w:bidi="ar-IQ"/>
              </w:rPr>
            </w:pPr>
            <w:r>
              <w:rPr>
                <w:sz w:val="32"/>
                <w:szCs w:val="32"/>
                <w:lang w:bidi="ar-IQ"/>
              </w:rPr>
              <w:t>0</w:t>
            </w:r>
          </w:p>
        </w:tc>
        <w:tc>
          <w:tcPr>
            <w:tcW w:w="2131" w:type="dxa"/>
            <w:tcBorders>
              <w:top w:val="single" w:color="auto" w:sz="4" w:space="0"/>
              <w:left w:val="single" w:color="auto" w:sz="4" w:space="0"/>
              <w:bottom w:val="single" w:color="auto" w:sz="4" w:space="0"/>
              <w:right w:val="single" w:color="auto" w:sz="4" w:space="0"/>
            </w:tcBorders>
          </w:tcPr>
          <w:p w14:paraId="4F076F2A">
            <w:pPr>
              <w:spacing w:after="0" w:line="240" w:lineRule="auto"/>
              <w:rPr>
                <w:sz w:val="32"/>
                <w:szCs w:val="32"/>
                <w:lang w:bidi="ar-IQ"/>
              </w:rPr>
            </w:pPr>
            <w:r>
              <w:rPr>
                <w:sz w:val="32"/>
                <w:szCs w:val="32"/>
                <w:lang w:bidi="ar-IQ"/>
              </w:rPr>
              <w:t>0</w:t>
            </w:r>
          </w:p>
        </w:tc>
        <w:tc>
          <w:tcPr>
            <w:tcW w:w="2131" w:type="dxa"/>
            <w:tcBorders>
              <w:top w:val="single" w:color="auto" w:sz="4" w:space="0"/>
              <w:left w:val="single" w:color="auto" w:sz="4" w:space="0"/>
              <w:bottom w:val="single" w:color="auto" w:sz="4" w:space="0"/>
              <w:right w:val="single" w:color="auto" w:sz="4" w:space="0"/>
            </w:tcBorders>
          </w:tcPr>
          <w:p w14:paraId="5252553F">
            <w:pPr>
              <w:spacing w:after="0" w:line="240" w:lineRule="auto"/>
              <w:rPr>
                <w:sz w:val="32"/>
                <w:szCs w:val="32"/>
                <w:lang w:bidi="ar-IQ"/>
              </w:rPr>
            </w:pPr>
            <w:r>
              <w:rPr>
                <w:sz w:val="32"/>
                <w:szCs w:val="32"/>
                <w:lang w:bidi="ar-IQ"/>
              </w:rPr>
              <w:t>0</w:t>
            </w:r>
          </w:p>
        </w:tc>
      </w:tr>
      <w:tr w14:paraId="70FB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Borders>
              <w:top w:val="single" w:color="auto" w:sz="4" w:space="0"/>
              <w:left w:val="single" w:color="auto" w:sz="4" w:space="0"/>
              <w:bottom w:val="single" w:color="auto" w:sz="4" w:space="0"/>
              <w:right w:val="single" w:color="auto" w:sz="4" w:space="0"/>
            </w:tcBorders>
            <w:shd w:val="clear" w:color="auto" w:fill="92D050"/>
          </w:tcPr>
          <w:p w14:paraId="496D0979">
            <w:pPr>
              <w:spacing w:after="0" w:line="240" w:lineRule="auto"/>
              <w:rPr>
                <w:sz w:val="32"/>
                <w:szCs w:val="32"/>
                <w:lang w:bidi="ar-IQ"/>
              </w:rPr>
            </w:pPr>
            <w:r>
              <w:rPr>
                <w:sz w:val="32"/>
                <w:szCs w:val="32"/>
                <w:rtl/>
                <w:lang w:bidi="ar-IQ"/>
              </w:rPr>
              <w:t>ب-اديباتي</w:t>
            </w:r>
          </w:p>
        </w:tc>
        <w:tc>
          <w:tcPr>
            <w:tcW w:w="1516" w:type="dxa"/>
            <w:tcBorders>
              <w:top w:val="single" w:color="auto" w:sz="4" w:space="0"/>
              <w:left w:val="single" w:color="auto" w:sz="4" w:space="0"/>
              <w:bottom w:val="single" w:color="auto" w:sz="4" w:space="0"/>
              <w:right w:val="single" w:color="auto" w:sz="4" w:space="0"/>
            </w:tcBorders>
          </w:tcPr>
          <w:p w14:paraId="507323C3">
            <w:pPr>
              <w:spacing w:after="0" w:line="240" w:lineRule="auto"/>
              <w:rPr>
                <w:sz w:val="32"/>
                <w:szCs w:val="32"/>
                <w:lang w:bidi="ar-IQ"/>
              </w:rPr>
            </w:pPr>
            <w:r>
              <w:rPr>
                <w:sz w:val="32"/>
                <w:szCs w:val="32"/>
                <w:lang w:bidi="ar-IQ"/>
              </w:rPr>
              <w:t>0</w:t>
            </w:r>
          </w:p>
        </w:tc>
        <w:tc>
          <w:tcPr>
            <w:tcW w:w="2131" w:type="dxa"/>
            <w:tcBorders>
              <w:top w:val="single" w:color="auto" w:sz="4" w:space="0"/>
              <w:left w:val="single" w:color="auto" w:sz="4" w:space="0"/>
              <w:bottom w:val="single" w:color="auto" w:sz="4" w:space="0"/>
              <w:right w:val="single" w:color="auto" w:sz="4" w:space="0"/>
            </w:tcBorders>
          </w:tcPr>
          <w:p w14:paraId="37E217FE">
            <w:pPr>
              <w:spacing w:after="0" w:line="240" w:lineRule="auto"/>
              <w:rPr>
                <w:sz w:val="32"/>
                <w:szCs w:val="32"/>
                <w:lang w:bidi="ar-IQ"/>
              </w:rPr>
            </w:pPr>
            <w:r>
              <w:rPr>
                <w:sz w:val="32"/>
                <w:szCs w:val="32"/>
                <w:lang w:bidi="ar-IQ"/>
              </w:rPr>
              <w:t>0</w:t>
            </w:r>
          </w:p>
        </w:tc>
        <w:tc>
          <w:tcPr>
            <w:tcW w:w="2131" w:type="dxa"/>
            <w:tcBorders>
              <w:top w:val="single" w:color="auto" w:sz="4" w:space="0"/>
              <w:left w:val="single" w:color="auto" w:sz="4" w:space="0"/>
              <w:bottom w:val="single" w:color="auto" w:sz="4" w:space="0"/>
              <w:right w:val="single" w:color="auto" w:sz="4" w:space="0"/>
            </w:tcBorders>
          </w:tcPr>
          <w:p w14:paraId="41C3BCD3">
            <w:pPr>
              <w:spacing w:after="0" w:line="240" w:lineRule="auto"/>
              <w:rPr>
                <w:sz w:val="32"/>
                <w:szCs w:val="32"/>
                <w:lang w:bidi="ar-IQ"/>
              </w:rPr>
            </w:pPr>
            <w:r>
              <w:rPr>
                <w:sz w:val="32"/>
                <w:szCs w:val="32"/>
                <w:lang w:bidi="ar-IQ"/>
              </w:rPr>
              <w:t>0</w:t>
            </w:r>
          </w:p>
        </w:tc>
      </w:tr>
      <w:tr w14:paraId="52AD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Borders>
              <w:top w:val="single" w:color="auto" w:sz="4" w:space="0"/>
              <w:left w:val="single" w:color="auto" w:sz="4" w:space="0"/>
              <w:bottom w:val="single" w:color="auto" w:sz="4" w:space="0"/>
              <w:right w:val="single" w:color="auto" w:sz="4" w:space="0"/>
            </w:tcBorders>
          </w:tcPr>
          <w:p w14:paraId="65F7AB3F">
            <w:pPr>
              <w:spacing w:after="0" w:line="240" w:lineRule="auto"/>
              <w:rPr>
                <w:sz w:val="32"/>
                <w:szCs w:val="32"/>
                <w:lang w:bidi="ar-IQ"/>
              </w:rPr>
            </w:pPr>
            <w:r>
              <w:rPr>
                <w:sz w:val="32"/>
                <w:szCs w:val="32"/>
                <w:rtl/>
                <w:lang w:bidi="ar-IQ"/>
              </w:rPr>
              <w:t>تمدد معاكس لضغط خارجي</w:t>
            </w:r>
          </w:p>
        </w:tc>
      </w:tr>
      <w:tr w14:paraId="7EDB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Borders>
              <w:top w:val="single" w:color="auto" w:sz="4" w:space="0"/>
              <w:left w:val="single" w:color="auto" w:sz="4" w:space="0"/>
              <w:bottom w:val="single" w:color="auto" w:sz="4" w:space="0"/>
              <w:right w:val="single" w:color="auto" w:sz="4" w:space="0"/>
            </w:tcBorders>
            <w:shd w:val="clear" w:color="auto" w:fill="FFFF00"/>
          </w:tcPr>
          <w:p w14:paraId="77B07167">
            <w:pPr>
              <w:spacing w:after="0" w:line="240" w:lineRule="auto"/>
              <w:rPr>
                <w:sz w:val="32"/>
                <w:szCs w:val="32"/>
                <w:lang w:bidi="ar-IQ"/>
              </w:rPr>
            </w:pPr>
            <w:r>
              <w:rPr>
                <w:sz w:val="32"/>
                <w:szCs w:val="32"/>
                <w:rtl/>
                <w:lang w:bidi="ar-IQ"/>
              </w:rPr>
              <w:t>ا-بثبوت درجة الحرارة</w:t>
            </w:r>
          </w:p>
        </w:tc>
        <w:tc>
          <w:tcPr>
            <w:tcW w:w="1516" w:type="dxa"/>
            <w:tcBorders>
              <w:top w:val="single" w:color="auto" w:sz="4" w:space="0"/>
              <w:left w:val="single" w:color="auto" w:sz="4" w:space="0"/>
              <w:bottom w:val="single" w:color="auto" w:sz="4" w:space="0"/>
              <w:right w:val="single" w:color="auto" w:sz="4" w:space="0"/>
            </w:tcBorders>
          </w:tcPr>
          <w:p w14:paraId="7CC92BE3">
            <w:pPr>
              <w:spacing w:after="0" w:line="240" w:lineRule="auto"/>
              <w:rPr>
                <w:sz w:val="32"/>
                <w:szCs w:val="32"/>
                <w:lang w:bidi="ar-IQ"/>
              </w:rPr>
            </w:pPr>
            <w:r>
              <w:rPr>
                <w:rFonts w:ascii="Arial" w:hAnsi="Arial"/>
                <w:iCs/>
                <w:sz w:val="32"/>
                <w:szCs w:val="32"/>
                <w:lang w:bidi="ar-IQ"/>
              </w:rPr>
              <w:t>Δ</w:t>
            </w:r>
            <w:r>
              <w:rPr>
                <w:iCs/>
                <w:sz w:val="32"/>
                <w:szCs w:val="32"/>
                <w:lang w:bidi="ar-IQ"/>
              </w:rPr>
              <w:t>V</w:t>
            </w:r>
            <w:r>
              <w:rPr>
                <w:i/>
                <w:sz w:val="32"/>
                <w:szCs w:val="32"/>
                <w:rtl/>
                <w:lang w:bidi="ar-IQ"/>
              </w:rPr>
              <w:t xml:space="preserve"> </w:t>
            </w:r>
            <w:r>
              <w:rPr>
                <w:iCs/>
                <w:sz w:val="32"/>
                <w:szCs w:val="32"/>
                <w:lang w:bidi="ar-IQ"/>
              </w:rPr>
              <w:t>P</w:t>
            </w:r>
            <w:r>
              <w:rPr>
                <w:iCs/>
                <w:sz w:val="32"/>
                <w:szCs w:val="32"/>
                <w:vertAlign w:val="subscript"/>
                <w:lang w:bidi="ar-IQ"/>
              </w:rPr>
              <w:t>ex</w:t>
            </w:r>
          </w:p>
        </w:tc>
        <w:tc>
          <w:tcPr>
            <w:tcW w:w="2131" w:type="dxa"/>
            <w:tcBorders>
              <w:top w:val="single" w:color="auto" w:sz="4" w:space="0"/>
              <w:left w:val="single" w:color="auto" w:sz="4" w:space="0"/>
              <w:bottom w:val="single" w:color="auto" w:sz="4" w:space="0"/>
              <w:right w:val="single" w:color="auto" w:sz="4" w:space="0"/>
            </w:tcBorders>
          </w:tcPr>
          <w:p w14:paraId="2DE5C60E">
            <w:pPr>
              <w:spacing w:after="0" w:line="240" w:lineRule="auto"/>
              <w:rPr>
                <w:sz w:val="32"/>
                <w:szCs w:val="32"/>
                <w:lang w:bidi="ar-IQ"/>
              </w:rPr>
            </w:pPr>
            <w:r>
              <w:rPr>
                <w:rFonts w:ascii="Arial" w:hAnsi="Arial"/>
                <w:iCs/>
                <w:sz w:val="32"/>
                <w:szCs w:val="32"/>
                <w:lang w:bidi="ar-IQ"/>
              </w:rPr>
              <w:t>Δ</w:t>
            </w:r>
            <w:r>
              <w:rPr>
                <w:iCs/>
                <w:sz w:val="32"/>
                <w:szCs w:val="32"/>
                <w:lang w:bidi="ar-IQ"/>
              </w:rPr>
              <w:t>V</w:t>
            </w:r>
            <w:r>
              <w:rPr>
                <w:i/>
                <w:sz w:val="32"/>
                <w:szCs w:val="32"/>
                <w:rtl/>
                <w:lang w:bidi="ar-IQ"/>
              </w:rPr>
              <w:t xml:space="preserve"> </w:t>
            </w:r>
            <w:r>
              <w:rPr>
                <w:iCs/>
                <w:sz w:val="32"/>
                <w:szCs w:val="32"/>
                <w:lang w:bidi="ar-IQ"/>
              </w:rPr>
              <w:t>P</w:t>
            </w:r>
            <w:r>
              <w:rPr>
                <w:iCs/>
                <w:sz w:val="32"/>
                <w:szCs w:val="32"/>
                <w:vertAlign w:val="subscript"/>
                <w:lang w:bidi="ar-IQ"/>
              </w:rPr>
              <w:t>ex</w:t>
            </w:r>
          </w:p>
        </w:tc>
        <w:tc>
          <w:tcPr>
            <w:tcW w:w="2131" w:type="dxa"/>
            <w:tcBorders>
              <w:top w:val="single" w:color="auto" w:sz="4" w:space="0"/>
              <w:left w:val="single" w:color="auto" w:sz="4" w:space="0"/>
              <w:bottom w:val="single" w:color="auto" w:sz="4" w:space="0"/>
              <w:right w:val="single" w:color="auto" w:sz="4" w:space="0"/>
            </w:tcBorders>
          </w:tcPr>
          <w:p w14:paraId="01792751">
            <w:pPr>
              <w:spacing w:after="0" w:line="240" w:lineRule="auto"/>
              <w:rPr>
                <w:sz w:val="32"/>
                <w:szCs w:val="32"/>
                <w:lang w:bidi="ar-IQ"/>
              </w:rPr>
            </w:pPr>
            <w:r>
              <w:rPr>
                <w:sz w:val="32"/>
                <w:szCs w:val="32"/>
                <w:lang w:bidi="ar-IQ"/>
              </w:rPr>
              <w:t>0</w:t>
            </w:r>
          </w:p>
        </w:tc>
      </w:tr>
      <w:tr w14:paraId="4912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Borders>
              <w:top w:val="single" w:color="auto" w:sz="4" w:space="0"/>
              <w:left w:val="single" w:color="auto" w:sz="4" w:space="0"/>
              <w:bottom w:val="single" w:color="auto" w:sz="4" w:space="0"/>
              <w:right w:val="single" w:color="auto" w:sz="4" w:space="0"/>
            </w:tcBorders>
            <w:shd w:val="clear" w:color="auto" w:fill="92D050"/>
          </w:tcPr>
          <w:p w14:paraId="0C6C488B">
            <w:pPr>
              <w:spacing w:after="0" w:line="240" w:lineRule="auto"/>
              <w:rPr>
                <w:sz w:val="32"/>
                <w:szCs w:val="32"/>
                <w:lang w:bidi="ar-IQ"/>
              </w:rPr>
            </w:pPr>
            <w:r>
              <w:rPr>
                <w:sz w:val="32"/>
                <w:szCs w:val="32"/>
                <w:rtl/>
                <w:lang w:bidi="ar-IQ"/>
              </w:rPr>
              <w:t>ب-اديباتي</w:t>
            </w:r>
          </w:p>
        </w:tc>
        <w:tc>
          <w:tcPr>
            <w:tcW w:w="1516" w:type="dxa"/>
            <w:tcBorders>
              <w:top w:val="single" w:color="auto" w:sz="4" w:space="0"/>
              <w:left w:val="single" w:color="auto" w:sz="4" w:space="0"/>
              <w:bottom w:val="single" w:color="auto" w:sz="4" w:space="0"/>
              <w:right w:val="single" w:color="auto" w:sz="4" w:space="0"/>
            </w:tcBorders>
          </w:tcPr>
          <w:p w14:paraId="6ECE838C">
            <w:pPr>
              <w:spacing w:after="0" w:line="240" w:lineRule="auto"/>
              <w:rPr>
                <w:sz w:val="32"/>
                <w:szCs w:val="32"/>
                <w:lang w:bidi="ar-IQ"/>
              </w:rPr>
            </w:pPr>
            <w:r>
              <w:rPr>
                <w:rFonts w:ascii="Arial" w:hAnsi="Arial"/>
                <w:iCs/>
                <w:sz w:val="32"/>
                <w:szCs w:val="32"/>
                <w:lang w:bidi="ar-IQ"/>
              </w:rPr>
              <w:t>Δ</w:t>
            </w:r>
            <w:r>
              <w:rPr>
                <w:iCs/>
                <w:sz w:val="32"/>
                <w:szCs w:val="32"/>
                <w:lang w:bidi="ar-IQ"/>
              </w:rPr>
              <w:t>V</w:t>
            </w:r>
            <w:r>
              <w:rPr>
                <w:i/>
                <w:sz w:val="32"/>
                <w:szCs w:val="32"/>
                <w:rtl/>
                <w:lang w:bidi="ar-IQ"/>
              </w:rPr>
              <w:t xml:space="preserve"> </w:t>
            </w:r>
            <w:r>
              <w:rPr>
                <w:iCs/>
                <w:sz w:val="32"/>
                <w:szCs w:val="32"/>
                <w:lang w:bidi="ar-IQ"/>
              </w:rPr>
              <w:t>P</w:t>
            </w:r>
            <w:r>
              <w:rPr>
                <w:iCs/>
                <w:sz w:val="32"/>
                <w:szCs w:val="32"/>
                <w:vertAlign w:val="subscript"/>
                <w:lang w:bidi="ar-IQ"/>
              </w:rPr>
              <w:t>ex</w:t>
            </w:r>
          </w:p>
        </w:tc>
        <w:tc>
          <w:tcPr>
            <w:tcW w:w="2131" w:type="dxa"/>
            <w:tcBorders>
              <w:top w:val="single" w:color="auto" w:sz="4" w:space="0"/>
              <w:left w:val="single" w:color="auto" w:sz="4" w:space="0"/>
              <w:bottom w:val="single" w:color="auto" w:sz="4" w:space="0"/>
              <w:right w:val="single" w:color="auto" w:sz="4" w:space="0"/>
            </w:tcBorders>
          </w:tcPr>
          <w:p w14:paraId="7C1D7DFC">
            <w:pPr>
              <w:spacing w:after="0" w:line="240" w:lineRule="auto"/>
              <w:rPr>
                <w:sz w:val="32"/>
                <w:szCs w:val="32"/>
                <w:lang w:bidi="ar-IQ"/>
              </w:rPr>
            </w:pPr>
            <w:r>
              <w:rPr>
                <w:sz w:val="32"/>
                <w:szCs w:val="32"/>
                <w:lang w:bidi="ar-IQ"/>
              </w:rPr>
              <w:t>0</w:t>
            </w:r>
          </w:p>
        </w:tc>
        <w:tc>
          <w:tcPr>
            <w:tcW w:w="2131" w:type="dxa"/>
            <w:tcBorders>
              <w:top w:val="single" w:color="auto" w:sz="4" w:space="0"/>
              <w:left w:val="single" w:color="auto" w:sz="4" w:space="0"/>
              <w:bottom w:val="single" w:color="auto" w:sz="4" w:space="0"/>
              <w:right w:val="single" w:color="auto" w:sz="4" w:space="0"/>
            </w:tcBorders>
          </w:tcPr>
          <w:p w14:paraId="6E861A08">
            <w:pPr>
              <w:spacing w:after="0" w:line="240" w:lineRule="auto"/>
              <w:rPr>
                <w:sz w:val="32"/>
                <w:szCs w:val="32"/>
                <w:lang w:bidi="ar-IQ"/>
              </w:rPr>
            </w:pPr>
            <w:r>
              <w:rPr>
                <w:rFonts w:ascii="Arial" w:hAnsi="Arial"/>
                <w:iCs/>
                <w:sz w:val="32"/>
                <w:szCs w:val="32"/>
                <w:lang w:bidi="ar-IQ"/>
              </w:rPr>
              <w:t>Δ</w:t>
            </w:r>
            <w:r>
              <w:rPr>
                <w:iCs/>
                <w:sz w:val="32"/>
                <w:szCs w:val="32"/>
                <w:lang w:bidi="ar-IQ"/>
              </w:rPr>
              <w:t>V</w:t>
            </w:r>
            <w:r>
              <w:rPr>
                <w:i/>
                <w:sz w:val="32"/>
                <w:szCs w:val="32"/>
                <w:rtl/>
                <w:lang w:bidi="ar-IQ"/>
              </w:rPr>
              <w:t xml:space="preserve"> </w:t>
            </w:r>
            <w:r>
              <w:rPr>
                <w:iCs/>
                <w:sz w:val="32"/>
                <w:szCs w:val="32"/>
                <w:lang w:bidi="ar-IQ"/>
              </w:rPr>
              <w:t>P</w:t>
            </w:r>
            <w:r>
              <w:rPr>
                <w:iCs/>
                <w:sz w:val="32"/>
                <w:szCs w:val="32"/>
                <w:vertAlign w:val="subscript"/>
                <w:lang w:bidi="ar-IQ"/>
              </w:rPr>
              <w:t>ex</w:t>
            </w:r>
          </w:p>
        </w:tc>
      </w:tr>
      <w:tr w14:paraId="7546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Borders>
              <w:top w:val="single" w:color="auto" w:sz="4" w:space="0"/>
              <w:left w:val="single" w:color="auto" w:sz="4" w:space="0"/>
              <w:bottom w:val="single" w:color="auto" w:sz="4" w:space="0"/>
              <w:right w:val="single" w:color="auto" w:sz="4" w:space="0"/>
            </w:tcBorders>
          </w:tcPr>
          <w:p w14:paraId="6BDDCD8D">
            <w:pPr>
              <w:spacing w:after="0" w:line="240" w:lineRule="auto"/>
              <w:rPr>
                <w:sz w:val="32"/>
                <w:szCs w:val="32"/>
                <w:lang w:bidi="ar-IQ"/>
              </w:rPr>
            </w:pPr>
            <w:r>
              <w:rPr>
                <w:sz w:val="32"/>
                <w:szCs w:val="32"/>
                <w:rtl/>
                <w:lang w:bidi="ar-IQ"/>
              </w:rPr>
              <w:t xml:space="preserve">تمدد عكسي </w:t>
            </w:r>
          </w:p>
        </w:tc>
      </w:tr>
      <w:tr w14:paraId="3A35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Borders>
              <w:top w:val="single" w:color="auto" w:sz="4" w:space="0"/>
              <w:left w:val="single" w:color="auto" w:sz="4" w:space="0"/>
              <w:bottom w:val="single" w:color="auto" w:sz="4" w:space="0"/>
              <w:right w:val="single" w:color="auto" w:sz="4" w:space="0"/>
            </w:tcBorders>
            <w:shd w:val="clear" w:color="auto" w:fill="FFFF00"/>
          </w:tcPr>
          <w:p w14:paraId="1EC49428">
            <w:pPr>
              <w:spacing w:after="0" w:line="240" w:lineRule="auto"/>
              <w:rPr>
                <w:sz w:val="32"/>
                <w:szCs w:val="32"/>
                <w:lang w:bidi="ar-IQ"/>
              </w:rPr>
            </w:pPr>
            <w:r>
              <w:rPr>
                <w:sz w:val="32"/>
                <w:szCs w:val="32"/>
                <w:rtl/>
                <w:lang w:bidi="ar-IQ"/>
              </w:rPr>
              <w:t>ا-بثبوت درجة الحرارة</w:t>
            </w:r>
          </w:p>
        </w:tc>
        <w:tc>
          <w:tcPr>
            <w:tcW w:w="1516" w:type="dxa"/>
            <w:tcBorders>
              <w:top w:val="single" w:color="auto" w:sz="4" w:space="0"/>
              <w:left w:val="single" w:color="auto" w:sz="4" w:space="0"/>
              <w:bottom w:val="single" w:color="auto" w:sz="4" w:space="0"/>
              <w:right w:val="single" w:color="auto" w:sz="4" w:space="0"/>
            </w:tcBorders>
          </w:tcPr>
          <w:p w14:paraId="20320354">
            <w:pPr>
              <w:spacing w:after="0" w:line="240" w:lineRule="auto"/>
              <w:rPr>
                <w:sz w:val="32"/>
                <w:szCs w:val="32"/>
                <w:lang w:bidi="ar-IQ"/>
              </w:rPr>
            </w:pPr>
            <w:r>
              <w:rPr>
                <w:sz w:val="32"/>
                <w:szCs w:val="32"/>
                <w:lang w:bidi="ar-IQ"/>
              </w:rPr>
              <w:t xml:space="preserve">nRTln </w:t>
            </w:r>
            <m:oMath>
              <m:f>
                <m:fPr>
                  <m:ctrlPr>
                    <w:rPr>
                      <w:rFonts w:ascii="Cambria Math" w:hAnsi="Cambria Math"/>
                      <w:i/>
                      <w:sz w:val="32"/>
                      <w:szCs w:val="32"/>
                      <w:lang w:bidi="ar-IQ"/>
                    </w:rPr>
                  </m:ctrlPr>
                </m:fPr>
                <m:num>
                  <m:r>
                    <m:rPr/>
                    <w:rPr>
                      <w:rFonts w:ascii="Cambria Math" w:hAnsi="Cambria Math"/>
                      <w:sz w:val="32"/>
                      <w:szCs w:val="32"/>
                      <w:lang w:bidi="ar-IQ"/>
                    </w:rPr>
                    <m:t>V2</m:t>
                  </m:r>
                  <m:ctrlPr>
                    <w:rPr>
                      <w:rFonts w:ascii="Cambria Math" w:hAnsi="Cambria Math"/>
                      <w:i/>
                      <w:sz w:val="32"/>
                      <w:szCs w:val="32"/>
                      <w:lang w:bidi="ar-IQ"/>
                    </w:rPr>
                  </m:ctrlPr>
                </m:num>
                <m:den>
                  <m:r>
                    <m:rPr/>
                    <w:rPr>
                      <w:rFonts w:ascii="Cambria Math" w:hAnsi="Cambria Math"/>
                      <w:sz w:val="32"/>
                      <w:szCs w:val="32"/>
                      <w:lang w:bidi="ar-IQ"/>
                    </w:rPr>
                    <m:t>V1</m:t>
                  </m:r>
                  <m:ctrlPr>
                    <w:rPr>
                      <w:rFonts w:ascii="Cambria Math" w:hAnsi="Cambria Math"/>
                      <w:i/>
                      <w:sz w:val="32"/>
                      <w:szCs w:val="32"/>
                      <w:lang w:bidi="ar-IQ"/>
                    </w:rPr>
                  </m:ctrlPr>
                </m:den>
              </m:f>
            </m:oMath>
          </w:p>
        </w:tc>
        <w:tc>
          <w:tcPr>
            <w:tcW w:w="2131" w:type="dxa"/>
            <w:tcBorders>
              <w:top w:val="single" w:color="auto" w:sz="4" w:space="0"/>
              <w:left w:val="single" w:color="auto" w:sz="4" w:space="0"/>
              <w:bottom w:val="single" w:color="auto" w:sz="4" w:space="0"/>
              <w:right w:val="single" w:color="auto" w:sz="4" w:space="0"/>
            </w:tcBorders>
          </w:tcPr>
          <w:p w14:paraId="3BB6706C">
            <w:pPr>
              <w:spacing w:after="0" w:line="240" w:lineRule="auto"/>
              <w:rPr>
                <w:sz w:val="32"/>
                <w:szCs w:val="32"/>
                <w:lang w:bidi="ar-IQ"/>
              </w:rPr>
            </w:pPr>
            <w:r>
              <w:rPr>
                <w:sz w:val="32"/>
                <w:szCs w:val="32"/>
                <w:lang w:bidi="ar-IQ"/>
              </w:rPr>
              <w:t xml:space="preserve">nRTln </w:t>
            </w:r>
            <m:oMath>
              <m:f>
                <m:fPr>
                  <m:ctrlPr>
                    <w:rPr>
                      <w:rFonts w:ascii="Cambria Math" w:hAnsi="Cambria Math"/>
                      <w:i/>
                      <w:sz w:val="32"/>
                      <w:szCs w:val="32"/>
                      <w:lang w:bidi="ar-IQ"/>
                    </w:rPr>
                  </m:ctrlPr>
                </m:fPr>
                <m:num>
                  <m:r>
                    <m:rPr/>
                    <w:rPr>
                      <w:rFonts w:ascii="Cambria Math" w:hAnsi="Cambria Math"/>
                      <w:sz w:val="32"/>
                      <w:szCs w:val="32"/>
                      <w:lang w:bidi="ar-IQ"/>
                    </w:rPr>
                    <m:t>V2</m:t>
                  </m:r>
                  <m:ctrlPr>
                    <w:rPr>
                      <w:rFonts w:ascii="Cambria Math" w:hAnsi="Cambria Math"/>
                      <w:i/>
                      <w:sz w:val="32"/>
                      <w:szCs w:val="32"/>
                      <w:lang w:bidi="ar-IQ"/>
                    </w:rPr>
                  </m:ctrlPr>
                </m:num>
                <m:den>
                  <m:r>
                    <m:rPr/>
                    <w:rPr>
                      <w:rFonts w:ascii="Cambria Math" w:hAnsi="Cambria Math"/>
                      <w:sz w:val="32"/>
                      <w:szCs w:val="32"/>
                      <w:lang w:bidi="ar-IQ"/>
                    </w:rPr>
                    <m:t>V1</m:t>
                  </m:r>
                  <m:ctrlPr>
                    <w:rPr>
                      <w:rFonts w:ascii="Cambria Math" w:hAnsi="Cambria Math"/>
                      <w:i/>
                      <w:sz w:val="32"/>
                      <w:szCs w:val="32"/>
                      <w:lang w:bidi="ar-IQ"/>
                    </w:rPr>
                  </m:ctrlPr>
                </m:den>
              </m:f>
            </m:oMath>
          </w:p>
        </w:tc>
        <w:tc>
          <w:tcPr>
            <w:tcW w:w="2131" w:type="dxa"/>
            <w:tcBorders>
              <w:top w:val="single" w:color="auto" w:sz="4" w:space="0"/>
              <w:left w:val="single" w:color="auto" w:sz="4" w:space="0"/>
              <w:bottom w:val="single" w:color="auto" w:sz="4" w:space="0"/>
              <w:right w:val="single" w:color="auto" w:sz="4" w:space="0"/>
            </w:tcBorders>
          </w:tcPr>
          <w:p w14:paraId="0DFA7925">
            <w:pPr>
              <w:spacing w:after="0" w:line="240" w:lineRule="auto"/>
              <w:rPr>
                <w:sz w:val="32"/>
                <w:szCs w:val="32"/>
                <w:lang w:bidi="ar-IQ"/>
              </w:rPr>
            </w:pPr>
            <w:r>
              <w:rPr>
                <w:sz w:val="32"/>
                <w:szCs w:val="32"/>
                <w:lang w:bidi="ar-IQ"/>
              </w:rPr>
              <w:t>0</w:t>
            </w:r>
          </w:p>
        </w:tc>
      </w:tr>
      <w:tr w14:paraId="7F56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Borders>
              <w:top w:val="single" w:color="auto" w:sz="4" w:space="0"/>
              <w:left w:val="single" w:color="auto" w:sz="4" w:space="0"/>
              <w:bottom w:val="single" w:color="auto" w:sz="4" w:space="0"/>
              <w:right w:val="single" w:color="auto" w:sz="4" w:space="0"/>
            </w:tcBorders>
            <w:shd w:val="clear" w:color="auto" w:fill="92D050"/>
          </w:tcPr>
          <w:p w14:paraId="067B41BD">
            <w:pPr>
              <w:spacing w:after="0" w:line="240" w:lineRule="auto"/>
              <w:rPr>
                <w:sz w:val="32"/>
                <w:szCs w:val="32"/>
                <w:lang w:bidi="ar-IQ"/>
              </w:rPr>
            </w:pPr>
            <w:r>
              <w:rPr>
                <w:sz w:val="32"/>
                <w:szCs w:val="32"/>
                <w:rtl/>
                <w:lang w:bidi="ar-IQ"/>
              </w:rPr>
              <w:t>ب-اديباتي</w:t>
            </w:r>
          </w:p>
        </w:tc>
        <w:tc>
          <w:tcPr>
            <w:tcW w:w="1516" w:type="dxa"/>
            <w:tcBorders>
              <w:top w:val="single" w:color="auto" w:sz="4" w:space="0"/>
              <w:left w:val="single" w:color="auto" w:sz="4" w:space="0"/>
              <w:bottom w:val="single" w:color="auto" w:sz="4" w:space="0"/>
              <w:right w:val="single" w:color="auto" w:sz="4" w:space="0"/>
            </w:tcBorders>
          </w:tcPr>
          <w:p w14:paraId="2BC7772D">
            <w:pPr>
              <w:spacing w:after="0" w:line="240" w:lineRule="auto"/>
              <w:rPr>
                <w:sz w:val="32"/>
                <w:szCs w:val="32"/>
                <w:lang w:bidi="ar-IQ"/>
              </w:rPr>
            </w:pPr>
            <w:r>
              <w:rPr>
                <w:sz w:val="32"/>
                <w:szCs w:val="32"/>
                <w:lang w:bidi="ar-IQ"/>
              </w:rPr>
              <w:t>Cv(</w:t>
            </w:r>
            <w:r>
              <w:rPr>
                <w:rFonts w:ascii="Arial" w:hAnsi="Arial"/>
                <w:sz w:val="32"/>
                <w:szCs w:val="32"/>
                <w:lang w:bidi="ar-IQ"/>
              </w:rPr>
              <w:t>Δ</w:t>
            </w:r>
            <w:r>
              <w:rPr>
                <w:sz w:val="32"/>
                <w:szCs w:val="32"/>
                <w:lang w:bidi="ar-IQ"/>
              </w:rPr>
              <w:t>T )</w:t>
            </w:r>
          </w:p>
        </w:tc>
        <w:tc>
          <w:tcPr>
            <w:tcW w:w="2131" w:type="dxa"/>
            <w:tcBorders>
              <w:top w:val="single" w:color="auto" w:sz="4" w:space="0"/>
              <w:left w:val="single" w:color="auto" w:sz="4" w:space="0"/>
              <w:bottom w:val="single" w:color="auto" w:sz="4" w:space="0"/>
              <w:right w:val="single" w:color="auto" w:sz="4" w:space="0"/>
            </w:tcBorders>
          </w:tcPr>
          <w:p w14:paraId="7960FA21">
            <w:pPr>
              <w:spacing w:after="0" w:line="240" w:lineRule="auto"/>
              <w:rPr>
                <w:sz w:val="32"/>
                <w:szCs w:val="32"/>
                <w:lang w:bidi="ar-IQ"/>
              </w:rPr>
            </w:pPr>
            <w:r>
              <w:rPr>
                <w:sz w:val="32"/>
                <w:szCs w:val="32"/>
                <w:lang w:bidi="ar-IQ"/>
              </w:rPr>
              <w:t>0</w:t>
            </w:r>
          </w:p>
        </w:tc>
        <w:tc>
          <w:tcPr>
            <w:tcW w:w="2131" w:type="dxa"/>
            <w:tcBorders>
              <w:top w:val="single" w:color="auto" w:sz="4" w:space="0"/>
              <w:left w:val="single" w:color="auto" w:sz="4" w:space="0"/>
              <w:bottom w:val="single" w:color="auto" w:sz="4" w:space="0"/>
              <w:right w:val="single" w:color="auto" w:sz="4" w:space="0"/>
            </w:tcBorders>
          </w:tcPr>
          <w:p w14:paraId="590841BC">
            <w:pPr>
              <w:spacing w:after="0" w:line="240" w:lineRule="auto"/>
              <w:rPr>
                <w:sz w:val="32"/>
                <w:szCs w:val="32"/>
                <w:lang w:bidi="ar-IQ"/>
              </w:rPr>
            </w:pPr>
            <w:r>
              <w:rPr>
                <w:sz w:val="32"/>
                <w:szCs w:val="32"/>
                <w:lang w:bidi="ar-IQ"/>
              </w:rPr>
              <w:t>Cv(ΔT )</w:t>
            </w:r>
          </w:p>
        </w:tc>
      </w:tr>
    </w:tbl>
    <w:p w14:paraId="114B7263">
      <w:pPr>
        <w:rPr>
          <w:rFonts w:asciiTheme="minorHAnsi" w:hAnsiTheme="minorHAnsi" w:cstheme="minorBidi"/>
          <w:sz w:val="32"/>
          <w:szCs w:val="32"/>
          <w:lang w:bidi="ar-IQ"/>
        </w:rPr>
      </w:pPr>
    </w:p>
    <w:p w14:paraId="0AE6E258">
      <w:pPr>
        <w:rPr>
          <w:sz w:val="32"/>
          <w:szCs w:val="32"/>
          <w:rtl/>
          <w:lang w:bidi="ar-IQ"/>
        </w:rPr>
      </w:pPr>
    </w:p>
    <w:p w14:paraId="0944FDE1">
      <w:pPr>
        <w:rPr>
          <w:sz w:val="32"/>
          <w:szCs w:val="32"/>
          <w:rtl/>
          <w:lang w:bidi="ar-IQ"/>
        </w:rPr>
      </w:pPr>
      <w:r>
        <w:rPr>
          <w:sz w:val="32"/>
          <w:szCs w:val="32"/>
          <w:rtl/>
          <w:lang w:bidi="ar-IQ"/>
        </w:rPr>
        <w:t xml:space="preserve">حساب </w:t>
      </w:r>
      <w:r>
        <w:rPr>
          <w:sz w:val="32"/>
          <w:szCs w:val="32"/>
          <w:lang w:bidi="ar-IQ"/>
        </w:rPr>
        <w:t>H</w:t>
      </w:r>
      <w:r>
        <w:rPr>
          <w:rFonts w:asciiTheme="minorBidi" w:hAnsiTheme="minorBidi"/>
          <w:sz w:val="32"/>
          <w:szCs w:val="32"/>
          <w:lang w:bidi="ar-IQ"/>
        </w:rPr>
        <w:t>Δ</w:t>
      </w:r>
      <w:r>
        <w:rPr>
          <w:sz w:val="32"/>
          <w:szCs w:val="32"/>
          <w:rtl/>
          <w:lang w:bidi="ar-IQ"/>
        </w:rPr>
        <w:t xml:space="preserve"> ,</w:t>
      </w:r>
      <w:r>
        <w:rPr>
          <w:sz w:val="32"/>
          <w:szCs w:val="32"/>
          <w:lang w:bidi="ar-IQ"/>
        </w:rPr>
        <w:t>U Δ</w:t>
      </w:r>
      <w:r>
        <w:rPr>
          <w:sz w:val="32"/>
          <w:szCs w:val="32"/>
          <w:rtl/>
          <w:lang w:bidi="ar-IQ"/>
        </w:rPr>
        <w:t xml:space="preserve"> عند تغير السعات الحرارية مع درجات الحرارة :</w:t>
      </w:r>
    </w:p>
    <w:p w14:paraId="6A8EBB59">
      <w:pPr>
        <w:jc w:val="right"/>
        <w:rPr>
          <w:sz w:val="32"/>
          <w:szCs w:val="32"/>
          <w:rtl/>
          <w:lang w:bidi="ar-IQ"/>
        </w:rPr>
      </w:pPr>
      <w:r>
        <w:rPr>
          <w:sz w:val="32"/>
          <w:szCs w:val="32"/>
          <w:lang w:bidi="ar-IQ"/>
        </w:rPr>
        <w:t xml:space="preserve">dU = n </w:t>
      </w:r>
      <m:oMath>
        <m:nary>
          <m:naryPr>
            <m:limLoc m:val="undOvr"/>
            <m:ctrlPr>
              <w:rPr>
                <w:rFonts w:ascii="Cambria Math" w:hAnsi="Cambria Math"/>
                <w:i/>
                <w:sz w:val="32"/>
                <w:szCs w:val="32"/>
                <w:lang w:bidi="ar-IQ"/>
              </w:rPr>
            </m:ctrlPr>
          </m:naryPr>
          <m:sub>
            <m:r>
              <m:rPr/>
              <w:rPr>
                <w:rFonts w:ascii="Cambria Math" w:hAnsi="Cambria Math"/>
                <w:sz w:val="32"/>
                <w:szCs w:val="32"/>
                <w:lang w:bidi="ar-IQ"/>
              </w:rPr>
              <m:t>T1</m:t>
            </m:r>
            <m:ctrlPr>
              <w:rPr>
                <w:rFonts w:ascii="Cambria Math" w:hAnsi="Cambria Math"/>
                <w:i/>
                <w:sz w:val="32"/>
                <w:szCs w:val="32"/>
                <w:lang w:bidi="ar-IQ"/>
              </w:rPr>
            </m:ctrlPr>
          </m:sub>
          <m:sup>
            <m:r>
              <m:rPr/>
              <w:rPr>
                <w:rFonts w:ascii="Cambria Math" w:hAnsi="Cambria Math"/>
                <w:sz w:val="32"/>
                <w:szCs w:val="32"/>
                <w:lang w:bidi="ar-IQ"/>
              </w:rPr>
              <m:t>T2</m:t>
            </m:r>
            <m:ctrlPr>
              <w:rPr>
                <w:rFonts w:ascii="Cambria Math" w:hAnsi="Cambria Math"/>
                <w:i/>
                <w:sz w:val="32"/>
                <w:szCs w:val="32"/>
                <w:lang w:bidi="ar-IQ"/>
              </w:rPr>
            </m:ctrlPr>
          </m:sup>
          <m:e>
            <m:r>
              <m:rPr/>
              <w:rPr>
                <w:rFonts w:ascii="Cambria Math" w:hAnsi="Cambria Math"/>
                <w:sz w:val="32"/>
                <w:szCs w:val="32"/>
                <w:lang w:bidi="ar-IQ"/>
              </w:rPr>
              <m:t>C</m:t>
            </m:r>
            <m:r>
              <m:rPr>
                <m:sty m:val="p"/>
              </m:rPr>
              <w:rPr>
                <w:rFonts w:ascii="Cambria Math" w:hAnsi="Cambria Math"/>
                <w:sz w:val="32"/>
                <w:szCs w:val="32"/>
                <w:lang w:bidi="ar-IQ"/>
              </w:rPr>
              <m:t>v dT</m:t>
            </m:r>
            <m:ctrlPr>
              <w:rPr>
                <w:rFonts w:ascii="Cambria Math" w:hAnsi="Cambria Math"/>
                <w:i/>
                <w:sz w:val="32"/>
                <w:szCs w:val="32"/>
                <w:lang w:bidi="ar-IQ"/>
              </w:rPr>
            </m:ctrlPr>
          </m:e>
        </m:nary>
      </m:oMath>
    </w:p>
    <w:p w14:paraId="198C772E">
      <w:pPr>
        <w:tabs>
          <w:tab w:val="left" w:pos="388"/>
          <w:tab w:val="left" w:pos="831"/>
          <w:tab w:val="left" w:pos="2479"/>
          <w:tab w:val="left" w:pos="2817"/>
          <w:tab w:val="right" w:pos="8306"/>
        </w:tabs>
        <w:rPr>
          <w:sz w:val="32"/>
          <w:szCs w:val="32"/>
          <w:lang w:bidi="ar-IQ"/>
        </w:rPr>
      </w:pPr>
      <w:r>
        <w:rPr>
          <w:rFonts w:asciiTheme="minorBidi" w:hAnsiTheme="minorBidi"/>
          <w:sz w:val="32"/>
          <w:szCs w:val="32"/>
          <w:lang w:bidi="ar-IQ"/>
        </w:rPr>
        <w:t>1</w:t>
      </w:r>
      <w:r>
        <w:rPr>
          <w:rFonts w:asciiTheme="minorBidi" w:hAnsiTheme="minorBidi"/>
          <w:sz w:val="32"/>
          <w:szCs w:val="32"/>
          <w:rtl/>
          <w:lang w:bidi="ar-IQ"/>
        </w:rPr>
        <w:t>-</w:t>
      </w:r>
      <w:r>
        <w:rPr>
          <w:rFonts w:asciiTheme="minorBidi" w:hAnsiTheme="minorBidi"/>
          <w:sz w:val="32"/>
          <w:szCs w:val="32"/>
          <w:rtl/>
          <w:lang w:bidi="ar-IQ"/>
        </w:rPr>
        <w:tab/>
      </w:r>
      <w:r>
        <w:rPr>
          <w:rFonts w:asciiTheme="minorBidi" w:hAnsiTheme="minorBidi"/>
          <w:sz w:val="32"/>
          <w:szCs w:val="32"/>
          <w:rtl/>
          <w:lang w:bidi="ar-IQ"/>
        </w:rPr>
        <w:t xml:space="preserve">عندما لا تتغير </w:t>
      </w:r>
      <w:r>
        <w:rPr>
          <w:rFonts w:asciiTheme="minorBidi" w:hAnsiTheme="minorBidi"/>
          <w:sz w:val="32"/>
          <w:szCs w:val="32"/>
          <w:lang w:bidi="ar-IQ"/>
        </w:rPr>
        <w:t>Cv</w:t>
      </w:r>
      <w:r>
        <w:rPr>
          <w:rFonts w:asciiTheme="minorBidi" w:hAnsiTheme="minorBidi"/>
          <w:sz w:val="32"/>
          <w:szCs w:val="32"/>
          <w:rtl/>
          <w:lang w:bidi="ar-IQ"/>
        </w:rPr>
        <w:t xml:space="preserve"> مع درجة الحرارة  :</w:t>
      </w:r>
      <w:r>
        <w:rPr>
          <w:rFonts w:asciiTheme="minorBidi" w:hAnsiTheme="minorBidi"/>
          <w:sz w:val="32"/>
          <w:szCs w:val="32"/>
          <w:lang w:bidi="ar-IQ"/>
        </w:rPr>
        <w:tab/>
      </w:r>
      <w:r>
        <w:rPr>
          <w:rFonts w:asciiTheme="minorBidi" w:hAnsiTheme="minorBidi"/>
          <w:sz w:val="32"/>
          <w:szCs w:val="32"/>
          <w:lang w:bidi="ar-IQ"/>
        </w:rPr>
        <w:t>n Cv ΔT</w:t>
      </w:r>
      <w:r>
        <w:rPr>
          <w:rFonts w:asciiTheme="minorBidi" w:hAnsiTheme="minorBidi"/>
          <w:sz w:val="32"/>
          <w:szCs w:val="32"/>
          <w:rtl/>
          <w:lang w:bidi="ar-IQ"/>
        </w:rPr>
        <w:t xml:space="preserve"> </w:t>
      </w:r>
      <w:r>
        <w:rPr>
          <w:rFonts w:asciiTheme="minorBidi" w:hAnsiTheme="minorBidi"/>
          <w:sz w:val="32"/>
          <w:szCs w:val="32"/>
          <w:lang w:bidi="ar-IQ"/>
        </w:rPr>
        <w:t>U =Δ</w:t>
      </w:r>
    </w:p>
    <w:p w14:paraId="6095AC39">
      <w:pPr>
        <w:jc w:val="right"/>
        <w:rPr>
          <w:sz w:val="32"/>
          <w:szCs w:val="32"/>
          <w:rtl/>
          <w:lang w:bidi="ar-IQ"/>
        </w:rPr>
      </w:pPr>
      <w:r>
        <w:rPr>
          <w:sz w:val="32"/>
          <w:szCs w:val="32"/>
          <w:lang w:bidi="ar-IQ"/>
        </w:rPr>
        <w:tab/>
      </w:r>
      <w:r>
        <w:rPr>
          <w:sz w:val="32"/>
          <w:szCs w:val="32"/>
          <w:lang w:bidi="ar-IQ"/>
        </w:rPr>
        <w:t>U = n Cv ( T</w:t>
      </w:r>
      <w:r>
        <w:rPr>
          <w:sz w:val="32"/>
          <w:szCs w:val="32"/>
          <w:vertAlign w:val="subscript"/>
          <w:lang w:bidi="ar-IQ"/>
        </w:rPr>
        <w:t>2</w:t>
      </w:r>
      <w:r>
        <w:rPr>
          <w:sz w:val="32"/>
          <w:szCs w:val="32"/>
          <w:lang w:bidi="ar-IQ"/>
        </w:rPr>
        <w:t xml:space="preserve"> –T</w:t>
      </w:r>
      <w:r>
        <w:rPr>
          <w:sz w:val="32"/>
          <w:szCs w:val="32"/>
          <w:vertAlign w:val="subscript"/>
          <w:lang w:bidi="ar-IQ"/>
        </w:rPr>
        <w:t>1</w:t>
      </w:r>
      <w:r>
        <w:rPr>
          <w:sz w:val="32"/>
          <w:szCs w:val="32"/>
          <w:lang w:bidi="ar-IQ"/>
        </w:rPr>
        <w:t>)Δ</w:t>
      </w:r>
      <w:r>
        <w:rPr>
          <w:sz w:val="32"/>
          <w:szCs w:val="32"/>
          <w:rtl/>
          <w:lang w:bidi="ar-IQ"/>
        </w:rPr>
        <w:t xml:space="preserve">    </w:t>
      </w:r>
    </w:p>
    <w:p w14:paraId="6D9FD8B9">
      <w:pPr>
        <w:jc w:val="both"/>
        <w:rPr>
          <w:i/>
          <w:sz w:val="32"/>
          <w:szCs w:val="32"/>
          <w:rtl/>
          <w:lang w:bidi="ar-IQ"/>
        </w:rPr>
      </w:pPr>
      <w:r>
        <w:rPr>
          <w:sz w:val="32"/>
          <w:szCs w:val="32"/>
          <w:rtl/>
          <w:lang w:bidi="ar-IQ"/>
        </w:rPr>
        <w:t xml:space="preserve">وعندما تتغير </w:t>
      </w:r>
      <w:r>
        <w:rPr>
          <w:sz w:val="32"/>
          <w:szCs w:val="32"/>
          <w:lang w:bidi="ar-IQ"/>
        </w:rPr>
        <w:t>Cv</w:t>
      </w:r>
      <w:r>
        <w:rPr>
          <w:sz w:val="32"/>
          <w:szCs w:val="32"/>
          <w:rtl/>
          <w:lang w:bidi="ar-IQ"/>
        </w:rPr>
        <w:t xml:space="preserve">  مع درجة الحرارة فيجب حينذاك ادخالها في التكامل حيث تتغير السعة الحرارية وفق علاقة تسلسل </w:t>
      </w:r>
      <w:r>
        <w:rPr>
          <w:b/>
          <w:bCs/>
          <w:sz w:val="32"/>
          <w:szCs w:val="32"/>
          <w:rtl/>
          <w:lang w:bidi="ar-IQ"/>
        </w:rPr>
        <w:t xml:space="preserve">القوى                  </w:t>
      </w:r>
      <m:oMath>
        <m:r>
          <m:rPr>
            <m:sty m:val="b"/>
          </m:rPr>
          <w:rPr>
            <w:rFonts w:ascii="Cambria Math" w:hAnsi="Cambria Math"/>
            <w:sz w:val="32"/>
            <w:szCs w:val="32"/>
            <w:lang w:bidi="ar-IQ"/>
          </w:rPr>
          <m:t xml:space="preserve">  </m:t>
        </m:r>
        <m:r>
          <m:rPr>
            <m:sty m:val="p"/>
          </m:rPr>
          <w:rPr>
            <w:rFonts w:ascii="Cambria Math" w:hAnsi="Cambria Math"/>
            <w:sz w:val="32"/>
            <w:szCs w:val="32"/>
            <w:lang w:bidi="ar-IQ"/>
          </w:rPr>
          <m:t>Cv</m:t>
        </m:r>
        <m:r>
          <m:rPr>
            <m:sty m:val="bi"/>
          </m:rPr>
          <w:rPr>
            <w:rFonts w:ascii="Cambria Math" w:hAnsi="Cambria Math"/>
            <w:sz w:val="32"/>
            <w:szCs w:val="32"/>
            <w:lang w:bidi="ar-IQ"/>
          </w:rPr>
          <m:t>=</m:t>
        </m:r>
        <m:r>
          <m:rPr/>
          <w:rPr>
            <w:rFonts w:ascii="Cambria Math" w:hAnsi="Cambria Math"/>
            <w:sz w:val="32"/>
            <w:szCs w:val="32"/>
            <w:lang w:bidi="ar-IQ"/>
          </w:rPr>
          <m:t xml:space="preserve">α+β T+γT²                 </m:t>
        </m:r>
      </m:oMath>
    </w:p>
    <w:p w14:paraId="7B34A670">
      <w:pPr>
        <w:jc w:val="both"/>
        <w:rPr>
          <w:i/>
          <w:sz w:val="32"/>
          <w:szCs w:val="32"/>
          <w:rtl/>
          <w:lang w:bidi="ar-IQ"/>
        </w:rPr>
      </w:pPr>
      <w:r>
        <w:rPr>
          <w:sz w:val="32"/>
          <w:szCs w:val="32"/>
          <w:rtl/>
          <w:lang w:bidi="ar-IQ"/>
        </w:rPr>
        <w:t>حيث</w:t>
      </w:r>
      <m:oMath>
        <m:r>
          <m:rPr/>
          <w:rPr>
            <w:rFonts w:ascii="Cambria Math" w:hAnsi="Cambria Math"/>
            <w:sz w:val="32"/>
            <w:szCs w:val="32"/>
            <w:lang w:bidi="ar-IQ"/>
          </w:rPr>
          <m:t xml:space="preserve"> β,γ </m:t>
        </m:r>
      </m:oMath>
      <w:r>
        <w:rPr>
          <w:sz w:val="32"/>
          <w:szCs w:val="32"/>
          <w:rtl/>
          <w:lang w:bidi="ar-IQ"/>
        </w:rPr>
        <w:t xml:space="preserve"> </w:t>
      </w:r>
      <m:oMath>
        <m:r>
          <m:rPr>
            <m:sty m:val="p"/>
          </m:rPr>
          <w:rPr>
            <w:rFonts w:ascii="Cambria Math" w:hAnsi="Cambria Math"/>
            <w:sz w:val="32"/>
            <w:szCs w:val="32"/>
            <w:lang w:bidi="ar-IQ"/>
          </w:rPr>
          <m:t xml:space="preserve"> </m:t>
        </m:r>
        <m:r>
          <m:rPr/>
          <w:rPr>
            <w:rFonts w:ascii="Cambria Math" w:hAnsi="Cambria Math"/>
            <w:sz w:val="32"/>
            <w:szCs w:val="32"/>
            <w:lang w:bidi="ar-IQ"/>
          </w:rPr>
          <m:t>α,</m:t>
        </m:r>
      </m:oMath>
      <w:r>
        <w:rPr>
          <w:i/>
          <w:sz w:val="32"/>
          <w:szCs w:val="32"/>
          <w:rtl/>
          <w:lang w:bidi="ar-IQ"/>
        </w:rPr>
        <w:t xml:space="preserve"> ثوابت , وعند اجراء التكامل تكون </w:t>
      </w:r>
      <w:r>
        <w:rPr>
          <w:iCs/>
          <w:sz w:val="32"/>
          <w:szCs w:val="32"/>
          <w:lang w:bidi="ar-IQ"/>
        </w:rPr>
        <w:t>EΔ</w:t>
      </w:r>
      <w:r>
        <w:rPr>
          <w:i/>
          <w:sz w:val="32"/>
          <w:szCs w:val="32"/>
          <w:rtl/>
          <w:lang w:bidi="ar-IQ"/>
        </w:rPr>
        <w:t xml:space="preserve"> كما يلي </w:t>
      </w:r>
    </w:p>
    <w:p w14:paraId="2D662DC5">
      <w:pPr>
        <w:tabs>
          <w:tab w:val="left" w:pos="2058"/>
          <w:tab w:val="right" w:pos="8306"/>
        </w:tabs>
        <w:jc w:val="right"/>
        <w:rPr>
          <w:sz w:val="32"/>
          <w:szCs w:val="32"/>
          <w:rtl/>
          <w:lang w:bidi="ar-IQ"/>
        </w:rPr>
      </w:pPr>
      <w:r>
        <w:rPr>
          <w:sz w:val="32"/>
          <w:szCs w:val="32"/>
        </w:rPr>
        <w:t>dU = n</w:t>
      </w:r>
      <m:oMath>
        <m:nary>
          <m:naryPr>
            <m:limLoc m:val="undOvr"/>
            <m:ctrlPr>
              <w:rPr>
                <w:rFonts w:ascii="Cambria Math" w:hAnsi="Cambria Math"/>
                <w:i/>
                <w:sz w:val="32"/>
                <w:szCs w:val="32"/>
              </w:rPr>
            </m:ctrlPr>
          </m:naryPr>
          <m:sub>
            <m:r>
              <m:rPr/>
              <w:rPr>
                <w:rFonts w:ascii="Cambria Math" w:hAnsi="Cambria Math"/>
                <w:sz w:val="32"/>
                <w:szCs w:val="32"/>
              </w:rPr>
              <m:t>T1</m:t>
            </m:r>
            <m:ctrlPr>
              <w:rPr>
                <w:rFonts w:ascii="Cambria Math" w:hAnsi="Cambria Math"/>
                <w:i/>
                <w:sz w:val="32"/>
                <w:szCs w:val="32"/>
              </w:rPr>
            </m:ctrlPr>
          </m:sub>
          <m:sup>
            <m:r>
              <m:rPr/>
              <w:rPr>
                <w:rFonts w:ascii="Cambria Math" w:hAnsi="Cambria Math"/>
                <w:sz w:val="32"/>
                <w:szCs w:val="32"/>
              </w:rPr>
              <m:t>T2</m:t>
            </m:r>
            <m:ctrlPr>
              <w:rPr>
                <w:rFonts w:ascii="Cambria Math" w:hAnsi="Cambria Math"/>
                <w:i/>
                <w:sz w:val="32"/>
                <w:szCs w:val="32"/>
              </w:rPr>
            </m:ctrlPr>
          </m:sup>
          <m:e>
            <m:r>
              <m:rPr/>
              <w:rPr>
                <w:rFonts w:ascii="Cambria Math" w:hAnsi="Cambria Math"/>
                <w:sz w:val="32"/>
                <w:szCs w:val="32"/>
              </w:rPr>
              <m:t>C</m:t>
            </m:r>
            <m:r>
              <m:rPr>
                <m:sty m:val="p"/>
              </m:rPr>
              <w:rPr>
                <w:rFonts w:ascii="Cambria Math" w:hAnsi="Cambria Math"/>
                <w:sz w:val="32"/>
                <w:szCs w:val="32"/>
              </w:rPr>
              <m:t>v dT=</m:t>
            </m:r>
            <m:nary>
              <m:naryPr>
                <m:limLoc m:val="undOvr"/>
                <m:ctrlPr>
                  <w:rPr>
                    <w:rFonts w:ascii="Cambria Math" w:hAnsi="Cambria Math"/>
                    <w:i/>
                    <w:sz w:val="32"/>
                    <w:szCs w:val="32"/>
                  </w:rPr>
                </m:ctrlPr>
              </m:naryPr>
              <m:sub>
                <m:r>
                  <m:rPr/>
                  <w:rPr>
                    <w:rFonts w:ascii="Cambria Math" w:hAnsi="Cambria Math"/>
                    <w:sz w:val="32"/>
                    <w:szCs w:val="32"/>
                  </w:rPr>
                  <m:t>T1</m:t>
                </m:r>
                <m:ctrlPr>
                  <w:rPr>
                    <w:rFonts w:ascii="Cambria Math" w:hAnsi="Cambria Math"/>
                    <w:i/>
                    <w:sz w:val="32"/>
                    <w:szCs w:val="32"/>
                  </w:rPr>
                </m:ctrlPr>
              </m:sub>
              <m:sup>
                <m:r>
                  <m:rPr/>
                  <w:rPr>
                    <w:rFonts w:ascii="Cambria Math" w:hAnsi="Cambria Math"/>
                    <w:sz w:val="32"/>
                    <w:szCs w:val="32"/>
                  </w:rPr>
                  <m:t xml:space="preserve">T2 </m:t>
                </m:r>
                <m:ctrlPr>
                  <w:rPr>
                    <w:rFonts w:ascii="Cambria Math" w:hAnsi="Cambria Math"/>
                    <w:i/>
                    <w:sz w:val="32"/>
                    <w:szCs w:val="32"/>
                  </w:rPr>
                </m:ctrlPr>
              </m:sup>
              <m:e>
                <m:d>
                  <m:dPr>
                    <m:ctrlPr>
                      <w:rPr>
                        <w:rFonts w:ascii="Cambria Math" w:hAnsi="Cambria Math"/>
                        <w:i/>
                        <w:sz w:val="32"/>
                        <w:szCs w:val="32"/>
                      </w:rPr>
                    </m:ctrlPr>
                  </m:dPr>
                  <m:e>
                    <m:r>
                      <m:rPr/>
                      <w:rPr>
                        <w:rFonts w:ascii="Cambria Math" w:hAnsi="Cambria Math"/>
                        <w:sz w:val="32"/>
                        <w:szCs w:val="32"/>
                      </w:rPr>
                      <m:t>α+β T+γ</m:t>
                    </m:r>
                    <m:sSup>
                      <m:sSupPr>
                        <m:ctrlPr>
                          <w:rPr>
                            <w:rFonts w:ascii="Cambria Math" w:hAnsi="Cambria Math"/>
                            <w:i/>
                            <w:sz w:val="32"/>
                            <w:szCs w:val="32"/>
                          </w:rPr>
                        </m:ctrlPr>
                      </m:sSupPr>
                      <m:e>
                        <m:r>
                          <m:rPr/>
                          <w:rPr>
                            <w:rFonts w:ascii="Cambria Math" w:hAnsi="Cambria Math"/>
                            <w:sz w:val="32"/>
                            <w:szCs w:val="32"/>
                          </w:rPr>
                          <m:t>T</m:t>
                        </m:r>
                        <m:ctrlPr>
                          <w:rPr>
                            <w:rFonts w:ascii="Cambria Math" w:hAnsi="Cambria Math"/>
                            <w:i/>
                            <w:sz w:val="32"/>
                            <w:szCs w:val="32"/>
                          </w:rPr>
                        </m:ctrlPr>
                      </m:e>
                      <m:sup>
                        <m:r>
                          <m:rPr/>
                          <w:rPr>
                            <w:rFonts w:ascii="Cambria Math" w:hAnsi="Cambria Math"/>
                            <w:sz w:val="32"/>
                            <w:szCs w:val="32"/>
                          </w:rPr>
                          <m:t>2</m:t>
                        </m:r>
                        <m:ctrlPr>
                          <w:rPr>
                            <w:rFonts w:ascii="Cambria Math" w:hAnsi="Cambria Math"/>
                            <w:i/>
                            <w:sz w:val="32"/>
                            <w:szCs w:val="32"/>
                          </w:rPr>
                        </m:ctrlPr>
                      </m:sup>
                    </m:sSup>
                    <m:ctrlPr>
                      <w:rPr>
                        <w:rFonts w:ascii="Cambria Math" w:hAnsi="Cambria Math"/>
                        <w:i/>
                        <w:sz w:val="32"/>
                        <w:szCs w:val="32"/>
                      </w:rPr>
                    </m:ctrlPr>
                  </m:e>
                </m:d>
                <m:r>
                  <m:rPr/>
                  <w:rPr>
                    <w:rFonts w:ascii="Cambria Math" w:hAnsi="Cambria Math"/>
                    <w:sz w:val="32"/>
                    <w:szCs w:val="32"/>
                  </w:rPr>
                  <m:t xml:space="preserve">dT </m:t>
                </m:r>
                <m:ctrlPr>
                  <w:rPr>
                    <w:rFonts w:ascii="Cambria Math" w:hAnsi="Cambria Math"/>
                    <w:i/>
                    <w:sz w:val="32"/>
                    <w:szCs w:val="32"/>
                  </w:rPr>
                </m:ctrlPr>
              </m:e>
            </m:nary>
            <m:ctrlPr>
              <w:rPr>
                <w:rFonts w:ascii="Cambria Math" w:hAnsi="Cambria Math"/>
                <w:i/>
                <w:sz w:val="32"/>
                <w:szCs w:val="32"/>
              </w:rPr>
            </m:ctrlPr>
          </m:e>
        </m:nary>
      </m:oMath>
    </w:p>
    <w:p w14:paraId="049B406D">
      <w:pPr>
        <w:tabs>
          <w:tab w:val="left" w:pos="5710"/>
          <w:tab w:val="left" w:pos="5860"/>
          <w:tab w:val="left" w:pos="5898"/>
          <w:tab w:val="left" w:pos="7425"/>
          <w:tab w:val="left" w:pos="7492"/>
          <w:tab w:val="right" w:pos="8306"/>
        </w:tabs>
        <w:jc w:val="right"/>
        <w:rPr>
          <w:sz w:val="32"/>
          <w:szCs w:val="32"/>
          <w:rtl/>
          <w:lang w:bidi="ar-IQ"/>
        </w:rPr>
      </w:pPr>
      <w:r>
        <w:rPr>
          <w:i/>
          <w:iCs/>
          <w:sz w:val="32"/>
          <w:szCs w:val="32"/>
          <w:lang w:bidi="ar-IQ"/>
        </w:rPr>
        <w:t>dU</w:t>
      </w:r>
      <w:r>
        <w:rPr>
          <w:sz w:val="32"/>
          <w:szCs w:val="32"/>
          <w:lang w:bidi="ar-IQ"/>
        </w:rPr>
        <w:t>=</w:t>
      </w:r>
      <m:oMath>
        <m:r>
          <m:rPr/>
          <w:rPr>
            <w:rFonts w:ascii="Cambria Math" w:hAnsi="Cambria Math" w:cs="Cambria Math"/>
            <w:sz w:val="32"/>
            <w:szCs w:val="32"/>
            <w:lang w:bidi="ar-IQ"/>
          </w:rPr>
          <m:t>α</m:t>
        </m:r>
        <m:r>
          <m:rPr/>
          <w:rPr>
            <w:rFonts w:ascii="Cambria Math" w:hAnsi="Cambria Math"/>
            <w:sz w:val="32"/>
            <w:szCs w:val="32"/>
            <w:lang w:bidi="ar-IQ"/>
          </w:rPr>
          <m:t>(</m:t>
        </m:r>
      </m:oMath>
      <w:r>
        <w:rPr>
          <w:sz w:val="32"/>
          <w:szCs w:val="32"/>
          <w:lang w:bidi="ar-IQ"/>
        </w:rPr>
        <w:t xml:space="preserve"> </w:t>
      </w:r>
      <m:oMath>
        <m:sSub>
          <m:sSubPr>
            <m:ctrlPr>
              <w:rPr>
                <w:rFonts w:ascii="Cambria Math" w:hAnsi="Cambria Math"/>
                <w:sz w:val="32"/>
                <w:szCs w:val="32"/>
                <w:lang w:bidi="ar-IQ"/>
              </w:rPr>
            </m:ctrlPr>
          </m:sSubPr>
          <m:e>
            <m:r>
              <m:rPr/>
              <w:rPr>
                <w:rFonts w:ascii="Cambria Math" w:hAnsi="Cambria Math"/>
                <w:sz w:val="32"/>
                <w:szCs w:val="32"/>
                <w:lang w:bidi="ar-IQ"/>
              </w:rPr>
              <m:t>T</m:t>
            </m:r>
            <m:ctrlPr>
              <w:rPr>
                <w:rFonts w:ascii="Cambria Math" w:hAnsi="Cambria Math"/>
                <w:sz w:val="32"/>
                <w:szCs w:val="32"/>
                <w:lang w:bidi="ar-IQ"/>
              </w:rPr>
            </m:ctrlPr>
          </m:e>
          <m:sub>
            <m:r>
              <m:rPr/>
              <w:rPr>
                <w:rFonts w:ascii="Cambria Math" w:hAnsi="Cambria Math"/>
                <w:sz w:val="32"/>
                <w:szCs w:val="32"/>
                <w:lang w:bidi="ar-IQ"/>
              </w:rPr>
              <m:t>2</m:t>
            </m:r>
            <m:ctrlPr>
              <w:rPr>
                <w:rFonts w:ascii="Cambria Math" w:hAnsi="Cambria Math"/>
                <w:sz w:val="32"/>
                <w:szCs w:val="32"/>
                <w:lang w:bidi="ar-IQ"/>
              </w:rPr>
            </m:ctrlPr>
          </m:sub>
        </m:sSub>
      </m:oMath>
      <w:r>
        <w:rPr>
          <w:sz w:val="32"/>
          <w:szCs w:val="32"/>
          <w:lang w:bidi="ar-IQ"/>
        </w:rPr>
        <w:t>-</w:t>
      </w:r>
      <m:oMath>
        <m:sSub>
          <m:sSubPr>
            <m:ctrlPr>
              <w:rPr>
                <w:rFonts w:ascii="Cambria Math" w:hAnsi="Cambria Math"/>
                <w:i/>
                <w:sz w:val="32"/>
                <w:szCs w:val="32"/>
                <w:lang w:bidi="ar-IQ"/>
              </w:rPr>
            </m:ctrlPr>
          </m:sSub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1</m:t>
            </m:r>
            <m:ctrlPr>
              <w:rPr>
                <w:rFonts w:ascii="Cambria Math" w:hAnsi="Cambria Math"/>
                <w:i/>
                <w:sz w:val="32"/>
                <w:szCs w:val="32"/>
                <w:lang w:bidi="ar-IQ"/>
              </w:rPr>
            </m:ctrlPr>
          </m:sub>
        </m:sSub>
      </m:oMath>
      <w:r>
        <w:rPr>
          <w:sz w:val="32"/>
          <w:szCs w:val="32"/>
          <w:lang w:bidi="ar-IQ"/>
        </w:rPr>
        <w:t>)+</w:t>
      </w:r>
      <m:oMath>
        <m:f>
          <m:fPr>
            <m:ctrlPr>
              <w:rPr>
                <w:rFonts w:ascii="Cambria Math" w:hAnsi="Cambria Math"/>
                <w:sz w:val="32"/>
                <w:szCs w:val="32"/>
                <w:lang w:bidi="ar-IQ"/>
              </w:rPr>
            </m:ctrlPr>
          </m:fPr>
          <m:num>
            <m:r>
              <m:rPr>
                <m:sty m:val="p"/>
              </m:rPr>
              <w:rPr>
                <w:rFonts w:ascii="Cambria Math" w:hAnsi="Cambria Math"/>
                <w:sz w:val="32"/>
                <w:szCs w:val="32"/>
                <w:lang w:bidi="ar-IQ"/>
              </w:rPr>
              <m:t>β</m:t>
            </m:r>
            <m:ctrlPr>
              <w:rPr>
                <w:rFonts w:ascii="Cambria Math" w:hAnsi="Cambria Math"/>
                <w:sz w:val="32"/>
                <w:szCs w:val="32"/>
                <w:lang w:bidi="ar-IQ"/>
              </w:rPr>
            </m:ctrlPr>
          </m:num>
          <m:den>
            <m:r>
              <m:rPr/>
              <w:rPr>
                <w:rFonts w:ascii="Cambria Math" w:hAnsi="Cambria Math"/>
                <w:sz w:val="32"/>
                <w:szCs w:val="32"/>
                <w:lang w:bidi="ar-IQ"/>
              </w:rPr>
              <m:t>2</m:t>
            </m:r>
            <m:ctrlPr>
              <w:rPr>
                <w:rFonts w:ascii="Cambria Math" w:hAnsi="Cambria Math"/>
                <w:sz w:val="32"/>
                <w:szCs w:val="32"/>
                <w:lang w:bidi="ar-IQ"/>
              </w:rPr>
            </m:ctrlPr>
          </m:den>
        </m:f>
        <m:r>
          <m:rPr/>
          <w:rPr>
            <w:rFonts w:ascii="Cambria Math" w:hAnsi="Cambria Math"/>
            <w:sz w:val="32"/>
            <w:szCs w:val="32"/>
            <w:lang w:bidi="ar-IQ"/>
          </w:rPr>
          <m:t xml:space="preserve"> </m:t>
        </m:r>
        <m:d>
          <m:dPr>
            <m:ctrlPr>
              <w:rPr>
                <w:rFonts w:ascii="Cambria Math" w:hAnsi="Cambria Math"/>
                <w:i/>
                <w:sz w:val="32"/>
                <w:szCs w:val="32"/>
                <w:lang w:bidi="ar-IQ"/>
              </w:rPr>
            </m:ctrlPr>
          </m:dPr>
          <m:e>
            <m:sSubSup>
              <m:sSubSupPr>
                <m:ctrlPr>
                  <w:rPr>
                    <w:rFonts w:ascii="Cambria Math" w:hAnsi="Cambria Math"/>
                    <w:i/>
                    <w:sz w:val="32"/>
                    <w:szCs w:val="32"/>
                    <w:lang w:bidi="ar-IQ"/>
                  </w:rPr>
                </m:ctrlPr>
              </m:sSubSup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2</m:t>
                </m:r>
                <m:ctrlPr>
                  <w:rPr>
                    <w:rFonts w:ascii="Cambria Math" w:hAnsi="Cambria Math"/>
                    <w:i/>
                    <w:sz w:val="32"/>
                    <w:szCs w:val="32"/>
                    <w:lang w:bidi="ar-IQ"/>
                  </w:rPr>
                </m:ctrlPr>
              </m:sub>
              <m:sup>
                <m:r>
                  <m:rPr/>
                  <w:rPr>
                    <w:rFonts w:ascii="Cambria Math" w:hAnsi="Cambria Math"/>
                    <w:sz w:val="32"/>
                    <w:szCs w:val="32"/>
                    <w:lang w:bidi="ar-IQ"/>
                  </w:rPr>
                  <m:t>2</m:t>
                </m:r>
                <m:ctrlPr>
                  <w:rPr>
                    <w:rFonts w:ascii="Cambria Math" w:hAnsi="Cambria Math"/>
                    <w:i/>
                    <w:sz w:val="32"/>
                    <w:szCs w:val="32"/>
                    <w:lang w:bidi="ar-IQ"/>
                  </w:rPr>
                </m:ctrlPr>
              </m:sup>
            </m:sSubSup>
            <m:r>
              <m:rPr/>
              <w:rPr>
                <w:rFonts w:ascii="Cambria Math" w:hAnsi="Cambria Math"/>
                <w:sz w:val="32"/>
                <w:szCs w:val="32"/>
                <w:lang w:bidi="ar-IQ"/>
              </w:rPr>
              <m:t>−</m:t>
            </m:r>
            <m:sSubSup>
              <m:sSubSupPr>
                <m:ctrlPr>
                  <w:rPr>
                    <w:rFonts w:ascii="Cambria Math" w:hAnsi="Cambria Math"/>
                    <w:i/>
                    <w:sz w:val="32"/>
                    <w:szCs w:val="32"/>
                    <w:lang w:bidi="ar-IQ"/>
                  </w:rPr>
                </m:ctrlPr>
              </m:sSubSup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1</m:t>
                </m:r>
                <m:ctrlPr>
                  <w:rPr>
                    <w:rFonts w:ascii="Cambria Math" w:hAnsi="Cambria Math"/>
                    <w:i/>
                    <w:sz w:val="32"/>
                    <w:szCs w:val="32"/>
                    <w:lang w:bidi="ar-IQ"/>
                  </w:rPr>
                </m:ctrlPr>
              </m:sub>
              <m:sup>
                <m:r>
                  <m:rPr/>
                  <w:rPr>
                    <w:rFonts w:ascii="Cambria Math" w:hAnsi="Cambria Math"/>
                    <w:sz w:val="32"/>
                    <w:szCs w:val="32"/>
                    <w:lang w:bidi="ar-IQ"/>
                  </w:rPr>
                  <m:t>2</m:t>
                </m:r>
                <m:ctrlPr>
                  <w:rPr>
                    <w:rFonts w:ascii="Cambria Math" w:hAnsi="Cambria Math"/>
                    <w:i/>
                    <w:sz w:val="32"/>
                    <w:szCs w:val="32"/>
                    <w:lang w:bidi="ar-IQ"/>
                  </w:rPr>
                </m:ctrlPr>
              </m:sup>
            </m:sSubSup>
            <m:ctrlPr>
              <w:rPr>
                <w:rFonts w:ascii="Cambria Math" w:hAnsi="Cambria Math"/>
                <w:i/>
                <w:sz w:val="32"/>
                <w:szCs w:val="32"/>
                <w:lang w:bidi="ar-IQ"/>
              </w:rPr>
            </m:ctrlPr>
          </m:e>
        </m:d>
        <m:r>
          <m:rPr/>
          <w:rPr>
            <w:rFonts w:ascii="Cambria Math" w:hAnsi="Cambria Math"/>
            <w:sz w:val="32"/>
            <w:szCs w:val="32"/>
            <w:lang w:bidi="ar-IQ"/>
          </w:rPr>
          <m:t>+</m:t>
        </m:r>
        <m:f>
          <m:fPr>
            <m:ctrlPr>
              <w:rPr>
                <w:rFonts w:ascii="Cambria Math" w:hAnsi="Cambria Math"/>
                <w:i/>
                <w:sz w:val="32"/>
                <w:szCs w:val="32"/>
                <w:lang w:bidi="ar-IQ"/>
              </w:rPr>
            </m:ctrlPr>
          </m:fPr>
          <m:num>
            <m:r>
              <m:rPr/>
              <w:rPr>
                <w:rFonts w:ascii="Cambria Math" w:hAnsi="Cambria Math"/>
                <w:sz w:val="32"/>
                <w:szCs w:val="32"/>
                <w:lang w:bidi="ar-IQ"/>
              </w:rPr>
              <m:t>γ</m:t>
            </m:r>
            <m:ctrlPr>
              <w:rPr>
                <w:rFonts w:ascii="Cambria Math" w:hAnsi="Cambria Math"/>
                <w:i/>
                <w:sz w:val="32"/>
                <w:szCs w:val="32"/>
                <w:lang w:bidi="ar-IQ"/>
              </w:rPr>
            </m:ctrlPr>
          </m:num>
          <m:den>
            <m:r>
              <m:rPr/>
              <w:rPr>
                <w:rFonts w:ascii="Cambria Math" w:hAnsi="Cambria Math"/>
                <w:sz w:val="32"/>
                <w:szCs w:val="32"/>
                <w:lang w:bidi="ar-IQ"/>
              </w:rPr>
              <m:t>3</m:t>
            </m:r>
            <m:ctrlPr>
              <w:rPr>
                <w:rFonts w:ascii="Cambria Math" w:hAnsi="Cambria Math"/>
                <w:i/>
                <w:sz w:val="32"/>
                <w:szCs w:val="32"/>
                <w:lang w:bidi="ar-IQ"/>
              </w:rPr>
            </m:ctrlPr>
          </m:den>
        </m:f>
        <m:r>
          <m:rPr/>
          <w:rPr>
            <w:rFonts w:ascii="Cambria Math" w:hAnsi="Cambria Math"/>
            <w:sz w:val="32"/>
            <w:szCs w:val="32"/>
            <w:lang w:bidi="ar-IQ"/>
          </w:rPr>
          <m:t xml:space="preserve"> (</m:t>
        </m:r>
        <m:sSubSup>
          <m:sSubSupPr>
            <m:ctrlPr>
              <w:rPr>
                <w:rFonts w:ascii="Cambria Math" w:hAnsi="Cambria Math"/>
                <w:i/>
                <w:sz w:val="32"/>
                <w:szCs w:val="32"/>
                <w:lang w:bidi="ar-IQ"/>
              </w:rPr>
            </m:ctrlPr>
          </m:sSubSup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2</m:t>
            </m:r>
            <m:ctrlPr>
              <w:rPr>
                <w:rFonts w:ascii="Cambria Math" w:hAnsi="Cambria Math"/>
                <w:i/>
                <w:sz w:val="32"/>
                <w:szCs w:val="32"/>
                <w:lang w:bidi="ar-IQ"/>
              </w:rPr>
            </m:ctrlPr>
          </m:sub>
          <m:sup>
            <m:r>
              <m:rPr/>
              <w:rPr>
                <w:rFonts w:ascii="Cambria Math" w:hAnsi="Cambria Math"/>
                <w:sz w:val="32"/>
                <w:szCs w:val="32"/>
                <w:lang w:bidi="ar-IQ"/>
              </w:rPr>
              <m:t>3</m:t>
            </m:r>
            <m:ctrlPr>
              <w:rPr>
                <w:rFonts w:ascii="Cambria Math" w:hAnsi="Cambria Math"/>
                <w:i/>
                <w:sz w:val="32"/>
                <w:szCs w:val="32"/>
                <w:lang w:bidi="ar-IQ"/>
              </w:rPr>
            </m:ctrlPr>
          </m:sup>
        </m:sSubSup>
        <m:r>
          <m:rPr/>
          <w:rPr>
            <w:rFonts w:ascii="Cambria Math" w:hAnsi="Cambria Math"/>
            <w:sz w:val="32"/>
            <w:szCs w:val="32"/>
            <w:lang w:bidi="ar-IQ"/>
          </w:rPr>
          <m:t>−</m:t>
        </m:r>
        <m:sSubSup>
          <m:sSubSupPr>
            <m:ctrlPr>
              <w:rPr>
                <w:rFonts w:ascii="Cambria Math" w:hAnsi="Cambria Math"/>
                <w:i/>
                <w:sz w:val="32"/>
                <w:szCs w:val="32"/>
                <w:lang w:bidi="ar-IQ"/>
              </w:rPr>
            </m:ctrlPr>
          </m:sSubSup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1</m:t>
            </m:r>
            <m:ctrlPr>
              <w:rPr>
                <w:rFonts w:ascii="Cambria Math" w:hAnsi="Cambria Math"/>
                <w:i/>
                <w:sz w:val="32"/>
                <w:szCs w:val="32"/>
                <w:lang w:bidi="ar-IQ"/>
              </w:rPr>
            </m:ctrlPr>
          </m:sub>
          <m:sup>
            <m:r>
              <m:rPr/>
              <w:rPr>
                <w:rFonts w:ascii="Cambria Math" w:hAnsi="Cambria Math"/>
                <w:sz w:val="32"/>
                <w:szCs w:val="32"/>
                <w:lang w:bidi="ar-IQ"/>
              </w:rPr>
              <m:t>3</m:t>
            </m:r>
            <m:ctrlPr>
              <w:rPr>
                <w:rFonts w:ascii="Cambria Math" w:hAnsi="Cambria Math"/>
                <w:i/>
                <w:sz w:val="32"/>
                <w:szCs w:val="32"/>
                <w:lang w:bidi="ar-IQ"/>
              </w:rPr>
            </m:ctrlPr>
          </m:sup>
        </m:sSubSup>
        <m:r>
          <m:rPr/>
          <w:rPr>
            <w:rFonts w:ascii="Cambria Math" w:hAnsi="Cambria Math"/>
            <w:sz w:val="32"/>
            <w:szCs w:val="32"/>
            <w:lang w:bidi="ar-IQ"/>
          </w:rPr>
          <m:t>)</m:t>
        </m:r>
      </m:oMath>
    </w:p>
    <w:p w14:paraId="13052369">
      <w:pPr>
        <w:tabs>
          <w:tab w:val="right" w:pos="8306"/>
        </w:tabs>
        <w:rPr>
          <w:sz w:val="32"/>
          <w:szCs w:val="32"/>
          <w:lang w:bidi="ar-IQ"/>
        </w:rPr>
      </w:pPr>
      <w:r>
        <w:rPr>
          <w:sz w:val="32"/>
          <w:szCs w:val="32"/>
          <w:rtl/>
          <w:lang w:bidi="ar-IQ"/>
        </w:rPr>
        <w:t xml:space="preserve">وبالنسبة ل </w:t>
      </w:r>
      <w:r>
        <w:rPr>
          <w:sz w:val="32"/>
          <w:szCs w:val="32"/>
          <w:lang w:bidi="ar-IQ"/>
        </w:rPr>
        <w:t>Cp</w:t>
      </w:r>
      <w:r>
        <w:rPr>
          <w:sz w:val="32"/>
          <w:szCs w:val="32"/>
          <w:rtl/>
          <w:lang w:bidi="ar-IQ"/>
        </w:rPr>
        <w:t xml:space="preserve">  اذا كانت لا تعتمد على درجات الحرارة تحسب كما يلي :</w:t>
      </w:r>
      <w:r>
        <w:rPr>
          <w:sz w:val="32"/>
          <w:szCs w:val="32"/>
          <w:lang w:bidi="ar-IQ"/>
        </w:rPr>
        <w:tab/>
      </w:r>
    </w:p>
    <w:p w14:paraId="2917415D">
      <w:pPr>
        <w:tabs>
          <w:tab w:val="left" w:pos="6102"/>
          <w:tab w:val="right" w:pos="8306"/>
        </w:tabs>
        <w:rPr>
          <w:sz w:val="32"/>
          <w:szCs w:val="32"/>
          <w:lang w:bidi="ar-IQ"/>
        </w:rPr>
      </w:pPr>
      <w:r>
        <w:rPr>
          <w:sz w:val="32"/>
          <w:szCs w:val="32"/>
          <w:lang w:bidi="ar-IQ"/>
        </w:rPr>
        <w:tab/>
      </w:r>
      <w:r>
        <w:rPr>
          <w:sz w:val="32"/>
          <w:szCs w:val="32"/>
          <w:lang w:bidi="ar-IQ"/>
        </w:rPr>
        <w:tab/>
      </w:r>
      <w:r>
        <w:rPr>
          <w:sz w:val="32"/>
          <w:szCs w:val="32"/>
          <w:lang w:bidi="ar-IQ"/>
        </w:rPr>
        <w:t xml:space="preserve">dH = n </w:t>
      </w:r>
      <m:oMath>
        <m:nary>
          <m:naryPr>
            <m:limLoc m:val="undOvr"/>
            <m:ctrlPr>
              <w:rPr>
                <w:rFonts w:ascii="Cambria Math" w:hAnsi="Cambria Math"/>
                <w:i/>
                <w:sz w:val="32"/>
                <w:szCs w:val="32"/>
                <w:lang w:bidi="ar-IQ"/>
              </w:rPr>
            </m:ctrlPr>
          </m:naryPr>
          <m:sub>
            <m:r>
              <m:rPr/>
              <w:rPr>
                <w:rFonts w:ascii="Cambria Math" w:hAnsi="Cambria Math"/>
                <w:sz w:val="32"/>
                <w:szCs w:val="32"/>
                <w:lang w:bidi="ar-IQ"/>
              </w:rPr>
              <m:t>T1</m:t>
            </m:r>
            <m:ctrlPr>
              <w:rPr>
                <w:rFonts w:ascii="Cambria Math" w:hAnsi="Cambria Math"/>
                <w:i/>
                <w:sz w:val="32"/>
                <w:szCs w:val="32"/>
                <w:lang w:bidi="ar-IQ"/>
              </w:rPr>
            </m:ctrlPr>
          </m:sub>
          <m:sup>
            <m:r>
              <m:rPr/>
              <w:rPr>
                <w:rFonts w:ascii="Cambria Math" w:hAnsi="Cambria Math"/>
                <w:sz w:val="32"/>
                <w:szCs w:val="32"/>
                <w:lang w:bidi="ar-IQ"/>
              </w:rPr>
              <m:t>T2</m:t>
            </m:r>
            <m:ctrlPr>
              <w:rPr>
                <w:rFonts w:ascii="Cambria Math" w:hAnsi="Cambria Math"/>
                <w:i/>
                <w:sz w:val="32"/>
                <w:szCs w:val="32"/>
                <w:lang w:bidi="ar-IQ"/>
              </w:rPr>
            </m:ctrlPr>
          </m:sup>
          <m:e>
            <m:r>
              <m:rPr/>
              <w:rPr>
                <w:rFonts w:ascii="Cambria Math" w:hAnsi="Cambria Math"/>
                <w:sz w:val="32"/>
                <w:szCs w:val="32"/>
                <w:lang w:bidi="ar-IQ"/>
              </w:rPr>
              <m:t>C</m:t>
            </m:r>
            <m:r>
              <m:rPr>
                <m:sty m:val="p"/>
              </m:rPr>
              <w:rPr>
                <w:rFonts w:ascii="Cambria Math" w:hAnsi="Cambria Math"/>
                <w:sz w:val="32"/>
                <w:szCs w:val="32"/>
                <w:lang w:bidi="ar-IQ"/>
              </w:rPr>
              <m:t>p dT</m:t>
            </m:r>
            <m:ctrlPr>
              <w:rPr>
                <w:rFonts w:ascii="Cambria Math" w:hAnsi="Cambria Math"/>
                <w:i/>
                <w:sz w:val="32"/>
                <w:szCs w:val="32"/>
                <w:lang w:bidi="ar-IQ"/>
              </w:rPr>
            </m:ctrlPr>
          </m:e>
        </m:nary>
      </m:oMath>
    </w:p>
    <w:p w14:paraId="0947D3F1">
      <w:pPr>
        <w:tabs>
          <w:tab w:val="left" w:pos="6102"/>
          <w:tab w:val="right" w:pos="8306"/>
        </w:tabs>
        <w:jc w:val="right"/>
        <w:rPr>
          <w:sz w:val="32"/>
          <w:szCs w:val="32"/>
          <w:rtl/>
          <w:lang w:bidi="ar-IQ"/>
        </w:rPr>
      </w:pPr>
      <w:r>
        <w:rPr>
          <w:sz w:val="32"/>
          <w:szCs w:val="32"/>
          <w:lang w:bidi="ar-IQ"/>
        </w:rPr>
        <w:t>n Cp ΔT</w:t>
      </w:r>
      <w:r>
        <w:rPr>
          <w:sz w:val="32"/>
          <w:szCs w:val="32"/>
          <w:rtl/>
          <w:lang w:bidi="ar-IQ"/>
        </w:rPr>
        <w:t xml:space="preserve"> </w:t>
      </w:r>
      <w:r>
        <w:rPr>
          <w:sz w:val="32"/>
          <w:szCs w:val="32"/>
          <w:lang w:bidi="ar-IQ"/>
        </w:rPr>
        <w:t>H =Δ</w:t>
      </w:r>
    </w:p>
    <w:p w14:paraId="34EC9566">
      <w:pPr>
        <w:tabs>
          <w:tab w:val="left" w:pos="280"/>
          <w:tab w:val="left" w:pos="2066"/>
          <w:tab w:val="left" w:pos="6102"/>
          <w:tab w:val="right" w:pos="8306"/>
        </w:tabs>
        <w:rPr>
          <w:sz w:val="32"/>
          <w:szCs w:val="32"/>
          <w:rtl/>
          <w:lang w:bidi="ar-IQ"/>
        </w:rPr>
      </w:pPr>
      <w:r>
        <w:rPr>
          <w:sz w:val="32"/>
          <w:szCs w:val="32"/>
          <w:lang w:bidi="ar-IQ"/>
        </w:rPr>
        <w:tab/>
      </w:r>
      <w:r>
        <w:rPr>
          <w:sz w:val="32"/>
          <w:szCs w:val="32"/>
          <w:lang w:bidi="ar-IQ"/>
        </w:rPr>
        <w:tab/>
      </w:r>
      <w:r>
        <w:rPr>
          <w:sz w:val="32"/>
          <w:szCs w:val="32"/>
          <w:lang w:bidi="ar-IQ"/>
        </w:rPr>
        <w:tab/>
      </w:r>
      <w:r>
        <w:rPr>
          <w:sz w:val="32"/>
          <w:szCs w:val="32"/>
          <w:lang w:bidi="ar-IQ"/>
        </w:rPr>
        <w:t>H = n Cp ( T</w:t>
      </w:r>
      <w:r>
        <w:rPr>
          <w:sz w:val="32"/>
          <w:szCs w:val="32"/>
          <w:vertAlign w:val="subscript"/>
          <w:lang w:bidi="ar-IQ"/>
        </w:rPr>
        <w:t>2</w:t>
      </w:r>
      <w:r>
        <w:rPr>
          <w:sz w:val="32"/>
          <w:szCs w:val="32"/>
          <w:lang w:bidi="ar-IQ"/>
        </w:rPr>
        <w:t xml:space="preserve"> –T</w:t>
      </w:r>
      <w:r>
        <w:rPr>
          <w:sz w:val="32"/>
          <w:szCs w:val="32"/>
          <w:vertAlign w:val="subscript"/>
          <w:lang w:bidi="ar-IQ"/>
        </w:rPr>
        <w:t>1</w:t>
      </w:r>
      <w:r>
        <w:rPr>
          <w:sz w:val="32"/>
          <w:szCs w:val="32"/>
          <w:lang w:bidi="ar-IQ"/>
        </w:rPr>
        <w:t>)Δ</w:t>
      </w:r>
      <w:r>
        <w:rPr>
          <w:sz w:val="32"/>
          <w:szCs w:val="32"/>
          <w:rtl/>
          <w:lang w:bidi="ar-IQ"/>
        </w:rPr>
        <w:t xml:space="preserve">    </w:t>
      </w:r>
    </w:p>
    <w:p w14:paraId="6574134B">
      <w:pPr>
        <w:tabs>
          <w:tab w:val="left" w:pos="6102"/>
          <w:tab w:val="right" w:pos="8306"/>
        </w:tabs>
        <w:rPr>
          <w:sz w:val="32"/>
          <w:szCs w:val="32"/>
          <w:lang w:bidi="ar-IQ"/>
        </w:rPr>
      </w:pPr>
      <w:r>
        <w:rPr>
          <w:sz w:val="32"/>
          <w:szCs w:val="32"/>
          <w:rtl/>
          <w:lang w:bidi="ar-IQ"/>
        </w:rPr>
        <w:t xml:space="preserve">اما اذا كانت </w:t>
      </w:r>
      <w:r>
        <w:rPr>
          <w:sz w:val="32"/>
          <w:szCs w:val="32"/>
          <w:lang w:bidi="ar-IQ"/>
        </w:rPr>
        <w:t xml:space="preserve">Cp </w:t>
      </w:r>
      <w:r>
        <w:rPr>
          <w:sz w:val="32"/>
          <w:szCs w:val="32"/>
          <w:rtl/>
          <w:lang w:bidi="ar-IQ"/>
        </w:rPr>
        <w:t xml:space="preserve">تعتمد على درجة الحرارة تحسب </w:t>
      </w:r>
      <w:r>
        <w:rPr>
          <w:sz w:val="32"/>
          <w:szCs w:val="32"/>
          <w:lang w:bidi="ar-IQ"/>
        </w:rPr>
        <w:t>H Δ</w:t>
      </w:r>
      <w:r>
        <w:rPr>
          <w:sz w:val="32"/>
          <w:szCs w:val="32"/>
          <w:rtl/>
          <w:lang w:bidi="ar-IQ"/>
        </w:rPr>
        <w:t xml:space="preserve"> كما يلي :</w:t>
      </w:r>
    </w:p>
    <w:p w14:paraId="2868ADB5">
      <w:pPr>
        <w:jc w:val="right"/>
        <w:rPr>
          <w:sz w:val="32"/>
          <w:szCs w:val="32"/>
          <w:rtl/>
          <w:lang w:bidi="ar-IQ"/>
        </w:rPr>
      </w:pPr>
      <m:oMathPara>
        <m:oMathParaPr>
          <m:jc m:val="left"/>
        </m:oMathParaPr>
        <m:oMath>
          <m:r>
            <m:rPr>
              <m:sty m:val="p"/>
            </m:rPr>
            <w:rPr>
              <w:rFonts w:ascii="Cambria Math" w:hAnsi="Cambria Math"/>
              <w:sz w:val="32"/>
              <w:szCs w:val="32"/>
              <w:lang w:bidi="ar-IQ"/>
            </w:rPr>
            <m:t xml:space="preserve">  Cp</m:t>
          </m:r>
          <m:r>
            <m:rPr/>
            <w:rPr>
              <w:rFonts w:ascii="Cambria Math" w:hAnsi="Cambria Math"/>
              <w:sz w:val="32"/>
              <w:szCs w:val="32"/>
              <w:lang w:bidi="ar-IQ"/>
            </w:rPr>
            <m:t>=α+β T+γT²</m:t>
          </m:r>
        </m:oMath>
      </m:oMathPara>
    </w:p>
    <w:p w14:paraId="6895BAAA">
      <w:pPr>
        <w:jc w:val="right"/>
        <w:rPr>
          <w:sz w:val="32"/>
          <w:szCs w:val="32"/>
          <w:rtl/>
          <w:lang w:bidi="ar-IQ"/>
        </w:rPr>
      </w:pPr>
      <w:r>
        <w:rPr>
          <w:i/>
          <w:iCs/>
          <w:sz w:val="32"/>
          <w:szCs w:val="32"/>
          <w:lang w:bidi="ar-IQ"/>
        </w:rPr>
        <w:t>dH</w:t>
      </w:r>
      <w:r>
        <w:rPr>
          <w:sz w:val="32"/>
          <w:szCs w:val="32"/>
          <w:lang w:bidi="ar-IQ"/>
        </w:rPr>
        <w:t>=</w:t>
      </w:r>
      <m:oMath>
        <m:r>
          <m:rPr/>
          <w:rPr>
            <w:rFonts w:ascii="Cambria Math" w:hAnsi="Cambria Math" w:cs="Cambria Math"/>
            <w:sz w:val="32"/>
            <w:szCs w:val="32"/>
            <w:lang w:bidi="ar-IQ"/>
          </w:rPr>
          <m:t>α</m:t>
        </m:r>
        <m:r>
          <m:rPr/>
          <w:rPr>
            <w:rFonts w:ascii="Cambria Math" w:hAnsi="Cambria Math"/>
            <w:sz w:val="32"/>
            <w:szCs w:val="32"/>
            <w:lang w:bidi="ar-IQ"/>
          </w:rPr>
          <m:t>(</m:t>
        </m:r>
      </m:oMath>
      <w:r>
        <w:rPr>
          <w:sz w:val="32"/>
          <w:szCs w:val="32"/>
          <w:lang w:bidi="ar-IQ"/>
        </w:rPr>
        <w:t xml:space="preserve"> </w:t>
      </w:r>
      <m:oMath>
        <m:sSub>
          <m:sSubPr>
            <m:ctrlPr>
              <w:rPr>
                <w:rFonts w:ascii="Cambria Math" w:hAnsi="Cambria Math"/>
                <w:sz w:val="32"/>
                <w:szCs w:val="32"/>
                <w:lang w:bidi="ar-IQ"/>
              </w:rPr>
            </m:ctrlPr>
          </m:sSubPr>
          <m:e>
            <m:r>
              <m:rPr/>
              <w:rPr>
                <w:rFonts w:ascii="Cambria Math" w:hAnsi="Cambria Math"/>
                <w:sz w:val="32"/>
                <w:szCs w:val="32"/>
                <w:lang w:bidi="ar-IQ"/>
              </w:rPr>
              <m:t>T</m:t>
            </m:r>
            <m:ctrlPr>
              <w:rPr>
                <w:rFonts w:ascii="Cambria Math" w:hAnsi="Cambria Math"/>
                <w:sz w:val="32"/>
                <w:szCs w:val="32"/>
                <w:lang w:bidi="ar-IQ"/>
              </w:rPr>
            </m:ctrlPr>
          </m:e>
          <m:sub>
            <m:r>
              <m:rPr/>
              <w:rPr>
                <w:rFonts w:ascii="Cambria Math" w:hAnsi="Cambria Math"/>
                <w:sz w:val="32"/>
                <w:szCs w:val="32"/>
                <w:lang w:bidi="ar-IQ"/>
              </w:rPr>
              <m:t>2</m:t>
            </m:r>
            <m:ctrlPr>
              <w:rPr>
                <w:rFonts w:ascii="Cambria Math" w:hAnsi="Cambria Math"/>
                <w:sz w:val="32"/>
                <w:szCs w:val="32"/>
                <w:lang w:bidi="ar-IQ"/>
              </w:rPr>
            </m:ctrlPr>
          </m:sub>
        </m:sSub>
      </m:oMath>
      <w:r>
        <w:rPr>
          <w:sz w:val="32"/>
          <w:szCs w:val="32"/>
          <w:lang w:bidi="ar-IQ"/>
        </w:rPr>
        <w:t>-</w:t>
      </w:r>
      <m:oMath>
        <m:sSub>
          <m:sSubPr>
            <m:ctrlPr>
              <w:rPr>
                <w:rFonts w:ascii="Cambria Math" w:hAnsi="Cambria Math"/>
                <w:i/>
                <w:sz w:val="32"/>
                <w:szCs w:val="32"/>
                <w:lang w:bidi="ar-IQ"/>
              </w:rPr>
            </m:ctrlPr>
          </m:sSub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1</m:t>
            </m:r>
            <m:ctrlPr>
              <w:rPr>
                <w:rFonts w:ascii="Cambria Math" w:hAnsi="Cambria Math"/>
                <w:i/>
                <w:sz w:val="32"/>
                <w:szCs w:val="32"/>
                <w:lang w:bidi="ar-IQ"/>
              </w:rPr>
            </m:ctrlPr>
          </m:sub>
        </m:sSub>
      </m:oMath>
      <w:r>
        <w:rPr>
          <w:sz w:val="32"/>
          <w:szCs w:val="32"/>
          <w:lang w:bidi="ar-IQ"/>
        </w:rPr>
        <w:t>)+</w:t>
      </w:r>
      <m:oMath>
        <m:f>
          <m:fPr>
            <m:ctrlPr>
              <w:rPr>
                <w:rFonts w:ascii="Cambria Math" w:hAnsi="Cambria Math"/>
                <w:sz w:val="32"/>
                <w:szCs w:val="32"/>
                <w:lang w:bidi="ar-IQ"/>
              </w:rPr>
            </m:ctrlPr>
          </m:fPr>
          <m:num>
            <m:r>
              <m:rPr>
                <m:sty m:val="p"/>
              </m:rPr>
              <w:rPr>
                <w:rFonts w:ascii="Cambria Math" w:hAnsi="Cambria Math"/>
                <w:sz w:val="32"/>
                <w:szCs w:val="32"/>
                <w:lang w:bidi="ar-IQ"/>
              </w:rPr>
              <m:t>β</m:t>
            </m:r>
            <m:ctrlPr>
              <w:rPr>
                <w:rFonts w:ascii="Cambria Math" w:hAnsi="Cambria Math"/>
                <w:sz w:val="32"/>
                <w:szCs w:val="32"/>
                <w:lang w:bidi="ar-IQ"/>
              </w:rPr>
            </m:ctrlPr>
          </m:num>
          <m:den>
            <m:r>
              <m:rPr/>
              <w:rPr>
                <w:rFonts w:ascii="Cambria Math" w:hAnsi="Cambria Math"/>
                <w:sz w:val="32"/>
                <w:szCs w:val="32"/>
                <w:lang w:bidi="ar-IQ"/>
              </w:rPr>
              <m:t>2</m:t>
            </m:r>
            <m:ctrlPr>
              <w:rPr>
                <w:rFonts w:ascii="Cambria Math" w:hAnsi="Cambria Math"/>
                <w:sz w:val="32"/>
                <w:szCs w:val="32"/>
                <w:lang w:bidi="ar-IQ"/>
              </w:rPr>
            </m:ctrlPr>
          </m:den>
        </m:f>
        <m:r>
          <m:rPr/>
          <w:rPr>
            <w:rFonts w:ascii="Cambria Math" w:hAnsi="Cambria Math"/>
            <w:sz w:val="32"/>
            <w:szCs w:val="32"/>
            <w:lang w:bidi="ar-IQ"/>
          </w:rPr>
          <m:t xml:space="preserve"> </m:t>
        </m:r>
        <m:d>
          <m:dPr>
            <m:ctrlPr>
              <w:rPr>
                <w:rFonts w:ascii="Cambria Math" w:hAnsi="Cambria Math"/>
                <w:i/>
                <w:sz w:val="32"/>
                <w:szCs w:val="32"/>
                <w:lang w:bidi="ar-IQ"/>
              </w:rPr>
            </m:ctrlPr>
          </m:dPr>
          <m:e>
            <m:sSubSup>
              <m:sSubSupPr>
                <m:ctrlPr>
                  <w:rPr>
                    <w:rFonts w:ascii="Cambria Math" w:hAnsi="Cambria Math"/>
                    <w:i/>
                    <w:sz w:val="32"/>
                    <w:szCs w:val="32"/>
                    <w:lang w:bidi="ar-IQ"/>
                  </w:rPr>
                </m:ctrlPr>
              </m:sSubSup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2</m:t>
                </m:r>
                <m:ctrlPr>
                  <w:rPr>
                    <w:rFonts w:ascii="Cambria Math" w:hAnsi="Cambria Math"/>
                    <w:i/>
                    <w:sz w:val="32"/>
                    <w:szCs w:val="32"/>
                    <w:lang w:bidi="ar-IQ"/>
                  </w:rPr>
                </m:ctrlPr>
              </m:sub>
              <m:sup>
                <m:r>
                  <m:rPr/>
                  <w:rPr>
                    <w:rFonts w:ascii="Cambria Math" w:hAnsi="Cambria Math"/>
                    <w:sz w:val="32"/>
                    <w:szCs w:val="32"/>
                    <w:lang w:bidi="ar-IQ"/>
                  </w:rPr>
                  <m:t>2</m:t>
                </m:r>
                <m:ctrlPr>
                  <w:rPr>
                    <w:rFonts w:ascii="Cambria Math" w:hAnsi="Cambria Math"/>
                    <w:i/>
                    <w:sz w:val="32"/>
                    <w:szCs w:val="32"/>
                    <w:lang w:bidi="ar-IQ"/>
                  </w:rPr>
                </m:ctrlPr>
              </m:sup>
            </m:sSubSup>
            <m:r>
              <m:rPr/>
              <w:rPr>
                <w:rFonts w:ascii="Cambria Math" w:hAnsi="Cambria Math"/>
                <w:sz w:val="32"/>
                <w:szCs w:val="32"/>
                <w:lang w:bidi="ar-IQ"/>
              </w:rPr>
              <m:t>−</m:t>
            </m:r>
            <m:sSubSup>
              <m:sSubSupPr>
                <m:ctrlPr>
                  <w:rPr>
                    <w:rFonts w:ascii="Cambria Math" w:hAnsi="Cambria Math"/>
                    <w:i/>
                    <w:sz w:val="32"/>
                    <w:szCs w:val="32"/>
                    <w:lang w:bidi="ar-IQ"/>
                  </w:rPr>
                </m:ctrlPr>
              </m:sSubSup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1</m:t>
                </m:r>
                <m:ctrlPr>
                  <w:rPr>
                    <w:rFonts w:ascii="Cambria Math" w:hAnsi="Cambria Math"/>
                    <w:i/>
                    <w:sz w:val="32"/>
                    <w:szCs w:val="32"/>
                    <w:lang w:bidi="ar-IQ"/>
                  </w:rPr>
                </m:ctrlPr>
              </m:sub>
              <m:sup>
                <m:r>
                  <m:rPr/>
                  <w:rPr>
                    <w:rFonts w:ascii="Cambria Math" w:hAnsi="Cambria Math"/>
                    <w:sz w:val="32"/>
                    <w:szCs w:val="32"/>
                    <w:lang w:bidi="ar-IQ"/>
                  </w:rPr>
                  <m:t>2</m:t>
                </m:r>
                <m:ctrlPr>
                  <w:rPr>
                    <w:rFonts w:ascii="Cambria Math" w:hAnsi="Cambria Math"/>
                    <w:i/>
                    <w:sz w:val="32"/>
                    <w:szCs w:val="32"/>
                    <w:lang w:bidi="ar-IQ"/>
                  </w:rPr>
                </m:ctrlPr>
              </m:sup>
            </m:sSubSup>
            <m:ctrlPr>
              <w:rPr>
                <w:rFonts w:ascii="Cambria Math" w:hAnsi="Cambria Math"/>
                <w:i/>
                <w:sz w:val="32"/>
                <w:szCs w:val="32"/>
                <w:lang w:bidi="ar-IQ"/>
              </w:rPr>
            </m:ctrlPr>
          </m:e>
        </m:d>
        <m:r>
          <m:rPr/>
          <w:rPr>
            <w:rFonts w:ascii="Cambria Math" w:hAnsi="Cambria Math"/>
            <w:sz w:val="32"/>
            <w:szCs w:val="32"/>
            <w:lang w:bidi="ar-IQ"/>
          </w:rPr>
          <m:t>+</m:t>
        </m:r>
        <m:f>
          <m:fPr>
            <m:ctrlPr>
              <w:rPr>
                <w:rFonts w:ascii="Cambria Math" w:hAnsi="Cambria Math"/>
                <w:i/>
                <w:sz w:val="32"/>
                <w:szCs w:val="32"/>
                <w:lang w:bidi="ar-IQ"/>
              </w:rPr>
            </m:ctrlPr>
          </m:fPr>
          <m:num>
            <m:r>
              <m:rPr/>
              <w:rPr>
                <w:rFonts w:ascii="Cambria Math" w:hAnsi="Cambria Math"/>
                <w:sz w:val="32"/>
                <w:szCs w:val="32"/>
                <w:lang w:bidi="ar-IQ"/>
              </w:rPr>
              <m:t>γ</m:t>
            </m:r>
            <m:ctrlPr>
              <w:rPr>
                <w:rFonts w:ascii="Cambria Math" w:hAnsi="Cambria Math"/>
                <w:i/>
                <w:sz w:val="32"/>
                <w:szCs w:val="32"/>
                <w:lang w:bidi="ar-IQ"/>
              </w:rPr>
            </m:ctrlPr>
          </m:num>
          <m:den>
            <m:r>
              <m:rPr/>
              <w:rPr>
                <w:rFonts w:ascii="Cambria Math" w:hAnsi="Cambria Math"/>
                <w:sz w:val="32"/>
                <w:szCs w:val="32"/>
                <w:lang w:bidi="ar-IQ"/>
              </w:rPr>
              <m:t>3</m:t>
            </m:r>
            <m:ctrlPr>
              <w:rPr>
                <w:rFonts w:ascii="Cambria Math" w:hAnsi="Cambria Math"/>
                <w:i/>
                <w:sz w:val="32"/>
                <w:szCs w:val="32"/>
                <w:lang w:bidi="ar-IQ"/>
              </w:rPr>
            </m:ctrlPr>
          </m:den>
        </m:f>
        <m:r>
          <m:rPr/>
          <w:rPr>
            <w:rFonts w:ascii="Cambria Math" w:hAnsi="Cambria Math"/>
            <w:sz w:val="32"/>
            <w:szCs w:val="32"/>
            <w:lang w:bidi="ar-IQ"/>
          </w:rPr>
          <m:t xml:space="preserve"> (</m:t>
        </m:r>
        <m:sSubSup>
          <m:sSubSupPr>
            <m:ctrlPr>
              <w:rPr>
                <w:rFonts w:ascii="Cambria Math" w:hAnsi="Cambria Math"/>
                <w:i/>
                <w:sz w:val="32"/>
                <w:szCs w:val="32"/>
                <w:lang w:bidi="ar-IQ"/>
              </w:rPr>
            </m:ctrlPr>
          </m:sSubSup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2</m:t>
            </m:r>
            <m:ctrlPr>
              <w:rPr>
                <w:rFonts w:ascii="Cambria Math" w:hAnsi="Cambria Math"/>
                <w:i/>
                <w:sz w:val="32"/>
                <w:szCs w:val="32"/>
                <w:lang w:bidi="ar-IQ"/>
              </w:rPr>
            </m:ctrlPr>
          </m:sub>
          <m:sup>
            <m:r>
              <m:rPr/>
              <w:rPr>
                <w:rFonts w:ascii="Cambria Math" w:hAnsi="Cambria Math"/>
                <w:sz w:val="32"/>
                <w:szCs w:val="32"/>
                <w:lang w:bidi="ar-IQ"/>
              </w:rPr>
              <m:t>3</m:t>
            </m:r>
            <m:ctrlPr>
              <w:rPr>
                <w:rFonts w:ascii="Cambria Math" w:hAnsi="Cambria Math"/>
                <w:i/>
                <w:sz w:val="32"/>
                <w:szCs w:val="32"/>
                <w:lang w:bidi="ar-IQ"/>
              </w:rPr>
            </m:ctrlPr>
          </m:sup>
        </m:sSubSup>
        <m:r>
          <m:rPr/>
          <w:rPr>
            <w:rFonts w:ascii="Cambria Math" w:hAnsi="Cambria Math"/>
            <w:sz w:val="32"/>
            <w:szCs w:val="32"/>
            <w:lang w:bidi="ar-IQ"/>
          </w:rPr>
          <m:t>−</m:t>
        </m:r>
        <m:sSubSup>
          <m:sSubSupPr>
            <m:ctrlPr>
              <w:rPr>
                <w:rFonts w:ascii="Cambria Math" w:hAnsi="Cambria Math"/>
                <w:i/>
                <w:sz w:val="32"/>
                <w:szCs w:val="32"/>
                <w:lang w:bidi="ar-IQ"/>
              </w:rPr>
            </m:ctrlPr>
          </m:sSubSupPr>
          <m:e>
            <m:r>
              <m:rPr/>
              <w:rPr>
                <w:rFonts w:ascii="Cambria Math" w:hAnsi="Cambria Math"/>
                <w:sz w:val="32"/>
                <w:szCs w:val="32"/>
                <w:lang w:bidi="ar-IQ"/>
              </w:rPr>
              <m:t>T</m:t>
            </m:r>
            <m:ctrlPr>
              <w:rPr>
                <w:rFonts w:ascii="Cambria Math" w:hAnsi="Cambria Math"/>
                <w:i/>
                <w:sz w:val="32"/>
                <w:szCs w:val="32"/>
                <w:lang w:bidi="ar-IQ"/>
              </w:rPr>
            </m:ctrlPr>
          </m:e>
          <m:sub>
            <m:r>
              <m:rPr/>
              <w:rPr>
                <w:rFonts w:ascii="Cambria Math" w:hAnsi="Cambria Math"/>
                <w:sz w:val="32"/>
                <w:szCs w:val="32"/>
                <w:lang w:bidi="ar-IQ"/>
              </w:rPr>
              <m:t>1</m:t>
            </m:r>
            <m:ctrlPr>
              <w:rPr>
                <w:rFonts w:ascii="Cambria Math" w:hAnsi="Cambria Math"/>
                <w:i/>
                <w:sz w:val="32"/>
                <w:szCs w:val="32"/>
                <w:lang w:bidi="ar-IQ"/>
              </w:rPr>
            </m:ctrlPr>
          </m:sub>
          <m:sup>
            <m:r>
              <m:rPr/>
              <w:rPr>
                <w:rFonts w:ascii="Cambria Math" w:hAnsi="Cambria Math"/>
                <w:sz w:val="32"/>
                <w:szCs w:val="32"/>
                <w:lang w:bidi="ar-IQ"/>
              </w:rPr>
              <m:t>3</m:t>
            </m:r>
            <m:ctrlPr>
              <w:rPr>
                <w:rFonts w:ascii="Cambria Math" w:hAnsi="Cambria Math"/>
                <w:i/>
                <w:sz w:val="32"/>
                <w:szCs w:val="32"/>
                <w:lang w:bidi="ar-IQ"/>
              </w:rPr>
            </m:ctrlPr>
          </m:sup>
        </m:sSubSup>
        <m:r>
          <m:rPr/>
          <w:rPr>
            <w:rFonts w:ascii="Cambria Math" w:hAnsi="Cambria Math"/>
            <w:sz w:val="32"/>
            <w:szCs w:val="32"/>
            <w:lang w:bidi="ar-IQ"/>
          </w:rPr>
          <m:t>)</m:t>
        </m:r>
      </m:oMath>
    </w:p>
    <w:p w14:paraId="6B0B8289">
      <w:pPr>
        <w:jc w:val="right"/>
        <w:rPr>
          <w:sz w:val="32"/>
          <w:szCs w:val="32"/>
          <w:lang w:bidi="ar-IQ"/>
        </w:rPr>
      </w:pPr>
    </w:p>
    <w:p w14:paraId="239B3608">
      <w:pPr>
        <w:rPr>
          <w:sz w:val="32"/>
          <w:szCs w:val="32"/>
          <w:lang w:bidi="ar-IQ"/>
        </w:rPr>
      </w:pPr>
      <w:r>
        <w:rPr>
          <w:sz w:val="32"/>
          <w:szCs w:val="32"/>
          <w:rtl/>
        </w:rPr>
        <w:t xml:space="preserve">مثال : عندما ينتقل نظام من حالة الى </w:t>
      </w:r>
      <w:r>
        <w:rPr>
          <w:sz w:val="32"/>
          <w:szCs w:val="32"/>
        </w:rPr>
        <w:t>a</w:t>
      </w:r>
      <w:r>
        <w:rPr>
          <w:sz w:val="32"/>
          <w:szCs w:val="32"/>
          <w:rtl/>
          <w:lang w:bidi="ar-IQ"/>
        </w:rPr>
        <w:t xml:space="preserve"> الى </w:t>
      </w:r>
      <w:r>
        <w:rPr>
          <w:sz w:val="32"/>
          <w:szCs w:val="32"/>
          <w:lang w:bidi="ar-IQ"/>
        </w:rPr>
        <w:t>b</w:t>
      </w:r>
      <w:r>
        <w:rPr>
          <w:sz w:val="32"/>
          <w:szCs w:val="32"/>
          <w:rtl/>
          <w:lang w:bidi="ar-IQ"/>
        </w:rPr>
        <w:t xml:space="preserve"> كما في الشكل على طول المسار </w:t>
      </w:r>
      <w:r>
        <w:rPr>
          <w:sz w:val="32"/>
          <w:szCs w:val="32"/>
          <w:lang w:bidi="ar-IQ"/>
        </w:rPr>
        <w:t>abc</w:t>
      </w:r>
      <w:r>
        <w:rPr>
          <w:sz w:val="32"/>
          <w:szCs w:val="32"/>
          <w:rtl/>
          <w:lang w:bidi="ar-IQ"/>
        </w:rPr>
        <w:t xml:space="preserve"> ينساب </w:t>
      </w:r>
      <w:r>
        <w:rPr>
          <w:sz w:val="32"/>
          <w:szCs w:val="32"/>
          <w:lang w:bidi="ar-IQ"/>
        </w:rPr>
        <w:t>80</w:t>
      </w:r>
      <w:r>
        <w:rPr>
          <w:sz w:val="32"/>
          <w:szCs w:val="32"/>
          <w:rtl/>
          <w:lang w:bidi="ar-IQ"/>
        </w:rPr>
        <w:t xml:space="preserve"> جول من الحرارة الى النظام والنظام يبذل </w:t>
      </w:r>
      <w:r>
        <w:rPr>
          <w:sz w:val="32"/>
          <w:szCs w:val="32"/>
          <w:lang w:bidi="ar-IQ"/>
        </w:rPr>
        <w:t>30</w:t>
      </w:r>
      <w:r>
        <w:rPr>
          <w:sz w:val="32"/>
          <w:szCs w:val="32"/>
          <w:rtl/>
          <w:lang w:bidi="ar-IQ"/>
        </w:rPr>
        <w:t xml:space="preserve"> جول من الشغل .</w:t>
      </w:r>
    </w:p>
    <w:p w14:paraId="4CA5B9E9">
      <w:pPr>
        <w:jc w:val="both"/>
        <w:rPr>
          <w:sz w:val="32"/>
          <w:szCs w:val="32"/>
          <w:rtl/>
          <w:lang w:bidi="ar-IQ"/>
        </w:rPr>
      </w:pPr>
      <w:r>
        <w:rPr>
          <w:sz w:val="32"/>
          <w:szCs w:val="32"/>
          <w:rtl/>
          <w:lang w:bidi="ar-IQ"/>
        </w:rPr>
        <w:t xml:space="preserve">ا- كم جول من الحرارة ينساب الى النظام على طول المسار </w:t>
      </w:r>
      <w:r>
        <w:rPr>
          <w:sz w:val="32"/>
          <w:szCs w:val="32"/>
          <w:lang w:bidi="ar-IQ"/>
        </w:rPr>
        <w:t>adb</w:t>
      </w:r>
      <w:r>
        <w:rPr>
          <w:sz w:val="32"/>
          <w:szCs w:val="32"/>
          <w:rtl/>
          <w:lang w:bidi="ar-IQ"/>
        </w:rPr>
        <w:t xml:space="preserve"> اذا كان الشغل المبذول     </w:t>
      </w:r>
      <w:r>
        <w:rPr>
          <w:sz w:val="32"/>
          <w:szCs w:val="32"/>
          <w:lang w:bidi="ar-IQ"/>
        </w:rPr>
        <w:t>10</w:t>
      </w:r>
      <w:r>
        <w:rPr>
          <w:sz w:val="32"/>
          <w:szCs w:val="32"/>
          <w:rtl/>
          <w:lang w:bidi="ar-IQ"/>
        </w:rPr>
        <w:t xml:space="preserve"> جول.</w:t>
      </w:r>
    </w:p>
    <w:p w14:paraId="7DA52118">
      <w:pPr>
        <w:jc w:val="both"/>
        <w:rPr>
          <w:sz w:val="32"/>
          <w:szCs w:val="32"/>
          <w:rtl/>
          <w:lang w:bidi="ar-IQ"/>
        </w:rPr>
      </w:pPr>
      <w:r>
        <w:rPr>
          <w:sz w:val="32"/>
          <w:szCs w:val="32"/>
          <w:rtl/>
          <w:lang w:bidi="ar-IQ"/>
        </w:rPr>
        <w:t xml:space="preserve">ب- النظام عاد من الحالة </w:t>
      </w:r>
      <w:r>
        <w:rPr>
          <w:sz w:val="32"/>
          <w:szCs w:val="32"/>
          <w:lang w:bidi="ar-IQ"/>
        </w:rPr>
        <w:t>b</w:t>
      </w:r>
      <w:r>
        <w:rPr>
          <w:sz w:val="32"/>
          <w:szCs w:val="32"/>
          <w:rtl/>
          <w:lang w:bidi="ar-IQ"/>
        </w:rPr>
        <w:t xml:space="preserve"> الى الحالة </w:t>
      </w:r>
      <w:r>
        <w:rPr>
          <w:sz w:val="32"/>
          <w:szCs w:val="32"/>
          <w:lang w:bidi="ar-IQ"/>
        </w:rPr>
        <w:t>a</w:t>
      </w:r>
      <w:r>
        <w:rPr>
          <w:sz w:val="32"/>
          <w:szCs w:val="32"/>
          <w:rtl/>
          <w:lang w:bidi="ar-IQ"/>
        </w:rPr>
        <w:t xml:space="preserve"> عبر مسار منحني وكان الشغل المبذول على النظام (</w:t>
      </w:r>
      <w:r>
        <w:rPr>
          <w:sz w:val="32"/>
          <w:szCs w:val="32"/>
          <w:lang w:bidi="ar-IQ"/>
        </w:rPr>
        <w:t>20</w:t>
      </w:r>
      <w:r>
        <w:rPr>
          <w:sz w:val="32"/>
          <w:szCs w:val="32"/>
          <w:rtl/>
          <w:lang w:bidi="ar-IQ"/>
        </w:rPr>
        <w:t>) جول . هل النظام يكتسب ام يفقد حرارة وما قيمتها ؟</w:t>
      </w:r>
    </w:p>
    <w:p w14:paraId="788AEA10">
      <w:pPr>
        <w:jc w:val="both"/>
        <w:rPr>
          <w:sz w:val="32"/>
          <w:szCs w:val="32"/>
          <w:rtl/>
          <w:lang w:bidi="ar-IQ"/>
        </w:rPr>
      </w:pPr>
      <w:r>
        <w:rPr>
          <w:sz w:val="32"/>
          <w:szCs w:val="32"/>
          <w:rtl/>
          <w:lang w:bidi="ar-IQ"/>
        </w:rPr>
        <w:t xml:space="preserve">ج- اذا كانت </w:t>
      </w:r>
      <w:r>
        <w:rPr>
          <w:sz w:val="32"/>
          <w:szCs w:val="32"/>
          <w:lang w:bidi="ar-IQ"/>
        </w:rPr>
        <w:t>Ua=0</w:t>
      </w:r>
      <w:r>
        <w:rPr>
          <w:sz w:val="32"/>
          <w:szCs w:val="32"/>
          <w:rtl/>
          <w:lang w:bidi="ar-IQ"/>
        </w:rPr>
        <w:t xml:space="preserve"> و </w:t>
      </w:r>
      <w:r>
        <w:rPr>
          <w:sz w:val="32"/>
          <w:szCs w:val="32"/>
          <w:lang w:bidi="ar-IQ"/>
        </w:rPr>
        <w:t>Ud=40J</w:t>
      </w:r>
      <w:r>
        <w:rPr>
          <w:sz w:val="32"/>
          <w:szCs w:val="32"/>
          <w:rtl/>
          <w:lang w:bidi="ar-IQ"/>
        </w:rPr>
        <w:t xml:space="preserve"> اوجد كمية الحرارة المكتسبة في العمليات </w:t>
      </w:r>
      <w:r>
        <w:rPr>
          <w:sz w:val="32"/>
          <w:szCs w:val="32"/>
          <w:lang w:bidi="ar-IQ"/>
        </w:rPr>
        <w:t>ad</w:t>
      </w:r>
      <w:r>
        <w:rPr>
          <w:sz w:val="32"/>
          <w:szCs w:val="32"/>
          <w:rtl/>
          <w:lang w:bidi="ar-IQ"/>
        </w:rPr>
        <w:t>,</w:t>
      </w:r>
      <w:r>
        <w:rPr>
          <w:sz w:val="32"/>
          <w:szCs w:val="32"/>
          <w:lang w:bidi="ar-IQ"/>
        </w:rPr>
        <w:t>db</w:t>
      </w:r>
      <w:r>
        <w:rPr>
          <w:sz w:val="32"/>
          <w:szCs w:val="32"/>
          <w:rtl/>
          <w:lang w:bidi="ar-IQ"/>
        </w:rPr>
        <w:t xml:space="preserve"> .</w:t>
      </w:r>
    </w:p>
    <w:p w14:paraId="5BD50270">
      <w:pPr>
        <w:tabs>
          <w:tab w:val="right" w:pos="8306"/>
        </w:tabs>
        <w:jc w:val="both"/>
        <w:rPr>
          <w:sz w:val="32"/>
          <w:szCs w:val="32"/>
          <w:rtl/>
          <w:lang w:bidi="ar-IQ"/>
        </w:rPr>
      </w:pPr>
      <w:r>
        <w:rPr>
          <w:sz w:val="32"/>
          <w:szCs w:val="32"/>
          <w:rtl/>
          <w:lang w:bidi="ar-IQ"/>
        </w:rPr>
        <w:t xml:space="preserve">مثال : احسب شغل التمدد لمول واحد من الغاز المثالي بدرجة حرارة ابتدائية </w:t>
      </w:r>
      <w:r>
        <w:rPr>
          <w:sz w:val="32"/>
          <w:szCs w:val="32"/>
          <w:lang w:bidi="ar-IQ"/>
        </w:rPr>
        <w:t>C</w:t>
      </w:r>
      <w:r>
        <w:rPr>
          <w:sz w:val="32"/>
          <w:szCs w:val="32"/>
        </w:rPr>
        <w:t>º</w:t>
      </w:r>
      <w:r>
        <w:rPr>
          <w:sz w:val="32"/>
          <w:szCs w:val="32"/>
          <w:rtl/>
          <w:lang w:bidi="ar-IQ"/>
        </w:rPr>
        <w:t xml:space="preserve"> </w:t>
      </w:r>
      <w:r>
        <w:rPr>
          <w:sz w:val="32"/>
          <w:szCs w:val="32"/>
          <w:lang w:bidi="ar-IQ"/>
        </w:rPr>
        <w:t>25</w:t>
      </w:r>
      <w:r>
        <w:rPr>
          <w:sz w:val="32"/>
          <w:szCs w:val="32"/>
          <w:rtl/>
          <w:lang w:bidi="ar-IQ"/>
        </w:rPr>
        <w:t xml:space="preserve"> </w:t>
      </w:r>
      <w:r>
        <w:rPr>
          <w:rFonts w:hint="cs"/>
          <w:sz w:val="32"/>
          <w:szCs w:val="32"/>
          <w:rtl/>
          <w:lang w:bidi="ar-IQ"/>
        </w:rPr>
        <w:t xml:space="preserve">يتغير الضغط من </w:t>
      </w:r>
      <w:r>
        <w:rPr>
          <w:sz w:val="32"/>
          <w:szCs w:val="32"/>
          <w:lang w:bidi="ar-IQ"/>
        </w:rPr>
        <w:t xml:space="preserve">5 </w:t>
      </w:r>
      <w:r>
        <w:rPr>
          <w:sz w:val="32"/>
          <w:szCs w:val="32"/>
          <w:rtl/>
          <w:lang w:bidi="ar-IQ"/>
        </w:rPr>
        <w:t xml:space="preserve">الى </w:t>
      </w:r>
      <w:r>
        <w:rPr>
          <w:sz w:val="32"/>
          <w:szCs w:val="32"/>
          <w:lang w:bidi="ar-IQ"/>
        </w:rPr>
        <w:t xml:space="preserve">1 </w:t>
      </w:r>
      <w:r>
        <w:rPr>
          <w:sz w:val="32"/>
          <w:szCs w:val="32"/>
          <w:rtl/>
          <w:lang w:bidi="ar-IQ"/>
        </w:rPr>
        <w:t xml:space="preserve"> جو تحت (1) ظروف بثبوت الحرارة  (2) ظروف اديباتيكية ( علما ان </w:t>
      </w:r>
    </w:p>
    <w:p w14:paraId="15DAA936">
      <w:pPr>
        <w:tabs>
          <w:tab w:val="left" w:pos="1653"/>
          <w:tab w:val="left" w:pos="2133"/>
        </w:tabs>
        <w:jc w:val="both"/>
        <w:rPr>
          <w:sz w:val="32"/>
          <w:szCs w:val="32"/>
          <w:rtl/>
          <w:lang w:bidi="ar-IQ"/>
        </w:rPr>
      </w:pPr>
      <w:r>
        <w:rPr>
          <w:sz w:val="32"/>
          <w:szCs w:val="32"/>
          <w:lang w:bidi="ar-IQ"/>
        </w:rPr>
        <w:t>Cp =</w:t>
      </w:r>
      <m:oMath>
        <m:f>
          <m:fPr>
            <m:ctrlPr>
              <w:rPr>
                <w:rFonts w:ascii="Cambria Math" w:hAnsi="Cambria Math"/>
                <w:i/>
                <w:sz w:val="32"/>
                <w:szCs w:val="32"/>
                <w:lang w:bidi="ar-IQ"/>
              </w:rPr>
            </m:ctrlPr>
          </m:fPr>
          <m:num>
            <m:r>
              <m:rPr/>
              <w:rPr>
                <w:rFonts w:ascii="Cambria Math" w:hAnsi="Cambria Math"/>
                <w:sz w:val="32"/>
                <w:szCs w:val="32"/>
                <w:lang w:bidi="ar-IQ"/>
              </w:rPr>
              <m:t>7</m:t>
            </m:r>
            <m:ctrlPr>
              <w:rPr>
                <w:rFonts w:ascii="Cambria Math" w:hAnsi="Cambria Math"/>
                <w:i/>
                <w:sz w:val="32"/>
                <w:szCs w:val="32"/>
                <w:lang w:bidi="ar-IQ"/>
              </w:rPr>
            </m:ctrlPr>
          </m:num>
          <m:den>
            <m:r>
              <m:rPr/>
              <w:rPr>
                <w:rFonts w:ascii="Cambria Math" w:hAnsi="Cambria Math"/>
                <w:sz w:val="32"/>
                <w:szCs w:val="32"/>
                <w:lang w:bidi="ar-IQ"/>
              </w:rPr>
              <m:t>2</m:t>
            </m:r>
            <m:ctrlPr>
              <w:rPr>
                <w:rFonts w:ascii="Cambria Math" w:hAnsi="Cambria Math"/>
                <w:i/>
                <w:sz w:val="32"/>
                <w:szCs w:val="32"/>
                <w:lang w:bidi="ar-IQ"/>
              </w:rPr>
            </m:ctrlPr>
          </m:den>
        </m:f>
        <m:r>
          <m:rPr/>
          <w:rPr>
            <w:rFonts w:ascii="Cambria Math" w:hAnsi="Cambria Math"/>
            <w:sz w:val="32"/>
            <w:szCs w:val="32"/>
            <w:lang w:bidi="ar-IQ"/>
          </w:rPr>
          <m:t xml:space="preserve"> R</m:t>
        </m:r>
        <m:f>
          <m:fPr>
            <m:ctrlPr>
              <w:rPr>
                <w:rFonts w:ascii="Cambria Math" w:hAnsi="Cambria Math"/>
                <w:i/>
                <w:sz w:val="32"/>
                <w:szCs w:val="32"/>
                <w:lang w:bidi="ar-IQ"/>
              </w:rPr>
            </m:ctrlPr>
          </m:fPr>
          <m:num>
            <m:r>
              <m:rPr/>
              <w:rPr>
                <w:rFonts w:ascii="Cambria Math" w:hAnsi="Cambria Math"/>
                <w:sz w:val="32"/>
                <w:szCs w:val="32"/>
                <w:lang w:bidi="ar-IQ"/>
              </w:rPr>
              <m:t>cal</m:t>
            </m:r>
            <m:ctrlPr>
              <w:rPr>
                <w:rFonts w:ascii="Cambria Math" w:hAnsi="Cambria Math"/>
                <w:i/>
                <w:sz w:val="32"/>
                <w:szCs w:val="32"/>
                <w:lang w:bidi="ar-IQ"/>
              </w:rPr>
            </m:ctrlPr>
          </m:num>
          <m:den>
            <m:r>
              <m:rPr/>
              <w:rPr>
                <w:rFonts w:ascii="Cambria Math" w:hAnsi="Cambria Math"/>
                <w:sz w:val="32"/>
                <w:szCs w:val="32"/>
                <w:lang w:bidi="ar-IQ"/>
              </w:rPr>
              <m:t>mol.deg</m:t>
            </m:r>
            <m:ctrlPr>
              <w:rPr>
                <w:rFonts w:ascii="Cambria Math" w:hAnsi="Cambria Math"/>
                <w:i/>
                <w:sz w:val="32"/>
                <w:szCs w:val="32"/>
                <w:lang w:bidi="ar-IQ"/>
              </w:rPr>
            </m:ctrlPr>
          </m:den>
        </m:f>
        <m:r>
          <m:rPr/>
          <w:rPr>
            <w:rFonts w:ascii="Cambria Math" w:hAnsi="Cambria Math"/>
            <w:sz w:val="32"/>
            <w:szCs w:val="32"/>
            <w:lang w:bidi="ar-IQ"/>
          </w:rPr>
          <m:t xml:space="preserve">             </m:t>
        </m:r>
      </m:oMath>
      <w:r>
        <w:rPr>
          <w:sz w:val="32"/>
          <w:szCs w:val="32"/>
          <w:lang w:bidi="ar-IQ"/>
        </w:rPr>
        <w:t xml:space="preserve"> </w:t>
      </w:r>
      <w:r>
        <w:rPr>
          <w:sz w:val="32"/>
          <w:szCs w:val="32"/>
          <w:rtl/>
          <w:lang w:bidi="ar-IQ"/>
        </w:rPr>
        <w:t xml:space="preserve"> ,</w:t>
      </w:r>
      <m:oMath>
        <m:f>
          <m:fPr>
            <m:ctrlPr>
              <w:rPr>
                <w:rFonts w:ascii="Cambria Math" w:hAnsi="Cambria Math"/>
                <w:i/>
                <w:sz w:val="32"/>
                <w:szCs w:val="32"/>
                <w:lang w:bidi="ar-IQ"/>
              </w:rPr>
            </m:ctrlPr>
          </m:fPr>
          <m:num>
            <m:r>
              <m:rPr/>
              <w:rPr>
                <w:rFonts w:ascii="Cambria Math" w:hAnsi="Cambria Math"/>
                <w:sz w:val="32"/>
                <w:szCs w:val="32"/>
                <w:lang w:bidi="ar-IQ"/>
              </w:rPr>
              <m:t>5</m:t>
            </m:r>
            <m:ctrlPr>
              <w:rPr>
                <w:rFonts w:ascii="Cambria Math" w:hAnsi="Cambria Math"/>
                <w:i/>
                <w:sz w:val="32"/>
                <w:szCs w:val="32"/>
                <w:lang w:bidi="ar-IQ"/>
              </w:rPr>
            </m:ctrlPr>
          </m:num>
          <m:den>
            <m:r>
              <m:rPr/>
              <w:rPr>
                <w:rFonts w:ascii="Cambria Math" w:hAnsi="Cambria Math"/>
                <w:sz w:val="32"/>
                <w:szCs w:val="32"/>
                <w:lang w:bidi="ar-IQ"/>
              </w:rPr>
              <m:t>2</m:t>
            </m:r>
            <m:ctrlPr>
              <w:rPr>
                <w:rFonts w:ascii="Cambria Math" w:hAnsi="Cambria Math"/>
                <w:i/>
                <w:sz w:val="32"/>
                <w:szCs w:val="32"/>
                <w:lang w:bidi="ar-IQ"/>
              </w:rPr>
            </m:ctrlPr>
          </m:den>
        </m:f>
        <m:r>
          <m:rPr/>
          <w:rPr>
            <w:rFonts w:ascii="Cambria Math" w:hAnsi="Cambria Math"/>
            <w:sz w:val="32"/>
            <w:szCs w:val="32"/>
            <w:lang w:bidi="ar-IQ"/>
          </w:rPr>
          <m:t xml:space="preserve"> R</m:t>
        </m:r>
        <m:f>
          <m:fPr>
            <m:ctrlPr>
              <w:rPr>
                <w:rFonts w:ascii="Cambria Math" w:hAnsi="Cambria Math"/>
                <w:i/>
                <w:sz w:val="32"/>
                <w:szCs w:val="32"/>
                <w:lang w:bidi="ar-IQ"/>
              </w:rPr>
            </m:ctrlPr>
          </m:fPr>
          <m:num>
            <m:r>
              <m:rPr/>
              <w:rPr>
                <w:rFonts w:ascii="Cambria Math" w:hAnsi="Cambria Math"/>
                <w:sz w:val="32"/>
                <w:szCs w:val="32"/>
                <w:lang w:bidi="ar-IQ"/>
              </w:rPr>
              <m:t>cal</m:t>
            </m:r>
            <m:ctrlPr>
              <w:rPr>
                <w:rFonts w:ascii="Cambria Math" w:hAnsi="Cambria Math"/>
                <w:i/>
                <w:sz w:val="32"/>
                <w:szCs w:val="32"/>
                <w:lang w:bidi="ar-IQ"/>
              </w:rPr>
            </m:ctrlPr>
          </m:num>
          <m:den>
            <m:r>
              <m:rPr/>
              <w:rPr>
                <w:rFonts w:ascii="Cambria Math" w:hAnsi="Cambria Math"/>
                <w:sz w:val="32"/>
                <w:szCs w:val="32"/>
                <w:lang w:bidi="ar-IQ"/>
              </w:rPr>
              <m:t>mol.deg</m:t>
            </m:r>
            <m:ctrlPr>
              <w:rPr>
                <w:rFonts w:ascii="Cambria Math" w:hAnsi="Cambria Math"/>
                <w:i/>
                <w:sz w:val="32"/>
                <w:szCs w:val="32"/>
                <w:lang w:bidi="ar-IQ"/>
              </w:rPr>
            </m:ctrlPr>
          </m:den>
        </m:f>
        <m:r>
          <m:rPr/>
          <w:rPr>
            <w:rFonts w:ascii="Cambria Math" w:hAnsi="Cambria Math"/>
            <w:sz w:val="32"/>
            <w:szCs w:val="32"/>
            <w:lang w:bidi="ar-IQ"/>
          </w:rPr>
          <m:t xml:space="preserve"> </m:t>
        </m:r>
      </m:oMath>
      <w:r>
        <w:rPr>
          <w:sz w:val="32"/>
          <w:szCs w:val="32"/>
          <w:rtl/>
          <w:lang w:bidi="ar-IQ"/>
        </w:rPr>
        <w:t xml:space="preserve"> </w:t>
      </w:r>
      <w:r>
        <w:rPr>
          <w:sz w:val="32"/>
          <w:szCs w:val="32"/>
          <w:lang w:bidi="ar-IQ"/>
        </w:rPr>
        <w:t>Cv=</w:t>
      </w:r>
      <w:r>
        <w:rPr>
          <w:sz w:val="32"/>
          <w:szCs w:val="32"/>
          <w:rtl/>
          <w:lang w:bidi="ar-IQ"/>
        </w:rPr>
        <w:t xml:space="preserve"> </w:t>
      </w:r>
    </w:p>
    <w:p w14:paraId="492D108A">
      <w:pPr>
        <w:rPr>
          <w:sz w:val="32"/>
          <w:szCs w:val="32"/>
          <w:lang w:bidi="ar-IQ"/>
        </w:rPr>
      </w:pPr>
    </w:p>
    <w:p w14:paraId="50397B7D">
      <w:pPr>
        <w:jc w:val="right"/>
        <w:rPr>
          <w:rFonts w:asciiTheme="majorBidi" w:hAnsiTheme="majorBidi" w:cstheme="majorBidi"/>
          <w:sz w:val="32"/>
          <w:szCs w:val="32"/>
          <w:rtl/>
        </w:rPr>
      </w:pPr>
      <w:r>
        <w:rPr>
          <w:rFonts w:asciiTheme="majorBidi" w:hAnsiTheme="majorBidi" w:cstheme="majorBidi"/>
          <w:sz w:val="32"/>
          <w:szCs w:val="32"/>
          <w:rtl/>
          <w:lang w:bidi="ar-IQ"/>
        </w:rPr>
        <w:t>اعتماد الطاقة الداخلية والمحتوى الحراري لغاز مثالي على الضغط والحجم لعملية تجري بثبوت درجة الحرارة</w:t>
      </w:r>
      <w:r>
        <w:rPr>
          <w:rFonts w:asciiTheme="majorBidi" w:hAnsiTheme="majorBidi" w:cstheme="majorBidi"/>
          <w:b/>
          <w:bCs/>
          <w:sz w:val="32"/>
          <w:szCs w:val="32"/>
          <w:rtl/>
          <w:lang w:bidi="ar-IQ"/>
        </w:rPr>
        <w:t xml:space="preserve"> </w:t>
      </w:r>
      <w:r>
        <w:rPr>
          <w:rFonts w:asciiTheme="majorBidi" w:hAnsiTheme="majorBidi" w:cstheme="majorBidi"/>
          <w:sz w:val="32"/>
          <w:szCs w:val="32"/>
        </w:rPr>
        <w:t>The Dependence of H and U of an Ideal Gas on Pressure and Volume in an isothermal process</w:t>
      </w:r>
    </w:p>
    <w:p w14:paraId="465D6957">
      <w:pPr>
        <w:rPr>
          <w:rFonts w:asciiTheme="minorHAnsi" w:hAnsiTheme="minorHAnsi" w:cstheme="minorBidi"/>
          <w:b/>
          <w:bCs/>
          <w:sz w:val="32"/>
          <w:szCs w:val="32"/>
          <w:lang w:bidi="ar-IQ"/>
        </w:rPr>
      </w:pPr>
    </w:p>
    <w:p w14:paraId="6B861311">
      <w:pPr>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تجربة جول </w:t>
      </w:r>
      <w:r>
        <w:rPr>
          <w:rFonts w:asciiTheme="majorBidi" w:hAnsiTheme="majorBidi" w:cstheme="majorBidi"/>
          <w:b/>
          <w:bCs/>
          <w:sz w:val="32"/>
          <w:szCs w:val="32"/>
        </w:rPr>
        <w:t>Joul- Experiment</w:t>
      </w:r>
    </w:p>
    <w:p w14:paraId="5EB4A01E">
      <w:pPr>
        <w:jc w:val="both"/>
        <w:rPr>
          <w:rFonts w:asciiTheme="minorHAnsi" w:hAnsiTheme="minorHAnsi" w:cstheme="minorBidi"/>
          <w:sz w:val="32"/>
          <w:szCs w:val="32"/>
          <w:rtl/>
          <w:lang w:bidi="ar-IQ"/>
        </w:rPr>
      </w:pPr>
      <w:r>
        <w:rPr>
          <w:sz w:val="32"/>
          <w:szCs w:val="32"/>
          <w:rtl/>
          <w:lang w:bidi="ar-IQ"/>
        </w:rPr>
        <w:t>لقد أجرى جول (</w:t>
      </w:r>
      <w:r>
        <w:rPr>
          <w:sz w:val="32"/>
          <w:szCs w:val="32"/>
        </w:rPr>
        <w:t>Joule</w:t>
      </w:r>
      <w:r>
        <w:rPr>
          <w:sz w:val="32"/>
          <w:szCs w:val="32"/>
          <w:rtl/>
          <w:lang w:bidi="ar-IQ"/>
        </w:rPr>
        <w:t>) تجربة مهمة لبيان تأثير التغير في الضغط والحجم في مقدار التغيير في الطاقة الداخلية للغازات المثالية عند ثبوت درجة الحرارة. الشكل التالي يوضح الجهاز الذي استخدمه جول في تجربته. ويتكون الجهاز من إناءين متصلين معاً بصمام ومغمورين في حمام مائي درجة حرارته ثابتة ومعزول عزلاً تاماً عن المحيط ومليء الإناء الأول بغاز مثالي تحت ضغط معين وفرغ الثاني فإذا فتح الصمام اندفع الغاز من الإناء الأول إلى الإناء الثاني حيث يبرد الإناء الأول بسبب تمدد الغاز ويسخن الإناء الثاني بسبب انضغاط الغاز فيه وعند وصول المجموعة إلى التوازن يصبح الضغطان متساويين في الإناءين وبتعادل تأثير التسخين وتأثير التبريد أي لا يحصل تغير في درجة الحرارة (</w:t>
      </w:r>
      <w:r>
        <w:rPr>
          <w:sz w:val="32"/>
          <w:szCs w:val="32"/>
        </w:rPr>
        <w:t>dT=0</w:t>
      </w:r>
      <w:r>
        <w:rPr>
          <w:sz w:val="32"/>
          <w:szCs w:val="32"/>
          <w:rtl/>
          <w:lang w:bidi="ar-IQ"/>
        </w:rPr>
        <w:t>). ولا يمكن هناك انبعاث أو امتصاص للحرارة في المجموعة ككل أي (</w:t>
      </w:r>
      <w:r>
        <w:rPr>
          <w:sz w:val="32"/>
          <w:szCs w:val="32"/>
        </w:rPr>
        <w:t>dq=0</w:t>
      </w:r>
      <w:r>
        <w:rPr>
          <w:sz w:val="32"/>
          <w:szCs w:val="32"/>
          <w:rtl/>
          <w:lang w:bidi="ar-IQ"/>
        </w:rPr>
        <w:t>) ولا يكون هنالك أي شغل خارجي ضد المحيط حيث إن الحجم الكلي للمجموعة في إناءيها يبقى بغير تغيير أي (</w:t>
      </w:r>
      <w:r>
        <w:rPr>
          <w:sz w:val="32"/>
          <w:szCs w:val="32"/>
        </w:rPr>
        <w:t>dW=0</w:t>
      </w:r>
      <w:r>
        <w:rPr>
          <w:sz w:val="32"/>
          <w:szCs w:val="32"/>
          <w:rtl/>
          <w:lang w:bidi="ar-IQ"/>
        </w:rPr>
        <w:t xml:space="preserve"> ) ومنه. </w:t>
      </w:r>
    </w:p>
    <w:p w14:paraId="0545D583">
      <w:pPr>
        <w:rPr>
          <w:sz w:val="32"/>
          <w:szCs w:val="32"/>
          <w:rtl/>
          <w:lang w:bidi="ar-IQ"/>
        </w:rPr>
      </w:pPr>
      <w:r>
        <w:rPr>
          <w:sz w:val="32"/>
          <w:szCs w:val="32"/>
          <w:rtl/>
        </w:rPr>
        <w:drawing>
          <wp:anchor distT="0" distB="0" distL="114300" distR="114300" simplePos="0" relativeHeight="251660288" behindDoc="1" locked="0" layoutInCell="1" allowOverlap="1">
            <wp:simplePos x="0" y="0"/>
            <wp:positionH relativeFrom="column">
              <wp:posOffset>1257300</wp:posOffset>
            </wp:positionH>
            <wp:positionV relativeFrom="paragraph">
              <wp:posOffset>85725</wp:posOffset>
            </wp:positionV>
            <wp:extent cx="3105150" cy="1876425"/>
            <wp:effectExtent l="0" t="0" r="0" b="9525"/>
            <wp:wrapThrough wrapText="bothSides">
              <wp:wrapPolygon>
                <wp:start x="0" y="0"/>
                <wp:lineTo x="0" y="21490"/>
                <wp:lineTo x="21467" y="21490"/>
                <wp:lineTo x="2146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05150" cy="1876425"/>
                    </a:xfrm>
                    <a:prstGeom prst="rect">
                      <a:avLst/>
                    </a:prstGeom>
                    <a:noFill/>
                  </pic:spPr>
                </pic:pic>
              </a:graphicData>
            </a:graphic>
          </wp:anchor>
        </w:drawing>
      </w:r>
    </w:p>
    <w:p w14:paraId="55C423E5">
      <w:pPr>
        <w:rPr>
          <w:sz w:val="32"/>
          <w:szCs w:val="32"/>
          <w:rtl/>
          <w:lang w:bidi="ar-IQ"/>
        </w:rPr>
      </w:pPr>
      <w:r>
        <w:rPr>
          <w:sz w:val="32"/>
          <w:szCs w:val="32"/>
          <w:rtl/>
          <w:lang w:bidi="ar-IQ"/>
        </w:rPr>
        <w:t xml:space="preserve"> </w:t>
      </w:r>
    </w:p>
    <w:p w14:paraId="3A292AAD">
      <w:pPr>
        <w:rPr>
          <w:sz w:val="32"/>
          <w:szCs w:val="32"/>
          <w:rtl/>
          <w:lang w:bidi="ar-IQ"/>
        </w:rPr>
      </w:pPr>
    </w:p>
    <w:p w14:paraId="15D09540">
      <w:pPr>
        <w:rPr>
          <w:sz w:val="32"/>
          <w:szCs w:val="32"/>
          <w:rtl/>
          <w:lang w:bidi="ar-IQ"/>
        </w:rPr>
      </w:pPr>
    </w:p>
    <w:p w14:paraId="7313553F">
      <w:pPr>
        <w:rPr>
          <w:sz w:val="32"/>
          <w:szCs w:val="32"/>
          <w:rtl/>
          <w:lang w:bidi="ar-IQ"/>
        </w:rPr>
      </w:pPr>
    </w:p>
    <w:p w14:paraId="4CCAA741">
      <w:pPr>
        <w:rPr>
          <w:sz w:val="32"/>
          <w:szCs w:val="32"/>
          <w:rtl/>
          <w:lang w:bidi="ar-IQ"/>
        </w:rPr>
      </w:pPr>
    </w:p>
    <w:p w14:paraId="4CA85AA7">
      <w:pPr>
        <w:rPr>
          <w:sz w:val="32"/>
          <w:szCs w:val="32"/>
          <w:rtl/>
          <w:lang w:bidi="ar-IQ"/>
        </w:rPr>
      </w:pPr>
    </w:p>
    <w:p w14:paraId="1D4CB912">
      <w:pPr>
        <w:jc w:val="center"/>
        <w:rPr>
          <w:sz w:val="32"/>
          <w:szCs w:val="32"/>
          <w:rtl/>
          <w:lang w:bidi="ar-IQ"/>
        </w:rPr>
      </w:pPr>
      <w:r>
        <w:rPr>
          <w:sz w:val="32"/>
          <w:szCs w:val="32"/>
          <w:rtl/>
          <w:lang w:bidi="ar-IQ"/>
        </w:rPr>
        <w:t>شكل جهاز تجربة  جول</w:t>
      </w:r>
    </w:p>
    <w:p w14:paraId="37FA0809">
      <w:pPr>
        <w:jc w:val="center"/>
        <w:rPr>
          <w:sz w:val="32"/>
          <w:szCs w:val="32"/>
          <w:rtl/>
          <w:lang w:bidi="ar-IQ"/>
        </w:rPr>
      </w:pPr>
    </w:p>
    <w:p w14:paraId="5343C3CB">
      <w:pPr>
        <w:jc w:val="center"/>
        <w:rPr>
          <w:sz w:val="32"/>
          <w:szCs w:val="32"/>
          <w:rtl/>
        </w:rPr>
      </w:pPr>
      <w:r>
        <w:rPr>
          <w:sz w:val="32"/>
          <w:szCs w:val="32"/>
        </w:rPr>
        <w:t xml:space="preserve">dU =dq-dw         3.49     </w:t>
      </w:r>
    </w:p>
    <w:p w14:paraId="06F15379">
      <w:pPr>
        <w:jc w:val="center"/>
        <w:rPr>
          <w:sz w:val="32"/>
          <w:szCs w:val="32"/>
        </w:rPr>
      </w:pPr>
      <w:r>
        <w:rPr>
          <w:sz w:val="32"/>
          <w:szCs w:val="32"/>
        </w:rPr>
        <w:t>dU= 0-0= 0……… 3.50</w:t>
      </w:r>
    </w:p>
    <w:p w14:paraId="2B1C336E">
      <w:pPr>
        <w:jc w:val="center"/>
        <w:rPr>
          <w:sz w:val="32"/>
          <w:szCs w:val="32"/>
          <w:lang w:bidi="ar-IQ"/>
        </w:rPr>
      </w:pPr>
      <w:r>
        <w:rPr>
          <w:sz w:val="32"/>
          <w:szCs w:val="32"/>
          <w:rtl/>
          <w:lang w:bidi="ar-IQ"/>
        </w:rPr>
        <w:t>وبمعنى آخر لا تعتمد الطاقة الداخلية لغاز مثالي على التغير في الحجم بثبوت درجة الحرارة فتصبح المعادلة  على الشكل الآتي:</w:t>
      </w:r>
    </w:p>
    <w:p w14:paraId="71C99108">
      <w:pPr>
        <w:tabs>
          <w:tab w:val="left" w:pos="1365"/>
          <w:tab w:val="left" w:pos="1453"/>
          <w:tab w:val="left" w:pos="1653"/>
          <w:tab w:val="center" w:pos="2111"/>
          <w:tab w:val="left" w:pos="2517"/>
          <w:tab w:val="left" w:pos="2780"/>
          <w:tab w:val="left" w:pos="3105"/>
          <w:tab w:val="right" w:pos="4222"/>
        </w:tabs>
        <w:rPr>
          <w:sz w:val="32"/>
          <w:szCs w:val="32"/>
          <w:rtl/>
          <w:lang w:bidi="ar-IQ"/>
        </w:rPr>
      </w:pPr>
      <w:r>
        <w:rPr>
          <w:sz w:val="32"/>
          <w:szCs w:val="32"/>
        </w:rPr>
        <w:tab/>
      </w:r>
      <w:r>
        <w:rPr>
          <w:sz w:val="32"/>
          <w:szCs w:val="32"/>
        </w:rPr>
        <w:t>=0</w:t>
      </w:r>
      <w:r>
        <w:rPr>
          <w:sz w:val="32"/>
          <w:szCs w:val="32"/>
        </w:rPr>
        <w:tab/>
      </w:r>
      <w:r>
        <w:rPr>
          <w:sz w:val="32"/>
          <w:szCs w:val="32"/>
        </w:rPr>
        <w:t xml:space="preserve">  dv</w:t>
      </w:r>
      <w:r>
        <w:rPr>
          <w:sz w:val="32"/>
          <w:szCs w:val="32"/>
        </w:rPr>
        <w:tab/>
      </w:r>
      <w:r>
        <w:rPr>
          <w:sz w:val="32"/>
          <w:szCs w:val="32"/>
          <w:rtl/>
        </w:rPr>
        <w:pict>
          <v:shape id="_x0000_s1029" o:spid="_x0000_s1029" o:spt="75" type="#_x0000_t75" style="position:absolute;left:0pt;margin-top:0pt;height:25.35pt;width:13.7pt;mso-position-horizontal:right;mso-wrap-distance-bottom:0pt;mso-wrap-distance-left:9pt;mso-wrap-distance-right:9pt;mso-wrap-distance-top:0pt;z-index:251662336;mso-width-relative:page;mso-height-relative:page;" o:ole="t" filled="f" o:preferrelative="t" stroked="f" coordsize="21600,21600">
            <v:path/>
            <v:fill on="f" focussize="0,0"/>
            <v:stroke on="f" joinstyle="miter"/>
            <v:imagedata r:id="rId27" o:title=""/>
            <o:lock v:ext="edit" aspectratio="t"/>
            <w10:wrap type="square" side="left"/>
          </v:shape>
          <o:OLEObject Type="Embed" ProgID="Equation.3" ShapeID="_x0000_s1029" DrawAspect="Content" ObjectID="_1468075726" r:id="rId26">
            <o:LockedField>false</o:LockedField>
          </o:OLEObject>
        </w:pict>
      </w:r>
      <w:r>
        <w:rPr>
          <w:sz w:val="32"/>
          <w:szCs w:val="32"/>
        </w:rPr>
        <w:t xml:space="preserve">  </w:t>
      </w:r>
      <m:oMath>
        <m:d>
          <m:dPr>
            <m:ctrlPr>
              <w:rPr>
                <w:rFonts w:ascii="Cambria Math" w:hAnsi="Cambria Math"/>
                <w:i/>
                <w:sz w:val="32"/>
                <w:szCs w:val="32"/>
              </w:rPr>
            </m:ctrlPr>
          </m:dPr>
          <m:e>
            <m:r>
              <m:rPr/>
              <w:rPr>
                <w:rFonts w:ascii="Cambria Math" w:hAnsi="Cambria Math"/>
                <w:sz w:val="32"/>
                <w:szCs w:val="32"/>
              </w:rPr>
              <m:t xml:space="preserve"> </m:t>
            </m:r>
            <m:f>
              <m:fPr>
                <m:ctrlPr>
                  <w:rPr>
                    <w:rFonts w:ascii="Cambria Math" w:hAnsi="Cambria Math"/>
                    <w:i/>
                    <w:sz w:val="32"/>
                    <w:szCs w:val="32"/>
                  </w:rPr>
                </m:ctrlPr>
              </m:fPr>
              <m:num>
                <m:r>
                  <m:rPr/>
                  <w:rPr>
                    <w:rFonts w:ascii="Cambria Math" w:hAnsi="Cambria Math"/>
                    <w:sz w:val="32"/>
                    <w:szCs w:val="32"/>
                  </w:rPr>
                  <m:t>∂U</m:t>
                </m:r>
                <m:ctrlPr>
                  <w:rPr>
                    <w:rFonts w:ascii="Cambria Math" w:hAnsi="Cambria Math"/>
                    <w:i/>
                    <w:sz w:val="32"/>
                    <w:szCs w:val="32"/>
                  </w:rPr>
                </m:ctrlPr>
              </m:num>
              <m:den>
                <m:r>
                  <m:rPr/>
                  <w:rPr>
                    <w:rFonts w:ascii="Cambria Math" w:hAnsi="Cambria Math"/>
                    <w:sz w:val="32"/>
                    <w:szCs w:val="32"/>
                  </w:rPr>
                  <m:t>∂V</m:t>
                </m:r>
                <m:ctrlPr>
                  <w:rPr>
                    <w:rFonts w:ascii="Cambria Math" w:hAnsi="Cambria Math"/>
                    <w:i/>
                    <w:sz w:val="32"/>
                    <w:szCs w:val="32"/>
                  </w:rPr>
                </m:ctrlPr>
              </m:den>
            </m:f>
            <m:ctrlPr>
              <w:rPr>
                <w:rFonts w:ascii="Cambria Math" w:hAnsi="Cambria Math"/>
                <w:i/>
                <w:sz w:val="32"/>
                <w:szCs w:val="32"/>
              </w:rPr>
            </m:ctrlPr>
          </m:e>
        </m:d>
      </m:oMath>
    </w:p>
    <w:p w14:paraId="5698B3AA">
      <w:pPr>
        <w:rPr>
          <w:sz w:val="32"/>
          <w:szCs w:val="32"/>
          <w:rtl/>
          <w:lang w:bidi="ar-IQ"/>
        </w:rPr>
      </w:pPr>
      <w:r>
        <w:rPr>
          <w:sz w:val="32"/>
          <w:szCs w:val="32"/>
          <w:rtl/>
          <w:lang w:bidi="ar-IQ"/>
        </w:rPr>
        <w:t xml:space="preserve">ولما كان </w:t>
      </w:r>
      <w:r>
        <w:rPr>
          <w:sz w:val="32"/>
          <w:szCs w:val="32"/>
        </w:rPr>
        <w:t>dV=0</w:t>
      </w:r>
      <w:r>
        <w:rPr>
          <w:sz w:val="32"/>
          <w:szCs w:val="32"/>
          <w:rtl/>
          <w:lang w:bidi="ar-IQ"/>
        </w:rPr>
        <w:t xml:space="preserve"> كان:</w:t>
      </w:r>
    </w:p>
    <w:p w14:paraId="07E15814">
      <w:pPr>
        <w:jc w:val="center"/>
        <w:rPr>
          <w:sz w:val="32"/>
          <w:szCs w:val="32"/>
          <w:rtl/>
        </w:rPr>
      </w:pPr>
      <w:r>
        <w:rPr>
          <w:rFonts w:asciiTheme="minorHAnsi" w:hAnsiTheme="minorHAnsi" w:eastAsiaTheme="minorEastAsia" w:cstheme="minorBidi"/>
          <w:sz w:val="32"/>
          <w:szCs w:val="32"/>
        </w:rPr>
        <w:object>
          <v:shape id="_x0000_i1026" o:spt="75" type="#_x0000_t75" style="height:44.9pt;width:151.85pt;" o:ole="t" filled="f" o:preferrelative="t" stroked="f" coordsize="21600,21600">
            <v:path/>
            <v:fill on="f" focussize="0,0"/>
            <v:stroke on="f" joinstyle="miter"/>
            <v:imagedata r:id="rId29" o:title=""/>
            <o:lock v:ext="edit" aspectratio="t"/>
            <w10:wrap type="none"/>
            <w10:anchorlock/>
          </v:shape>
          <o:OLEObject Type="Embed" ProgID="Equation.3" ShapeID="_x0000_i1026" DrawAspect="Content" ObjectID="_1468075727" r:id="rId28">
            <o:LockedField>false</o:LockedField>
          </o:OLEObject>
        </w:object>
      </w:r>
    </w:p>
    <w:p w14:paraId="6DF90900">
      <w:pPr>
        <w:rPr>
          <w:sz w:val="32"/>
          <w:szCs w:val="32"/>
          <w:lang w:bidi="ar-IQ"/>
        </w:rPr>
      </w:pPr>
      <w:r>
        <w:rPr>
          <w:sz w:val="32"/>
          <w:szCs w:val="32"/>
          <w:rtl/>
          <w:lang w:bidi="ar-IQ"/>
        </w:rPr>
        <w:t xml:space="preserve">وبإدراكنا للعلاقة العامة للغاز المثالي </w:t>
      </w:r>
      <w:r>
        <w:rPr>
          <w:sz w:val="32"/>
          <w:szCs w:val="32"/>
        </w:rPr>
        <w:t>PV= nRT</w:t>
      </w:r>
      <w:r>
        <w:rPr>
          <w:sz w:val="32"/>
          <w:szCs w:val="32"/>
          <w:rtl/>
          <w:lang w:bidi="ar-IQ"/>
        </w:rPr>
        <w:t xml:space="preserve"> يمكن استنتاج إن مقدار تغيير الطاقة الداخلية مع الضغط بثبوت درجة الحرارة يساوي صفر. كذلك:</w:t>
      </w:r>
    </w:p>
    <w:p w14:paraId="0C17E370">
      <w:pPr>
        <w:rPr>
          <w:sz w:val="32"/>
          <w:szCs w:val="32"/>
          <w:rtl/>
          <w:lang w:bidi="ar-IQ"/>
        </w:rPr>
      </w:pPr>
    </w:p>
    <w:p w14:paraId="30D40974">
      <w:pPr>
        <w:rPr>
          <w:sz w:val="32"/>
          <w:szCs w:val="32"/>
          <w:rtl/>
          <w:lang w:bidi="ar-IQ"/>
        </w:rPr>
      </w:pPr>
      <w:r>
        <w:rPr>
          <w:sz w:val="32"/>
          <w:szCs w:val="32"/>
          <w:rtl/>
        </w:rPr>
        <w:pict>
          <v:shape id="_x0000_s1030" o:spid="_x0000_s1030" o:spt="75" type="#_x0000_t75" style="position:absolute;left:0pt;margin-top:-0.5pt;height:47.6pt;width:159pt;mso-position-horizontal:right;mso-wrap-distance-bottom:0pt;mso-wrap-distance-left:9pt;mso-wrap-distance-right:9pt;mso-wrap-distance-top:0pt;z-index:251663360;mso-width-relative:page;mso-height-relative:page;" o:ole="t" filled="f" o:preferrelative="t" stroked="f" coordsize="21600,21600">
            <v:path/>
            <v:fill on="f" focussize="0,0"/>
            <v:stroke on="f" joinstyle="miter"/>
            <v:imagedata r:id="rId31" o:title=""/>
            <o:lock v:ext="edit" aspectratio="t"/>
            <w10:wrap type="square" side="left"/>
          </v:shape>
          <o:OLEObject Type="Embed" ProgID="Equation.3" ShapeID="_x0000_s1030" DrawAspect="Content" ObjectID="_1468075728" r:id="rId30">
            <o:LockedField>false</o:LockedField>
          </o:OLEObject>
        </w:pict>
      </w:r>
      <w:r>
        <w:rPr>
          <w:sz w:val="32"/>
          <w:szCs w:val="32"/>
          <w:rtl/>
          <w:lang w:bidi="ar-IQ"/>
        </w:rPr>
        <w:br w:type="textWrapping" w:clear="all"/>
      </w:r>
    </w:p>
    <w:p w14:paraId="460D2D5B">
      <w:pPr>
        <w:rPr>
          <w:b/>
          <w:bCs/>
          <w:sz w:val="32"/>
          <w:szCs w:val="32"/>
          <w:rtl/>
          <w:lang w:bidi="ar-IQ"/>
        </w:rPr>
      </w:pPr>
      <w:r>
        <w:rPr>
          <w:b/>
          <w:bCs/>
          <w:sz w:val="32"/>
          <w:szCs w:val="32"/>
          <w:rtl/>
          <w:lang w:bidi="ar-IQ"/>
        </w:rPr>
        <w:t>2</w:t>
      </w:r>
      <w:r>
        <w:rPr>
          <w:sz w:val="32"/>
          <w:szCs w:val="32"/>
          <w:rtl/>
          <w:lang w:bidi="ar-IQ"/>
        </w:rPr>
        <w:t xml:space="preserve">- تجربة جول وثومسون </w:t>
      </w:r>
      <w:r>
        <w:rPr>
          <w:sz w:val="32"/>
          <w:szCs w:val="32"/>
        </w:rPr>
        <w:t xml:space="preserve">Joule and Thompson experiment </w:t>
      </w:r>
    </w:p>
    <w:p w14:paraId="11166557">
      <w:pPr>
        <w:jc w:val="both"/>
        <w:rPr>
          <w:sz w:val="32"/>
          <w:szCs w:val="32"/>
          <w:rtl/>
          <w:lang w:bidi="ar-IQ"/>
        </w:rPr>
      </w:pPr>
      <w:r>
        <w:rPr>
          <w:sz w:val="32"/>
          <w:szCs w:val="32"/>
          <w:rtl/>
          <w:lang w:bidi="ar-IQ"/>
        </w:rPr>
        <w:t xml:space="preserve">بطريقة متطورة فحصت التأثيرات السابقة من قبل جول وثومسون وكما هو مبين في الشكل الاتي يسري الغاز بمعدل مستقر خلال الحاجز المسامي لنظام </w:t>
      </w:r>
      <w:r>
        <w:rPr>
          <w:sz w:val="32"/>
          <w:szCs w:val="32"/>
        </w:rPr>
        <w:t>dq=0</w:t>
      </w:r>
      <w:r>
        <w:rPr>
          <w:sz w:val="32"/>
          <w:szCs w:val="32"/>
          <w:rtl/>
          <w:lang w:bidi="ar-IQ"/>
        </w:rPr>
        <w:t xml:space="preserve"> والشغل لدفع الغاز خلال الحاجز المسامي يحسب على فرض إن الغاز يضغط في الحاجز المسامي إلى حجم يمكن إهماله </w:t>
      </w:r>
      <w:r>
        <w:rPr>
          <w:rFonts w:asciiTheme="minorHAnsi" w:hAnsiTheme="minorHAnsi" w:eastAsiaTheme="minorEastAsia" w:cstheme="minorBidi"/>
          <w:sz w:val="32"/>
          <w:szCs w:val="32"/>
        </w:rPr>
        <w:object>
          <v:shape id="_x0000_i1027" o:spt="75" type="#_x0000_t75" style="height:22.1pt;width:24.95pt;" o:ole="t"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9" r:id="rId32">
            <o:LockedField>false</o:LockedField>
          </o:OLEObject>
        </w:object>
      </w:r>
      <w:r>
        <w:rPr>
          <w:sz w:val="32"/>
          <w:szCs w:val="32"/>
          <w:rtl/>
          <w:lang w:bidi="ar-IQ"/>
        </w:rPr>
        <w:t>وبهذا يصبح الشغل المنجز الكلي عبارة عن شغل الانضغاط مطروحاً منه الشغل المنجز عند تمدد الغاز نحو الجهة الثانية.</w:t>
      </w:r>
    </w:p>
    <w:p w14:paraId="78B781EE">
      <w:pPr>
        <w:jc w:val="center"/>
        <w:rPr>
          <w:sz w:val="32"/>
          <w:szCs w:val="32"/>
          <w:rtl/>
          <w:lang w:bidi="ar-IQ"/>
        </w:rPr>
      </w:pPr>
      <w:r>
        <w:rPr>
          <w:sz w:val="32"/>
          <w:szCs w:val="32"/>
        </w:rPr>
        <w:t>W= P</w:t>
      </w:r>
      <w:r>
        <w:rPr>
          <w:sz w:val="32"/>
          <w:szCs w:val="32"/>
          <w:vertAlign w:val="subscript"/>
        </w:rPr>
        <w:t>1</w:t>
      </w:r>
      <w:r>
        <w:rPr>
          <w:sz w:val="32"/>
          <w:szCs w:val="32"/>
        </w:rPr>
        <w:t>(V</w:t>
      </w:r>
      <w:r>
        <w:rPr>
          <w:sz w:val="32"/>
          <w:szCs w:val="32"/>
          <w:vertAlign w:val="subscript"/>
        </w:rPr>
        <w:t>1</w:t>
      </w:r>
      <w:r>
        <w:rPr>
          <w:sz w:val="32"/>
          <w:szCs w:val="32"/>
        </w:rPr>
        <w:t>-</w:t>
      </w:r>
      <w:r>
        <w:rPr>
          <w:rFonts w:asciiTheme="minorHAnsi" w:hAnsiTheme="minorHAnsi" w:eastAsiaTheme="minorEastAsia" w:cstheme="minorBidi"/>
          <w:sz w:val="32"/>
          <w:szCs w:val="32"/>
        </w:rPr>
        <w:object>
          <v:shape id="_x0000_i1028" o:spt="75" type="#_x0000_t75" style="height:19.25pt;width:14.95pt;" o:ole="t" filled="f" o:preferrelative="t" stroked="f" coordsize="21600,21600">
            <v:path/>
            <v:fill on="f" focussize="0,0"/>
            <v:stroke on="f" joinstyle="miter"/>
            <v:imagedata r:id="rId35" o:title=""/>
            <o:lock v:ext="edit" aspectratio="t"/>
            <w10:wrap type="none"/>
            <w10:anchorlock/>
          </v:shape>
          <o:OLEObject Type="Embed" ProgID="Equation.3" ShapeID="_x0000_i1028" DrawAspect="Content" ObjectID="_1468075730" r:id="rId34">
            <o:LockedField>false</o:LockedField>
          </o:OLEObject>
        </w:object>
      </w:r>
      <w:r>
        <w:rPr>
          <w:sz w:val="32"/>
          <w:szCs w:val="32"/>
        </w:rPr>
        <w:t>)- P</w:t>
      </w:r>
      <w:r>
        <w:rPr>
          <w:sz w:val="32"/>
          <w:szCs w:val="32"/>
          <w:vertAlign w:val="subscript"/>
        </w:rPr>
        <w:t>2</w:t>
      </w:r>
      <w:r>
        <w:rPr>
          <w:sz w:val="32"/>
          <w:szCs w:val="32"/>
        </w:rPr>
        <w:t>(V</w:t>
      </w:r>
      <w:r>
        <w:rPr>
          <w:sz w:val="32"/>
          <w:szCs w:val="32"/>
          <w:vertAlign w:val="subscript"/>
        </w:rPr>
        <w:t>2</w:t>
      </w:r>
      <w:r>
        <w:rPr>
          <w:sz w:val="32"/>
          <w:szCs w:val="32"/>
        </w:rPr>
        <w:t xml:space="preserve">- </w:t>
      </w:r>
      <w:r>
        <w:rPr>
          <w:rFonts w:asciiTheme="minorHAnsi" w:hAnsiTheme="minorHAnsi" w:eastAsiaTheme="minorEastAsia" w:cstheme="minorBidi"/>
          <w:sz w:val="32"/>
          <w:szCs w:val="32"/>
        </w:rPr>
        <w:object>
          <v:shape id="_x0000_i1029" o:spt="75" type="#_x0000_t75" style="height:19.25pt;width:14.95pt;" o:ole="t" filled="f" o:preferrelative="t" stroked="f" coordsize="21600,21600">
            <v:path/>
            <v:fill on="f" focussize="0,0"/>
            <v:stroke on="f" joinstyle="miter"/>
            <v:imagedata r:id="rId37" o:title=""/>
            <o:lock v:ext="edit" aspectratio="t"/>
            <w10:wrap type="none"/>
            <w10:anchorlock/>
          </v:shape>
          <o:OLEObject Type="Embed" ProgID="Equation.3" ShapeID="_x0000_i1029" DrawAspect="Content" ObjectID="_1468075731" r:id="rId36">
            <o:LockedField>false</o:LockedField>
          </o:OLEObject>
        </w:object>
      </w:r>
      <w:r>
        <w:rPr>
          <w:sz w:val="32"/>
          <w:szCs w:val="32"/>
        </w:rPr>
        <w:t>) (3-54)</w:t>
      </w:r>
    </w:p>
    <w:p w14:paraId="0A7D3CEC">
      <w:pPr>
        <w:rPr>
          <w:sz w:val="32"/>
          <w:szCs w:val="32"/>
          <w:rtl/>
          <w:lang w:bidi="ar-IQ"/>
        </w:rPr>
      </w:pPr>
    </w:p>
    <w:p w14:paraId="6F17D982">
      <w:pPr>
        <w:rPr>
          <w:sz w:val="32"/>
          <w:szCs w:val="32"/>
          <w:rtl/>
          <w:lang w:bidi="ar-IQ"/>
        </w:rPr>
      </w:pPr>
    </w:p>
    <w:p w14:paraId="66BE681F">
      <w:pPr>
        <w:rPr>
          <w:sz w:val="32"/>
          <w:szCs w:val="32"/>
          <w:rtl/>
          <w:lang w:bidi="ar-IQ"/>
        </w:rPr>
      </w:pPr>
    </w:p>
    <w:p w14:paraId="103245B4">
      <w:pPr>
        <w:rPr>
          <w:sz w:val="32"/>
          <w:szCs w:val="32"/>
          <w:rtl/>
          <w:lang w:bidi="ar-IQ"/>
        </w:rPr>
      </w:pPr>
    </w:p>
    <w:p w14:paraId="28CBA891">
      <w:pPr>
        <w:rPr>
          <w:sz w:val="32"/>
          <w:szCs w:val="32"/>
          <w:rtl/>
          <w:lang w:bidi="ar-IQ"/>
        </w:rPr>
      </w:pPr>
      <w:r>
        <w:rPr>
          <w:sz w:val="32"/>
          <w:szCs w:val="32"/>
          <w:rtl/>
        </w:rPr>
        <w:drawing>
          <wp:anchor distT="0" distB="0" distL="114300" distR="114300" simplePos="0" relativeHeight="251661312" behindDoc="1" locked="0" layoutInCell="1" allowOverlap="1">
            <wp:simplePos x="0" y="0"/>
            <wp:positionH relativeFrom="column">
              <wp:posOffset>914400</wp:posOffset>
            </wp:positionH>
            <wp:positionV relativeFrom="paragraph">
              <wp:posOffset>271145</wp:posOffset>
            </wp:positionV>
            <wp:extent cx="3743325" cy="1421765"/>
            <wp:effectExtent l="0" t="0" r="9525" b="6985"/>
            <wp:wrapThrough wrapText="bothSides">
              <wp:wrapPolygon>
                <wp:start x="0" y="0"/>
                <wp:lineTo x="0" y="21417"/>
                <wp:lineTo x="21545" y="21417"/>
                <wp:lineTo x="2154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743325" cy="1421765"/>
                    </a:xfrm>
                    <a:prstGeom prst="rect">
                      <a:avLst/>
                    </a:prstGeom>
                    <a:noFill/>
                  </pic:spPr>
                </pic:pic>
              </a:graphicData>
            </a:graphic>
          </wp:anchor>
        </w:drawing>
      </w:r>
    </w:p>
    <w:p w14:paraId="2DA48237">
      <w:pPr>
        <w:rPr>
          <w:sz w:val="32"/>
          <w:szCs w:val="32"/>
          <w:rtl/>
          <w:lang w:bidi="ar-IQ"/>
        </w:rPr>
      </w:pPr>
    </w:p>
    <w:p w14:paraId="5CD50B74">
      <w:pPr>
        <w:rPr>
          <w:sz w:val="32"/>
          <w:szCs w:val="32"/>
          <w:rtl/>
          <w:lang w:bidi="ar-IQ"/>
        </w:rPr>
      </w:pPr>
    </w:p>
    <w:p w14:paraId="226EB57E">
      <w:pPr>
        <w:rPr>
          <w:sz w:val="32"/>
          <w:szCs w:val="32"/>
          <w:rtl/>
          <w:lang w:bidi="ar-IQ"/>
        </w:rPr>
      </w:pPr>
    </w:p>
    <w:p w14:paraId="332F321C">
      <w:pPr>
        <w:jc w:val="center"/>
        <w:rPr>
          <w:sz w:val="32"/>
          <w:szCs w:val="32"/>
          <w:rtl/>
          <w:lang w:bidi="ar-IQ"/>
        </w:rPr>
      </w:pPr>
      <w:r>
        <w:rPr>
          <w:sz w:val="32"/>
          <w:szCs w:val="32"/>
          <w:rtl/>
          <w:lang w:bidi="ar-IQ"/>
        </w:rPr>
        <w:t>الرسم التخطيطي لتجربة جول وثومسون</w:t>
      </w:r>
    </w:p>
    <w:p w14:paraId="3E604CC6">
      <w:pPr>
        <w:rPr>
          <w:sz w:val="32"/>
          <w:szCs w:val="32"/>
          <w:rtl/>
          <w:lang w:bidi="ar-IQ"/>
        </w:rPr>
      </w:pPr>
    </w:p>
    <w:p w14:paraId="4570B62A">
      <w:pPr>
        <w:jc w:val="center"/>
        <w:rPr>
          <w:sz w:val="32"/>
          <w:szCs w:val="32"/>
          <w:rtl/>
          <w:lang w:bidi="ar-IQ"/>
        </w:rPr>
      </w:pPr>
      <w:r>
        <w:rPr>
          <w:sz w:val="32"/>
          <w:szCs w:val="32"/>
          <w:rtl/>
          <w:lang w:bidi="ar-IQ"/>
        </w:rPr>
        <w:t xml:space="preserve">ولأن </w:t>
      </w:r>
      <w:r>
        <w:rPr>
          <w:sz w:val="32"/>
          <w:szCs w:val="32"/>
        </w:rPr>
        <w:sym w:font="Symbol" w:char="F0AE"/>
      </w:r>
      <w:r>
        <w:rPr>
          <w:sz w:val="32"/>
          <w:szCs w:val="32"/>
        </w:rPr>
        <w:t>0</w:t>
      </w:r>
      <w:r>
        <w:rPr>
          <w:sz w:val="32"/>
          <w:szCs w:val="32"/>
          <w:rtl/>
          <w:lang w:bidi="ar-IQ"/>
        </w:rPr>
        <w:t xml:space="preserve"> </w:t>
      </w:r>
      <w:r>
        <w:rPr>
          <w:rFonts w:asciiTheme="minorHAnsi" w:hAnsiTheme="minorHAnsi" w:eastAsiaTheme="minorEastAsia" w:cstheme="minorBidi"/>
          <w:sz w:val="32"/>
          <w:szCs w:val="32"/>
          <w:lang w:bidi="ar-IQ"/>
        </w:rPr>
        <w:object>
          <v:shape id="_x0000_i1030" o:spt="75" type="#_x0000_t75" style="height:19.25pt;width:14.95pt;" o:ole="t" filled="f" o:preferrelative="t" stroked="f" coordsize="21600,21600">
            <v:path/>
            <v:fill on="f" focussize="0,0"/>
            <v:stroke on="f" joinstyle="miter"/>
            <v:imagedata r:id="rId37" o:title=""/>
            <o:lock v:ext="edit" aspectratio="t"/>
            <w10:wrap type="none"/>
            <w10:anchorlock/>
          </v:shape>
          <o:OLEObject Type="Embed" ProgID="Equation.3" ShapeID="_x0000_i1030" DrawAspect="Content" ObjectID="_1468075732" r:id="rId39">
            <o:LockedField>false</o:LockedField>
          </o:OLEObject>
        </w:object>
      </w:r>
      <w:r>
        <w:rPr>
          <w:sz w:val="32"/>
          <w:szCs w:val="32"/>
          <w:rtl/>
          <w:lang w:bidi="ar-IQ"/>
        </w:rPr>
        <w:t xml:space="preserve">    لذلك فإن المعادلة (3-54) تصبح كالآتي:</w:t>
      </w:r>
      <w:r>
        <w:rPr>
          <w:sz w:val="32"/>
          <w:szCs w:val="32"/>
          <w:rtl/>
          <w:lang w:bidi="ar-IQ"/>
        </w:rPr>
        <w:tab/>
      </w:r>
    </w:p>
    <w:p w14:paraId="0A4AA372">
      <w:pPr>
        <w:jc w:val="right"/>
        <w:rPr>
          <w:sz w:val="32"/>
          <w:szCs w:val="32"/>
          <w:rtl/>
        </w:rPr>
      </w:pPr>
      <w:r>
        <w:rPr>
          <w:sz w:val="32"/>
          <w:szCs w:val="32"/>
        </w:rPr>
        <w:t>W= P</w:t>
      </w:r>
      <w:r>
        <w:rPr>
          <w:sz w:val="32"/>
          <w:szCs w:val="32"/>
          <w:vertAlign w:val="subscript"/>
        </w:rPr>
        <w:t>1</w:t>
      </w:r>
      <w:r>
        <w:rPr>
          <w:sz w:val="32"/>
          <w:szCs w:val="32"/>
        </w:rPr>
        <w:t>V</w:t>
      </w:r>
      <w:r>
        <w:rPr>
          <w:sz w:val="32"/>
          <w:szCs w:val="32"/>
          <w:vertAlign w:val="subscript"/>
        </w:rPr>
        <w:t>1</w:t>
      </w:r>
      <w:r>
        <w:rPr>
          <w:sz w:val="32"/>
          <w:szCs w:val="32"/>
        </w:rPr>
        <w:t>- P</w:t>
      </w:r>
      <w:r>
        <w:rPr>
          <w:sz w:val="32"/>
          <w:szCs w:val="32"/>
          <w:vertAlign w:val="subscript"/>
        </w:rPr>
        <w:t>2</w:t>
      </w:r>
      <w:r>
        <w:rPr>
          <w:sz w:val="32"/>
          <w:szCs w:val="32"/>
        </w:rPr>
        <w:t>V</w:t>
      </w:r>
      <w:r>
        <w:rPr>
          <w:sz w:val="32"/>
          <w:szCs w:val="32"/>
          <w:vertAlign w:val="subscript"/>
        </w:rPr>
        <w:t>2</w:t>
      </w:r>
      <w:r>
        <w:rPr>
          <w:sz w:val="32"/>
          <w:szCs w:val="32"/>
        </w:rPr>
        <w:t>….. (3-55)</w:t>
      </w:r>
    </w:p>
    <w:p w14:paraId="038A84EE">
      <w:pPr>
        <w:jc w:val="both"/>
        <w:rPr>
          <w:sz w:val="32"/>
          <w:szCs w:val="32"/>
          <w:rtl/>
          <w:lang w:bidi="ar-IQ"/>
        </w:rPr>
      </w:pPr>
      <w:r>
        <w:rPr>
          <w:sz w:val="32"/>
          <w:szCs w:val="32"/>
          <w:rtl/>
          <w:lang w:bidi="ar-IQ"/>
        </w:rPr>
        <w:t xml:space="preserve">إذا كان الغاز على جهتي الحاجز المسامي يعد غازاً مثالياً عندئذ </w:t>
      </w:r>
      <w:r>
        <w:rPr>
          <w:sz w:val="32"/>
          <w:szCs w:val="32"/>
        </w:rPr>
        <w:t>W=0</w:t>
      </w:r>
      <w:r>
        <w:rPr>
          <w:sz w:val="32"/>
          <w:szCs w:val="32"/>
          <w:rtl/>
          <w:lang w:bidi="ar-IQ"/>
        </w:rPr>
        <w:t xml:space="preserve"> وبما إن: </w:t>
      </w:r>
    </w:p>
    <w:p w14:paraId="58D58FA5">
      <w:pPr>
        <w:jc w:val="right"/>
        <w:rPr>
          <w:sz w:val="32"/>
          <w:szCs w:val="32"/>
          <w:rtl/>
        </w:rPr>
      </w:pPr>
      <w:r>
        <w:rPr>
          <w:sz w:val="32"/>
          <w:szCs w:val="32"/>
        </w:rPr>
        <w:t xml:space="preserve">W+q= </w:t>
      </w:r>
      <w:r>
        <w:rPr>
          <w:sz w:val="32"/>
          <w:szCs w:val="32"/>
        </w:rPr>
        <w:sym w:font="Symbol" w:char="F044"/>
      </w:r>
      <w:r>
        <w:rPr>
          <w:sz w:val="32"/>
          <w:szCs w:val="32"/>
        </w:rPr>
        <w:t>U     q=0</w:t>
      </w:r>
    </w:p>
    <w:p w14:paraId="65F0EFCC">
      <w:pPr>
        <w:jc w:val="both"/>
        <w:rPr>
          <w:sz w:val="32"/>
          <w:szCs w:val="32"/>
          <w:rtl/>
          <w:lang w:bidi="ar-IQ"/>
        </w:rPr>
      </w:pPr>
      <w:r>
        <w:rPr>
          <w:sz w:val="32"/>
          <w:szCs w:val="32"/>
          <w:rtl/>
          <w:lang w:bidi="ar-IQ"/>
        </w:rPr>
        <w:t xml:space="preserve">ينتج من ذلك ما يأتي: </w:t>
      </w:r>
    </w:p>
    <w:p w14:paraId="44C68220">
      <w:pPr>
        <w:jc w:val="right"/>
        <w:rPr>
          <w:sz w:val="32"/>
          <w:szCs w:val="32"/>
          <w:rtl/>
        </w:rPr>
      </w:pPr>
      <w:r>
        <w:rPr>
          <w:sz w:val="32"/>
          <w:szCs w:val="32"/>
        </w:rPr>
        <w:sym w:font="Symbol" w:char="F044"/>
      </w:r>
      <w:r>
        <w:rPr>
          <w:sz w:val="32"/>
          <w:szCs w:val="32"/>
        </w:rPr>
        <w:t>U= U</w:t>
      </w:r>
      <w:r>
        <w:rPr>
          <w:sz w:val="32"/>
          <w:szCs w:val="32"/>
          <w:vertAlign w:val="subscript"/>
        </w:rPr>
        <w:t>2</w:t>
      </w:r>
      <w:r>
        <w:rPr>
          <w:sz w:val="32"/>
          <w:szCs w:val="32"/>
        </w:rPr>
        <w:t>-U</w:t>
      </w:r>
      <w:r>
        <w:rPr>
          <w:sz w:val="32"/>
          <w:szCs w:val="32"/>
          <w:vertAlign w:val="subscript"/>
        </w:rPr>
        <w:t>1</w:t>
      </w:r>
      <w:r>
        <w:rPr>
          <w:sz w:val="32"/>
          <w:szCs w:val="32"/>
        </w:rPr>
        <w:t>= P</w:t>
      </w:r>
      <w:r>
        <w:rPr>
          <w:sz w:val="32"/>
          <w:szCs w:val="32"/>
          <w:vertAlign w:val="subscript"/>
        </w:rPr>
        <w:t>1</w:t>
      </w:r>
      <w:r>
        <w:rPr>
          <w:sz w:val="32"/>
          <w:szCs w:val="32"/>
        </w:rPr>
        <w:t>V</w:t>
      </w:r>
      <w:r>
        <w:rPr>
          <w:sz w:val="32"/>
          <w:szCs w:val="32"/>
          <w:vertAlign w:val="subscript"/>
        </w:rPr>
        <w:t>1</w:t>
      </w:r>
      <w:r>
        <w:rPr>
          <w:sz w:val="32"/>
          <w:szCs w:val="32"/>
        </w:rPr>
        <w:t>-P</w:t>
      </w:r>
      <w:r>
        <w:rPr>
          <w:sz w:val="32"/>
          <w:szCs w:val="32"/>
          <w:vertAlign w:val="subscript"/>
        </w:rPr>
        <w:t>2</w:t>
      </w:r>
      <w:r>
        <w:rPr>
          <w:sz w:val="32"/>
          <w:szCs w:val="32"/>
        </w:rPr>
        <w:t>V</w:t>
      </w:r>
      <w:r>
        <w:rPr>
          <w:sz w:val="32"/>
          <w:szCs w:val="32"/>
          <w:vertAlign w:val="subscript"/>
        </w:rPr>
        <w:t>2</w:t>
      </w:r>
      <w:r>
        <w:rPr>
          <w:sz w:val="32"/>
          <w:szCs w:val="32"/>
        </w:rPr>
        <w:t>= 0  (3-56)</w:t>
      </w:r>
    </w:p>
    <w:p w14:paraId="0B23860C">
      <w:pPr>
        <w:jc w:val="right"/>
        <w:rPr>
          <w:sz w:val="32"/>
          <w:szCs w:val="32"/>
        </w:rPr>
      </w:pPr>
      <w:r>
        <w:rPr>
          <w:sz w:val="32"/>
          <w:szCs w:val="32"/>
        </w:rPr>
        <w:t>U</w:t>
      </w:r>
      <w:r>
        <w:rPr>
          <w:sz w:val="32"/>
          <w:szCs w:val="32"/>
          <w:vertAlign w:val="subscript"/>
        </w:rPr>
        <w:t>2</w:t>
      </w:r>
      <w:r>
        <w:rPr>
          <w:sz w:val="32"/>
          <w:szCs w:val="32"/>
        </w:rPr>
        <w:t>+ P</w:t>
      </w:r>
      <w:r>
        <w:rPr>
          <w:sz w:val="32"/>
          <w:szCs w:val="32"/>
          <w:vertAlign w:val="subscript"/>
        </w:rPr>
        <w:t>2</w:t>
      </w:r>
      <w:r>
        <w:rPr>
          <w:sz w:val="32"/>
          <w:szCs w:val="32"/>
        </w:rPr>
        <w:t>V</w:t>
      </w:r>
      <w:r>
        <w:rPr>
          <w:sz w:val="32"/>
          <w:szCs w:val="32"/>
          <w:vertAlign w:val="subscript"/>
        </w:rPr>
        <w:t>2</w:t>
      </w:r>
      <w:r>
        <w:rPr>
          <w:sz w:val="32"/>
          <w:szCs w:val="32"/>
        </w:rPr>
        <w:t>= U</w:t>
      </w:r>
      <w:r>
        <w:rPr>
          <w:sz w:val="32"/>
          <w:szCs w:val="32"/>
          <w:vertAlign w:val="subscript"/>
        </w:rPr>
        <w:t>1</w:t>
      </w:r>
      <w:r>
        <w:rPr>
          <w:sz w:val="32"/>
          <w:szCs w:val="32"/>
        </w:rPr>
        <w:t>+P</w:t>
      </w:r>
      <w:r>
        <w:rPr>
          <w:sz w:val="32"/>
          <w:szCs w:val="32"/>
          <w:vertAlign w:val="subscript"/>
        </w:rPr>
        <w:t>1</w:t>
      </w:r>
      <w:r>
        <w:rPr>
          <w:sz w:val="32"/>
          <w:szCs w:val="32"/>
        </w:rPr>
        <w:t>V</w:t>
      </w:r>
      <w:r>
        <w:rPr>
          <w:sz w:val="32"/>
          <w:szCs w:val="32"/>
          <w:vertAlign w:val="subscript"/>
        </w:rPr>
        <w:t>1</w:t>
      </w:r>
      <w:r>
        <w:rPr>
          <w:sz w:val="32"/>
          <w:szCs w:val="32"/>
        </w:rPr>
        <w:t xml:space="preserve">            (3-57)</w:t>
      </w:r>
    </w:p>
    <w:p w14:paraId="3ABFC855">
      <w:pPr>
        <w:jc w:val="both"/>
        <w:rPr>
          <w:sz w:val="32"/>
          <w:szCs w:val="32"/>
          <w:lang w:bidi="ar-IQ"/>
        </w:rPr>
      </w:pPr>
      <w:r>
        <w:rPr>
          <w:sz w:val="32"/>
          <w:szCs w:val="32"/>
          <w:rtl/>
          <w:lang w:bidi="ar-IQ"/>
        </w:rPr>
        <w:t xml:space="preserve">وعند ثبوت الضغط يمكن إعادة كتابة المعادلات كما يأتي: </w:t>
      </w:r>
    </w:p>
    <w:p w14:paraId="30F85D36">
      <w:pPr>
        <w:jc w:val="right"/>
        <w:rPr>
          <w:sz w:val="32"/>
          <w:szCs w:val="32"/>
          <w:rtl/>
        </w:rPr>
      </w:pPr>
      <w:r>
        <w:rPr>
          <w:sz w:val="32"/>
          <w:szCs w:val="32"/>
        </w:rPr>
        <w:sym w:font="Symbol" w:char="F044"/>
      </w:r>
      <w:r>
        <w:rPr>
          <w:sz w:val="32"/>
          <w:szCs w:val="32"/>
        </w:rPr>
        <w:t>H= H</w:t>
      </w:r>
      <w:r>
        <w:rPr>
          <w:sz w:val="32"/>
          <w:szCs w:val="32"/>
          <w:vertAlign w:val="subscript"/>
        </w:rPr>
        <w:t>2</w:t>
      </w:r>
      <w:r>
        <w:rPr>
          <w:sz w:val="32"/>
          <w:szCs w:val="32"/>
        </w:rPr>
        <w:t>-H</w:t>
      </w:r>
      <w:r>
        <w:rPr>
          <w:sz w:val="32"/>
          <w:szCs w:val="32"/>
          <w:vertAlign w:val="subscript"/>
        </w:rPr>
        <w:t>1</w:t>
      </w:r>
      <w:r>
        <w:rPr>
          <w:sz w:val="32"/>
          <w:szCs w:val="32"/>
        </w:rPr>
        <w:t>= U</w:t>
      </w:r>
      <w:r>
        <w:rPr>
          <w:sz w:val="32"/>
          <w:szCs w:val="32"/>
          <w:vertAlign w:val="subscript"/>
        </w:rPr>
        <w:t>2</w:t>
      </w:r>
      <w:r>
        <w:rPr>
          <w:sz w:val="32"/>
          <w:szCs w:val="32"/>
        </w:rPr>
        <w:t>+P</w:t>
      </w:r>
      <w:r>
        <w:rPr>
          <w:sz w:val="32"/>
          <w:szCs w:val="32"/>
          <w:vertAlign w:val="subscript"/>
        </w:rPr>
        <w:t>2</w:t>
      </w:r>
      <w:r>
        <w:rPr>
          <w:sz w:val="32"/>
          <w:szCs w:val="32"/>
        </w:rPr>
        <w:t>V</w:t>
      </w:r>
      <w:r>
        <w:rPr>
          <w:sz w:val="32"/>
          <w:szCs w:val="32"/>
          <w:vertAlign w:val="subscript"/>
        </w:rPr>
        <w:t>2</w:t>
      </w:r>
      <w:r>
        <w:rPr>
          <w:sz w:val="32"/>
          <w:szCs w:val="32"/>
        </w:rPr>
        <w:t>-U</w:t>
      </w:r>
      <w:r>
        <w:rPr>
          <w:sz w:val="32"/>
          <w:szCs w:val="32"/>
          <w:vertAlign w:val="subscript"/>
        </w:rPr>
        <w:t>1</w:t>
      </w:r>
      <w:r>
        <w:rPr>
          <w:sz w:val="32"/>
          <w:szCs w:val="32"/>
        </w:rPr>
        <w:t>-P</w:t>
      </w:r>
      <w:r>
        <w:rPr>
          <w:sz w:val="32"/>
          <w:szCs w:val="32"/>
          <w:vertAlign w:val="subscript"/>
        </w:rPr>
        <w:t>1</w:t>
      </w:r>
      <w:r>
        <w:rPr>
          <w:sz w:val="32"/>
          <w:szCs w:val="32"/>
        </w:rPr>
        <w:t>V</w:t>
      </w:r>
      <w:r>
        <w:rPr>
          <w:sz w:val="32"/>
          <w:szCs w:val="32"/>
          <w:vertAlign w:val="subscript"/>
        </w:rPr>
        <w:t xml:space="preserve">1         </w:t>
      </w:r>
      <w:r>
        <w:rPr>
          <w:sz w:val="32"/>
          <w:szCs w:val="32"/>
        </w:rPr>
        <w:t>(3-58)</w:t>
      </w:r>
    </w:p>
    <w:p w14:paraId="72F7EC6C">
      <w:pPr>
        <w:jc w:val="both"/>
        <w:rPr>
          <w:sz w:val="32"/>
          <w:szCs w:val="32"/>
          <w:lang w:bidi="ar-IQ"/>
        </w:rPr>
      </w:pPr>
      <w:r>
        <w:rPr>
          <w:sz w:val="32"/>
          <w:szCs w:val="32"/>
          <w:rtl/>
          <w:lang w:bidi="ar-IQ"/>
        </w:rPr>
        <w:t xml:space="preserve">ويتضح الآن بأن </w:t>
      </w:r>
      <w:r>
        <w:rPr>
          <w:sz w:val="32"/>
          <w:szCs w:val="32"/>
        </w:rPr>
        <w:sym w:font="Symbol" w:char="F044"/>
      </w:r>
      <w:r>
        <w:rPr>
          <w:sz w:val="32"/>
          <w:szCs w:val="32"/>
        </w:rPr>
        <w:t>H=0</w:t>
      </w:r>
      <w:r>
        <w:rPr>
          <w:sz w:val="32"/>
          <w:szCs w:val="32"/>
          <w:rtl/>
          <w:lang w:bidi="ar-IQ"/>
        </w:rPr>
        <w:t xml:space="preserve"> أيضاً، وبمعنى آخر تتم تجربة جول وثومسون بثبوت المحتوى الحراري.</w:t>
      </w:r>
    </w:p>
    <w:p w14:paraId="67CE49BA">
      <w:pPr>
        <w:jc w:val="both"/>
        <w:rPr>
          <w:sz w:val="32"/>
          <w:szCs w:val="32"/>
          <w:rtl/>
          <w:lang w:bidi="ar-IQ"/>
        </w:rPr>
      </w:pPr>
      <w:r>
        <w:rPr>
          <w:sz w:val="32"/>
          <w:szCs w:val="32"/>
          <w:rtl/>
          <w:lang w:bidi="ar-IQ"/>
        </w:rPr>
        <w:t xml:space="preserve">يعرف كذلك معامل جول وثومسون بأنه يساوي </w:t>
      </w:r>
      <w:r>
        <w:rPr>
          <w:rFonts w:asciiTheme="minorHAnsi" w:hAnsiTheme="minorHAnsi" w:eastAsiaTheme="minorEastAsia" w:cstheme="minorBidi"/>
          <w:position w:val="-10"/>
          <w:sz w:val="32"/>
          <w:szCs w:val="32"/>
        </w:rPr>
        <w:object>
          <v:shape id="_x0000_i1031" o:spt="75" type="#_x0000_t75" style="height:24.95pt;width:75.55pt;" o:ole="t" filled="f" o:preferrelative="t" stroked="f" coordsize="21600,21600">
            <v:path/>
            <v:fill on="f" focussize="0,0"/>
            <v:stroke on="f" joinstyle="miter"/>
            <v:imagedata r:id="rId41" o:title=""/>
            <o:lock v:ext="edit" aspectratio="t"/>
            <w10:wrap type="none"/>
            <w10:anchorlock/>
          </v:shape>
          <o:OLEObject Type="Embed" ProgID="Equation.3" ShapeID="_x0000_i1031" DrawAspect="Content" ObjectID="_1468075733" r:id="rId40">
            <o:LockedField>false</o:LockedField>
          </o:OLEObject>
        </w:object>
      </w:r>
      <w:r>
        <w:rPr>
          <w:sz w:val="32"/>
          <w:szCs w:val="32"/>
          <w:rtl/>
          <w:lang w:bidi="ar-IQ"/>
        </w:rPr>
        <w:t xml:space="preserve">ويمكن تعيينه بواسطة التغير بدرجة حرارة الغاز عند هبوط ثابت الضغط عبر الحاجز المسامي. أما درجة اختلاف معامل جول وثومسون </w:t>
      </w:r>
      <w:r>
        <w:rPr>
          <w:rFonts w:asciiTheme="minorHAnsi" w:hAnsiTheme="minorHAnsi" w:eastAsiaTheme="minorEastAsia" w:cstheme="minorBidi"/>
          <w:sz w:val="32"/>
          <w:szCs w:val="32"/>
        </w:rPr>
        <w:object>
          <v:shape id="_x0000_i1032" o:spt="75" type="#_x0000_t75" style="height:24.95pt;width:77pt;" o:ole="t" filled="f" o:preferrelative="t" stroked="f" coordsize="21600,21600">
            <v:path/>
            <v:fill on="f" focussize="0,0"/>
            <v:stroke on="f" joinstyle="miter"/>
            <v:imagedata r:id="rId43" o:title=""/>
            <o:lock v:ext="edit" aspectratio="t"/>
            <w10:wrap type="none"/>
            <w10:anchorlock/>
          </v:shape>
          <o:OLEObject Type="Embed" ProgID="Equation.3" ShapeID="_x0000_i1032" DrawAspect="Content" ObjectID="_1468075734" r:id="rId42">
            <o:LockedField>false</o:LockedField>
          </o:OLEObject>
        </w:object>
      </w:r>
      <w:r>
        <w:rPr>
          <w:sz w:val="32"/>
          <w:szCs w:val="32"/>
          <w:rtl/>
          <w:lang w:bidi="ar-IQ"/>
        </w:rPr>
        <w:t xml:space="preserve"> عند الصفر فهو مقياس للطاقة التي تنشأ من التداخلات بين جزيئات الغاز. لا تتداخل جزيئات الغاز المثالي ولذلك فإن </w:t>
      </w:r>
      <w:r>
        <w:rPr>
          <w:rFonts w:asciiTheme="minorHAnsi" w:hAnsiTheme="minorHAnsi" w:eastAsiaTheme="minorEastAsia" w:cstheme="minorBidi"/>
          <w:sz w:val="32"/>
          <w:szCs w:val="32"/>
        </w:rPr>
        <w:object>
          <v:shape id="_x0000_i1033" o:spt="75" type="#_x0000_t75" style="height:24.95pt;width:77pt;" o:ole="t" filled="f" o:preferrelative="t" stroked="f" coordsize="21600,21600">
            <v:path/>
            <v:fill on="f" focussize="0,0"/>
            <v:stroke on="f" joinstyle="miter"/>
            <v:imagedata r:id="rId43" o:title=""/>
            <o:lock v:ext="edit" aspectratio="t"/>
            <w10:wrap type="none"/>
            <w10:anchorlock/>
          </v:shape>
          <o:OLEObject Type="Embed" ProgID="Equation.3" ShapeID="_x0000_i1033" DrawAspect="Content" ObjectID="_1468075735" r:id="rId44">
            <o:LockedField>false</o:LockedField>
          </o:OLEObject>
        </w:object>
      </w:r>
      <w:r>
        <w:rPr>
          <w:sz w:val="32"/>
          <w:szCs w:val="32"/>
          <w:rtl/>
          <w:lang w:bidi="ar-IQ"/>
        </w:rPr>
        <w:t xml:space="preserve"> يساوي صفراً كما هو الحال للكمية </w:t>
      </w:r>
      <w:r>
        <w:rPr>
          <w:rFonts w:asciiTheme="minorHAnsi" w:hAnsiTheme="minorHAnsi" w:eastAsiaTheme="minorEastAsia" w:cstheme="minorBidi"/>
          <w:sz w:val="32"/>
          <w:szCs w:val="32"/>
        </w:rPr>
        <w:object>
          <v:shape id="_x0000_i1034" o:spt="75" type="#_x0000_t75" style="height:34.95pt;width:38.5pt;" o:ole="t" filled="f" o:preferrelative="t" stroked="f" coordsize="21600,21600">
            <v:path/>
            <v:fill on="f" focussize="0,0"/>
            <v:stroke on="f" joinstyle="miter"/>
            <v:imagedata r:id="rId46" o:title=""/>
            <o:lock v:ext="edit" aspectratio="t"/>
            <w10:wrap type="none"/>
            <w10:anchorlock/>
          </v:shape>
          <o:OLEObject Type="Embed" ProgID="Equation.3" ShapeID="_x0000_i1034" DrawAspect="Content" ObjectID="_1468075736" r:id="rId45">
            <o:LockedField>false</o:LockedField>
          </o:OLEObject>
        </w:object>
      </w:r>
      <w:r>
        <w:rPr>
          <w:sz w:val="32"/>
          <w:szCs w:val="32"/>
          <w:rtl/>
          <w:lang w:bidi="ar-IQ"/>
        </w:rPr>
        <w:t xml:space="preserve"> </w:t>
      </w:r>
      <w:r>
        <w:rPr>
          <w:rFonts w:hint="cs"/>
          <w:sz w:val="32"/>
          <w:szCs w:val="32"/>
          <w:rtl/>
          <w:lang w:bidi="ar-IQ"/>
        </w:rPr>
        <w:t>وإن اغلب الغازات المعروفة تنخفض درجة حرارتها عند مرورها من الضغط العالي إلى الضغط الواطئ بأجهزة جول وثومسون وقد استخدمت هذه الظاهرة كطريقة لتسييل الغازات.</w:t>
      </w:r>
    </w:p>
    <w:p w14:paraId="47C7D39C">
      <w:pPr>
        <w:jc w:val="center"/>
        <w:rPr>
          <w:sz w:val="32"/>
          <w:szCs w:val="32"/>
          <w:rtl/>
          <w:lang w:bidi="ar-IQ"/>
        </w:rPr>
      </w:pPr>
    </w:p>
    <w:p w14:paraId="48985E96">
      <w:pPr>
        <w:jc w:val="center"/>
        <w:rPr>
          <w:sz w:val="28"/>
          <w:szCs w:val="28"/>
          <w:rtl/>
          <w:lang w:bidi="ar-IQ"/>
        </w:rPr>
      </w:pPr>
      <w:r>
        <w:rPr>
          <w:sz w:val="36"/>
          <w:szCs w:val="36"/>
          <w:rtl/>
          <w:lang w:bidi="ar-IQ"/>
        </w:rPr>
        <w:br w:type="page"/>
      </w:r>
    </w:p>
    <w:p w14:paraId="7047461F">
      <w:pPr>
        <w:pStyle w:val="21"/>
        <w:spacing w:after="0" w:line="240" w:lineRule="auto"/>
        <w:ind w:left="360"/>
        <w:jc w:val="lowKashida"/>
        <w:rPr>
          <w:rFonts w:ascii="Simplified Arabic" w:hAnsi="Simplified Arabic" w:cs="Simplified Arabic"/>
          <w:sz w:val="32"/>
          <w:szCs w:val="32"/>
          <w:rtl/>
          <w:lang w:bidi="ar-IQ"/>
        </w:rPr>
      </w:pPr>
    </w:p>
    <w:p w14:paraId="3FFAED28">
      <w:pPr>
        <w:pStyle w:val="21"/>
        <w:spacing w:after="0" w:line="240" w:lineRule="auto"/>
        <w:ind w:left="360"/>
        <w:jc w:val="lowKashida"/>
        <w:rPr>
          <w:rFonts w:ascii="Simplified Arabic" w:hAnsi="Simplified Arabic" w:cs="Simplified Arabic"/>
          <w:sz w:val="32"/>
          <w:szCs w:val="32"/>
          <w:rtl/>
          <w:lang w:bidi="ar-IQ"/>
        </w:rPr>
      </w:pPr>
    </w:p>
    <w:p w14:paraId="21CCBBE3">
      <w:pPr>
        <w:pStyle w:val="21"/>
        <w:spacing w:after="0" w:line="240" w:lineRule="auto"/>
        <w:ind w:left="360"/>
        <w:jc w:val="lowKashida"/>
        <w:rPr>
          <w:rFonts w:ascii="Simplified Arabic" w:hAnsi="Simplified Arabic" w:cs="Simplified Arabic"/>
          <w:sz w:val="32"/>
          <w:szCs w:val="32"/>
          <w:rtl/>
          <w:lang w:bidi="ar-IQ"/>
        </w:rPr>
      </w:pPr>
    </w:p>
    <w:sectPr>
      <w:headerReference r:id="rId5" w:type="default"/>
      <w:footerReference r:id="rId6" w:type="default"/>
      <w:footerReference r:id="rId7" w:type="even"/>
      <w:pgSz w:w="11906" w:h="16838"/>
      <w:pgMar w:top="1440" w:right="1800" w:bottom="1440" w:left="1800" w:header="708" w:footer="708" w:gutter="0"/>
      <w:cols w:space="708" w:num="1"/>
      <w:bidi/>
      <w:rtlGutter w:val="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implified Arabic">
    <w:panose1 w:val="02020603050405020304"/>
    <w:charset w:val="00"/>
    <w:family w:val="roman"/>
    <w:pitch w:val="default"/>
    <w:sig w:usb0="00002003" w:usb1="80000000" w:usb2="00000008" w:usb3="00000000" w:csb0="00000041" w:csb1="200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Brush Script MT">
    <w:panose1 w:val="03060802040406070304"/>
    <w:charset w:val="00"/>
    <w:family w:val="script"/>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F4A86">
    <w:pPr>
      <w:pStyle w:val="15"/>
      <w:framePr w:wrap="around" w:vAnchor="text" w:hAnchor="text" w:xAlign="center" w:y="1"/>
      <w:rPr>
        <w:rStyle w:val="17"/>
      </w:rPr>
    </w:pPr>
    <w:r>
      <w:rPr>
        <w:rStyle w:val="17"/>
        <w:rtl/>
      </w:rPr>
      <w:fldChar w:fldCharType="begin"/>
    </w:r>
    <w:r>
      <w:rPr>
        <w:rStyle w:val="17"/>
      </w:rPr>
      <w:instrText xml:space="preserve">PAGE  </w:instrText>
    </w:r>
    <w:r>
      <w:rPr>
        <w:rStyle w:val="17"/>
        <w:rtl/>
      </w:rPr>
      <w:fldChar w:fldCharType="separate"/>
    </w:r>
    <w:r>
      <w:rPr>
        <w:rStyle w:val="17"/>
        <w:rtl/>
      </w:rPr>
      <w:t>68</w:t>
    </w:r>
    <w:r>
      <w:rPr>
        <w:rStyle w:val="17"/>
        <w:rtl/>
      </w:rPr>
      <w:fldChar w:fldCharType="end"/>
    </w:r>
  </w:p>
  <w:p w14:paraId="7BE12F67">
    <w:pPr>
      <w:pStyle w:val="15"/>
      <w:rPr>
        <w:lang w:bidi="ar-IQ"/>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C2245">
    <w:pPr>
      <w:pStyle w:val="15"/>
      <w:framePr w:wrap="around" w:vAnchor="text" w:hAnchor="text" w:xAlign="center" w:y="1"/>
      <w:rPr>
        <w:rStyle w:val="17"/>
      </w:rPr>
    </w:pPr>
    <w:r>
      <w:rPr>
        <w:rStyle w:val="17"/>
        <w:rtl/>
      </w:rPr>
      <w:fldChar w:fldCharType="begin"/>
    </w:r>
    <w:r>
      <w:rPr>
        <w:rStyle w:val="17"/>
      </w:rPr>
      <w:instrText xml:space="preserve">PAGE  </w:instrText>
    </w:r>
    <w:r>
      <w:rPr>
        <w:rStyle w:val="17"/>
        <w:rtl/>
      </w:rPr>
      <w:fldChar w:fldCharType="end"/>
    </w:r>
  </w:p>
  <w:p w14:paraId="2C0FC785">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0FD47">
    <w:pPr>
      <w:pStyle w:val="16"/>
      <w:rPr>
        <w:color w:val="000000" w:themeColor="text1"/>
        <w14:textFill>
          <w14:solidFill>
            <w14:schemeClr w14:val="tx1"/>
          </w14:solidFill>
        </w14:textFill>
      </w:rPr>
    </w:pPr>
    <w:r>
      <w:rPr>
        <w:rFonts w:hint="cs"/>
        <w:color w:val="000000" w:themeColor="text1"/>
        <w:rtl/>
        <w14:textFill>
          <w14:solidFill>
            <w14:schemeClr w14:val="tx1"/>
          </w14:solidFill>
        </w14:textFill>
      </w:rPr>
      <w:t>المرحلة الثانية</w:t>
    </w:r>
    <w:r>
      <w:rPr>
        <w:color w:val="000000" w:themeColor="text1"/>
        <w14:textFill>
          <w14:solidFill>
            <w14:schemeClr w14:val="tx1"/>
          </w14:solidFill>
        </w14:textFill>
      </w:rPr>
      <w:ptab w:relativeTo="margin" w:alignment="center" w:leader="none"/>
    </w:r>
    <w:r>
      <w:rPr>
        <w:rFonts w:hint="cs"/>
        <w:color w:val="000000" w:themeColor="text1"/>
        <w:rtl/>
        <w14:textFill>
          <w14:solidFill>
            <w14:schemeClr w14:val="tx1"/>
          </w14:solidFill>
        </w14:textFill>
      </w:rPr>
      <w:t>الكيمياء الفيزياوية</w:t>
    </w:r>
    <w:r>
      <w:rPr>
        <w:color w:val="000000" w:themeColor="text1"/>
        <w14:textFill>
          <w14:solidFill>
            <w14:schemeClr w14:val="tx1"/>
          </w14:solidFill>
        </w14:textFill>
      </w:rPr>
      <w:ptab w:relativeTo="margin" w:alignment="right" w:leader="none"/>
    </w:r>
    <w:r>
      <w:rPr>
        <w:rFonts w:hint="cs"/>
        <w:color w:val="000000" w:themeColor="text1"/>
        <w:rtl/>
        <w14:textFill>
          <w14:solidFill>
            <w14:schemeClr w14:val="tx1"/>
          </w14:solidFill>
        </w14:textFill>
      </w:rPr>
      <w:t>د. زينب وجدي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1D75AE"/>
    <w:multiLevelType w:val="multilevel"/>
    <w:tmpl w:val="0C1D75A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3405C59"/>
    <w:multiLevelType w:val="multilevel"/>
    <w:tmpl w:val="33405C59"/>
    <w:lvl w:ilvl="0" w:tentative="0">
      <w:start w:val="1"/>
      <w:numFmt w:val="decimal"/>
      <w:lvlText w:val="%1-"/>
      <w:lvlJc w:val="left"/>
      <w:pPr>
        <w:ind w:left="675" w:hanging="360"/>
      </w:pPr>
    </w:lvl>
    <w:lvl w:ilvl="1" w:tentative="0">
      <w:start w:val="1"/>
      <w:numFmt w:val="lowerLetter"/>
      <w:lvlText w:val="%2."/>
      <w:lvlJc w:val="left"/>
      <w:pPr>
        <w:ind w:left="1395" w:hanging="360"/>
      </w:pPr>
    </w:lvl>
    <w:lvl w:ilvl="2" w:tentative="0">
      <w:start w:val="1"/>
      <w:numFmt w:val="lowerRoman"/>
      <w:lvlText w:val="%3."/>
      <w:lvlJc w:val="right"/>
      <w:pPr>
        <w:ind w:left="2115" w:hanging="180"/>
      </w:pPr>
    </w:lvl>
    <w:lvl w:ilvl="3" w:tentative="0">
      <w:start w:val="1"/>
      <w:numFmt w:val="decimal"/>
      <w:lvlText w:val="%4."/>
      <w:lvlJc w:val="left"/>
      <w:pPr>
        <w:ind w:left="2835" w:hanging="360"/>
      </w:pPr>
    </w:lvl>
    <w:lvl w:ilvl="4" w:tentative="0">
      <w:start w:val="1"/>
      <w:numFmt w:val="lowerLetter"/>
      <w:lvlText w:val="%5."/>
      <w:lvlJc w:val="left"/>
      <w:pPr>
        <w:ind w:left="3555" w:hanging="360"/>
      </w:pPr>
    </w:lvl>
    <w:lvl w:ilvl="5" w:tentative="0">
      <w:start w:val="1"/>
      <w:numFmt w:val="lowerRoman"/>
      <w:lvlText w:val="%6."/>
      <w:lvlJc w:val="right"/>
      <w:pPr>
        <w:ind w:left="4275" w:hanging="180"/>
      </w:pPr>
    </w:lvl>
    <w:lvl w:ilvl="6" w:tentative="0">
      <w:start w:val="1"/>
      <w:numFmt w:val="decimal"/>
      <w:lvlText w:val="%7."/>
      <w:lvlJc w:val="left"/>
      <w:pPr>
        <w:ind w:left="4995" w:hanging="360"/>
      </w:pPr>
    </w:lvl>
    <w:lvl w:ilvl="7" w:tentative="0">
      <w:start w:val="1"/>
      <w:numFmt w:val="lowerLetter"/>
      <w:lvlText w:val="%8."/>
      <w:lvlJc w:val="left"/>
      <w:pPr>
        <w:ind w:left="5715" w:hanging="360"/>
      </w:pPr>
    </w:lvl>
    <w:lvl w:ilvl="8" w:tentative="0">
      <w:start w:val="1"/>
      <w:numFmt w:val="lowerRoman"/>
      <w:lvlText w:val="%9."/>
      <w:lvlJc w:val="right"/>
      <w:pPr>
        <w:ind w:left="6435" w:hanging="180"/>
      </w:pPr>
    </w:lvl>
  </w:abstractNum>
  <w:abstractNum w:abstractNumId="2">
    <w:nsid w:val="40443D4C"/>
    <w:multiLevelType w:val="multilevel"/>
    <w:tmpl w:val="40443D4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3730FE7"/>
    <w:multiLevelType w:val="multilevel"/>
    <w:tmpl w:val="63730FE7"/>
    <w:lvl w:ilvl="0" w:tentative="0">
      <w:start w:val="1"/>
      <w:numFmt w:val="arabicAlpha"/>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6D9"/>
    <w:rsid w:val="000059A7"/>
    <w:rsid w:val="00046ADF"/>
    <w:rsid w:val="000508A7"/>
    <w:rsid w:val="000549E4"/>
    <w:rsid w:val="000714D9"/>
    <w:rsid w:val="000719D1"/>
    <w:rsid w:val="000770E1"/>
    <w:rsid w:val="00086FBD"/>
    <w:rsid w:val="000B2BB4"/>
    <w:rsid w:val="000B7088"/>
    <w:rsid w:val="000C0DB6"/>
    <w:rsid w:val="000D525D"/>
    <w:rsid w:val="000D7C0B"/>
    <w:rsid w:val="001028E5"/>
    <w:rsid w:val="001046D3"/>
    <w:rsid w:val="00116603"/>
    <w:rsid w:val="00133E48"/>
    <w:rsid w:val="00135B9A"/>
    <w:rsid w:val="00140DB3"/>
    <w:rsid w:val="00143AFC"/>
    <w:rsid w:val="001555C0"/>
    <w:rsid w:val="00156964"/>
    <w:rsid w:val="00182180"/>
    <w:rsid w:val="00196CA6"/>
    <w:rsid w:val="001B73DB"/>
    <w:rsid w:val="001E67A3"/>
    <w:rsid w:val="0021232E"/>
    <w:rsid w:val="00213F31"/>
    <w:rsid w:val="00216E3A"/>
    <w:rsid w:val="00220929"/>
    <w:rsid w:val="00226509"/>
    <w:rsid w:val="00227D10"/>
    <w:rsid w:val="0024581C"/>
    <w:rsid w:val="00252066"/>
    <w:rsid w:val="00252DAB"/>
    <w:rsid w:val="002827B4"/>
    <w:rsid w:val="002B01EE"/>
    <w:rsid w:val="002C51C7"/>
    <w:rsid w:val="002D2E8E"/>
    <w:rsid w:val="002F46A2"/>
    <w:rsid w:val="00340C69"/>
    <w:rsid w:val="003410B2"/>
    <w:rsid w:val="003473E8"/>
    <w:rsid w:val="0037697B"/>
    <w:rsid w:val="003903E7"/>
    <w:rsid w:val="0039332A"/>
    <w:rsid w:val="003A0208"/>
    <w:rsid w:val="003C4667"/>
    <w:rsid w:val="003D2878"/>
    <w:rsid w:val="004273B2"/>
    <w:rsid w:val="00450049"/>
    <w:rsid w:val="0046397E"/>
    <w:rsid w:val="0047006D"/>
    <w:rsid w:val="004850FD"/>
    <w:rsid w:val="004B0EAD"/>
    <w:rsid w:val="004C4BCB"/>
    <w:rsid w:val="004C74D2"/>
    <w:rsid w:val="004D4F58"/>
    <w:rsid w:val="004D547D"/>
    <w:rsid w:val="004E2421"/>
    <w:rsid w:val="00533BA0"/>
    <w:rsid w:val="00537AFB"/>
    <w:rsid w:val="0054373F"/>
    <w:rsid w:val="00553827"/>
    <w:rsid w:val="0056206A"/>
    <w:rsid w:val="0058144A"/>
    <w:rsid w:val="005D5EAE"/>
    <w:rsid w:val="005E158D"/>
    <w:rsid w:val="005E1773"/>
    <w:rsid w:val="005F2BB1"/>
    <w:rsid w:val="00601C03"/>
    <w:rsid w:val="006028C0"/>
    <w:rsid w:val="00644DA4"/>
    <w:rsid w:val="0066069E"/>
    <w:rsid w:val="006612BE"/>
    <w:rsid w:val="00720FA0"/>
    <w:rsid w:val="00742EA7"/>
    <w:rsid w:val="00752996"/>
    <w:rsid w:val="007A3707"/>
    <w:rsid w:val="007C1D18"/>
    <w:rsid w:val="007C6FFE"/>
    <w:rsid w:val="007E0D4B"/>
    <w:rsid w:val="00826E00"/>
    <w:rsid w:val="00844C10"/>
    <w:rsid w:val="008476B2"/>
    <w:rsid w:val="00855742"/>
    <w:rsid w:val="008C0B48"/>
    <w:rsid w:val="008E3F84"/>
    <w:rsid w:val="008F17CD"/>
    <w:rsid w:val="0094275F"/>
    <w:rsid w:val="00967DB0"/>
    <w:rsid w:val="009736E3"/>
    <w:rsid w:val="0097387F"/>
    <w:rsid w:val="00983F3D"/>
    <w:rsid w:val="0099675B"/>
    <w:rsid w:val="009A532E"/>
    <w:rsid w:val="009A6C9D"/>
    <w:rsid w:val="009B085D"/>
    <w:rsid w:val="009B5FD9"/>
    <w:rsid w:val="009C132B"/>
    <w:rsid w:val="009C24D8"/>
    <w:rsid w:val="009E6ADF"/>
    <w:rsid w:val="00A1611F"/>
    <w:rsid w:val="00A40989"/>
    <w:rsid w:val="00A76B76"/>
    <w:rsid w:val="00A965BA"/>
    <w:rsid w:val="00AA5DC2"/>
    <w:rsid w:val="00AB16A8"/>
    <w:rsid w:val="00AC2B52"/>
    <w:rsid w:val="00AD332B"/>
    <w:rsid w:val="00AD3D3A"/>
    <w:rsid w:val="00AD57F4"/>
    <w:rsid w:val="00AD73FF"/>
    <w:rsid w:val="00AD796A"/>
    <w:rsid w:val="00AE12D1"/>
    <w:rsid w:val="00AE7E61"/>
    <w:rsid w:val="00B06FBE"/>
    <w:rsid w:val="00B13AEA"/>
    <w:rsid w:val="00B34526"/>
    <w:rsid w:val="00B35A4D"/>
    <w:rsid w:val="00B556CD"/>
    <w:rsid w:val="00B73CDC"/>
    <w:rsid w:val="00B85961"/>
    <w:rsid w:val="00BB274A"/>
    <w:rsid w:val="00BB595E"/>
    <w:rsid w:val="00BC2F09"/>
    <w:rsid w:val="00BC4935"/>
    <w:rsid w:val="00BD5580"/>
    <w:rsid w:val="00BE0F0C"/>
    <w:rsid w:val="00BE0F91"/>
    <w:rsid w:val="00BE5F5A"/>
    <w:rsid w:val="00C42A48"/>
    <w:rsid w:val="00C55B0D"/>
    <w:rsid w:val="00C94DC4"/>
    <w:rsid w:val="00D11214"/>
    <w:rsid w:val="00D215EA"/>
    <w:rsid w:val="00D36534"/>
    <w:rsid w:val="00D56E96"/>
    <w:rsid w:val="00D617FC"/>
    <w:rsid w:val="00D87F27"/>
    <w:rsid w:val="00DD1270"/>
    <w:rsid w:val="00DE22B2"/>
    <w:rsid w:val="00DF726A"/>
    <w:rsid w:val="00E00B64"/>
    <w:rsid w:val="00E11B30"/>
    <w:rsid w:val="00E51465"/>
    <w:rsid w:val="00E710B2"/>
    <w:rsid w:val="00EA3842"/>
    <w:rsid w:val="00F05CC9"/>
    <w:rsid w:val="00F106D9"/>
    <w:rsid w:val="00F5593B"/>
    <w:rsid w:val="00F6648E"/>
    <w:rsid w:val="00F803B4"/>
    <w:rsid w:val="00F81447"/>
    <w:rsid w:val="00F91B1B"/>
    <w:rsid w:val="00FC276E"/>
    <w:rsid w:val="00FC39C9"/>
    <w:rsid w:val="00FE6C02"/>
    <w:rsid w:val="71B61A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bidi/>
      <w:spacing w:after="200" w:line="276" w:lineRule="auto"/>
    </w:pPr>
    <w:rPr>
      <w:rFonts w:ascii="Calibri" w:hAnsi="Calibri" w:eastAsia="Calibri" w:cs="Arial"/>
      <w:sz w:val="22"/>
      <w:szCs w:val="22"/>
      <w:lang w:val="en-US" w:eastAsia="en-US" w:bidi="ar-SA"/>
    </w:rPr>
  </w:style>
  <w:style w:type="paragraph" w:styleId="2">
    <w:name w:val="heading 1"/>
    <w:basedOn w:val="1"/>
    <w:next w:val="1"/>
    <w:link w:val="28"/>
    <w:qFormat/>
    <w:uiPriority w:val="9"/>
    <w:pPr>
      <w:bidi w:val="0"/>
      <w:spacing w:before="480" w:after="0"/>
      <w:contextualSpacing/>
      <w:outlineLvl w:val="0"/>
    </w:pPr>
    <w:rPr>
      <w:rFonts w:asciiTheme="majorHAnsi" w:hAnsiTheme="majorHAnsi" w:eastAsiaTheme="majorEastAsia" w:cstheme="majorBidi"/>
      <w:b/>
      <w:bCs/>
      <w:sz w:val="28"/>
      <w:szCs w:val="28"/>
    </w:rPr>
  </w:style>
  <w:style w:type="paragraph" w:styleId="3">
    <w:name w:val="heading 2"/>
    <w:basedOn w:val="1"/>
    <w:next w:val="1"/>
    <w:link w:val="29"/>
    <w:semiHidden/>
    <w:unhideWhenUsed/>
    <w:qFormat/>
    <w:uiPriority w:val="9"/>
    <w:pPr>
      <w:bidi w:val="0"/>
      <w:spacing w:before="200" w:after="0"/>
      <w:outlineLvl w:val="1"/>
    </w:pPr>
    <w:rPr>
      <w:rFonts w:asciiTheme="majorHAnsi" w:hAnsiTheme="majorHAnsi" w:eastAsiaTheme="majorEastAsia" w:cstheme="majorBidi"/>
      <w:b/>
      <w:bCs/>
      <w:sz w:val="26"/>
      <w:szCs w:val="26"/>
    </w:rPr>
  </w:style>
  <w:style w:type="paragraph" w:styleId="4">
    <w:name w:val="heading 3"/>
    <w:basedOn w:val="1"/>
    <w:next w:val="1"/>
    <w:link w:val="30"/>
    <w:semiHidden/>
    <w:unhideWhenUsed/>
    <w:qFormat/>
    <w:uiPriority w:val="9"/>
    <w:pPr>
      <w:bidi w:val="0"/>
      <w:spacing w:before="200" w:after="0" w:line="268" w:lineRule="auto"/>
      <w:outlineLvl w:val="2"/>
    </w:pPr>
    <w:rPr>
      <w:rFonts w:asciiTheme="majorHAnsi" w:hAnsiTheme="majorHAnsi" w:eastAsiaTheme="majorEastAsia" w:cstheme="majorBidi"/>
      <w:b/>
      <w:bCs/>
    </w:rPr>
  </w:style>
  <w:style w:type="paragraph" w:styleId="5">
    <w:name w:val="heading 4"/>
    <w:basedOn w:val="1"/>
    <w:next w:val="1"/>
    <w:link w:val="31"/>
    <w:semiHidden/>
    <w:unhideWhenUsed/>
    <w:qFormat/>
    <w:uiPriority w:val="9"/>
    <w:pPr>
      <w:bidi w:val="0"/>
      <w:spacing w:before="200" w:after="0"/>
      <w:outlineLvl w:val="3"/>
    </w:pPr>
    <w:rPr>
      <w:rFonts w:asciiTheme="majorHAnsi" w:hAnsiTheme="majorHAnsi" w:eastAsiaTheme="majorEastAsia" w:cstheme="majorBidi"/>
      <w:b/>
      <w:bCs/>
      <w:i/>
      <w:iCs/>
    </w:rPr>
  </w:style>
  <w:style w:type="paragraph" w:styleId="6">
    <w:name w:val="heading 5"/>
    <w:basedOn w:val="1"/>
    <w:next w:val="1"/>
    <w:link w:val="32"/>
    <w:semiHidden/>
    <w:unhideWhenUsed/>
    <w:qFormat/>
    <w:uiPriority w:val="9"/>
    <w:pPr>
      <w:bidi w:val="0"/>
      <w:spacing w:before="200" w:after="0"/>
      <w:outlineLvl w:val="4"/>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7">
    <w:name w:val="heading 6"/>
    <w:basedOn w:val="1"/>
    <w:next w:val="1"/>
    <w:link w:val="33"/>
    <w:semiHidden/>
    <w:unhideWhenUsed/>
    <w:qFormat/>
    <w:uiPriority w:val="9"/>
    <w:pPr>
      <w:bidi w:val="0"/>
      <w:spacing w:after="0" w:line="268" w:lineRule="auto"/>
      <w:outlineLvl w:val="5"/>
    </w:pPr>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paragraph" w:styleId="8">
    <w:name w:val="heading 7"/>
    <w:basedOn w:val="1"/>
    <w:next w:val="1"/>
    <w:link w:val="34"/>
    <w:semiHidden/>
    <w:unhideWhenUsed/>
    <w:qFormat/>
    <w:uiPriority w:val="9"/>
    <w:pPr>
      <w:bidi w:val="0"/>
      <w:spacing w:after="0"/>
      <w:outlineLvl w:val="6"/>
    </w:pPr>
    <w:rPr>
      <w:rFonts w:asciiTheme="majorHAnsi" w:hAnsiTheme="majorHAnsi" w:eastAsiaTheme="majorEastAsia" w:cstheme="majorBidi"/>
      <w:i/>
      <w:iCs/>
    </w:rPr>
  </w:style>
  <w:style w:type="paragraph" w:styleId="9">
    <w:name w:val="heading 8"/>
    <w:basedOn w:val="1"/>
    <w:next w:val="1"/>
    <w:link w:val="35"/>
    <w:semiHidden/>
    <w:unhideWhenUsed/>
    <w:qFormat/>
    <w:uiPriority w:val="9"/>
    <w:pPr>
      <w:bidi w:val="0"/>
      <w:spacing w:after="0"/>
      <w:outlineLvl w:val="7"/>
    </w:pPr>
    <w:rPr>
      <w:rFonts w:asciiTheme="majorHAnsi" w:hAnsiTheme="majorHAnsi" w:eastAsiaTheme="majorEastAsia" w:cstheme="majorBidi"/>
      <w:sz w:val="20"/>
      <w:szCs w:val="20"/>
    </w:rPr>
  </w:style>
  <w:style w:type="paragraph" w:styleId="10">
    <w:name w:val="heading 9"/>
    <w:basedOn w:val="1"/>
    <w:next w:val="1"/>
    <w:link w:val="36"/>
    <w:semiHidden/>
    <w:unhideWhenUsed/>
    <w:qFormat/>
    <w:uiPriority w:val="9"/>
    <w:pPr>
      <w:bidi w:val="0"/>
      <w:spacing w:after="0"/>
      <w:outlineLvl w:val="8"/>
    </w:pPr>
    <w:rPr>
      <w:rFonts w:asciiTheme="majorHAnsi" w:hAnsiTheme="majorHAnsi" w:eastAsiaTheme="majorEastAsia" w:cstheme="majorBidi"/>
      <w:i/>
      <w:iCs/>
      <w:spacing w:val="5"/>
      <w:sz w:val="20"/>
      <w:szCs w:val="20"/>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23"/>
    <w:semiHidden/>
    <w:unhideWhenUsed/>
    <w:uiPriority w:val="99"/>
    <w:pPr>
      <w:spacing w:after="0" w:line="240" w:lineRule="auto"/>
    </w:pPr>
    <w:rPr>
      <w:rFonts w:ascii="Tahoma" w:hAnsi="Tahoma" w:cs="Tahoma"/>
      <w:sz w:val="16"/>
      <w:szCs w:val="16"/>
    </w:rPr>
  </w:style>
  <w:style w:type="character" w:styleId="14">
    <w:name w:val="Emphasis"/>
    <w:qFormat/>
    <w:uiPriority w:val="20"/>
    <w:rPr>
      <w:b/>
      <w:bCs/>
      <w:i/>
      <w:iCs/>
      <w:spacing w:val="10"/>
    </w:rPr>
  </w:style>
  <w:style w:type="paragraph" w:styleId="15">
    <w:name w:val="footer"/>
    <w:basedOn w:val="1"/>
    <w:link w:val="26"/>
    <w:qFormat/>
    <w:uiPriority w:val="99"/>
    <w:pPr>
      <w:tabs>
        <w:tab w:val="center" w:pos="4153"/>
        <w:tab w:val="right" w:pos="8306"/>
      </w:tabs>
    </w:pPr>
  </w:style>
  <w:style w:type="paragraph" w:styleId="16">
    <w:name w:val="header"/>
    <w:basedOn w:val="1"/>
    <w:link w:val="24"/>
    <w:unhideWhenUsed/>
    <w:qFormat/>
    <w:uiPriority w:val="99"/>
    <w:pPr>
      <w:tabs>
        <w:tab w:val="center" w:pos="4153"/>
        <w:tab w:val="right" w:pos="8306"/>
      </w:tabs>
    </w:pPr>
  </w:style>
  <w:style w:type="character" w:styleId="17">
    <w:name w:val="page number"/>
    <w:basedOn w:val="11"/>
    <w:qFormat/>
    <w:uiPriority w:val="0"/>
  </w:style>
  <w:style w:type="paragraph" w:styleId="18">
    <w:name w:val="Subtitle"/>
    <w:basedOn w:val="1"/>
    <w:next w:val="1"/>
    <w:link w:val="38"/>
    <w:qFormat/>
    <w:uiPriority w:val="11"/>
    <w:pPr>
      <w:bidi w:val="0"/>
      <w:spacing w:after="600"/>
    </w:pPr>
    <w:rPr>
      <w:rFonts w:asciiTheme="majorHAnsi" w:hAnsiTheme="majorHAnsi" w:eastAsiaTheme="majorEastAsia" w:cstheme="majorBidi"/>
      <w:i/>
      <w:iCs/>
      <w:spacing w:val="13"/>
      <w:sz w:val="24"/>
      <w:szCs w:val="24"/>
    </w:rPr>
  </w:style>
  <w:style w:type="table" w:styleId="19">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0">
    <w:name w:val="Title"/>
    <w:basedOn w:val="1"/>
    <w:next w:val="1"/>
    <w:link w:val="37"/>
    <w:qFormat/>
    <w:uiPriority w:val="10"/>
    <w:pPr>
      <w:pBdr>
        <w:bottom w:val="single" w:color="auto" w:sz="4" w:space="1"/>
      </w:pBdr>
      <w:bidi w:val="0"/>
      <w:spacing w:line="240" w:lineRule="auto"/>
      <w:contextualSpacing/>
    </w:pPr>
    <w:rPr>
      <w:rFonts w:asciiTheme="majorHAnsi" w:hAnsiTheme="majorHAnsi" w:eastAsiaTheme="majorEastAsia" w:cstheme="majorBidi"/>
      <w:spacing w:val="5"/>
      <w:sz w:val="52"/>
      <w:szCs w:val="52"/>
    </w:rPr>
  </w:style>
  <w:style w:type="paragraph" w:customStyle="1" w:styleId="21">
    <w:name w:val="سرد الفقرات"/>
    <w:basedOn w:val="1"/>
    <w:qFormat/>
    <w:uiPriority w:val="34"/>
    <w:pPr>
      <w:ind w:left="720"/>
      <w:contextualSpacing/>
    </w:pPr>
  </w:style>
  <w:style w:type="character" w:customStyle="1" w:styleId="22">
    <w:name w:val="نص العنصر النائب"/>
    <w:semiHidden/>
    <w:uiPriority w:val="99"/>
    <w:rPr>
      <w:color w:val="808080"/>
    </w:rPr>
  </w:style>
  <w:style w:type="character" w:customStyle="1" w:styleId="23">
    <w:name w:val="Balloon Text Char"/>
    <w:link w:val="13"/>
    <w:semiHidden/>
    <w:qFormat/>
    <w:uiPriority w:val="99"/>
    <w:rPr>
      <w:rFonts w:ascii="Tahoma" w:hAnsi="Tahoma" w:cs="Tahoma"/>
      <w:sz w:val="16"/>
      <w:szCs w:val="16"/>
    </w:rPr>
  </w:style>
  <w:style w:type="character" w:customStyle="1" w:styleId="24">
    <w:name w:val="Header Char"/>
    <w:link w:val="16"/>
    <w:qFormat/>
    <w:uiPriority w:val="99"/>
    <w:rPr>
      <w:sz w:val="22"/>
      <w:szCs w:val="22"/>
    </w:rPr>
  </w:style>
  <w:style w:type="character" w:styleId="25">
    <w:name w:val="Placeholder Text"/>
    <w:basedOn w:val="11"/>
    <w:semiHidden/>
    <w:qFormat/>
    <w:uiPriority w:val="99"/>
    <w:rPr>
      <w:color w:val="808080"/>
    </w:rPr>
  </w:style>
  <w:style w:type="character" w:customStyle="1" w:styleId="26">
    <w:name w:val="Footer Char"/>
    <w:basedOn w:val="11"/>
    <w:link w:val="15"/>
    <w:qFormat/>
    <w:uiPriority w:val="99"/>
    <w:rPr>
      <w:sz w:val="22"/>
      <w:szCs w:val="22"/>
    </w:rPr>
  </w:style>
  <w:style w:type="paragraph" w:styleId="27">
    <w:name w:val="List Paragraph"/>
    <w:basedOn w:val="1"/>
    <w:qFormat/>
    <w:uiPriority w:val="34"/>
    <w:pPr>
      <w:bidi w:val="0"/>
      <w:ind w:left="720"/>
      <w:contextualSpacing/>
    </w:pPr>
    <w:rPr>
      <w:rFonts w:asciiTheme="minorHAnsi" w:hAnsiTheme="minorHAnsi" w:eastAsiaTheme="minorHAnsi" w:cstheme="minorBidi"/>
    </w:rPr>
  </w:style>
  <w:style w:type="character" w:customStyle="1" w:styleId="28">
    <w:name w:val="Heading 1 Char"/>
    <w:basedOn w:val="11"/>
    <w:link w:val="2"/>
    <w:qFormat/>
    <w:uiPriority w:val="9"/>
    <w:rPr>
      <w:rFonts w:asciiTheme="majorHAnsi" w:hAnsiTheme="majorHAnsi" w:eastAsiaTheme="majorEastAsia" w:cstheme="majorBidi"/>
      <w:b/>
      <w:bCs/>
      <w:sz w:val="28"/>
      <w:szCs w:val="28"/>
    </w:rPr>
  </w:style>
  <w:style w:type="character" w:customStyle="1" w:styleId="29">
    <w:name w:val="Heading 2 Char"/>
    <w:basedOn w:val="11"/>
    <w:link w:val="3"/>
    <w:semiHidden/>
    <w:qFormat/>
    <w:uiPriority w:val="9"/>
    <w:rPr>
      <w:rFonts w:asciiTheme="majorHAnsi" w:hAnsiTheme="majorHAnsi" w:eastAsiaTheme="majorEastAsia" w:cstheme="majorBidi"/>
      <w:b/>
      <w:bCs/>
      <w:sz w:val="26"/>
      <w:szCs w:val="26"/>
    </w:rPr>
  </w:style>
  <w:style w:type="character" w:customStyle="1" w:styleId="30">
    <w:name w:val="Heading 3 Char"/>
    <w:basedOn w:val="11"/>
    <w:link w:val="4"/>
    <w:semiHidden/>
    <w:qFormat/>
    <w:uiPriority w:val="9"/>
    <w:rPr>
      <w:rFonts w:asciiTheme="majorHAnsi" w:hAnsiTheme="majorHAnsi" w:eastAsiaTheme="majorEastAsia" w:cstheme="majorBidi"/>
      <w:b/>
      <w:bCs/>
      <w:sz w:val="22"/>
      <w:szCs w:val="22"/>
    </w:rPr>
  </w:style>
  <w:style w:type="character" w:customStyle="1" w:styleId="31">
    <w:name w:val="Heading 4 Char"/>
    <w:basedOn w:val="11"/>
    <w:link w:val="5"/>
    <w:semiHidden/>
    <w:qFormat/>
    <w:uiPriority w:val="9"/>
    <w:rPr>
      <w:rFonts w:asciiTheme="majorHAnsi" w:hAnsiTheme="majorHAnsi" w:eastAsiaTheme="majorEastAsia" w:cstheme="majorBidi"/>
      <w:b/>
      <w:bCs/>
      <w:i/>
      <w:iCs/>
      <w:sz w:val="22"/>
      <w:szCs w:val="22"/>
    </w:rPr>
  </w:style>
  <w:style w:type="character" w:customStyle="1" w:styleId="32">
    <w:name w:val="Heading 5 Char"/>
    <w:basedOn w:val="11"/>
    <w:link w:val="6"/>
    <w:semiHidden/>
    <w:qFormat/>
    <w:uiPriority w:val="9"/>
    <w:rPr>
      <w:rFonts w:asciiTheme="majorHAnsi" w:hAnsiTheme="majorHAnsi" w:eastAsiaTheme="majorEastAsia" w:cstheme="majorBidi"/>
      <w:b/>
      <w:bCs/>
      <w:color w:val="808080" w:themeColor="text1" w:themeTint="80"/>
      <w:sz w:val="22"/>
      <w:szCs w:val="22"/>
      <w14:textFill>
        <w14:solidFill>
          <w14:schemeClr w14:val="tx1">
            <w14:lumMod w14:val="50000"/>
            <w14:lumOff w14:val="50000"/>
          </w14:schemeClr>
        </w14:solidFill>
      </w14:textFill>
    </w:rPr>
  </w:style>
  <w:style w:type="character" w:customStyle="1" w:styleId="33">
    <w:name w:val="Heading 6 Char"/>
    <w:basedOn w:val="11"/>
    <w:link w:val="7"/>
    <w:semiHidden/>
    <w:qFormat/>
    <w:uiPriority w:val="9"/>
    <w:rPr>
      <w:rFonts w:asciiTheme="majorHAnsi" w:hAnsiTheme="majorHAnsi" w:eastAsiaTheme="majorEastAsia" w:cstheme="majorBidi"/>
      <w:b/>
      <w:bCs/>
      <w:i/>
      <w:iCs/>
      <w:color w:val="808080" w:themeColor="text1" w:themeTint="80"/>
      <w:sz w:val="22"/>
      <w:szCs w:val="22"/>
      <w14:textFill>
        <w14:solidFill>
          <w14:schemeClr w14:val="tx1">
            <w14:lumMod w14:val="50000"/>
            <w14:lumOff w14:val="50000"/>
          </w14:schemeClr>
        </w14:solidFill>
      </w14:textFill>
    </w:rPr>
  </w:style>
  <w:style w:type="character" w:customStyle="1" w:styleId="34">
    <w:name w:val="Heading 7 Char"/>
    <w:basedOn w:val="11"/>
    <w:link w:val="8"/>
    <w:semiHidden/>
    <w:qFormat/>
    <w:uiPriority w:val="9"/>
    <w:rPr>
      <w:rFonts w:asciiTheme="majorHAnsi" w:hAnsiTheme="majorHAnsi" w:eastAsiaTheme="majorEastAsia" w:cstheme="majorBidi"/>
      <w:i/>
      <w:iCs/>
      <w:sz w:val="22"/>
      <w:szCs w:val="22"/>
    </w:rPr>
  </w:style>
  <w:style w:type="character" w:customStyle="1" w:styleId="35">
    <w:name w:val="Heading 8 Char"/>
    <w:basedOn w:val="11"/>
    <w:link w:val="9"/>
    <w:semiHidden/>
    <w:qFormat/>
    <w:uiPriority w:val="9"/>
    <w:rPr>
      <w:rFonts w:asciiTheme="majorHAnsi" w:hAnsiTheme="majorHAnsi" w:eastAsiaTheme="majorEastAsia" w:cstheme="majorBidi"/>
    </w:rPr>
  </w:style>
  <w:style w:type="character" w:customStyle="1" w:styleId="36">
    <w:name w:val="Heading 9 Char"/>
    <w:basedOn w:val="11"/>
    <w:link w:val="10"/>
    <w:semiHidden/>
    <w:qFormat/>
    <w:uiPriority w:val="9"/>
    <w:rPr>
      <w:rFonts w:asciiTheme="majorHAnsi" w:hAnsiTheme="majorHAnsi" w:eastAsiaTheme="majorEastAsia" w:cstheme="majorBidi"/>
      <w:i/>
      <w:iCs/>
      <w:spacing w:val="5"/>
    </w:rPr>
  </w:style>
  <w:style w:type="character" w:customStyle="1" w:styleId="37">
    <w:name w:val="Title Char"/>
    <w:basedOn w:val="11"/>
    <w:link w:val="20"/>
    <w:qFormat/>
    <w:uiPriority w:val="10"/>
    <w:rPr>
      <w:rFonts w:asciiTheme="majorHAnsi" w:hAnsiTheme="majorHAnsi" w:eastAsiaTheme="majorEastAsia" w:cstheme="majorBidi"/>
      <w:spacing w:val="5"/>
      <w:sz w:val="52"/>
      <w:szCs w:val="52"/>
    </w:rPr>
  </w:style>
  <w:style w:type="character" w:customStyle="1" w:styleId="38">
    <w:name w:val="Subtitle Char"/>
    <w:basedOn w:val="11"/>
    <w:link w:val="18"/>
    <w:qFormat/>
    <w:uiPriority w:val="11"/>
    <w:rPr>
      <w:rFonts w:asciiTheme="majorHAnsi" w:hAnsiTheme="majorHAnsi" w:eastAsiaTheme="majorEastAsia" w:cstheme="majorBidi"/>
      <w:i/>
      <w:iCs/>
      <w:spacing w:val="13"/>
      <w:sz w:val="24"/>
      <w:szCs w:val="24"/>
    </w:rPr>
  </w:style>
  <w:style w:type="paragraph" w:styleId="39">
    <w:name w:val="No Spacing"/>
    <w:basedOn w:val="1"/>
    <w:qFormat/>
    <w:uiPriority w:val="1"/>
    <w:pPr>
      <w:bidi w:val="0"/>
      <w:spacing w:after="0" w:line="240" w:lineRule="auto"/>
    </w:pPr>
    <w:rPr>
      <w:rFonts w:asciiTheme="minorHAnsi" w:hAnsiTheme="minorHAnsi" w:eastAsiaTheme="minorEastAsia" w:cstheme="minorBidi"/>
    </w:rPr>
  </w:style>
  <w:style w:type="paragraph" w:styleId="40">
    <w:name w:val="Quote"/>
    <w:basedOn w:val="1"/>
    <w:next w:val="1"/>
    <w:link w:val="41"/>
    <w:qFormat/>
    <w:uiPriority w:val="29"/>
    <w:pPr>
      <w:bidi w:val="0"/>
      <w:spacing w:before="200" w:after="0"/>
      <w:ind w:left="360" w:right="360"/>
    </w:pPr>
    <w:rPr>
      <w:rFonts w:asciiTheme="minorHAnsi" w:hAnsiTheme="minorHAnsi" w:eastAsiaTheme="minorEastAsia" w:cstheme="minorBidi"/>
      <w:i/>
      <w:iCs/>
    </w:rPr>
  </w:style>
  <w:style w:type="character" w:customStyle="1" w:styleId="41">
    <w:name w:val="Quote Char"/>
    <w:basedOn w:val="11"/>
    <w:link w:val="40"/>
    <w:qFormat/>
    <w:uiPriority w:val="29"/>
    <w:rPr>
      <w:rFonts w:asciiTheme="minorHAnsi" w:hAnsiTheme="minorHAnsi" w:eastAsiaTheme="minorEastAsia" w:cstheme="minorBidi"/>
      <w:i/>
      <w:iCs/>
      <w:sz w:val="22"/>
      <w:szCs w:val="22"/>
    </w:rPr>
  </w:style>
  <w:style w:type="paragraph" w:styleId="42">
    <w:name w:val="Intense Quote"/>
    <w:basedOn w:val="1"/>
    <w:next w:val="1"/>
    <w:link w:val="43"/>
    <w:qFormat/>
    <w:uiPriority w:val="30"/>
    <w:pPr>
      <w:pBdr>
        <w:bottom w:val="single" w:color="auto" w:sz="4" w:space="1"/>
      </w:pBdr>
      <w:bidi w:val="0"/>
      <w:spacing w:before="200" w:after="280"/>
      <w:ind w:left="1008" w:right="1152"/>
      <w:jc w:val="both"/>
    </w:pPr>
    <w:rPr>
      <w:rFonts w:asciiTheme="minorHAnsi" w:hAnsiTheme="minorHAnsi" w:eastAsiaTheme="minorEastAsia" w:cstheme="minorBidi"/>
      <w:b/>
      <w:bCs/>
      <w:i/>
      <w:iCs/>
    </w:rPr>
  </w:style>
  <w:style w:type="character" w:customStyle="1" w:styleId="43">
    <w:name w:val="Intense Quote Char"/>
    <w:basedOn w:val="11"/>
    <w:link w:val="42"/>
    <w:qFormat/>
    <w:uiPriority w:val="30"/>
    <w:rPr>
      <w:rFonts w:asciiTheme="minorHAnsi" w:hAnsiTheme="minorHAnsi" w:eastAsiaTheme="minorEastAsia" w:cstheme="minorBidi"/>
      <w:b/>
      <w:bCs/>
      <w:i/>
      <w:iCs/>
      <w:sz w:val="22"/>
      <w:szCs w:val="22"/>
    </w:rPr>
  </w:style>
  <w:style w:type="paragraph" w:customStyle="1" w:styleId="44">
    <w:name w:val="TOC Heading"/>
    <w:basedOn w:val="2"/>
    <w:next w:val="1"/>
    <w:semiHidden/>
    <w:unhideWhenUsed/>
    <w:qFormat/>
    <w:uiPriority w:val="39"/>
    <w:pPr>
      <w:outlineLvl w:val="9"/>
    </w:pPr>
    <w:rPr>
      <w:lang w:bidi="en-US"/>
    </w:rPr>
  </w:style>
  <w:style w:type="character" w:customStyle="1" w:styleId="45">
    <w:name w:val="Subtle Emphasis"/>
    <w:qFormat/>
    <w:uiPriority w:val="19"/>
    <w:rPr>
      <w:i/>
      <w:iCs/>
    </w:rPr>
  </w:style>
  <w:style w:type="character" w:customStyle="1" w:styleId="46">
    <w:name w:val="Intense Emphasis"/>
    <w:qFormat/>
    <w:uiPriority w:val="21"/>
    <w:rPr>
      <w:b/>
      <w:bCs/>
    </w:rPr>
  </w:style>
  <w:style w:type="character" w:customStyle="1" w:styleId="47">
    <w:name w:val="Subtle Reference"/>
    <w:qFormat/>
    <w:uiPriority w:val="31"/>
    <w:rPr>
      <w:smallCaps/>
    </w:rPr>
  </w:style>
  <w:style w:type="character" w:customStyle="1" w:styleId="48">
    <w:name w:val="Intense Reference"/>
    <w:qFormat/>
    <w:uiPriority w:val="32"/>
    <w:rPr>
      <w:smallCaps/>
      <w:spacing w:val="5"/>
      <w:u w:val="single"/>
    </w:rPr>
  </w:style>
  <w:style w:type="character" w:customStyle="1" w:styleId="49">
    <w:name w:val="Book Title"/>
    <w:qFormat/>
    <w:uiPriority w:val="33"/>
    <w:rPr>
      <w:i/>
      <w:iCs/>
      <w:smallCaps/>
      <w:spacing w:val="5"/>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6.wmf"/><Relationship Id="rId45" Type="http://schemas.openxmlformats.org/officeDocument/2006/relationships/oleObject" Target="embeddings/oleObject12.bin"/><Relationship Id="rId44" Type="http://schemas.openxmlformats.org/officeDocument/2006/relationships/oleObject" Target="embeddings/oleObject11.bin"/><Relationship Id="rId43" Type="http://schemas.openxmlformats.org/officeDocument/2006/relationships/image" Target="media/image25.wmf"/><Relationship Id="rId42" Type="http://schemas.openxmlformats.org/officeDocument/2006/relationships/oleObject" Target="embeddings/oleObject10.bin"/><Relationship Id="rId41" Type="http://schemas.openxmlformats.org/officeDocument/2006/relationships/image" Target="media/image24.wmf"/><Relationship Id="rId40" Type="http://schemas.openxmlformats.org/officeDocument/2006/relationships/oleObject" Target="embeddings/oleObject9.bin"/><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23.png"/><Relationship Id="rId37" Type="http://schemas.openxmlformats.org/officeDocument/2006/relationships/image" Target="media/image22.wmf"/><Relationship Id="rId36" Type="http://schemas.openxmlformats.org/officeDocument/2006/relationships/oleObject" Target="embeddings/oleObject7.bin"/><Relationship Id="rId35" Type="http://schemas.openxmlformats.org/officeDocument/2006/relationships/image" Target="media/image21.wmf"/><Relationship Id="rId34" Type="http://schemas.openxmlformats.org/officeDocument/2006/relationships/oleObject" Target="embeddings/oleObject6.bin"/><Relationship Id="rId33" Type="http://schemas.openxmlformats.org/officeDocument/2006/relationships/image" Target="media/image20.wmf"/><Relationship Id="rId32" Type="http://schemas.openxmlformats.org/officeDocument/2006/relationships/oleObject" Target="embeddings/oleObject5.bin"/><Relationship Id="rId31" Type="http://schemas.openxmlformats.org/officeDocument/2006/relationships/image" Target="media/image19.wmf"/><Relationship Id="rId30" Type="http://schemas.openxmlformats.org/officeDocument/2006/relationships/oleObject" Target="embeddings/oleObject4.bin"/><Relationship Id="rId3" Type="http://schemas.openxmlformats.org/officeDocument/2006/relationships/footnotes" Target="footnotes.xml"/><Relationship Id="rId29" Type="http://schemas.openxmlformats.org/officeDocument/2006/relationships/image" Target="media/image18.wmf"/><Relationship Id="rId28" Type="http://schemas.openxmlformats.org/officeDocument/2006/relationships/oleObject" Target="embeddings/oleObject3.bin"/><Relationship Id="rId27" Type="http://schemas.openxmlformats.org/officeDocument/2006/relationships/image" Target="media/image17.wmf"/><Relationship Id="rId26" Type="http://schemas.openxmlformats.org/officeDocument/2006/relationships/oleObject" Target="embeddings/oleObject2.bin"/><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7943C7-F848-4570-BA3C-1AC378CCE824}">
  <ds:schemaRefs/>
</ds:datastoreItem>
</file>

<file path=docProps/app.xml><?xml version="1.0" encoding="utf-8"?>
<Properties xmlns="http://schemas.openxmlformats.org/officeDocument/2006/extended-properties" xmlns:vt="http://schemas.openxmlformats.org/officeDocument/2006/docPropsVTypes">
  <Template>Normal.dotm</Template>
  <Company>Enjoy My Fine Releases.</Company>
  <Pages>10</Pages>
  <Words>10381</Words>
  <Characters>59172</Characters>
  <Lines>493</Lines>
  <Paragraphs>138</Paragraphs>
  <TotalTime>315</TotalTime>
  <ScaleCrop>false</ScaleCrop>
  <LinksUpToDate>false</LinksUpToDate>
  <CharactersWithSpaces>69415</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2017-10-10T19:00:00Z</dcterms:created>
  <dc:creator>sat</dc:creator>
  <cp:lastModifiedBy>DrShatha</cp:lastModifiedBy>
  <cp:lastPrinted>2015-10-12T06:06:00Z</cp:lastPrinted>
  <dcterms:modified xsi:type="dcterms:W3CDTF">2025-11-07T08:15:30Z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A3212FD81EC141FCAAA3D99A2A4AA13D_13</vt:lpwstr>
  </property>
</Properties>
</file>