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96" w:rsidRPr="003B1F96" w:rsidRDefault="003B1F96" w:rsidP="003B1F96">
      <w:pPr>
        <w:keepNext/>
        <w:keepLines/>
        <w:bidi w:val="0"/>
        <w:spacing w:before="200" w:after="0"/>
        <w:outlineLvl w:val="2"/>
        <w:rPr>
          <w:rFonts w:asciiTheme="majorBidi" w:eastAsiaTheme="majorEastAsia" w:hAnsiTheme="majorBidi" w:cstheme="majorBidi"/>
          <w:b/>
          <w:bCs/>
          <w:sz w:val="36"/>
          <w:u w:val="single"/>
          <w:lang w:val="en-GB"/>
        </w:rPr>
      </w:pPr>
      <w:proofErr w:type="spellStart"/>
      <w:r w:rsidRPr="003B1F96">
        <w:rPr>
          <w:rFonts w:asciiTheme="majorBidi" w:eastAsiaTheme="majorEastAsia" w:hAnsiTheme="majorBidi" w:cstheme="majorBidi"/>
          <w:b/>
          <w:bCs/>
          <w:sz w:val="36"/>
          <w:u w:val="single"/>
          <w:lang w:val="en-GB"/>
        </w:rPr>
        <w:t>Diagonalization</w:t>
      </w:r>
      <w:proofErr w:type="spellEnd"/>
      <w:r w:rsidRPr="003B1F96">
        <w:rPr>
          <w:rFonts w:asciiTheme="majorBidi" w:eastAsiaTheme="majorEastAsia" w:hAnsiTheme="majorBidi" w:cstheme="majorBidi"/>
          <w:b/>
          <w:bCs/>
          <w:sz w:val="36"/>
          <w:u w:val="single"/>
          <w:lang w:val="en-GB"/>
        </w:rPr>
        <w:t xml:space="preserve"> of a Matrix with Distinct Eigenvalues</w:t>
      </w:r>
    </w:p>
    <w:p w:rsidR="003B1F96" w:rsidRPr="003B1F96" w:rsidRDefault="003B1F96" w:rsidP="003B1F96">
      <w:pPr>
        <w:bidi w:val="0"/>
        <w:jc w:val="both"/>
        <w:rPr>
          <w:rFonts w:asciiTheme="majorBidi" w:eastAsiaTheme="minorEastAsia" w:hAnsiTheme="majorBidi" w:cstheme="majorBidi"/>
          <w:sz w:val="28"/>
          <w:lang w:val="en-GB"/>
        </w:rPr>
      </w:pPr>
      <w:r w:rsidRPr="003B1F96">
        <w:rPr>
          <w:rFonts w:asciiTheme="majorBidi" w:hAnsiTheme="majorBidi" w:cstheme="majorBidi"/>
          <w:sz w:val="28"/>
          <w:lang w:val="en-GB"/>
        </w:rPr>
        <w:t xml:space="preserve">A square matrix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eastAsiaTheme="minorEastAsia" w:hAnsiTheme="majorBidi" w:cstheme="majorBidi"/>
          <w:w w:val="115"/>
          <w:sz w:val="28"/>
          <w:szCs w:val="28"/>
          <w:lang w:val="en-GB"/>
        </w:rPr>
        <w:t xml:space="preserve"> is said to be </w:t>
      </w:r>
      <w:r w:rsidRPr="003B1F96">
        <w:rPr>
          <w:rFonts w:asciiTheme="majorBidi" w:hAnsiTheme="majorBidi" w:cstheme="majorBidi"/>
          <w:sz w:val="28"/>
          <w:lang w:val="en-GB"/>
        </w:rPr>
        <w:t xml:space="preserve">diagonalizable if there exists </w:t>
      </w:r>
      <w:r w:rsidRPr="003B1F96">
        <w:rPr>
          <w:rFonts w:asciiTheme="majorBidi" w:eastAsiaTheme="minorEastAsia" w:hAnsiTheme="majorBidi" w:cstheme="majorBidi"/>
          <w:sz w:val="28"/>
          <w:lang w:val="en-GB"/>
        </w:rPr>
        <w:t xml:space="preserve">an invertible matrix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C</m:t>
        </m:r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 xml:space="preserve"> such that</w:t>
      </w:r>
      <m:oMath>
        <m:r>
          <w:rPr>
            <w:rFonts w:ascii="Cambria Math" w:eastAsiaTheme="minorEastAsia" w:hAnsi="Cambria Math" w:cstheme="majorBidi"/>
            <w:sz w:val="28"/>
            <w:lang w:val="en-GB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D=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AC</m:t>
        </m:r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 xml:space="preserve"> is a diagonal matrix.</w:t>
      </w:r>
    </w:p>
    <w:p w:rsidR="003B1F96" w:rsidRPr="003B1F96" w:rsidRDefault="003B1F96" w:rsidP="003B1F96">
      <w:pPr>
        <w:keepNext/>
        <w:keepLines/>
        <w:bidi w:val="0"/>
        <w:spacing w:before="200" w:after="0"/>
        <w:jc w:val="both"/>
        <w:outlineLvl w:val="4"/>
        <w:rPr>
          <w:rFonts w:asciiTheme="majorBidi" w:eastAsiaTheme="majorEastAsia" w:hAnsiTheme="majorBidi" w:cstheme="majorBidi"/>
          <w:bCs/>
          <w:i/>
          <w:iCs/>
          <w:sz w:val="28"/>
          <w:szCs w:val="28"/>
          <w:lang w:val="en-GB"/>
        </w:rPr>
      </w:pPr>
      <w:r w:rsidRPr="003B1F96">
        <w:rPr>
          <w:rFonts w:ascii="Times New Roman" w:hAnsi="Times New Roman"/>
          <w:b/>
          <w:bCs/>
          <w:sz w:val="28"/>
          <w:u w:val="single"/>
          <w:lang w:val="en-GB"/>
        </w:rPr>
        <w:t>Example10:</w:t>
      </w:r>
      <w:r w:rsidRPr="003B1F96">
        <w:rPr>
          <w:rFonts w:asciiTheme="majorBidi" w:eastAsiaTheme="majorEastAsia" w:hAnsiTheme="majorBidi" w:cstheme="majorBidi"/>
          <w:bCs/>
          <w:iCs/>
          <w:w w:val="110"/>
          <w:sz w:val="32"/>
          <w:lang w:val="en-GB"/>
        </w:rPr>
        <w:t xml:space="preserve"> </w:t>
      </w:r>
      <w:r w:rsidRPr="003B1F96">
        <w:rPr>
          <w:rFonts w:asciiTheme="majorBidi" w:eastAsiaTheme="majorEastAsia" w:hAnsiTheme="majorBidi" w:cstheme="majorBidi"/>
          <w:bCs/>
          <w:iCs/>
          <w:w w:val="110"/>
          <w:sz w:val="28"/>
          <w:szCs w:val="28"/>
          <w:lang w:val="en-GB"/>
        </w:rPr>
        <w:t xml:space="preserve">Prove that the matrix </w:t>
      </w:r>
      <m:oMath>
        <m:r>
          <m:rPr>
            <m:sty m:val="bi"/>
          </m:rPr>
          <w:rPr>
            <w:rFonts w:ascii="Cambria Math" w:eastAsiaTheme="majorEastAsia" w:hAnsi="Cambria Math" w:cstheme="majorBidi"/>
            <w:w w:val="115"/>
            <w:sz w:val="28"/>
            <w:szCs w:val="28"/>
            <w:lang w:val="en-GB"/>
          </w:rPr>
          <m:t>A=</m:t>
        </m:r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bCs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ajorEastAsia" w:hAnsi="Cambria Math" w:cstheme="majorBidi"/>
                    <w:bCs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7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-10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-4</m:t>
                  </m:r>
                </m:e>
              </m:mr>
            </m:m>
          </m:e>
        </m:d>
      </m:oMath>
      <w:r w:rsidRPr="003B1F96">
        <w:rPr>
          <w:rFonts w:asciiTheme="majorBidi" w:eastAsiaTheme="majorEastAsia" w:hAnsiTheme="majorBidi" w:cstheme="majorBidi"/>
          <w:bCs/>
          <w:iCs/>
          <w:w w:val="105"/>
          <w:sz w:val="28"/>
          <w:szCs w:val="28"/>
          <w:lang w:val="en-GB"/>
        </w:rPr>
        <w:t xml:space="preserve"> </w:t>
      </w:r>
      <w:r w:rsidRPr="003B1F96">
        <w:rPr>
          <w:rFonts w:asciiTheme="majorBidi" w:eastAsiaTheme="majorEastAsia" w:hAnsiTheme="majorBidi" w:cstheme="majorBidi"/>
          <w:bCs/>
          <w:iCs/>
          <w:w w:val="106"/>
          <w:sz w:val="28"/>
          <w:szCs w:val="28"/>
          <w:lang w:val="en-GB"/>
        </w:rPr>
        <w:t xml:space="preserve">is </w:t>
      </w:r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>diagonalizable.</w:t>
      </w:r>
    </w:p>
    <w:p w:rsidR="003B1F96" w:rsidRPr="003B1F96" w:rsidRDefault="003B1F96" w:rsidP="003B1F96">
      <w:pPr>
        <w:keepNext/>
        <w:keepLines/>
        <w:bidi w:val="0"/>
        <w:spacing w:before="200" w:after="0"/>
        <w:jc w:val="both"/>
        <w:outlineLvl w:val="4"/>
        <w:rPr>
          <w:rFonts w:asciiTheme="majorBidi" w:eastAsiaTheme="majorEastAsia" w:hAnsiTheme="majorBidi" w:cstheme="majorBidi"/>
          <w:bCs/>
          <w:i/>
          <w:sz w:val="32"/>
          <w:lang w:val="en-GB"/>
        </w:rPr>
      </w:pPr>
      <w:r w:rsidRPr="003B1F96">
        <w:rPr>
          <w:rFonts w:asciiTheme="majorBidi" w:eastAsiaTheme="majorEastAsia" w:hAnsiTheme="majorBidi" w:cstheme="majorBidi"/>
          <w:b/>
          <w:sz w:val="28"/>
          <w:szCs w:val="28"/>
          <w:u w:val="single"/>
          <w:lang w:val="en-GB"/>
        </w:rPr>
        <w:t>Solution</w:t>
      </w:r>
      <w:r w:rsidRPr="003B1F96">
        <w:rPr>
          <w:rFonts w:asciiTheme="majorBidi" w:eastAsiaTheme="majorEastAsia" w:hAnsiTheme="majorBidi" w:cstheme="majorBidi"/>
          <w:b/>
          <w:sz w:val="28"/>
          <w:szCs w:val="28"/>
          <w:lang w:val="en-GB"/>
        </w:rPr>
        <w:t>:</w:t>
      </w:r>
      <m:oMath>
        <m:r>
          <m:rPr>
            <m:sty m:val="b"/>
          </m:rPr>
          <w:rPr>
            <w:rFonts w:ascii="Cambria Math" w:eastAsiaTheme="majorEastAsia" w:hAnsi="Cambria Math" w:cstheme="majorBidi"/>
            <w:sz w:val="28"/>
            <w:szCs w:val="28"/>
            <w:lang w:val="en-GB"/>
          </w:rPr>
          <m:t xml:space="preserve"> </m:t>
        </m:r>
        <m:sSub>
          <m:sSubPr>
            <m:ctrlPr>
              <w:rPr>
                <w:rFonts w:ascii="Cambria Math" w:eastAsiaTheme="majorEastAsia" w:hAnsi="Cambria Math" w:cstheme="majorBidi"/>
                <w:bCs/>
                <w:iCs/>
                <w:sz w:val="28"/>
                <w:szCs w:val="28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eastAsiaTheme="majorEastAsia" w:hAnsi="Cambria Math" w:cstheme="majorBidi"/>
                <w:sz w:val="28"/>
                <w:szCs w:val="28"/>
                <w:lang w:val="en-GB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eastAsiaTheme="majorEastAsia" w:hAnsi="Cambria Math" w:cstheme="majorBidi"/>
                <w:sz w:val="28"/>
                <w:szCs w:val="28"/>
                <w:lang w:val="en-GB"/>
              </w:rPr>
              <m:t>1</m:t>
            </m:r>
          </m:sub>
        </m:sSub>
        <m:r>
          <m:rPr>
            <m:sty m:val="bi"/>
          </m:rPr>
          <w:rPr>
            <w:rFonts w:ascii="Cambria Math" w:eastAsiaTheme="majorEastAsia" w:hAnsi="Cambria Math" w:cstheme="majorBidi"/>
            <w:sz w:val="28"/>
            <w:szCs w:val="28"/>
            <w:lang w:val="en-GB"/>
          </w:rPr>
          <m:t>=2</m:t>
        </m:r>
      </m:oMath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  and eigenvectors </w:t>
      </w:r>
      <m:oMath>
        <m:sSub>
          <m:sSubPr>
            <m:ctrlPr>
              <w:rPr>
                <w:rFonts w:ascii="Cambria Math" w:eastAsiaTheme="minorEastAsia" w:hAnsi="Cambria Math" w:cstheme="majorBidi"/>
                <w:bCs/>
                <w:sz w:val="32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lang w:val="en-GB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lang w:val="en-GB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  <w:sz w:val="32"/>
            <w:lang w:val="en-GB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bCs/>
                <w:sz w:val="32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lang w:val="en-GB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lang w:val="en-GB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bCs/>
                <w:sz w:val="32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ajorEastAsia" w:hAnsi="Cambria Math" w:cstheme="majorBidi"/>
                    <w:bCs/>
                    <w:sz w:val="32"/>
                    <w:lang w:val="en-GB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32"/>
                      <w:lang w:val="en-GB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32"/>
                      <w:lang w:val="en-GB"/>
                    </w:rPr>
                    <m:t>1</m:t>
                  </m:r>
                </m:e>
              </m:mr>
            </m:m>
          </m:e>
        </m:d>
      </m:oMath>
    </w:p>
    <w:p w:rsidR="003B1F96" w:rsidRPr="003B1F96" w:rsidRDefault="003B1F96" w:rsidP="003B1F96">
      <w:pPr>
        <w:bidi w:val="0"/>
        <w:jc w:val="both"/>
        <w:rPr>
          <w:rFonts w:asciiTheme="majorBidi" w:eastAsiaTheme="minorEastAsia" w:hAnsiTheme="majorBidi" w:cstheme="majorBidi"/>
          <w:i/>
          <w:sz w:val="28"/>
          <w:lang w:val="en-GB"/>
        </w:rPr>
      </w:pP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λ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val="en-GB"/>
          </w:rPr>
          <m:t>=1</m:t>
        </m:r>
      </m:oMath>
      <w:r w:rsidRPr="003B1F96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proofErr w:type="gramStart"/>
      <w:r w:rsidRPr="003B1F96">
        <w:rPr>
          <w:rFonts w:asciiTheme="majorBidi" w:hAnsiTheme="majorBidi" w:cstheme="majorBidi"/>
          <w:sz w:val="28"/>
          <w:szCs w:val="28"/>
          <w:lang w:val="en-GB"/>
        </w:rPr>
        <w:t>and</w:t>
      </w:r>
      <w:proofErr w:type="gramEnd"/>
      <w:r w:rsidRPr="003B1F96">
        <w:rPr>
          <w:rFonts w:asciiTheme="majorBidi" w:hAnsiTheme="majorBidi" w:cstheme="majorBidi"/>
          <w:sz w:val="28"/>
          <w:szCs w:val="28"/>
          <w:lang w:val="en-GB"/>
        </w:rPr>
        <w:t xml:space="preserve"> eigenvectors </w:t>
      </w:r>
      <w:r w:rsidRPr="003B1F96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val="en-GB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i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ajorEastAsia" w:hAnsi="Cambria Math" w:cstheme="majorBidi"/>
                    <w:i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eastAsiaTheme="majorEastAsia" w:hAnsi="Cambria Math" w:cstheme="majorBidi"/>
                      <w:sz w:val="28"/>
                      <w:lang w:val="en-GB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ajorEastAsia" w:hAnsi="Cambria Math" w:cstheme="majorBidi"/>
                      <w:sz w:val="28"/>
                      <w:lang w:val="en-GB"/>
                    </w:rPr>
                    <m:t>3</m:t>
                  </m:r>
                </m:e>
              </m:mr>
            </m:m>
          </m:e>
        </m:d>
      </m:oMath>
    </w:p>
    <w:p w:rsidR="003B1F96" w:rsidRDefault="003B1F96" w:rsidP="003B1F96">
      <w:pPr>
        <w:bidi w:val="0"/>
        <w:jc w:val="both"/>
        <w:rPr>
          <w:rFonts w:asciiTheme="majorBidi" w:eastAsiaTheme="minorEastAsia" w:hAnsiTheme="majorBidi" w:cstheme="majorBidi"/>
          <w:b/>
          <w:bCs/>
          <w:sz w:val="28"/>
          <w:lang w:val="en-GB"/>
        </w:rPr>
      </w:pPr>
      <w:r w:rsidRPr="003B1F96">
        <w:rPr>
          <w:rFonts w:asciiTheme="majorBidi" w:hAnsiTheme="majorBidi" w:cstheme="majorBidi"/>
          <w:sz w:val="28"/>
          <w:lang w:val="en-GB"/>
        </w:rPr>
        <w:t xml:space="preserve">There exists </w:t>
      </w:r>
      <m:oMath>
        <m:r>
          <m:rPr>
            <m:sty m:val="bi"/>
          </m:rPr>
          <w:rPr>
            <w:rFonts w:ascii="Cambria Math" w:hAnsi="Cambria Math" w:cstheme="majorBidi"/>
            <w:w w:val="115"/>
            <w:sz w:val="28"/>
            <w:szCs w:val="28"/>
            <w:lang w:val="en-GB"/>
          </w:rPr>
          <m:t>C</m:t>
        </m:r>
        <m:r>
          <m:rPr>
            <m:sty m:val="b"/>
          </m:rPr>
          <w:rPr>
            <w:rFonts w:ascii="Cambria Math" w:hAnsi="Cambria Math" w:cstheme="majorBidi"/>
            <w:w w:val="115"/>
            <w:sz w:val="28"/>
            <w:szCs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3</m:t>
                  </m:r>
                </m:e>
              </m:mr>
            </m:m>
          </m:e>
        </m:d>
      </m:oMath>
      <w:r w:rsidRPr="003B1F96">
        <w:rPr>
          <w:rFonts w:asciiTheme="majorBidi" w:eastAsiaTheme="minorEastAsia" w:hAnsiTheme="majorBidi" w:cstheme="majorBidi"/>
          <w:b/>
          <w:bCs/>
          <w:sz w:val="28"/>
          <w:lang w:val="en-GB"/>
        </w:rPr>
        <w:t xml:space="preserve"> </w:t>
      </w:r>
      <w:r w:rsidRPr="003B1F96">
        <w:rPr>
          <w:rFonts w:asciiTheme="majorBidi" w:eastAsiaTheme="minorEastAsia" w:hAnsiTheme="majorBidi" w:cstheme="majorBidi"/>
          <w:sz w:val="28"/>
          <w:lang w:val="en-GB"/>
        </w:rPr>
        <w:t>such that</w:t>
      </w:r>
      <w:r>
        <w:rPr>
          <w:rFonts w:asciiTheme="majorBidi" w:eastAsiaTheme="minorEastAsia" w:hAnsiTheme="majorBidi" w:cstheme="majorBidi"/>
          <w:b/>
          <w:bCs/>
          <w:sz w:val="28"/>
          <w:lang w:val="en-GB"/>
        </w:rPr>
        <w:t xml:space="preserve"> </w:t>
      </w:r>
    </w:p>
    <w:p w:rsidR="003B1F96" w:rsidRPr="003B1F96" w:rsidRDefault="003B1F96" w:rsidP="003B1F96">
      <w:pPr>
        <w:bidi w:val="0"/>
        <w:ind w:left="-284" w:right="-908"/>
        <w:jc w:val="both"/>
        <w:rPr>
          <w:rFonts w:asciiTheme="majorBidi" w:eastAsiaTheme="minorEastAsia" w:hAnsiTheme="majorBidi" w:cstheme="majorBidi"/>
          <w:sz w:val="28"/>
          <w:lang w:val="en-GB"/>
        </w:rPr>
      </w:pP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AC</m:t>
        </m:r>
        <m:r>
          <w:rPr>
            <w:rFonts w:ascii="Cambria Math" w:eastAsiaTheme="minorEastAsia" w:hAnsi="Cambria Math" w:cstheme="majorBidi"/>
            <w:sz w:val="28"/>
            <w:lang w:val="en-GB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sz w:val="28"/>
                <w:lang w:val="en-GB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b/>
                    <w:bCs/>
                    <w:sz w:val="28"/>
                    <w:lang w:val="en-GB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sz w:val="28"/>
                        <w:lang w:val="en-GB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lang w:val="en-GB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lang w:val="en-GB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lang w:val="en-GB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lang w:val="en-GB"/>
                        </w:rPr>
                        <m:t>3</m:t>
                      </m:r>
                    </m:e>
                  </m:mr>
                </m:m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lang w:val="en-GB"/>
              </w:rPr>
              <m:t>-</m:t>
            </m:r>
            <m:r>
              <w:rPr>
                <w:rFonts w:ascii="Cambria Math" w:hAnsi="Cambria Math" w:cstheme="majorBidi"/>
                <w:sz w:val="28"/>
                <w:lang w:val="en-GB"/>
              </w:rPr>
              <m:t>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-10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-4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2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-10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-4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8"/>
            <w:lang w:val="en-GB"/>
          </w:rPr>
          <m:t xml:space="preserve"> </m:t>
        </m:r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>is a diagonal matrix.</w:t>
      </w:r>
    </w:p>
    <w:p w:rsidR="003B1F96" w:rsidRPr="003B1F96" w:rsidRDefault="003B1F96" w:rsidP="003B1F96">
      <w:pPr>
        <w:keepNext/>
        <w:keepLines/>
        <w:bidi w:val="0"/>
        <w:spacing w:before="200" w:after="0" w:line="360" w:lineRule="auto"/>
        <w:jc w:val="both"/>
        <w:outlineLvl w:val="4"/>
        <w:rPr>
          <w:rFonts w:asciiTheme="majorBidi" w:eastAsiaTheme="minorEastAsia" w:hAnsiTheme="majorBidi" w:cstheme="majorBidi"/>
          <w:b/>
          <w:sz w:val="32"/>
          <w:u w:val="single"/>
          <w:lang w:val="en-GB"/>
        </w:rPr>
      </w:pPr>
      <w:r w:rsidRPr="003B1F96">
        <w:rPr>
          <w:rFonts w:asciiTheme="majorBidi" w:eastAsiaTheme="minorEastAsia" w:hAnsiTheme="majorBidi" w:cstheme="majorBidi"/>
          <w:b/>
          <w:sz w:val="32"/>
          <w:u w:val="single"/>
          <w:lang w:val="en-GB"/>
        </w:rPr>
        <w:t>Notes</w:t>
      </w:r>
    </w:p>
    <w:p w:rsidR="003B1F96" w:rsidRPr="003B1F96" w:rsidRDefault="003B1F96" w:rsidP="003B1F96">
      <w:pPr>
        <w:numPr>
          <w:ilvl w:val="0"/>
          <w:numId w:val="1"/>
        </w:num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lang w:val="en-GB"/>
        </w:rPr>
      </w:pPr>
      <w:r w:rsidRPr="003B1F96">
        <w:rPr>
          <w:rFonts w:asciiTheme="majorBidi" w:hAnsiTheme="majorBidi" w:cstheme="majorBidi"/>
          <w:sz w:val="28"/>
          <w:lang w:val="en-GB"/>
        </w:rPr>
        <w:t>The product</w:t>
      </w:r>
      <m:oMath>
        <m:r>
          <w:rPr>
            <w:rFonts w:ascii="Cambria Math" w:eastAsiaTheme="minorEastAsia" w:hAnsi="Cambria Math" w:cstheme="majorBidi"/>
            <w:sz w:val="28"/>
            <w:lang w:val="en-GB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D=</m:t>
        </m:r>
      </m:oMath>
      <w:r w:rsidRPr="003B1F96">
        <w:rPr>
          <w:rFonts w:asciiTheme="majorBidi" w:hAnsiTheme="majorBidi" w:cstheme="majorBidi"/>
          <w:b/>
          <w:bCs/>
          <w:sz w:val="28"/>
          <w:lang w:val="en-GB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AC</m:t>
        </m:r>
      </m:oMath>
      <w:r w:rsidRPr="003B1F96">
        <w:rPr>
          <w:rFonts w:asciiTheme="majorBidi" w:hAnsiTheme="majorBidi" w:cstheme="majorBidi"/>
          <w:i/>
          <w:sz w:val="28"/>
          <w:lang w:val="en-GB"/>
        </w:rPr>
        <w:t xml:space="preserve"> </w:t>
      </w:r>
      <w:r w:rsidRPr="003B1F96">
        <w:rPr>
          <w:rFonts w:asciiTheme="majorBidi" w:hAnsiTheme="majorBidi" w:cstheme="majorBidi"/>
          <w:sz w:val="28"/>
          <w:lang w:val="en-GB"/>
        </w:rPr>
        <w:t xml:space="preserve">is a </w:t>
      </w:r>
      <w:r w:rsidRPr="003B1F96">
        <w:rPr>
          <w:rFonts w:asciiTheme="majorBidi" w:hAnsiTheme="majorBidi" w:cstheme="majorBidi"/>
          <w:bCs/>
          <w:sz w:val="28"/>
          <w:lang w:val="en-GB"/>
        </w:rPr>
        <w:t xml:space="preserve">diagonal </w:t>
      </w:r>
      <w:r w:rsidRPr="003B1F96">
        <w:rPr>
          <w:rFonts w:asciiTheme="majorBidi" w:hAnsiTheme="majorBidi" w:cstheme="majorBidi"/>
          <w:sz w:val="28"/>
          <w:lang w:val="en-GB"/>
        </w:rPr>
        <w:t xml:space="preserve">matrix whose diagonal elements are the eigenvalues </w:t>
      </w:r>
      <w:proofErr w:type="gramStart"/>
      <w:r w:rsidRPr="003B1F96">
        <w:rPr>
          <w:rFonts w:asciiTheme="majorBidi" w:hAnsiTheme="majorBidi" w:cstheme="majorBidi"/>
          <w:sz w:val="28"/>
          <w:lang w:val="en-GB"/>
        </w:rPr>
        <w:t xml:space="preserve">of </w:t>
      </w:r>
      <w:proofErr w:type="gramEnd"/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hAnsiTheme="majorBidi" w:cstheme="majorBidi"/>
          <w:sz w:val="28"/>
          <w:lang w:val="en-GB"/>
        </w:rPr>
        <w:t>.</w:t>
      </w:r>
    </w:p>
    <w:p w:rsidR="003B1F96" w:rsidRPr="003B1F96" w:rsidRDefault="003B1F96" w:rsidP="003B1F96">
      <w:pPr>
        <w:numPr>
          <w:ilvl w:val="0"/>
          <w:numId w:val="1"/>
        </w:num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lang w:val="en-GB"/>
        </w:rPr>
      </w:pP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eastAsiaTheme="minorEastAsia" w:hAnsiTheme="majorBidi" w:cstheme="majorBidi"/>
          <w:w w:val="115"/>
          <w:sz w:val="28"/>
          <w:szCs w:val="28"/>
          <w:lang w:val="en-GB"/>
        </w:rPr>
        <w:t xml:space="preserve"> </w:t>
      </w:r>
      <w:proofErr w:type="gramStart"/>
      <w:r w:rsidRPr="003B1F96">
        <w:rPr>
          <w:rFonts w:asciiTheme="majorBidi" w:eastAsiaTheme="minorEastAsia" w:hAnsiTheme="majorBidi" w:cstheme="majorBidi"/>
          <w:w w:val="115"/>
          <w:sz w:val="28"/>
          <w:szCs w:val="28"/>
          <w:lang w:val="en-GB"/>
        </w:rPr>
        <w:t>is</w:t>
      </w:r>
      <w:proofErr w:type="gramEnd"/>
      <w:r w:rsidRPr="003B1F96">
        <w:rPr>
          <w:rFonts w:asciiTheme="majorBidi" w:eastAsiaTheme="minorEastAsia" w:hAnsiTheme="majorBidi" w:cstheme="majorBidi"/>
          <w:w w:val="115"/>
          <w:sz w:val="28"/>
          <w:szCs w:val="28"/>
          <w:lang w:val="en-GB"/>
        </w:rPr>
        <w:t xml:space="preserve"> a </w:t>
      </w:r>
      <w:r w:rsidRPr="003B1F96">
        <w:rPr>
          <w:rFonts w:asciiTheme="majorBidi" w:hAnsiTheme="majorBidi" w:cstheme="majorBidi"/>
          <w:sz w:val="28"/>
          <w:lang w:val="en-GB"/>
        </w:rPr>
        <w:t xml:space="preserve">diagonalizable </w:t>
      </w:r>
      <m:oMath>
        <m:r>
          <w:rPr>
            <w:rFonts w:ascii="Cambria Math" w:hAnsi="Cambria Math" w:cstheme="majorBidi"/>
            <w:sz w:val="28"/>
            <w:lang w:val="en-GB"/>
          </w:rPr>
          <m:t>↔</m:t>
        </m:r>
      </m:oMath>
      <w:r w:rsidRPr="003B1F96">
        <w:rPr>
          <w:rFonts w:asciiTheme="majorBidi" w:hAnsiTheme="majorBidi" w:cstheme="majorBidi"/>
          <w:sz w:val="28"/>
          <w:lang w:val="en-GB"/>
        </w:rPr>
        <w:t xml:space="preserve"> it has linearly independent the eigenvectors.</w:t>
      </w:r>
    </w:p>
    <w:p w:rsidR="003B1F96" w:rsidRPr="003B1F96" w:rsidRDefault="003B1F96" w:rsidP="003B1F96">
      <w:pPr>
        <w:numPr>
          <w:ilvl w:val="0"/>
          <w:numId w:val="1"/>
        </w:num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lang w:val="en-GB"/>
        </w:rPr>
      </w:pPr>
      <w:r w:rsidRPr="003B1F96">
        <w:rPr>
          <w:rFonts w:asciiTheme="majorBidi" w:hAnsiTheme="majorBidi" w:cstheme="majorBidi"/>
          <w:sz w:val="28"/>
          <w:lang w:val="en-GB"/>
        </w:rPr>
        <w:t xml:space="preserve">Matrix Powers: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eastAsiaTheme="minorEastAsia" w:hAnsiTheme="majorBidi" w:cstheme="majorBidi"/>
          <w:w w:val="115"/>
          <w:sz w:val="28"/>
          <w:szCs w:val="28"/>
          <w:lang w:val="en-GB"/>
        </w:rPr>
        <w:t xml:space="preserve"> is similar to a </w:t>
      </w:r>
      <w:r w:rsidRPr="003B1F96">
        <w:rPr>
          <w:rFonts w:asciiTheme="majorBidi" w:hAnsiTheme="majorBidi" w:cstheme="majorBidi"/>
          <w:sz w:val="28"/>
          <w:lang w:val="en-GB"/>
        </w:rPr>
        <w:t xml:space="preserve">diagonal matrix </w:t>
      </w:r>
      <m:oMath>
        <m:r>
          <w:rPr>
            <w:rFonts w:ascii="Cambria Math" w:hAnsi="Cambria Math" w:cstheme="majorBidi"/>
            <w:sz w:val="28"/>
            <w:lang w:val="en-GB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D=</m:t>
        </m:r>
      </m:oMath>
      <w:r w:rsidRPr="003B1F96">
        <w:rPr>
          <w:rFonts w:asciiTheme="majorBidi" w:hAnsiTheme="majorBidi" w:cstheme="majorBidi"/>
          <w:b/>
          <w:bCs/>
          <w:sz w:val="28"/>
          <w:lang w:val="en-GB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AC</m:t>
        </m:r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 xml:space="preserve"> </w:t>
      </w:r>
      <w:proofErr w:type="gramStart"/>
      <w:r w:rsidRPr="003B1F96">
        <w:rPr>
          <w:rFonts w:asciiTheme="majorBidi" w:eastAsiaTheme="minorEastAsia" w:hAnsiTheme="majorBidi" w:cstheme="majorBidi"/>
          <w:sz w:val="28"/>
          <w:lang w:val="en-GB"/>
        </w:rPr>
        <w:t xml:space="preserve">then </w:t>
      </w: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w:proofErr w:type="gramEnd"/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k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=</m:t>
        </m:r>
      </m:oMath>
      <w:r w:rsidRPr="003B1F96">
        <w:rPr>
          <w:rFonts w:asciiTheme="majorBidi" w:hAnsiTheme="majorBidi" w:cstheme="majorBidi"/>
          <w:b/>
          <w:bCs/>
          <w:sz w:val="28"/>
          <w:lang w:val="en-GB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C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k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-1</m:t>
            </m:r>
          </m:sup>
        </m:sSup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>.</w:t>
      </w:r>
    </w:p>
    <w:p w:rsidR="003B1F96" w:rsidRPr="003B1F96" w:rsidRDefault="003B1F96" w:rsidP="003B1F96">
      <w:pPr>
        <w:numPr>
          <w:ilvl w:val="0"/>
          <w:numId w:val="1"/>
        </w:num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lang w:val="en-GB"/>
        </w:rPr>
      </w:pPr>
      <w:r w:rsidRPr="003B1F96">
        <w:rPr>
          <w:rFonts w:asciiTheme="majorBidi" w:hAnsiTheme="majorBidi" w:cstheme="majorBidi"/>
          <w:sz w:val="28"/>
          <w:lang w:val="en-GB"/>
        </w:rPr>
        <w:t xml:space="preserve">If a matrix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 xml:space="preserve"> </w:t>
      </w:r>
      <w:r w:rsidRPr="003B1F96">
        <w:rPr>
          <w:rFonts w:asciiTheme="majorBidi" w:hAnsiTheme="majorBidi" w:cstheme="majorBidi"/>
          <w:sz w:val="28"/>
          <w:lang w:val="en-GB"/>
        </w:rPr>
        <w:t xml:space="preserve">with distinct eigenvalues then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hAnsiTheme="majorBidi" w:cstheme="majorBidi"/>
          <w:iCs/>
          <w:w w:val="106"/>
          <w:sz w:val="28"/>
          <w:szCs w:val="28"/>
          <w:lang w:val="en-GB"/>
        </w:rPr>
        <w:t xml:space="preserve"> is </w:t>
      </w:r>
      <w:r w:rsidRPr="003B1F96">
        <w:rPr>
          <w:rFonts w:asciiTheme="majorBidi" w:hAnsiTheme="majorBidi" w:cstheme="majorBidi"/>
          <w:iCs/>
          <w:sz w:val="28"/>
          <w:szCs w:val="28"/>
          <w:lang w:val="en-GB"/>
        </w:rPr>
        <w:t>diagonalizable</w:t>
      </w:r>
      <w:r w:rsidRPr="003B1F96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3B1F96" w:rsidRPr="003B1F96" w:rsidRDefault="003B1F96" w:rsidP="003B1F96">
      <w:pPr>
        <w:numPr>
          <w:ilvl w:val="0"/>
          <w:numId w:val="1"/>
        </w:numPr>
        <w:bidi w:val="0"/>
        <w:spacing w:line="360" w:lineRule="auto"/>
        <w:ind w:right="-64"/>
        <w:contextualSpacing/>
        <w:jc w:val="both"/>
        <w:rPr>
          <w:rFonts w:asciiTheme="majorBidi" w:hAnsiTheme="majorBidi" w:cstheme="majorBidi"/>
          <w:sz w:val="28"/>
          <w:lang w:val="en-GB"/>
        </w:rPr>
      </w:pPr>
      <w:r w:rsidRPr="003B1F96">
        <w:rPr>
          <w:rFonts w:asciiTheme="majorBidi" w:hAnsiTheme="majorBidi" w:cstheme="majorBidi"/>
          <w:sz w:val="28"/>
          <w:szCs w:val="28"/>
          <w:lang w:val="en-GB"/>
        </w:rPr>
        <w:t xml:space="preserve">The </w:t>
      </w:r>
      <w:r w:rsidRPr="003B1F96">
        <w:rPr>
          <w:rFonts w:asciiTheme="majorBidi" w:hAnsiTheme="majorBidi" w:cstheme="majorBidi"/>
          <w:sz w:val="28"/>
          <w:lang w:val="en-GB"/>
        </w:rPr>
        <w:t xml:space="preserve">eigenvalues of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eastAsiaTheme="minorEastAsia" w:hAnsiTheme="majorBidi" w:cstheme="majorBidi"/>
          <w:iCs/>
          <w:sz w:val="28"/>
          <w:lang w:val="en-GB"/>
        </w:rPr>
        <w:t xml:space="preserve"> lies on the main diagonal of similar matrix </w:t>
      </w:r>
    </w:p>
    <w:p w:rsidR="003B1F96" w:rsidRPr="003B1F96" w:rsidRDefault="003B1F96" w:rsidP="003B1F96">
      <w:pPr>
        <w:bidi w:val="0"/>
        <w:spacing w:line="360" w:lineRule="auto"/>
        <w:ind w:left="720" w:right="-64"/>
        <w:contextualSpacing/>
        <w:jc w:val="both"/>
        <w:rPr>
          <w:rFonts w:asciiTheme="majorBidi" w:eastAsiaTheme="minorEastAsia" w:hAnsiTheme="majorBidi" w:cstheme="majorBidi"/>
          <w:sz w:val="28"/>
          <w:lang w:val="en-GB"/>
        </w:rPr>
      </w:pPr>
      <m:oMath>
        <m:r>
          <w:rPr>
            <w:rFonts w:ascii="Cambria Math" w:eastAsiaTheme="minorEastAsia" w:hAnsi="Cambria Math" w:cstheme="majorBidi"/>
            <w:sz w:val="28"/>
            <w:lang w:val="en-GB"/>
          </w:rPr>
          <m:t xml:space="preserve">       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D</m:t>
        </m:r>
        <m:r>
          <w:rPr>
            <w:rFonts w:ascii="Cambria Math" w:eastAsiaTheme="minorEastAsia" w:hAnsi="Cambria Math" w:cstheme="majorBidi"/>
            <w:sz w:val="28"/>
            <w:lang w:val="en-GB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AC</m:t>
        </m:r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>.</w:t>
      </w:r>
    </w:p>
    <w:p w:rsidR="003B1F96" w:rsidRPr="003B1F96" w:rsidRDefault="003B1F96" w:rsidP="003B1F96">
      <w:pPr>
        <w:numPr>
          <w:ilvl w:val="0"/>
          <w:numId w:val="1"/>
        </w:numPr>
        <w:bidi w:val="0"/>
        <w:spacing w:line="360" w:lineRule="auto"/>
        <w:ind w:right="-64"/>
        <w:contextualSpacing/>
        <w:jc w:val="both"/>
        <w:rPr>
          <w:rFonts w:asciiTheme="majorBidi" w:hAnsiTheme="majorBidi" w:cstheme="majorBidi"/>
          <w:sz w:val="28"/>
          <w:lang w:val="en-GB"/>
        </w:rPr>
      </w:pPr>
      <w:r w:rsidRPr="003B1F96">
        <w:rPr>
          <w:rFonts w:asciiTheme="majorBidi" w:hAnsiTheme="majorBidi" w:cstheme="majorBidi"/>
          <w:sz w:val="28"/>
          <w:lang w:val="en-GB"/>
        </w:rPr>
        <w:t xml:space="preserve">If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 xml:space="preserve"> is </w:t>
      </w:r>
      <w:r w:rsidRPr="003B1F96">
        <w:rPr>
          <w:rFonts w:asciiTheme="majorBidi" w:hAnsiTheme="majorBidi" w:cstheme="majorBidi"/>
          <w:sz w:val="28"/>
          <w:lang w:val="en-GB"/>
        </w:rPr>
        <w:t xml:space="preserve">a symmetric matrix then eigenvectors that associated to distinct eigenvalues of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hAnsiTheme="majorBidi" w:cstheme="majorBidi"/>
          <w:iCs/>
          <w:w w:val="106"/>
          <w:sz w:val="28"/>
          <w:szCs w:val="28"/>
          <w:lang w:val="en-GB"/>
        </w:rPr>
        <w:t xml:space="preserve"> are orthogonal</w:t>
      </w:r>
      <w:r w:rsidRPr="003B1F96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3B1F96" w:rsidRPr="003B1F96" w:rsidRDefault="003B1F96" w:rsidP="003B1F96">
      <w:pPr>
        <w:keepNext/>
        <w:keepLines/>
        <w:bidi w:val="0"/>
        <w:spacing w:before="200" w:after="0"/>
        <w:jc w:val="both"/>
        <w:outlineLvl w:val="4"/>
        <w:rPr>
          <w:rFonts w:asciiTheme="majorBidi" w:eastAsiaTheme="majorEastAsia" w:hAnsiTheme="majorBidi" w:cstheme="majorBidi"/>
          <w:bCs/>
          <w:i/>
          <w:iCs/>
          <w:w w:val="105"/>
          <w:sz w:val="28"/>
          <w:szCs w:val="28"/>
          <w:lang w:val="en-GB"/>
        </w:rPr>
      </w:pPr>
      <w:r w:rsidRPr="003B1F96">
        <w:rPr>
          <w:rFonts w:asciiTheme="majorBidi" w:eastAsiaTheme="majorEastAsia" w:hAnsiTheme="majorBidi" w:cstheme="majorBidi"/>
          <w:b/>
          <w:w w:val="110"/>
          <w:sz w:val="28"/>
          <w:szCs w:val="28"/>
          <w:u w:val="single"/>
          <w:lang w:val="en-GB"/>
        </w:rPr>
        <w:lastRenderedPageBreak/>
        <w:t>Example11</w:t>
      </w:r>
      <w:r w:rsidRPr="003B1F96">
        <w:rPr>
          <w:rFonts w:asciiTheme="majorBidi" w:eastAsiaTheme="majorEastAsia" w:hAnsiTheme="majorBidi" w:cstheme="majorBidi"/>
          <w:b/>
          <w:w w:val="110"/>
          <w:sz w:val="28"/>
          <w:szCs w:val="28"/>
          <w:lang w:val="en-GB"/>
        </w:rPr>
        <w:t>:</w:t>
      </w:r>
      <w:r w:rsidRPr="003B1F96">
        <w:rPr>
          <w:rFonts w:asciiTheme="majorBidi" w:eastAsiaTheme="majorEastAsia" w:hAnsiTheme="majorBidi" w:cstheme="majorBidi"/>
          <w:bCs/>
          <w:iCs/>
          <w:w w:val="110"/>
          <w:sz w:val="28"/>
          <w:szCs w:val="28"/>
          <w:lang w:val="en-GB"/>
        </w:rPr>
        <w:t xml:space="preserve"> Let A</w:t>
      </w:r>
      <m:oMath>
        <m:r>
          <m:rPr>
            <m:sty m:val="bi"/>
          </m:rPr>
          <w:rPr>
            <w:rFonts w:ascii="Cambria Math" w:eastAsiaTheme="majorEastAsia" w:hAnsi="Cambria Math" w:cstheme="majorBidi"/>
            <w:w w:val="115"/>
            <w:sz w:val="28"/>
            <w:szCs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bCs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ajorEastAsia" w:hAnsi="Cambria Math" w:cstheme="majorBidi"/>
                    <w:bCs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-6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5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ajorEastAsia" w:hAnsi="Cambria Math" w:cstheme="majorBidi"/>
            <w:sz w:val="28"/>
            <w:szCs w:val="28"/>
            <w:lang w:val="en-GB"/>
          </w:rPr>
          <m:t>,{</m:t>
        </m:r>
        <m:r>
          <m:rPr>
            <m:sty m:val="bi"/>
          </m:rPr>
          <w:rPr>
            <w:rFonts w:ascii="Cambria Math" w:eastAsiaTheme="majorEastAsia" w:hAnsi="Cambria Math" w:cstheme="majorBidi"/>
            <w:w w:val="115"/>
            <w:sz w:val="28"/>
            <w:szCs w:val="28"/>
            <w:lang w:val="en-GB"/>
          </w:rPr>
          <m:t>B=</m:t>
        </m:r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bCs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ajorEastAsia" w:hAnsi="Cambria Math" w:cstheme="majorBidi"/>
                    <w:bCs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ajorEastAsia" w:hAnsi="Cambria Math" w:cstheme="majorBidi"/>
            <w:sz w:val="28"/>
            <w:szCs w:val="28"/>
            <w:lang w:val="en-GB"/>
          </w:rPr>
          <m:t xml:space="preserve"> HW}</m:t>
        </m:r>
      </m:oMath>
      <w:r w:rsidRPr="003B1F96">
        <w:rPr>
          <w:rFonts w:asciiTheme="majorBidi" w:eastAsiaTheme="majorEastAsia" w:hAnsiTheme="majorBidi" w:cstheme="majorBidi"/>
          <w:bCs/>
          <w:iCs/>
          <w:w w:val="105"/>
          <w:sz w:val="28"/>
          <w:szCs w:val="28"/>
          <w:lang w:val="en-GB"/>
        </w:rPr>
        <w:t xml:space="preserve"> ,</w:t>
      </w:r>
    </w:p>
    <w:p w:rsidR="003B1F96" w:rsidRPr="003B1F96" w:rsidRDefault="003B1F96" w:rsidP="003B1F96">
      <w:pPr>
        <w:keepNext/>
        <w:keepLines/>
        <w:numPr>
          <w:ilvl w:val="0"/>
          <w:numId w:val="3"/>
        </w:numPr>
        <w:bidi w:val="0"/>
        <w:spacing w:before="200" w:after="0"/>
        <w:jc w:val="both"/>
        <w:outlineLvl w:val="4"/>
        <w:rPr>
          <w:rFonts w:asciiTheme="majorBidi" w:eastAsiaTheme="majorEastAsia" w:hAnsiTheme="majorBidi" w:cstheme="majorBidi"/>
          <w:bCs/>
          <w:i/>
          <w:iCs/>
          <w:sz w:val="28"/>
          <w:szCs w:val="28"/>
          <w:lang w:val="en-GB"/>
        </w:rPr>
      </w:pPr>
      <w:r w:rsidRPr="003B1F96">
        <w:rPr>
          <w:rFonts w:asciiTheme="majorBidi" w:eastAsiaTheme="majorEastAsia" w:hAnsiTheme="majorBidi" w:cstheme="majorBidi"/>
          <w:bCs/>
          <w:iCs/>
          <w:w w:val="110"/>
          <w:sz w:val="28"/>
          <w:szCs w:val="28"/>
          <w:lang w:val="en-GB"/>
        </w:rPr>
        <w:t xml:space="preserve">Prove that </w:t>
      </w:r>
      <m:oMath>
        <m:r>
          <m:rPr>
            <m:sty m:val="bi"/>
          </m:rPr>
          <w:rPr>
            <w:rFonts w:ascii="Cambria Math" w:eastAsiaTheme="majorEastAsia" w:hAnsi="Cambria Math" w:cstheme="majorBidi"/>
            <w:w w:val="115"/>
            <w:sz w:val="28"/>
            <w:szCs w:val="28"/>
            <w:lang w:val="en-GB"/>
          </w:rPr>
          <m:t>A</m:t>
        </m:r>
      </m:oMath>
      <w:r w:rsidRPr="003B1F96">
        <w:rPr>
          <w:rFonts w:asciiTheme="majorBidi" w:eastAsiaTheme="majorEastAsia" w:hAnsiTheme="majorBidi" w:cstheme="majorBidi"/>
          <w:bCs/>
          <w:iCs/>
          <w:w w:val="106"/>
          <w:sz w:val="28"/>
          <w:szCs w:val="28"/>
          <w:lang w:val="en-GB"/>
        </w:rPr>
        <w:t xml:space="preserve"> is </w:t>
      </w:r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>diagonalizable,</w:t>
      </w:r>
    </w:p>
    <w:p w:rsidR="003B1F96" w:rsidRPr="003B1F96" w:rsidRDefault="003B1F96" w:rsidP="003B1F96">
      <w:pPr>
        <w:keepNext/>
        <w:keepLines/>
        <w:numPr>
          <w:ilvl w:val="0"/>
          <w:numId w:val="3"/>
        </w:numPr>
        <w:bidi w:val="0"/>
        <w:spacing w:before="200" w:after="0"/>
        <w:jc w:val="both"/>
        <w:outlineLvl w:val="4"/>
        <w:rPr>
          <w:rFonts w:asciiTheme="majorBidi" w:eastAsiaTheme="majorEastAsia" w:hAnsiTheme="majorBidi" w:cstheme="majorBidi"/>
          <w:bCs/>
          <w:i/>
          <w:iCs/>
          <w:sz w:val="28"/>
          <w:szCs w:val="28"/>
          <w:lang w:val="en-GB"/>
        </w:rPr>
      </w:pPr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 Find the </w:t>
      </w:r>
      <w:r w:rsidRPr="003B1F96">
        <w:rPr>
          <w:rFonts w:asciiTheme="majorBidi" w:eastAsiaTheme="majorEastAsia" w:hAnsiTheme="majorBidi" w:cstheme="majorBidi"/>
          <w:iCs/>
          <w:sz w:val="32"/>
          <w:lang w:val="en-GB"/>
        </w:rPr>
        <w:t xml:space="preserve">diagonal matrix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32"/>
            <w:lang w:val="en-GB"/>
          </w:rPr>
          <m:t>D</m:t>
        </m:r>
        <m:r>
          <m:rPr>
            <m:sty m:val="bi"/>
          </m:rPr>
          <w:rPr>
            <w:rFonts w:ascii="Cambria Math" w:eastAsiaTheme="minorEastAsia" w:hAnsi="Cambria Math" w:cstheme="majorBidi"/>
            <w:sz w:val="32"/>
            <w:u w:val="single"/>
            <w:lang w:val="en-GB"/>
          </w:rPr>
          <m:t xml:space="preserve"> </m:t>
        </m:r>
      </m:oMath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similar to </w:t>
      </w:r>
      <m:oMath>
        <m:r>
          <m:rPr>
            <m:sty m:val="bi"/>
          </m:rPr>
          <w:rPr>
            <w:rFonts w:ascii="Cambria Math" w:eastAsiaTheme="majorEastAsia" w:hAnsi="Cambria Math" w:cstheme="majorBidi"/>
            <w:w w:val="115"/>
            <w:sz w:val="28"/>
            <w:szCs w:val="28"/>
            <w:lang w:val="en-GB"/>
          </w:rPr>
          <m:t>A</m:t>
        </m:r>
      </m:oMath>
      <w:r w:rsidRPr="003B1F96">
        <w:rPr>
          <w:rFonts w:asciiTheme="majorBidi" w:eastAsiaTheme="majorEastAsia" w:hAnsiTheme="majorBidi" w:cstheme="majorBidi"/>
          <w:bCs/>
          <w:iCs/>
          <w:w w:val="115"/>
          <w:sz w:val="28"/>
          <w:szCs w:val="28"/>
          <w:lang w:val="en-GB"/>
        </w:rPr>
        <w:t>, and</w:t>
      </w:r>
    </w:p>
    <w:p w:rsidR="003B1F96" w:rsidRPr="003B1F96" w:rsidRDefault="003B1F96" w:rsidP="003B1F96">
      <w:pPr>
        <w:keepNext/>
        <w:keepLines/>
        <w:numPr>
          <w:ilvl w:val="0"/>
          <w:numId w:val="3"/>
        </w:numPr>
        <w:bidi w:val="0"/>
        <w:spacing w:before="200" w:after="0"/>
        <w:jc w:val="both"/>
        <w:outlineLvl w:val="4"/>
        <w:rPr>
          <w:rFonts w:asciiTheme="majorBidi" w:eastAsiaTheme="majorEastAsia" w:hAnsiTheme="majorBidi" w:cstheme="majorBidi"/>
          <w:bCs/>
          <w:i/>
          <w:iCs/>
          <w:sz w:val="28"/>
          <w:szCs w:val="28"/>
          <w:lang w:val="en-GB"/>
        </w:rPr>
      </w:pPr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 Find</w:t>
      </w: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Cs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u w:val="single"/>
                <w:lang w:val="en-GB"/>
              </w:rPr>
              <m:t xml:space="preserve"> 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u w:val="single"/>
                <w:lang w:val="en-GB"/>
              </w:rPr>
              <m:t>5</m:t>
            </m:r>
          </m:sup>
        </m:sSup>
      </m:oMath>
      <w:r w:rsidRPr="003B1F96">
        <w:rPr>
          <w:rFonts w:asciiTheme="majorBidi" w:eastAsiaTheme="majorEastAsia" w:hAnsiTheme="majorBidi" w:cstheme="majorBidi"/>
          <w:sz w:val="28"/>
          <w:lang w:val="en-GB"/>
        </w:rPr>
        <w:t>.</w:t>
      </w:r>
    </w:p>
    <w:p w:rsidR="003B1F96" w:rsidRPr="003B1F96" w:rsidRDefault="003B1F96" w:rsidP="003B1F96">
      <w:pPr>
        <w:keepNext/>
        <w:keepLines/>
        <w:bidi w:val="0"/>
        <w:spacing w:before="200" w:after="0"/>
        <w:jc w:val="both"/>
        <w:outlineLvl w:val="4"/>
        <w:rPr>
          <w:rFonts w:asciiTheme="majorBidi" w:eastAsiaTheme="majorEastAsia" w:hAnsiTheme="majorBidi" w:cstheme="majorBidi"/>
          <w:bCs/>
          <w:i/>
          <w:sz w:val="32"/>
          <w:lang w:val="en-GB"/>
        </w:rPr>
      </w:pPr>
      <w:r w:rsidRPr="003B1F96">
        <w:rPr>
          <w:rFonts w:asciiTheme="majorBidi" w:eastAsiaTheme="majorEastAsia" w:hAnsiTheme="majorBidi" w:cstheme="majorBidi"/>
          <w:b/>
          <w:sz w:val="28"/>
          <w:szCs w:val="28"/>
          <w:u w:val="single"/>
          <w:lang w:val="en-GB"/>
        </w:rPr>
        <w:t>Solution</w:t>
      </w:r>
      <w:r w:rsidRPr="003B1F96">
        <w:rPr>
          <w:rFonts w:asciiTheme="majorBidi" w:eastAsiaTheme="majorEastAsia" w:hAnsiTheme="majorBidi" w:cstheme="majorBidi"/>
          <w:b/>
          <w:sz w:val="28"/>
          <w:szCs w:val="28"/>
          <w:lang w:val="en-GB"/>
        </w:rPr>
        <w:t>:</w:t>
      </w:r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  </w:t>
      </w:r>
      <m:oMath>
        <m:sSub>
          <m:sSubPr>
            <m:ctrlPr>
              <w:rPr>
                <w:rFonts w:ascii="Cambria Math" w:eastAsiaTheme="majorEastAsia" w:hAnsi="Cambria Math" w:cstheme="majorBidi"/>
                <w:bCs/>
                <w:iCs/>
                <w:sz w:val="28"/>
                <w:szCs w:val="28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eastAsiaTheme="majorEastAsia" w:hAnsi="Cambria Math" w:cstheme="majorBidi"/>
                <w:sz w:val="28"/>
                <w:szCs w:val="28"/>
                <w:lang w:val="en-GB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eastAsiaTheme="majorEastAsia" w:hAnsi="Cambria Math" w:cstheme="majorBidi"/>
                <w:sz w:val="28"/>
                <w:szCs w:val="28"/>
                <w:lang w:val="en-GB"/>
              </w:rPr>
              <m:t>1</m:t>
            </m:r>
          </m:sub>
        </m:sSub>
        <m:r>
          <m:rPr>
            <m:sty m:val="bi"/>
          </m:rPr>
          <w:rPr>
            <w:rFonts w:ascii="Cambria Math" w:eastAsiaTheme="majorEastAsia" w:hAnsi="Cambria Math" w:cstheme="majorBidi"/>
            <w:sz w:val="28"/>
            <w:szCs w:val="28"/>
            <w:lang w:val="en-GB"/>
          </w:rPr>
          <m:t>=2</m:t>
        </m:r>
      </m:oMath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  and eigenvectors </w:t>
      </w:r>
      <m:oMath>
        <m:sSub>
          <m:sSubPr>
            <m:ctrlPr>
              <w:rPr>
                <w:rFonts w:ascii="Cambria Math" w:eastAsiaTheme="minorEastAsia" w:hAnsi="Cambria Math" w:cstheme="majorBidi"/>
                <w:bCs/>
                <w:sz w:val="32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lang w:val="en-GB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lang w:val="en-GB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  <w:sz w:val="32"/>
            <w:lang w:val="en-GB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bCs/>
                <w:sz w:val="32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lang w:val="en-GB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lang w:val="en-GB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bCs/>
                <w:sz w:val="32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ajorEastAsia" w:hAnsi="Cambria Math" w:cstheme="majorBidi"/>
                    <w:bCs/>
                    <w:sz w:val="32"/>
                    <w:lang w:val="en-GB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32"/>
                      <w:lang w:val="en-GB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32"/>
                      <w:lang w:val="en-GB"/>
                    </w:rPr>
                    <m:t>1</m:t>
                  </m:r>
                </m:e>
              </m:mr>
            </m:m>
          </m:e>
        </m:d>
      </m:oMath>
    </w:p>
    <w:p w:rsidR="003B1F96" w:rsidRPr="003B1F96" w:rsidRDefault="003B1F96" w:rsidP="003B1F96">
      <w:pPr>
        <w:bidi w:val="0"/>
        <w:jc w:val="both"/>
        <w:rPr>
          <w:rFonts w:asciiTheme="majorBidi" w:eastAsiaTheme="minorEastAsia" w:hAnsiTheme="majorBidi" w:cstheme="majorBidi"/>
          <w:i/>
          <w:sz w:val="28"/>
          <w:lang w:val="en-GB"/>
        </w:rPr>
      </w:pP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λ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val="en-GB"/>
          </w:rPr>
          <m:t>=-1</m:t>
        </m:r>
      </m:oMath>
      <w:r w:rsidRPr="003B1F96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proofErr w:type="gramStart"/>
      <w:r w:rsidRPr="003B1F96">
        <w:rPr>
          <w:rFonts w:asciiTheme="majorBidi" w:hAnsiTheme="majorBidi" w:cstheme="majorBidi"/>
          <w:sz w:val="28"/>
          <w:szCs w:val="28"/>
          <w:lang w:val="en-GB"/>
        </w:rPr>
        <w:t>and</w:t>
      </w:r>
      <w:proofErr w:type="gramEnd"/>
      <w:r w:rsidRPr="003B1F96">
        <w:rPr>
          <w:rFonts w:asciiTheme="majorBidi" w:hAnsiTheme="majorBidi" w:cstheme="majorBidi"/>
          <w:sz w:val="28"/>
          <w:szCs w:val="28"/>
          <w:lang w:val="en-GB"/>
        </w:rPr>
        <w:t xml:space="preserve"> eigenvectors </w:t>
      </w:r>
      <w:r w:rsidRPr="003B1F96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val="en-GB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i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ajorEastAsia" w:hAnsi="Cambria Math" w:cstheme="majorBidi"/>
                    <w:i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eastAsiaTheme="majorEastAsia" w:hAnsi="Cambria Math" w:cstheme="majorBidi"/>
                      <w:sz w:val="28"/>
                      <w:lang w:val="en-GB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ajorEastAsia" w:hAnsi="Cambria Math" w:cstheme="majorBidi"/>
                      <w:sz w:val="28"/>
                      <w:lang w:val="en-GB"/>
                    </w:rPr>
                    <m:t>1</m:t>
                  </m:r>
                </m:e>
              </m:mr>
            </m:m>
          </m:e>
        </m:d>
      </m:oMath>
    </w:p>
    <w:p w:rsidR="003B1F96" w:rsidRPr="003B1F96" w:rsidRDefault="003B1F96" w:rsidP="003B1F96">
      <w:pPr>
        <w:bidi w:val="0"/>
        <w:ind w:right="-694"/>
        <w:jc w:val="both"/>
        <w:rPr>
          <w:rFonts w:asciiTheme="majorBidi" w:eastAsiaTheme="minorEastAsia" w:hAnsiTheme="majorBidi" w:cstheme="majorBidi"/>
          <w:iCs/>
          <w:sz w:val="28"/>
          <w:szCs w:val="28"/>
          <w:lang w:val="en-GB"/>
        </w:rPr>
      </w:pPr>
      <w:r w:rsidRPr="003B1F96">
        <w:rPr>
          <w:rFonts w:asciiTheme="majorBidi" w:hAnsiTheme="majorBidi" w:cstheme="majorBidi"/>
          <w:sz w:val="28"/>
          <w:lang w:val="en-GB"/>
        </w:rPr>
        <w:t xml:space="preserve">Since </w:t>
      </w:r>
      <m:oMath>
        <m:r>
          <m:rPr>
            <m:sty m:val="bi"/>
          </m:rPr>
          <w:rPr>
            <w:rFonts w:ascii="Cambria Math" w:hAnsi="Cambria Math" w:cstheme="majorBidi"/>
            <w:w w:val="115"/>
            <w:sz w:val="28"/>
            <w:szCs w:val="28"/>
            <w:lang w:val="en-GB"/>
          </w:rPr>
          <m:t>A</m:t>
        </m:r>
      </m:oMath>
      <w:r w:rsidRPr="003B1F96">
        <w:rPr>
          <w:rFonts w:asciiTheme="majorBidi" w:eastAsiaTheme="minorEastAsia" w:hAnsiTheme="majorBidi" w:cstheme="majorBidi"/>
          <w:iCs/>
          <w:w w:val="115"/>
          <w:sz w:val="28"/>
          <w:szCs w:val="28"/>
          <w:lang w:val="en-GB"/>
        </w:rPr>
        <w:t xml:space="preserve"> has two </w:t>
      </w:r>
      <w:r w:rsidRPr="003B1F96">
        <w:rPr>
          <w:rFonts w:asciiTheme="majorBidi" w:hAnsiTheme="majorBidi" w:cstheme="majorBidi"/>
          <w:sz w:val="28"/>
          <w:lang w:val="en-GB"/>
        </w:rPr>
        <w:t xml:space="preserve">distinct eigenvalues then </w:t>
      </w:r>
      <m:oMath>
        <m:r>
          <m:rPr>
            <m:sty m:val="bi"/>
          </m:rPr>
          <w:rPr>
            <w:rFonts w:ascii="Cambria Math" w:hAnsi="Cambria Math" w:cstheme="majorBidi"/>
            <w:w w:val="115"/>
            <w:sz w:val="28"/>
            <w:szCs w:val="28"/>
            <w:lang w:val="en-GB"/>
          </w:rPr>
          <m:t xml:space="preserve">A </m:t>
        </m:r>
        <m:r>
          <m:rPr>
            <m:sty m:val="p"/>
          </m:rPr>
          <w:rPr>
            <w:rFonts w:ascii="Cambria Math" w:hAnsi="Cambria Math" w:cstheme="majorBidi"/>
            <w:w w:val="115"/>
            <w:sz w:val="28"/>
            <w:szCs w:val="28"/>
            <w:lang w:val="en-GB"/>
          </w:rPr>
          <m:t xml:space="preserve">is </m:t>
        </m:r>
      </m:oMath>
      <w:r w:rsidRPr="003B1F96">
        <w:rPr>
          <w:rFonts w:asciiTheme="majorBidi" w:hAnsiTheme="majorBidi" w:cstheme="majorBidi"/>
          <w:sz w:val="28"/>
          <w:lang w:val="en-GB"/>
        </w:rPr>
        <w:t>diagonalizable.</w:t>
      </w:r>
    </w:p>
    <w:p w:rsidR="003B1F96" w:rsidRPr="003B1F96" w:rsidRDefault="003B1F96" w:rsidP="003B1F96">
      <w:pPr>
        <w:numPr>
          <w:ilvl w:val="2"/>
          <w:numId w:val="2"/>
        </w:numPr>
        <w:tabs>
          <w:tab w:val="left" w:pos="-360"/>
        </w:tabs>
        <w:bidi w:val="0"/>
        <w:ind w:left="720" w:right="26"/>
        <w:contextualSpacing/>
        <w:jc w:val="both"/>
        <w:rPr>
          <w:rFonts w:asciiTheme="majorBidi" w:eastAsiaTheme="minorEastAsia" w:hAnsiTheme="majorBidi" w:cstheme="majorBidi"/>
          <w:iCs/>
          <w:sz w:val="28"/>
          <w:szCs w:val="28"/>
          <w:lang w:val="en-GB"/>
        </w:rPr>
      </w:pPr>
      <w:r w:rsidRPr="003B1F96">
        <w:rPr>
          <w:rFonts w:asciiTheme="majorBidi" w:eastAsiaTheme="minorEastAsia" w:hAnsiTheme="majorBidi" w:cstheme="majorBidi"/>
          <w:bCs/>
          <w:iCs/>
          <w:sz w:val="28"/>
          <w:lang w:val="en-GB"/>
        </w:rPr>
        <w:t xml:space="preserve">Select two linearly independent eigenvectors </w:t>
      </w:r>
      <m:oMath>
        <m:r>
          <w:rPr>
            <w:rFonts w:ascii="Cambria Math" w:eastAsiaTheme="minorEastAsia" w:hAnsi="Cambria Math" w:cstheme="majorBidi"/>
            <w:sz w:val="32"/>
            <w:lang w:val="en-GB"/>
          </w:rPr>
          <m:t xml:space="preserve">  </m:t>
        </m:r>
      </m:oMath>
    </w:p>
    <w:p w:rsidR="003B1F96" w:rsidRPr="003B1F96" w:rsidRDefault="003B1F96" w:rsidP="003B1F96">
      <w:pPr>
        <w:bidi w:val="0"/>
        <w:ind w:left="2160" w:right="26"/>
        <w:contextualSpacing/>
        <w:jc w:val="both"/>
        <w:rPr>
          <w:rFonts w:asciiTheme="majorBidi" w:eastAsiaTheme="minorEastAsia" w:hAnsiTheme="majorBidi" w:cstheme="majorBidi"/>
          <w:iCs/>
          <w:sz w:val="28"/>
          <w:szCs w:val="28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32"/>
              <w:lang w:val="en-GB"/>
            </w:rPr>
            <m:t xml:space="preserve">       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lang w:val="en-GB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lang w:val="en-GB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32"/>
              <w:lang w:val="en-GB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sz w:val="28"/>
                  <w:lang w:val="en-GB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ajorEastAsia" w:hAnsi="Cambria Math" w:cstheme="majorBidi"/>
                      <w:sz w:val="28"/>
                      <w:lang w:val="en-GB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lang w:val="en-GB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lang w:val="en-GB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8"/>
              <w:lang w:val="en-GB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val="en-GB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val="en-GB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val="en-GB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32"/>
              <w:lang w:val="en-GB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sz w:val="28"/>
                  <w:lang w:val="en-GB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ajorEastAsia" w:hAnsi="Cambria Math" w:cstheme="majorBidi"/>
                      <w:sz w:val="28"/>
                      <w:lang w:val="en-GB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lang w:val="en-GB"/>
                      </w:rPr>
                      <m:t>-2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lang w:val="en-GB"/>
                      </w:rPr>
                      <m:t>1</m:t>
                    </m:r>
                  </m:e>
                </m:mr>
              </m:m>
            </m:e>
          </m:d>
        </m:oMath>
      </m:oMathPara>
    </w:p>
    <w:p w:rsidR="003B1F96" w:rsidRPr="003B1F96" w:rsidRDefault="003B1F96" w:rsidP="003B1F96">
      <w:pPr>
        <w:bidi w:val="0"/>
        <w:ind w:left="2160" w:right="26"/>
        <w:contextualSpacing/>
        <w:jc w:val="both"/>
        <w:rPr>
          <w:rFonts w:asciiTheme="majorBidi" w:eastAsiaTheme="minorEastAsia" w:hAnsiTheme="majorBidi" w:cstheme="majorBidi"/>
          <w:iCs/>
          <w:sz w:val="28"/>
          <w:szCs w:val="28"/>
          <w:lang w:val="en-GB"/>
        </w:rPr>
      </w:pP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D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ajorEastAsia" w:hAnsi="Cambria Math" w:cstheme="majorBidi"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3B1F96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en-GB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</m:mr>
            </m:m>
          </m:e>
        </m:d>
      </m:oMath>
      <w:r w:rsidRPr="003B1F96">
        <w:rPr>
          <w:rFonts w:asciiTheme="majorBidi" w:eastAsiaTheme="minorEastAsia" w:hAnsiTheme="majorBidi" w:cstheme="majorBidi"/>
          <w:iCs/>
          <w:sz w:val="28"/>
          <w:szCs w:val="28"/>
          <w:lang w:val="en-GB"/>
        </w:rPr>
        <w:t>,</w:t>
      </w:r>
    </w:p>
    <w:p w:rsidR="003B1F96" w:rsidRPr="003B1F96" w:rsidRDefault="003B1F96" w:rsidP="003B1F96">
      <w:pPr>
        <w:numPr>
          <w:ilvl w:val="0"/>
          <w:numId w:val="2"/>
        </w:numPr>
        <w:shd w:val="clear" w:color="auto" w:fill="FFFFFF" w:themeFill="background1"/>
        <w:bidi w:val="0"/>
        <w:ind w:right="26"/>
        <w:contextualSpacing/>
        <w:jc w:val="both"/>
        <w:rPr>
          <w:rFonts w:asciiTheme="majorBidi" w:hAnsiTheme="majorBidi" w:cstheme="majorBidi"/>
          <w:sz w:val="28"/>
          <w:lang w:val="en-GB"/>
        </w:rPr>
      </w:pP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lang w:val="en-GB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</m:mr>
            </m:m>
          </m:e>
        </m:d>
      </m:oMath>
      <w:r w:rsidRPr="003B1F96">
        <w:rPr>
          <w:rFonts w:asciiTheme="majorBidi" w:eastAsiaTheme="minorEastAsia" w:hAnsiTheme="majorBidi" w:cstheme="majorBidi"/>
          <w:iCs/>
          <w:sz w:val="28"/>
          <w:szCs w:val="28"/>
          <w:lang w:val="en-GB"/>
        </w:rPr>
        <w:t>,</w:t>
      </w: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AC</m:t>
        </m:r>
        <m:r>
          <w:rPr>
            <w:rFonts w:ascii="Cambria Math" w:eastAsiaTheme="minorEastAsia" w:hAnsi="Cambria Math" w:cstheme="majorBidi"/>
            <w:sz w:val="28"/>
            <w:lang w:val="en-GB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ajorEastAsia" w:hAnsi="Cambria Math" w:cstheme="majorBidi"/>
                          <w:sz w:val="28"/>
                          <w:szCs w:val="28"/>
                          <w:lang w:val="en-GB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-2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1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-4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5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-4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5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val="en-GB"/>
          </w:rPr>
          <m:t>=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D</m:t>
        </m:r>
      </m:oMath>
      <w:r w:rsidRPr="003B1F96">
        <w:rPr>
          <w:rFonts w:asciiTheme="majorBidi" w:eastAsiaTheme="minorEastAsia" w:hAnsiTheme="majorBidi" w:cstheme="majorBidi"/>
          <w:b/>
          <w:iCs/>
          <w:sz w:val="28"/>
          <w:lang w:val="en-GB"/>
        </w:rPr>
        <w:t>,</w:t>
      </w:r>
    </w:p>
    <w:p w:rsidR="003B1F96" w:rsidRPr="003B1F96" w:rsidRDefault="003B1F96" w:rsidP="003B1F96">
      <w:pPr>
        <w:shd w:val="clear" w:color="auto" w:fill="FFFFFF" w:themeFill="background1"/>
        <w:bidi w:val="0"/>
        <w:ind w:left="720" w:right="26"/>
        <w:contextualSpacing/>
        <w:jc w:val="both"/>
        <w:rPr>
          <w:rFonts w:asciiTheme="majorBidi" w:hAnsiTheme="majorBidi" w:cstheme="majorBidi"/>
          <w:sz w:val="28"/>
          <w:lang w:val="en-GB"/>
        </w:rPr>
      </w:pPr>
      <w:r w:rsidRPr="003B1F96">
        <w:rPr>
          <w:rFonts w:asciiTheme="majorBidi" w:eastAsiaTheme="minorEastAsia" w:hAnsiTheme="majorBidi" w:cstheme="majorBidi"/>
          <w:iCs/>
          <w:sz w:val="28"/>
          <w:lang w:val="en-GB"/>
        </w:rPr>
        <w:t xml:space="preserve">The main diagonal of </w:t>
      </w:r>
      <m:oMath>
        <m:r>
          <w:rPr>
            <w:rFonts w:ascii="Cambria Math" w:hAnsi="Cambria Math" w:cstheme="majorBidi"/>
            <w:sz w:val="28"/>
            <w:szCs w:val="28"/>
            <w:lang w:val="en-GB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D</m:t>
        </m:r>
      </m:oMath>
      <w:r w:rsidRPr="003B1F96">
        <w:rPr>
          <w:rFonts w:asciiTheme="majorBidi" w:eastAsiaTheme="minorEastAsia" w:hAnsiTheme="majorBidi" w:cstheme="majorBidi"/>
          <w:b/>
          <w:iCs/>
          <w:sz w:val="28"/>
          <w:lang w:val="en-GB"/>
        </w:rPr>
        <w:t xml:space="preserve"> </w:t>
      </w:r>
      <w:r w:rsidRPr="003B1F96">
        <w:rPr>
          <w:rFonts w:asciiTheme="majorBidi" w:eastAsiaTheme="minorEastAsia" w:hAnsiTheme="majorBidi" w:cstheme="majorBidi"/>
          <w:bCs/>
          <w:iCs/>
          <w:sz w:val="28"/>
          <w:lang w:val="en-GB"/>
        </w:rPr>
        <w:t xml:space="preserve">has the distinct </w:t>
      </w:r>
      <w:r w:rsidRPr="003B1F96">
        <w:rPr>
          <w:rFonts w:asciiTheme="majorBidi" w:hAnsiTheme="majorBidi" w:cstheme="majorBidi"/>
          <w:sz w:val="28"/>
          <w:lang w:val="en-GB"/>
        </w:rPr>
        <w:t xml:space="preserve">eigenvalues of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lang w:val="en-GB"/>
          </w:rPr>
          <m:t>.</m:t>
        </m:r>
      </m:oMath>
    </w:p>
    <w:p w:rsidR="003B1F96" w:rsidRPr="003B1F96" w:rsidRDefault="003B1F96" w:rsidP="003B1F96">
      <w:pPr>
        <w:numPr>
          <w:ilvl w:val="0"/>
          <w:numId w:val="2"/>
        </w:numPr>
        <w:shd w:val="clear" w:color="auto" w:fill="FFFFFF" w:themeFill="background1"/>
        <w:bidi w:val="0"/>
        <w:ind w:right="26"/>
        <w:contextualSpacing/>
        <w:jc w:val="both"/>
        <w:rPr>
          <w:rFonts w:asciiTheme="majorBidi" w:hAnsiTheme="majorBidi" w:cstheme="majorBidi"/>
          <w:sz w:val="28"/>
          <w:lang w:val="en-GB"/>
        </w:rPr>
      </w:pP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5</m:t>
            </m:r>
          </m:sup>
        </m:sSup>
        <m:r>
          <w:rPr>
            <w:rFonts w:ascii="Cambria Math" w:eastAsiaTheme="minorEastAsia" w:hAnsi="Cambria Math" w:cstheme="majorBidi"/>
            <w:sz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5</m:t>
                      </m:r>
                    </m:sup>
                  </m:sSup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5</m:t>
                      </m:r>
                    </m:sup>
                  </m:sSup>
                </m:e>
              </m:mr>
            </m:m>
          </m:e>
        </m:d>
      </m:oMath>
      <w:r w:rsidRPr="003B1F96">
        <w:rPr>
          <w:rFonts w:asciiTheme="majorBidi" w:eastAsiaTheme="minorEastAsia" w:hAnsiTheme="majorBidi" w:cstheme="majorBidi"/>
          <w:iCs/>
          <w:sz w:val="28"/>
          <w:szCs w:val="28"/>
          <w:lang w:val="en-GB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32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</m:mr>
            </m:m>
          </m:e>
        </m:d>
      </m:oMath>
      <w:r w:rsidRPr="003B1F96">
        <w:rPr>
          <w:rFonts w:asciiTheme="majorBidi" w:eastAsiaTheme="minorEastAsia" w:hAnsiTheme="majorBidi" w:cstheme="majorBidi"/>
          <w:iCs/>
          <w:sz w:val="28"/>
          <w:szCs w:val="28"/>
          <w:lang w:val="en-GB"/>
        </w:rPr>
        <w:t>,</w:t>
      </w:r>
    </w:p>
    <w:p w:rsidR="003B1F96" w:rsidRPr="003B1F96" w:rsidRDefault="003B1F96" w:rsidP="003B1F96">
      <w:pPr>
        <w:shd w:val="clear" w:color="auto" w:fill="FFFFFF" w:themeFill="background1"/>
        <w:bidi w:val="0"/>
        <w:ind w:right="-244"/>
        <w:contextualSpacing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en-GB"/>
        </w:rPr>
      </w:pP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 xml:space="preserve">            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5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=C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lang w:val="en-GB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32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ajorEastAsia" w:hAnsi="Cambria Math" w:cstheme="majorBidi"/>
                          <w:sz w:val="28"/>
                          <w:szCs w:val="28"/>
                          <w:lang w:val="en-GB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-2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GB"/>
                        </w:rPr>
                        <m:t>1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val="en-GB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val="en-GB"/>
          </w:rPr>
          <m:t xml:space="preserve">=            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-32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32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val="en-GB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-30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-66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33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GB"/>
                    </w:rPr>
                    <m:t>65</m:t>
                  </m:r>
                </m:e>
              </m:mr>
            </m:m>
          </m:e>
        </m:d>
      </m:oMath>
      <w:r w:rsidRPr="003B1F96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en-GB"/>
        </w:rPr>
        <w:t>.</w:t>
      </w:r>
    </w:p>
    <w:p w:rsidR="003B1F96" w:rsidRPr="003B1F96" w:rsidRDefault="003B1F96" w:rsidP="003B1F96">
      <w:pPr>
        <w:shd w:val="clear" w:color="auto" w:fill="FFFFFF" w:themeFill="background1"/>
        <w:bidi w:val="0"/>
        <w:ind w:right="-244"/>
        <w:contextualSpacing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en-GB"/>
        </w:rPr>
      </w:pPr>
    </w:p>
    <w:p w:rsidR="003B1F96" w:rsidRPr="003B1F96" w:rsidRDefault="003B1F96" w:rsidP="003B1F96">
      <w:pPr>
        <w:shd w:val="clear" w:color="auto" w:fill="FFFFFF" w:themeFill="background1"/>
        <w:bidi w:val="0"/>
        <w:ind w:right="26"/>
        <w:contextualSpacing/>
        <w:jc w:val="both"/>
        <w:rPr>
          <w:rFonts w:asciiTheme="majorBidi" w:hAnsiTheme="majorBidi" w:cstheme="majorBidi"/>
          <w:sz w:val="28"/>
          <w:lang w:val="en-GB"/>
        </w:rPr>
      </w:pPr>
      <w:r w:rsidRPr="003B1F96">
        <w:rPr>
          <w:rFonts w:asciiTheme="majorBidi" w:eastAsiaTheme="majorEastAsia" w:hAnsiTheme="majorBidi" w:cstheme="majorBidi"/>
          <w:b/>
          <w:sz w:val="28"/>
          <w:szCs w:val="28"/>
          <w:u w:val="single"/>
          <w:lang w:val="en-GB"/>
        </w:rPr>
        <w:t>Example 12</w:t>
      </w:r>
      <w:r w:rsidRPr="003B1F96">
        <w:rPr>
          <w:rFonts w:asciiTheme="majorBidi" w:eastAsiaTheme="majorEastAsia" w:hAnsiTheme="majorBidi" w:cstheme="majorBidi"/>
          <w:b/>
          <w:sz w:val="28"/>
          <w:szCs w:val="28"/>
          <w:lang w:val="en-GB"/>
        </w:rPr>
        <w:t>:</w:t>
      </w:r>
      <w:r w:rsidRPr="003B1F96">
        <w:rPr>
          <w:rFonts w:asciiTheme="majorBidi" w:hAnsiTheme="majorBidi" w:cstheme="majorBidi"/>
          <w:b/>
          <w:bCs/>
          <w:i/>
          <w:iCs/>
          <w:w w:val="110"/>
          <w:sz w:val="28"/>
          <w:szCs w:val="28"/>
          <w:lang w:val="en-GB"/>
        </w:rPr>
        <w:t xml:space="preserve"> </w:t>
      </w:r>
      <w:r w:rsidRPr="003B1F96">
        <w:rPr>
          <w:rFonts w:asciiTheme="majorBidi" w:hAnsiTheme="majorBidi" w:cstheme="majorBidi"/>
          <w:sz w:val="28"/>
          <w:lang w:val="en-GB"/>
        </w:rPr>
        <w:t xml:space="preserve">Prove that the matrix </w:t>
      </w:r>
      <m:oMath>
        <m:r>
          <m:rPr>
            <m:sty m:val="bi"/>
          </m:rPr>
          <w:rPr>
            <w:rFonts w:ascii="Cambria Math" w:hAnsi="Cambria Math" w:cstheme="majorBidi"/>
            <w:sz w:val="28"/>
            <w:lang w:val="en-GB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28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8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5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lang w:val="en-GB"/>
                    </w:rPr>
                    <m:t>-1</m:t>
                  </m:r>
                </m:e>
              </m:mr>
            </m:m>
          </m:e>
        </m:d>
      </m:oMath>
      <w:r w:rsidRPr="003B1F96">
        <w:rPr>
          <w:rFonts w:asciiTheme="majorBidi" w:hAnsiTheme="majorBidi" w:cstheme="majorBidi"/>
          <w:sz w:val="28"/>
          <w:lang w:val="en-GB"/>
        </w:rPr>
        <w:t xml:space="preserve"> is not diagonalizable.</w:t>
      </w:r>
    </w:p>
    <w:p w:rsidR="003B1F96" w:rsidRPr="003B1F96" w:rsidRDefault="003B1F96" w:rsidP="003B1F96">
      <w:pPr>
        <w:keepNext/>
        <w:keepLines/>
        <w:bidi w:val="0"/>
        <w:spacing w:before="200" w:after="0"/>
        <w:jc w:val="both"/>
        <w:outlineLvl w:val="4"/>
        <w:rPr>
          <w:rFonts w:asciiTheme="majorBidi" w:eastAsiaTheme="majorEastAsia" w:hAnsiTheme="majorBidi" w:cstheme="majorBidi"/>
          <w:bCs/>
          <w:i/>
          <w:sz w:val="32"/>
          <w:lang w:val="en-GB"/>
        </w:rPr>
      </w:pPr>
      <w:r w:rsidRPr="003B1F96">
        <w:rPr>
          <w:rFonts w:asciiTheme="majorBidi" w:eastAsiaTheme="majorEastAsia" w:hAnsiTheme="majorBidi" w:cstheme="majorBidi"/>
          <w:b/>
          <w:sz w:val="28"/>
          <w:szCs w:val="28"/>
          <w:u w:val="single"/>
          <w:lang w:val="en-GB"/>
        </w:rPr>
        <w:t>Solution</w:t>
      </w:r>
      <w:r w:rsidRPr="003B1F96">
        <w:rPr>
          <w:rFonts w:asciiTheme="majorBidi" w:eastAsiaTheme="majorEastAsia" w:hAnsiTheme="majorBidi" w:cstheme="majorBidi"/>
          <w:b/>
          <w:sz w:val="28"/>
          <w:szCs w:val="28"/>
          <w:lang w:val="en-GB"/>
        </w:rPr>
        <w:t>:</w:t>
      </w:r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  </w:t>
      </w:r>
      <m:oMath>
        <m:r>
          <m:rPr>
            <m:sty m:val="bi"/>
          </m:rPr>
          <w:rPr>
            <w:rFonts w:ascii="Cambria Math" w:eastAsiaTheme="majorEastAsia" w:hAnsi="Cambria Math" w:cstheme="majorBidi"/>
            <w:sz w:val="32"/>
            <w:szCs w:val="28"/>
            <w:lang w:val="en-GB"/>
          </w:rPr>
          <m:t>λ</m:t>
        </m:r>
        <m:r>
          <m:rPr>
            <m:sty m:val="bi"/>
          </m:rPr>
          <w:rPr>
            <w:rFonts w:ascii="Cambria Math" w:eastAsiaTheme="majorEastAsia" w:hAnsi="Cambria Math" w:cstheme="majorBidi"/>
            <w:sz w:val="28"/>
            <w:szCs w:val="28"/>
            <w:lang w:val="en-GB"/>
          </w:rPr>
          <m:t>=2</m:t>
        </m:r>
      </m:oMath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 (</w:t>
      </w:r>
      <w:r w:rsidRPr="003B1F96">
        <w:rPr>
          <w:rFonts w:asciiTheme="majorBidi" w:eastAsiaTheme="majorEastAsia" w:hAnsiTheme="majorBidi" w:cstheme="majorBidi"/>
          <w:bCs/>
          <w:iCs/>
          <w:w w:val="115"/>
          <w:sz w:val="28"/>
          <w:szCs w:val="28"/>
          <w:lang w:val="en-GB"/>
        </w:rPr>
        <w:t>A repeated root)</w:t>
      </w:r>
      <w:r w:rsidRPr="003B1F96">
        <w:rPr>
          <w:rFonts w:asciiTheme="majorBidi" w:eastAsiaTheme="majorEastAsia" w:hAnsiTheme="majorBidi" w:cstheme="majorBidi"/>
          <w:bCs/>
          <w:iCs/>
          <w:sz w:val="28"/>
          <w:szCs w:val="28"/>
          <w:lang w:val="en-GB"/>
        </w:rPr>
        <w:t xml:space="preserve"> and eigenvector</w:t>
      </w:r>
      <m:oMath>
        <m:r>
          <m:rPr>
            <m:sty m:val="bi"/>
          </m:rPr>
          <w:rPr>
            <w:rFonts w:ascii="Cambria Math" w:eastAsiaTheme="majorEastAsia" w:hAnsi="Cambria Math" w:cstheme="majorBidi"/>
            <w:sz w:val="28"/>
            <w:szCs w:val="28"/>
            <w:lang w:val="en-GB"/>
          </w:rPr>
          <m:t xml:space="preserve">  </m:t>
        </m:r>
        <m:r>
          <m:rPr>
            <m:sty m:val="bi"/>
          </m:rPr>
          <w:rPr>
            <w:rFonts w:ascii="Cambria Math" w:eastAsiaTheme="minorEastAsia" w:hAnsi="Cambria Math" w:cstheme="majorBidi"/>
            <w:sz w:val="32"/>
            <w:lang w:val="en-GB"/>
          </w:rPr>
          <m:t>v=r</m:t>
        </m:r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bCs/>
                <w:sz w:val="32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ajorEastAsia" w:hAnsi="Cambria Math" w:cstheme="majorBidi"/>
                    <w:bCs/>
                    <w:sz w:val="32"/>
                    <w:lang w:val="en-GB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32"/>
                      <w:lang w:val="en-GB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theme="majorBidi"/>
                      <w:sz w:val="32"/>
                      <w:lang w:val="en-GB"/>
                    </w:rPr>
                    <m:t>1</m:t>
                  </m:r>
                </m:e>
              </m:mr>
            </m:m>
          </m:e>
        </m:d>
      </m:oMath>
      <w:r w:rsidRPr="003B1F96">
        <w:rPr>
          <w:rFonts w:asciiTheme="majorBidi" w:eastAsiaTheme="majorEastAsia" w:hAnsiTheme="majorBidi" w:cstheme="majorBidi"/>
          <w:bCs/>
          <w:sz w:val="32"/>
          <w:lang w:val="en-GB"/>
        </w:rPr>
        <w:t>,</w:t>
      </w:r>
    </w:p>
    <w:p w:rsidR="005507D8" w:rsidRPr="003B1F96" w:rsidRDefault="003B1F96" w:rsidP="003B1F96">
      <w:pPr>
        <w:bidi w:val="0"/>
        <w:ind w:right="-424"/>
        <w:jc w:val="both"/>
        <w:rPr>
          <w:rFonts w:hint="cs"/>
          <w:lang w:val="en-GB"/>
        </w:rPr>
      </w:pPr>
      <w:proofErr w:type="gramStart"/>
      <w:r w:rsidRPr="003B1F96">
        <w:rPr>
          <w:rFonts w:asciiTheme="majorBidi" w:hAnsiTheme="majorBidi" w:cstheme="majorBidi"/>
          <w:sz w:val="28"/>
          <w:lang w:val="en-GB"/>
        </w:rPr>
        <w:t>a</w:t>
      </w:r>
      <w:proofErr w:type="gramEnd"/>
      <w:r w:rsidRPr="003B1F96">
        <w:rPr>
          <w:rFonts w:asciiTheme="majorBidi" w:hAnsiTheme="majorBidi" w:cstheme="majorBidi"/>
          <w:sz w:val="28"/>
          <w:lang w:val="en-GB"/>
        </w:rPr>
        <w:t xml:space="preserve"> matrix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eastAsiaTheme="minorEastAsia" w:hAnsiTheme="majorBidi" w:cstheme="majorBidi"/>
          <w:sz w:val="28"/>
          <w:lang w:val="en-GB"/>
        </w:rPr>
        <w:t xml:space="preserve"> it does not have </w:t>
      </w:r>
      <w:r w:rsidRPr="003B1F96">
        <w:rPr>
          <w:rFonts w:asciiTheme="majorBidi" w:hAnsiTheme="majorBidi" w:cstheme="majorBidi"/>
          <w:sz w:val="28"/>
          <w:lang w:val="en-GB"/>
        </w:rPr>
        <w:t xml:space="preserve">two distinct eigenvalues then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lang w:val="en-GB"/>
          </w:rPr>
          <m:t>A</m:t>
        </m:r>
      </m:oMath>
      <w:r w:rsidRPr="003B1F96">
        <w:rPr>
          <w:rFonts w:asciiTheme="majorBidi" w:hAnsiTheme="majorBidi" w:cstheme="majorBidi"/>
          <w:iCs/>
          <w:w w:val="106"/>
          <w:sz w:val="28"/>
          <w:szCs w:val="28"/>
          <w:lang w:val="en-GB"/>
        </w:rPr>
        <w:t xml:space="preserve"> is not </w:t>
      </w:r>
      <w:r w:rsidRPr="003B1F96">
        <w:rPr>
          <w:rFonts w:asciiTheme="majorBidi" w:hAnsiTheme="majorBidi" w:cstheme="majorBidi"/>
          <w:iCs/>
          <w:sz w:val="28"/>
          <w:szCs w:val="28"/>
          <w:lang w:val="en-GB"/>
        </w:rPr>
        <w:t>diagonalizable.</w:t>
      </w:r>
      <w:bookmarkStart w:id="0" w:name="_GoBack"/>
      <w:bookmarkEnd w:id="0"/>
    </w:p>
    <w:sectPr w:rsidR="005507D8" w:rsidRPr="003B1F96" w:rsidSect="00486F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4896"/>
    <w:multiLevelType w:val="hybridMultilevel"/>
    <w:tmpl w:val="C10429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A4C19"/>
    <w:multiLevelType w:val="hybridMultilevel"/>
    <w:tmpl w:val="0CE4F2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A4255C"/>
    <w:multiLevelType w:val="hybridMultilevel"/>
    <w:tmpl w:val="E3BAE2D4"/>
    <w:lvl w:ilvl="0" w:tplc="E36AF5C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96"/>
    <w:rsid w:val="003B1F96"/>
    <w:rsid w:val="00486FC2"/>
    <w:rsid w:val="005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1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1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PHD. Luma</dc:creator>
  <cp:lastModifiedBy>PHD. Luma</cp:lastModifiedBy>
  <cp:revision>1</cp:revision>
  <dcterms:created xsi:type="dcterms:W3CDTF">2025-10-31T21:53:00Z</dcterms:created>
  <dcterms:modified xsi:type="dcterms:W3CDTF">2025-10-31T21:56:00Z</dcterms:modified>
</cp:coreProperties>
</file>