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48" w:rsidRDefault="00897D8A" w:rsidP="00897D8A">
      <w:pPr>
        <w:bidi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الاسم: حسناء محمد مهدي</w:t>
      </w:r>
    </w:p>
    <w:p w:rsidR="00897D8A" w:rsidRDefault="00897D8A" w:rsidP="00897D8A">
      <w:pPr>
        <w:bidi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السكن: بغداد</w:t>
      </w:r>
    </w:p>
    <w:p w:rsidR="00897D8A" w:rsidRDefault="00897D8A" w:rsidP="00897D8A">
      <w:pPr>
        <w:bidi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 الهاتف : 07700071384</w:t>
      </w:r>
    </w:p>
    <w:p w:rsidR="00897D8A" w:rsidRDefault="00897D8A" w:rsidP="00897D8A">
      <w:pPr>
        <w:bidi/>
        <w:rPr>
          <w:rFonts w:ascii="Simplified Arabic" w:hAnsi="Simplified Arabic" w:cs="Simplified Arabic"/>
          <w:sz w:val="28"/>
          <w:szCs w:val="28"/>
          <w:lang w:bidi="ar-IQ"/>
        </w:rPr>
      </w:pPr>
      <w:hyperlink r:id="rId6" w:history="1">
        <w:r w:rsidRPr="005D0AB1">
          <w:rPr>
            <w:rStyle w:val="Hyperlink"/>
            <w:rFonts w:ascii="Simplified Arabic" w:hAnsi="Simplified Arabic" w:cs="Simplified Arabic"/>
            <w:sz w:val="28"/>
            <w:szCs w:val="28"/>
            <w:lang w:bidi="ar-IQ"/>
          </w:rPr>
          <w:t>Hasna.Mohammed@copolicy.uobaghdad.edu.iq</w:t>
        </w:r>
      </w:hyperlink>
    </w:p>
    <w:p w:rsidR="00897D8A" w:rsidRDefault="00897D8A" w:rsidP="00897D8A">
      <w:pPr>
        <w:bidi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مواليد: 20/4/1990</w:t>
      </w:r>
    </w:p>
    <w:p w:rsidR="00897D8A" w:rsidRDefault="00897D8A" w:rsidP="00897D8A">
      <w:pPr>
        <w:bidi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مدرس مساعد/ جامعة بغداد/كلية العلوم السياسية/قسم النظم السياسية</w:t>
      </w:r>
    </w:p>
    <w:p w:rsidR="00897D8A" w:rsidRDefault="00897D8A" w:rsidP="00897D8A">
      <w:pPr>
        <w:bidi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ماجستير علوم سياسية/ فكر سياسي /جامعة بغداد</w:t>
      </w:r>
    </w:p>
    <w:p w:rsidR="00897D8A" w:rsidRDefault="00897D8A" w:rsidP="00897D8A">
      <w:pPr>
        <w:bidi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بكالوريوس علوم سياسية /جامعة بغداد 2016/2017</w:t>
      </w:r>
    </w:p>
    <w:p w:rsidR="00897D8A" w:rsidRDefault="00897D8A" w:rsidP="006B402B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</w:pPr>
      <w:r w:rsidRPr="00897D8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الدورات </w:t>
      </w:r>
      <w:r w:rsidR="0068446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والورش </w:t>
      </w:r>
    </w:p>
    <w:p w:rsidR="006B402B" w:rsidRDefault="006B402B" w:rsidP="006B402B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محاضرة في ورشة "اسباب ودوافع التطرف والارهاب"</w:t>
      </w:r>
    </w:p>
    <w:p w:rsidR="006B402B" w:rsidRDefault="006B402B" w:rsidP="006B402B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محاضرة في ورشة </w:t>
      </w:r>
      <w:r w:rsidR="004F7DA3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ظاهرة الفساد وسبل مكافحته </w:t>
      </w:r>
    </w:p>
    <w:p w:rsidR="004F7DA3" w:rsidRDefault="004F7DA3" w:rsidP="004F7DA3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محاضرة في ورشة </w:t>
      </w:r>
      <w:r w:rsidR="0068446D">
        <w:rPr>
          <w:rFonts w:ascii="Simplified Arabic" w:hAnsi="Simplified Arabic" w:cs="Simplified Arabic" w:hint="cs"/>
          <w:sz w:val="28"/>
          <w:szCs w:val="28"/>
          <w:rtl/>
          <w:lang w:bidi="ar-IQ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اليات تعزيز الهوية التراثية العراقية</w:t>
      </w:r>
      <w:r w:rsidR="0068446D">
        <w:rPr>
          <w:rFonts w:ascii="Simplified Arabic" w:hAnsi="Simplified Arabic" w:cs="Simplified Arabic" w:hint="cs"/>
          <w:sz w:val="28"/>
          <w:szCs w:val="28"/>
          <w:rtl/>
          <w:lang w:bidi="ar-IQ"/>
        </w:rPr>
        <w:t>"</w:t>
      </w:r>
    </w:p>
    <w:p w:rsidR="0068446D" w:rsidRDefault="0068446D" w:rsidP="0068446D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مشاركة بورقة بحثية في ورشة "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ظاهرة الفساد في المجتمع"</w:t>
      </w:r>
    </w:p>
    <w:p w:rsidR="0068446D" w:rsidRDefault="0068446D" w:rsidP="0068446D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مشاركة في ورقة بحثية  في ورشة "الاتكيت والبروتكول" </w:t>
      </w:r>
    </w:p>
    <w:p w:rsidR="006B402B" w:rsidRDefault="006B402B" w:rsidP="006B402B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دورة بناء القدرات والمهارات الاكاديمية</w:t>
      </w:r>
    </w:p>
    <w:p w:rsidR="006B402B" w:rsidRDefault="006B402B" w:rsidP="006B402B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دورة سلامة اللغة العربية في المخاطبات الادارية</w:t>
      </w:r>
    </w:p>
    <w:p w:rsidR="006B402B" w:rsidRDefault="006B402B" w:rsidP="006B402B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بحث منشور بعنوان نقد الفكر السياسي عند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ايزايا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برلين</w:t>
      </w:r>
    </w:p>
    <w:p w:rsidR="006B402B" w:rsidRPr="006B402B" w:rsidRDefault="006B402B" w:rsidP="006B402B">
      <w:pPr>
        <w:pStyle w:val="a3"/>
        <w:numPr>
          <w:ilvl w:val="0"/>
          <w:numId w:val="1"/>
        </w:numPr>
        <w:bidi/>
        <w:rPr>
          <w:rFonts w:ascii="Simplified Arabic" w:hAnsi="Simplified Arabic" w:cs="Simplified Arabic" w:hint="cs"/>
          <w:sz w:val="28"/>
          <w:szCs w:val="28"/>
          <w:rtl/>
          <w:lang w:bidi="ar-IQ"/>
        </w:rPr>
      </w:pPr>
    </w:p>
    <w:sectPr w:rsidR="006B402B" w:rsidRPr="006B4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F2FDA"/>
    <w:multiLevelType w:val="hybridMultilevel"/>
    <w:tmpl w:val="A3403C72"/>
    <w:lvl w:ilvl="0" w:tplc="0F160030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8A"/>
    <w:rsid w:val="004F7DA3"/>
    <w:rsid w:val="0068446D"/>
    <w:rsid w:val="006B402B"/>
    <w:rsid w:val="006F5D48"/>
    <w:rsid w:val="0089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97D8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6B4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97D8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6B4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sna.Mohammed@copolicy.uobaghdad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2</cp:revision>
  <dcterms:created xsi:type="dcterms:W3CDTF">2024-10-15T15:26:00Z</dcterms:created>
  <dcterms:modified xsi:type="dcterms:W3CDTF">2024-10-15T16:05:00Z</dcterms:modified>
</cp:coreProperties>
</file>