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8" w:rsidRPr="00EE06F8" w:rsidRDefault="000E0558" w:rsidP="00F20DD7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0E0558" w:rsidRDefault="000E0558" w:rsidP="000E055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E0558" w:rsidRPr="00DB131F" w:rsidTr="00223FA5">
        <w:trPr>
          <w:trHeight w:val="794"/>
        </w:trPr>
        <w:tc>
          <w:tcPr>
            <w:tcW w:w="9720" w:type="dxa"/>
            <w:shd w:val="clear" w:color="auto" w:fill="A7BFDE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0E0558" w:rsidRPr="00E734E3" w:rsidRDefault="000E0558" w:rsidP="000E055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0E0558" w:rsidRPr="00DB131F" w:rsidTr="00223FA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7B29BA" w:rsidRDefault="000E0558" w:rsidP="00223F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B29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التربية للعلوم الصرفة/ابن الهيثم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E0558" w:rsidRPr="007B29BA" w:rsidRDefault="000E0558" w:rsidP="00223F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B29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الكيمياء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7B29BA" w:rsidRDefault="000E0558" w:rsidP="00223F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الكيمياء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الفيزياوية</w:t>
            </w:r>
            <w:proofErr w:type="spellEnd"/>
            <w:r w:rsidRPr="00F77A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/ المرحلة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/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204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7B29BA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B29B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يومي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E0558" w:rsidRPr="007B29BA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B29B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7B29BA" w:rsidRDefault="00145A21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0E05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ساعات</w:t>
            </w:r>
          </w:p>
        </w:tc>
      </w:tr>
      <w:tr w:rsidR="000E0558" w:rsidRPr="00DB131F" w:rsidTr="00223FA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E0558" w:rsidRPr="007B29BA" w:rsidRDefault="00B46418" w:rsidP="00B464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0E05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0E05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F20DD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  <w:bookmarkStart w:id="0" w:name="_GoBack"/>
            <w:bookmarkEnd w:id="0"/>
          </w:p>
        </w:tc>
      </w:tr>
      <w:tr w:rsidR="000E0558" w:rsidRPr="00DB131F" w:rsidTr="00223FA5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E0558" w:rsidRPr="00DB131F" w:rsidTr="00223FA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E0558" w:rsidRPr="009E523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9E523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تعريف الطالب بتحولات الطاقة الى اشكالها المختلفة عبر قوانين </w:t>
            </w:r>
            <w:proofErr w:type="spellStart"/>
            <w:r w:rsidRPr="009E523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الثرموديناميك</w:t>
            </w:r>
            <w:proofErr w:type="spellEnd"/>
            <w:r w:rsidRPr="009E523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(القانون الاول والثاني والكيمياء الحرارية والمحاليل)</w:t>
            </w:r>
            <w:r w:rsidRPr="009E52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E0558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0E0558" w:rsidRPr="00E048C7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0E0558" w:rsidRPr="00DB131F" w:rsidTr="00223FA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E0558" w:rsidRPr="00DB131F" w:rsidTr="00223FA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E0558" w:rsidRPr="00DB131F" w:rsidTr="00223FA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0E0558" w:rsidRDefault="000E0558" w:rsidP="000E055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30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E0558" w:rsidRPr="00DB131F" w:rsidTr="00223FA5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E0558" w:rsidRPr="00DB131F" w:rsidTr="00223FA5">
        <w:trPr>
          <w:trHeight w:val="1712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المعرف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ة 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الحصول على المعرفة النظرية لقوانين الكيمياء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الفيزياوية</w:t>
            </w:r>
            <w:proofErr w:type="spellEnd"/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الطالب للمفاهيم الأساسية لقوانين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الثرموديناميك</w:t>
            </w:r>
            <w:proofErr w:type="spellEnd"/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الطالب بقوانين الكيمياء الحرارية والمحاليل</w:t>
            </w:r>
          </w:p>
        </w:tc>
      </w:tr>
      <w:tr w:rsidR="000E0558" w:rsidRPr="00DB131F" w:rsidTr="00223FA5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قرر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يتقن الطالب اجراء التجارب واستخدام الأجهزة في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المختبربشكل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كفوء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يتقن الطالب </w:t>
            </w:r>
            <w:r w:rsidRPr="001A1F6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طرائق التعبير عن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القانون الأول والثاني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للثرموديناميك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1A1F6A">
              <w:rPr>
                <w:rFonts w:asciiTheme="majorBidi" w:hAnsiTheme="majorBidi" w:cstheme="majorBidi"/>
                <w:sz w:val="28"/>
                <w:szCs w:val="28"/>
                <w:rtl/>
              </w:rPr>
              <w:t>والحسابات المتعلقة بها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ب3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-التمييز بين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القوانين والوحدات الخاصة بكل قانون 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قوانينالمحاليل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وتطبيقاتها</w:t>
            </w:r>
          </w:p>
        </w:tc>
      </w:tr>
      <w:tr w:rsidR="000E0558" w:rsidRPr="00DB131F" w:rsidTr="00223FA5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E0558" w:rsidRPr="00111624" w:rsidTr="00223FA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E0558" w:rsidRDefault="000E0558" w:rsidP="00223FA5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0E0558" w:rsidRDefault="000E0558" w:rsidP="00223FA5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وسائل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الأيضاح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مثل: السبورة الذكية </w:t>
            </w:r>
          </w:p>
          <w:p w:rsidR="000E0558" w:rsidRPr="00111624" w:rsidRDefault="000E0558" w:rsidP="00223FA5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استعمال المواد المختبرية وأجهزة القياس</w:t>
            </w:r>
          </w:p>
        </w:tc>
      </w:tr>
      <w:tr w:rsidR="000E0558" w:rsidRPr="00DB131F" w:rsidTr="00223FA5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E0558" w:rsidRPr="00111624" w:rsidTr="00223FA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E0558" w:rsidRDefault="000E0558" w:rsidP="00223FA5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الشفوية</w:t>
            </w:r>
          </w:p>
          <w:p w:rsidR="000E0558" w:rsidRDefault="000E0558" w:rsidP="00223FA5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الشهرية</w:t>
            </w:r>
          </w:p>
          <w:p w:rsidR="000E0558" w:rsidRPr="00111624" w:rsidRDefault="000E0558" w:rsidP="00223FA5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السنوية</w:t>
            </w:r>
          </w:p>
        </w:tc>
      </w:tr>
      <w:tr w:rsidR="000E0558" w:rsidRPr="00DB131F" w:rsidTr="00223FA5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اعتماد أسلوب الحوار بين الطالب والأستاذ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اعداد تقارير منظمة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اعتماد أسلوب المناقشة</w:t>
            </w:r>
          </w:p>
        </w:tc>
      </w:tr>
      <w:tr w:rsidR="000E0558" w:rsidRPr="00DB131F" w:rsidTr="00223FA5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E0558" w:rsidRPr="00107E8A" w:rsidTr="00223FA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E0558" w:rsidRPr="00107E8A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107E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0E0558" w:rsidRPr="00107E8A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- </w:t>
            </w:r>
            <w:r w:rsidRPr="00107E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وسائل </w:t>
            </w:r>
            <w:proofErr w:type="spellStart"/>
            <w:r w:rsidRPr="00107E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الأيضاح</w:t>
            </w:r>
            <w:proofErr w:type="spellEnd"/>
            <w:r w:rsidRPr="00107E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مثل: السبورة الذكية </w:t>
            </w:r>
          </w:p>
          <w:p w:rsidR="000E0558" w:rsidRPr="00107E8A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107E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استعمال المواد المختبرية وأجهزة القياس</w:t>
            </w:r>
          </w:p>
        </w:tc>
      </w:tr>
      <w:tr w:rsidR="000E0558" w:rsidRPr="00DB131F" w:rsidTr="00223FA5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0E0558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  <w:p w:rsidR="000E0558" w:rsidRDefault="000E0558" w:rsidP="00223FA5">
            <w:pPr>
              <w:pStyle w:val="a6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الشفوية</w:t>
            </w:r>
          </w:p>
          <w:p w:rsidR="000E0558" w:rsidRDefault="000E0558" w:rsidP="00223FA5">
            <w:pPr>
              <w:pStyle w:val="a6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الشهرية</w:t>
            </w:r>
          </w:p>
          <w:p w:rsidR="000E0558" w:rsidRPr="00DB131F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-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السنوية</w:t>
            </w:r>
          </w:p>
        </w:tc>
      </w:tr>
      <w:tr w:rsidR="000E0558" w:rsidRPr="00DB131F" w:rsidTr="00223FA5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- المهارات  العامة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 الأخرى المتعلقة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بقابلية التوظيف والتطور الشخصي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).</w:t>
            </w:r>
          </w:p>
          <w:p w:rsidR="000E0558" w:rsidRPr="00DB131F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قدرة الطالب على العمل ضمن فريق العمل التربوي والمهني</w:t>
            </w:r>
          </w:p>
          <w:p w:rsidR="000E0558" w:rsidRPr="00DB131F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التفكير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الأيجابي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وتوظيف المعرفة التي تلقاها</w:t>
            </w:r>
          </w:p>
          <w:p w:rsidR="000E0558" w:rsidRPr="00DB131F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التعامل مع الجهات خارج الجامعة والتدريب معهم</w:t>
            </w:r>
          </w:p>
          <w:p w:rsidR="000E0558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 يتمكن الطالب من تعلم مهنة التدريس واتقانها</w:t>
            </w:r>
          </w:p>
          <w:p w:rsidR="000E0558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E0558" w:rsidRPr="00DB131F" w:rsidRDefault="000E0558" w:rsidP="00223FA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0E0558" w:rsidRDefault="000E0558" w:rsidP="000E055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755"/>
        <w:bidiVisual/>
        <w:tblW w:w="10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418"/>
        <w:gridCol w:w="2126"/>
        <w:gridCol w:w="2364"/>
        <w:gridCol w:w="1440"/>
        <w:gridCol w:w="2008"/>
      </w:tblGrid>
      <w:tr w:rsidR="000E0558" w:rsidRPr="00DB131F" w:rsidTr="00223FA5">
        <w:trPr>
          <w:trHeight w:val="538"/>
        </w:trPr>
        <w:tc>
          <w:tcPr>
            <w:tcW w:w="10288" w:type="dxa"/>
            <w:gridSpan w:val="6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E0558" w:rsidRPr="00DB131F" w:rsidTr="00223FA5">
        <w:trPr>
          <w:trHeight w:val="907"/>
        </w:trPr>
        <w:tc>
          <w:tcPr>
            <w:tcW w:w="932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26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64" w:type="dxa"/>
            <w:shd w:val="clear" w:color="auto" w:fill="D3DFE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008" w:type="dxa"/>
            <w:shd w:val="clear" w:color="auto" w:fill="D3DFEE"/>
            <w:vAlign w:val="center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E0558" w:rsidRPr="00C03F18" w:rsidTr="00223FA5">
        <w:trPr>
          <w:trHeight w:val="478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الغازات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الخصائص العامة للغازات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39"/>
        </w:trPr>
        <w:tc>
          <w:tcPr>
            <w:tcW w:w="932" w:type="dxa"/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الغازات</w:t>
            </w:r>
          </w:p>
        </w:tc>
        <w:tc>
          <w:tcPr>
            <w:tcW w:w="2364" w:type="dxa"/>
            <w:shd w:val="clear" w:color="auto" w:fill="D3DFE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قوانين الغازات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shd w:val="clear" w:color="auto" w:fill="D3DFE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20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الغازات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النظرية الحركية الجزيئية للغازات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31"/>
        </w:trPr>
        <w:tc>
          <w:tcPr>
            <w:tcW w:w="932" w:type="dxa"/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shd w:val="clear" w:color="auto" w:fill="D3DFE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مقدمة عامة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shd w:val="clear" w:color="auto" w:fill="D3DFE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40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القانون الاول </w:t>
            </w:r>
            <w:proofErr w:type="spellStart"/>
            <w:r>
              <w:rPr>
                <w:rFonts w:hint="cs"/>
                <w:b/>
                <w:bCs/>
                <w:rtl/>
              </w:rPr>
              <w:t>للثرموديناميك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23"/>
        </w:trPr>
        <w:tc>
          <w:tcPr>
            <w:tcW w:w="932" w:type="dxa"/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shd w:val="clear" w:color="auto" w:fill="D3DFE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shd w:val="clear" w:color="auto" w:fill="D3DFE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العمليات بثبوت درجة الحرارة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shd w:val="clear" w:color="auto" w:fill="D3DFE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العمليات </w:t>
            </w:r>
            <w:proofErr w:type="spellStart"/>
            <w:r>
              <w:rPr>
                <w:rFonts w:hint="cs"/>
                <w:b/>
                <w:bCs/>
                <w:rtl/>
              </w:rPr>
              <w:t>الاديباتيكية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العلاقة بين </w:t>
            </w:r>
            <w:r w:rsidRPr="009243B0">
              <w:t>V, T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العلاقة بين </w:t>
            </w:r>
            <w:r w:rsidRPr="009243B0">
              <w:rPr>
                <w:lang w:bidi="ar-IQ"/>
              </w:rPr>
              <w:t>T,P)</w:t>
            </w:r>
            <w:r w:rsidRPr="009243B0">
              <w:rPr>
                <w:rFonts w:hint="cs"/>
                <w:rtl/>
                <w:lang w:bidi="ar-IQ"/>
              </w:rPr>
              <w:t>) و</w:t>
            </w:r>
            <w:r w:rsidRPr="009243B0">
              <w:rPr>
                <w:lang w:bidi="ar-IQ"/>
              </w:rPr>
              <w:t>( P, V)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الكيمياء الحرارية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الكيمياء الحرارية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الكيمياء الحرارية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قوانين الكيمياء الحرارية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القانون الثاني </w:t>
            </w:r>
            <w:proofErr w:type="spellStart"/>
            <w:r>
              <w:rPr>
                <w:rFonts w:hint="cs"/>
                <w:b/>
                <w:bCs/>
                <w:rtl/>
              </w:rPr>
              <w:t>للثرموديناميك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الكيمياء الحرارية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دورة </w:t>
            </w:r>
            <w:proofErr w:type="spellStart"/>
            <w:r>
              <w:rPr>
                <w:rFonts w:hint="cs"/>
                <w:b/>
                <w:bCs/>
                <w:rtl/>
              </w:rPr>
              <w:t>كارنوت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الحرارية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العمليات التلقائية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60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الفصل الاول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عطلة نصف السنة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</w:tr>
      <w:tr w:rsidR="000E0558" w:rsidRPr="00C03F18" w:rsidTr="00223FA5">
        <w:trPr>
          <w:trHeight w:val="302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717963">
              <w:rPr>
                <w:rFonts w:hint="cs"/>
                <w:b/>
                <w:bCs/>
                <w:rtl/>
              </w:rPr>
              <w:t>الانتروبي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الانتروبي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0558" w:rsidRDefault="000E0558" w:rsidP="00223FA5">
            <w:pPr>
              <w:jc w:val="center"/>
            </w:pPr>
            <w:proofErr w:type="spellStart"/>
            <w:r w:rsidRPr="00717963">
              <w:rPr>
                <w:rFonts w:hint="cs"/>
                <w:b/>
                <w:bCs/>
                <w:rtl/>
              </w:rPr>
              <w:t>الانتروبي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قوانين </w:t>
            </w:r>
            <w:proofErr w:type="spellStart"/>
            <w:r>
              <w:rPr>
                <w:rFonts w:hint="cs"/>
                <w:b/>
                <w:bCs/>
                <w:rtl/>
              </w:rPr>
              <w:t>الانتروبي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المختلفة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proofErr w:type="spellStart"/>
            <w:r w:rsidRPr="009A5E97">
              <w:rPr>
                <w:rFonts w:hint="cs"/>
                <w:b/>
                <w:bCs/>
                <w:rtl/>
              </w:rPr>
              <w:t>الثرموديناميك</w:t>
            </w:r>
            <w:proofErr w:type="spellEnd"/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القانون الثالث </w:t>
            </w:r>
            <w:proofErr w:type="spellStart"/>
            <w:r>
              <w:rPr>
                <w:rFonts w:hint="cs"/>
                <w:b/>
                <w:bCs/>
                <w:rtl/>
              </w:rPr>
              <w:t>للثرموديناميك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الحرة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الحرة والجهد الكيميائي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الحرة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نوعا الطاقة الحرة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الأنظمة المغلقة</w:t>
            </w: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المعادلات الاساسية </w:t>
            </w:r>
            <w:proofErr w:type="spellStart"/>
            <w:r>
              <w:rPr>
                <w:rFonts w:hint="cs"/>
                <w:b/>
                <w:bCs/>
                <w:rtl/>
              </w:rPr>
              <w:t>للانظمة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المغلقة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0E0558" w:rsidRPr="00C03F18" w:rsidTr="00223FA5">
        <w:trPr>
          <w:trHeight w:val="400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  <w:p w:rsidR="000E0558" w:rsidRPr="005862E3" w:rsidRDefault="000E0558" w:rsidP="00223F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علاقات ماكسويل</w:t>
            </w:r>
          </w:p>
          <w:p w:rsidR="000E0558" w:rsidRPr="00384B08" w:rsidRDefault="000E0558" w:rsidP="00223FA5">
            <w:pPr>
              <w:rPr>
                <w:b/>
                <w:bCs/>
                <w:rtl/>
              </w:rPr>
            </w:pP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علاقات ماكسويل</w:t>
            </w:r>
          </w:p>
          <w:p w:rsidR="000E0558" w:rsidRPr="00384B08" w:rsidRDefault="000E0558" w:rsidP="00223FA5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</w:tr>
      <w:tr w:rsidR="000E0558" w:rsidRPr="00C03F18" w:rsidTr="00223FA5">
        <w:trPr>
          <w:trHeight w:val="319"/>
        </w:trPr>
        <w:tc>
          <w:tcPr>
            <w:tcW w:w="93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</w:p>
          <w:p w:rsidR="000E0558" w:rsidRPr="005862E3" w:rsidRDefault="000E0558" w:rsidP="00223FA5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نظري+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  <w:r w:rsidRPr="001C05B2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عملي</w:t>
            </w: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Pr="001C05B2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التوازن الكيميائي</w:t>
            </w:r>
          </w:p>
          <w:p w:rsidR="000E0558" w:rsidRDefault="000E0558" w:rsidP="00223FA5">
            <w:pPr>
              <w:rPr>
                <w:b/>
                <w:bCs/>
                <w:rtl/>
              </w:rPr>
            </w:pPr>
          </w:p>
          <w:p w:rsidR="000E0558" w:rsidRPr="00384B08" w:rsidRDefault="000E0558" w:rsidP="00223F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6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التوازن الكيميائي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ثابت التوازن</w:t>
            </w:r>
          </w:p>
          <w:p w:rsidR="000E0558" w:rsidRDefault="000E0558" w:rsidP="00223FA5">
            <w:pPr>
              <w:rPr>
                <w:b/>
                <w:bCs/>
                <w:rtl/>
              </w:rPr>
            </w:pPr>
          </w:p>
          <w:p w:rsidR="000E0558" w:rsidRPr="00384B08" w:rsidRDefault="000E0558" w:rsidP="00223FA5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المحاضرة+المختبر</w:t>
            </w:r>
            <w:proofErr w:type="spellEnd"/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200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امتحانات اسبوعية وشهرية وتقارير مختبرية</w:t>
            </w: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  <w:p w:rsidR="000E0558" w:rsidRPr="00C03F18" w:rsidRDefault="000E0558" w:rsidP="00223FA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</w:p>
        </w:tc>
      </w:tr>
    </w:tbl>
    <w:tbl>
      <w:tblPr>
        <w:tblStyle w:val="-1"/>
        <w:bidiVisual/>
        <w:tblW w:w="10207" w:type="dxa"/>
        <w:tblInd w:w="-800" w:type="dxa"/>
        <w:tblLayout w:type="fixed"/>
        <w:tblLook w:val="0000" w:firstRow="0" w:lastRow="0" w:firstColumn="0" w:lastColumn="0" w:noHBand="0" w:noVBand="0"/>
      </w:tblPr>
      <w:tblGrid>
        <w:gridCol w:w="4259"/>
        <w:gridCol w:w="5948"/>
      </w:tblGrid>
      <w:tr w:rsidR="000E0558" w:rsidRPr="00DB131F" w:rsidTr="0022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2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0E0558" w:rsidRPr="0092618E" w:rsidTr="00223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9" w:type="dxa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الكتب المقررة المطلوبة</w:t>
            </w:r>
          </w:p>
        </w:tc>
        <w:tc>
          <w:tcPr>
            <w:tcW w:w="5948" w:type="dxa"/>
          </w:tcPr>
          <w:p w:rsidR="000E0558" w:rsidRPr="0092618E" w:rsidRDefault="000E0558" w:rsidP="00223F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 الكيمياء الفيزيائية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/ </w:t>
            </w:r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عمار هاني </w:t>
            </w:r>
            <w:proofErr w:type="spellStart"/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>الدجيلي</w:t>
            </w:r>
            <w:proofErr w:type="spellEnd"/>
          </w:p>
          <w:p w:rsidR="000E0558" w:rsidRDefault="000E0558" w:rsidP="00223FA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b/>
                <w:bCs/>
                <w:sz w:val="32"/>
                <w:szCs w:val="32"/>
              </w:rPr>
            </w:pPr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الد</w:t>
            </w:r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>ينمية</w:t>
            </w:r>
            <w:proofErr w:type="spellEnd"/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حرارية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وتطبقاتها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الكيمياء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/ </w:t>
            </w:r>
            <w:r w:rsidRPr="0092618E">
              <w:rPr>
                <w:rFonts w:asciiTheme="majorBidi" w:hAnsiTheme="majorBidi" w:cstheme="majorBidi"/>
                <w:sz w:val="28"/>
                <w:szCs w:val="28"/>
                <w:rtl/>
              </w:rPr>
              <w:t>د. جلال محمد صالح</w:t>
            </w:r>
          </w:p>
          <w:p w:rsidR="000E0558" w:rsidRPr="0092618E" w:rsidRDefault="000E0558" w:rsidP="00223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0E0558" w:rsidRPr="00046A26" w:rsidTr="0022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9" w:type="dxa"/>
          </w:tcPr>
          <w:p w:rsidR="000E0558" w:rsidRPr="00DB131F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المراجع الرئيسية (المصادر)</w:t>
            </w:r>
          </w:p>
        </w:tc>
        <w:tc>
          <w:tcPr>
            <w:tcW w:w="5948" w:type="dxa"/>
          </w:tcPr>
          <w:p w:rsidR="000E0558" w:rsidRPr="00046A26" w:rsidRDefault="000E0558" w:rsidP="00223FA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0E0558" w:rsidRPr="00046A26" w:rsidTr="00223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9" w:type="dxa"/>
          </w:tcPr>
          <w:p w:rsidR="000E0558" w:rsidRDefault="000E0558" w:rsidP="00223FA5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 w:hanging="284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</w:t>
            </w:r>
          </w:p>
          <w:p w:rsidR="000E0558" w:rsidRPr="00DF365C" w:rsidRDefault="000E0558" w:rsidP="00223FA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F365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(المجلات العلمية، التقارير،....)</w:t>
            </w:r>
          </w:p>
        </w:tc>
        <w:tc>
          <w:tcPr>
            <w:tcW w:w="5948" w:type="dxa"/>
          </w:tcPr>
          <w:p w:rsidR="000E0558" w:rsidRPr="00A93071" w:rsidRDefault="000E0558" w:rsidP="00223FA5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 xml:space="preserve">- </w:t>
            </w:r>
            <w:r w:rsidRPr="00A93071">
              <w:rPr>
                <w:rFonts w:cs="Simplified Arabic"/>
                <w:sz w:val="28"/>
                <w:szCs w:val="28"/>
              </w:rPr>
              <w:t>P.W. Atkins physical chemistry</w:t>
            </w:r>
            <w:r>
              <w:rPr>
                <w:rFonts w:cs="Simplified Arabic"/>
                <w:sz w:val="28"/>
                <w:szCs w:val="28"/>
              </w:rPr>
              <w:t>,7</w:t>
            </w:r>
            <w:r w:rsidRPr="008B596E">
              <w:rPr>
                <w:rFonts w:cs="Simplified Arabic"/>
                <w:sz w:val="28"/>
                <w:szCs w:val="28"/>
                <w:vertAlign w:val="superscript"/>
              </w:rPr>
              <w:t xml:space="preserve">th </w:t>
            </w:r>
            <w:r w:rsidRPr="00A93071">
              <w:rPr>
                <w:rFonts w:cs="Simplified Arabic"/>
                <w:sz w:val="28"/>
                <w:szCs w:val="28"/>
              </w:rPr>
              <w:t>edition</w:t>
            </w:r>
            <w:r>
              <w:rPr>
                <w:rFonts w:cs="Simplified Arabic"/>
                <w:sz w:val="28"/>
                <w:szCs w:val="28"/>
              </w:rPr>
              <w:t xml:space="preserve">,  </w:t>
            </w:r>
            <w:r w:rsidRPr="00A93071">
              <w:rPr>
                <w:rFonts w:cs="Simplified Arabic"/>
                <w:sz w:val="28"/>
                <w:szCs w:val="28"/>
              </w:rPr>
              <w:t>2007</w:t>
            </w:r>
          </w:p>
          <w:p w:rsidR="000E0558" w:rsidRPr="00046A26" w:rsidRDefault="000E0558" w:rsidP="00223FA5">
            <w:pPr>
              <w:autoSpaceDE w:val="0"/>
              <w:autoSpaceDN w:val="0"/>
              <w:bidi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93071">
              <w:rPr>
                <w:rFonts w:cs="Simplified Arabic"/>
                <w:sz w:val="28"/>
                <w:szCs w:val="28"/>
              </w:rPr>
              <w:t>- Essentia</w:t>
            </w:r>
            <w:r>
              <w:rPr>
                <w:rFonts w:cs="Simplified Arabic"/>
                <w:sz w:val="28"/>
                <w:szCs w:val="28"/>
              </w:rPr>
              <w:t xml:space="preserve">l of (physical chemistry) by  </w:t>
            </w:r>
            <w:proofErr w:type="spellStart"/>
            <w:r>
              <w:rPr>
                <w:rFonts w:cs="Simplified Arabic"/>
                <w:sz w:val="28"/>
                <w:szCs w:val="28"/>
              </w:rPr>
              <w:t>Ar</w:t>
            </w:r>
            <w:r w:rsidRPr="00A93071">
              <w:rPr>
                <w:rFonts w:cs="Simplified Arabic"/>
                <w:sz w:val="28"/>
                <w:szCs w:val="28"/>
              </w:rPr>
              <w:t>unBahlB.S.Bahl</w:t>
            </w:r>
            <w:proofErr w:type="spellEnd"/>
            <w:r w:rsidRPr="00A93071">
              <w:rPr>
                <w:rFonts w:cs="Simplified Arabic"/>
                <w:sz w:val="28"/>
                <w:szCs w:val="28"/>
              </w:rPr>
              <w:t xml:space="preserve"> 2000</w:t>
            </w:r>
          </w:p>
        </w:tc>
      </w:tr>
      <w:tr w:rsidR="000E0558" w:rsidRPr="00046A26" w:rsidTr="0022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9" w:type="dxa"/>
          </w:tcPr>
          <w:p w:rsidR="000E0558" w:rsidRDefault="000E0558" w:rsidP="00223FA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ب- </w:t>
            </w:r>
            <w:r w:rsidRPr="001A482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 مواقع الانترنيت</w:t>
            </w:r>
          </w:p>
        </w:tc>
        <w:tc>
          <w:tcPr>
            <w:tcW w:w="5948" w:type="dxa"/>
          </w:tcPr>
          <w:p w:rsidR="000E0558" w:rsidRPr="00A93071" w:rsidRDefault="000E0558" w:rsidP="00223FA5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8"/>
                <w:szCs w:val="28"/>
              </w:rPr>
            </w:pPr>
            <w:r w:rsidRPr="00A93071">
              <w:rPr>
                <w:rFonts w:cs="Simplified Arabic"/>
                <w:sz w:val="28"/>
                <w:szCs w:val="28"/>
              </w:rPr>
              <w:t xml:space="preserve">Physical chemistry  Third edition by Robert </w:t>
            </w:r>
            <w:proofErr w:type="spellStart"/>
            <w:r w:rsidRPr="00A93071">
              <w:rPr>
                <w:rFonts w:cs="Simplified Arabic"/>
                <w:sz w:val="28"/>
                <w:szCs w:val="28"/>
              </w:rPr>
              <w:t>silbey</w:t>
            </w:r>
            <w:proofErr w:type="spellEnd"/>
            <w:r w:rsidRPr="00A93071">
              <w:rPr>
                <w:rFonts w:cs="Simplified Arabic"/>
                <w:sz w:val="28"/>
                <w:szCs w:val="28"/>
              </w:rPr>
              <w:t xml:space="preserve"> and </w:t>
            </w:r>
            <w:proofErr w:type="spellStart"/>
            <w:r w:rsidRPr="00A93071">
              <w:rPr>
                <w:rFonts w:cs="Simplified Arabic"/>
                <w:sz w:val="28"/>
                <w:szCs w:val="28"/>
              </w:rPr>
              <w:t>alberty</w:t>
            </w:r>
            <w:proofErr w:type="spellEnd"/>
            <w:r>
              <w:rPr>
                <w:rFonts w:cs="Simplified Arabic"/>
                <w:sz w:val="28"/>
                <w:szCs w:val="28"/>
              </w:rPr>
              <w:t xml:space="preserve">, </w:t>
            </w:r>
            <w:r w:rsidRPr="00A93071">
              <w:rPr>
                <w:rFonts w:cs="Simplified Arabic"/>
                <w:sz w:val="28"/>
                <w:szCs w:val="28"/>
              </w:rPr>
              <w:t xml:space="preserve"> 2001 </w:t>
            </w:r>
          </w:p>
          <w:p w:rsidR="000E0558" w:rsidRPr="00046A26" w:rsidRDefault="000E0558" w:rsidP="00223FA5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93071">
              <w:rPr>
                <w:rFonts w:cs="Simplified Arabic"/>
                <w:sz w:val="28"/>
                <w:szCs w:val="28"/>
              </w:rPr>
              <w:t xml:space="preserve">- Physical chemistry  fourth  edition by 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Simplified Arabic"/>
                <w:sz w:val="28"/>
                <w:szCs w:val="28"/>
              </w:rPr>
              <w:t>Laidler</w:t>
            </w:r>
            <w:proofErr w:type="spellEnd"/>
            <w:r>
              <w:rPr>
                <w:rFonts w:cs="Simplified Arabic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cs="Simplified Arabic"/>
                <w:sz w:val="28"/>
                <w:szCs w:val="28"/>
              </w:rPr>
              <w:t>Meiser</w:t>
            </w:r>
            <w:proofErr w:type="spellEnd"/>
            <w:r>
              <w:rPr>
                <w:rFonts w:cs="Simplified Arabic"/>
                <w:sz w:val="28"/>
                <w:szCs w:val="28"/>
              </w:rPr>
              <w:t xml:space="preserve"> and Sanctuary, </w:t>
            </w:r>
            <w:r w:rsidRPr="00A93071">
              <w:rPr>
                <w:rFonts w:cs="Simplified Arabic"/>
                <w:sz w:val="28"/>
                <w:szCs w:val="28"/>
              </w:rPr>
              <w:t>2003</w:t>
            </w:r>
          </w:p>
        </w:tc>
      </w:tr>
    </w:tbl>
    <w:p w:rsidR="000E0558" w:rsidRDefault="000E0558" w:rsidP="000E055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E0558" w:rsidRPr="00DB131F" w:rsidTr="00223FA5">
        <w:trPr>
          <w:trHeight w:val="419"/>
        </w:trPr>
        <w:tc>
          <w:tcPr>
            <w:tcW w:w="9720" w:type="dxa"/>
            <w:shd w:val="clear" w:color="auto" w:fill="A7BFDE"/>
            <w:vAlign w:val="center"/>
          </w:tcPr>
          <w:p w:rsidR="000E0558" w:rsidRPr="00DB131F" w:rsidRDefault="000E0558" w:rsidP="00223FA5">
            <w:pPr>
              <w:numPr>
                <w:ilvl w:val="0"/>
                <w:numId w:val="15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0E0558" w:rsidRPr="00DB131F" w:rsidTr="00223FA5">
        <w:trPr>
          <w:trHeight w:val="1525"/>
        </w:trPr>
        <w:tc>
          <w:tcPr>
            <w:tcW w:w="9720" w:type="dxa"/>
            <w:shd w:val="clear" w:color="auto" w:fill="A7BFDE"/>
            <w:vAlign w:val="center"/>
          </w:tcPr>
          <w:p w:rsidR="008A6041" w:rsidRPr="00DB131F" w:rsidRDefault="008A6041" w:rsidP="008A604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A604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الاستعانة بشبكة الانترنت للمصادر الحديثة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</w:t>
            </w:r>
            <w:r w:rsidRPr="008A604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الرصينة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لمادة</w:t>
            </w:r>
            <w:r w:rsidRPr="008A604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الكيمي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اء الفيزيائية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E0558" w:rsidRPr="00DB131F" w:rsidRDefault="000E0558" w:rsidP="008A604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0E0558" w:rsidRDefault="000E0558" w:rsidP="000E0558">
      <w:pPr>
        <w:rPr>
          <w:rtl/>
          <w:lang w:bidi="ar-IQ"/>
        </w:rPr>
      </w:pPr>
    </w:p>
    <w:sectPr w:rsidR="000E0558" w:rsidSect="00D404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10" w:rsidRDefault="00A80810">
      <w:r>
        <w:separator/>
      </w:r>
    </w:p>
  </w:endnote>
  <w:endnote w:type="continuationSeparator" w:id="0">
    <w:p w:rsidR="00A80810" w:rsidRDefault="00A8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87"/>
      <w:gridCol w:w="975"/>
      <w:gridCol w:w="4387"/>
    </w:tblGrid>
    <w:tr w:rsidR="00606807" w:rsidTr="0060680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06807" w:rsidRPr="00807DE1" w:rsidRDefault="00A80810" w:rsidP="00606807">
          <w:pPr>
            <w:pStyle w:val="a4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06807" w:rsidRPr="00807DE1" w:rsidRDefault="000E0558" w:rsidP="00606807">
          <w:pPr>
            <w:pStyle w:val="a5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B46418" w:rsidRPr="00B46418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06807" w:rsidRPr="00807DE1" w:rsidRDefault="00A80810" w:rsidP="00606807">
          <w:pPr>
            <w:pStyle w:val="a4"/>
            <w:rPr>
              <w:rFonts w:ascii="Cambria" w:hAnsi="Cambria" w:cs="Times New Roman"/>
              <w:b/>
              <w:bCs/>
            </w:rPr>
          </w:pPr>
        </w:p>
      </w:tc>
    </w:tr>
    <w:tr w:rsidR="00606807" w:rsidTr="0060680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06807" w:rsidRPr="00807DE1" w:rsidRDefault="00A80810" w:rsidP="00606807">
          <w:pPr>
            <w:pStyle w:val="a4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606807" w:rsidRPr="00807DE1" w:rsidRDefault="00A80810" w:rsidP="00606807">
          <w:pPr>
            <w:pStyle w:val="a4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06807" w:rsidRPr="00807DE1" w:rsidRDefault="00A80810" w:rsidP="00606807">
          <w:pPr>
            <w:pStyle w:val="a4"/>
            <w:rPr>
              <w:rFonts w:ascii="Cambria" w:hAnsi="Cambria" w:cs="Times New Roman"/>
              <w:b/>
              <w:bCs/>
            </w:rPr>
          </w:pPr>
        </w:p>
      </w:tc>
    </w:tr>
  </w:tbl>
  <w:p w:rsidR="00606807" w:rsidRDefault="00A808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10" w:rsidRDefault="00A80810">
      <w:r>
        <w:separator/>
      </w:r>
    </w:p>
  </w:footnote>
  <w:footnote w:type="continuationSeparator" w:id="0">
    <w:p w:rsidR="00A80810" w:rsidRDefault="00A8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7B"/>
    <w:multiLevelType w:val="hybridMultilevel"/>
    <w:tmpl w:val="63063672"/>
    <w:lvl w:ilvl="0" w:tplc="80FE1DC4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>
    <w:nsid w:val="07864220"/>
    <w:multiLevelType w:val="hybridMultilevel"/>
    <w:tmpl w:val="51F202D6"/>
    <w:lvl w:ilvl="0" w:tplc="B31255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73A0"/>
    <w:multiLevelType w:val="hybridMultilevel"/>
    <w:tmpl w:val="70E6CC26"/>
    <w:lvl w:ilvl="0" w:tplc="DEDE8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BB1E9E"/>
    <w:multiLevelType w:val="hybridMultilevel"/>
    <w:tmpl w:val="A6D81D5A"/>
    <w:lvl w:ilvl="0" w:tplc="5AEA311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4225B1"/>
    <w:multiLevelType w:val="hybridMultilevel"/>
    <w:tmpl w:val="BF48A022"/>
    <w:lvl w:ilvl="0" w:tplc="A692A202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C076E"/>
    <w:multiLevelType w:val="hybridMultilevel"/>
    <w:tmpl w:val="8C2E331E"/>
    <w:lvl w:ilvl="0" w:tplc="07187936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3B93A5E"/>
    <w:multiLevelType w:val="hybridMultilevel"/>
    <w:tmpl w:val="8228B962"/>
    <w:lvl w:ilvl="0" w:tplc="1FD6AF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D03A4"/>
    <w:multiLevelType w:val="hybridMultilevel"/>
    <w:tmpl w:val="F976CD8A"/>
    <w:lvl w:ilvl="0" w:tplc="32E4C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459AB"/>
    <w:multiLevelType w:val="hybridMultilevel"/>
    <w:tmpl w:val="DD86EB76"/>
    <w:lvl w:ilvl="0" w:tplc="0F849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61E3A"/>
    <w:multiLevelType w:val="hybridMultilevel"/>
    <w:tmpl w:val="DD742A2A"/>
    <w:lvl w:ilvl="0" w:tplc="0090D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4F47"/>
    <w:multiLevelType w:val="hybridMultilevel"/>
    <w:tmpl w:val="4E6AAC1A"/>
    <w:lvl w:ilvl="0" w:tplc="83D60E12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48C4319"/>
    <w:multiLevelType w:val="hybridMultilevel"/>
    <w:tmpl w:val="30187CF2"/>
    <w:lvl w:ilvl="0" w:tplc="66BE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C5754"/>
    <w:multiLevelType w:val="hybridMultilevel"/>
    <w:tmpl w:val="2572D01C"/>
    <w:lvl w:ilvl="0" w:tplc="F85C6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112FE"/>
    <w:multiLevelType w:val="hybridMultilevel"/>
    <w:tmpl w:val="AFD29504"/>
    <w:lvl w:ilvl="0" w:tplc="73C85EE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AC41FA6"/>
    <w:multiLevelType w:val="hybridMultilevel"/>
    <w:tmpl w:val="E05847DA"/>
    <w:lvl w:ilvl="0" w:tplc="8F0682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73129"/>
    <w:multiLevelType w:val="hybridMultilevel"/>
    <w:tmpl w:val="52782C24"/>
    <w:lvl w:ilvl="0" w:tplc="F1B681A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F23B3F"/>
    <w:multiLevelType w:val="hybridMultilevel"/>
    <w:tmpl w:val="556EF656"/>
    <w:lvl w:ilvl="0" w:tplc="A90E1C9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7060544"/>
    <w:multiLevelType w:val="hybridMultilevel"/>
    <w:tmpl w:val="30D84ABA"/>
    <w:lvl w:ilvl="0" w:tplc="AF083DE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124E3"/>
    <w:multiLevelType w:val="hybridMultilevel"/>
    <w:tmpl w:val="A4A24EC6"/>
    <w:lvl w:ilvl="0" w:tplc="7802543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92DD3"/>
    <w:multiLevelType w:val="hybridMultilevel"/>
    <w:tmpl w:val="6D2CBB42"/>
    <w:lvl w:ilvl="0" w:tplc="02FCC3C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8"/>
  </w:num>
  <w:num w:numId="8">
    <w:abstractNumId w:val="6"/>
  </w:num>
  <w:num w:numId="9">
    <w:abstractNumId w:val="2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  <w:num w:numId="20">
    <w:abstractNumId w:val="12"/>
  </w:num>
  <w:num w:numId="21">
    <w:abstractNumId w:val="7"/>
  </w:num>
  <w:num w:numId="22">
    <w:abstractNumId w:val="2"/>
  </w:num>
  <w:num w:numId="23">
    <w:abstractNumId w:val="15"/>
  </w:num>
  <w:num w:numId="24">
    <w:abstractNumId w:val="4"/>
  </w:num>
  <w:num w:numId="25">
    <w:abstractNumId w:val="21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84"/>
    <w:rsid w:val="00040B31"/>
    <w:rsid w:val="000E0558"/>
    <w:rsid w:val="000E4F9E"/>
    <w:rsid w:val="000E6E1D"/>
    <w:rsid w:val="00145A21"/>
    <w:rsid w:val="00226CC2"/>
    <w:rsid w:val="003D242E"/>
    <w:rsid w:val="004C2111"/>
    <w:rsid w:val="00855E40"/>
    <w:rsid w:val="008A6041"/>
    <w:rsid w:val="009F78CD"/>
    <w:rsid w:val="00A80810"/>
    <w:rsid w:val="00AE0EF3"/>
    <w:rsid w:val="00B46418"/>
    <w:rsid w:val="00F20DD7"/>
    <w:rsid w:val="00FA1CAF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0E0558"/>
    <w:pPr>
      <w:keepNext/>
      <w:outlineLvl w:val="0"/>
    </w:pPr>
    <w:rPr>
      <w:b/>
      <w:bCs/>
      <w:szCs w:val="32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0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E055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E0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footer"/>
    <w:basedOn w:val="a"/>
    <w:link w:val="Char"/>
    <w:uiPriority w:val="99"/>
    <w:rsid w:val="000E055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E0558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0E055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0E0558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No Spacing"/>
    <w:link w:val="Char1"/>
    <w:uiPriority w:val="1"/>
    <w:qFormat/>
    <w:rsid w:val="000E0558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1">
    <w:name w:val="بلا تباعد Char"/>
    <w:link w:val="a5"/>
    <w:uiPriority w:val="1"/>
    <w:rsid w:val="000E0558"/>
    <w:rPr>
      <w:rFonts w:ascii="Calibri" w:eastAsia="Times New Roman" w:hAnsi="Calibri" w:cs="Arial"/>
    </w:rPr>
  </w:style>
  <w:style w:type="paragraph" w:styleId="a6">
    <w:name w:val="List Paragraph"/>
    <w:basedOn w:val="a"/>
    <w:uiPriority w:val="34"/>
    <w:qFormat/>
    <w:rsid w:val="000E0558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0E0558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0E0558"/>
    <w:rPr>
      <w:rFonts w:ascii="Segoe UI" w:eastAsia="Times New Roman" w:hAnsi="Segoe UI" w:cs="Segoe UI"/>
      <w:sz w:val="18"/>
      <w:szCs w:val="18"/>
    </w:rPr>
  </w:style>
  <w:style w:type="table" w:styleId="-1">
    <w:name w:val="Light Grid Accent 1"/>
    <w:basedOn w:val="a1"/>
    <w:uiPriority w:val="62"/>
    <w:unhideWhenUsed/>
    <w:rsid w:val="000E05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a0"/>
    <w:rsid w:val="000E0558"/>
  </w:style>
  <w:style w:type="character" w:styleId="Hyperlink">
    <w:name w:val="Hyperlink"/>
    <w:basedOn w:val="a0"/>
    <w:uiPriority w:val="99"/>
    <w:semiHidden/>
    <w:unhideWhenUsed/>
    <w:rsid w:val="000E0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0E0558"/>
    <w:pPr>
      <w:keepNext/>
      <w:outlineLvl w:val="0"/>
    </w:pPr>
    <w:rPr>
      <w:b/>
      <w:bCs/>
      <w:szCs w:val="32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0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E055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0E0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footer"/>
    <w:basedOn w:val="a"/>
    <w:link w:val="Char"/>
    <w:uiPriority w:val="99"/>
    <w:rsid w:val="000E055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E0558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0E055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0E0558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No Spacing"/>
    <w:link w:val="Char1"/>
    <w:uiPriority w:val="1"/>
    <w:qFormat/>
    <w:rsid w:val="000E0558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1">
    <w:name w:val="بلا تباعد Char"/>
    <w:link w:val="a5"/>
    <w:uiPriority w:val="1"/>
    <w:rsid w:val="000E0558"/>
    <w:rPr>
      <w:rFonts w:ascii="Calibri" w:eastAsia="Times New Roman" w:hAnsi="Calibri" w:cs="Arial"/>
    </w:rPr>
  </w:style>
  <w:style w:type="paragraph" w:styleId="a6">
    <w:name w:val="List Paragraph"/>
    <w:basedOn w:val="a"/>
    <w:uiPriority w:val="34"/>
    <w:qFormat/>
    <w:rsid w:val="000E0558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0E0558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0E0558"/>
    <w:rPr>
      <w:rFonts w:ascii="Segoe UI" w:eastAsia="Times New Roman" w:hAnsi="Segoe UI" w:cs="Segoe UI"/>
      <w:sz w:val="18"/>
      <w:szCs w:val="18"/>
    </w:rPr>
  </w:style>
  <w:style w:type="table" w:styleId="-1">
    <w:name w:val="Light Grid Accent 1"/>
    <w:basedOn w:val="a1"/>
    <w:uiPriority w:val="62"/>
    <w:unhideWhenUsed/>
    <w:rsid w:val="000E05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a0"/>
    <w:rsid w:val="000E0558"/>
  </w:style>
  <w:style w:type="character" w:styleId="Hyperlink">
    <w:name w:val="Hyperlink"/>
    <w:basedOn w:val="a0"/>
    <w:uiPriority w:val="99"/>
    <w:semiHidden/>
    <w:unhideWhenUsed/>
    <w:rsid w:val="000E0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دانتصار</cp:lastModifiedBy>
  <cp:revision>4</cp:revision>
  <cp:lastPrinted>2022-01-10T14:30:00Z</cp:lastPrinted>
  <dcterms:created xsi:type="dcterms:W3CDTF">2023-10-09T19:51:00Z</dcterms:created>
  <dcterms:modified xsi:type="dcterms:W3CDTF">2024-10-07T07:28:00Z</dcterms:modified>
</cp:coreProperties>
</file>