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10" w:rsidRPr="00FA5310" w:rsidRDefault="00115A93" w:rsidP="00FA531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</w:t>
      </w:r>
      <w:r w:rsidR="00FA5310" w:rsidRPr="00FA5310">
        <w:rPr>
          <w:rFonts w:asciiTheme="majorBidi" w:hAnsiTheme="majorBidi" w:cstheme="majorBidi"/>
          <w:b/>
          <w:bCs/>
          <w:sz w:val="36"/>
          <w:szCs w:val="36"/>
        </w:rPr>
        <w:t>Semiconductor Devices Vocabulary</w:t>
      </w:r>
    </w:p>
    <w:p w:rsidR="00115A93" w:rsidRPr="00813DE5" w:rsidRDefault="00FA5310" w:rsidP="00115A93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13DE5">
        <w:rPr>
          <w:rFonts w:asciiTheme="majorBidi" w:hAnsiTheme="majorBidi" w:cstheme="majorBidi"/>
          <w:b/>
          <w:bCs/>
          <w:sz w:val="32"/>
          <w:szCs w:val="32"/>
        </w:rPr>
        <w:t>Fourth Stage (General) / Se</w:t>
      </w:r>
      <w:r w:rsidR="00115A93" w:rsidRPr="00813DE5">
        <w:rPr>
          <w:rFonts w:asciiTheme="majorBidi" w:hAnsiTheme="majorBidi" w:cstheme="majorBidi"/>
          <w:b/>
          <w:bCs/>
          <w:sz w:val="32"/>
          <w:szCs w:val="32"/>
        </w:rPr>
        <w:t>cond Semester / Special Topic /</w:t>
      </w:r>
    </w:p>
    <w:p w:rsidR="00FA5310" w:rsidRPr="00813DE5" w:rsidRDefault="00115A93" w:rsidP="00115A93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13DE5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</w:t>
      </w:r>
      <w:r w:rsidR="00FA5310" w:rsidRPr="00813DE5">
        <w:rPr>
          <w:rFonts w:asciiTheme="majorBidi" w:hAnsiTheme="majorBidi" w:cstheme="majorBidi"/>
          <w:b/>
          <w:bCs/>
          <w:sz w:val="32"/>
          <w:szCs w:val="32"/>
        </w:rPr>
        <w:t>Laser and Electro-Optics Group</w:t>
      </w:r>
    </w:p>
    <w:p w:rsidR="00FA5310" w:rsidRDefault="00984967" w:rsidP="00FA5310">
      <w:pPr>
        <w:rPr>
          <w:b/>
          <w:bCs/>
          <w:sz w:val="28"/>
          <w:szCs w:val="28"/>
          <w:rtl/>
        </w:rPr>
      </w:pPr>
      <w:r w:rsidRPr="00984967">
        <w:rPr>
          <w:b/>
          <w:bCs/>
          <w:sz w:val="28"/>
          <w:szCs w:val="28"/>
        </w:rPr>
        <w:t xml:space="preserve">Teacher's name: Dr. </w:t>
      </w:r>
      <w:proofErr w:type="spellStart"/>
      <w:r w:rsidRPr="00984967">
        <w:rPr>
          <w:b/>
          <w:bCs/>
          <w:sz w:val="28"/>
          <w:szCs w:val="28"/>
        </w:rPr>
        <w:t>Tasneem</w:t>
      </w:r>
      <w:proofErr w:type="spellEnd"/>
      <w:r w:rsidRPr="00984967">
        <w:rPr>
          <w:b/>
          <w:bCs/>
          <w:sz w:val="28"/>
          <w:szCs w:val="28"/>
        </w:rPr>
        <w:t xml:space="preserve"> Hassan</w:t>
      </w:r>
    </w:p>
    <w:p w:rsidR="00984967" w:rsidRPr="00984967" w:rsidRDefault="00984967" w:rsidP="00984967">
      <w:pPr>
        <w:spacing w:after="0"/>
        <w:rPr>
          <w:b/>
          <w:bCs/>
          <w:sz w:val="16"/>
          <w:szCs w:val="16"/>
        </w:rPr>
      </w:pPr>
    </w:p>
    <w:p w:rsidR="00FA5310" w:rsidRPr="00215A19" w:rsidRDefault="00FA5310" w:rsidP="00FA531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15A19">
        <w:rPr>
          <w:rFonts w:asciiTheme="majorBidi" w:hAnsiTheme="majorBidi" w:cstheme="majorBidi"/>
          <w:b/>
          <w:bCs/>
          <w:sz w:val="32"/>
          <w:szCs w:val="32"/>
        </w:rPr>
        <w:t>General Introduction:</w:t>
      </w:r>
    </w:p>
    <w:p w:rsidR="00FA5310" w:rsidRPr="00215A19" w:rsidRDefault="00FA5310" w:rsidP="00FA5310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Classification of materials,</w:t>
      </w:r>
    </w:p>
    <w:p w:rsidR="00FA5310" w:rsidRPr="00215A19" w:rsidRDefault="00FA5310" w:rsidP="00FA5310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Introduction to semiconductor materials and their classification types,</w:t>
      </w:r>
    </w:p>
    <w:p w:rsidR="00FA5310" w:rsidRPr="00215A19" w:rsidRDefault="00FA5310" w:rsidP="00FA5310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Periodic Table of Semiconductor Materials,</w:t>
      </w:r>
    </w:p>
    <w:p w:rsidR="00FA5310" w:rsidRPr="00215A19" w:rsidRDefault="00FA5310" w:rsidP="00FA5310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Semiconductors from single and compound elements,</w:t>
      </w:r>
    </w:p>
    <w:p w:rsidR="00AB3C90" w:rsidRPr="00215A19" w:rsidRDefault="00FA5310" w:rsidP="00FA5310">
      <w:pPr>
        <w:rPr>
          <w:rFonts w:asciiTheme="majorBidi" w:hAnsiTheme="majorBidi" w:cstheme="majorBidi"/>
          <w:sz w:val="32"/>
          <w:szCs w:val="32"/>
          <w:rtl/>
        </w:rPr>
      </w:pPr>
      <w:r w:rsidRPr="00215A19">
        <w:rPr>
          <w:rFonts w:asciiTheme="majorBidi" w:hAnsiTheme="majorBidi" w:cstheme="majorBidi"/>
          <w:sz w:val="32"/>
          <w:szCs w:val="32"/>
        </w:rPr>
        <w:t>Groups of the Periodic Table of Semiconductors.</w:t>
      </w:r>
    </w:p>
    <w:p w:rsidR="00BA4B9B" w:rsidRPr="003D4A50" w:rsidRDefault="00BA4B9B" w:rsidP="00BA4B9B">
      <w:pPr>
        <w:rPr>
          <w:rFonts w:asciiTheme="majorBidi" w:hAnsiTheme="majorBidi" w:cstheme="majorBidi"/>
          <w:sz w:val="16"/>
          <w:szCs w:val="16"/>
          <w:rtl/>
        </w:rPr>
      </w:pPr>
    </w:p>
    <w:p w:rsidR="00BA4B9B" w:rsidRPr="00215A19" w:rsidRDefault="00BA4B9B" w:rsidP="00BA4B9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15A19">
        <w:rPr>
          <w:rFonts w:asciiTheme="majorBidi" w:hAnsiTheme="majorBidi" w:cstheme="majorBidi"/>
          <w:b/>
          <w:bCs/>
          <w:sz w:val="32"/>
          <w:szCs w:val="32"/>
        </w:rPr>
        <w:t>Doping: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Introduction,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Pure semiconductor,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Doping,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Impurities and their types,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Impurity semiconductor,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Generation and combination processes,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Question</w:t>
      </w:r>
    </w:p>
    <w:p w:rsidR="00BA4B9B" w:rsidRPr="003D4A50" w:rsidRDefault="00BA4B9B" w:rsidP="00BA4B9B">
      <w:pPr>
        <w:rPr>
          <w:rFonts w:asciiTheme="majorBidi" w:hAnsiTheme="majorBidi" w:cstheme="majorBidi"/>
          <w:sz w:val="16"/>
          <w:szCs w:val="16"/>
        </w:rPr>
      </w:pPr>
    </w:p>
    <w:p w:rsidR="00BA4B9B" w:rsidRPr="00115A93" w:rsidRDefault="00BA4B9B" w:rsidP="00115A9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15A93">
        <w:rPr>
          <w:rFonts w:asciiTheme="majorBidi" w:hAnsiTheme="majorBidi" w:cstheme="majorBidi"/>
          <w:b/>
          <w:bCs/>
          <w:sz w:val="32"/>
          <w:szCs w:val="32"/>
        </w:rPr>
        <w:t xml:space="preserve">Semiconductor </w:t>
      </w:r>
      <w:r w:rsidR="00115A93">
        <w:rPr>
          <w:rFonts w:asciiTheme="majorBidi" w:hAnsiTheme="majorBidi" w:cstheme="majorBidi"/>
          <w:b/>
          <w:bCs/>
          <w:sz w:val="32"/>
          <w:szCs w:val="32"/>
        </w:rPr>
        <w:t>E</w:t>
      </w:r>
      <w:r w:rsidRPr="00115A93">
        <w:rPr>
          <w:rFonts w:asciiTheme="majorBidi" w:hAnsiTheme="majorBidi" w:cstheme="majorBidi"/>
          <w:b/>
          <w:bCs/>
          <w:sz w:val="32"/>
          <w:szCs w:val="32"/>
        </w:rPr>
        <w:t xml:space="preserve">lectronic </w:t>
      </w:r>
      <w:r w:rsidR="00115A93">
        <w:rPr>
          <w:rFonts w:asciiTheme="majorBidi" w:hAnsiTheme="majorBidi" w:cstheme="majorBidi"/>
          <w:b/>
          <w:bCs/>
          <w:sz w:val="32"/>
          <w:szCs w:val="32"/>
        </w:rPr>
        <w:t>D</w:t>
      </w:r>
      <w:r w:rsidRPr="00115A93">
        <w:rPr>
          <w:rFonts w:asciiTheme="majorBidi" w:hAnsiTheme="majorBidi" w:cstheme="majorBidi"/>
          <w:b/>
          <w:bCs/>
          <w:sz w:val="32"/>
          <w:szCs w:val="32"/>
        </w:rPr>
        <w:t>evices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(Introduction),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 xml:space="preserve">What are semiconductor </w:t>
      </w:r>
      <w:proofErr w:type="gramStart"/>
      <w:r w:rsidRPr="00215A19">
        <w:rPr>
          <w:rFonts w:asciiTheme="majorBidi" w:hAnsiTheme="majorBidi" w:cstheme="majorBidi"/>
          <w:sz w:val="32"/>
          <w:szCs w:val="32"/>
        </w:rPr>
        <w:t>devices,</w:t>
      </w:r>
      <w:proofErr w:type="gramEnd"/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Some semiconductor devices,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Applications of semiconductor devices,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Advantages of semiconductor devices,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Disadvantages of semiconductor devices.</w:t>
      </w:r>
    </w:p>
    <w:p w:rsidR="00BA4B9B" w:rsidRDefault="00D9579A" w:rsidP="003D4A5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 xml:space="preserve">   </w:t>
      </w:r>
      <w:r w:rsidR="003D4A50" w:rsidRPr="00D9579A">
        <w:rPr>
          <w:rFonts w:asciiTheme="majorBidi" w:hAnsiTheme="majorBidi" w:cstheme="majorBidi"/>
          <w:b/>
          <w:bCs/>
          <w:sz w:val="32"/>
          <w:szCs w:val="32"/>
        </w:rPr>
        <w:t>1-4</w:t>
      </w:r>
    </w:p>
    <w:p w:rsidR="00984967" w:rsidRPr="00D9579A" w:rsidRDefault="00984967" w:rsidP="003D4A5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D641D" w:rsidRPr="00FA5310" w:rsidRDefault="00AD641D" w:rsidP="00AD641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A5310">
        <w:rPr>
          <w:rFonts w:asciiTheme="majorBidi" w:hAnsiTheme="majorBidi" w:cstheme="majorBidi"/>
          <w:b/>
          <w:bCs/>
          <w:sz w:val="36"/>
          <w:szCs w:val="36"/>
        </w:rPr>
        <w:t>Semiconductor Devices Vocabulary</w:t>
      </w:r>
    </w:p>
    <w:p w:rsidR="00AD641D" w:rsidRPr="00AD641D" w:rsidRDefault="00AD641D" w:rsidP="00AD641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BA4B9B" w:rsidRPr="00115A93" w:rsidRDefault="00115A93" w:rsidP="00BA4B9B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proofErr w:type="gramStart"/>
      <w:r w:rsidRPr="00115A93">
        <w:rPr>
          <w:rFonts w:asciiTheme="majorBidi" w:hAnsiTheme="majorBidi" w:cstheme="majorBidi"/>
          <w:b/>
          <w:bCs/>
          <w:sz w:val="32"/>
          <w:szCs w:val="32"/>
        </w:rPr>
        <w:t>p</w:t>
      </w:r>
      <w:r w:rsidR="00BA4B9B" w:rsidRPr="00115A93">
        <w:rPr>
          <w:rFonts w:asciiTheme="majorBidi" w:hAnsiTheme="majorBidi" w:cstheme="majorBidi"/>
          <w:b/>
          <w:bCs/>
          <w:sz w:val="32"/>
          <w:szCs w:val="32"/>
        </w:rPr>
        <w:t>n</w:t>
      </w:r>
      <w:proofErr w:type="spellEnd"/>
      <w:proofErr w:type="gramEnd"/>
      <w:r w:rsidR="00BA4B9B" w:rsidRPr="00115A93">
        <w:rPr>
          <w:rFonts w:asciiTheme="majorBidi" w:hAnsiTheme="majorBidi" w:cstheme="majorBidi"/>
          <w:b/>
          <w:bCs/>
          <w:sz w:val="32"/>
          <w:szCs w:val="32"/>
        </w:rPr>
        <w:t xml:space="preserve"> junction or junction of a crystalline diode,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Depletion region,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Barrier voltage,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Types of junctions.</w:t>
      </w:r>
    </w:p>
    <w:p w:rsidR="00BA4B9B" w:rsidRPr="003D4A50" w:rsidRDefault="00BA4B9B" w:rsidP="00BA4B9B">
      <w:pPr>
        <w:rPr>
          <w:rFonts w:asciiTheme="majorBidi" w:hAnsiTheme="majorBidi" w:cstheme="majorBidi"/>
          <w:sz w:val="16"/>
          <w:szCs w:val="16"/>
        </w:rPr>
      </w:pPr>
    </w:p>
    <w:p w:rsidR="00BA4B9B" w:rsidRPr="00115A93" w:rsidRDefault="00BA4B9B" w:rsidP="00BA4B9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15A93">
        <w:rPr>
          <w:rFonts w:asciiTheme="majorBidi" w:hAnsiTheme="majorBidi" w:cstheme="majorBidi"/>
          <w:b/>
          <w:bCs/>
          <w:sz w:val="32"/>
          <w:szCs w:val="32"/>
        </w:rPr>
        <w:t>Thermal equilibrium state of the device,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The effect of temperature on the device,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Junction breakdown,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Tunneling phenomenon,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215A19">
        <w:rPr>
          <w:rFonts w:asciiTheme="majorBidi" w:hAnsiTheme="majorBidi" w:cstheme="majorBidi"/>
          <w:sz w:val="32"/>
          <w:szCs w:val="32"/>
        </w:rPr>
        <w:t>Tayhor</w:t>
      </w:r>
      <w:proofErr w:type="spellEnd"/>
      <w:r w:rsidRPr="00215A19">
        <w:rPr>
          <w:rFonts w:asciiTheme="majorBidi" w:hAnsiTheme="majorBidi" w:cstheme="majorBidi"/>
          <w:sz w:val="32"/>
          <w:szCs w:val="32"/>
        </w:rPr>
        <w:t xml:space="preserve"> multiplication and its conditions,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  <w:rtl/>
        </w:rPr>
      </w:pPr>
      <w:r w:rsidRPr="00215A19">
        <w:rPr>
          <w:rFonts w:asciiTheme="majorBidi" w:hAnsiTheme="majorBidi" w:cstheme="majorBidi"/>
          <w:sz w:val="32"/>
          <w:szCs w:val="32"/>
        </w:rPr>
        <w:t>Example (Question)</w:t>
      </w:r>
    </w:p>
    <w:p w:rsidR="00BA4B9B" w:rsidRPr="003D4A50" w:rsidRDefault="00BA4B9B" w:rsidP="00BA4B9B">
      <w:pPr>
        <w:rPr>
          <w:rFonts w:asciiTheme="majorBidi" w:hAnsiTheme="majorBidi" w:cstheme="majorBidi"/>
          <w:sz w:val="16"/>
          <w:szCs w:val="16"/>
          <w:rtl/>
        </w:rPr>
      </w:pPr>
    </w:p>
    <w:p w:rsidR="00BA4B9B" w:rsidRPr="00215A19" w:rsidRDefault="00BA4B9B" w:rsidP="00BA4B9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15A19">
        <w:rPr>
          <w:rFonts w:asciiTheme="majorBidi" w:hAnsiTheme="majorBidi" w:cstheme="majorBidi"/>
          <w:b/>
          <w:bCs/>
          <w:sz w:val="32"/>
          <w:szCs w:val="32"/>
        </w:rPr>
        <w:t>Types of electronic devices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(Introduction),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Types of semiconductor electronic devices</w:t>
      </w:r>
      <w:proofErr w:type="gramStart"/>
      <w:r w:rsidRPr="00215A19">
        <w:rPr>
          <w:rFonts w:asciiTheme="majorBidi" w:hAnsiTheme="majorBidi" w:cstheme="majorBidi"/>
          <w:sz w:val="32"/>
          <w:szCs w:val="32"/>
        </w:rPr>
        <w:t>,:</w:t>
      </w:r>
      <w:proofErr w:type="gramEnd"/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Single-charge devices: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Metal-semiconductor contact,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215A19">
        <w:rPr>
          <w:rFonts w:asciiTheme="majorBidi" w:hAnsiTheme="majorBidi" w:cstheme="majorBidi"/>
          <w:sz w:val="32"/>
          <w:szCs w:val="32"/>
        </w:rPr>
        <w:t>Ohmic</w:t>
      </w:r>
      <w:proofErr w:type="spellEnd"/>
      <w:r w:rsidRPr="00215A19">
        <w:rPr>
          <w:rFonts w:asciiTheme="majorBidi" w:hAnsiTheme="majorBidi" w:cstheme="majorBidi"/>
          <w:sz w:val="32"/>
          <w:szCs w:val="32"/>
        </w:rPr>
        <w:t xml:space="preserve"> contact,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Field-junction transistor,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Field-junction transistor metal-semiconductor,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Metal-oxide-semiconductor diode,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MOS diode,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Basic features of MOSFET transistor,</w:t>
      </w:r>
    </w:p>
    <w:p w:rsidR="00115A93" w:rsidRDefault="00BA4B9B" w:rsidP="003D4A50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Its types,</w:t>
      </w:r>
    </w:p>
    <w:p w:rsidR="00AD641D" w:rsidRDefault="00AD641D" w:rsidP="003D4A50">
      <w:pPr>
        <w:rPr>
          <w:rFonts w:asciiTheme="majorBidi" w:hAnsiTheme="majorBidi" w:cstheme="majorBidi"/>
          <w:sz w:val="32"/>
          <w:szCs w:val="32"/>
        </w:rPr>
      </w:pPr>
    </w:p>
    <w:p w:rsidR="00AD641D" w:rsidRDefault="006937CC" w:rsidP="00AD641D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</w:t>
      </w:r>
      <w:r w:rsidR="00AD641D" w:rsidRPr="00AD641D">
        <w:rPr>
          <w:rFonts w:asciiTheme="majorBidi" w:hAnsiTheme="majorBidi" w:cstheme="majorBidi"/>
          <w:b/>
          <w:bCs/>
          <w:sz w:val="32"/>
          <w:szCs w:val="32"/>
        </w:rPr>
        <w:t>2-4</w:t>
      </w:r>
    </w:p>
    <w:p w:rsidR="00984967" w:rsidRPr="00AD641D" w:rsidRDefault="00984967" w:rsidP="00AD64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D641D" w:rsidRPr="00FA5310" w:rsidRDefault="00AD641D" w:rsidP="00AD641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A5310">
        <w:rPr>
          <w:rFonts w:asciiTheme="majorBidi" w:hAnsiTheme="majorBidi" w:cstheme="majorBidi"/>
          <w:b/>
          <w:bCs/>
          <w:sz w:val="36"/>
          <w:szCs w:val="36"/>
        </w:rPr>
        <w:t>Semiconductor Devices Vocabulary</w:t>
      </w:r>
    </w:p>
    <w:p w:rsidR="003D4A50" w:rsidRPr="003D4A50" w:rsidRDefault="003D4A50" w:rsidP="003D4A50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BA4B9B" w:rsidRPr="00215A19" w:rsidRDefault="00215A19" w:rsidP="00215A1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15A19">
        <w:rPr>
          <w:rFonts w:asciiTheme="majorBidi" w:hAnsiTheme="majorBidi" w:cstheme="majorBidi"/>
          <w:b/>
          <w:bCs/>
          <w:sz w:val="32"/>
          <w:szCs w:val="32"/>
        </w:rPr>
        <w:t>Bipolar</w:t>
      </w:r>
      <w:r w:rsidR="00BA4B9B" w:rsidRPr="00215A19">
        <w:rPr>
          <w:rFonts w:asciiTheme="majorBidi" w:hAnsiTheme="majorBidi" w:cstheme="majorBidi"/>
          <w:b/>
          <w:bCs/>
          <w:sz w:val="32"/>
          <w:szCs w:val="32"/>
        </w:rPr>
        <w:t xml:space="preserve"> devices: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Transistor,</w:t>
      </w:r>
    </w:p>
    <w:p w:rsidR="00BA4B9B" w:rsidRPr="00215A19" w:rsidRDefault="00BA4B9B" w:rsidP="00AD641D">
      <w:pPr>
        <w:tabs>
          <w:tab w:val="left" w:pos="5652"/>
        </w:tabs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Th</w:t>
      </w:r>
      <w:r w:rsidR="00215A19" w:rsidRPr="00215A19">
        <w:rPr>
          <w:rFonts w:asciiTheme="majorBidi" w:hAnsiTheme="majorBidi" w:cstheme="majorBidi"/>
          <w:sz w:val="32"/>
          <w:szCs w:val="32"/>
        </w:rPr>
        <w:t xml:space="preserve">e </w:t>
      </w:r>
      <w:proofErr w:type="spellStart"/>
      <w:r w:rsidR="00215A19" w:rsidRPr="00215A19">
        <w:rPr>
          <w:rFonts w:asciiTheme="majorBidi" w:hAnsiTheme="majorBidi" w:cstheme="majorBidi"/>
          <w:sz w:val="32"/>
          <w:szCs w:val="32"/>
        </w:rPr>
        <w:t>Th</w:t>
      </w:r>
      <w:r w:rsidRPr="00215A19">
        <w:rPr>
          <w:rFonts w:asciiTheme="majorBidi" w:hAnsiTheme="majorBidi" w:cstheme="majorBidi"/>
          <w:sz w:val="32"/>
          <w:szCs w:val="32"/>
        </w:rPr>
        <w:t>yristor</w:t>
      </w:r>
      <w:proofErr w:type="spellEnd"/>
      <w:r w:rsidRPr="00215A19">
        <w:rPr>
          <w:rFonts w:asciiTheme="majorBidi" w:hAnsiTheme="majorBidi" w:cstheme="majorBidi"/>
          <w:sz w:val="32"/>
          <w:szCs w:val="32"/>
        </w:rPr>
        <w:t>.</w:t>
      </w:r>
      <w:r w:rsidR="003D4A50">
        <w:rPr>
          <w:rFonts w:asciiTheme="majorBidi" w:hAnsiTheme="majorBidi" w:cstheme="majorBidi"/>
          <w:sz w:val="32"/>
          <w:szCs w:val="32"/>
        </w:rPr>
        <w:tab/>
      </w:r>
    </w:p>
    <w:p w:rsidR="00BA4B9B" w:rsidRPr="003D4A50" w:rsidRDefault="00BA4B9B" w:rsidP="00BA4B9B">
      <w:pPr>
        <w:rPr>
          <w:rFonts w:asciiTheme="majorBidi" w:hAnsiTheme="majorBidi" w:cstheme="majorBidi"/>
          <w:sz w:val="16"/>
          <w:szCs w:val="16"/>
        </w:rPr>
      </w:pP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b/>
          <w:bCs/>
          <w:sz w:val="32"/>
          <w:szCs w:val="32"/>
        </w:rPr>
        <w:t>Basic elements of the device</w:t>
      </w:r>
      <w:r w:rsidRPr="00215A19">
        <w:rPr>
          <w:rFonts w:asciiTheme="majorBidi" w:hAnsiTheme="majorBidi" w:cstheme="majorBidi"/>
          <w:sz w:val="32"/>
          <w:szCs w:val="32"/>
        </w:rPr>
        <w:t>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Scaling of the device,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Threshold voltage and miniaturization of the device,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Threshold voltage,</w:t>
      </w:r>
    </w:p>
    <w:p w:rsidR="00BA4B9B" w:rsidRPr="00AD641D" w:rsidRDefault="00BA4B9B" w:rsidP="00BA4B9B">
      <w:pPr>
        <w:rPr>
          <w:rFonts w:asciiTheme="majorBidi" w:hAnsiTheme="majorBidi" w:cstheme="majorBidi"/>
          <w:sz w:val="16"/>
          <w:szCs w:val="16"/>
        </w:rPr>
      </w:pPr>
    </w:p>
    <w:p w:rsidR="00BA4B9B" w:rsidRPr="00215A19" w:rsidRDefault="00BA4B9B" w:rsidP="00BA4B9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15A19">
        <w:rPr>
          <w:rFonts w:asciiTheme="majorBidi" w:hAnsiTheme="majorBidi" w:cstheme="majorBidi"/>
          <w:b/>
          <w:bCs/>
          <w:sz w:val="32"/>
          <w:szCs w:val="32"/>
        </w:rPr>
        <w:t>Microwave devices,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Tunnel diode,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IMPATT diode,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BARTT diode,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TED transfer electron device.</w:t>
      </w:r>
    </w:p>
    <w:p w:rsidR="00BA4B9B" w:rsidRPr="00AD641D" w:rsidRDefault="00BA4B9B" w:rsidP="00BA4B9B">
      <w:pPr>
        <w:rPr>
          <w:rFonts w:asciiTheme="majorBidi" w:hAnsiTheme="majorBidi" w:cstheme="majorBidi"/>
          <w:sz w:val="16"/>
          <w:szCs w:val="16"/>
        </w:rPr>
      </w:pPr>
    </w:p>
    <w:p w:rsidR="00BA4B9B" w:rsidRPr="00215A19" w:rsidRDefault="00BA4B9B" w:rsidP="00215A1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15A19">
        <w:rPr>
          <w:rFonts w:asciiTheme="majorBidi" w:hAnsiTheme="majorBidi" w:cstheme="majorBidi"/>
          <w:b/>
          <w:bCs/>
          <w:sz w:val="32"/>
          <w:szCs w:val="32"/>
        </w:rPr>
        <w:t xml:space="preserve">Integrated </w:t>
      </w:r>
      <w:r w:rsidR="00215A19" w:rsidRPr="00215A19">
        <w:rPr>
          <w:rFonts w:asciiTheme="majorBidi" w:hAnsiTheme="majorBidi" w:cstheme="majorBidi"/>
          <w:b/>
          <w:bCs/>
          <w:sz w:val="32"/>
          <w:szCs w:val="32"/>
        </w:rPr>
        <w:t>C</w:t>
      </w:r>
      <w:r w:rsidRPr="00215A19">
        <w:rPr>
          <w:rFonts w:asciiTheme="majorBidi" w:hAnsiTheme="majorBidi" w:cstheme="majorBidi"/>
          <w:b/>
          <w:bCs/>
          <w:sz w:val="32"/>
          <w:szCs w:val="32"/>
        </w:rPr>
        <w:t xml:space="preserve">ircuit </w:t>
      </w:r>
      <w:r w:rsidR="00215A19" w:rsidRPr="00215A19">
        <w:rPr>
          <w:rFonts w:asciiTheme="majorBidi" w:hAnsiTheme="majorBidi" w:cstheme="majorBidi"/>
          <w:b/>
          <w:bCs/>
          <w:sz w:val="32"/>
          <w:szCs w:val="32"/>
        </w:rPr>
        <w:t>D</w:t>
      </w:r>
      <w:r w:rsidRPr="00215A19">
        <w:rPr>
          <w:rFonts w:asciiTheme="majorBidi" w:hAnsiTheme="majorBidi" w:cstheme="majorBidi"/>
          <w:b/>
          <w:bCs/>
          <w:sz w:val="32"/>
          <w:szCs w:val="32"/>
        </w:rPr>
        <w:t>evices,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Active,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Passive</w:t>
      </w:r>
      <w:r w:rsidR="00215A19" w:rsidRPr="00215A19">
        <w:rPr>
          <w:rFonts w:asciiTheme="majorBidi" w:hAnsiTheme="majorBidi" w:cstheme="majorBidi"/>
          <w:sz w:val="32"/>
          <w:szCs w:val="32"/>
        </w:rPr>
        <w:t xml:space="preserve"> Components</w:t>
      </w:r>
      <w:r w:rsidRPr="00215A19">
        <w:rPr>
          <w:rFonts w:asciiTheme="majorBidi" w:hAnsiTheme="majorBidi" w:cstheme="majorBidi"/>
          <w:sz w:val="32"/>
          <w:szCs w:val="32"/>
        </w:rPr>
        <w:t>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Memory devices,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Basic features of MOSFET transistor,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Types of MOSFET.</w:t>
      </w:r>
    </w:p>
    <w:p w:rsidR="00BA4B9B" w:rsidRDefault="00BA4B9B" w:rsidP="00BA4B9B">
      <w:pPr>
        <w:rPr>
          <w:rFonts w:asciiTheme="majorBidi" w:hAnsiTheme="majorBidi" w:cstheme="majorBidi"/>
          <w:sz w:val="20"/>
          <w:szCs w:val="20"/>
        </w:rPr>
      </w:pPr>
    </w:p>
    <w:p w:rsidR="00AD641D" w:rsidRDefault="00AD641D" w:rsidP="00BA4B9B">
      <w:pPr>
        <w:rPr>
          <w:rFonts w:asciiTheme="majorBidi" w:hAnsiTheme="majorBidi" w:cstheme="majorBidi"/>
          <w:sz w:val="20"/>
          <w:szCs w:val="20"/>
        </w:rPr>
      </w:pPr>
    </w:p>
    <w:p w:rsidR="00AD641D" w:rsidRDefault="00AD641D" w:rsidP="00BA4B9B">
      <w:pPr>
        <w:rPr>
          <w:rFonts w:asciiTheme="majorBidi" w:hAnsiTheme="majorBidi" w:cstheme="majorBidi"/>
          <w:sz w:val="20"/>
          <w:szCs w:val="20"/>
        </w:rPr>
      </w:pPr>
    </w:p>
    <w:p w:rsidR="00AD641D" w:rsidRDefault="00AD641D" w:rsidP="00BA4B9B">
      <w:pPr>
        <w:rPr>
          <w:rFonts w:asciiTheme="majorBidi" w:hAnsiTheme="majorBidi" w:cstheme="majorBidi"/>
          <w:sz w:val="20"/>
          <w:szCs w:val="20"/>
        </w:rPr>
      </w:pPr>
    </w:p>
    <w:p w:rsidR="00AD641D" w:rsidRDefault="00AD641D" w:rsidP="00BA4B9B">
      <w:pPr>
        <w:rPr>
          <w:rFonts w:asciiTheme="majorBidi" w:hAnsiTheme="majorBidi" w:cstheme="majorBidi"/>
          <w:sz w:val="20"/>
          <w:szCs w:val="20"/>
        </w:rPr>
      </w:pPr>
    </w:p>
    <w:p w:rsidR="00AD641D" w:rsidRDefault="00AD641D" w:rsidP="00BA4B9B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D641D" w:rsidRDefault="00DE5680" w:rsidP="00AD641D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AD641D" w:rsidRPr="00AD641D">
        <w:rPr>
          <w:rFonts w:asciiTheme="majorBidi" w:hAnsiTheme="majorBidi" w:cstheme="majorBidi"/>
          <w:b/>
          <w:bCs/>
          <w:sz w:val="32"/>
          <w:szCs w:val="32"/>
        </w:rPr>
        <w:t>3-4</w:t>
      </w:r>
    </w:p>
    <w:p w:rsidR="00984967" w:rsidRDefault="00984967" w:rsidP="00AD641D">
      <w:pPr>
        <w:jc w:val="center"/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p w:rsidR="00AD641D" w:rsidRDefault="00AD641D" w:rsidP="00AD641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A5310">
        <w:rPr>
          <w:rFonts w:asciiTheme="majorBidi" w:hAnsiTheme="majorBidi" w:cstheme="majorBidi"/>
          <w:b/>
          <w:bCs/>
          <w:sz w:val="36"/>
          <w:szCs w:val="36"/>
        </w:rPr>
        <w:t>Semiconductor Devices Vocabulary</w:t>
      </w:r>
    </w:p>
    <w:p w:rsidR="00AD641D" w:rsidRPr="00115A93" w:rsidRDefault="00AD641D" w:rsidP="00AD641D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BA4B9B" w:rsidRPr="00215A19" w:rsidRDefault="00BA4B9B" w:rsidP="00215A19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215A19">
        <w:rPr>
          <w:rFonts w:asciiTheme="majorBidi" w:hAnsiTheme="majorBidi" w:cstheme="majorBidi"/>
          <w:b/>
          <w:bCs/>
          <w:sz w:val="32"/>
          <w:szCs w:val="32"/>
        </w:rPr>
        <w:t>Photoelectronic</w:t>
      </w:r>
      <w:proofErr w:type="spellEnd"/>
      <w:r w:rsidRPr="00215A1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215A19" w:rsidRPr="00215A19">
        <w:rPr>
          <w:rFonts w:asciiTheme="majorBidi" w:hAnsiTheme="majorBidi" w:cstheme="majorBidi"/>
          <w:b/>
          <w:bCs/>
          <w:sz w:val="32"/>
          <w:szCs w:val="32"/>
        </w:rPr>
        <w:t>D</w:t>
      </w:r>
      <w:r w:rsidRPr="00215A19">
        <w:rPr>
          <w:rFonts w:asciiTheme="majorBidi" w:hAnsiTheme="majorBidi" w:cstheme="majorBidi"/>
          <w:b/>
          <w:bCs/>
          <w:sz w:val="32"/>
          <w:szCs w:val="32"/>
        </w:rPr>
        <w:t>evices,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General introduction,</w:t>
      </w:r>
    </w:p>
    <w:p w:rsidR="00BA4B9B" w:rsidRPr="00215A19" w:rsidRDefault="00BA4B9B" w:rsidP="00BA4B9B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Radiation transmission and optical absorption,</w:t>
      </w:r>
    </w:p>
    <w:p w:rsidR="00215A19" w:rsidRPr="00215A19" w:rsidRDefault="00BA4B9B" w:rsidP="00115A93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Optical absorption.</w:t>
      </w:r>
    </w:p>
    <w:p w:rsidR="00AD641D" w:rsidRPr="00AD641D" w:rsidRDefault="00215A19" w:rsidP="00AD641D">
      <w:pPr>
        <w:tabs>
          <w:tab w:val="left" w:pos="504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Light emitting diode and its types,</w:t>
      </w:r>
      <w:r w:rsidR="00AD641D" w:rsidRPr="00AD641D">
        <w:rPr>
          <w:rFonts w:asciiTheme="majorBidi" w:hAnsiTheme="majorBidi" w:cstheme="majorBidi"/>
          <w:sz w:val="32"/>
          <w:szCs w:val="32"/>
        </w:rPr>
        <w:t xml:space="preserve"> </w:t>
      </w:r>
      <w:r w:rsidR="00AD641D">
        <w:rPr>
          <w:rFonts w:asciiTheme="majorBidi" w:hAnsiTheme="majorBidi" w:cstheme="majorBidi"/>
          <w:sz w:val="32"/>
          <w:szCs w:val="32"/>
        </w:rPr>
        <w:t xml:space="preserve">                </w:t>
      </w:r>
      <w:r w:rsidR="00AD641D">
        <w:rPr>
          <w:rFonts w:asciiTheme="majorBidi" w:hAnsiTheme="majorBidi" w:cstheme="majorBidi"/>
          <w:sz w:val="32"/>
          <w:szCs w:val="32"/>
        </w:rPr>
        <w:tab/>
      </w:r>
    </w:p>
    <w:p w:rsidR="00AD641D" w:rsidRPr="00AD641D" w:rsidRDefault="00AD641D" w:rsidP="00215A19">
      <w:pPr>
        <w:rPr>
          <w:rFonts w:asciiTheme="majorBidi" w:hAnsiTheme="majorBidi" w:cstheme="majorBidi"/>
          <w:sz w:val="16"/>
          <w:szCs w:val="16"/>
        </w:rPr>
      </w:pPr>
    </w:p>
    <w:p w:rsidR="00215A19" w:rsidRPr="00215A19" w:rsidRDefault="00215A19" w:rsidP="00215A1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15A19">
        <w:rPr>
          <w:rFonts w:asciiTheme="majorBidi" w:hAnsiTheme="majorBidi" w:cstheme="majorBidi"/>
          <w:b/>
          <w:bCs/>
          <w:sz w:val="32"/>
          <w:szCs w:val="32"/>
        </w:rPr>
        <w:t xml:space="preserve">Photodetector and its </w:t>
      </w:r>
      <w:r w:rsidRPr="00215A19">
        <w:rPr>
          <w:rFonts w:asciiTheme="majorBidi" w:hAnsiTheme="majorBidi" w:cstheme="majorBidi"/>
          <w:b/>
          <w:bCs/>
          <w:sz w:val="32"/>
          <w:szCs w:val="32"/>
        </w:rPr>
        <w:t>T</w:t>
      </w:r>
      <w:r w:rsidRPr="00215A19">
        <w:rPr>
          <w:rFonts w:asciiTheme="majorBidi" w:hAnsiTheme="majorBidi" w:cstheme="majorBidi"/>
          <w:b/>
          <w:bCs/>
          <w:sz w:val="32"/>
          <w:szCs w:val="32"/>
        </w:rPr>
        <w:t>ypes,</w:t>
      </w:r>
    </w:p>
    <w:p w:rsidR="00215A19" w:rsidRPr="00215A19" w:rsidRDefault="00215A19" w:rsidP="00215A19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Photoconductor,</w:t>
      </w:r>
    </w:p>
    <w:p w:rsidR="00215A19" w:rsidRPr="00215A19" w:rsidRDefault="00215A19" w:rsidP="00215A19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Photodiode,</w:t>
      </w:r>
    </w:p>
    <w:p w:rsidR="00215A19" w:rsidRPr="00215A19" w:rsidRDefault="00215A19" w:rsidP="00215A19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Quantum efficiency.</w:t>
      </w:r>
    </w:p>
    <w:p w:rsidR="00215A19" w:rsidRPr="00215A19" w:rsidRDefault="00215A19" w:rsidP="00215A19">
      <w:pPr>
        <w:rPr>
          <w:rFonts w:asciiTheme="majorBidi" w:hAnsiTheme="majorBidi" w:cstheme="majorBidi"/>
          <w:sz w:val="32"/>
          <w:szCs w:val="32"/>
        </w:rPr>
      </w:pPr>
    </w:p>
    <w:p w:rsidR="00215A19" w:rsidRPr="00215A19" w:rsidRDefault="00215A19" w:rsidP="00215A1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15A19">
        <w:rPr>
          <w:rFonts w:asciiTheme="majorBidi" w:hAnsiTheme="majorBidi" w:cstheme="majorBidi"/>
          <w:b/>
          <w:bCs/>
          <w:sz w:val="32"/>
          <w:szCs w:val="32"/>
        </w:rPr>
        <w:t xml:space="preserve">Response </w:t>
      </w:r>
      <w:r w:rsidRPr="00215A19">
        <w:rPr>
          <w:rFonts w:asciiTheme="majorBidi" w:hAnsiTheme="majorBidi" w:cstheme="majorBidi"/>
          <w:b/>
          <w:bCs/>
          <w:sz w:val="32"/>
          <w:szCs w:val="32"/>
        </w:rPr>
        <w:t>S</w:t>
      </w:r>
      <w:r w:rsidRPr="00215A19">
        <w:rPr>
          <w:rFonts w:asciiTheme="majorBidi" w:hAnsiTheme="majorBidi" w:cstheme="majorBidi"/>
          <w:b/>
          <w:bCs/>
          <w:sz w:val="32"/>
          <w:szCs w:val="32"/>
        </w:rPr>
        <w:t>peed,</w:t>
      </w:r>
    </w:p>
    <w:p w:rsidR="00215A19" w:rsidRPr="00215A19" w:rsidRDefault="00215A19" w:rsidP="00215A19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Types of photodiodes,</w:t>
      </w:r>
    </w:p>
    <w:p w:rsidR="00215A19" w:rsidRPr="00215A19" w:rsidRDefault="00215A19" w:rsidP="00215A19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215A19">
        <w:rPr>
          <w:rFonts w:asciiTheme="majorBidi" w:hAnsiTheme="majorBidi" w:cstheme="majorBidi"/>
          <w:sz w:val="32"/>
          <w:szCs w:val="32"/>
        </w:rPr>
        <w:t>Tyhorian</w:t>
      </w:r>
      <w:proofErr w:type="spellEnd"/>
      <w:r w:rsidRPr="00215A19">
        <w:rPr>
          <w:rFonts w:asciiTheme="majorBidi" w:hAnsiTheme="majorBidi" w:cstheme="majorBidi"/>
          <w:sz w:val="32"/>
          <w:szCs w:val="32"/>
        </w:rPr>
        <w:t xml:space="preserve"> photodiode,</w:t>
      </w:r>
    </w:p>
    <w:p w:rsidR="00215A19" w:rsidRPr="00215A19" w:rsidRDefault="00215A19" w:rsidP="00215A19">
      <w:pPr>
        <w:rPr>
          <w:rFonts w:asciiTheme="majorBidi" w:hAnsiTheme="majorBidi" w:cstheme="majorBidi"/>
          <w:sz w:val="32"/>
          <w:szCs w:val="32"/>
        </w:rPr>
      </w:pPr>
      <w:r w:rsidRPr="00215A19">
        <w:rPr>
          <w:rFonts w:asciiTheme="majorBidi" w:hAnsiTheme="majorBidi" w:cstheme="majorBidi"/>
          <w:sz w:val="32"/>
          <w:szCs w:val="32"/>
        </w:rPr>
        <w:t>Solar cell.</w:t>
      </w:r>
    </w:p>
    <w:p w:rsidR="00215A19" w:rsidRPr="00215A19" w:rsidRDefault="00215A19" w:rsidP="00215A19">
      <w:pPr>
        <w:rPr>
          <w:rFonts w:asciiTheme="majorBidi" w:hAnsiTheme="majorBidi" w:cstheme="majorBidi"/>
          <w:sz w:val="32"/>
          <w:szCs w:val="32"/>
        </w:rPr>
      </w:pPr>
    </w:p>
    <w:p w:rsidR="00215A19" w:rsidRDefault="00215A19" w:rsidP="00215A1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15A19">
        <w:rPr>
          <w:rFonts w:asciiTheme="majorBidi" w:hAnsiTheme="majorBidi" w:cstheme="majorBidi"/>
          <w:b/>
          <w:bCs/>
          <w:sz w:val="32"/>
          <w:szCs w:val="32"/>
        </w:rPr>
        <w:t>Semiconductor lasers</w:t>
      </w:r>
    </w:p>
    <w:p w:rsidR="00AD641D" w:rsidRDefault="00AD641D" w:rsidP="00215A1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D641D" w:rsidRDefault="00AD641D" w:rsidP="00215A1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D641D" w:rsidRDefault="00AD641D" w:rsidP="00215A1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D641D" w:rsidRDefault="00AD641D" w:rsidP="00215A1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D641D" w:rsidRDefault="00AD641D" w:rsidP="00215A1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D641D" w:rsidRDefault="00AD641D" w:rsidP="00215A1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D641D" w:rsidRDefault="00AD641D" w:rsidP="00215A1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D641D" w:rsidRDefault="007E42BD" w:rsidP="00DE56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</w:t>
      </w:r>
      <w:r w:rsidR="00DE5680">
        <w:rPr>
          <w:rFonts w:asciiTheme="majorBidi" w:hAnsiTheme="majorBidi" w:cstheme="majorBidi"/>
          <w:b/>
          <w:bCs/>
          <w:sz w:val="32"/>
          <w:szCs w:val="32"/>
        </w:rPr>
        <w:t>4-4</w:t>
      </w:r>
    </w:p>
    <w:sectPr w:rsidR="00AD641D" w:rsidSect="00984967">
      <w:pgSz w:w="12240" w:h="15840"/>
      <w:pgMar w:top="90" w:right="1980" w:bottom="0" w:left="81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2F" w:rsidRDefault="008D402F" w:rsidP="003D4A50">
      <w:pPr>
        <w:spacing w:after="0" w:line="240" w:lineRule="auto"/>
      </w:pPr>
      <w:r>
        <w:separator/>
      </w:r>
    </w:p>
  </w:endnote>
  <w:endnote w:type="continuationSeparator" w:id="0">
    <w:p w:rsidR="008D402F" w:rsidRDefault="008D402F" w:rsidP="003D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2F" w:rsidRDefault="008D402F" w:rsidP="003D4A50">
      <w:pPr>
        <w:spacing w:after="0" w:line="240" w:lineRule="auto"/>
      </w:pPr>
      <w:r>
        <w:separator/>
      </w:r>
    </w:p>
  </w:footnote>
  <w:footnote w:type="continuationSeparator" w:id="0">
    <w:p w:rsidR="008D402F" w:rsidRDefault="008D402F" w:rsidP="003D4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10"/>
    <w:rsid w:val="000B4316"/>
    <w:rsid w:val="00115A93"/>
    <w:rsid w:val="00215A19"/>
    <w:rsid w:val="003D4A50"/>
    <w:rsid w:val="006937CC"/>
    <w:rsid w:val="007E42BD"/>
    <w:rsid w:val="00813DE5"/>
    <w:rsid w:val="008D402F"/>
    <w:rsid w:val="00984967"/>
    <w:rsid w:val="009C08D6"/>
    <w:rsid w:val="00AD641D"/>
    <w:rsid w:val="00BA4B9B"/>
    <w:rsid w:val="00C26ED5"/>
    <w:rsid w:val="00D9579A"/>
    <w:rsid w:val="00DE5680"/>
    <w:rsid w:val="00F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F8A332-2017-4464-9863-F444DC7A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A50"/>
  </w:style>
  <w:style w:type="paragraph" w:styleId="Footer">
    <w:name w:val="footer"/>
    <w:basedOn w:val="Normal"/>
    <w:link w:val="FooterChar"/>
    <w:uiPriority w:val="99"/>
    <w:unhideWhenUsed/>
    <w:rsid w:val="003D4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2024-09-27T12:24:00Z</dcterms:created>
  <dcterms:modified xsi:type="dcterms:W3CDTF">2024-09-27T13:11:00Z</dcterms:modified>
</cp:coreProperties>
</file>