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54" w:rsidRDefault="00EE6954" w:rsidP="00EE695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جامعة بغداد</w:t>
      </w:r>
    </w:p>
    <w:p w:rsidR="00EE6954" w:rsidRPr="00D962B5" w:rsidRDefault="00EE6954" w:rsidP="00EE6954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IQ"/>
        </w:rPr>
        <w:t>كلية التربية البدنية وعلوم الرياضة للبنات</w:t>
      </w:r>
    </w:p>
    <w:p w:rsidR="00EE6954" w:rsidRDefault="00EE6954" w:rsidP="00EE6954">
      <w:pPr>
        <w:rPr>
          <w:rFonts w:ascii="Arial" w:hAnsi="Arial" w:cs="Arial"/>
          <w:color w:val="222222"/>
          <w:shd w:val="clear" w:color="auto" w:fill="FFFFFF"/>
          <w:rtl/>
          <w:lang w:bidi="ar-IQ"/>
        </w:rPr>
      </w:pPr>
    </w:p>
    <w:p w:rsidR="00EE6954" w:rsidRDefault="00EE6954" w:rsidP="00EE6954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EE6954" w:rsidRDefault="00EE6954" w:rsidP="00EE6954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EE6954" w:rsidRDefault="00EE6954" w:rsidP="00EE6954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EE6954" w:rsidRDefault="00C108DB" w:rsidP="00EE6954">
      <w:pPr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ascii="Arial" w:hAnsi="Arial" w:cs="Arial"/>
          <w:noProof/>
          <w:color w:val="22222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2.25pt;margin-top:19.7pt;width:311.45pt;height:121.4pt;z-index:251660288" filled="f" strokeweight="3pt">
            <v:shadow on="t" opacity=".5" offset="-6pt,-6pt"/>
            <w10:wrap anchorx="page"/>
          </v:shape>
        </w:pict>
      </w:r>
    </w:p>
    <w:p w:rsidR="00EE6954" w:rsidRDefault="00EE6954" w:rsidP="00EE6954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EE6954" w:rsidRPr="004A57C9" w:rsidRDefault="00EE6954" w:rsidP="00EE6954">
      <w:pPr>
        <w:jc w:val="center"/>
        <w:rPr>
          <w:rFonts w:ascii="Arial Unicode MS" w:eastAsia="Arial Unicode MS" w:hAnsi="Arial Unicode MS" w:cs="Arial Unicode MS"/>
          <w:b/>
          <w:bCs/>
          <w:sz w:val="72"/>
          <w:szCs w:val="72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72"/>
          <w:szCs w:val="72"/>
          <w:rtl/>
          <w:lang w:bidi="ar-IQ"/>
        </w:rPr>
        <w:t xml:space="preserve">الدفع وكمية الحركة </w:t>
      </w:r>
    </w:p>
    <w:p w:rsidR="00EE6954" w:rsidRDefault="00EE6954" w:rsidP="00EE6954">
      <w:pPr>
        <w:rPr>
          <w:rFonts w:ascii="Arial" w:hAnsi="Arial" w:cs="Arial"/>
          <w:color w:val="222222"/>
          <w:shd w:val="clear" w:color="auto" w:fill="FFFFFF"/>
          <w:rtl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F605A1" w:rsidRDefault="00F605A1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CA5B3E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المحاضرة الرابعة عشر</w:t>
      </w: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اعداد</w:t>
      </w: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>أ.د هدى شهاب          أ.م.د ايمان صبيح</w:t>
      </w: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</w:p>
    <w:p w:rsidR="00EE6954" w:rsidRDefault="00EE6954" w:rsidP="00EE69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</w:pP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 xml:space="preserve">2023 </w:t>
      </w:r>
      <w:r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IQ"/>
        </w:rPr>
        <w:t>–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IQ"/>
        </w:rPr>
        <w:t xml:space="preserve"> 2024</w:t>
      </w:r>
    </w:p>
    <w:p w:rsidR="00ED0E38" w:rsidRDefault="00ED0E38">
      <w:pPr>
        <w:rPr>
          <w:rtl/>
          <w:lang w:bidi="ar-IQ"/>
        </w:rPr>
      </w:pPr>
    </w:p>
    <w:p w:rsidR="00F605A1" w:rsidRDefault="00F605A1">
      <w:pPr>
        <w:rPr>
          <w:rtl/>
          <w:lang w:bidi="ar-IQ"/>
        </w:rPr>
      </w:pPr>
    </w:p>
    <w:p w:rsidR="00F605A1" w:rsidRDefault="00F605A1">
      <w:pPr>
        <w:rPr>
          <w:rtl/>
          <w:lang w:bidi="ar-IQ"/>
        </w:rPr>
      </w:pPr>
    </w:p>
    <w:p w:rsidR="00F605A1" w:rsidRDefault="00F605A1">
      <w:pPr>
        <w:rPr>
          <w:rtl/>
          <w:lang w:bidi="ar-IQ"/>
        </w:rPr>
      </w:pPr>
    </w:p>
    <w:p w:rsidR="00F605A1" w:rsidRPr="00EC66C6" w:rsidRDefault="00F605A1" w:rsidP="00EC66C6">
      <w:pPr>
        <w:pStyle w:val="ListParagraph"/>
        <w:numPr>
          <w:ilvl w:val="0"/>
          <w:numId w:val="9"/>
        </w:numPr>
        <w:tabs>
          <w:tab w:val="left" w:pos="1980"/>
          <w:tab w:val="left" w:pos="3066"/>
        </w:tabs>
        <w:spacing w:after="0" w:line="240" w:lineRule="auto"/>
        <w:jc w:val="lowKashida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EC66C6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الدفع وكمية الحركة .</w:t>
      </w:r>
    </w:p>
    <w:p w:rsidR="00F605A1" w:rsidRDefault="00F605A1" w:rsidP="00B45E5B">
      <w:pPr>
        <w:tabs>
          <w:tab w:val="left" w:pos="1980"/>
          <w:tab w:val="left" w:pos="3066"/>
        </w:tabs>
        <w:spacing w:after="0" w:line="240" w:lineRule="auto"/>
        <w:ind w:left="26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 xml:space="preserve">ان كمية حركة الجسم عبارة عن حاصل ضرب كتلة الجسم × سرعته ، </w:t>
      </w:r>
      <w:r w:rsidR="005B2D64">
        <w:rPr>
          <w:rFonts w:ascii="Arial" w:hAnsi="Arial" w:cs="Simplified Arabic" w:hint="cs"/>
          <w:sz w:val="28"/>
          <w:szCs w:val="28"/>
          <w:rtl/>
          <w:lang w:bidi="ar-IQ"/>
        </w:rPr>
        <w:t>فالمطرقة التي كتلتها (</w:t>
      </w: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>20 كغم ) وتتحرك بسرعة ( 10 م / ثا ) يكون مقدار كميتها الحركية ( 20 × 10 = 200 نيوتن ) ويقل مقدار هذه الكمية الحركية الى النصف اذا قل مقدار الكتلة الى النصف او قل مقدار السرعة الى النصف .</w:t>
      </w:r>
    </w:p>
    <w:p w:rsidR="00F605A1" w:rsidRPr="00F605A1" w:rsidRDefault="00245924" w:rsidP="00DA4DDD">
      <w:pPr>
        <w:tabs>
          <w:tab w:val="left" w:pos="1980"/>
          <w:tab w:val="left" w:pos="3066"/>
        </w:tabs>
        <w:spacing w:after="0" w:line="240" w:lineRule="auto"/>
        <w:ind w:left="26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sz w:val="28"/>
          <w:szCs w:val="28"/>
          <w:rtl/>
          <w:lang w:bidi="ar-IQ"/>
        </w:rPr>
        <w:t>من التعريف اعلاه نلاحظ ان كمية الحركة للجسم تتناسب طردياً مع كل من كتلة الجسم وسرعته ،</w:t>
      </w:r>
      <w:r w:rsidR="00DA4DDD">
        <w:rPr>
          <w:rFonts w:ascii="Arial" w:hAnsi="Arial" w:cs="Simplified Arabic" w:hint="cs"/>
          <w:sz w:val="28"/>
          <w:szCs w:val="28"/>
          <w:rtl/>
          <w:lang w:bidi="ar-IQ"/>
        </w:rPr>
        <w:t xml:space="preserve"> كما يجب ان نعرف كمية الحركة للجسم هي كمية متجهة لها نفس اتجاه السرعة المتجهة للجسم ، </w:t>
      </w: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="00F605A1" w:rsidRPr="00F605A1">
        <w:rPr>
          <w:rFonts w:ascii="Arial" w:hAnsi="Arial" w:cs="Simplified Arabic" w:hint="cs"/>
          <w:sz w:val="28"/>
          <w:szCs w:val="28"/>
          <w:rtl/>
          <w:lang w:bidi="ar-IQ"/>
        </w:rPr>
        <w:t>كما وان دفع القوة هو حاصل ضرب قوة الجسم × زمن تأثيرها . أي لو اثرنا في جسم ما بقوة مقدارها ( 200 نيوتن ) وكان زمن التأثير في الجسم الذي استلم القوة من الجسم الاخر قد تسبب بحركته لزمن مقداره ( 2 ثانية ) فان هذا الجسم سيتحرك كرد فعل بكمية او زخم حركي مقداره ( 20 × 2 = 40 نيوتن ) ، واذا اردنا ان نكسب الجسم المؤثر فيه نفس الكمية او الزخم الحركي ولكن بزمن فعل مقداره ثانية واحدة فعندئذ يجب مضاعفة مقدار القوة الى ( 40 نيوتن ) لكي نضمن تحقيق نفس الكمية او الزخم الحركي . اما اذ</w:t>
      </w:r>
      <w:r w:rsidR="00792D23">
        <w:rPr>
          <w:rFonts w:ascii="Arial" w:hAnsi="Arial" w:cs="Simplified Arabic" w:hint="cs"/>
          <w:sz w:val="28"/>
          <w:szCs w:val="28"/>
          <w:rtl/>
          <w:lang w:bidi="ar-IQ"/>
        </w:rPr>
        <w:t>ا اردنا زيادة مقدار القوة الى (</w:t>
      </w:r>
      <w:r w:rsidR="00F605A1" w:rsidRPr="00F605A1">
        <w:rPr>
          <w:rFonts w:ascii="Arial" w:hAnsi="Arial" w:cs="Simplified Arabic" w:hint="cs"/>
          <w:sz w:val="28"/>
          <w:szCs w:val="28"/>
          <w:rtl/>
          <w:lang w:bidi="ar-IQ"/>
        </w:rPr>
        <w:t>40 نيوتن ) والزمن الى ( 4 ثا ) فان مقدار الزخم سيكون ( 160 نيوتن ) .</w:t>
      </w:r>
    </w:p>
    <w:p w:rsidR="00F605A1" w:rsidRPr="00F605A1" w:rsidRDefault="00F605A1" w:rsidP="00B45E5B">
      <w:pPr>
        <w:tabs>
          <w:tab w:val="left" w:pos="1980"/>
          <w:tab w:val="left" w:pos="3066"/>
        </w:tabs>
        <w:spacing w:after="0" w:line="240" w:lineRule="auto"/>
        <w:ind w:left="26"/>
        <w:jc w:val="lowKashida"/>
        <w:rPr>
          <w:rFonts w:ascii="Arial" w:hAnsi="Arial" w:cs="Simplified Arabic"/>
          <w:sz w:val="28"/>
          <w:szCs w:val="28"/>
          <w:rtl/>
          <w:lang w:bidi="ar-IQ"/>
        </w:rPr>
      </w:pP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 xml:space="preserve">ان المعادلة الخاصة بالدفع او كمية الحركة هي : </w:t>
      </w:r>
    </w:p>
    <w:p w:rsidR="00F605A1" w:rsidRPr="00F605A1" w:rsidRDefault="00F605A1" w:rsidP="00B45E5B">
      <w:pPr>
        <w:tabs>
          <w:tab w:val="left" w:pos="1980"/>
          <w:tab w:val="left" w:pos="3066"/>
        </w:tabs>
        <w:spacing w:after="0" w:line="240" w:lineRule="auto"/>
        <w:ind w:left="26"/>
        <w:jc w:val="center"/>
        <w:rPr>
          <w:rFonts w:ascii="Arial" w:hAnsi="Arial" w:cs="Simplified Arabic"/>
          <w:sz w:val="28"/>
          <w:szCs w:val="28"/>
          <w:rtl/>
          <w:lang w:bidi="ar-IQ"/>
        </w:rPr>
      </w:pPr>
    </w:p>
    <w:p w:rsidR="00F605A1" w:rsidRPr="005B2D64" w:rsidRDefault="00F605A1" w:rsidP="00B45E5B">
      <w:pPr>
        <w:tabs>
          <w:tab w:val="left" w:pos="1980"/>
          <w:tab w:val="left" w:pos="3066"/>
        </w:tabs>
        <w:spacing w:after="0" w:line="240" w:lineRule="auto"/>
        <w:ind w:left="26"/>
        <w:jc w:val="center"/>
        <w:rPr>
          <w:rFonts w:ascii="Arial" w:hAnsi="Arial" w:cs="Simplified Arabic"/>
          <w:b/>
          <w:bCs/>
          <w:sz w:val="28"/>
          <w:szCs w:val="28"/>
          <w:rtl/>
          <w:lang w:bidi="ar-IQ"/>
        </w:rPr>
      </w:pPr>
      <w:r w:rsidRPr="005B2D64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الدفع او كمية الحركة = القوة × الزمن</w:t>
      </w:r>
    </w:p>
    <w:p w:rsidR="00F96787" w:rsidRDefault="007014D2" w:rsidP="00B45E5B">
      <w:pPr>
        <w:tabs>
          <w:tab w:val="left" w:pos="1980"/>
          <w:tab w:val="left" w:pos="3066"/>
        </w:tabs>
        <w:spacing w:after="0" w:line="240" w:lineRule="auto"/>
        <w:ind w:left="26"/>
        <w:jc w:val="center"/>
        <w:rPr>
          <w:rFonts w:ascii="Arial" w:hAnsi="Arial" w:cs="Simplified Arabic"/>
          <w:b/>
          <w:bCs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بما ان القوة = الكتلة × التعجيل</w:t>
      </w:r>
    </w:p>
    <w:p w:rsidR="00F605A1" w:rsidRPr="005B2D64" w:rsidRDefault="004177E0" w:rsidP="00B45E5B">
      <w:pPr>
        <w:tabs>
          <w:tab w:val="left" w:pos="1980"/>
          <w:tab w:val="left" w:pos="3066"/>
        </w:tabs>
        <w:spacing w:after="0" w:line="240" w:lineRule="auto"/>
        <w:ind w:left="26"/>
        <w:jc w:val="center"/>
        <w:rPr>
          <w:rFonts w:ascii="Arial" w:hAnsi="Arial" w:cs="Simplified Arabic"/>
          <w:b/>
          <w:bCs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اذن</w:t>
      </w:r>
      <w:r w:rsidR="00F605A1" w:rsidRPr="005B2D64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الدفع او كمية الحركة = الكتلة × التعجيل × الزمن</w:t>
      </w:r>
    </w:p>
    <w:p w:rsidR="00F605A1" w:rsidRPr="00F605A1" w:rsidRDefault="00C108DB" w:rsidP="00B45E5B">
      <w:pPr>
        <w:tabs>
          <w:tab w:val="left" w:pos="1980"/>
          <w:tab w:val="left" w:pos="3066"/>
        </w:tabs>
        <w:spacing w:after="0" w:line="240" w:lineRule="auto"/>
        <w:ind w:left="26"/>
        <w:jc w:val="center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group id="_x0000_s1029" style="position:absolute;left:0;text-align:left;margin-left:98.35pt;margin-top:9pt;width:117pt;height:58.15pt;z-index:251664384" coordorigin="900,10980" coordsize="2520,1440">
            <v:line id="_x0000_s1030" style="position:absolute;flip:x" from="1080,11700" to="3420,117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00;top:10980;width:2520;height:720" filled="f" stroked="f">
              <v:textbox style="mso-next-textbox:#_x0000_s1031">
                <w:txbxContent>
                  <w:p w:rsidR="00F605A1" w:rsidRPr="00F605A1" w:rsidRDefault="00F605A1" w:rsidP="00F605A1">
                    <w:pPr>
                      <w:rPr>
                        <w:rFonts w:cs="Simplified Arabic"/>
                        <w:sz w:val="28"/>
                        <w:szCs w:val="28"/>
                        <w:lang w:bidi="ar-IQ"/>
                      </w:rPr>
                    </w:pPr>
                    <w:r w:rsidRPr="00F605A1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معدل تغيير السرعة </w:t>
                    </w:r>
                  </w:p>
                </w:txbxContent>
              </v:textbox>
            </v:shape>
            <v:shape id="_x0000_s1032" type="#_x0000_t202" style="position:absolute;left:1800;top:11700;width:900;height:720" filled="f" stroked="f">
              <v:textbox style="mso-next-textbox:#_x0000_s1032">
                <w:txbxContent>
                  <w:p w:rsidR="00F605A1" w:rsidRPr="00F605A1" w:rsidRDefault="00F605A1" w:rsidP="00F605A1">
                    <w:pPr>
                      <w:rPr>
                        <w:rFonts w:cs="Simplified Arabic"/>
                        <w:sz w:val="28"/>
                        <w:szCs w:val="28"/>
                        <w:lang w:bidi="ar-IQ"/>
                      </w:rPr>
                    </w:pPr>
                    <w:r w:rsidRPr="00F605A1">
                      <w:rPr>
                        <w:rFonts w:cs="Simplified Arabic" w:hint="cs"/>
                        <w:sz w:val="28"/>
                        <w:szCs w:val="28"/>
                        <w:rtl/>
                        <w:lang w:bidi="ar-IQ"/>
                      </w:rPr>
                      <w:t xml:space="preserve">الزمن </w:t>
                    </w:r>
                  </w:p>
                </w:txbxContent>
              </v:textbox>
            </v:shape>
            <w10:wrap anchorx="page"/>
          </v:group>
        </w:pict>
      </w:r>
    </w:p>
    <w:p w:rsidR="00F605A1" w:rsidRDefault="007014D2" w:rsidP="007014D2">
      <w:pPr>
        <w:tabs>
          <w:tab w:val="left" w:pos="1980"/>
          <w:tab w:val="left" w:pos="3066"/>
        </w:tabs>
        <w:spacing w:after="0" w:line="240" w:lineRule="auto"/>
        <w:ind w:left="26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        </w:t>
      </w:r>
      <w:r w:rsidR="00F605A1" w:rsidRPr="00F605A1">
        <w:rPr>
          <w:rFonts w:ascii="Arial" w:hAnsi="Arial" w:cs="Simplified Arabic" w:hint="cs"/>
          <w:sz w:val="28"/>
          <w:szCs w:val="28"/>
          <w:rtl/>
          <w:lang w:bidi="ar-IQ"/>
        </w:rPr>
        <w:t>وبما ان التعجيل =</w:t>
      </w:r>
    </w:p>
    <w:p w:rsidR="00B45E5B" w:rsidRPr="00F605A1" w:rsidRDefault="00C108DB" w:rsidP="00B45E5B">
      <w:pPr>
        <w:tabs>
          <w:tab w:val="left" w:pos="1980"/>
          <w:tab w:val="left" w:pos="3066"/>
        </w:tabs>
        <w:spacing w:after="0" w:line="240" w:lineRule="auto"/>
        <w:ind w:left="26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group id="_x0000_s1037" style="position:absolute;left:0;text-align:left;margin-left:44.35pt;margin-top:20.75pt;width:81pt;height:1in;z-index:251666432" coordorigin="2520,12060" coordsize="1620,1440">
            <v:line id="_x0000_s1038" style="position:absolute;flip:x" from="2520,12780" to="4140,12780"/>
            <v:shape id="_x0000_s1039" type="#_x0000_t202" style="position:absolute;left:2520;top:12060;width:1440;height:720" filled="f" stroked="f">
              <v:textbox style="mso-next-textbox:#_x0000_s1039">
                <w:txbxContent>
                  <w:p w:rsidR="00F605A1" w:rsidRPr="00D227B9" w:rsidRDefault="00F605A1" w:rsidP="00F605A1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س</w:t>
                    </w:r>
                    <w:r>
                      <w:rPr>
                        <w:rFonts w:cs="Simplified Arabic" w:hint="cs"/>
                        <w:sz w:val="32"/>
                        <w:szCs w:val="32"/>
                        <w:vertAlign w:val="subscript"/>
                        <w:rtl/>
                        <w:lang w:bidi="ar-IQ"/>
                      </w:rPr>
                      <w:t>2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  <w:r>
                      <w:rPr>
                        <w:rFonts w:cs="Simplified Arabic"/>
                        <w:sz w:val="32"/>
                        <w:szCs w:val="32"/>
                        <w:rtl/>
                        <w:lang w:bidi="ar-IQ"/>
                      </w:rPr>
                      <w:t>–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س</w:t>
                    </w:r>
                    <w:r>
                      <w:rPr>
                        <w:rFonts w:cs="Simplified Arabic" w:hint="cs"/>
                        <w:sz w:val="32"/>
                        <w:szCs w:val="32"/>
                        <w:vertAlign w:val="subscript"/>
                        <w:rtl/>
                        <w:lang w:bidi="ar-IQ"/>
                      </w:rPr>
                      <w:t>1</w:t>
                    </w:r>
                    <w:r w:rsidR="00B45E5B"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202" style="position:absolute;left:3060;top:12780;width:540;height:720" filled="f" stroked="f">
              <v:textbox style="mso-next-textbox:#_x0000_s1040">
                <w:txbxContent>
                  <w:p w:rsidR="00F605A1" w:rsidRPr="00D227B9" w:rsidRDefault="00F605A1" w:rsidP="00F605A1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ن</w:t>
                    </w:r>
                  </w:p>
                </w:txbxContent>
              </v:textbox>
            </v:shape>
            <w10:wrap anchorx="page"/>
          </v:group>
        </w:pict>
      </w:r>
    </w:p>
    <w:p w:rsidR="00F605A1" w:rsidRPr="00F605A1" w:rsidRDefault="00C108DB" w:rsidP="00B45E5B">
      <w:pPr>
        <w:tabs>
          <w:tab w:val="left" w:pos="1980"/>
          <w:tab w:val="left" w:pos="3066"/>
        </w:tabs>
        <w:spacing w:after="0" w:line="240" w:lineRule="auto"/>
        <w:ind w:left="26"/>
        <w:rPr>
          <w:rFonts w:ascii="Arial" w:hAnsi="Arial" w:cs="Simplified Arabic"/>
          <w:sz w:val="28"/>
          <w:szCs w:val="28"/>
          <w:rtl/>
          <w:lang w:bidi="ar-IQ"/>
        </w:rPr>
      </w:pPr>
      <w:r>
        <w:rPr>
          <w:rFonts w:ascii="Arial" w:hAnsi="Arial" w:cs="Simplified Arabic"/>
          <w:noProof/>
          <w:sz w:val="28"/>
          <w:szCs w:val="28"/>
          <w:rtl/>
        </w:rPr>
        <w:pict>
          <v:group id="_x0000_s1033" style="position:absolute;left:0;text-align:left;margin-left:297pt;margin-top:4.05pt;width:90pt;height:1in;z-index:251665408" coordorigin="7740,12060" coordsize="1800,1440">
            <v:line id="_x0000_s1034" style="position:absolute;flip:x" from="7740,12780" to="9540,12780"/>
            <v:shape id="_x0000_s1035" type="#_x0000_t202" style="position:absolute;left:7920;top:12060;width:1440;height:720" filled="f" stroked="f">
              <v:textbox>
                <w:txbxContent>
                  <w:p w:rsidR="00F605A1" w:rsidRPr="00D227B9" w:rsidRDefault="00F605A1" w:rsidP="00F605A1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س</w:t>
                    </w:r>
                    <w:r>
                      <w:rPr>
                        <w:rFonts w:cs="Simplified Arabic" w:hint="cs"/>
                        <w:sz w:val="32"/>
                        <w:szCs w:val="32"/>
                        <w:vertAlign w:val="subscript"/>
                        <w:rtl/>
                        <w:lang w:bidi="ar-IQ"/>
                      </w:rPr>
                      <w:t>2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</w:t>
                    </w:r>
                    <w:r>
                      <w:rPr>
                        <w:rFonts w:cs="Simplified Arabic"/>
                        <w:sz w:val="32"/>
                        <w:szCs w:val="32"/>
                        <w:rtl/>
                        <w:lang w:bidi="ar-IQ"/>
                      </w:rPr>
                      <w:t>–</w:t>
                    </w: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 xml:space="preserve"> س</w:t>
                    </w:r>
                    <w:r>
                      <w:rPr>
                        <w:rFonts w:cs="Simplified Arabic" w:hint="cs"/>
                        <w:sz w:val="32"/>
                        <w:szCs w:val="32"/>
                        <w:vertAlign w:val="subscript"/>
                        <w:rtl/>
                        <w:lang w:bidi="ar-IQ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8460;top:12780;width:540;height:720" filled="f" stroked="f">
              <v:textbox>
                <w:txbxContent>
                  <w:p w:rsidR="00F605A1" w:rsidRPr="00D227B9" w:rsidRDefault="00F605A1" w:rsidP="00F605A1">
                    <w:pPr>
                      <w:rPr>
                        <w:rFonts w:cs="Simplified Arabic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cs="Simplified Arabic" w:hint="cs"/>
                        <w:sz w:val="32"/>
                        <w:szCs w:val="32"/>
                        <w:rtl/>
                        <w:lang w:bidi="ar-IQ"/>
                      </w:rPr>
                      <w:t>ن</w:t>
                    </w:r>
                  </w:p>
                </w:txbxContent>
              </v:textbox>
            </v:shape>
            <w10:wrap anchorx="page"/>
          </v:group>
        </w:pict>
      </w:r>
    </w:p>
    <w:p w:rsidR="00F605A1" w:rsidRPr="00F605A1" w:rsidRDefault="00F605A1" w:rsidP="00B45E5B">
      <w:pPr>
        <w:tabs>
          <w:tab w:val="left" w:pos="1980"/>
          <w:tab w:val="left" w:pos="3066"/>
        </w:tabs>
        <w:spacing w:after="0" w:line="240" w:lineRule="auto"/>
        <w:ind w:left="26"/>
        <w:rPr>
          <w:rFonts w:ascii="Arial" w:hAnsi="Arial" w:cs="Simplified Arabic"/>
          <w:sz w:val="28"/>
          <w:szCs w:val="28"/>
          <w:rtl/>
          <w:lang w:bidi="ar-IQ"/>
        </w:rPr>
      </w:pP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 xml:space="preserve">او = </w:t>
      </w:r>
      <w:r w:rsidR="00B45E5B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  </w:t>
      </w:r>
      <w:r w:rsidR="00B45E5B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</w:t>
      </w: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 xml:space="preserve">اذن الدفع او كمية الحركة = </w:t>
      </w:r>
      <w:r w:rsidR="00B45E5B">
        <w:rPr>
          <w:rFonts w:ascii="Arial" w:hAnsi="Arial" w:cs="Simplified Arabic" w:hint="cs"/>
          <w:sz w:val="28"/>
          <w:szCs w:val="28"/>
          <w:rtl/>
          <w:lang w:bidi="ar-IQ"/>
        </w:rPr>
        <w:t xml:space="preserve"> </w:t>
      </w: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>ك ×</w:t>
      </w:r>
      <w:r w:rsidR="00B45E5B">
        <w:rPr>
          <w:rFonts w:ascii="Arial" w:hAnsi="Arial" w:cs="Simplified Arabic" w:hint="cs"/>
          <w:sz w:val="28"/>
          <w:szCs w:val="28"/>
          <w:rtl/>
          <w:lang w:bidi="ar-IQ"/>
        </w:rPr>
        <w:t xml:space="preserve">  </w:t>
      </w: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 xml:space="preserve">                  × ن </w:t>
      </w:r>
    </w:p>
    <w:p w:rsidR="00F605A1" w:rsidRPr="00F605A1" w:rsidRDefault="00F605A1" w:rsidP="00B45E5B">
      <w:pPr>
        <w:tabs>
          <w:tab w:val="left" w:pos="1980"/>
          <w:tab w:val="left" w:pos="3066"/>
        </w:tabs>
        <w:spacing w:after="0" w:line="240" w:lineRule="auto"/>
        <w:ind w:left="26"/>
        <w:rPr>
          <w:rFonts w:ascii="Arial" w:hAnsi="Arial" w:cs="Simplified Arabic"/>
          <w:sz w:val="28"/>
          <w:szCs w:val="28"/>
          <w:rtl/>
          <w:lang w:bidi="ar-IQ"/>
        </w:rPr>
      </w:pPr>
    </w:p>
    <w:p w:rsidR="00F605A1" w:rsidRPr="00F96787" w:rsidRDefault="00F605A1" w:rsidP="00314ECE">
      <w:pPr>
        <w:tabs>
          <w:tab w:val="left" w:pos="1980"/>
          <w:tab w:val="left" w:pos="3066"/>
        </w:tabs>
        <w:spacing w:after="0" w:line="240" w:lineRule="auto"/>
        <w:ind w:left="26"/>
        <w:jc w:val="center"/>
        <w:rPr>
          <w:rFonts w:ascii="Arial" w:hAnsi="Arial" w:cs="Simplified Arabic"/>
          <w:b/>
          <w:bCs/>
          <w:sz w:val="28"/>
          <w:szCs w:val="28"/>
          <w:rtl/>
          <w:lang w:bidi="ar-IQ"/>
        </w:rPr>
      </w:pPr>
      <w:r w:rsidRPr="00F96787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اذن دفع الحركة = ك × س</w:t>
      </w:r>
      <w:r w:rsidRPr="00F96787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Pr="00F96787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F96787">
        <w:rPr>
          <w:rFonts w:ascii="Arial" w:hAnsi="Arial" w:cs="Simplified Arabic"/>
          <w:b/>
          <w:bCs/>
          <w:sz w:val="28"/>
          <w:szCs w:val="28"/>
          <w:rtl/>
          <w:lang w:bidi="ar-IQ"/>
        </w:rPr>
        <w:t>–</w:t>
      </w:r>
      <w:r w:rsidRPr="00F96787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س</w:t>
      </w:r>
      <w:r w:rsidRPr="00F96787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</w:p>
    <w:p w:rsidR="00F605A1" w:rsidRPr="00314ECE" w:rsidRDefault="00F605A1" w:rsidP="00314ECE">
      <w:pPr>
        <w:tabs>
          <w:tab w:val="left" w:pos="1980"/>
          <w:tab w:val="left" w:pos="3066"/>
        </w:tabs>
        <w:spacing w:after="0" w:line="240" w:lineRule="auto"/>
        <w:ind w:left="26"/>
        <w:jc w:val="center"/>
        <w:rPr>
          <w:rFonts w:ascii="Arial" w:hAnsi="Arial" w:cs="Simplified Arabic"/>
          <w:b/>
          <w:bCs/>
          <w:sz w:val="28"/>
          <w:szCs w:val="28"/>
          <w:rtl/>
          <w:lang w:bidi="ar-IQ"/>
        </w:rPr>
      </w:pPr>
      <w:r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او </w:t>
      </w:r>
      <w:r w:rsidR="0096421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ق</w:t>
      </w:r>
      <w:r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× ن = ك × س</w:t>
      </w:r>
      <w:r w:rsidRPr="00314ECE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247AA9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- </w:t>
      </w:r>
      <w:r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س</w:t>
      </w:r>
      <w:r w:rsidRPr="00314ECE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</w:p>
    <w:p w:rsidR="00F605A1" w:rsidRPr="00F605A1" w:rsidRDefault="00F605A1" w:rsidP="007014D2">
      <w:pPr>
        <w:tabs>
          <w:tab w:val="left" w:pos="1980"/>
          <w:tab w:val="left" w:pos="3066"/>
        </w:tabs>
        <w:spacing w:after="0" w:line="240" w:lineRule="auto"/>
        <w:ind w:left="26"/>
        <w:rPr>
          <w:rFonts w:ascii="Arial" w:hAnsi="Arial" w:cs="Simplified Arabic"/>
          <w:sz w:val="28"/>
          <w:szCs w:val="28"/>
          <w:rtl/>
          <w:lang w:bidi="ar-IQ"/>
        </w:rPr>
      </w:pP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>واذا حصل وان اثرت القوة خلال فترة زمنية بين ن</w:t>
      </w:r>
      <w:r w:rsidRPr="00F605A1">
        <w:rPr>
          <w:rFonts w:ascii="Arial" w:hAnsi="Arial" w:cs="Simplified Arabic" w:hint="cs"/>
          <w:sz w:val="28"/>
          <w:szCs w:val="28"/>
          <w:vertAlign w:val="subscript"/>
          <w:rtl/>
          <w:lang w:bidi="ar-IQ"/>
        </w:rPr>
        <w:t>1</w:t>
      </w:r>
      <w:r w:rsidRPr="00F605A1">
        <w:rPr>
          <w:rFonts w:ascii="Arial" w:hAnsi="Arial" w:cs="Simplified Arabic" w:hint="cs"/>
          <w:sz w:val="28"/>
          <w:szCs w:val="28"/>
          <w:rtl/>
          <w:lang w:bidi="ar-IQ"/>
        </w:rPr>
        <w:t xml:space="preserve"> الى ن</w:t>
      </w:r>
      <w:r w:rsidRPr="00F605A1">
        <w:rPr>
          <w:rFonts w:ascii="Arial" w:hAnsi="Arial" w:cs="Simplified Arabic" w:hint="cs"/>
          <w:sz w:val="28"/>
          <w:szCs w:val="28"/>
          <w:vertAlign w:val="subscript"/>
          <w:rtl/>
          <w:lang w:bidi="ar-IQ"/>
        </w:rPr>
        <w:t>2</w:t>
      </w:r>
    </w:p>
    <w:p w:rsidR="00F605A1" w:rsidRDefault="001A2278" w:rsidP="00314ECE">
      <w:pPr>
        <w:tabs>
          <w:tab w:val="left" w:pos="26"/>
        </w:tabs>
        <w:spacing w:after="0" w:line="240" w:lineRule="auto"/>
        <w:jc w:val="center"/>
        <w:rPr>
          <w:rFonts w:ascii="Arial" w:hAnsi="Arial" w:cs="Simplified Arabic"/>
          <w:b/>
          <w:bCs/>
          <w:sz w:val="28"/>
          <w:szCs w:val="28"/>
          <w:rtl/>
          <w:lang w:bidi="ar-IQ"/>
        </w:rPr>
      </w:pPr>
      <w:r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اذن      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>ق ( ن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605A1" w:rsidRPr="00314ECE">
        <w:rPr>
          <w:rFonts w:ascii="Arial" w:hAnsi="Arial" w:cs="Simplified Arabic"/>
          <w:b/>
          <w:bCs/>
          <w:sz w:val="28"/>
          <w:szCs w:val="28"/>
          <w:rtl/>
          <w:lang w:bidi="ar-IQ"/>
        </w:rPr>
        <w:t>–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ن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) = ك ( س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2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605A1" w:rsidRPr="00314ECE">
        <w:rPr>
          <w:rFonts w:ascii="Arial" w:hAnsi="Arial" w:cs="Simplified Arabic"/>
          <w:b/>
          <w:bCs/>
          <w:sz w:val="28"/>
          <w:szCs w:val="28"/>
          <w:rtl/>
          <w:lang w:bidi="ar-IQ"/>
        </w:rPr>
        <w:t>–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س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vertAlign w:val="subscript"/>
          <w:rtl/>
          <w:lang w:bidi="ar-IQ"/>
        </w:rPr>
        <w:t>1</w:t>
      </w:r>
      <w:r w:rsidR="00F605A1" w:rsidRPr="00314ECE"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 )</w:t>
      </w:r>
    </w:p>
    <w:p w:rsidR="007014D2" w:rsidRPr="00314ECE" w:rsidRDefault="007014D2" w:rsidP="00314ECE">
      <w:pPr>
        <w:tabs>
          <w:tab w:val="left" w:pos="26"/>
        </w:tabs>
        <w:spacing w:after="0" w:line="240" w:lineRule="auto"/>
        <w:jc w:val="center"/>
        <w:rPr>
          <w:rFonts w:ascii="Arial" w:hAnsi="Arial" w:cs="Simplified Arabic"/>
          <w:b/>
          <w:bCs/>
          <w:sz w:val="28"/>
          <w:szCs w:val="28"/>
          <w:rtl/>
          <w:lang w:bidi="ar-IQ"/>
        </w:rPr>
      </w:pPr>
      <w:r>
        <w:rPr>
          <w:rFonts w:ascii="Arial" w:hAnsi="Arial" w:cs="Simplified Arabic" w:hint="cs"/>
          <w:b/>
          <w:bCs/>
          <w:sz w:val="28"/>
          <w:szCs w:val="28"/>
          <w:rtl/>
          <w:lang w:bidi="ar-IQ"/>
        </w:rPr>
        <w:t xml:space="preserve">اي ان قوة الدفع = التغير في كمية الحركة </w:t>
      </w:r>
    </w:p>
    <w:p w:rsidR="008915DE" w:rsidRPr="008915DE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15DE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1054735</wp:posOffset>
            </wp:positionV>
            <wp:extent cx="5220970" cy="2224405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قا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>يحدث في الحركات الرياضية تغير في مقدار القوة باستمرار في فترات زمنية متقاربة حيث يمكن ان يوضح من خلال الاشكا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 ادن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</w:t>
      </w:r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مقدار قوة الدفع خلال الزمن او ما يسمى منحنى القوة – الزمن</w:t>
      </w:r>
    </w:p>
    <w:p w:rsidR="008915DE" w:rsidRPr="008915DE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2984500</wp:posOffset>
            </wp:positionV>
            <wp:extent cx="5124450" cy="161734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7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15DE" w:rsidRPr="008915DE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15DE" w:rsidRDefault="00B87CEB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87C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مثال /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رامي ثقل يصدر قوة مقدارها ( 1200 نيوتن ) بسرعة ( 6 م / ثا ) وبزمن مقداره ( 0.5 ثا ) ، احسب كتلة الرامي ؟</w:t>
      </w:r>
    </w:p>
    <w:p w:rsidR="00B87CEB" w:rsidRDefault="00A0452A" w:rsidP="00AB6F52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الدفع = التغير في كمية الحركة</w:t>
      </w:r>
    </w:p>
    <w:p w:rsidR="00A0452A" w:rsidRDefault="00A0452A" w:rsidP="00AB6F52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 ق × ن = ك × س</w:t>
      </w:r>
    </w:p>
    <w:p w:rsidR="00A0452A" w:rsidRDefault="00A0452A" w:rsidP="00AB6F52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1200 × 0.5 = ك × 6</w:t>
      </w:r>
    </w:p>
    <w:p w:rsidR="00A0452A" w:rsidRDefault="00A0452A" w:rsidP="00AB6F52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اذن الكتلة = 1200 × 0.5 / 6</w:t>
      </w:r>
    </w:p>
    <w:p w:rsidR="00A0452A" w:rsidRPr="008915DE" w:rsidRDefault="00A0452A" w:rsidP="00AB6F52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الكتلة = 600 / 6 = 100 كغم</w:t>
      </w:r>
    </w:p>
    <w:p w:rsidR="008915DE" w:rsidRPr="008915DE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15DE" w:rsidRPr="008915DE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45924" w:rsidRPr="008915DE" w:rsidRDefault="00245924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915DE" w:rsidRPr="00EC66C6" w:rsidRDefault="008915DE" w:rsidP="00EC66C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EC66C6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قانون حفظ كمية الحركة ( الزخم )</w:t>
      </w:r>
    </w:p>
    <w:p w:rsidR="008915DE" w:rsidRPr="008915DE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>من قانون حفظ كمية الحركة الذي يرمي الى ان كمية حر</w:t>
      </w:r>
      <w:bookmarkStart w:id="0" w:name="_GoBack"/>
      <w:bookmarkEnd w:id="0"/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>كة الاجسام عند تاثيرها بعضها في بعض تكون ثابتة دائما , انطلاقا من قانون نيوتن الثالث  ( الكل فعل رد فعل ) وان حدث اثر جسم له كمية حركة معينة في جسم اخر</w:t>
      </w:r>
      <w:r w:rsidR="00B010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>بكمية حركة معينة فان الفعل سيقابل برد فعل مساوي الحركة في وحدة زمنية يساوي القوة المؤثرة في الوحدة الزمنية نفسها , اذا يمكننا القول</w:t>
      </w:r>
    </w:p>
    <w:p w:rsidR="008915DE" w:rsidRPr="00B01018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0101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ان تغير زخم الجسم الاول في الفترة الزمنية المحددة يساوي ويعاكس تغير زخم الجسم الثاني في الفترة الزمنية نفسها .</w:t>
      </w:r>
    </w:p>
    <w:p w:rsidR="008915DE" w:rsidRDefault="008915DE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>حيث ان كمية الحركة هي من الكميات الميكانيكية المتجهة اذ ان ما يفقده الجسم من زخم في اتجاه معين يساوي الزخم الذي يكتسبه الجسم الثاني</w:t>
      </w:r>
      <w:r w:rsidR="00B0101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الاتجاه المعاكس ومن هذا المبد</w:t>
      </w:r>
      <w:r w:rsidR="00B010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01018">
        <w:rPr>
          <w:rFonts w:ascii="Simplified Arabic" w:hAnsi="Simplified Arabic" w:cs="Simplified Arabic"/>
          <w:sz w:val="28"/>
          <w:szCs w:val="28"/>
          <w:rtl/>
          <w:lang w:bidi="ar-IQ"/>
        </w:rPr>
        <w:t>يمكن القول ان كمية حركة الاجسام الكلية عند ت</w:t>
      </w:r>
      <w:r w:rsidR="00B010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01018">
        <w:rPr>
          <w:rFonts w:ascii="Simplified Arabic" w:hAnsi="Simplified Arabic" w:cs="Simplified Arabic"/>
          <w:sz w:val="28"/>
          <w:szCs w:val="28"/>
          <w:rtl/>
          <w:lang w:bidi="ar-IQ"/>
        </w:rPr>
        <w:t>ث</w:t>
      </w:r>
      <w:r w:rsidR="00B0101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B01018">
        <w:rPr>
          <w:rFonts w:ascii="Simplified Arabic" w:hAnsi="Simplified Arabic" w:cs="Simplified Arabic"/>
          <w:sz w:val="28"/>
          <w:szCs w:val="28"/>
          <w:rtl/>
          <w:lang w:bidi="ar-IQ"/>
        </w:rPr>
        <w:t>ر</w:t>
      </w:r>
      <w:r w:rsidRPr="008915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بعضها ببعض يكون ثابتا  وهذا ما يعرف </w:t>
      </w:r>
      <w:r w:rsidRPr="008915D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بقانون حفظ الزخم</w:t>
      </w:r>
      <w:r w:rsidR="00B0101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D76BA3" w:rsidRDefault="00D76BA3" w:rsidP="008915D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76BA3" w:rsidRPr="00EC66C6" w:rsidRDefault="00D76BA3" w:rsidP="00EC66C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EC66C6">
        <w:rPr>
          <w:rFonts w:asciiTheme="minorBidi" w:hAnsiTheme="minorBidi"/>
          <w:b/>
          <w:bCs/>
          <w:sz w:val="32"/>
          <w:szCs w:val="32"/>
          <w:rtl/>
          <w:lang w:bidi="ar-IQ"/>
        </w:rPr>
        <w:t>توضيح قانون حفظ الز</w:t>
      </w:r>
      <w:r w:rsidRPr="00EC66C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خ</w:t>
      </w:r>
      <w:r w:rsidRPr="00EC66C6">
        <w:rPr>
          <w:rFonts w:asciiTheme="minorBidi" w:hAnsiTheme="minorBidi"/>
          <w:b/>
          <w:bCs/>
          <w:sz w:val="32"/>
          <w:szCs w:val="32"/>
          <w:rtl/>
          <w:lang w:bidi="ar-IQ"/>
        </w:rPr>
        <w:t>م .</w:t>
      </w:r>
    </w:p>
    <w:p w:rsidR="00D76BA3" w:rsidRDefault="00D76BA3" w:rsidP="00D76BA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لو افترضنا أنّ الجسم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) اصطدم بالجسم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)، فسينتج عن ذلك عد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ة أمور ن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تيجة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لقانون حفظ الزخم كالآتي:</w:t>
      </w:r>
    </w:p>
    <w:p w:rsidR="00D76BA3" w:rsidRPr="00D76BA3" w:rsidRDefault="00D76BA3" w:rsidP="00D76B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مجموع الزخم الكلي للجسمين قبل الاصطدام = مجموع الزخم الكلي للجسمين بعد الاصطدام</w:t>
      </w:r>
      <w:r w:rsidR="00E5021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D76BA3" w:rsidRDefault="00E50219" w:rsidP="00D76BA3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أي أن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الزخم الذي فقده الجسم (</w:t>
      </w:r>
      <w:r w:rsidR="00D76B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D76B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>
        <w:rPr>
          <w:rFonts w:ascii="Simplified Arabic" w:hAnsi="Simplified Arabic" w:cs="Simplified Arabic"/>
          <w:sz w:val="28"/>
          <w:szCs w:val="28"/>
          <w:rtl/>
          <w:lang w:bidi="ar-IQ"/>
        </w:rPr>
        <w:t>) ي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ساوي مقدار الزخم الذي اكتسبه الجسم (</w:t>
      </w:r>
      <w:r w:rsidR="00D76B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D76B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). </w:t>
      </w:r>
    </w:p>
    <w:p w:rsidR="00D76BA3" w:rsidRDefault="00D76BA3" w:rsidP="00D76B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قوة الجسم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) = - قوة الجسم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)؛ أيّ أن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القوتين المؤثرتين على الجسمين متساويتان في المقدار ومتعاكستان في الاتجاه وفقاً لقانون نيوتن الثالث. </w:t>
      </w:r>
    </w:p>
    <w:p w:rsidR="00C5693C" w:rsidRDefault="00D76BA3" w:rsidP="00D76B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المدة الزمنية التي تأثر فيها الجسم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 بالقوة ت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ساوي المدة الزمنية التي تأثر فيها الجسم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50219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50219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</w:p>
    <w:p w:rsidR="00C5693C" w:rsidRDefault="00E50219" w:rsidP="00C5693C">
      <w:pPr>
        <w:pStyle w:val="ListParagraph"/>
        <w:spacing w:after="0" w:line="240" w:lineRule="auto"/>
        <w:ind w:left="60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أن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ز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) = ز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D76BA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). </w:t>
      </w:r>
    </w:p>
    <w:p w:rsidR="00C5693C" w:rsidRDefault="00D76BA3" w:rsidP="00C569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الدفع المؤثر في الجسم (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) = - الدفع المؤثر في الجسم (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="00C569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5693C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354A87" w:rsidRDefault="00C5693C" w:rsidP="00993008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أن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) × 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) = - 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) × 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76BA3" w:rsidRPr="00C5693C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( </w:t>
      </w:r>
      <w:r w:rsidR="00D76BA3" w:rsidRPr="00C5693C">
        <w:rPr>
          <w:rFonts w:ascii="Simplified Arabic" w:hAnsi="Simplified Arabic" w:cs="Simplified Arabic"/>
          <w:sz w:val="28"/>
          <w:szCs w:val="28"/>
          <w:lang w:bidi="ar-IQ"/>
        </w:rPr>
        <w:br/>
      </w:r>
    </w:p>
    <w:p w:rsidR="001C74BE" w:rsidRDefault="001C74BE" w:rsidP="00993008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C74BE" w:rsidRDefault="001C74BE" w:rsidP="00993008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C74BE" w:rsidRDefault="001C74BE" w:rsidP="00993008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C74BE" w:rsidRDefault="001C74BE" w:rsidP="00993008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54A87" w:rsidRPr="00EC66C6" w:rsidRDefault="00354A87" w:rsidP="00EC66C6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hd w:val="clear" w:color="auto" w:fill="FFFFFF"/>
          <w:rtl/>
        </w:rPr>
      </w:pPr>
      <w:r w:rsidRPr="00EC66C6">
        <w:rPr>
          <w:rFonts w:asciiTheme="minorBidi" w:hAnsiTheme="minorBidi"/>
          <w:b/>
          <w:bCs/>
          <w:sz w:val="32"/>
          <w:szCs w:val="32"/>
          <w:rtl/>
          <w:lang w:bidi="ar-IQ"/>
        </w:rPr>
        <w:lastRenderedPageBreak/>
        <w:t>أمثلة على قانون حفظ الزخ</w:t>
      </w:r>
      <w:r w:rsidRPr="00EC66C6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م .</w:t>
      </w:r>
    </w:p>
    <w:p w:rsidR="001C74BE" w:rsidRDefault="00354A87" w:rsidP="001C74B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A87">
        <w:rPr>
          <w:rFonts w:ascii="Simplified Arabic" w:hAnsi="Simplified Arabic" w:cs="Simplified Arabic"/>
          <w:sz w:val="28"/>
          <w:szCs w:val="28"/>
          <w:rtl/>
          <w:lang w:bidi="ar-IQ"/>
        </w:rPr>
        <w:t>فيما يأتي بعض الأمثلة على قانون حفظ الزخم:</w:t>
      </w:r>
    </w:p>
    <w:p w:rsidR="001C74BE" w:rsidRPr="001C74BE" w:rsidRDefault="001C74BE" w:rsidP="00407187">
      <w:pPr>
        <w:pStyle w:val="ListParagraph"/>
        <w:numPr>
          <w:ilvl w:val="0"/>
          <w:numId w:val="10"/>
        </w:numPr>
        <w:jc w:val="both"/>
        <w:rPr>
          <w:lang w:bidi="ar-IQ"/>
        </w:rPr>
      </w:pP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البالون: إذ يمثل البالون المملوء بالهواء نظاما معزول</w:t>
      </w:r>
      <w:r w:rsidR="00354A87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ا في حالة راحة</w:t>
      </w:r>
      <w:r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54A87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؛ وعليه فإن الزخم الأولي لنظام البالون يساوي صفراً</w:t>
      </w:r>
      <w:r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54A87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، وبمجرد تحرير الهواء من داخل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البالون نتيجة ل</w:t>
      </w:r>
      <w:r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قوة</w:t>
      </w:r>
      <w:r w:rsidR="00354A87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دافعة يتأثر بها الهواء</w:t>
      </w:r>
      <w:r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54A87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، يتحرك البالون بقوة معاكسة للقوة الدافعة التي تحرك بها الهواء للحفاظ على الزخم</w:t>
      </w:r>
      <w:r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54A87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1C74BE" w:rsidRPr="001C74BE" w:rsidRDefault="00354A87" w:rsidP="00407187">
      <w:pPr>
        <w:pStyle w:val="ListParagraph"/>
        <w:numPr>
          <w:ilvl w:val="0"/>
          <w:numId w:val="10"/>
        </w:numPr>
        <w:jc w:val="both"/>
        <w:rPr>
          <w:lang w:bidi="ar-IQ"/>
        </w:rPr>
      </w:pP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نظام المسدس والرصاصة</w:t>
      </w:r>
      <w:r w:rsidR="001C74BE"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: تكون الرصاصة والبندقية قبل إطلاق النار في حالة راحة، وب</w:t>
      </w:r>
      <w:r w:rsidR="001C74BE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التالي فإن الزخم الكلي للنظام ي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ساوي صفراً، وبمجرد إطلاق </w:t>
      </w:r>
      <w:r w:rsidR="001C74BE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النار تكتسب الرصاصة زخماً ويرتد المسدس بقو</w:t>
      </w:r>
      <w:r w:rsidR="001C74BE"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معاكسة للحفاظ على الزخم</w:t>
      </w:r>
      <w:r w:rsidR="001C74BE"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، ووفقاً لقانون حفظ الزخم</w:t>
      </w:r>
      <w:r w:rsidR="001C74BE"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؛ فإن الزخم ال</w:t>
      </w:r>
      <w:r w:rsidR="001C74BE"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كلي أيضاً بعد الإطلاق سيكون صفر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1C74BE"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ً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، أي أن</w:t>
      </w:r>
      <w:r w:rsidR="001C74BE"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915DE" w:rsidRDefault="00354A87" w:rsidP="00407187">
      <w:pPr>
        <w:pStyle w:val="ListParagraph"/>
        <w:jc w:val="both"/>
        <w:rPr>
          <w:rtl/>
          <w:lang w:bidi="ar-IQ"/>
        </w:rPr>
      </w:pPr>
      <w:r w:rsidRPr="001C74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زخم السلاح والرصاصة (</w:t>
      </w:r>
      <w:r w:rsidR="001C7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C74BE">
        <w:rPr>
          <w:rFonts w:ascii="Simplified Arabic" w:hAnsi="Simplified Arabic" w:cs="Simplified Arabic"/>
          <w:sz w:val="28"/>
          <w:szCs w:val="28"/>
          <w:rtl/>
          <w:lang w:bidi="ar-IQ"/>
        </w:rPr>
        <w:t>قبل الإطلاق</w:t>
      </w:r>
      <w:r w:rsidR="001C7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C74B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1C7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C74BE">
        <w:rPr>
          <w:rFonts w:ascii="Simplified Arabic" w:hAnsi="Simplified Arabic" w:cs="Simplified Arabic"/>
          <w:sz w:val="28"/>
          <w:szCs w:val="28"/>
          <w:rtl/>
          <w:lang w:bidi="ar-IQ"/>
        </w:rPr>
        <w:t>= زخم السلاح والرصاصة (</w:t>
      </w:r>
      <w:r w:rsidR="001C7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C74BE">
        <w:rPr>
          <w:rFonts w:ascii="Simplified Arabic" w:hAnsi="Simplified Arabic" w:cs="Simplified Arabic"/>
          <w:sz w:val="28"/>
          <w:szCs w:val="28"/>
          <w:rtl/>
          <w:lang w:bidi="ar-IQ"/>
        </w:rPr>
        <w:t>بعد الإطلاق</w:t>
      </w:r>
      <w:r w:rsidR="001C74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C74BE">
        <w:rPr>
          <w:rFonts w:ascii="Simplified Arabic" w:hAnsi="Simplified Arabic" w:cs="Simplified Arabic"/>
          <w:sz w:val="28"/>
          <w:szCs w:val="28"/>
          <w:lang w:bidi="ar-IQ"/>
        </w:rPr>
        <w:t xml:space="preserve"> (</w:t>
      </w:r>
    </w:p>
    <w:p w:rsidR="00407187" w:rsidRDefault="00407187" w:rsidP="00407187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كما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يمكن استثمار الزخم في الحركات الرياضية الخطية والزاوية بعدة طرق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407187" w:rsidRPr="00407187" w:rsidRDefault="00407187" w:rsidP="00407187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5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</w:t>
      </w:r>
      <w:r w:rsidRPr="00AD5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في الحركات الخطية ،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يمكن زيادة الزخم عن طريق زيادة كتلة الجسم أو سرعته</w:t>
      </w:r>
      <w:r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وهذا يمكن تحقيقه عن طريق استخدام أدوات أثقل أو بزيادة سرعة الجسم. </w:t>
      </w:r>
    </w:p>
    <w:p w:rsidR="00407187" w:rsidRDefault="00407187" w:rsidP="00407187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D5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اما </w:t>
      </w:r>
      <w:r w:rsidRPr="00AD5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في الحركات الزاوية</w:t>
      </w:r>
      <w:r w:rsidRPr="0040718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07187">
        <w:rPr>
          <w:rFonts w:ascii="Simplified Arabic" w:hAnsi="Simplified Arabic" w:cs="Simplified Arabic"/>
          <w:sz w:val="28"/>
          <w:szCs w:val="28"/>
          <w:rtl/>
          <w:lang w:bidi="ar-IQ"/>
        </w:rPr>
        <w:t>، يمكن زيادة الزخم عن طريق تغيير محور دوران الجسم أو بتغيير شكله .على سبيل المثال ، يستطيع المتزلجون على الجليد تغيير شكلهم لتقليل محصلة العزم وبالتالي زيادة سرعة دورانهم</w:t>
      </w:r>
      <w:r w:rsidRPr="00407187">
        <w:rPr>
          <w:rFonts w:ascii="Simplified Arabic" w:hAnsi="Simplified Arabic" w:cs="Simplified Arabic"/>
          <w:sz w:val="28"/>
          <w:szCs w:val="28"/>
          <w:lang w:bidi="ar-IQ"/>
        </w:rPr>
        <w:t xml:space="preserve"> .</w:t>
      </w:r>
    </w:p>
    <w:p w:rsidR="00D60250" w:rsidRDefault="00D60250" w:rsidP="00D6025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60250">
        <w:rPr>
          <w:rFonts w:ascii="Simplified Arabic" w:hAnsi="Simplified Arabic" w:cs="Simplified Arabic"/>
          <w:sz w:val="28"/>
          <w:szCs w:val="28"/>
          <w:rtl/>
          <w:lang w:bidi="ar-IQ"/>
        </w:rPr>
        <w:t>وفي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لمجال الرياضي يمكن ان نرى من خ</w:t>
      </w:r>
      <w:r w:rsidRPr="00D60250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الكثير من 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D60250">
        <w:rPr>
          <w:rFonts w:ascii="Simplified Arabic" w:hAnsi="Simplified Arabic" w:cs="Simplified Arabic"/>
          <w:sz w:val="28"/>
          <w:szCs w:val="28"/>
          <w:rtl/>
          <w:lang w:bidi="ar-IQ"/>
        </w:rPr>
        <w:t>مثلة كيف تلعب قوة الدفع او الزخم دورا مؤثر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اً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العديد من ا</w:t>
      </w:r>
      <w:r w:rsidRPr="00D60250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D6025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نشطة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الرياضية المختلفة .</w:t>
      </w:r>
    </w:p>
    <w:p w:rsidR="00D60250" w:rsidRPr="00AD5CCF" w:rsidRDefault="00D60250" w:rsidP="00AD5CCF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5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رمي القرص :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يستخدم الزخم في رياضة رمي القرص لزيادة مسافة 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رمي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لذا يتطلب من 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اللاعب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تسليط قوة دفع كبيرة على القرص لزيادة سرعته وإسقاطه في مكان أبعد</w:t>
      </w:r>
      <w:r w:rsidRPr="00AD5CCF">
        <w:rPr>
          <w:rFonts w:ascii="Simplified Arabic" w:hAnsi="Simplified Arabic" w:cs="Simplified Arabic"/>
          <w:sz w:val="28"/>
          <w:szCs w:val="28"/>
          <w:lang w:bidi="ar-IQ"/>
        </w:rPr>
        <w:t xml:space="preserve">. </w:t>
      </w:r>
    </w:p>
    <w:p w:rsidR="00D60250" w:rsidRPr="00AD5CCF" w:rsidRDefault="00D60250" w:rsidP="00AD5CCF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D5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رفع ا</w:t>
      </w:r>
      <w:r w:rsidRPr="00AD5C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ثقال :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يستخدم الزخم في رياضة رفع ا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ثقال للحصول على نتائج أفضل عندما يحرك المتسابقون ا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ثقال ، 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لذا يقوم اللاعبين ب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تسلط قوة على هذه ا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ثقال لزيادة سرعتها وارتفاعها</w:t>
      </w:r>
      <w:r w:rsidRPr="00AD5CCF">
        <w:rPr>
          <w:rFonts w:ascii="Simplified Arabic" w:hAnsi="Simplified Arabic" w:cs="Simplified Arabic"/>
          <w:sz w:val="28"/>
          <w:szCs w:val="28"/>
          <w:lang w:bidi="ar-IQ"/>
        </w:rPr>
        <w:t xml:space="preserve"> .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الم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كمة والفنون القتالية : يستخدم الم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كمون وال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عبون في هذه الرياضات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مقدار الزخم لزيادة قوة ضرباتهم .عندما يحرك الم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كم ذراعه أثناء ضرب خصمه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طبق 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الملاكم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قوة دفع على جسده لزيادة سرعة ضربته وإصابته بشكل أكبر</w:t>
      </w:r>
      <w:r w:rsidRPr="00AD5CCF">
        <w:rPr>
          <w:rFonts w:ascii="Simplified Arabic" w:hAnsi="Simplified Arabic" w:cs="Simplified Arabic"/>
          <w:sz w:val="28"/>
          <w:szCs w:val="28"/>
          <w:lang w:bidi="ar-IQ"/>
        </w:rPr>
        <w:t xml:space="preserve"> . </w:t>
      </w:r>
    </w:p>
    <w:p w:rsidR="00D60250" w:rsidRPr="00AD5CCF" w:rsidRDefault="00D60250" w:rsidP="00AD5CCF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5CC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في رياضة التنس :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تستخدم قوة الدفع في رياضة التنس لتحقيق سرعة أكبر للكرة اذ يقوم ال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عب بأرجحه المضرب إضافة الى قوة الضربة 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الدفع</w:t>
      </w:r>
      <w:r w:rsidRPr="00AD5CC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</w:t>
      </w:r>
      <w:r w:rsidRPr="00AD5CCF">
        <w:rPr>
          <w:rFonts w:ascii="Simplified Arabic" w:hAnsi="Simplified Arabic" w:cs="Simplified Arabic"/>
          <w:sz w:val="28"/>
          <w:szCs w:val="28"/>
          <w:rtl/>
          <w:lang w:bidi="ar-IQ"/>
        </w:rPr>
        <w:t>على الكرة لزيادة سرعتها</w:t>
      </w:r>
      <w:r w:rsidRPr="00AD5CCF">
        <w:rPr>
          <w:rFonts w:ascii="Simplified Arabic" w:hAnsi="Simplified Arabic" w:cs="Simplified Arabic"/>
          <w:sz w:val="28"/>
          <w:szCs w:val="28"/>
          <w:lang w:bidi="ar-IQ"/>
        </w:rPr>
        <w:t xml:space="preserve"> .</w:t>
      </w:r>
    </w:p>
    <w:p w:rsidR="00292BE2" w:rsidRPr="00D60250" w:rsidRDefault="00292BE2" w:rsidP="00D60250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292BE2" w:rsidRPr="00D60250" w:rsidSect="003F536C">
      <w:headerReference w:type="default" r:id="rId9"/>
      <w:pgSz w:w="11906" w:h="16838"/>
      <w:pgMar w:top="1440" w:right="1800" w:bottom="1440" w:left="1800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5B" w:rsidRDefault="0003245B" w:rsidP="00AD5CCF">
      <w:pPr>
        <w:spacing w:after="0" w:line="240" w:lineRule="auto"/>
      </w:pPr>
      <w:r>
        <w:separator/>
      </w:r>
    </w:p>
  </w:endnote>
  <w:endnote w:type="continuationSeparator" w:id="0">
    <w:p w:rsidR="0003245B" w:rsidRDefault="0003245B" w:rsidP="00AD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5B" w:rsidRDefault="0003245B" w:rsidP="00AD5CCF">
      <w:pPr>
        <w:spacing w:after="0" w:line="240" w:lineRule="auto"/>
      </w:pPr>
      <w:r>
        <w:separator/>
      </w:r>
    </w:p>
  </w:footnote>
  <w:footnote w:type="continuationSeparator" w:id="0">
    <w:p w:rsidR="0003245B" w:rsidRDefault="0003245B" w:rsidP="00AD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6083915"/>
      <w:docPartObj>
        <w:docPartGallery w:val="Page Numbers (Top of Page)"/>
        <w:docPartUnique/>
      </w:docPartObj>
    </w:sdtPr>
    <w:sdtContent>
      <w:p w:rsidR="00AD5CCF" w:rsidRPr="00AD5CCF" w:rsidRDefault="00C108DB">
        <w:pPr>
          <w:pStyle w:val="Header"/>
          <w:jc w:val="right"/>
          <w:rPr>
            <w:b/>
            <w:bCs/>
            <w:sz w:val="28"/>
            <w:szCs w:val="28"/>
          </w:rPr>
        </w:pPr>
        <w:r w:rsidRPr="00AD5CCF">
          <w:rPr>
            <w:b/>
            <w:bCs/>
            <w:sz w:val="28"/>
            <w:szCs w:val="28"/>
          </w:rPr>
          <w:fldChar w:fldCharType="begin"/>
        </w:r>
        <w:r w:rsidR="00AD5CCF" w:rsidRPr="00AD5CCF">
          <w:rPr>
            <w:b/>
            <w:bCs/>
            <w:sz w:val="28"/>
            <w:szCs w:val="28"/>
          </w:rPr>
          <w:instrText xml:space="preserve"> PAGE   \* MERGEFORMAT </w:instrText>
        </w:r>
        <w:r w:rsidRPr="00AD5CCF">
          <w:rPr>
            <w:b/>
            <w:bCs/>
            <w:sz w:val="28"/>
            <w:szCs w:val="28"/>
          </w:rPr>
          <w:fldChar w:fldCharType="separate"/>
        </w:r>
        <w:r w:rsidR="004177E0">
          <w:rPr>
            <w:b/>
            <w:bCs/>
            <w:noProof/>
            <w:sz w:val="28"/>
            <w:szCs w:val="28"/>
            <w:rtl/>
          </w:rPr>
          <w:t>2</w:t>
        </w:r>
        <w:r w:rsidRPr="00AD5CCF">
          <w:rPr>
            <w:b/>
            <w:bCs/>
            <w:sz w:val="28"/>
            <w:szCs w:val="28"/>
          </w:rPr>
          <w:fldChar w:fldCharType="end"/>
        </w:r>
      </w:p>
    </w:sdtContent>
  </w:sdt>
  <w:p w:rsidR="00AD5CCF" w:rsidRDefault="00AD5C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8CA8"/>
      </v:shape>
    </w:pict>
  </w:numPicBullet>
  <w:abstractNum w:abstractNumId="0">
    <w:nsid w:val="06DE1439"/>
    <w:multiLevelType w:val="hybridMultilevel"/>
    <w:tmpl w:val="AE684F7C"/>
    <w:lvl w:ilvl="0" w:tplc="E286D38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CC036B7"/>
    <w:multiLevelType w:val="hybridMultilevel"/>
    <w:tmpl w:val="A2029E34"/>
    <w:lvl w:ilvl="0" w:tplc="CBCCE596">
      <w:start w:val="1"/>
      <w:numFmt w:val="bullet"/>
      <w:lvlText w:val=""/>
      <w:lvlJc w:val="left"/>
      <w:pPr>
        <w:tabs>
          <w:tab w:val="num" w:pos="6006"/>
        </w:tabs>
        <w:ind w:left="6006" w:hanging="360"/>
      </w:pPr>
      <w:rPr>
        <w:rFonts w:ascii="Symbol" w:hAnsi="Symbol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">
    <w:nsid w:val="2A902249"/>
    <w:multiLevelType w:val="hybridMultilevel"/>
    <w:tmpl w:val="F246E9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A062D"/>
    <w:multiLevelType w:val="hybridMultilevel"/>
    <w:tmpl w:val="09A0C1A4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3BE451C7"/>
    <w:multiLevelType w:val="hybridMultilevel"/>
    <w:tmpl w:val="137AB7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C5CDF"/>
    <w:multiLevelType w:val="hybridMultilevel"/>
    <w:tmpl w:val="0F2ECE6C"/>
    <w:lvl w:ilvl="0" w:tplc="06A2C23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57BF0"/>
    <w:multiLevelType w:val="hybridMultilevel"/>
    <w:tmpl w:val="E922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7440A"/>
    <w:multiLevelType w:val="hybridMultilevel"/>
    <w:tmpl w:val="E8629D60"/>
    <w:lvl w:ilvl="0" w:tplc="04090007">
      <w:start w:val="1"/>
      <w:numFmt w:val="bullet"/>
      <w:lvlText w:val=""/>
      <w:lvlPicBulletId w:val="0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8">
    <w:nsid w:val="579E1D0F"/>
    <w:multiLevelType w:val="hybridMultilevel"/>
    <w:tmpl w:val="FA7AC1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C1E2B"/>
    <w:multiLevelType w:val="hybridMultilevel"/>
    <w:tmpl w:val="03507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7084D"/>
    <w:multiLevelType w:val="hybridMultilevel"/>
    <w:tmpl w:val="3CBC4CF4"/>
    <w:lvl w:ilvl="0" w:tplc="F0ACB758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407C0"/>
    <w:multiLevelType w:val="hybridMultilevel"/>
    <w:tmpl w:val="0D3C1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954"/>
    <w:rsid w:val="0003245B"/>
    <w:rsid w:val="001A2278"/>
    <w:rsid w:val="001C74BE"/>
    <w:rsid w:val="00245924"/>
    <w:rsid w:val="00247AA9"/>
    <w:rsid w:val="00292BE2"/>
    <w:rsid w:val="00304220"/>
    <w:rsid w:val="00314ECE"/>
    <w:rsid w:val="00354A87"/>
    <w:rsid w:val="003D69D8"/>
    <w:rsid w:val="003E0259"/>
    <w:rsid w:val="003F536C"/>
    <w:rsid w:val="00407187"/>
    <w:rsid w:val="004177E0"/>
    <w:rsid w:val="005B2D64"/>
    <w:rsid w:val="005E4D5B"/>
    <w:rsid w:val="006B0EDA"/>
    <w:rsid w:val="007014D2"/>
    <w:rsid w:val="00715B95"/>
    <w:rsid w:val="00792D23"/>
    <w:rsid w:val="008915DE"/>
    <w:rsid w:val="00964211"/>
    <w:rsid w:val="00993008"/>
    <w:rsid w:val="00A0452A"/>
    <w:rsid w:val="00AB6F52"/>
    <w:rsid w:val="00AD5CCF"/>
    <w:rsid w:val="00B01018"/>
    <w:rsid w:val="00B45E5B"/>
    <w:rsid w:val="00B87CEB"/>
    <w:rsid w:val="00C108DB"/>
    <w:rsid w:val="00C5693C"/>
    <w:rsid w:val="00CA5B3E"/>
    <w:rsid w:val="00D33915"/>
    <w:rsid w:val="00D60250"/>
    <w:rsid w:val="00D76BA3"/>
    <w:rsid w:val="00DA4DDD"/>
    <w:rsid w:val="00E50219"/>
    <w:rsid w:val="00EC66C6"/>
    <w:rsid w:val="00ED0E38"/>
    <w:rsid w:val="00EE6954"/>
    <w:rsid w:val="00F605A1"/>
    <w:rsid w:val="00F9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76B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CF"/>
  </w:style>
  <w:style w:type="paragraph" w:styleId="Footer">
    <w:name w:val="footer"/>
    <w:basedOn w:val="Normal"/>
    <w:link w:val="FooterChar"/>
    <w:uiPriority w:val="99"/>
    <w:semiHidden/>
    <w:unhideWhenUsed/>
    <w:rsid w:val="00AD5C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35</cp:revision>
  <dcterms:created xsi:type="dcterms:W3CDTF">2024-04-10T20:36:00Z</dcterms:created>
  <dcterms:modified xsi:type="dcterms:W3CDTF">2024-04-13T15:12:00Z</dcterms:modified>
</cp:coreProperties>
</file>