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C4" w:rsidRPr="001A1F08" w:rsidRDefault="006A07C4" w:rsidP="00C827AF">
      <w:pPr>
        <w:ind w:left="-625" w:right="142"/>
        <w:rPr>
          <w:rFonts w:cs="Times New Roman"/>
          <w:b/>
          <w:bCs/>
          <w:sz w:val="28"/>
          <w:szCs w:val="28"/>
          <w:rtl/>
          <w:lang w:bidi="ar-IQ"/>
        </w:rPr>
      </w:pPr>
    </w:p>
    <w:p w:rsidR="009F395E" w:rsidRPr="00FB47B4" w:rsidRDefault="00EB7C5F" w:rsidP="00903C3E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  <w:r w:rsidRPr="00FB47B4">
        <w:rPr>
          <w:rFonts w:cs="Times New Roman"/>
          <w:b/>
          <w:bCs/>
          <w:color w:val="1F4E79"/>
          <w:sz w:val="32"/>
          <w:szCs w:val="32"/>
          <w:lang w:bidi="ar-IQ"/>
        </w:rPr>
        <w:t>TEMPLATE FOR COURSE SPECIFICATION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355A3" w:rsidRPr="001A1F08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:rsidR="00EB7C5F" w:rsidRDefault="00EB7C5F" w:rsidP="00FB47B4">
            <w:pPr>
              <w:widowControl w:val="0"/>
              <w:autoSpaceDE w:val="0"/>
              <w:autoSpaceDN w:val="0"/>
              <w:bidi w:val="0"/>
              <w:adjustRightInd w:val="0"/>
              <w:ind w:left="432"/>
              <w:rPr>
                <w:rFonts w:ascii="Segoe UI" w:hAnsi="Segoe UI" w:cs="Segoe UI"/>
                <w:color w:val="B47F3A"/>
                <w:sz w:val="26"/>
                <w:szCs w:val="26"/>
              </w:rPr>
            </w:pPr>
          </w:p>
          <w:p w:rsidR="00EB7C5F" w:rsidRPr="00FB47B4" w:rsidRDefault="00EB7C5F" w:rsidP="00FB47B4">
            <w:pPr>
              <w:widowControl w:val="0"/>
              <w:autoSpaceDE w:val="0"/>
              <w:autoSpaceDN w:val="0"/>
              <w:bidi w:val="0"/>
              <w:adjustRightInd w:val="0"/>
              <w:ind w:left="72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B47B4"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HIGHER </w:t>
            </w:r>
            <w:r w:rsidR="00BD06AD" w:rsidRPr="00FB47B4">
              <w:rPr>
                <w:rFonts w:cs="Times New Roman"/>
                <w:color w:val="000000"/>
                <w:sz w:val="28"/>
                <w:szCs w:val="28"/>
                <w:lang w:bidi="ar-IQ"/>
              </w:rPr>
              <w:t>EDUCATION PERFORMANCE</w:t>
            </w:r>
            <w:r w:rsidRPr="00FB47B4"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 REVIEW: PROGRAMME REVIEW</w:t>
            </w:r>
          </w:p>
          <w:p w:rsidR="00D355A3" w:rsidRPr="00EB7C5F" w:rsidRDefault="00D355A3" w:rsidP="00FB47B4">
            <w:pPr>
              <w:tabs>
                <w:tab w:val="left" w:pos="9057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</w:tbl>
    <w:p w:rsidR="00EB7C5F" w:rsidRDefault="00EB7C5F" w:rsidP="00EB7C5F">
      <w:pPr>
        <w:widowControl w:val="0"/>
        <w:autoSpaceDE w:val="0"/>
        <w:autoSpaceDN w:val="0"/>
        <w:bidi w:val="0"/>
        <w:adjustRightInd w:val="0"/>
        <w:spacing w:line="309" w:lineRule="exact"/>
        <w:ind w:left="-540"/>
        <w:jc w:val="lowKashida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FB47B4" w:rsidRDefault="00EB7C5F" w:rsidP="00EB7C5F">
      <w:pPr>
        <w:widowControl w:val="0"/>
        <w:autoSpaceDE w:val="0"/>
        <w:autoSpaceDN w:val="0"/>
        <w:bidi w:val="0"/>
        <w:adjustRightInd w:val="0"/>
        <w:spacing w:line="309" w:lineRule="exact"/>
        <w:ind w:left="-540"/>
        <w:jc w:val="lowKashida"/>
        <w:rPr>
          <w:rFonts w:cs="Times New Roman"/>
          <w:b/>
          <w:bCs/>
          <w:color w:val="1F4E79"/>
          <w:sz w:val="34"/>
          <w:szCs w:val="34"/>
          <w:rtl/>
          <w:lang w:bidi="ar-IQ"/>
        </w:rPr>
      </w:pPr>
      <w:r w:rsidRPr="00FB47B4">
        <w:rPr>
          <w:rFonts w:cs="Times New Roman"/>
          <w:b/>
          <w:bCs/>
          <w:color w:val="1F4E79"/>
          <w:sz w:val="30"/>
          <w:szCs w:val="30"/>
          <w:lang w:bidi="ar-IQ"/>
        </w:rPr>
        <w:t>COURSE SPECIFICATION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1A1F08">
        <w:trPr>
          <w:trHeight w:val="1602"/>
        </w:trPr>
        <w:tc>
          <w:tcPr>
            <w:tcW w:w="9720" w:type="dxa"/>
            <w:shd w:val="clear" w:color="auto" w:fill="A7BFDE"/>
          </w:tcPr>
          <w:p w:rsidR="00D1550E" w:rsidRPr="009F395E" w:rsidRDefault="00EB7C5F" w:rsidP="00DA49F9">
            <w:pPr>
              <w:tabs>
                <w:tab w:val="left" w:pos="9402"/>
              </w:tabs>
              <w:autoSpaceDE w:val="0"/>
              <w:autoSpaceDN w:val="0"/>
              <w:bidi w:val="0"/>
              <w:adjustRightInd w:val="0"/>
              <w:spacing w:before="240" w:after="200" w:line="276" w:lineRule="auto"/>
              <w:jc w:val="lowKashida"/>
              <w:rPr>
                <w:rFonts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This Course Specification provides a concise summary of the main features of the course and the learning outcomes that a typical student might reasonably be expected to achieve anddemonstrate if he/she takes full advantage of the learning opportunities that are provided. It should be cross-referenced with the programme specification</w:t>
            </w:r>
            <w:r w:rsidRPr="00FB47B4">
              <w:rPr>
                <w:rFonts w:cs="Times New Roman"/>
                <w:color w:val="231F20"/>
                <w:sz w:val="26"/>
                <w:szCs w:val="26"/>
              </w:rPr>
              <w:t>.</w:t>
            </w:r>
          </w:p>
        </w:tc>
      </w:tr>
    </w:tbl>
    <w:p w:rsidR="008A3F48" w:rsidRPr="00FB4E69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cs="Times New Roman"/>
          <w:sz w:val="16"/>
          <w:szCs w:val="16"/>
          <w:rtl/>
          <w:lang w:bidi="ar-IQ"/>
        </w:rPr>
      </w:pPr>
    </w:p>
    <w:tbl>
      <w:tblPr>
        <w:bidiVisual/>
        <w:tblW w:w="10065" w:type="dxa"/>
        <w:tblInd w:w="-79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6662"/>
        <w:gridCol w:w="3403"/>
      </w:tblGrid>
      <w:tr w:rsidR="00DA49F9" w:rsidRPr="00FB47B4" w:rsidTr="00BD0B26">
        <w:trPr>
          <w:trHeight w:val="624"/>
        </w:trPr>
        <w:tc>
          <w:tcPr>
            <w:tcW w:w="666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DA49F9" w:rsidRDefault="000E554F" w:rsidP="006D002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College of engineering </w:t>
            </w:r>
          </w:p>
          <w:p w:rsidR="000E554F" w:rsidRPr="00FB47B4" w:rsidRDefault="000E554F" w:rsidP="000E554F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University of Baghdad</w:t>
            </w:r>
          </w:p>
        </w:tc>
        <w:tc>
          <w:tcPr>
            <w:tcW w:w="3403" w:type="dxa"/>
            <w:tcBorders>
              <w:left w:val="single" w:sz="6" w:space="0" w:color="4F81BD"/>
            </w:tcBorders>
            <w:shd w:val="clear" w:color="auto" w:fill="A7BFDE"/>
          </w:tcPr>
          <w:p w:rsidR="00DA49F9" w:rsidRPr="007A526A" w:rsidRDefault="00DA49F9" w:rsidP="00FB47B4">
            <w:pPr>
              <w:widowControl w:val="0"/>
              <w:autoSpaceDE w:val="0"/>
              <w:autoSpaceDN w:val="0"/>
              <w:bidi w:val="0"/>
              <w:adjustRightInd w:val="0"/>
              <w:spacing w:line="489" w:lineRule="exact"/>
              <w:ind w:left="-38"/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</w:pPr>
            <w:r w:rsidRPr="007A526A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  <w:t>1. Teaching Institution</w:t>
            </w:r>
          </w:p>
        </w:tc>
      </w:tr>
      <w:tr w:rsidR="00DA49F9" w:rsidRPr="00FB47B4" w:rsidTr="00BD0B26">
        <w:trPr>
          <w:trHeight w:val="624"/>
        </w:trPr>
        <w:tc>
          <w:tcPr>
            <w:tcW w:w="6662" w:type="dxa"/>
            <w:shd w:val="clear" w:color="auto" w:fill="A7BFDE"/>
            <w:vAlign w:val="center"/>
          </w:tcPr>
          <w:p w:rsidR="000E554F" w:rsidRDefault="000E554F" w:rsidP="006D0025">
            <w:pPr>
              <w:tabs>
                <w:tab w:val="num" w:pos="43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Mechanical Engineering Department</w:t>
            </w:r>
          </w:p>
          <w:p w:rsidR="00DA49F9" w:rsidRPr="00FB47B4" w:rsidRDefault="000E554F" w:rsidP="000E554F">
            <w:pPr>
              <w:tabs>
                <w:tab w:val="num" w:pos="43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(MED) </w:t>
            </w:r>
          </w:p>
        </w:tc>
        <w:tc>
          <w:tcPr>
            <w:tcW w:w="3403" w:type="dxa"/>
            <w:shd w:val="clear" w:color="auto" w:fill="95B3D7" w:themeFill="accent1" w:themeFillTint="99"/>
          </w:tcPr>
          <w:p w:rsidR="00DA49F9" w:rsidRPr="007A526A" w:rsidRDefault="00DA49F9" w:rsidP="00FB47B4">
            <w:pPr>
              <w:widowControl w:val="0"/>
              <w:autoSpaceDE w:val="0"/>
              <w:autoSpaceDN w:val="0"/>
              <w:bidi w:val="0"/>
              <w:adjustRightInd w:val="0"/>
              <w:spacing w:line="488" w:lineRule="exact"/>
              <w:ind w:left="-38"/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</w:pPr>
            <w:r w:rsidRPr="007A526A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  <w:t>2. University Department/Centre</w:t>
            </w:r>
          </w:p>
        </w:tc>
      </w:tr>
      <w:tr w:rsidR="00DA49F9" w:rsidRPr="00FB47B4" w:rsidTr="00BD0B26">
        <w:trPr>
          <w:trHeight w:val="624"/>
        </w:trPr>
        <w:tc>
          <w:tcPr>
            <w:tcW w:w="666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5523B" w:rsidRPr="00AD1BB1" w:rsidRDefault="00963B21" w:rsidP="00BD06AD">
            <w:pPr>
              <w:autoSpaceDE w:val="0"/>
              <w:autoSpaceDN w:val="0"/>
              <w:bidi w:val="0"/>
              <w:adjustRightInd w:val="0"/>
              <w:ind w:firstLine="720"/>
              <w:jc w:val="center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bidi="ar-IQ"/>
              </w:rPr>
              <w:t xml:space="preserve">Mechanical drawing </w:t>
            </w:r>
          </w:p>
          <w:p w:rsidR="00963B21" w:rsidRPr="00395393" w:rsidRDefault="0029641A" w:rsidP="00395393">
            <w:pPr>
              <w:autoSpaceDE w:val="0"/>
              <w:autoSpaceDN w:val="0"/>
              <w:bidi w:val="0"/>
              <w:adjustRightInd w:val="0"/>
              <w:ind w:firstLine="720"/>
              <w:jc w:val="both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This course introduces the description of </w:t>
            </w:r>
            <w:r w:rsidR="00963B21">
              <w:rPr>
                <w:rFonts w:cs="Times New Roman"/>
                <w:color w:val="000000"/>
                <w:sz w:val="28"/>
                <w:szCs w:val="28"/>
                <w:lang w:bidi="ar-IQ"/>
              </w:rPr>
              <w:t>mechanical drawing</w:t>
            </w: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BD06AD">
              <w:rPr>
                <w:rFonts w:cs="Times New Roman"/>
                <w:color w:val="000000"/>
                <w:sz w:val="28"/>
                <w:szCs w:val="28"/>
                <w:lang w:bidi="ar-IQ"/>
              </w:rPr>
              <w:t>principles. Topics</w:t>
            </w:r>
            <w:r w:rsidR="00716DAF"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BD06AD">
              <w:rPr>
                <w:rFonts w:cs="Times New Roman"/>
                <w:color w:val="000000"/>
                <w:sz w:val="28"/>
                <w:szCs w:val="28"/>
                <w:lang w:bidi="ar-IQ"/>
              </w:rPr>
              <w:t>covered: Auxiliary</w:t>
            </w:r>
            <w:r w:rsidR="0039539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="00BD06A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view</w:t>
            </w:r>
            <w:r w:rsidR="00BD06AD">
              <w:rPr>
                <w:rFonts w:cs="Times New Roman"/>
                <w:color w:val="000000"/>
                <w:sz w:val="28"/>
                <w:szCs w:val="28"/>
                <w:lang w:bidi="ar-IQ"/>
              </w:rPr>
              <w:t>,</w:t>
            </w:r>
            <w:r w:rsidR="00BD06A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bolts</w:t>
            </w:r>
            <w:r w:rsidR="0039539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&amp; nut</w:t>
            </w:r>
            <w:r w:rsidR="00395393">
              <w:rPr>
                <w:rFonts w:cs="Times New Roman"/>
                <w:color w:val="000000"/>
                <w:sz w:val="28"/>
                <w:szCs w:val="28"/>
                <w:lang w:bidi="ar-IQ"/>
              </w:rPr>
              <w:t>,</w:t>
            </w:r>
            <w:r w:rsidR="00BD06AD"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39539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key, rivet</w:t>
            </w:r>
            <w:r w:rsidR="00395393"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, </w:t>
            </w:r>
            <w:r w:rsidR="00BD06A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spring</w:t>
            </w:r>
            <w:r w:rsidR="00BD06AD">
              <w:rPr>
                <w:rFonts w:cs="Times New Roman"/>
                <w:color w:val="000000"/>
                <w:sz w:val="28"/>
                <w:szCs w:val="28"/>
                <w:lang w:bidi="ar-IQ"/>
              </w:rPr>
              <w:t>,</w:t>
            </w:r>
            <w:r w:rsidR="00395393"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BD06A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welding</w:t>
            </w:r>
            <w:r w:rsidR="00BD06AD">
              <w:rPr>
                <w:rFonts w:cs="Times New Roman"/>
                <w:color w:val="000000"/>
                <w:sz w:val="28"/>
                <w:szCs w:val="28"/>
                <w:lang w:bidi="ar-IQ"/>
              </w:rPr>
              <w:t>, fit</w:t>
            </w:r>
            <w:r w:rsidR="0039539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&amp; </w:t>
            </w:r>
            <w:r w:rsidR="00BD06A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tolerance</w:t>
            </w:r>
            <w:r w:rsidR="00BD06AD">
              <w:rPr>
                <w:rFonts w:cs="Times New Roman"/>
                <w:color w:val="000000"/>
                <w:sz w:val="28"/>
                <w:szCs w:val="28"/>
                <w:lang w:bidi="ar-IQ"/>
              </w:rPr>
              <w:t>,</w:t>
            </w:r>
            <w:r w:rsidR="00395393"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BD06A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gears, cams,</w:t>
            </w:r>
            <w:r w:rsidR="0039539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="00BD06A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assembly,</w:t>
            </w:r>
            <w:r w:rsidR="00BD06A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is</w:t>
            </w:r>
            <w:r w:rsidR="0039539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assembly,</w:t>
            </w:r>
          </w:p>
          <w:p w:rsidR="0029641A" w:rsidRDefault="00BD06AD" w:rsidP="00395393">
            <w:pPr>
              <w:autoSpaceDE w:val="0"/>
              <w:autoSpaceDN w:val="0"/>
              <w:bidi w:val="0"/>
              <w:adjustRightInd w:val="0"/>
              <w:ind w:firstLine="34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. The</w:t>
            </w:r>
            <w:r w:rsidR="0029641A"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 course is designed to provide a background to higher level of </w:t>
            </w:r>
            <w:r w:rsidR="00395393">
              <w:rPr>
                <w:rFonts w:cs="Times New Roman"/>
                <w:color w:val="000000"/>
                <w:sz w:val="28"/>
                <w:szCs w:val="28"/>
                <w:lang w:bidi="ar-IQ"/>
              </w:rPr>
              <w:t>mechanical drawing</w:t>
            </w:r>
            <w:r w:rsidR="0029641A"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. The course is Taught through </w:t>
            </w:r>
            <w:r w:rsidR="00395393">
              <w:rPr>
                <w:rFonts w:cs="Times New Roman"/>
                <w:color w:val="000000"/>
                <w:sz w:val="28"/>
                <w:szCs w:val="28"/>
                <w:lang w:bidi="ar-IQ"/>
              </w:rPr>
              <w:t>3</w:t>
            </w:r>
            <w:r w:rsidR="0029641A"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 hours a week.</w:t>
            </w:r>
          </w:p>
          <w:p w:rsidR="00AD1BB1" w:rsidRPr="002D7200" w:rsidRDefault="00AD1BB1" w:rsidP="00BD0B26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3403" w:type="dxa"/>
            <w:tcBorders>
              <w:left w:val="single" w:sz="6" w:space="0" w:color="4F81BD"/>
            </w:tcBorders>
            <w:shd w:val="clear" w:color="auto" w:fill="A7BFDE"/>
          </w:tcPr>
          <w:p w:rsidR="00DA49F9" w:rsidRPr="007A526A" w:rsidRDefault="00DA49F9" w:rsidP="00FB47B4">
            <w:pPr>
              <w:widowControl w:val="0"/>
              <w:autoSpaceDE w:val="0"/>
              <w:autoSpaceDN w:val="0"/>
              <w:bidi w:val="0"/>
              <w:adjustRightInd w:val="0"/>
              <w:spacing w:line="488" w:lineRule="exact"/>
              <w:ind w:left="-38"/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</w:pPr>
            <w:r w:rsidRPr="007A526A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  <w:t>3. Course title/code</w:t>
            </w:r>
            <w:r w:rsidR="00B5523B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  <w:t>&amp; Description</w:t>
            </w:r>
          </w:p>
        </w:tc>
      </w:tr>
      <w:tr w:rsidR="00DA49F9" w:rsidRPr="00FB47B4" w:rsidTr="00BD0B26">
        <w:trPr>
          <w:trHeight w:val="624"/>
        </w:trPr>
        <w:tc>
          <w:tcPr>
            <w:tcW w:w="6662" w:type="dxa"/>
            <w:shd w:val="clear" w:color="auto" w:fill="A7BFDE"/>
            <w:vAlign w:val="center"/>
          </w:tcPr>
          <w:p w:rsidR="00DA49F9" w:rsidRPr="00FB47B4" w:rsidRDefault="0029641A" w:rsidP="0031599F">
            <w:pPr>
              <w:tabs>
                <w:tab w:val="num" w:pos="432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Mechanical Engineering (ME)</w:t>
            </w:r>
          </w:p>
        </w:tc>
        <w:tc>
          <w:tcPr>
            <w:tcW w:w="3403" w:type="dxa"/>
            <w:shd w:val="clear" w:color="auto" w:fill="95B3D7" w:themeFill="accent1" w:themeFillTint="99"/>
            <w:vAlign w:val="center"/>
          </w:tcPr>
          <w:p w:rsidR="00DA49F9" w:rsidRPr="007A526A" w:rsidRDefault="00DA49F9" w:rsidP="00ED196F">
            <w:pPr>
              <w:widowControl w:val="0"/>
              <w:autoSpaceDE w:val="0"/>
              <w:autoSpaceDN w:val="0"/>
              <w:bidi w:val="0"/>
              <w:adjustRightInd w:val="0"/>
              <w:spacing w:line="264" w:lineRule="exact"/>
              <w:ind w:left="-38"/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</w:pPr>
            <w:r w:rsidRPr="007A526A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  <w:t>4. Programme(s) to which it</w:t>
            </w:r>
            <w:r w:rsidR="00ED196F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  <w:t>C</w:t>
            </w:r>
            <w:r w:rsidRPr="007A526A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  <w:t>ontributes</w:t>
            </w:r>
          </w:p>
        </w:tc>
      </w:tr>
      <w:tr w:rsidR="00DA49F9" w:rsidRPr="00FB47B4" w:rsidTr="00BD0B26">
        <w:trPr>
          <w:trHeight w:val="624"/>
        </w:trPr>
        <w:tc>
          <w:tcPr>
            <w:tcW w:w="666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DA49F9" w:rsidRPr="00FB47B4" w:rsidRDefault="0029641A" w:rsidP="00B5523B">
            <w:p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72"/>
              <w:jc w:val="mediumKashida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Annual </w:t>
            </w:r>
            <w:r w:rsidR="00BD06AD">
              <w:rPr>
                <w:rFonts w:cs="Times New Roman"/>
                <w:color w:val="000000"/>
                <w:sz w:val="28"/>
                <w:szCs w:val="28"/>
                <w:lang w:bidi="ar-IQ"/>
              </w:rPr>
              <w:t>System: There</w:t>
            </w: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 is only one mode </w:t>
            </w:r>
            <w:r w:rsidR="00BD06AD">
              <w:rPr>
                <w:rFonts w:cs="Times New Roman"/>
                <w:color w:val="000000"/>
                <w:sz w:val="28"/>
                <w:szCs w:val="28"/>
                <w:lang w:bidi="ar-IQ"/>
              </w:rPr>
              <w:t>delivery, which</w:t>
            </w: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 is a "Day Program " The students are full time </w:t>
            </w:r>
            <w:r w:rsidR="00BD06AD">
              <w:rPr>
                <w:rFonts w:cs="Times New Roman"/>
                <w:color w:val="000000"/>
                <w:sz w:val="28"/>
                <w:szCs w:val="28"/>
                <w:lang w:bidi="ar-IQ"/>
              </w:rPr>
              <w:t>students,</w:t>
            </w: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 and on campus . they attend full day program in face to face mode . the  academic year is composed of 30 week regular subjects .</w:t>
            </w:r>
          </w:p>
        </w:tc>
        <w:tc>
          <w:tcPr>
            <w:tcW w:w="3403" w:type="dxa"/>
            <w:tcBorders>
              <w:left w:val="single" w:sz="6" w:space="0" w:color="4F81BD"/>
            </w:tcBorders>
            <w:shd w:val="clear" w:color="auto" w:fill="A7BFDE"/>
          </w:tcPr>
          <w:p w:rsidR="00DA49F9" w:rsidRPr="007A526A" w:rsidRDefault="00DA49F9" w:rsidP="00FB47B4">
            <w:pPr>
              <w:widowControl w:val="0"/>
              <w:autoSpaceDE w:val="0"/>
              <w:autoSpaceDN w:val="0"/>
              <w:bidi w:val="0"/>
              <w:adjustRightInd w:val="0"/>
              <w:spacing w:line="488" w:lineRule="exact"/>
              <w:ind w:left="-38"/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</w:pPr>
            <w:r w:rsidRPr="007A526A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  <w:t>5. Modes of Attendance offered</w:t>
            </w:r>
          </w:p>
        </w:tc>
      </w:tr>
      <w:tr w:rsidR="00DA49F9" w:rsidRPr="00FB47B4" w:rsidTr="00BD0B26">
        <w:trPr>
          <w:trHeight w:val="470"/>
        </w:trPr>
        <w:tc>
          <w:tcPr>
            <w:tcW w:w="6662" w:type="dxa"/>
            <w:shd w:val="clear" w:color="auto" w:fill="A7BFDE"/>
            <w:vAlign w:val="center"/>
          </w:tcPr>
          <w:p w:rsidR="00DA49F9" w:rsidRPr="0029641A" w:rsidRDefault="0029641A" w:rsidP="002E6A7C">
            <w:pPr>
              <w:tabs>
                <w:tab w:val="num" w:pos="432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</w:t>
            </w:r>
            <w:r>
              <w:rPr>
                <w:rFonts w:cs="Times New Roman"/>
                <w:color w:val="000000"/>
                <w:sz w:val="28"/>
                <w:szCs w:val="28"/>
                <w:vertAlign w:val="superscript"/>
                <w:lang w:bidi="ar-IQ"/>
              </w:rPr>
              <w:t xml:space="preserve">st </w:t>
            </w: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&amp; 2 </w:t>
            </w:r>
            <w:r>
              <w:rPr>
                <w:rFonts w:cs="Times New Roman"/>
                <w:color w:val="000000"/>
                <w:sz w:val="28"/>
                <w:szCs w:val="28"/>
                <w:vertAlign w:val="superscript"/>
                <w:lang w:bidi="ar-IQ"/>
              </w:rPr>
              <w:t>nd</w:t>
            </w:r>
            <w:r w:rsidR="00C86F59"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 / </w:t>
            </w:r>
          </w:p>
        </w:tc>
        <w:tc>
          <w:tcPr>
            <w:tcW w:w="3403" w:type="dxa"/>
            <w:shd w:val="clear" w:color="auto" w:fill="8DB3E2" w:themeFill="text2" w:themeFillTint="66"/>
          </w:tcPr>
          <w:p w:rsidR="00DA49F9" w:rsidRPr="007A526A" w:rsidRDefault="00DA49F9" w:rsidP="00FB47B4">
            <w:pPr>
              <w:widowControl w:val="0"/>
              <w:autoSpaceDE w:val="0"/>
              <w:autoSpaceDN w:val="0"/>
              <w:bidi w:val="0"/>
              <w:adjustRightInd w:val="0"/>
              <w:spacing w:line="488" w:lineRule="exact"/>
              <w:ind w:left="-38"/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</w:pPr>
            <w:r w:rsidRPr="007A526A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  <w:t>6. Semester/Year</w:t>
            </w:r>
          </w:p>
        </w:tc>
      </w:tr>
      <w:tr w:rsidR="00DA49F9" w:rsidRPr="00FB47B4" w:rsidTr="00BD0B26">
        <w:trPr>
          <w:trHeight w:val="546"/>
        </w:trPr>
        <w:tc>
          <w:tcPr>
            <w:tcW w:w="666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AD1BB1" w:rsidRPr="00FB47B4" w:rsidRDefault="00395393" w:rsidP="00395393">
            <w:pPr>
              <w:tabs>
                <w:tab w:val="num" w:pos="432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90</w:t>
            </w:r>
            <w:r w:rsidR="0029641A"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 hours / </w:t>
            </w: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3</w:t>
            </w:r>
            <w:r w:rsidR="0029641A">
              <w:rPr>
                <w:rFonts w:cs="Times New Roman"/>
                <w:color w:val="000000"/>
                <w:sz w:val="28"/>
                <w:szCs w:val="28"/>
                <w:lang w:bidi="ar-IQ"/>
              </w:rPr>
              <w:t>hrs. per week</w:t>
            </w:r>
          </w:p>
        </w:tc>
        <w:tc>
          <w:tcPr>
            <w:tcW w:w="3403" w:type="dxa"/>
            <w:tcBorders>
              <w:left w:val="single" w:sz="6" w:space="0" w:color="4F81BD"/>
            </w:tcBorders>
            <w:shd w:val="clear" w:color="auto" w:fill="A7BFDE"/>
          </w:tcPr>
          <w:p w:rsidR="00DA49F9" w:rsidRPr="007A526A" w:rsidRDefault="00DA49F9" w:rsidP="00FB47B4">
            <w:pPr>
              <w:widowControl w:val="0"/>
              <w:autoSpaceDE w:val="0"/>
              <w:autoSpaceDN w:val="0"/>
              <w:bidi w:val="0"/>
              <w:adjustRightInd w:val="0"/>
              <w:spacing w:line="583" w:lineRule="exact"/>
              <w:ind w:left="-38"/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</w:pPr>
            <w:r w:rsidRPr="007A526A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  <w:t>7. Number of hours tuition (total)</w:t>
            </w:r>
          </w:p>
        </w:tc>
      </w:tr>
      <w:tr w:rsidR="00DA49F9" w:rsidRPr="00FB47B4" w:rsidTr="00BD0B26">
        <w:trPr>
          <w:trHeight w:val="624"/>
        </w:trPr>
        <w:tc>
          <w:tcPr>
            <w:tcW w:w="6662" w:type="dxa"/>
            <w:shd w:val="clear" w:color="auto" w:fill="A7BFDE"/>
            <w:vAlign w:val="center"/>
          </w:tcPr>
          <w:p w:rsidR="00DA49F9" w:rsidRPr="00FB47B4" w:rsidRDefault="00DA49F9" w:rsidP="001C3297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3403" w:type="dxa"/>
            <w:shd w:val="clear" w:color="auto" w:fill="95B3D7" w:themeFill="accent1" w:themeFillTint="99"/>
            <w:vAlign w:val="center"/>
          </w:tcPr>
          <w:p w:rsidR="00DA49F9" w:rsidRPr="007A526A" w:rsidRDefault="00DA49F9" w:rsidP="00FB47B4">
            <w:pPr>
              <w:autoSpaceDE w:val="0"/>
              <w:autoSpaceDN w:val="0"/>
              <w:adjustRightInd w:val="0"/>
              <w:ind w:left="72"/>
              <w:jc w:val="right"/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rtl/>
                <w:lang w:bidi="ar-IQ"/>
              </w:rPr>
            </w:pPr>
            <w:r w:rsidRPr="007A526A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  <w:shd w:val="clear" w:color="auto" w:fill="95B3D7" w:themeFill="accent1" w:themeFillTint="99"/>
              </w:rPr>
              <w:t xml:space="preserve">8. Date of production/revision of </w:t>
            </w:r>
            <w:r w:rsidR="00FB47B4" w:rsidRPr="007A526A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  <w:shd w:val="clear" w:color="auto" w:fill="95B3D7" w:themeFill="accent1" w:themeFillTint="99"/>
              </w:rPr>
              <w:t xml:space="preserve"> t</w:t>
            </w:r>
            <w:r w:rsidRPr="007A526A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  <w:shd w:val="clear" w:color="auto" w:fill="95B3D7" w:themeFill="accent1" w:themeFillTint="99"/>
              </w:rPr>
              <w:t>his specificatio</w:t>
            </w:r>
            <w:r w:rsidRPr="007A526A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  <w:t>n</w:t>
            </w:r>
          </w:p>
        </w:tc>
      </w:tr>
      <w:tr w:rsidR="00DA49F9" w:rsidRPr="00FB47B4" w:rsidTr="00BD0B26">
        <w:trPr>
          <w:trHeight w:val="504"/>
        </w:trPr>
        <w:tc>
          <w:tcPr>
            <w:tcW w:w="10065" w:type="dxa"/>
            <w:gridSpan w:val="2"/>
            <w:shd w:val="clear" w:color="auto" w:fill="A7BFDE"/>
            <w:vAlign w:val="center"/>
          </w:tcPr>
          <w:p w:rsidR="00395393" w:rsidRDefault="00395393" w:rsidP="00DA49F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</w:pPr>
          </w:p>
          <w:p w:rsidR="00395393" w:rsidRDefault="00395393" w:rsidP="00DA49F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</w:pPr>
          </w:p>
          <w:p w:rsidR="00DA49F9" w:rsidRPr="007A526A" w:rsidRDefault="00DA49F9" w:rsidP="00DA49F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bidi="ar-IQ"/>
              </w:rPr>
            </w:pPr>
            <w:r w:rsidRPr="007A526A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  <w:t>9. Aims of the Course</w:t>
            </w:r>
          </w:p>
        </w:tc>
      </w:tr>
      <w:tr w:rsidR="00DA49F9" w:rsidRPr="009F395E" w:rsidTr="00BD0B26">
        <w:trPr>
          <w:trHeight w:val="265"/>
        </w:trPr>
        <w:tc>
          <w:tcPr>
            <w:tcW w:w="10065" w:type="dxa"/>
            <w:gridSpan w:val="2"/>
            <w:shd w:val="clear" w:color="auto" w:fill="A7BFDE"/>
            <w:vAlign w:val="center"/>
          </w:tcPr>
          <w:p w:rsidR="00E05335" w:rsidRDefault="00E05335" w:rsidP="00395393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95393" w:rsidRPr="009D617F" w:rsidRDefault="00395393" w:rsidP="00395393">
            <w:pPr>
              <w:jc w:val="right"/>
              <w:rPr>
                <w:sz w:val="28"/>
                <w:szCs w:val="28"/>
              </w:rPr>
            </w:pPr>
            <w:r w:rsidRPr="009D617F">
              <w:rPr>
                <w:sz w:val="28"/>
                <w:szCs w:val="28"/>
              </w:rPr>
              <w:t xml:space="preserve">• To impart and inculcate proper understanding of the theory of projection. </w:t>
            </w:r>
          </w:p>
          <w:p w:rsidR="00395393" w:rsidRPr="009D617F" w:rsidRDefault="00395393" w:rsidP="00395393">
            <w:pPr>
              <w:jc w:val="right"/>
              <w:rPr>
                <w:sz w:val="28"/>
                <w:szCs w:val="28"/>
              </w:rPr>
            </w:pPr>
            <w:r w:rsidRPr="009D617F">
              <w:rPr>
                <w:sz w:val="28"/>
                <w:szCs w:val="28"/>
              </w:rPr>
              <w:t xml:space="preserve">• To improve the visualization skills. </w:t>
            </w:r>
          </w:p>
          <w:p w:rsidR="00395393" w:rsidRPr="009D617F" w:rsidRDefault="00395393" w:rsidP="00395393">
            <w:pPr>
              <w:jc w:val="right"/>
              <w:rPr>
                <w:sz w:val="28"/>
                <w:szCs w:val="28"/>
              </w:rPr>
            </w:pPr>
            <w:r w:rsidRPr="009D617F">
              <w:rPr>
                <w:sz w:val="28"/>
                <w:szCs w:val="28"/>
              </w:rPr>
              <w:t xml:space="preserve">• To enable the students with various concepts like dimensioning, conventions and standards related to working drawings in order to become professionally efficient. </w:t>
            </w:r>
          </w:p>
          <w:p w:rsidR="00395393" w:rsidRPr="009D617F" w:rsidRDefault="00395393" w:rsidP="00395393">
            <w:pPr>
              <w:jc w:val="right"/>
              <w:rPr>
                <w:sz w:val="28"/>
                <w:szCs w:val="28"/>
              </w:rPr>
            </w:pPr>
            <w:r w:rsidRPr="009D617F">
              <w:rPr>
                <w:sz w:val="28"/>
                <w:szCs w:val="28"/>
              </w:rPr>
              <w:t>• To impart the knowledge on understanding and drawing of simple residential/office buildings.</w:t>
            </w:r>
          </w:p>
          <w:p w:rsidR="00395393" w:rsidRPr="00C05288" w:rsidRDefault="00395393" w:rsidP="00395393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</w:tbl>
    <w:tbl>
      <w:tblPr>
        <w:tblpPr w:leftFromText="180" w:rightFromText="180" w:vertAnchor="text" w:horzAnchor="margin" w:tblpXSpec="center" w:tblpY="235"/>
        <w:bidiVisual/>
        <w:tblW w:w="1034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BD0B26" w:rsidRPr="00FB47B4" w:rsidTr="00BD0B26">
        <w:trPr>
          <w:trHeight w:val="264"/>
        </w:trPr>
        <w:tc>
          <w:tcPr>
            <w:tcW w:w="10348" w:type="dxa"/>
            <w:shd w:val="clear" w:color="auto" w:fill="A7BFDE"/>
            <w:vAlign w:val="center"/>
          </w:tcPr>
          <w:p w:rsidR="00BD0B26" w:rsidRDefault="00BD0B26" w:rsidP="00BD0B26">
            <w:pPr>
              <w:tabs>
                <w:tab w:val="left" w:pos="-249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color w:val="231F20"/>
                <w:sz w:val="28"/>
                <w:szCs w:val="28"/>
                <w:rtl/>
                <w:lang w:bidi="ar-IQ"/>
              </w:rPr>
            </w:pPr>
            <w:r w:rsidRPr="007A526A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  <w:t>10·Learning Outcomes</w:t>
            </w:r>
          </w:p>
          <w:p w:rsidR="00BD0B26" w:rsidRPr="00F672F8" w:rsidRDefault="00BD0B26" w:rsidP="00BD0B26">
            <w:pPr>
              <w:tabs>
                <w:tab w:val="left" w:pos="507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D0B26" w:rsidRPr="00FB47B4" w:rsidTr="00BD0B26">
        <w:trPr>
          <w:trHeight w:val="2183"/>
        </w:trPr>
        <w:tc>
          <w:tcPr>
            <w:tcW w:w="10348" w:type="dxa"/>
            <w:shd w:val="clear" w:color="auto" w:fill="A7BFDE"/>
            <w:vAlign w:val="center"/>
          </w:tcPr>
          <w:p w:rsidR="004541BF" w:rsidRPr="009D617F" w:rsidRDefault="004541BF" w:rsidP="004541BF">
            <w:pPr>
              <w:jc w:val="right"/>
              <w:rPr>
                <w:sz w:val="28"/>
                <w:szCs w:val="28"/>
              </w:rPr>
            </w:pPr>
            <w:r w:rsidRPr="009D617F">
              <w:rPr>
                <w:sz w:val="28"/>
                <w:szCs w:val="28"/>
              </w:rPr>
              <w:t xml:space="preserve">• Students will be able to understand the theory of projection. </w:t>
            </w:r>
          </w:p>
          <w:p w:rsidR="004541BF" w:rsidRPr="009D617F" w:rsidRDefault="004541BF" w:rsidP="004541BF">
            <w:pPr>
              <w:jc w:val="right"/>
              <w:rPr>
                <w:sz w:val="28"/>
                <w:szCs w:val="28"/>
              </w:rPr>
            </w:pPr>
            <w:r w:rsidRPr="009D617F">
              <w:rPr>
                <w:sz w:val="28"/>
                <w:szCs w:val="28"/>
              </w:rPr>
              <w:t xml:space="preserve">• Students will be able to know and understand the conventions and the methods of engineering drawing. </w:t>
            </w:r>
          </w:p>
          <w:p w:rsidR="004541BF" w:rsidRPr="009D617F" w:rsidRDefault="004541BF" w:rsidP="004541BF">
            <w:pPr>
              <w:jc w:val="right"/>
              <w:rPr>
                <w:sz w:val="28"/>
                <w:szCs w:val="28"/>
              </w:rPr>
            </w:pPr>
            <w:r w:rsidRPr="009D617F">
              <w:rPr>
                <w:sz w:val="28"/>
                <w:szCs w:val="28"/>
              </w:rPr>
              <w:t xml:space="preserve">• Students will be able to improve their visualization skills so that they can apply these skills in developing new products. </w:t>
            </w:r>
          </w:p>
          <w:p w:rsidR="004541BF" w:rsidRPr="009D617F" w:rsidRDefault="004541BF" w:rsidP="004541BF">
            <w:pPr>
              <w:jc w:val="right"/>
              <w:rPr>
                <w:sz w:val="28"/>
                <w:szCs w:val="28"/>
              </w:rPr>
            </w:pPr>
            <w:r w:rsidRPr="009D617F">
              <w:rPr>
                <w:sz w:val="28"/>
                <w:szCs w:val="28"/>
              </w:rPr>
              <w:t>• Students will be able to prepare simple layout of factory buildings.</w:t>
            </w:r>
          </w:p>
          <w:p w:rsidR="004541BF" w:rsidRDefault="004541BF" w:rsidP="004541BF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  <w:p w:rsidR="00BD0B26" w:rsidRPr="004541BF" w:rsidRDefault="00BD0B26" w:rsidP="004541BF">
            <w:pPr>
              <w:autoSpaceDE w:val="0"/>
              <w:autoSpaceDN w:val="0"/>
              <w:adjustRightInd w:val="0"/>
              <w:jc w:val="right"/>
              <w:rPr>
                <w:rFonts w:cstheme="minorBidi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D0B26" w:rsidRPr="00FB47B4" w:rsidTr="00BD0B26">
        <w:trPr>
          <w:trHeight w:val="511"/>
        </w:trPr>
        <w:tc>
          <w:tcPr>
            <w:tcW w:w="10348" w:type="dxa"/>
            <w:shd w:val="clear" w:color="auto" w:fill="A7BFDE"/>
            <w:vAlign w:val="center"/>
          </w:tcPr>
          <w:p w:rsidR="00CF220A" w:rsidRDefault="00CF220A" w:rsidP="004541BF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color w:val="231F20"/>
                <w:sz w:val="28"/>
                <w:szCs w:val="28"/>
                <w:rtl/>
                <w:lang w:bidi="ar-IQ"/>
              </w:rPr>
            </w:pPr>
          </w:p>
          <w:p w:rsidR="00BD0B26" w:rsidRPr="00995D4A" w:rsidRDefault="00BD0B26" w:rsidP="00BD0B26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bidi="ar-IQ"/>
              </w:rPr>
            </w:pPr>
            <w:r w:rsidRPr="00A96A4D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  <w:t>11.</w:t>
            </w:r>
            <w:r w:rsidRPr="00995D4A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  <w:t>Teaching and Learning Methods</w:t>
            </w:r>
          </w:p>
        </w:tc>
      </w:tr>
      <w:tr w:rsidR="00BD0B26" w:rsidRPr="00FB47B4" w:rsidTr="00BD0B26">
        <w:trPr>
          <w:trHeight w:val="624"/>
        </w:trPr>
        <w:tc>
          <w:tcPr>
            <w:tcW w:w="10348" w:type="dxa"/>
            <w:shd w:val="clear" w:color="auto" w:fill="A7BFDE"/>
            <w:vAlign w:val="center"/>
          </w:tcPr>
          <w:p w:rsidR="00BD0B26" w:rsidRDefault="00BD0B26" w:rsidP="00BD0B26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Lectures .</w:t>
            </w:r>
          </w:p>
          <w:p w:rsidR="00BD0B26" w:rsidRDefault="00BD0B26" w:rsidP="00BD0B26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Tutorials .</w:t>
            </w:r>
          </w:p>
          <w:p w:rsidR="00BD0B26" w:rsidRDefault="00BD0B26" w:rsidP="00BD0B26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Homework and assignments </w:t>
            </w:r>
          </w:p>
          <w:p w:rsidR="00BD0B26" w:rsidRDefault="00BD0B26" w:rsidP="00BD0B26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Lab. Experiments .</w:t>
            </w:r>
          </w:p>
          <w:p w:rsidR="00BD0B26" w:rsidRDefault="00BD0B26" w:rsidP="00BD0B26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Tests and Exams .</w:t>
            </w:r>
          </w:p>
          <w:p w:rsidR="00BD0B26" w:rsidRDefault="00BD0B26" w:rsidP="00BD0B26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In class Questions and discussions .</w:t>
            </w:r>
          </w:p>
          <w:p w:rsidR="00BD0B26" w:rsidRDefault="00BD0B26" w:rsidP="00BD0B26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Connection between Theory and Application </w:t>
            </w:r>
          </w:p>
          <w:p w:rsidR="00BD0B26" w:rsidRDefault="00BD0B26" w:rsidP="00BD0B26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Extracurricular activities.</w:t>
            </w:r>
          </w:p>
          <w:p w:rsidR="00BD0B26" w:rsidRDefault="00BD0B26" w:rsidP="00BD0B26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Seminars .</w:t>
            </w:r>
          </w:p>
          <w:p w:rsidR="00BD0B26" w:rsidRDefault="00BD0B26" w:rsidP="00BD0B26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In – And Out – Class oral conversations .</w:t>
            </w:r>
          </w:p>
          <w:p w:rsidR="00BD0B26" w:rsidRDefault="00BD0B26" w:rsidP="00BD0B26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Reports , presentations , and posters .</w:t>
            </w:r>
          </w:p>
          <w:p w:rsidR="00BD0B26" w:rsidRPr="00C05288" w:rsidRDefault="00BD0B26" w:rsidP="00BD0B26">
            <w:pPr>
              <w:pStyle w:val="ListParagraph"/>
              <w:autoSpaceDE w:val="0"/>
              <w:autoSpaceDN w:val="0"/>
              <w:bidi w:val="0"/>
              <w:adjustRightInd w:val="0"/>
              <w:ind w:left="826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D0B26" w:rsidRPr="00FB47B4" w:rsidTr="00BD0B26">
        <w:trPr>
          <w:trHeight w:val="478"/>
        </w:trPr>
        <w:tc>
          <w:tcPr>
            <w:tcW w:w="10348" w:type="dxa"/>
            <w:shd w:val="clear" w:color="auto" w:fill="A7BFDE"/>
            <w:vAlign w:val="center"/>
          </w:tcPr>
          <w:p w:rsidR="00B922D8" w:rsidRDefault="00BD0B26" w:rsidP="00BD0B26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</w:pPr>
            <w:r w:rsidRPr="00A96A4D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  <w:t xml:space="preserve">12. </w:t>
            </w:r>
            <w:r w:rsidRPr="00995D4A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  <w:t xml:space="preserve">Assessment </w:t>
            </w:r>
            <w:r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  <w:t>M</w:t>
            </w:r>
            <w:r w:rsidRPr="00995D4A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  <w:t>ethods</w:t>
            </w:r>
          </w:p>
          <w:p w:rsidR="00BD0B26" w:rsidRDefault="00BD0B26" w:rsidP="00BD0B26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</w:pPr>
          </w:p>
          <w:p w:rsidR="00BD0B26" w:rsidRDefault="00BD0B26" w:rsidP="00BD0B26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color w:val="231F20"/>
                <w:sz w:val="28"/>
                <w:szCs w:val="28"/>
              </w:rPr>
            </w:pPr>
            <w:r>
              <w:rPr>
                <w:rFonts w:cs="Times New Roman"/>
                <w:color w:val="231F20"/>
                <w:sz w:val="28"/>
                <w:szCs w:val="28"/>
              </w:rPr>
              <w:t xml:space="preserve">1- </w:t>
            </w:r>
            <w:r w:rsidRPr="004E5A1A">
              <w:rPr>
                <w:rFonts w:cs="Times New Roman"/>
                <w:color w:val="231F20"/>
                <w:sz w:val="28"/>
                <w:szCs w:val="28"/>
              </w:rPr>
              <w:t>E</w:t>
            </w:r>
            <w:r>
              <w:rPr>
                <w:rFonts w:cs="Times New Roman"/>
                <w:color w:val="231F20"/>
                <w:sz w:val="28"/>
                <w:szCs w:val="28"/>
              </w:rPr>
              <w:t>xaminations , tests , and Quizzes .</w:t>
            </w:r>
          </w:p>
          <w:p w:rsidR="00BD0B26" w:rsidRDefault="00BD0B26" w:rsidP="00BD0B26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2- Extracurricular Activities .</w:t>
            </w:r>
          </w:p>
          <w:p w:rsidR="00BD0B26" w:rsidRDefault="00BD0B26" w:rsidP="00BD0B26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3- Student Engagement during Lectures .</w:t>
            </w:r>
          </w:p>
          <w:p w:rsidR="00BD0B26" w:rsidRPr="004E5A1A" w:rsidRDefault="00BD0B26" w:rsidP="00BD0B26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4- Responses obtained from student s Questionnaire about curriculum and faculty Member  (Instructor) .</w:t>
            </w:r>
          </w:p>
        </w:tc>
      </w:tr>
      <w:tr w:rsidR="00BD0B26" w:rsidRPr="00FB47B4" w:rsidTr="00BD0B26">
        <w:trPr>
          <w:trHeight w:val="624"/>
        </w:trPr>
        <w:tc>
          <w:tcPr>
            <w:tcW w:w="10348" w:type="dxa"/>
            <w:shd w:val="clear" w:color="auto" w:fill="A7BFDE"/>
            <w:vAlign w:val="center"/>
          </w:tcPr>
          <w:p w:rsidR="004541BF" w:rsidRDefault="004541BF" w:rsidP="00C86F59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4541BF" w:rsidRDefault="004541BF" w:rsidP="004541BF">
            <w:pPr>
              <w:autoSpaceDE w:val="0"/>
              <w:autoSpaceDN w:val="0"/>
              <w:bidi w:val="0"/>
              <w:adjustRightInd w:val="0"/>
              <w:ind w:firstLine="432"/>
              <w:rPr>
                <w:rFonts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4541BF" w:rsidRDefault="004541BF" w:rsidP="004541BF">
            <w:pPr>
              <w:autoSpaceDE w:val="0"/>
              <w:autoSpaceDN w:val="0"/>
              <w:bidi w:val="0"/>
              <w:adjustRightInd w:val="0"/>
              <w:ind w:firstLine="432"/>
              <w:rPr>
                <w:rFonts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BD0B26" w:rsidRDefault="00BD0B26" w:rsidP="004541BF">
            <w:pPr>
              <w:autoSpaceDE w:val="0"/>
              <w:autoSpaceDN w:val="0"/>
              <w:bidi w:val="0"/>
              <w:adjustRightInd w:val="0"/>
              <w:ind w:firstLine="432"/>
              <w:rPr>
                <w:rFonts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13. </w:t>
            </w:r>
            <w:r w:rsidRPr="007F2555">
              <w:rPr>
                <w:rFonts w:cs="Times New Roman"/>
                <w:b/>
                <w:bCs/>
                <w:i/>
                <w:iCs/>
                <w:sz w:val="28"/>
                <w:szCs w:val="28"/>
                <w:u w:val="single"/>
              </w:rPr>
              <w:t>Grading Policy</w:t>
            </w:r>
          </w:p>
          <w:p w:rsidR="00BD0B26" w:rsidRPr="00F672F8" w:rsidRDefault="00BD0B26" w:rsidP="00BD0B26">
            <w:pPr>
              <w:autoSpaceDE w:val="0"/>
              <w:autoSpaceDN w:val="0"/>
              <w:bidi w:val="0"/>
              <w:adjustRightInd w:val="0"/>
              <w:ind w:firstLine="432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F672F8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Manufacturing Processes:</w:t>
            </w:r>
          </w:p>
          <w:p w:rsidR="00BD0B26" w:rsidRPr="0002531D" w:rsidRDefault="00BD0B26" w:rsidP="00BD0B26">
            <w:pPr>
              <w:autoSpaceDE w:val="0"/>
              <w:autoSpaceDN w:val="0"/>
              <w:bidi w:val="0"/>
              <w:adjustRightInd w:val="0"/>
              <w:ind w:firstLine="432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D0B26" w:rsidRPr="00322975" w:rsidRDefault="00BD0B26" w:rsidP="00BD0B26">
            <w:pPr>
              <w:pStyle w:val="ListParagraph"/>
              <w:numPr>
                <w:ilvl w:val="0"/>
                <w:numId w:val="31"/>
              </w:numPr>
              <w:bidi w:val="0"/>
              <w:jc w:val="mediumKashida"/>
              <w:rPr>
                <w:rFonts w:asciiTheme="majorBidi" w:hAnsiTheme="majorBidi" w:cstheme="majorBidi"/>
                <w:sz w:val="28"/>
                <w:szCs w:val="28"/>
              </w:rPr>
            </w:pPr>
            <w:r w:rsidRPr="00322975">
              <w:rPr>
                <w:rFonts w:asciiTheme="majorBidi" w:hAnsiTheme="majorBidi" w:cstheme="majorBidi"/>
                <w:sz w:val="28"/>
                <w:szCs w:val="28"/>
              </w:rPr>
              <w:t>Quizzes :</w:t>
            </w:r>
          </w:p>
          <w:p w:rsidR="00BD0B26" w:rsidRDefault="00BD0B26" w:rsidP="00B922D8">
            <w:pPr>
              <w:pStyle w:val="ListParagraph"/>
              <w:numPr>
                <w:ilvl w:val="0"/>
                <w:numId w:val="32"/>
              </w:numPr>
              <w:bidi w:val="0"/>
              <w:jc w:val="mediumKashida"/>
              <w:rPr>
                <w:rFonts w:asciiTheme="majorBidi" w:hAnsiTheme="majorBidi" w:cstheme="majorBidi"/>
                <w:sz w:val="28"/>
                <w:szCs w:val="28"/>
              </w:rPr>
            </w:pPr>
            <w:r w:rsidRPr="00322975">
              <w:rPr>
                <w:rFonts w:asciiTheme="majorBidi" w:hAnsiTheme="majorBidi" w:cstheme="majorBidi"/>
                <w:sz w:val="28"/>
                <w:szCs w:val="28"/>
              </w:rPr>
              <w:t xml:space="preserve">There will be a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B922D8">
              <w:rPr>
                <w:rFonts w:asciiTheme="majorBidi" w:hAnsiTheme="majorBidi" w:cstheme="majorBidi"/>
                <w:sz w:val="28"/>
                <w:szCs w:val="28"/>
              </w:rPr>
              <w:t>35-40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)</w:t>
            </w:r>
            <w:r w:rsidRPr="00322975">
              <w:rPr>
                <w:rFonts w:asciiTheme="majorBidi" w:hAnsiTheme="majorBidi" w:cstheme="majorBidi"/>
                <w:sz w:val="28"/>
                <w:szCs w:val="28"/>
              </w:rPr>
              <w:t>Quizzes during the academic year .</w:t>
            </w:r>
          </w:p>
          <w:p w:rsidR="00B922D8" w:rsidRPr="00322975" w:rsidRDefault="00B922D8" w:rsidP="00B922D8">
            <w:pPr>
              <w:pStyle w:val="ListParagraph"/>
              <w:bidi w:val="0"/>
              <w:ind w:left="2247"/>
              <w:jc w:val="medium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Classify between home work and class work.</w:t>
            </w:r>
          </w:p>
          <w:p w:rsidR="00BD0B26" w:rsidRDefault="00BD0B26" w:rsidP="00B922D8">
            <w:pPr>
              <w:pStyle w:val="ListParagraph"/>
              <w:numPr>
                <w:ilvl w:val="0"/>
                <w:numId w:val="32"/>
              </w:numPr>
              <w:bidi w:val="0"/>
              <w:jc w:val="mediumKashida"/>
              <w:rPr>
                <w:rFonts w:asciiTheme="majorBidi" w:hAnsiTheme="majorBidi" w:cstheme="majorBidi"/>
                <w:sz w:val="28"/>
                <w:szCs w:val="28"/>
              </w:rPr>
            </w:pPr>
            <w:r w:rsidRPr="00322975">
              <w:rPr>
                <w:rFonts w:asciiTheme="majorBidi" w:hAnsiTheme="majorBidi" w:cstheme="majorBidi"/>
                <w:sz w:val="28"/>
                <w:szCs w:val="28"/>
              </w:rPr>
              <w:t xml:space="preserve">The quizzes will count </w:t>
            </w:r>
            <w:r w:rsidR="00B922D8">
              <w:rPr>
                <w:rFonts w:asciiTheme="majorBidi" w:hAnsiTheme="majorBidi" w:cstheme="majorBidi"/>
                <w:sz w:val="28"/>
                <w:szCs w:val="28"/>
              </w:rPr>
              <w:t>55%</w:t>
            </w:r>
            <w:r w:rsidRPr="00322975">
              <w:rPr>
                <w:rFonts w:asciiTheme="majorBidi" w:hAnsiTheme="majorBidi" w:cstheme="majorBidi"/>
                <w:sz w:val="28"/>
                <w:szCs w:val="28"/>
              </w:rPr>
              <w:t xml:space="preserve"> of the total course grade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for </w:t>
            </w:r>
          </w:p>
          <w:p w:rsidR="00B922D8" w:rsidRDefault="00B922D8" w:rsidP="00B922D8">
            <w:pPr>
              <w:pStyle w:val="ListParagraph"/>
              <w:bidi w:val="0"/>
              <w:ind w:left="2247"/>
              <w:jc w:val="mediumKashida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D0B26" w:rsidRDefault="00BD0B26" w:rsidP="00BD0B26">
            <w:pPr>
              <w:pStyle w:val="ListParagraph"/>
              <w:numPr>
                <w:ilvl w:val="0"/>
                <w:numId w:val="32"/>
              </w:numPr>
              <w:bidi w:val="0"/>
              <w:jc w:val="medium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Comprehensive exam in mid-year will count 5% of the total course grade .</w:t>
            </w:r>
          </w:p>
          <w:p w:rsidR="00B922D8" w:rsidRPr="00B922D8" w:rsidRDefault="00B922D8" w:rsidP="00B922D8">
            <w:pPr>
              <w:bidi w:val="0"/>
              <w:jc w:val="mediumKashida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D0B26" w:rsidRPr="00322975" w:rsidRDefault="00BD0B26" w:rsidP="00BD0B26">
            <w:pPr>
              <w:pStyle w:val="ListParagraph"/>
              <w:numPr>
                <w:ilvl w:val="0"/>
                <w:numId w:val="31"/>
              </w:numPr>
              <w:bidi w:val="0"/>
              <w:jc w:val="mediumKashida"/>
              <w:rPr>
                <w:rFonts w:asciiTheme="majorBidi" w:hAnsiTheme="majorBidi" w:cstheme="majorBidi"/>
                <w:sz w:val="28"/>
                <w:szCs w:val="28"/>
              </w:rPr>
            </w:pPr>
            <w:r w:rsidRPr="00322975">
              <w:rPr>
                <w:rFonts w:asciiTheme="majorBidi" w:hAnsiTheme="majorBidi" w:cstheme="majorBidi"/>
                <w:sz w:val="28"/>
                <w:szCs w:val="28"/>
              </w:rPr>
              <w:t>The final exam will be comprehensive , closed books and will take place in June 2014 from 9:00AM – 12:00 PM .</w:t>
            </w:r>
          </w:p>
          <w:p w:rsidR="00BD0B26" w:rsidRPr="00B922D8" w:rsidRDefault="00BD0B26" w:rsidP="00B922D8">
            <w:pPr>
              <w:pStyle w:val="ListParagraph"/>
              <w:bidi w:val="0"/>
              <w:ind w:left="1887"/>
              <w:jc w:val="mediumKashida"/>
              <w:rPr>
                <w:rFonts w:asciiTheme="majorBidi" w:hAnsiTheme="majorBidi" w:cstheme="majorBidi"/>
                <w:sz w:val="28"/>
                <w:szCs w:val="28"/>
              </w:rPr>
            </w:pPr>
            <w:r w:rsidRPr="00322975">
              <w:rPr>
                <w:rFonts w:asciiTheme="majorBidi" w:hAnsiTheme="majorBidi" w:cstheme="majorBidi"/>
                <w:sz w:val="28"/>
                <w:szCs w:val="28"/>
              </w:rPr>
              <w:t xml:space="preserve">The final exam will count </w:t>
            </w:r>
            <w:r w:rsidR="00B922D8">
              <w:rPr>
                <w:rFonts w:asciiTheme="majorBidi" w:hAnsiTheme="majorBidi" w:cstheme="majorBidi"/>
                <w:sz w:val="28"/>
                <w:szCs w:val="28"/>
              </w:rPr>
              <w:t>40 % of the total course grade.</w:t>
            </w:r>
          </w:p>
          <w:p w:rsidR="00BD0B26" w:rsidRDefault="00BD0B26" w:rsidP="00BD0B26">
            <w:pPr>
              <w:pStyle w:val="ListParagraph"/>
              <w:bidi w:val="0"/>
              <w:ind w:left="176"/>
              <w:jc w:val="mediumKashida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BD0B26" w:rsidRPr="00322975" w:rsidRDefault="00BD0B26" w:rsidP="00BD0B26">
            <w:pPr>
              <w:autoSpaceDE w:val="0"/>
              <w:autoSpaceDN w:val="0"/>
              <w:bidi w:val="0"/>
              <w:adjustRightInd w:val="0"/>
              <w:jc w:val="mediumKashida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BD0B26" w:rsidRPr="00FB47B4" w:rsidRDefault="00BD0B26" w:rsidP="00BD0B26">
            <w:pPr>
              <w:autoSpaceDE w:val="0"/>
              <w:autoSpaceDN w:val="0"/>
              <w:adjustRightInd w:val="0"/>
              <w:ind w:left="36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20555A" w:rsidRPr="009F395E" w:rsidRDefault="0020555A" w:rsidP="0020555A">
      <w:pPr>
        <w:rPr>
          <w:rFonts w:cs="Times New Roman"/>
          <w:vanish/>
          <w:sz w:val="24"/>
          <w:szCs w:val="24"/>
        </w:rPr>
      </w:pPr>
    </w:p>
    <w:p w:rsidR="00F672F8" w:rsidRDefault="00F672F8" w:rsidP="00782D17">
      <w:pPr>
        <w:autoSpaceDE w:val="0"/>
        <w:autoSpaceDN w:val="0"/>
        <w:bidi w:val="0"/>
        <w:adjustRightInd w:val="0"/>
        <w:spacing w:after="200" w:line="276" w:lineRule="auto"/>
        <w:rPr>
          <w:rFonts w:cs="Times New Roman"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119"/>
        <w:bidiVisual/>
        <w:tblW w:w="981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800"/>
        <w:gridCol w:w="2340"/>
        <w:gridCol w:w="1080"/>
        <w:gridCol w:w="1080"/>
        <w:gridCol w:w="1080"/>
      </w:tblGrid>
      <w:tr w:rsidR="00F672F8" w:rsidRPr="00FB47B4" w:rsidTr="00F672F8">
        <w:trPr>
          <w:trHeight w:val="538"/>
        </w:trPr>
        <w:tc>
          <w:tcPr>
            <w:tcW w:w="9810" w:type="dxa"/>
            <w:gridSpan w:val="6"/>
            <w:shd w:val="clear" w:color="auto" w:fill="A7BFDE"/>
            <w:vAlign w:val="center"/>
          </w:tcPr>
          <w:p w:rsidR="00F672F8" w:rsidRPr="00F84663" w:rsidRDefault="00F672F8" w:rsidP="009914F3">
            <w:pPr>
              <w:tabs>
                <w:tab w:val="left" w:pos="432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bidi="ar-IQ"/>
              </w:rPr>
            </w:pPr>
            <w:r w:rsidRPr="00F84663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  <w:t>14. Course Structure</w:t>
            </w:r>
            <w:r w:rsidR="009914F3" w:rsidRPr="009914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  <w:t>Manufacturing processes and Statistics</w:t>
            </w:r>
          </w:p>
        </w:tc>
      </w:tr>
      <w:tr w:rsidR="00F672F8" w:rsidRPr="00FB47B4" w:rsidTr="00F672F8">
        <w:trPr>
          <w:trHeight w:val="907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F672F8" w:rsidRPr="00FB47B4" w:rsidRDefault="00F672F8" w:rsidP="00F672F8">
            <w:pPr>
              <w:shd w:val="clear" w:color="auto" w:fill="8DB3E2" w:themeFill="text2" w:themeFillTint="66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Assessment method 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:rsidR="00F672F8" w:rsidRDefault="00F672F8" w:rsidP="00F672F8">
            <w:pPr>
              <w:shd w:val="clear" w:color="auto" w:fill="8DB3E2" w:themeFill="text2" w:themeFillTint="66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Teaching </w:t>
            </w:r>
          </w:p>
          <w:p w:rsidR="00F672F8" w:rsidRPr="00FB47B4" w:rsidRDefault="00F672F8" w:rsidP="00F672F8">
            <w:pPr>
              <w:shd w:val="clear" w:color="auto" w:fill="8DB3E2" w:themeFill="text2" w:themeFillTint="66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Method </w:t>
            </w:r>
          </w:p>
        </w:tc>
        <w:tc>
          <w:tcPr>
            <w:tcW w:w="2340" w:type="dxa"/>
            <w:shd w:val="clear" w:color="auto" w:fill="DBE5F1" w:themeFill="accent1" w:themeFillTint="33"/>
            <w:vAlign w:val="center"/>
          </w:tcPr>
          <w:p w:rsidR="00F672F8" w:rsidRPr="00FB47B4" w:rsidRDefault="00F672F8" w:rsidP="00F672F8">
            <w:pPr>
              <w:shd w:val="clear" w:color="auto" w:fill="8DB3E2" w:themeFill="text2" w:themeFillTint="66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Topic title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F672F8" w:rsidRPr="00016704" w:rsidRDefault="00F672F8" w:rsidP="00F672F8">
            <w:pPr>
              <w:shd w:val="clear" w:color="auto" w:fill="8DB3E2" w:themeFill="text2" w:themeFillTint="66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Los Article 10)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F672F8" w:rsidRPr="00FB47B4" w:rsidRDefault="00F672F8" w:rsidP="00F672F8">
            <w:pPr>
              <w:shd w:val="clear" w:color="auto" w:fill="8DB3E2" w:themeFill="text2" w:themeFillTint="66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hours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F672F8" w:rsidRPr="00FB47B4" w:rsidRDefault="00F672F8" w:rsidP="00F672F8">
            <w:pPr>
              <w:shd w:val="clear" w:color="auto" w:fill="8DB3E2" w:themeFill="text2" w:themeFillTint="66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Week</w:t>
            </w:r>
          </w:p>
        </w:tc>
      </w:tr>
      <w:tr w:rsidR="004541BF" w:rsidRPr="00FB47B4" w:rsidTr="00F672F8">
        <w:trPr>
          <w:trHeight w:val="399"/>
        </w:trPr>
        <w:tc>
          <w:tcPr>
            <w:tcW w:w="2430" w:type="dxa"/>
            <w:tcBorders>
              <w:right w:val="single" w:sz="6" w:space="0" w:color="4F81BD"/>
            </w:tcBorders>
            <w:shd w:val="clear" w:color="auto" w:fill="DBE5F1" w:themeFill="accent1" w:themeFillTint="33"/>
            <w:vAlign w:val="center"/>
          </w:tcPr>
          <w:p w:rsidR="004541BF" w:rsidRPr="00FB47B4" w:rsidRDefault="004541BF" w:rsidP="00F672F8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1-4 of article (12)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 w:themeFill="accent1" w:themeFillTint="33"/>
            <w:vAlign w:val="center"/>
          </w:tcPr>
          <w:p w:rsidR="004541BF" w:rsidRPr="00FB47B4" w:rsidRDefault="004541BF" w:rsidP="00F672F8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 w:themeFill="accent1" w:themeFillTint="33"/>
          </w:tcPr>
          <w:p w:rsidR="004541BF" w:rsidRPr="00935655" w:rsidRDefault="004541BF" w:rsidP="00BD0B26">
            <w:pPr>
              <w:jc w:val="center"/>
              <w:rPr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Auxiliary view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 w:themeFill="accent1" w:themeFillTint="33"/>
            <w:vAlign w:val="center"/>
          </w:tcPr>
          <w:p w:rsidR="004541BF" w:rsidRPr="00FB47B4" w:rsidRDefault="004541BF" w:rsidP="00F672F8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 w:themeFill="accent1" w:themeFillTint="33"/>
          </w:tcPr>
          <w:p w:rsidR="004541BF" w:rsidRDefault="004541BF">
            <w:r w:rsidRPr="00E5157C">
              <w:rPr>
                <w:rFonts w:hint="cs"/>
                <w:rtl/>
                <w:lang w:bidi="ar-IQ"/>
              </w:rPr>
              <w:t xml:space="preserve">3 </w:t>
            </w:r>
            <w:r w:rsidRPr="00E5157C">
              <w:rPr>
                <w:lang w:bidi="ar-IQ"/>
              </w:rPr>
              <w:t>hours a week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DBE5F1" w:themeFill="accent1" w:themeFillTint="33"/>
            <w:vAlign w:val="center"/>
          </w:tcPr>
          <w:p w:rsidR="004541BF" w:rsidRPr="00F445A1" w:rsidRDefault="004541BF" w:rsidP="00F672F8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lang w:bidi="ar-IQ"/>
              </w:rPr>
            </w:pPr>
            <w:r w:rsidRPr="00F445A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541BF" w:rsidRPr="009F395E" w:rsidTr="00F672F8">
        <w:trPr>
          <w:trHeight w:val="339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4541BF" w:rsidRPr="00FB47B4" w:rsidRDefault="004541BF" w:rsidP="00F672F8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1-4 of article (12)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7C630A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4541BF" w:rsidRPr="00935655" w:rsidRDefault="004541BF" w:rsidP="00BD0B26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Auxiliary view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C9748B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>
            <w:r w:rsidRPr="00E5157C">
              <w:rPr>
                <w:rFonts w:hint="cs"/>
                <w:rtl/>
                <w:lang w:bidi="ar-IQ"/>
              </w:rPr>
              <w:t xml:space="preserve">3 </w:t>
            </w:r>
            <w:r w:rsidRPr="00E5157C">
              <w:rPr>
                <w:lang w:bidi="ar-IQ"/>
              </w:rPr>
              <w:t>hours a week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541BF" w:rsidRPr="00F445A1" w:rsidRDefault="004541BF" w:rsidP="00F672F8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2</w:t>
            </w:r>
          </w:p>
        </w:tc>
      </w:tr>
      <w:tr w:rsidR="004541BF" w:rsidRPr="009F395E" w:rsidTr="00F672F8">
        <w:trPr>
          <w:trHeight w:val="320"/>
        </w:trPr>
        <w:tc>
          <w:tcPr>
            <w:tcW w:w="2430" w:type="dxa"/>
            <w:tcBorders>
              <w:right w:val="single" w:sz="6" w:space="0" w:color="4F81BD"/>
            </w:tcBorders>
            <w:shd w:val="clear" w:color="auto" w:fill="DBE5F1" w:themeFill="accent1" w:themeFillTint="33"/>
            <w:vAlign w:val="center"/>
          </w:tcPr>
          <w:p w:rsidR="004541BF" w:rsidRPr="00FB47B4" w:rsidRDefault="004541BF" w:rsidP="00F672F8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1-4 of article (12)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7C630A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 w:themeFill="accent1" w:themeFillTint="33"/>
          </w:tcPr>
          <w:p w:rsidR="004541BF" w:rsidRPr="00935655" w:rsidRDefault="004541BF" w:rsidP="00BD0B26">
            <w:pPr>
              <w:jc w:val="center"/>
              <w:rPr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Auxiliary view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C9748B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 w:themeFill="accent1" w:themeFillTint="33"/>
          </w:tcPr>
          <w:p w:rsidR="004541BF" w:rsidRDefault="004541BF">
            <w:r w:rsidRPr="00E5157C">
              <w:rPr>
                <w:rFonts w:hint="cs"/>
                <w:rtl/>
                <w:lang w:bidi="ar-IQ"/>
              </w:rPr>
              <w:t xml:space="preserve">3 </w:t>
            </w:r>
            <w:r w:rsidRPr="00E5157C">
              <w:rPr>
                <w:lang w:bidi="ar-IQ"/>
              </w:rPr>
              <w:t>hours a week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DBE5F1" w:themeFill="accent1" w:themeFillTint="33"/>
            <w:vAlign w:val="center"/>
          </w:tcPr>
          <w:p w:rsidR="004541BF" w:rsidRPr="00F445A1" w:rsidRDefault="004541BF" w:rsidP="00F672F8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3</w:t>
            </w:r>
          </w:p>
        </w:tc>
      </w:tr>
      <w:tr w:rsidR="004541BF" w:rsidRPr="009F395E" w:rsidTr="00F672F8">
        <w:trPr>
          <w:trHeight w:val="331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4541BF" w:rsidRPr="00FB47B4" w:rsidRDefault="004541BF" w:rsidP="00F672F8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1-4 of article (12)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7C630A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4541BF" w:rsidRPr="00935655" w:rsidRDefault="004541BF" w:rsidP="00BD0B26">
            <w:pPr>
              <w:jc w:val="center"/>
              <w:rPr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bolts &amp; nut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C9748B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>
            <w:r w:rsidRPr="00E5157C">
              <w:rPr>
                <w:rFonts w:hint="cs"/>
                <w:rtl/>
                <w:lang w:bidi="ar-IQ"/>
              </w:rPr>
              <w:t xml:space="preserve">3 </w:t>
            </w:r>
            <w:r w:rsidRPr="00E5157C">
              <w:rPr>
                <w:lang w:bidi="ar-IQ"/>
              </w:rPr>
              <w:t>hours a week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541BF" w:rsidRPr="00F445A1" w:rsidRDefault="004541BF" w:rsidP="00F672F8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4</w:t>
            </w:r>
          </w:p>
        </w:tc>
      </w:tr>
      <w:tr w:rsidR="004541BF" w:rsidRPr="009F395E" w:rsidTr="00F672F8">
        <w:trPr>
          <w:trHeight w:val="340"/>
        </w:trPr>
        <w:tc>
          <w:tcPr>
            <w:tcW w:w="2430" w:type="dxa"/>
            <w:tcBorders>
              <w:right w:val="single" w:sz="6" w:space="0" w:color="4F81BD"/>
            </w:tcBorders>
            <w:shd w:val="clear" w:color="auto" w:fill="DBE5F1" w:themeFill="accent1" w:themeFillTint="33"/>
            <w:vAlign w:val="center"/>
          </w:tcPr>
          <w:p w:rsidR="004541BF" w:rsidRPr="00FB47B4" w:rsidRDefault="004541BF" w:rsidP="00F672F8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1-4 of article (12)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7C630A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 w:themeFill="accent1" w:themeFillTint="33"/>
          </w:tcPr>
          <w:p w:rsidR="004541BF" w:rsidRPr="00935655" w:rsidRDefault="004541BF" w:rsidP="00BD0B26">
            <w:pPr>
              <w:jc w:val="center"/>
              <w:rPr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bolts &amp; nut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C9748B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 w:themeFill="accent1" w:themeFillTint="33"/>
          </w:tcPr>
          <w:p w:rsidR="004541BF" w:rsidRDefault="004541BF">
            <w:r w:rsidRPr="00E5157C">
              <w:rPr>
                <w:rFonts w:hint="cs"/>
                <w:rtl/>
                <w:lang w:bidi="ar-IQ"/>
              </w:rPr>
              <w:t xml:space="preserve">3 </w:t>
            </w:r>
            <w:r w:rsidRPr="00E5157C">
              <w:rPr>
                <w:lang w:bidi="ar-IQ"/>
              </w:rPr>
              <w:t>hours a week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DBE5F1" w:themeFill="accent1" w:themeFillTint="33"/>
            <w:vAlign w:val="center"/>
          </w:tcPr>
          <w:p w:rsidR="004541BF" w:rsidRPr="00F445A1" w:rsidRDefault="004541BF" w:rsidP="00F672F8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5</w:t>
            </w:r>
          </w:p>
        </w:tc>
      </w:tr>
      <w:tr w:rsidR="004541BF" w:rsidRPr="009F395E" w:rsidTr="00F672F8">
        <w:trPr>
          <w:trHeight w:val="323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4541BF" w:rsidRPr="00FB47B4" w:rsidRDefault="004541BF" w:rsidP="00F672F8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1-4 of article (12)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7C630A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4541BF" w:rsidRPr="00935655" w:rsidRDefault="004541BF" w:rsidP="00BD0B26">
            <w:pPr>
              <w:jc w:val="center"/>
              <w:rPr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bolts &amp; nut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C9748B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>
            <w:r w:rsidRPr="00E5157C">
              <w:rPr>
                <w:rFonts w:hint="cs"/>
                <w:rtl/>
                <w:lang w:bidi="ar-IQ"/>
              </w:rPr>
              <w:t xml:space="preserve">3 </w:t>
            </w:r>
            <w:r w:rsidRPr="00E5157C">
              <w:rPr>
                <w:lang w:bidi="ar-IQ"/>
              </w:rPr>
              <w:t>hours a week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541BF" w:rsidRPr="00F445A1" w:rsidRDefault="004541BF" w:rsidP="00F672F8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6</w:t>
            </w:r>
          </w:p>
        </w:tc>
      </w:tr>
      <w:tr w:rsidR="004541BF" w:rsidRPr="009F395E" w:rsidTr="00F672F8">
        <w:trPr>
          <w:trHeight w:val="323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4541BF" w:rsidRPr="00FB47B4" w:rsidRDefault="004541BF" w:rsidP="00F672F8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1-4 of article (12)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7C630A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4541BF" w:rsidRPr="00935655" w:rsidRDefault="004541BF" w:rsidP="00BD0B26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key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C9748B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>
            <w:r w:rsidRPr="00E5157C">
              <w:rPr>
                <w:rFonts w:hint="cs"/>
                <w:rtl/>
                <w:lang w:bidi="ar-IQ"/>
              </w:rPr>
              <w:t xml:space="preserve">3 </w:t>
            </w:r>
            <w:r w:rsidRPr="00E5157C">
              <w:rPr>
                <w:lang w:bidi="ar-IQ"/>
              </w:rPr>
              <w:t>hours a week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541BF" w:rsidRPr="00F445A1" w:rsidRDefault="004541BF" w:rsidP="00F672F8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7</w:t>
            </w:r>
          </w:p>
        </w:tc>
      </w:tr>
      <w:tr w:rsidR="004541BF" w:rsidRPr="009F395E" w:rsidTr="00F672F8">
        <w:trPr>
          <w:trHeight w:val="323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4541BF" w:rsidRPr="00FB47B4" w:rsidRDefault="004541BF" w:rsidP="00F672F8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1-4 of article (12)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7C630A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4541BF" w:rsidRPr="00935655" w:rsidRDefault="004541BF" w:rsidP="00BD0B26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key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C9748B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>
            <w:r w:rsidRPr="00E5157C">
              <w:rPr>
                <w:rFonts w:hint="cs"/>
                <w:rtl/>
                <w:lang w:bidi="ar-IQ"/>
              </w:rPr>
              <w:t xml:space="preserve">3 </w:t>
            </w:r>
            <w:r w:rsidRPr="00E5157C">
              <w:rPr>
                <w:lang w:bidi="ar-IQ"/>
              </w:rPr>
              <w:t>hours a week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541BF" w:rsidRPr="00F445A1" w:rsidRDefault="004541BF" w:rsidP="00F672F8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8</w:t>
            </w:r>
          </w:p>
        </w:tc>
      </w:tr>
      <w:tr w:rsidR="005778C6" w:rsidRPr="009F395E" w:rsidTr="00F672F8">
        <w:trPr>
          <w:trHeight w:val="323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5778C6" w:rsidRPr="00FB47B4" w:rsidRDefault="005778C6" w:rsidP="00F672F8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lastRenderedPageBreak/>
              <w:t>1-4 of article (12)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5778C6" w:rsidRDefault="005778C6" w:rsidP="00F672F8">
            <w:pPr>
              <w:jc w:val="center"/>
            </w:pPr>
            <w:r w:rsidRPr="007C630A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5778C6" w:rsidRPr="00935655" w:rsidRDefault="004541BF" w:rsidP="00BD0B26">
            <w:pPr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key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5778C6" w:rsidRDefault="005778C6" w:rsidP="00F672F8">
            <w:pPr>
              <w:jc w:val="center"/>
            </w:pPr>
            <w:r w:rsidRPr="008573D0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5778C6" w:rsidRDefault="004541BF" w:rsidP="004541BF">
            <w:pPr>
              <w:shd w:val="clear" w:color="auto" w:fill="8DB3E2" w:themeFill="text2" w:themeFillTint="66"/>
              <w:bidi w:val="0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3 </w:t>
            </w:r>
            <w:r>
              <w:rPr>
                <w:lang w:bidi="ar-IQ"/>
              </w:rPr>
              <w:t>hours a week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5778C6" w:rsidRPr="00F445A1" w:rsidRDefault="005778C6" w:rsidP="00F672F8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9</w:t>
            </w:r>
          </w:p>
        </w:tc>
      </w:tr>
      <w:tr w:rsidR="004541BF" w:rsidRPr="009F395E" w:rsidTr="00F672F8">
        <w:trPr>
          <w:trHeight w:val="323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4541BF" w:rsidRPr="00FB47B4" w:rsidRDefault="004541BF" w:rsidP="00F672F8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1-4 of article (12)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7C630A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4541BF" w:rsidRPr="00935655" w:rsidRDefault="004541BF" w:rsidP="005778C6">
            <w:pPr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rivet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8573D0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>
            <w:r w:rsidRPr="008B5EC3">
              <w:rPr>
                <w:rFonts w:hint="cs"/>
                <w:rtl/>
                <w:lang w:bidi="ar-IQ"/>
              </w:rPr>
              <w:t xml:space="preserve">3 </w:t>
            </w:r>
            <w:r w:rsidRPr="008B5EC3">
              <w:rPr>
                <w:lang w:bidi="ar-IQ"/>
              </w:rPr>
              <w:t>hours a week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541BF" w:rsidRPr="00F445A1" w:rsidRDefault="004541BF" w:rsidP="00F672F8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10</w:t>
            </w:r>
          </w:p>
        </w:tc>
      </w:tr>
      <w:tr w:rsidR="004541BF" w:rsidRPr="009F395E" w:rsidTr="00F672F8">
        <w:trPr>
          <w:trHeight w:val="323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4541BF" w:rsidRPr="00FB47B4" w:rsidRDefault="004541BF" w:rsidP="00F672F8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1-4 of article (12)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7C630A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4541BF" w:rsidRPr="00935655" w:rsidRDefault="004541BF" w:rsidP="00BD0B26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rivet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8573D0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>
            <w:r w:rsidRPr="008B5EC3">
              <w:rPr>
                <w:rFonts w:hint="cs"/>
                <w:rtl/>
                <w:lang w:bidi="ar-IQ"/>
              </w:rPr>
              <w:t xml:space="preserve">3 </w:t>
            </w:r>
            <w:r w:rsidRPr="008B5EC3">
              <w:rPr>
                <w:lang w:bidi="ar-IQ"/>
              </w:rPr>
              <w:t>hours a week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541BF" w:rsidRPr="00F445A1" w:rsidRDefault="004541BF" w:rsidP="00F672F8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11</w:t>
            </w:r>
          </w:p>
        </w:tc>
      </w:tr>
      <w:tr w:rsidR="004541BF" w:rsidRPr="009F395E" w:rsidTr="00BD0B26">
        <w:trPr>
          <w:trHeight w:val="323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4541BF" w:rsidRPr="00FB47B4" w:rsidRDefault="004541BF" w:rsidP="00F672F8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1-4 of article (12)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7C630A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shd w:val="clear" w:color="auto" w:fill="DBE5F1" w:themeFill="accent1" w:themeFillTint="33"/>
            <w:vAlign w:val="center"/>
          </w:tcPr>
          <w:p w:rsidR="004541BF" w:rsidRPr="002C72E0" w:rsidRDefault="004541BF" w:rsidP="00BD0B26">
            <w:pPr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rivet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8573D0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>
            <w:r w:rsidRPr="008B5EC3">
              <w:rPr>
                <w:rFonts w:hint="cs"/>
                <w:rtl/>
                <w:lang w:bidi="ar-IQ"/>
              </w:rPr>
              <w:t xml:space="preserve">3 </w:t>
            </w:r>
            <w:r w:rsidRPr="008B5EC3">
              <w:rPr>
                <w:lang w:bidi="ar-IQ"/>
              </w:rPr>
              <w:t>hours a week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541BF" w:rsidRPr="00F445A1" w:rsidRDefault="004541BF" w:rsidP="00F672F8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12</w:t>
            </w:r>
          </w:p>
        </w:tc>
      </w:tr>
      <w:tr w:rsidR="004541BF" w:rsidRPr="009F395E" w:rsidTr="00BD0B26">
        <w:trPr>
          <w:trHeight w:val="323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4541BF" w:rsidRPr="00FB47B4" w:rsidRDefault="004541BF" w:rsidP="00F672F8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1-4 of article (12)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7C630A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shd w:val="clear" w:color="auto" w:fill="DBE5F1" w:themeFill="accent1" w:themeFillTint="33"/>
            <w:vAlign w:val="center"/>
          </w:tcPr>
          <w:p w:rsidR="004541BF" w:rsidRPr="002C72E0" w:rsidRDefault="004541BF" w:rsidP="00BD0B26">
            <w:pPr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spring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8573D0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>
            <w:r w:rsidRPr="008B5EC3">
              <w:rPr>
                <w:rFonts w:hint="cs"/>
                <w:rtl/>
                <w:lang w:bidi="ar-IQ"/>
              </w:rPr>
              <w:t xml:space="preserve">3 </w:t>
            </w:r>
            <w:r w:rsidRPr="008B5EC3">
              <w:rPr>
                <w:lang w:bidi="ar-IQ"/>
              </w:rPr>
              <w:t>hours a week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541BF" w:rsidRPr="00F445A1" w:rsidRDefault="004541BF" w:rsidP="00F672F8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13</w:t>
            </w:r>
          </w:p>
        </w:tc>
      </w:tr>
      <w:tr w:rsidR="004541BF" w:rsidRPr="009F395E" w:rsidTr="00BD0B26">
        <w:trPr>
          <w:trHeight w:val="323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4541BF" w:rsidRPr="00FB47B4" w:rsidRDefault="004541BF" w:rsidP="005778C6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1-4 of article (12)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4541BF" w:rsidRDefault="004541BF" w:rsidP="005778C6">
            <w:pPr>
              <w:jc w:val="center"/>
            </w:pPr>
            <w:r w:rsidRPr="007C630A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4541BF" w:rsidRPr="00935655" w:rsidRDefault="004541BF" w:rsidP="005778C6">
            <w:pPr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spring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 w:rsidP="005778C6">
            <w:pPr>
              <w:jc w:val="center"/>
            </w:pPr>
            <w:r w:rsidRPr="008573D0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>
            <w:r w:rsidRPr="008B5EC3">
              <w:rPr>
                <w:rFonts w:hint="cs"/>
                <w:rtl/>
                <w:lang w:bidi="ar-IQ"/>
              </w:rPr>
              <w:t xml:space="preserve">3 </w:t>
            </w:r>
            <w:r w:rsidRPr="008B5EC3">
              <w:rPr>
                <w:lang w:bidi="ar-IQ"/>
              </w:rPr>
              <w:t>hours a week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541BF" w:rsidRPr="00F445A1" w:rsidRDefault="004541BF" w:rsidP="005778C6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14</w:t>
            </w:r>
          </w:p>
        </w:tc>
      </w:tr>
      <w:tr w:rsidR="004541BF" w:rsidRPr="009F395E" w:rsidTr="00BD0B26">
        <w:trPr>
          <w:trHeight w:val="323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4541BF" w:rsidRPr="00FB47B4" w:rsidRDefault="004541BF" w:rsidP="005778C6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1-4 of article (12)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4541BF" w:rsidRDefault="004541BF" w:rsidP="005778C6">
            <w:pPr>
              <w:jc w:val="center"/>
            </w:pPr>
            <w:r w:rsidRPr="007C630A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4541BF" w:rsidRPr="00935655" w:rsidRDefault="004541BF" w:rsidP="005778C6">
            <w:pPr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spring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 w:rsidP="005778C6">
            <w:pPr>
              <w:jc w:val="center"/>
            </w:pPr>
            <w:r w:rsidRPr="008573D0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>
            <w:r w:rsidRPr="008B5EC3">
              <w:rPr>
                <w:rFonts w:hint="cs"/>
                <w:rtl/>
                <w:lang w:bidi="ar-IQ"/>
              </w:rPr>
              <w:t xml:space="preserve">3 </w:t>
            </w:r>
            <w:r w:rsidRPr="008B5EC3">
              <w:rPr>
                <w:lang w:bidi="ar-IQ"/>
              </w:rPr>
              <w:t>hours a week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541BF" w:rsidRPr="00F445A1" w:rsidRDefault="004541BF" w:rsidP="005778C6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15</w:t>
            </w:r>
          </w:p>
        </w:tc>
      </w:tr>
      <w:tr w:rsidR="004541BF" w:rsidRPr="009F395E" w:rsidTr="00BD0B26">
        <w:trPr>
          <w:trHeight w:val="323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4541BF" w:rsidRPr="00FB47B4" w:rsidRDefault="004541BF" w:rsidP="00F672F8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1-4 of article (12)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7C630A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shd w:val="clear" w:color="auto" w:fill="DBE5F1" w:themeFill="accent1" w:themeFillTint="33"/>
            <w:vAlign w:val="center"/>
          </w:tcPr>
          <w:p w:rsidR="004541BF" w:rsidRPr="002C72E0" w:rsidRDefault="004541BF" w:rsidP="00BD0B26">
            <w:pPr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welding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8573D0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>
            <w:r w:rsidRPr="008B5EC3">
              <w:rPr>
                <w:rFonts w:hint="cs"/>
                <w:rtl/>
                <w:lang w:bidi="ar-IQ"/>
              </w:rPr>
              <w:t xml:space="preserve">3 </w:t>
            </w:r>
            <w:r w:rsidRPr="008B5EC3">
              <w:rPr>
                <w:lang w:bidi="ar-IQ"/>
              </w:rPr>
              <w:t>hours a week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541BF" w:rsidRPr="00F445A1" w:rsidRDefault="004541BF" w:rsidP="00F672F8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16</w:t>
            </w:r>
          </w:p>
        </w:tc>
      </w:tr>
      <w:tr w:rsidR="004541BF" w:rsidRPr="009F395E" w:rsidTr="00BD0B26">
        <w:trPr>
          <w:trHeight w:val="323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4541BF" w:rsidRPr="00FB47B4" w:rsidRDefault="004541BF" w:rsidP="00F672F8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1-4 of article (12)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7C630A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shd w:val="clear" w:color="auto" w:fill="DBE5F1" w:themeFill="accent1" w:themeFillTint="33"/>
            <w:vAlign w:val="center"/>
          </w:tcPr>
          <w:p w:rsidR="004541BF" w:rsidRPr="002C72E0" w:rsidRDefault="004541BF" w:rsidP="00BD0B26">
            <w:pPr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welding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8573D0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>
            <w:r w:rsidRPr="008B5EC3">
              <w:rPr>
                <w:rFonts w:hint="cs"/>
                <w:rtl/>
                <w:lang w:bidi="ar-IQ"/>
              </w:rPr>
              <w:t xml:space="preserve">3 </w:t>
            </w:r>
            <w:r w:rsidRPr="008B5EC3">
              <w:rPr>
                <w:lang w:bidi="ar-IQ"/>
              </w:rPr>
              <w:t>hours a week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541BF" w:rsidRPr="00F445A1" w:rsidRDefault="004541BF" w:rsidP="00F672F8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17</w:t>
            </w:r>
          </w:p>
        </w:tc>
      </w:tr>
      <w:tr w:rsidR="004541BF" w:rsidRPr="009F395E" w:rsidTr="00BD0B26">
        <w:trPr>
          <w:trHeight w:val="323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4541BF" w:rsidRPr="00FB47B4" w:rsidRDefault="004541BF" w:rsidP="00F672F8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1-4 of article (12)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7C630A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shd w:val="clear" w:color="auto" w:fill="DBE5F1" w:themeFill="accent1" w:themeFillTint="33"/>
            <w:vAlign w:val="center"/>
          </w:tcPr>
          <w:p w:rsidR="004541BF" w:rsidRPr="002C72E0" w:rsidRDefault="004541BF" w:rsidP="005778C6">
            <w:pPr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welding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8573D0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>
            <w:r w:rsidRPr="008B5EC3">
              <w:rPr>
                <w:rFonts w:hint="cs"/>
                <w:rtl/>
                <w:lang w:bidi="ar-IQ"/>
              </w:rPr>
              <w:t xml:space="preserve">3 </w:t>
            </w:r>
            <w:r w:rsidRPr="008B5EC3">
              <w:rPr>
                <w:lang w:bidi="ar-IQ"/>
              </w:rPr>
              <w:t>hours a week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541BF" w:rsidRPr="00F445A1" w:rsidRDefault="004541BF" w:rsidP="00F672F8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18</w:t>
            </w:r>
          </w:p>
        </w:tc>
      </w:tr>
      <w:tr w:rsidR="004541BF" w:rsidRPr="009F395E" w:rsidTr="00BD0B26">
        <w:trPr>
          <w:trHeight w:val="323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4541BF" w:rsidRPr="00FB47B4" w:rsidRDefault="004541BF" w:rsidP="00F672F8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1-4 of article (12)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4541BF" w:rsidRDefault="004541BF" w:rsidP="00F672F8">
            <w:pPr>
              <w:jc w:val="center"/>
            </w:pPr>
            <w:r w:rsidRPr="007C630A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shd w:val="clear" w:color="auto" w:fill="DBE5F1" w:themeFill="accent1" w:themeFillTint="33"/>
            <w:vAlign w:val="center"/>
          </w:tcPr>
          <w:p w:rsidR="004541BF" w:rsidRPr="003738CF" w:rsidRDefault="004541BF" w:rsidP="005778C6">
            <w:pPr>
              <w:tabs>
                <w:tab w:val="left" w:pos="1155"/>
              </w:tabs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fit &amp; tolerance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 w:rsidP="00F672F8">
            <w:pPr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</w:p>
          <w:p w:rsidR="004541BF" w:rsidRDefault="004541BF" w:rsidP="00F672F8">
            <w:pPr>
              <w:jc w:val="center"/>
            </w:pPr>
            <w:r w:rsidRPr="008573D0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>
            <w:r w:rsidRPr="00423F95">
              <w:rPr>
                <w:rFonts w:hint="cs"/>
                <w:rtl/>
                <w:lang w:bidi="ar-IQ"/>
              </w:rPr>
              <w:t xml:space="preserve">3 </w:t>
            </w:r>
            <w:r w:rsidRPr="00423F95">
              <w:rPr>
                <w:lang w:bidi="ar-IQ"/>
              </w:rPr>
              <w:t>hours a week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541BF" w:rsidRPr="00F445A1" w:rsidRDefault="004541BF" w:rsidP="00F672F8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19</w:t>
            </w:r>
          </w:p>
        </w:tc>
      </w:tr>
      <w:tr w:rsidR="004541BF" w:rsidRPr="009F395E" w:rsidTr="00BD0B26">
        <w:trPr>
          <w:trHeight w:val="323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4541BF" w:rsidRDefault="004541BF" w:rsidP="005778C6">
            <w:pPr>
              <w:shd w:val="clear" w:color="auto" w:fill="8DB3E2" w:themeFill="text2" w:themeFillTint="66"/>
              <w:jc w:val="center"/>
            </w:pPr>
          </w:p>
        </w:tc>
        <w:tc>
          <w:tcPr>
            <w:tcW w:w="1800" w:type="dxa"/>
            <w:shd w:val="clear" w:color="auto" w:fill="DBE5F1" w:themeFill="accent1" w:themeFillTint="33"/>
          </w:tcPr>
          <w:p w:rsidR="004541BF" w:rsidRDefault="004541BF" w:rsidP="005778C6">
            <w:pPr>
              <w:jc w:val="center"/>
            </w:pPr>
            <w:r w:rsidRPr="009561E6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shd w:val="clear" w:color="auto" w:fill="DBE5F1" w:themeFill="accent1" w:themeFillTint="33"/>
            <w:vAlign w:val="center"/>
          </w:tcPr>
          <w:p w:rsidR="004541BF" w:rsidRPr="002C72E0" w:rsidRDefault="004541BF" w:rsidP="005778C6">
            <w:pPr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fit &amp; tolerance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 w:rsidP="005778C6">
            <w:pPr>
              <w:jc w:val="center"/>
            </w:pPr>
            <w:r w:rsidRPr="008573D0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>
            <w:r w:rsidRPr="00423F95">
              <w:rPr>
                <w:rFonts w:hint="cs"/>
                <w:rtl/>
                <w:lang w:bidi="ar-IQ"/>
              </w:rPr>
              <w:t xml:space="preserve">3 </w:t>
            </w:r>
            <w:r w:rsidRPr="00423F95">
              <w:rPr>
                <w:lang w:bidi="ar-IQ"/>
              </w:rPr>
              <w:t>hours a week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541BF" w:rsidRPr="00F445A1" w:rsidRDefault="004541BF" w:rsidP="005778C6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20</w:t>
            </w:r>
          </w:p>
        </w:tc>
      </w:tr>
      <w:tr w:rsidR="004541BF" w:rsidRPr="009F395E" w:rsidTr="00BD0B26">
        <w:trPr>
          <w:trHeight w:val="323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4541BF" w:rsidRPr="00FB47B4" w:rsidRDefault="004541BF" w:rsidP="005778C6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1-4 of article (12)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4541BF" w:rsidRDefault="004541BF" w:rsidP="005778C6">
            <w:pPr>
              <w:jc w:val="center"/>
            </w:pPr>
            <w:r w:rsidRPr="009561E6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shd w:val="clear" w:color="auto" w:fill="DBE5F1" w:themeFill="accent1" w:themeFillTint="33"/>
            <w:vAlign w:val="center"/>
          </w:tcPr>
          <w:p w:rsidR="004541BF" w:rsidRPr="002C72E0" w:rsidRDefault="004541BF" w:rsidP="005778C6">
            <w:pPr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gears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 w:rsidP="005778C6">
            <w:pPr>
              <w:jc w:val="center"/>
            </w:pPr>
            <w:r w:rsidRPr="005255EE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>
            <w:r w:rsidRPr="00423F95">
              <w:rPr>
                <w:rFonts w:hint="cs"/>
                <w:rtl/>
                <w:lang w:bidi="ar-IQ"/>
              </w:rPr>
              <w:t xml:space="preserve">3 </w:t>
            </w:r>
            <w:r w:rsidRPr="00423F95">
              <w:rPr>
                <w:lang w:bidi="ar-IQ"/>
              </w:rPr>
              <w:t>hours a week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541BF" w:rsidRPr="00F445A1" w:rsidRDefault="004541BF" w:rsidP="005778C6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21</w:t>
            </w:r>
          </w:p>
        </w:tc>
      </w:tr>
      <w:tr w:rsidR="004541BF" w:rsidRPr="009F395E" w:rsidTr="00BD0B26">
        <w:trPr>
          <w:trHeight w:val="323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4541BF" w:rsidRPr="00FB47B4" w:rsidRDefault="004541BF" w:rsidP="005778C6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1-4 of article (12)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4541BF" w:rsidRDefault="004541BF" w:rsidP="005778C6">
            <w:pPr>
              <w:jc w:val="center"/>
            </w:pPr>
            <w:r w:rsidRPr="009561E6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shd w:val="clear" w:color="auto" w:fill="DBE5F1" w:themeFill="accent1" w:themeFillTint="33"/>
            <w:vAlign w:val="center"/>
          </w:tcPr>
          <w:p w:rsidR="004541BF" w:rsidRPr="002C72E0" w:rsidRDefault="004541BF" w:rsidP="005778C6">
            <w:pPr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gears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 w:rsidP="005778C6">
            <w:pPr>
              <w:jc w:val="center"/>
            </w:pPr>
            <w:r w:rsidRPr="005255EE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>
            <w:r w:rsidRPr="00423F95">
              <w:rPr>
                <w:rFonts w:hint="cs"/>
                <w:rtl/>
                <w:lang w:bidi="ar-IQ"/>
              </w:rPr>
              <w:t xml:space="preserve">3 </w:t>
            </w:r>
            <w:r w:rsidRPr="00423F95">
              <w:rPr>
                <w:lang w:bidi="ar-IQ"/>
              </w:rPr>
              <w:t>hours a week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541BF" w:rsidRPr="00F445A1" w:rsidRDefault="004541BF" w:rsidP="005778C6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22</w:t>
            </w:r>
          </w:p>
        </w:tc>
      </w:tr>
      <w:tr w:rsidR="004541BF" w:rsidRPr="009F395E" w:rsidTr="00BD0B26">
        <w:trPr>
          <w:trHeight w:val="323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4541BF" w:rsidRPr="00FB47B4" w:rsidRDefault="004541BF" w:rsidP="005778C6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1-4 of article (12)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4541BF" w:rsidRDefault="004541BF" w:rsidP="005778C6">
            <w:pPr>
              <w:jc w:val="center"/>
            </w:pPr>
            <w:r w:rsidRPr="009561E6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shd w:val="clear" w:color="auto" w:fill="DBE5F1" w:themeFill="accent1" w:themeFillTint="33"/>
            <w:vAlign w:val="center"/>
          </w:tcPr>
          <w:p w:rsidR="004541BF" w:rsidRPr="002C72E0" w:rsidRDefault="004541BF" w:rsidP="005778C6">
            <w:pPr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cams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 w:rsidP="005778C6">
            <w:pPr>
              <w:jc w:val="center"/>
            </w:pPr>
            <w:r w:rsidRPr="005255EE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>
            <w:r w:rsidRPr="00423F95">
              <w:rPr>
                <w:rFonts w:hint="cs"/>
                <w:rtl/>
                <w:lang w:bidi="ar-IQ"/>
              </w:rPr>
              <w:t xml:space="preserve">3 </w:t>
            </w:r>
            <w:r w:rsidRPr="00423F95">
              <w:rPr>
                <w:lang w:bidi="ar-IQ"/>
              </w:rPr>
              <w:t>hours a week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541BF" w:rsidRPr="00F445A1" w:rsidRDefault="004541BF" w:rsidP="005778C6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23</w:t>
            </w:r>
          </w:p>
        </w:tc>
      </w:tr>
      <w:tr w:rsidR="004541BF" w:rsidRPr="009F395E" w:rsidTr="00BD0B26">
        <w:trPr>
          <w:trHeight w:val="323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4541BF" w:rsidRPr="00FB47B4" w:rsidRDefault="004541BF" w:rsidP="005778C6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1-4 of article (12)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4541BF" w:rsidRDefault="004541BF" w:rsidP="005778C6">
            <w:pPr>
              <w:jc w:val="center"/>
            </w:pPr>
            <w:r w:rsidRPr="009561E6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shd w:val="clear" w:color="auto" w:fill="DBE5F1" w:themeFill="accent1" w:themeFillTint="33"/>
            <w:vAlign w:val="center"/>
          </w:tcPr>
          <w:p w:rsidR="004541BF" w:rsidRPr="002C72E0" w:rsidRDefault="004541BF" w:rsidP="005778C6">
            <w:pPr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cams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 w:rsidP="005778C6">
            <w:pPr>
              <w:jc w:val="center"/>
            </w:pPr>
            <w:r w:rsidRPr="005255EE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>
            <w:r w:rsidRPr="00423F95">
              <w:rPr>
                <w:rFonts w:hint="cs"/>
                <w:rtl/>
                <w:lang w:bidi="ar-IQ"/>
              </w:rPr>
              <w:t xml:space="preserve">3 </w:t>
            </w:r>
            <w:r w:rsidRPr="00423F95">
              <w:rPr>
                <w:lang w:bidi="ar-IQ"/>
              </w:rPr>
              <w:t>hours a week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541BF" w:rsidRPr="00F445A1" w:rsidRDefault="004541BF" w:rsidP="005778C6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24</w:t>
            </w:r>
          </w:p>
        </w:tc>
      </w:tr>
      <w:tr w:rsidR="004541BF" w:rsidRPr="009F395E" w:rsidTr="00BD0B26">
        <w:trPr>
          <w:trHeight w:val="323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4541BF" w:rsidRPr="00FB47B4" w:rsidRDefault="004541BF" w:rsidP="005778C6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1-4 of article (12)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4541BF" w:rsidRDefault="004541BF" w:rsidP="005778C6">
            <w:pPr>
              <w:jc w:val="center"/>
            </w:pPr>
            <w:r w:rsidRPr="009561E6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shd w:val="clear" w:color="auto" w:fill="DBE5F1" w:themeFill="accent1" w:themeFillTint="33"/>
            <w:vAlign w:val="center"/>
          </w:tcPr>
          <w:p w:rsidR="004541BF" w:rsidRPr="002C72E0" w:rsidRDefault="004541BF" w:rsidP="005778C6">
            <w:pPr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assembly,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 w:rsidP="005778C6">
            <w:pPr>
              <w:jc w:val="center"/>
            </w:pPr>
            <w:r w:rsidRPr="005255EE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>
            <w:r w:rsidRPr="00423F95">
              <w:rPr>
                <w:rFonts w:hint="cs"/>
                <w:rtl/>
                <w:lang w:bidi="ar-IQ"/>
              </w:rPr>
              <w:t xml:space="preserve">3 </w:t>
            </w:r>
            <w:r w:rsidRPr="00423F95">
              <w:rPr>
                <w:lang w:bidi="ar-IQ"/>
              </w:rPr>
              <w:t>hours a week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541BF" w:rsidRPr="00F445A1" w:rsidRDefault="004541BF" w:rsidP="005778C6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25</w:t>
            </w:r>
          </w:p>
        </w:tc>
      </w:tr>
      <w:tr w:rsidR="004541BF" w:rsidRPr="009F395E" w:rsidTr="00BD0B26">
        <w:trPr>
          <w:trHeight w:val="323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4541BF" w:rsidRPr="00FB47B4" w:rsidRDefault="004541BF" w:rsidP="005778C6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1-4 of article (12)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4541BF" w:rsidRDefault="004541BF" w:rsidP="005778C6">
            <w:pPr>
              <w:jc w:val="center"/>
            </w:pPr>
            <w:r w:rsidRPr="009561E6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shd w:val="clear" w:color="auto" w:fill="DBE5F1" w:themeFill="accent1" w:themeFillTint="33"/>
            <w:vAlign w:val="center"/>
          </w:tcPr>
          <w:p w:rsidR="004541BF" w:rsidRPr="002C72E0" w:rsidRDefault="004541BF" w:rsidP="005778C6">
            <w:pPr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assembly,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 w:rsidP="005778C6">
            <w:pPr>
              <w:jc w:val="center"/>
            </w:pPr>
            <w:r w:rsidRPr="005255EE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>
            <w:r w:rsidRPr="00423F95">
              <w:rPr>
                <w:rFonts w:hint="cs"/>
                <w:rtl/>
                <w:lang w:bidi="ar-IQ"/>
              </w:rPr>
              <w:t xml:space="preserve">3 </w:t>
            </w:r>
            <w:r w:rsidRPr="00423F95">
              <w:rPr>
                <w:lang w:bidi="ar-IQ"/>
              </w:rPr>
              <w:t>hours a week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541BF" w:rsidRPr="00F445A1" w:rsidRDefault="004541BF" w:rsidP="005778C6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26</w:t>
            </w:r>
          </w:p>
        </w:tc>
      </w:tr>
      <w:tr w:rsidR="004541BF" w:rsidRPr="009F395E" w:rsidTr="00F672F8">
        <w:trPr>
          <w:trHeight w:val="323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4541BF" w:rsidRPr="00FB47B4" w:rsidRDefault="004541BF" w:rsidP="005778C6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1-4 of article (12)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4541BF" w:rsidRDefault="004541BF" w:rsidP="005778C6">
            <w:pPr>
              <w:jc w:val="center"/>
            </w:pPr>
            <w:r w:rsidRPr="009561E6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4541BF" w:rsidRPr="00F445A1" w:rsidRDefault="004541BF" w:rsidP="005778C6">
            <w:pPr>
              <w:shd w:val="clear" w:color="auto" w:fill="8DB3E2" w:themeFill="text2" w:themeFillTint="66"/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assembly,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 w:rsidP="005778C6">
            <w:pPr>
              <w:jc w:val="center"/>
            </w:pPr>
            <w:r w:rsidRPr="005255EE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>
            <w:r w:rsidRPr="00423F95">
              <w:rPr>
                <w:rFonts w:hint="cs"/>
                <w:rtl/>
                <w:lang w:bidi="ar-IQ"/>
              </w:rPr>
              <w:t xml:space="preserve">3 </w:t>
            </w:r>
            <w:r w:rsidRPr="00423F95">
              <w:rPr>
                <w:lang w:bidi="ar-IQ"/>
              </w:rPr>
              <w:t>hours a week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541BF" w:rsidRPr="00F445A1" w:rsidRDefault="004541BF" w:rsidP="005778C6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27</w:t>
            </w:r>
          </w:p>
        </w:tc>
      </w:tr>
      <w:tr w:rsidR="004541BF" w:rsidRPr="009F395E" w:rsidTr="00F672F8">
        <w:trPr>
          <w:trHeight w:val="323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4541BF" w:rsidRPr="00FB47B4" w:rsidRDefault="004541BF" w:rsidP="005778C6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1-4 of article (12)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4541BF" w:rsidRDefault="004541BF" w:rsidP="005778C6">
            <w:pPr>
              <w:jc w:val="center"/>
            </w:pPr>
            <w:r w:rsidRPr="009561E6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4541BF" w:rsidRPr="00F445A1" w:rsidRDefault="004541BF" w:rsidP="005778C6">
            <w:pPr>
              <w:shd w:val="clear" w:color="auto" w:fill="8DB3E2" w:themeFill="text2" w:themeFillTint="66"/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dis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assembly,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 w:rsidP="005778C6">
            <w:pPr>
              <w:jc w:val="center"/>
            </w:pPr>
            <w:r w:rsidRPr="005255EE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>
            <w:r w:rsidRPr="00423F95">
              <w:rPr>
                <w:rFonts w:hint="cs"/>
                <w:rtl/>
                <w:lang w:bidi="ar-IQ"/>
              </w:rPr>
              <w:t xml:space="preserve">3 </w:t>
            </w:r>
            <w:r w:rsidRPr="00423F95">
              <w:rPr>
                <w:lang w:bidi="ar-IQ"/>
              </w:rPr>
              <w:t>hours a week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541BF" w:rsidRPr="00F445A1" w:rsidRDefault="004541BF" w:rsidP="005778C6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28</w:t>
            </w:r>
          </w:p>
        </w:tc>
      </w:tr>
      <w:tr w:rsidR="004541BF" w:rsidRPr="009F395E" w:rsidTr="00F672F8">
        <w:trPr>
          <w:trHeight w:val="323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4541BF" w:rsidRPr="00FB47B4" w:rsidRDefault="004541BF" w:rsidP="005778C6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1-4 of article (12)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4541BF" w:rsidRDefault="004541BF" w:rsidP="005778C6">
            <w:pPr>
              <w:jc w:val="center"/>
            </w:pPr>
            <w:r w:rsidRPr="009561E6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4541BF" w:rsidRPr="00F445A1" w:rsidRDefault="004541BF" w:rsidP="005778C6">
            <w:pPr>
              <w:shd w:val="clear" w:color="auto" w:fill="8DB3E2" w:themeFill="text2" w:themeFillTint="66"/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dis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assembly,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 w:rsidP="005778C6">
            <w:pPr>
              <w:jc w:val="center"/>
            </w:pPr>
            <w:r w:rsidRPr="005255EE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>
            <w:r w:rsidRPr="00423F95">
              <w:rPr>
                <w:rFonts w:hint="cs"/>
                <w:rtl/>
                <w:lang w:bidi="ar-IQ"/>
              </w:rPr>
              <w:t xml:space="preserve">3 </w:t>
            </w:r>
            <w:r w:rsidRPr="00423F95">
              <w:rPr>
                <w:lang w:bidi="ar-IQ"/>
              </w:rPr>
              <w:t>hours a week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541BF" w:rsidRPr="00F445A1" w:rsidRDefault="004541BF" w:rsidP="005778C6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29</w:t>
            </w:r>
          </w:p>
        </w:tc>
      </w:tr>
      <w:tr w:rsidR="004541BF" w:rsidRPr="009F395E" w:rsidTr="00F672F8">
        <w:trPr>
          <w:trHeight w:val="323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4541BF" w:rsidRPr="00FB47B4" w:rsidRDefault="004541BF" w:rsidP="005778C6">
            <w:pPr>
              <w:shd w:val="clear" w:color="auto" w:fill="8DB3E2" w:themeFill="text2" w:themeFillTint="66"/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1-4 of article (12)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4541BF" w:rsidRDefault="004541BF" w:rsidP="005778C6">
            <w:pPr>
              <w:jc w:val="center"/>
            </w:pPr>
            <w:r w:rsidRPr="009561E6">
              <w:rPr>
                <w:rFonts w:cs="Times New Roman"/>
                <w:color w:val="000000"/>
                <w:sz w:val="28"/>
                <w:szCs w:val="28"/>
                <w:lang w:bidi="ar-IQ"/>
              </w:rPr>
              <w:t>1-11 of article (11)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4541BF" w:rsidRPr="00F445A1" w:rsidRDefault="004541BF" w:rsidP="005778C6">
            <w:pPr>
              <w:shd w:val="clear" w:color="auto" w:fill="8DB3E2" w:themeFill="text2" w:themeFillTint="66"/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dis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assembly,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 w:rsidP="005778C6">
            <w:pPr>
              <w:jc w:val="center"/>
            </w:pPr>
            <w:r w:rsidRPr="005255EE">
              <w:rPr>
                <w:rFonts w:cs="Times New Roman"/>
                <w:color w:val="000000"/>
                <w:sz w:val="28"/>
                <w:szCs w:val="28"/>
                <w:lang w:bidi="ar-IQ"/>
              </w:rPr>
              <w:t>1-9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541BF" w:rsidRDefault="004541BF">
            <w:r w:rsidRPr="00423F95">
              <w:rPr>
                <w:rFonts w:hint="cs"/>
                <w:rtl/>
                <w:lang w:bidi="ar-IQ"/>
              </w:rPr>
              <w:t xml:space="preserve">3 </w:t>
            </w:r>
            <w:r w:rsidRPr="00423F95">
              <w:rPr>
                <w:lang w:bidi="ar-IQ"/>
              </w:rPr>
              <w:t>hours a week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541BF" w:rsidRPr="00F445A1" w:rsidRDefault="004541BF" w:rsidP="005778C6">
            <w:pPr>
              <w:shd w:val="clear" w:color="auto" w:fill="8DB3E2" w:themeFill="text2" w:themeFillTint="66"/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445A1">
              <w:rPr>
                <w:rFonts w:cs="Times New Roman"/>
                <w:sz w:val="24"/>
                <w:szCs w:val="24"/>
                <w:rtl/>
              </w:rPr>
              <w:t>30</w:t>
            </w:r>
          </w:p>
        </w:tc>
      </w:tr>
    </w:tbl>
    <w:p w:rsidR="00F672F8" w:rsidRPr="00F672F8" w:rsidRDefault="00F672F8" w:rsidP="00F672F8">
      <w:pPr>
        <w:bidi w:val="0"/>
        <w:rPr>
          <w:rFonts w:cs="Times New Roman"/>
          <w:sz w:val="28"/>
          <w:szCs w:val="28"/>
          <w:rtl/>
          <w:lang w:bidi="ar-IQ"/>
        </w:rPr>
      </w:pPr>
    </w:p>
    <w:p w:rsidR="00F672F8" w:rsidRPr="00F672F8" w:rsidRDefault="00F672F8" w:rsidP="00F672F8">
      <w:pPr>
        <w:bidi w:val="0"/>
        <w:rPr>
          <w:rFonts w:cs="Times New Roman"/>
          <w:sz w:val="28"/>
          <w:szCs w:val="28"/>
          <w:rtl/>
          <w:lang w:bidi="ar-IQ"/>
        </w:rPr>
      </w:pPr>
    </w:p>
    <w:p w:rsidR="00F672F8" w:rsidRPr="00F672F8" w:rsidRDefault="00F672F8" w:rsidP="00F672F8">
      <w:pPr>
        <w:bidi w:val="0"/>
        <w:rPr>
          <w:rFonts w:cs="Times New Roman"/>
          <w:sz w:val="28"/>
          <w:szCs w:val="28"/>
          <w:rtl/>
          <w:lang w:bidi="ar-IQ"/>
        </w:rPr>
      </w:pPr>
    </w:p>
    <w:p w:rsidR="00EA1F3F" w:rsidRPr="00F672F8" w:rsidRDefault="00EA1F3F" w:rsidP="00F672F8">
      <w:pPr>
        <w:tabs>
          <w:tab w:val="left" w:pos="1507"/>
        </w:tabs>
        <w:bidi w:val="0"/>
        <w:rPr>
          <w:rFonts w:cs="Times New Roman"/>
          <w:sz w:val="28"/>
          <w:szCs w:val="28"/>
          <w:rtl/>
          <w:lang w:bidi="ar-IQ"/>
        </w:rPr>
      </w:pPr>
    </w:p>
    <w:p w:rsidR="00807DE1" w:rsidRPr="009F395E" w:rsidRDefault="00807DE1" w:rsidP="000D076B">
      <w:pPr>
        <w:shd w:val="clear" w:color="auto" w:fill="8DB3E2" w:themeFill="text2" w:themeFillTint="66"/>
        <w:rPr>
          <w:rFonts w:cs="Times New Roman"/>
          <w:vanish/>
          <w:sz w:val="24"/>
          <w:szCs w:val="24"/>
        </w:rPr>
      </w:pPr>
    </w:p>
    <w:tbl>
      <w:tblPr>
        <w:bidiVisual/>
        <w:tblW w:w="10490" w:type="dxa"/>
        <w:tblInd w:w="-121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6219"/>
        <w:gridCol w:w="180"/>
        <w:gridCol w:w="4091"/>
      </w:tblGrid>
      <w:tr w:rsidR="00F80574" w:rsidRPr="0054730D" w:rsidTr="003F7CDF">
        <w:trPr>
          <w:trHeight w:val="477"/>
        </w:trPr>
        <w:tc>
          <w:tcPr>
            <w:tcW w:w="10490" w:type="dxa"/>
            <w:gridSpan w:val="3"/>
            <w:shd w:val="clear" w:color="auto" w:fill="A7BFDE"/>
            <w:vAlign w:val="center"/>
          </w:tcPr>
          <w:p w:rsidR="00B526A6" w:rsidRPr="00B526A6" w:rsidRDefault="00B526A6" w:rsidP="00ED196F">
            <w:pPr>
              <w:shd w:val="clear" w:color="auto" w:fill="DBE5F1" w:themeFill="accent1" w:themeFillTint="33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i/>
                <w:iCs/>
                <w:color w:val="231F20"/>
                <w:sz w:val="16"/>
                <w:szCs w:val="16"/>
                <w:u w:val="single"/>
                <w:lang w:bidi="ar-IQ"/>
              </w:rPr>
            </w:pPr>
          </w:p>
          <w:p w:rsidR="00F80574" w:rsidRPr="00F84663" w:rsidRDefault="008F7950" w:rsidP="00ED196F">
            <w:pPr>
              <w:shd w:val="clear" w:color="auto" w:fill="DBE5F1" w:themeFill="accent1" w:themeFillTint="33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bidi="ar-IQ"/>
              </w:rPr>
            </w:pPr>
            <w:r w:rsidRPr="00F84663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  <w:t>1</w:t>
            </w:r>
            <w:r w:rsidR="00F84663" w:rsidRPr="00F84663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  <w:t>5</w:t>
            </w:r>
            <w:r w:rsidRPr="00F84663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  <w:t>. Infrastructure</w:t>
            </w:r>
          </w:p>
        </w:tc>
      </w:tr>
      <w:tr w:rsidR="00F80574" w:rsidRPr="0054730D" w:rsidTr="003F7CDF">
        <w:trPr>
          <w:trHeight w:val="1345"/>
        </w:trPr>
        <w:tc>
          <w:tcPr>
            <w:tcW w:w="6219" w:type="dxa"/>
            <w:shd w:val="clear" w:color="auto" w:fill="A7BFDE"/>
            <w:vAlign w:val="center"/>
          </w:tcPr>
          <w:p w:rsidR="00AA323B" w:rsidRDefault="00D7785F" w:rsidP="003F7CDF">
            <w:pPr>
              <w:shd w:val="clear" w:color="auto" w:fill="DBE5F1" w:themeFill="accent1" w:themeFillTint="33"/>
              <w:autoSpaceDE w:val="0"/>
              <w:autoSpaceDN w:val="0"/>
              <w:bidi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D7785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Text</w:t>
            </w:r>
            <w:r w:rsidR="00C86F5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Pr="00D7785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book</w:t>
            </w:r>
            <w:r w:rsidR="00C86F5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s</w:t>
            </w:r>
            <w:r w:rsidRPr="00D7785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 :</w:t>
            </w:r>
          </w:p>
          <w:p w:rsidR="004541BF" w:rsidRDefault="004541BF" w:rsidP="003F7CDF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</w:p>
          <w:p w:rsidR="00C86F59" w:rsidRDefault="00C86F59" w:rsidP="00C86F59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     Technical Graphics Communication</w:t>
            </w:r>
          </w:p>
          <w:p w:rsidR="004541BF" w:rsidRPr="00C86F59" w:rsidRDefault="004541BF" w:rsidP="00C86F59">
            <w:pPr>
              <w:pStyle w:val="ListParagraph"/>
              <w:numPr>
                <w:ilvl w:val="0"/>
                <w:numId w:val="39"/>
              </w:numPr>
              <w:bidi w:val="0"/>
              <w:spacing w:after="0" w:line="240" w:lineRule="auto"/>
              <w:ind w:left="714" w:hanging="357"/>
              <w:rPr>
                <w:rFonts w:cs="Simplified Arabic"/>
                <w:sz w:val="32"/>
                <w:szCs w:val="32"/>
                <w:lang w:bidi="ar-IQ"/>
              </w:rPr>
            </w:pPr>
            <w:r w:rsidRPr="00C86F59">
              <w:rPr>
                <w:rFonts w:cs="Simplified Arabic" w:hint="cs"/>
                <w:sz w:val="32"/>
                <w:szCs w:val="32"/>
                <w:rtl/>
                <w:lang w:bidi="ar-IQ"/>
              </w:rPr>
              <w:t>كتاب الاستاذ عبد الرسول الخفاف , الطبعة الثالثة 1987 .</w:t>
            </w:r>
          </w:p>
          <w:p w:rsidR="004541BF" w:rsidRDefault="004541BF" w:rsidP="004541BF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</w:p>
          <w:p w:rsidR="00D7785F" w:rsidRDefault="00D7785F" w:rsidP="004541BF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7785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References :</w:t>
            </w:r>
          </w:p>
          <w:p w:rsidR="003F7CDF" w:rsidRDefault="003F7CDF" w:rsidP="004541BF">
            <w:pPr>
              <w:pStyle w:val="ListParagraph"/>
              <w:bidi w:val="0"/>
              <w:ind w:left="1887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B922D8" w:rsidRPr="004541BF" w:rsidRDefault="00B922D8" w:rsidP="00B922D8">
            <w:pPr>
              <w:pStyle w:val="ListParagraph"/>
              <w:numPr>
                <w:ilvl w:val="0"/>
                <w:numId w:val="40"/>
              </w:numPr>
              <w:bidi w:val="0"/>
              <w:spacing w:after="0" w:line="240" w:lineRule="auto"/>
              <w:rPr>
                <w:rFonts w:cs="Simplified Arabic"/>
                <w:sz w:val="32"/>
                <w:szCs w:val="32"/>
                <w:lang w:bidi="ar-IQ"/>
              </w:rPr>
            </w:pPr>
            <w:r w:rsidRPr="004541BF">
              <w:rPr>
                <w:rFonts w:cs="Simplified Arabic"/>
                <w:sz w:val="32"/>
                <w:szCs w:val="32"/>
                <w:lang w:bidi="ar-IQ"/>
              </w:rPr>
              <w:t>Fundamentals of engineering drawing , second edition charlesJ.vierck 1960 .</w:t>
            </w:r>
          </w:p>
          <w:p w:rsidR="00B922D8" w:rsidRPr="004541BF" w:rsidRDefault="00B922D8" w:rsidP="00B922D8">
            <w:pPr>
              <w:pStyle w:val="ListParagraph"/>
              <w:numPr>
                <w:ilvl w:val="0"/>
                <w:numId w:val="40"/>
              </w:numPr>
              <w:bidi w:val="0"/>
              <w:spacing w:after="0" w:line="240" w:lineRule="auto"/>
              <w:ind w:left="714" w:hanging="357"/>
              <w:rPr>
                <w:rFonts w:cs="Simplified Arabic"/>
                <w:sz w:val="32"/>
                <w:szCs w:val="32"/>
                <w:lang w:bidi="ar-IQ"/>
              </w:rPr>
            </w:pPr>
            <w:r w:rsidRPr="004541BF">
              <w:rPr>
                <w:rFonts w:cs="Simplified Arabic"/>
                <w:sz w:val="32"/>
                <w:szCs w:val="32"/>
                <w:lang w:bidi="ar-IQ"/>
              </w:rPr>
              <w:t xml:space="preserve">Engineering Drawing and Graphic technology 12 </w:t>
            </w:r>
            <w:r w:rsidRPr="004541BF">
              <w:rPr>
                <w:rFonts w:cs="Simplified Arabic"/>
                <w:sz w:val="32"/>
                <w:szCs w:val="32"/>
                <w:vertAlign w:val="superscript"/>
                <w:lang w:bidi="ar-IQ"/>
              </w:rPr>
              <w:t>th</w:t>
            </w:r>
            <w:r w:rsidRPr="004541BF">
              <w:rPr>
                <w:rFonts w:cs="Simplified Arabic"/>
                <w:sz w:val="32"/>
                <w:szCs w:val="32"/>
                <w:lang w:bidi="ar-IQ"/>
              </w:rPr>
              <w:t xml:space="preserve"> edition vierck1978 .</w:t>
            </w:r>
          </w:p>
          <w:p w:rsidR="00B922D8" w:rsidRPr="004541BF" w:rsidRDefault="00B922D8" w:rsidP="00B922D8">
            <w:pPr>
              <w:pStyle w:val="ListParagraph"/>
              <w:numPr>
                <w:ilvl w:val="0"/>
                <w:numId w:val="40"/>
              </w:numPr>
              <w:bidi w:val="0"/>
              <w:spacing w:after="0" w:line="240" w:lineRule="auto"/>
              <w:ind w:left="714" w:hanging="357"/>
              <w:rPr>
                <w:rFonts w:cs="Simplified Arabic"/>
                <w:b/>
                <w:bCs/>
                <w:sz w:val="32"/>
                <w:szCs w:val="32"/>
                <w:lang w:bidi="ar-IQ"/>
              </w:rPr>
            </w:pPr>
            <w:r w:rsidRPr="004541BF">
              <w:rPr>
                <w:rFonts w:cs="Simplified Arabic" w:hint="cs"/>
                <w:sz w:val="32"/>
                <w:szCs w:val="32"/>
                <w:rtl/>
                <w:lang w:bidi="ar-IQ"/>
              </w:rPr>
              <w:t>الرسم الهندسي د. فتحي شريف الطبعة الثانية 1967</w:t>
            </w:r>
          </w:p>
          <w:p w:rsidR="004541BF" w:rsidRPr="00B922D8" w:rsidRDefault="004541BF" w:rsidP="00B922D8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271" w:type="dxa"/>
            <w:gridSpan w:val="2"/>
            <w:shd w:val="clear" w:color="auto" w:fill="D3DFEE"/>
            <w:vAlign w:val="center"/>
          </w:tcPr>
          <w:p w:rsidR="008F7950" w:rsidRPr="0054730D" w:rsidRDefault="008F7950" w:rsidP="00ED196F">
            <w:pPr>
              <w:widowControl w:val="0"/>
              <w:shd w:val="clear" w:color="auto" w:fill="DBE5F1" w:themeFill="accent1" w:themeFillTint="33"/>
              <w:autoSpaceDE w:val="0"/>
              <w:autoSpaceDN w:val="0"/>
              <w:bidi w:val="0"/>
              <w:adjustRightInd w:val="0"/>
              <w:spacing w:line="382" w:lineRule="exact"/>
              <w:rPr>
                <w:rFonts w:cs="Times New Roman"/>
                <w:color w:val="231F20"/>
                <w:sz w:val="28"/>
                <w:szCs w:val="28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Required reading:</w:t>
            </w:r>
          </w:p>
          <w:p w:rsidR="008F7950" w:rsidRPr="0054730D" w:rsidRDefault="008F7950" w:rsidP="00ED196F">
            <w:pPr>
              <w:widowControl w:val="0"/>
              <w:shd w:val="clear" w:color="auto" w:fill="DBE5F1" w:themeFill="accent1" w:themeFillTint="33"/>
              <w:autoSpaceDE w:val="0"/>
              <w:autoSpaceDN w:val="0"/>
              <w:bidi w:val="0"/>
              <w:adjustRightInd w:val="0"/>
              <w:spacing w:line="263" w:lineRule="exact"/>
              <w:rPr>
                <w:rFonts w:cs="Times New Roman"/>
                <w:color w:val="231F20"/>
                <w:sz w:val="28"/>
                <w:szCs w:val="28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·  CORE TEXTS</w:t>
            </w:r>
          </w:p>
          <w:p w:rsidR="008F7950" w:rsidRPr="0054730D" w:rsidRDefault="008F7950" w:rsidP="00ED196F">
            <w:pPr>
              <w:widowControl w:val="0"/>
              <w:shd w:val="clear" w:color="auto" w:fill="DBE5F1" w:themeFill="accent1" w:themeFillTint="33"/>
              <w:autoSpaceDE w:val="0"/>
              <w:autoSpaceDN w:val="0"/>
              <w:bidi w:val="0"/>
              <w:adjustRightInd w:val="0"/>
              <w:spacing w:line="264" w:lineRule="exact"/>
              <w:rPr>
                <w:rFonts w:cs="Times New Roman"/>
                <w:color w:val="231F20"/>
                <w:sz w:val="28"/>
                <w:szCs w:val="28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·  COURSE MATERIALS</w:t>
            </w:r>
          </w:p>
          <w:p w:rsidR="00F80574" w:rsidRPr="0054730D" w:rsidRDefault="008F7950" w:rsidP="00ED196F">
            <w:pPr>
              <w:shd w:val="clear" w:color="auto" w:fill="DBE5F1" w:themeFill="accent1" w:themeFillTint="33"/>
              <w:autoSpaceDE w:val="0"/>
              <w:autoSpaceDN w:val="0"/>
              <w:adjustRightInd w:val="0"/>
              <w:jc w:val="right"/>
              <w:rPr>
                <w:rFonts w:cs="Times New Roman"/>
                <w:color w:val="231F20"/>
                <w:sz w:val="28"/>
                <w:szCs w:val="28"/>
                <w:rtl/>
                <w:lang w:bidi="ar-IQ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·  OTHER</w:t>
            </w:r>
          </w:p>
        </w:tc>
      </w:tr>
      <w:tr w:rsidR="00F80574" w:rsidRPr="0054730D" w:rsidTr="003F7CDF">
        <w:trPr>
          <w:trHeight w:val="1247"/>
        </w:trPr>
        <w:tc>
          <w:tcPr>
            <w:tcW w:w="6219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95726E" w:rsidRDefault="00D7785F" w:rsidP="00D7785F">
            <w:pPr>
              <w:pStyle w:val="ListParagraph"/>
              <w:numPr>
                <w:ilvl w:val="0"/>
                <w:numId w:val="34"/>
              </w:numPr>
              <w:shd w:val="clear" w:color="auto" w:fill="DBE5F1" w:themeFill="accent1" w:themeFillTint="33"/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Lab</w:t>
            </w:r>
            <w:r w:rsidR="00586D5D">
              <w:rPr>
                <w:rFonts w:cs="Times New Roman"/>
                <w:color w:val="000000"/>
                <w:sz w:val="28"/>
                <w:szCs w:val="28"/>
                <w:lang w:bidi="ar-IQ"/>
              </w:rPr>
              <w:t>oratory experiments in the computer lab. Of the department .</w:t>
            </w:r>
          </w:p>
          <w:p w:rsidR="00586D5D" w:rsidRDefault="00586D5D" w:rsidP="00586D5D">
            <w:pPr>
              <w:pStyle w:val="ListParagraph"/>
              <w:numPr>
                <w:ilvl w:val="0"/>
                <w:numId w:val="34"/>
              </w:numPr>
              <w:shd w:val="clear" w:color="auto" w:fill="DBE5F1" w:themeFill="accent1" w:themeFillTint="33"/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Available websites related to the subject .</w:t>
            </w:r>
          </w:p>
          <w:p w:rsidR="00586D5D" w:rsidRPr="00D7785F" w:rsidRDefault="00586D5D" w:rsidP="00586D5D">
            <w:pPr>
              <w:pStyle w:val="ListParagraph"/>
              <w:numPr>
                <w:ilvl w:val="0"/>
                <w:numId w:val="34"/>
              </w:numPr>
              <w:shd w:val="clear" w:color="auto" w:fill="DBE5F1" w:themeFill="accent1" w:themeFillTint="33"/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Soft ware available.</w:t>
            </w:r>
          </w:p>
        </w:tc>
        <w:tc>
          <w:tcPr>
            <w:tcW w:w="4271" w:type="dxa"/>
            <w:gridSpan w:val="2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80574" w:rsidRPr="0054730D" w:rsidRDefault="008F7950" w:rsidP="00ED196F">
            <w:pPr>
              <w:shd w:val="clear" w:color="auto" w:fill="DBE5F1" w:themeFill="accent1" w:themeFillTint="33"/>
              <w:autoSpaceDE w:val="0"/>
              <w:autoSpaceDN w:val="0"/>
              <w:adjustRightInd w:val="0"/>
              <w:jc w:val="right"/>
              <w:rPr>
                <w:rFonts w:cs="Times New Roman"/>
                <w:color w:val="231F20"/>
                <w:sz w:val="28"/>
                <w:szCs w:val="28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Special requirements (include forexample workshops, periodicals,IT software, websites)</w:t>
            </w:r>
          </w:p>
        </w:tc>
      </w:tr>
      <w:tr w:rsidR="00F80574" w:rsidRPr="0054730D" w:rsidTr="003F7CDF">
        <w:trPr>
          <w:trHeight w:val="1247"/>
        </w:trPr>
        <w:tc>
          <w:tcPr>
            <w:tcW w:w="6219" w:type="dxa"/>
            <w:shd w:val="clear" w:color="auto" w:fill="A7BFDE"/>
            <w:vAlign w:val="center"/>
          </w:tcPr>
          <w:p w:rsidR="00586D5D" w:rsidRDefault="00586D5D" w:rsidP="00D64113">
            <w:pPr>
              <w:shd w:val="clear" w:color="auto" w:fill="DBE5F1" w:themeFill="accent1" w:themeFillTint="33"/>
              <w:autoSpaceDE w:val="0"/>
              <w:autoSpaceDN w:val="0"/>
              <w:bidi w:val="0"/>
              <w:adjustRightInd w:val="0"/>
              <w:ind w:left="36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Field and scientific visits .</w:t>
            </w:r>
          </w:p>
          <w:p w:rsidR="006B3533" w:rsidRPr="00D64113" w:rsidRDefault="00586D5D" w:rsidP="00586D5D">
            <w:pPr>
              <w:shd w:val="clear" w:color="auto" w:fill="DBE5F1" w:themeFill="accent1" w:themeFillTint="33"/>
              <w:autoSpaceDE w:val="0"/>
              <w:autoSpaceDN w:val="0"/>
              <w:bidi w:val="0"/>
              <w:adjustRightInd w:val="0"/>
              <w:ind w:left="36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Extra lectures by foreign guest lecturers .</w:t>
            </w:r>
          </w:p>
        </w:tc>
        <w:tc>
          <w:tcPr>
            <w:tcW w:w="4271" w:type="dxa"/>
            <w:gridSpan w:val="2"/>
            <w:shd w:val="clear" w:color="auto" w:fill="D3DFEE"/>
            <w:vAlign w:val="center"/>
          </w:tcPr>
          <w:p w:rsidR="008F7950" w:rsidRPr="0054730D" w:rsidRDefault="008F7950" w:rsidP="00ED196F">
            <w:pPr>
              <w:widowControl w:val="0"/>
              <w:shd w:val="clear" w:color="auto" w:fill="DBE5F1" w:themeFill="accent1" w:themeFillTint="33"/>
              <w:autoSpaceDE w:val="0"/>
              <w:autoSpaceDN w:val="0"/>
              <w:bidi w:val="0"/>
              <w:adjustRightInd w:val="0"/>
              <w:spacing w:line="282" w:lineRule="exact"/>
              <w:jc w:val="lowKashida"/>
              <w:rPr>
                <w:rFonts w:cs="Times New Roman"/>
                <w:color w:val="231F20"/>
                <w:sz w:val="28"/>
                <w:szCs w:val="28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Community-based facilities</w:t>
            </w:r>
          </w:p>
          <w:p w:rsidR="008F7950" w:rsidRPr="0054730D" w:rsidRDefault="008F7950" w:rsidP="00ED196F">
            <w:pPr>
              <w:widowControl w:val="0"/>
              <w:shd w:val="clear" w:color="auto" w:fill="DBE5F1" w:themeFill="accent1" w:themeFillTint="33"/>
              <w:autoSpaceDE w:val="0"/>
              <w:autoSpaceDN w:val="0"/>
              <w:bidi w:val="0"/>
              <w:adjustRightInd w:val="0"/>
              <w:spacing w:line="264" w:lineRule="exact"/>
              <w:jc w:val="lowKashida"/>
              <w:rPr>
                <w:rFonts w:cs="Times New Roman"/>
                <w:color w:val="231F20"/>
                <w:sz w:val="28"/>
                <w:szCs w:val="28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(include for example, guest</w:t>
            </w:r>
          </w:p>
          <w:p w:rsidR="00F80574" w:rsidRPr="0054730D" w:rsidRDefault="0054730D" w:rsidP="00ED196F">
            <w:pPr>
              <w:shd w:val="clear" w:color="auto" w:fill="DBE5F1" w:themeFill="accent1" w:themeFillTint="33"/>
              <w:tabs>
                <w:tab w:val="left" w:pos="282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color w:val="231F20"/>
                <w:sz w:val="28"/>
                <w:szCs w:val="28"/>
              </w:rPr>
            </w:pPr>
            <w:r>
              <w:rPr>
                <w:rFonts w:cs="Times New Roman"/>
                <w:color w:val="231F20"/>
                <w:sz w:val="28"/>
                <w:szCs w:val="28"/>
              </w:rPr>
              <w:t xml:space="preserve">Lectures , </w:t>
            </w:r>
            <w:r w:rsidR="008F7950" w:rsidRPr="0054730D">
              <w:rPr>
                <w:rFonts w:cs="Times New Roman"/>
                <w:color w:val="231F20"/>
                <w:sz w:val="28"/>
                <w:szCs w:val="28"/>
              </w:rPr>
              <w:t xml:space="preserve">internship,field  </w:t>
            </w:r>
            <w:r w:rsidRPr="0054730D">
              <w:rPr>
                <w:rFonts w:cs="Times New Roman"/>
                <w:color w:val="231F20"/>
                <w:sz w:val="28"/>
                <w:szCs w:val="28"/>
              </w:rPr>
              <w:t>s</w:t>
            </w:r>
            <w:r w:rsidR="008F7950" w:rsidRPr="0054730D">
              <w:rPr>
                <w:rFonts w:cs="Times New Roman"/>
                <w:color w:val="231F20"/>
                <w:sz w:val="28"/>
                <w:szCs w:val="28"/>
              </w:rPr>
              <w:t>tudies</w:t>
            </w:r>
            <w:r w:rsidR="008F7950" w:rsidRPr="0054730D">
              <w:rPr>
                <w:rFonts w:cs="Times New Roman"/>
                <w:color w:val="231F20"/>
                <w:sz w:val="26"/>
                <w:szCs w:val="26"/>
              </w:rPr>
              <w:t>)</w:t>
            </w:r>
          </w:p>
        </w:tc>
      </w:tr>
      <w:tr w:rsidR="00F80574" w:rsidRPr="0054730D" w:rsidTr="003F7CDF">
        <w:trPr>
          <w:trHeight w:val="419"/>
        </w:trPr>
        <w:tc>
          <w:tcPr>
            <w:tcW w:w="10490" w:type="dxa"/>
            <w:gridSpan w:val="3"/>
            <w:shd w:val="clear" w:color="auto" w:fill="A7BFDE"/>
            <w:vAlign w:val="center"/>
          </w:tcPr>
          <w:p w:rsidR="00F80574" w:rsidRPr="00F84663" w:rsidRDefault="00FA74E1" w:rsidP="00ED196F">
            <w:pPr>
              <w:shd w:val="clear" w:color="auto" w:fill="DBE5F1" w:themeFill="accent1" w:themeFillTint="33"/>
              <w:tabs>
                <w:tab w:val="left" w:pos="507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bidi="ar-IQ"/>
              </w:rPr>
            </w:pPr>
            <w:r w:rsidRPr="00F84663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  <w:t>1</w:t>
            </w:r>
            <w:r w:rsidR="00F84663" w:rsidRPr="00F84663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  <w:t>6</w:t>
            </w:r>
            <w:r w:rsidRPr="00F84663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  <w:t>. Admissions</w:t>
            </w:r>
          </w:p>
        </w:tc>
      </w:tr>
      <w:tr w:rsidR="00F80574" w:rsidRPr="0054730D" w:rsidTr="003F7CDF">
        <w:trPr>
          <w:trHeight w:val="473"/>
        </w:trPr>
        <w:tc>
          <w:tcPr>
            <w:tcW w:w="6399" w:type="dxa"/>
            <w:gridSpan w:val="2"/>
            <w:shd w:val="clear" w:color="auto" w:fill="A7BFDE"/>
            <w:vAlign w:val="center"/>
          </w:tcPr>
          <w:p w:rsidR="00F80574" w:rsidRPr="0054730D" w:rsidRDefault="0085725C" w:rsidP="00B922D8">
            <w:pPr>
              <w:shd w:val="clear" w:color="auto" w:fill="DBE5F1" w:themeFill="accent1" w:themeFillTint="33"/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ME </w:t>
            </w:r>
          </w:p>
        </w:tc>
        <w:tc>
          <w:tcPr>
            <w:tcW w:w="4091" w:type="dxa"/>
            <w:shd w:val="clear" w:color="auto" w:fill="D3DFEE"/>
            <w:vAlign w:val="center"/>
          </w:tcPr>
          <w:p w:rsidR="00F80574" w:rsidRPr="0054730D" w:rsidRDefault="00FA74E1" w:rsidP="00ED196F">
            <w:pPr>
              <w:shd w:val="clear" w:color="auto" w:fill="DBE5F1" w:themeFill="accent1" w:themeFillTint="33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Pre-requisites</w:t>
            </w:r>
          </w:p>
        </w:tc>
      </w:tr>
      <w:tr w:rsidR="00FA74E1" w:rsidRPr="0054730D" w:rsidTr="003F7CDF">
        <w:trPr>
          <w:trHeight w:val="495"/>
        </w:trPr>
        <w:tc>
          <w:tcPr>
            <w:tcW w:w="6399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A74E1" w:rsidRPr="0054730D" w:rsidRDefault="0085725C" w:rsidP="00ED196F">
            <w:pPr>
              <w:shd w:val="clear" w:color="auto" w:fill="DBE5F1" w:themeFill="accent1" w:themeFillTint="33"/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/</w:t>
            </w:r>
          </w:p>
        </w:tc>
        <w:tc>
          <w:tcPr>
            <w:tcW w:w="4091" w:type="dxa"/>
            <w:tcBorders>
              <w:left w:val="single" w:sz="6" w:space="0" w:color="4F81BD"/>
            </w:tcBorders>
            <w:shd w:val="clear" w:color="auto" w:fill="A7BFDE"/>
          </w:tcPr>
          <w:p w:rsidR="00FA74E1" w:rsidRPr="0054730D" w:rsidRDefault="00FA74E1" w:rsidP="00ED196F">
            <w:pPr>
              <w:widowControl w:val="0"/>
              <w:shd w:val="clear" w:color="auto" w:fill="DBE5F1" w:themeFill="accent1" w:themeFillTint="33"/>
              <w:autoSpaceDE w:val="0"/>
              <w:autoSpaceDN w:val="0"/>
              <w:bidi w:val="0"/>
              <w:adjustRightInd w:val="0"/>
              <w:spacing w:line="366" w:lineRule="exact"/>
              <w:ind w:left="-38"/>
              <w:rPr>
                <w:rFonts w:cs="Times New Roman"/>
                <w:color w:val="231F20"/>
                <w:sz w:val="28"/>
                <w:szCs w:val="28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Minimum number of students</w:t>
            </w:r>
          </w:p>
        </w:tc>
      </w:tr>
      <w:tr w:rsidR="00FA74E1" w:rsidRPr="0054730D" w:rsidTr="003F7CDF">
        <w:trPr>
          <w:trHeight w:val="517"/>
        </w:trPr>
        <w:tc>
          <w:tcPr>
            <w:tcW w:w="6399" w:type="dxa"/>
            <w:gridSpan w:val="2"/>
            <w:shd w:val="clear" w:color="auto" w:fill="A7BFDE"/>
            <w:vAlign w:val="center"/>
          </w:tcPr>
          <w:p w:rsidR="00FA74E1" w:rsidRPr="0054730D" w:rsidRDefault="00B922D8" w:rsidP="00ED196F">
            <w:pPr>
              <w:shd w:val="clear" w:color="auto" w:fill="DBE5F1" w:themeFill="accent1" w:themeFillTint="33"/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7</w:t>
            </w:r>
            <w:r w:rsidR="00C86F59">
              <w:rPr>
                <w:rFonts w:cs="Times New Roman"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4091" w:type="dxa"/>
            <w:shd w:val="clear" w:color="auto" w:fill="D3DFEE"/>
          </w:tcPr>
          <w:p w:rsidR="00FA74E1" w:rsidRPr="0054730D" w:rsidRDefault="00FA74E1" w:rsidP="00ED196F">
            <w:pPr>
              <w:widowControl w:val="0"/>
              <w:shd w:val="clear" w:color="auto" w:fill="DBE5F1" w:themeFill="accent1" w:themeFillTint="33"/>
              <w:autoSpaceDE w:val="0"/>
              <w:autoSpaceDN w:val="0"/>
              <w:bidi w:val="0"/>
              <w:adjustRightInd w:val="0"/>
              <w:spacing w:line="367" w:lineRule="exact"/>
              <w:rPr>
                <w:rFonts w:cs="Times New Roman"/>
                <w:color w:val="231F20"/>
                <w:sz w:val="28"/>
                <w:szCs w:val="28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Maximum number of students</w:t>
            </w:r>
          </w:p>
        </w:tc>
      </w:tr>
      <w:tr w:rsidR="006D42D5" w:rsidRPr="0054730D" w:rsidTr="003F7CDF">
        <w:trPr>
          <w:trHeight w:val="517"/>
        </w:trPr>
        <w:tc>
          <w:tcPr>
            <w:tcW w:w="6399" w:type="dxa"/>
            <w:gridSpan w:val="2"/>
            <w:shd w:val="clear" w:color="auto" w:fill="A7BFDE"/>
            <w:vAlign w:val="center"/>
          </w:tcPr>
          <w:p w:rsidR="0085725C" w:rsidRDefault="0085725C" w:rsidP="00C86F59">
            <w:pPr>
              <w:shd w:val="clear" w:color="auto" w:fill="DBE5F1" w:themeFill="accent1" w:themeFillTint="33"/>
              <w:bidi w:val="0"/>
              <w:ind w:left="2052" w:hanging="1710"/>
              <w:textAlignment w:val="top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bookmarkStart w:id="0" w:name="_GoBack"/>
            <w:bookmarkEnd w:id="0"/>
          </w:p>
        </w:tc>
        <w:tc>
          <w:tcPr>
            <w:tcW w:w="4091" w:type="dxa"/>
            <w:shd w:val="clear" w:color="auto" w:fill="D3DFEE"/>
          </w:tcPr>
          <w:p w:rsidR="006D42D5" w:rsidRPr="006D42D5" w:rsidRDefault="006D42D5" w:rsidP="00ED196F">
            <w:pPr>
              <w:widowControl w:val="0"/>
              <w:shd w:val="clear" w:color="auto" w:fill="DBE5F1" w:themeFill="accent1" w:themeFillTint="33"/>
              <w:autoSpaceDE w:val="0"/>
              <w:autoSpaceDN w:val="0"/>
              <w:bidi w:val="0"/>
              <w:adjustRightInd w:val="0"/>
              <w:spacing w:line="367" w:lineRule="exact"/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</w:pPr>
            <w:r w:rsidRPr="006D42D5">
              <w:rPr>
                <w:rFonts w:cs="Times New Roman"/>
                <w:b/>
                <w:bCs/>
                <w:i/>
                <w:iCs/>
                <w:color w:val="231F20"/>
                <w:sz w:val="28"/>
                <w:szCs w:val="28"/>
                <w:u w:val="single"/>
              </w:rPr>
              <w:t>17. Course Instructors</w:t>
            </w:r>
          </w:p>
        </w:tc>
      </w:tr>
    </w:tbl>
    <w:p w:rsidR="00A61370" w:rsidRDefault="007C2D0E" w:rsidP="00A04DFD">
      <w:pPr>
        <w:widowControl w:val="0"/>
        <w:autoSpaceDE w:val="0"/>
        <w:autoSpaceDN w:val="0"/>
        <w:bidi w:val="0"/>
        <w:adjustRightInd w:val="0"/>
        <w:spacing w:line="263" w:lineRule="exact"/>
        <w:ind w:left="-540" w:right="-328"/>
        <w:jc w:val="lowKashida"/>
      </w:pPr>
      <w:r>
        <w:t>.</w:t>
      </w:r>
    </w:p>
    <w:sectPr w:rsidR="00A61370" w:rsidSect="00BD0B26">
      <w:footerReference w:type="default" r:id="rId8"/>
      <w:pgSz w:w="11906" w:h="16838" w:code="9"/>
      <w:pgMar w:top="810" w:right="1797" w:bottom="568" w:left="1797" w:header="709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A5D" w:rsidRDefault="00F62A5D">
      <w:r>
        <w:separator/>
      </w:r>
    </w:p>
  </w:endnote>
  <w:endnote w:type="continuationSeparator" w:id="0">
    <w:p w:rsidR="00F62A5D" w:rsidRDefault="00F6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3845571"/>
      <w:docPartObj>
        <w:docPartGallery w:val="Page Numbers (Bottom of Page)"/>
        <w:docPartUnique/>
      </w:docPartObj>
    </w:sdtPr>
    <w:sdtEndPr/>
    <w:sdtContent>
      <w:p w:rsidR="00BD0B26" w:rsidRDefault="00295209">
        <w:pPr>
          <w:pStyle w:val="Footer"/>
          <w:jc w:val="center"/>
        </w:pPr>
        <w:r>
          <w:fldChar w:fldCharType="begin"/>
        </w:r>
        <w:r w:rsidR="00BD0B26">
          <w:instrText xml:space="preserve"> PAGE   \* MERGEFORMAT </w:instrText>
        </w:r>
        <w:r>
          <w:fldChar w:fldCharType="separate"/>
        </w:r>
        <w:r w:rsidR="002E6A7C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BD0B26" w:rsidRPr="00F52C82" w:rsidRDefault="00BD0B26" w:rsidP="00F52C82">
    <w:pPr>
      <w:pStyle w:val="Footer"/>
      <w:rPr>
        <w:rtl/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A5D" w:rsidRDefault="00F62A5D">
      <w:r>
        <w:separator/>
      </w:r>
    </w:p>
  </w:footnote>
  <w:footnote w:type="continuationSeparator" w:id="0">
    <w:p w:rsidR="00F62A5D" w:rsidRDefault="00F62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right="720" w:hanging="360"/>
      </w:pPr>
    </w:lvl>
    <w:lvl w:ilvl="1">
      <w:start w:val="1"/>
      <w:numFmt w:val="decimal"/>
      <w:lvlText w:val="%2."/>
      <w:lvlJc w:val="left"/>
      <w:pPr>
        <w:ind w:right="1440" w:hanging="360"/>
      </w:pPr>
    </w:lvl>
    <w:lvl w:ilvl="2">
      <w:start w:val="1"/>
      <w:numFmt w:val="decimal"/>
      <w:lvlText w:val="%3."/>
      <w:lvlJc w:val="left"/>
      <w:pPr>
        <w:ind w:right="2160" w:hanging="360"/>
      </w:pPr>
    </w:lvl>
    <w:lvl w:ilvl="3">
      <w:start w:val="1"/>
      <w:numFmt w:val="decimal"/>
      <w:lvlText w:val="%4."/>
      <w:lvlJc w:val="left"/>
      <w:pPr>
        <w:ind w:right="2880" w:hanging="360"/>
      </w:pPr>
    </w:lvl>
    <w:lvl w:ilvl="4">
      <w:start w:val="1"/>
      <w:numFmt w:val="decimal"/>
      <w:lvlText w:val="%5."/>
      <w:lvlJc w:val="left"/>
      <w:pPr>
        <w:ind w:right="3600" w:hanging="360"/>
      </w:pPr>
    </w:lvl>
    <w:lvl w:ilvl="5">
      <w:start w:val="1"/>
      <w:numFmt w:val="decimal"/>
      <w:lvlText w:val="%6."/>
      <w:lvlJc w:val="left"/>
      <w:pPr>
        <w:ind w:right="4320" w:hanging="360"/>
      </w:pPr>
    </w:lvl>
    <w:lvl w:ilvl="6">
      <w:start w:val="1"/>
      <w:numFmt w:val="decimal"/>
      <w:lvlText w:val="%7."/>
      <w:lvlJc w:val="left"/>
      <w:pPr>
        <w:ind w:right="5040" w:hanging="360"/>
      </w:pPr>
    </w:lvl>
    <w:lvl w:ilvl="7">
      <w:start w:val="1"/>
      <w:numFmt w:val="decimal"/>
      <w:lvlText w:val="%8."/>
      <w:lvlJc w:val="left"/>
      <w:pPr>
        <w:ind w:righ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3E92188"/>
    <w:multiLevelType w:val="hybridMultilevel"/>
    <w:tmpl w:val="8F8C7D08"/>
    <w:lvl w:ilvl="0" w:tplc="F8E873D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F3931"/>
    <w:multiLevelType w:val="hybridMultilevel"/>
    <w:tmpl w:val="92A2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17C01"/>
    <w:multiLevelType w:val="hybridMultilevel"/>
    <w:tmpl w:val="1F42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6773C"/>
    <w:multiLevelType w:val="hybridMultilevel"/>
    <w:tmpl w:val="F932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33B00"/>
    <w:multiLevelType w:val="hybridMultilevel"/>
    <w:tmpl w:val="0B4A55E0"/>
    <w:lvl w:ilvl="0" w:tplc="A28EAB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62B2A"/>
    <w:multiLevelType w:val="hybridMultilevel"/>
    <w:tmpl w:val="D94CCDB0"/>
    <w:lvl w:ilvl="0" w:tplc="FC3C3A20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7" w15:restartNumberingAfterBreak="0">
    <w:nsid w:val="0FFE46B1"/>
    <w:multiLevelType w:val="hybridMultilevel"/>
    <w:tmpl w:val="5F940B96"/>
    <w:lvl w:ilvl="0" w:tplc="F19C7638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07423"/>
    <w:multiLevelType w:val="hybridMultilevel"/>
    <w:tmpl w:val="1A90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F3FD1"/>
    <w:multiLevelType w:val="hybridMultilevel"/>
    <w:tmpl w:val="7C6A7B80"/>
    <w:lvl w:ilvl="0" w:tplc="3C18EA50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1D0448A0"/>
    <w:multiLevelType w:val="hybridMultilevel"/>
    <w:tmpl w:val="5ED6C1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72470"/>
    <w:multiLevelType w:val="hybridMultilevel"/>
    <w:tmpl w:val="2FCC2390"/>
    <w:lvl w:ilvl="0" w:tplc="FC3C3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D00B6"/>
    <w:multiLevelType w:val="hybridMultilevel"/>
    <w:tmpl w:val="AA04F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601841"/>
    <w:multiLevelType w:val="hybridMultilevel"/>
    <w:tmpl w:val="BBD431C0"/>
    <w:lvl w:ilvl="0" w:tplc="7122A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D3F2D"/>
    <w:multiLevelType w:val="hybridMultilevel"/>
    <w:tmpl w:val="AAC6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B0EFF"/>
    <w:multiLevelType w:val="hybridMultilevel"/>
    <w:tmpl w:val="23F4AA26"/>
    <w:lvl w:ilvl="0" w:tplc="FC3C3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14764"/>
    <w:multiLevelType w:val="hybridMultilevel"/>
    <w:tmpl w:val="1BFC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E3CA6"/>
    <w:multiLevelType w:val="hybridMultilevel"/>
    <w:tmpl w:val="E10C30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31270"/>
    <w:multiLevelType w:val="hybridMultilevel"/>
    <w:tmpl w:val="14F0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60082"/>
    <w:multiLevelType w:val="hybridMultilevel"/>
    <w:tmpl w:val="42F8A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D5DA1"/>
    <w:multiLevelType w:val="hybridMultilevel"/>
    <w:tmpl w:val="4D88C190"/>
    <w:lvl w:ilvl="0" w:tplc="68E6BC1E">
      <w:start w:val="4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4124219"/>
    <w:multiLevelType w:val="hybridMultilevel"/>
    <w:tmpl w:val="DCAAD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C4776"/>
    <w:multiLevelType w:val="hybridMultilevel"/>
    <w:tmpl w:val="6A42D978"/>
    <w:lvl w:ilvl="0" w:tplc="519ADF34">
      <w:start w:val="5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2EC6C9BA">
      <w:start w:val="1"/>
      <w:numFmt w:val="decimal"/>
      <w:lvlText w:val="%2."/>
      <w:lvlJc w:val="left"/>
      <w:pPr>
        <w:ind w:left="117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890" w:hanging="180"/>
      </w:pPr>
    </w:lvl>
    <w:lvl w:ilvl="3" w:tplc="AFDABB9E">
      <w:start w:val="1"/>
      <w:numFmt w:val="decimal"/>
      <w:lvlText w:val="(%4)"/>
      <w:lvlJc w:val="left"/>
      <w:pPr>
        <w:ind w:left="2610" w:hanging="36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378656DC"/>
    <w:multiLevelType w:val="multilevel"/>
    <w:tmpl w:val="BD2274E2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isLgl/>
      <w:lvlText w:val="%1.%2"/>
      <w:lvlJc w:val="left"/>
      <w:pPr>
        <w:ind w:left="1395" w:hanging="540"/>
      </w:pPr>
      <w:rPr>
        <w:rFonts w:hint="default"/>
        <w:i w:val="0"/>
      </w:rPr>
    </w:lvl>
    <w:lvl w:ilvl="2">
      <w:start w:val="3"/>
      <w:numFmt w:val="decimal"/>
      <w:isLgl/>
      <w:lvlText w:val="%1.%2.%3"/>
      <w:lvlJc w:val="left"/>
      <w:pPr>
        <w:ind w:left="1575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655" w:hanging="1800"/>
      </w:pPr>
      <w:rPr>
        <w:rFonts w:hint="default"/>
        <w:i w:val="0"/>
      </w:rPr>
    </w:lvl>
  </w:abstractNum>
  <w:abstractNum w:abstractNumId="24" w15:restartNumberingAfterBreak="0">
    <w:nsid w:val="429460D5"/>
    <w:multiLevelType w:val="hybridMultilevel"/>
    <w:tmpl w:val="9190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34D0E"/>
    <w:multiLevelType w:val="hybridMultilevel"/>
    <w:tmpl w:val="05DE5452"/>
    <w:lvl w:ilvl="0" w:tplc="C10ED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D1A9E"/>
    <w:multiLevelType w:val="hybridMultilevel"/>
    <w:tmpl w:val="88B2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777EA"/>
    <w:multiLevelType w:val="hybridMultilevel"/>
    <w:tmpl w:val="1D6ADF4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4D3B18E3"/>
    <w:multiLevelType w:val="hybridMultilevel"/>
    <w:tmpl w:val="D9D8D324"/>
    <w:lvl w:ilvl="0" w:tplc="C1BAAEE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A2BFE"/>
    <w:multiLevelType w:val="hybridMultilevel"/>
    <w:tmpl w:val="9E70DE48"/>
    <w:lvl w:ilvl="0" w:tplc="FC3C3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326755"/>
    <w:multiLevelType w:val="hybridMultilevel"/>
    <w:tmpl w:val="5E22C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F1F7D"/>
    <w:multiLevelType w:val="hybridMultilevel"/>
    <w:tmpl w:val="6182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41D18"/>
    <w:multiLevelType w:val="hybridMultilevel"/>
    <w:tmpl w:val="179A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F37D6"/>
    <w:multiLevelType w:val="hybridMultilevel"/>
    <w:tmpl w:val="D138D96E"/>
    <w:lvl w:ilvl="0" w:tplc="E35CBCB4">
      <w:start w:val="1"/>
      <w:numFmt w:val="decimal"/>
      <w:lvlText w:val="%1-"/>
      <w:lvlJc w:val="left"/>
      <w:pPr>
        <w:ind w:left="8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34" w15:restartNumberingAfterBreak="0">
    <w:nsid w:val="697612D1"/>
    <w:multiLevelType w:val="hybridMultilevel"/>
    <w:tmpl w:val="A1E2C93E"/>
    <w:lvl w:ilvl="0" w:tplc="04090019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80B3E"/>
    <w:multiLevelType w:val="hybridMultilevel"/>
    <w:tmpl w:val="F6801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A601D0"/>
    <w:multiLevelType w:val="hybridMultilevel"/>
    <w:tmpl w:val="3A149D7A"/>
    <w:lvl w:ilvl="0" w:tplc="D3E0BF1C">
      <w:start w:val="13"/>
      <w:numFmt w:val="bullet"/>
      <w:lvlText w:val="-"/>
      <w:lvlJc w:val="left"/>
      <w:pPr>
        <w:ind w:left="224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7" w:hanging="360"/>
      </w:pPr>
      <w:rPr>
        <w:rFonts w:ascii="Wingdings" w:hAnsi="Wingdings" w:hint="default"/>
      </w:rPr>
    </w:lvl>
  </w:abstractNum>
  <w:abstractNum w:abstractNumId="37" w15:restartNumberingAfterBreak="0">
    <w:nsid w:val="789707EE"/>
    <w:multiLevelType w:val="hybridMultilevel"/>
    <w:tmpl w:val="6AC8F3B2"/>
    <w:lvl w:ilvl="0" w:tplc="0728DC6A">
      <w:start w:val="1"/>
      <w:numFmt w:val="decimal"/>
      <w:lvlText w:val="%1-"/>
      <w:lvlJc w:val="left"/>
      <w:pPr>
        <w:ind w:left="18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7" w:hanging="360"/>
      </w:pPr>
    </w:lvl>
    <w:lvl w:ilvl="2" w:tplc="0409001B" w:tentative="1">
      <w:start w:val="1"/>
      <w:numFmt w:val="lowerRoman"/>
      <w:lvlText w:val="%3."/>
      <w:lvlJc w:val="right"/>
      <w:pPr>
        <w:ind w:left="3327" w:hanging="180"/>
      </w:pPr>
    </w:lvl>
    <w:lvl w:ilvl="3" w:tplc="0409000F" w:tentative="1">
      <w:start w:val="1"/>
      <w:numFmt w:val="decimal"/>
      <w:lvlText w:val="%4."/>
      <w:lvlJc w:val="left"/>
      <w:pPr>
        <w:ind w:left="4047" w:hanging="360"/>
      </w:pPr>
    </w:lvl>
    <w:lvl w:ilvl="4" w:tplc="04090019" w:tentative="1">
      <w:start w:val="1"/>
      <w:numFmt w:val="lowerLetter"/>
      <w:lvlText w:val="%5."/>
      <w:lvlJc w:val="left"/>
      <w:pPr>
        <w:ind w:left="4767" w:hanging="360"/>
      </w:pPr>
    </w:lvl>
    <w:lvl w:ilvl="5" w:tplc="0409001B" w:tentative="1">
      <w:start w:val="1"/>
      <w:numFmt w:val="lowerRoman"/>
      <w:lvlText w:val="%6."/>
      <w:lvlJc w:val="right"/>
      <w:pPr>
        <w:ind w:left="5487" w:hanging="180"/>
      </w:pPr>
    </w:lvl>
    <w:lvl w:ilvl="6" w:tplc="0409000F" w:tentative="1">
      <w:start w:val="1"/>
      <w:numFmt w:val="decimal"/>
      <w:lvlText w:val="%7."/>
      <w:lvlJc w:val="left"/>
      <w:pPr>
        <w:ind w:left="6207" w:hanging="360"/>
      </w:pPr>
    </w:lvl>
    <w:lvl w:ilvl="7" w:tplc="04090019" w:tentative="1">
      <w:start w:val="1"/>
      <w:numFmt w:val="lowerLetter"/>
      <w:lvlText w:val="%8."/>
      <w:lvlJc w:val="left"/>
      <w:pPr>
        <w:ind w:left="6927" w:hanging="360"/>
      </w:pPr>
    </w:lvl>
    <w:lvl w:ilvl="8" w:tplc="040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38" w15:restartNumberingAfterBreak="0">
    <w:nsid w:val="7B6D6A28"/>
    <w:multiLevelType w:val="hybridMultilevel"/>
    <w:tmpl w:val="631C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B285E"/>
    <w:multiLevelType w:val="hybridMultilevel"/>
    <w:tmpl w:val="8F8C7D08"/>
    <w:lvl w:ilvl="0" w:tplc="F8E873D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10"/>
  </w:num>
  <w:num w:numId="5">
    <w:abstractNumId w:val="2"/>
  </w:num>
  <w:num w:numId="6">
    <w:abstractNumId w:val="11"/>
  </w:num>
  <w:num w:numId="7">
    <w:abstractNumId w:val="15"/>
  </w:num>
  <w:num w:numId="8">
    <w:abstractNumId w:val="26"/>
  </w:num>
  <w:num w:numId="9">
    <w:abstractNumId w:val="16"/>
  </w:num>
  <w:num w:numId="10">
    <w:abstractNumId w:val="29"/>
  </w:num>
  <w:num w:numId="11">
    <w:abstractNumId w:val="5"/>
  </w:num>
  <w:num w:numId="12">
    <w:abstractNumId w:val="6"/>
  </w:num>
  <w:num w:numId="13">
    <w:abstractNumId w:val="21"/>
  </w:num>
  <w:num w:numId="14">
    <w:abstractNumId w:val="34"/>
  </w:num>
  <w:num w:numId="15">
    <w:abstractNumId w:val="28"/>
  </w:num>
  <w:num w:numId="16">
    <w:abstractNumId w:val="30"/>
  </w:num>
  <w:num w:numId="17">
    <w:abstractNumId w:val="8"/>
  </w:num>
  <w:num w:numId="18">
    <w:abstractNumId w:val="12"/>
  </w:num>
  <w:num w:numId="19">
    <w:abstractNumId w:val="14"/>
  </w:num>
  <w:num w:numId="20">
    <w:abstractNumId w:val="20"/>
  </w:num>
  <w:num w:numId="21">
    <w:abstractNumId w:val="38"/>
  </w:num>
  <w:num w:numId="22">
    <w:abstractNumId w:val="4"/>
  </w:num>
  <w:num w:numId="23">
    <w:abstractNumId w:val="3"/>
  </w:num>
  <w:num w:numId="24">
    <w:abstractNumId w:val="18"/>
  </w:num>
  <w:num w:numId="25">
    <w:abstractNumId w:val="24"/>
  </w:num>
  <w:num w:numId="26">
    <w:abstractNumId w:val="32"/>
  </w:num>
  <w:num w:numId="27">
    <w:abstractNumId w:val="31"/>
  </w:num>
  <w:num w:numId="28">
    <w:abstractNumId w:val="22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0">
    <w:abstractNumId w:val="33"/>
  </w:num>
  <w:num w:numId="31">
    <w:abstractNumId w:val="37"/>
  </w:num>
  <w:num w:numId="32">
    <w:abstractNumId w:val="36"/>
  </w:num>
  <w:num w:numId="33">
    <w:abstractNumId w:val="25"/>
  </w:num>
  <w:num w:numId="34">
    <w:abstractNumId w:val="13"/>
  </w:num>
  <w:num w:numId="35">
    <w:abstractNumId w:val="17"/>
  </w:num>
  <w:num w:numId="36">
    <w:abstractNumId w:val="7"/>
  </w:num>
  <w:num w:numId="37">
    <w:abstractNumId w:val="9"/>
  </w:num>
  <w:num w:numId="38">
    <w:abstractNumId w:val="35"/>
  </w:num>
  <w:num w:numId="39">
    <w:abstractNumId w:val="1"/>
  </w:num>
  <w:num w:numId="40">
    <w:abstractNumId w:val="3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498C"/>
    <w:rsid w:val="00005774"/>
    <w:rsid w:val="00007B9F"/>
    <w:rsid w:val="00016704"/>
    <w:rsid w:val="000209EE"/>
    <w:rsid w:val="00024CAA"/>
    <w:rsid w:val="00033DFC"/>
    <w:rsid w:val="00035C05"/>
    <w:rsid w:val="000369C6"/>
    <w:rsid w:val="000428A6"/>
    <w:rsid w:val="00051CE1"/>
    <w:rsid w:val="00063AD7"/>
    <w:rsid w:val="00070BE9"/>
    <w:rsid w:val="00071012"/>
    <w:rsid w:val="00071F9E"/>
    <w:rsid w:val="0008002F"/>
    <w:rsid w:val="00081B6A"/>
    <w:rsid w:val="00085729"/>
    <w:rsid w:val="00090A55"/>
    <w:rsid w:val="00093C1C"/>
    <w:rsid w:val="000A1C7A"/>
    <w:rsid w:val="000A67F9"/>
    <w:rsid w:val="000A69B4"/>
    <w:rsid w:val="000B0D68"/>
    <w:rsid w:val="000B15F4"/>
    <w:rsid w:val="000B4430"/>
    <w:rsid w:val="000C2AFE"/>
    <w:rsid w:val="000D076B"/>
    <w:rsid w:val="000E19A2"/>
    <w:rsid w:val="000E2533"/>
    <w:rsid w:val="000E554F"/>
    <w:rsid w:val="000E58E3"/>
    <w:rsid w:val="000F2476"/>
    <w:rsid w:val="000F3655"/>
    <w:rsid w:val="000F5F6D"/>
    <w:rsid w:val="000F6AFE"/>
    <w:rsid w:val="00104BF3"/>
    <w:rsid w:val="0010580A"/>
    <w:rsid w:val="001141F6"/>
    <w:rsid w:val="001304F3"/>
    <w:rsid w:val="001316C3"/>
    <w:rsid w:val="00140268"/>
    <w:rsid w:val="00142D11"/>
    <w:rsid w:val="0014600C"/>
    <w:rsid w:val="001536CC"/>
    <w:rsid w:val="0015696E"/>
    <w:rsid w:val="00163EFB"/>
    <w:rsid w:val="00182552"/>
    <w:rsid w:val="00184CF1"/>
    <w:rsid w:val="00194096"/>
    <w:rsid w:val="00195B63"/>
    <w:rsid w:val="00196991"/>
    <w:rsid w:val="001A1F08"/>
    <w:rsid w:val="001A4C1C"/>
    <w:rsid w:val="001A4D6D"/>
    <w:rsid w:val="001B0307"/>
    <w:rsid w:val="001B7DA3"/>
    <w:rsid w:val="001C1CD7"/>
    <w:rsid w:val="001C3297"/>
    <w:rsid w:val="001C42DF"/>
    <w:rsid w:val="001C546D"/>
    <w:rsid w:val="001C5BE4"/>
    <w:rsid w:val="001D448C"/>
    <w:rsid w:val="001D678C"/>
    <w:rsid w:val="001F2187"/>
    <w:rsid w:val="002000D6"/>
    <w:rsid w:val="0020353C"/>
    <w:rsid w:val="00203A53"/>
    <w:rsid w:val="0020555A"/>
    <w:rsid w:val="00212853"/>
    <w:rsid w:val="002358AF"/>
    <w:rsid w:val="00236F0D"/>
    <w:rsid w:val="00237899"/>
    <w:rsid w:val="0023793A"/>
    <w:rsid w:val="00242DCC"/>
    <w:rsid w:val="0024637E"/>
    <w:rsid w:val="00256B34"/>
    <w:rsid w:val="00262A33"/>
    <w:rsid w:val="0026691F"/>
    <w:rsid w:val="0027571C"/>
    <w:rsid w:val="00282080"/>
    <w:rsid w:val="002830AC"/>
    <w:rsid w:val="00292C53"/>
    <w:rsid w:val="00295209"/>
    <w:rsid w:val="0029641A"/>
    <w:rsid w:val="002964E9"/>
    <w:rsid w:val="00297E64"/>
    <w:rsid w:val="002B28B2"/>
    <w:rsid w:val="002D1240"/>
    <w:rsid w:val="002D2398"/>
    <w:rsid w:val="002D4800"/>
    <w:rsid w:val="002D7200"/>
    <w:rsid w:val="002E2423"/>
    <w:rsid w:val="002E6A7C"/>
    <w:rsid w:val="002F032D"/>
    <w:rsid w:val="002F130F"/>
    <w:rsid w:val="002F1537"/>
    <w:rsid w:val="00305509"/>
    <w:rsid w:val="0030567D"/>
    <w:rsid w:val="003068D1"/>
    <w:rsid w:val="00312FAB"/>
    <w:rsid w:val="003132A6"/>
    <w:rsid w:val="00313BDD"/>
    <w:rsid w:val="0031599F"/>
    <w:rsid w:val="00322975"/>
    <w:rsid w:val="00323CAB"/>
    <w:rsid w:val="00327FCC"/>
    <w:rsid w:val="0033032A"/>
    <w:rsid w:val="00332976"/>
    <w:rsid w:val="0034068F"/>
    <w:rsid w:val="0034160F"/>
    <w:rsid w:val="0034339F"/>
    <w:rsid w:val="003457B0"/>
    <w:rsid w:val="00355578"/>
    <w:rsid w:val="00357E37"/>
    <w:rsid w:val="00360F3A"/>
    <w:rsid w:val="00365475"/>
    <w:rsid w:val="00372012"/>
    <w:rsid w:val="00374E54"/>
    <w:rsid w:val="00376DAC"/>
    <w:rsid w:val="00382533"/>
    <w:rsid w:val="00391BA9"/>
    <w:rsid w:val="00395393"/>
    <w:rsid w:val="003A16B8"/>
    <w:rsid w:val="003A3412"/>
    <w:rsid w:val="003A6895"/>
    <w:rsid w:val="003B4474"/>
    <w:rsid w:val="003C4444"/>
    <w:rsid w:val="003C56DD"/>
    <w:rsid w:val="003D4EAF"/>
    <w:rsid w:val="003D742A"/>
    <w:rsid w:val="003D7925"/>
    <w:rsid w:val="003E04B9"/>
    <w:rsid w:val="003E179B"/>
    <w:rsid w:val="003E55DB"/>
    <w:rsid w:val="003F6248"/>
    <w:rsid w:val="003F7CDF"/>
    <w:rsid w:val="004065D3"/>
    <w:rsid w:val="00406DC6"/>
    <w:rsid w:val="00416584"/>
    <w:rsid w:val="00431255"/>
    <w:rsid w:val="004316DD"/>
    <w:rsid w:val="004361D7"/>
    <w:rsid w:val="00445C22"/>
    <w:rsid w:val="004541BF"/>
    <w:rsid w:val="004552A1"/>
    <w:rsid w:val="004645C1"/>
    <w:rsid w:val="004662C5"/>
    <w:rsid w:val="00483EC6"/>
    <w:rsid w:val="0048407D"/>
    <w:rsid w:val="004925DE"/>
    <w:rsid w:val="00493E1E"/>
    <w:rsid w:val="00493F5C"/>
    <w:rsid w:val="004A4634"/>
    <w:rsid w:val="004A6A6D"/>
    <w:rsid w:val="004C5C6A"/>
    <w:rsid w:val="004D2002"/>
    <w:rsid w:val="004D3497"/>
    <w:rsid w:val="004E0EBA"/>
    <w:rsid w:val="004E144C"/>
    <w:rsid w:val="004E24F5"/>
    <w:rsid w:val="004E3ECF"/>
    <w:rsid w:val="004E5A1A"/>
    <w:rsid w:val="004E60C2"/>
    <w:rsid w:val="004F054E"/>
    <w:rsid w:val="004F0938"/>
    <w:rsid w:val="004F11F4"/>
    <w:rsid w:val="00506611"/>
    <w:rsid w:val="00507AC7"/>
    <w:rsid w:val="00514779"/>
    <w:rsid w:val="00516004"/>
    <w:rsid w:val="0051634D"/>
    <w:rsid w:val="00526E7E"/>
    <w:rsid w:val="00534329"/>
    <w:rsid w:val="00535D14"/>
    <w:rsid w:val="00546635"/>
    <w:rsid w:val="0054730D"/>
    <w:rsid w:val="00550E41"/>
    <w:rsid w:val="005761E8"/>
    <w:rsid w:val="005771D6"/>
    <w:rsid w:val="005778C6"/>
    <w:rsid w:val="00581B3C"/>
    <w:rsid w:val="005827E2"/>
    <w:rsid w:val="00584D07"/>
    <w:rsid w:val="00584DA6"/>
    <w:rsid w:val="00586D5D"/>
    <w:rsid w:val="00595034"/>
    <w:rsid w:val="005C050F"/>
    <w:rsid w:val="005C71F0"/>
    <w:rsid w:val="005D644B"/>
    <w:rsid w:val="005D69BE"/>
    <w:rsid w:val="005E1588"/>
    <w:rsid w:val="005F0A9D"/>
    <w:rsid w:val="005F5F8B"/>
    <w:rsid w:val="005F6FE9"/>
    <w:rsid w:val="005F733A"/>
    <w:rsid w:val="0060297B"/>
    <w:rsid w:val="006031F2"/>
    <w:rsid w:val="00606B47"/>
    <w:rsid w:val="006101CA"/>
    <w:rsid w:val="00610ECC"/>
    <w:rsid w:val="006120D9"/>
    <w:rsid w:val="00613292"/>
    <w:rsid w:val="00613D5A"/>
    <w:rsid w:val="006233DB"/>
    <w:rsid w:val="00624259"/>
    <w:rsid w:val="00627034"/>
    <w:rsid w:val="006279D6"/>
    <w:rsid w:val="006315D0"/>
    <w:rsid w:val="006377B6"/>
    <w:rsid w:val="00637C8B"/>
    <w:rsid w:val="00651060"/>
    <w:rsid w:val="006601CB"/>
    <w:rsid w:val="00671EDD"/>
    <w:rsid w:val="006776D7"/>
    <w:rsid w:val="00677895"/>
    <w:rsid w:val="00680BF2"/>
    <w:rsid w:val="0069014B"/>
    <w:rsid w:val="006A07C4"/>
    <w:rsid w:val="006B3533"/>
    <w:rsid w:val="006C642A"/>
    <w:rsid w:val="006D0025"/>
    <w:rsid w:val="006D29D2"/>
    <w:rsid w:val="006D42D5"/>
    <w:rsid w:val="006D4F39"/>
    <w:rsid w:val="006F5588"/>
    <w:rsid w:val="0070314C"/>
    <w:rsid w:val="007031C9"/>
    <w:rsid w:val="00704575"/>
    <w:rsid w:val="00716DAF"/>
    <w:rsid w:val="00720D2C"/>
    <w:rsid w:val="0075633E"/>
    <w:rsid w:val="007645B4"/>
    <w:rsid w:val="007716A6"/>
    <w:rsid w:val="007723A7"/>
    <w:rsid w:val="00782D17"/>
    <w:rsid w:val="00783BC4"/>
    <w:rsid w:val="00783FEA"/>
    <w:rsid w:val="0078752C"/>
    <w:rsid w:val="007876A7"/>
    <w:rsid w:val="0079031B"/>
    <w:rsid w:val="007A210D"/>
    <w:rsid w:val="007A367E"/>
    <w:rsid w:val="007A526A"/>
    <w:rsid w:val="007A7C20"/>
    <w:rsid w:val="007B0B99"/>
    <w:rsid w:val="007B21F5"/>
    <w:rsid w:val="007B46AD"/>
    <w:rsid w:val="007B6D3B"/>
    <w:rsid w:val="007B73CB"/>
    <w:rsid w:val="007C2D0E"/>
    <w:rsid w:val="007D70FE"/>
    <w:rsid w:val="007F0103"/>
    <w:rsid w:val="007F319C"/>
    <w:rsid w:val="007F7CC6"/>
    <w:rsid w:val="0080279B"/>
    <w:rsid w:val="00807DE1"/>
    <w:rsid w:val="008133EE"/>
    <w:rsid w:val="00814221"/>
    <w:rsid w:val="00831A1E"/>
    <w:rsid w:val="00833A7E"/>
    <w:rsid w:val="00835F51"/>
    <w:rsid w:val="00837D9F"/>
    <w:rsid w:val="00845913"/>
    <w:rsid w:val="008467A5"/>
    <w:rsid w:val="008520C7"/>
    <w:rsid w:val="00856FC7"/>
    <w:rsid w:val="0085725C"/>
    <w:rsid w:val="00867A6A"/>
    <w:rsid w:val="00867FFC"/>
    <w:rsid w:val="00873B99"/>
    <w:rsid w:val="00877A33"/>
    <w:rsid w:val="00877C1D"/>
    <w:rsid w:val="0088070E"/>
    <w:rsid w:val="00884B94"/>
    <w:rsid w:val="00891E93"/>
    <w:rsid w:val="008A3F48"/>
    <w:rsid w:val="008B1371"/>
    <w:rsid w:val="008B2E37"/>
    <w:rsid w:val="008B433D"/>
    <w:rsid w:val="008B667F"/>
    <w:rsid w:val="008B7334"/>
    <w:rsid w:val="008C3854"/>
    <w:rsid w:val="008D0929"/>
    <w:rsid w:val="008D403A"/>
    <w:rsid w:val="008D5096"/>
    <w:rsid w:val="008E27DA"/>
    <w:rsid w:val="008E6C3B"/>
    <w:rsid w:val="008F3E7F"/>
    <w:rsid w:val="008F7950"/>
    <w:rsid w:val="00902FDF"/>
    <w:rsid w:val="00903C3E"/>
    <w:rsid w:val="00904C19"/>
    <w:rsid w:val="009052F0"/>
    <w:rsid w:val="00925B10"/>
    <w:rsid w:val="00945510"/>
    <w:rsid w:val="0095726E"/>
    <w:rsid w:val="009604BD"/>
    <w:rsid w:val="00960B53"/>
    <w:rsid w:val="00963B21"/>
    <w:rsid w:val="00963DF2"/>
    <w:rsid w:val="00964CB6"/>
    <w:rsid w:val="00967B24"/>
    <w:rsid w:val="00975CB4"/>
    <w:rsid w:val="0098449B"/>
    <w:rsid w:val="0098755F"/>
    <w:rsid w:val="009914F3"/>
    <w:rsid w:val="009930F3"/>
    <w:rsid w:val="00995D4A"/>
    <w:rsid w:val="009A07B9"/>
    <w:rsid w:val="009A1811"/>
    <w:rsid w:val="009A19FD"/>
    <w:rsid w:val="009B4358"/>
    <w:rsid w:val="009B609A"/>
    <w:rsid w:val="009B68B5"/>
    <w:rsid w:val="009C4ACD"/>
    <w:rsid w:val="009D36E7"/>
    <w:rsid w:val="009D5412"/>
    <w:rsid w:val="009E2D35"/>
    <w:rsid w:val="009E59D8"/>
    <w:rsid w:val="009F395E"/>
    <w:rsid w:val="009F7BAF"/>
    <w:rsid w:val="00A04DFD"/>
    <w:rsid w:val="00A07775"/>
    <w:rsid w:val="00A11A57"/>
    <w:rsid w:val="00A12DBC"/>
    <w:rsid w:val="00A2126F"/>
    <w:rsid w:val="00A247B5"/>
    <w:rsid w:val="00A30E4D"/>
    <w:rsid w:val="00A32E9F"/>
    <w:rsid w:val="00A35793"/>
    <w:rsid w:val="00A40F2F"/>
    <w:rsid w:val="00A45A43"/>
    <w:rsid w:val="00A46E8A"/>
    <w:rsid w:val="00A61370"/>
    <w:rsid w:val="00A634D2"/>
    <w:rsid w:val="00A658DD"/>
    <w:rsid w:val="00A65FCC"/>
    <w:rsid w:val="00A6680A"/>
    <w:rsid w:val="00A676A4"/>
    <w:rsid w:val="00A717B0"/>
    <w:rsid w:val="00A73F38"/>
    <w:rsid w:val="00A773E9"/>
    <w:rsid w:val="00A82344"/>
    <w:rsid w:val="00A85288"/>
    <w:rsid w:val="00A90864"/>
    <w:rsid w:val="00A96A4D"/>
    <w:rsid w:val="00AA2CB2"/>
    <w:rsid w:val="00AA323B"/>
    <w:rsid w:val="00AB2B0D"/>
    <w:rsid w:val="00AB71A5"/>
    <w:rsid w:val="00AD1BB1"/>
    <w:rsid w:val="00AD1EEE"/>
    <w:rsid w:val="00AD37EA"/>
    <w:rsid w:val="00AD3F82"/>
    <w:rsid w:val="00AD4058"/>
    <w:rsid w:val="00AE4121"/>
    <w:rsid w:val="00AF5EC8"/>
    <w:rsid w:val="00B02DB5"/>
    <w:rsid w:val="00B04671"/>
    <w:rsid w:val="00B1301C"/>
    <w:rsid w:val="00B15F45"/>
    <w:rsid w:val="00B32265"/>
    <w:rsid w:val="00B412FE"/>
    <w:rsid w:val="00B47952"/>
    <w:rsid w:val="00B47A8E"/>
    <w:rsid w:val="00B47FB5"/>
    <w:rsid w:val="00B5102D"/>
    <w:rsid w:val="00B521B7"/>
    <w:rsid w:val="00B526A6"/>
    <w:rsid w:val="00B5523B"/>
    <w:rsid w:val="00B727AD"/>
    <w:rsid w:val="00B85BFF"/>
    <w:rsid w:val="00B922D8"/>
    <w:rsid w:val="00BA513C"/>
    <w:rsid w:val="00BC0250"/>
    <w:rsid w:val="00BC3991"/>
    <w:rsid w:val="00BC76C0"/>
    <w:rsid w:val="00BD06AD"/>
    <w:rsid w:val="00BD0B26"/>
    <w:rsid w:val="00BE04DA"/>
    <w:rsid w:val="00C05288"/>
    <w:rsid w:val="00C108F2"/>
    <w:rsid w:val="00C254E0"/>
    <w:rsid w:val="00C342BC"/>
    <w:rsid w:val="00C370D1"/>
    <w:rsid w:val="00C41254"/>
    <w:rsid w:val="00C41F8B"/>
    <w:rsid w:val="00C4627D"/>
    <w:rsid w:val="00C63175"/>
    <w:rsid w:val="00C72820"/>
    <w:rsid w:val="00C73A07"/>
    <w:rsid w:val="00C758B3"/>
    <w:rsid w:val="00C769AB"/>
    <w:rsid w:val="00C827AF"/>
    <w:rsid w:val="00C83DB3"/>
    <w:rsid w:val="00C85B2D"/>
    <w:rsid w:val="00C86F59"/>
    <w:rsid w:val="00C90C62"/>
    <w:rsid w:val="00CA2091"/>
    <w:rsid w:val="00CA40AC"/>
    <w:rsid w:val="00CB130B"/>
    <w:rsid w:val="00CB5AF6"/>
    <w:rsid w:val="00CC7B3E"/>
    <w:rsid w:val="00CD3FC9"/>
    <w:rsid w:val="00CD6CB5"/>
    <w:rsid w:val="00CE36D3"/>
    <w:rsid w:val="00CE3808"/>
    <w:rsid w:val="00CE462C"/>
    <w:rsid w:val="00CE69B2"/>
    <w:rsid w:val="00CF220A"/>
    <w:rsid w:val="00CF4973"/>
    <w:rsid w:val="00CF6708"/>
    <w:rsid w:val="00CF77D0"/>
    <w:rsid w:val="00D0779D"/>
    <w:rsid w:val="00D10DF0"/>
    <w:rsid w:val="00D1550E"/>
    <w:rsid w:val="00D23280"/>
    <w:rsid w:val="00D24937"/>
    <w:rsid w:val="00D30E6A"/>
    <w:rsid w:val="00D330F7"/>
    <w:rsid w:val="00D33FFF"/>
    <w:rsid w:val="00D355A3"/>
    <w:rsid w:val="00D35AEC"/>
    <w:rsid w:val="00D469A0"/>
    <w:rsid w:val="00D53A8D"/>
    <w:rsid w:val="00D55AF3"/>
    <w:rsid w:val="00D64113"/>
    <w:rsid w:val="00D64F13"/>
    <w:rsid w:val="00D67953"/>
    <w:rsid w:val="00D733BA"/>
    <w:rsid w:val="00D74F32"/>
    <w:rsid w:val="00D7585F"/>
    <w:rsid w:val="00D7785F"/>
    <w:rsid w:val="00D80DD5"/>
    <w:rsid w:val="00D84C32"/>
    <w:rsid w:val="00D863D6"/>
    <w:rsid w:val="00D8663C"/>
    <w:rsid w:val="00D92149"/>
    <w:rsid w:val="00D92EBE"/>
    <w:rsid w:val="00D93AD8"/>
    <w:rsid w:val="00DA2A3B"/>
    <w:rsid w:val="00DA49F9"/>
    <w:rsid w:val="00DB131F"/>
    <w:rsid w:val="00DB41E8"/>
    <w:rsid w:val="00DC123D"/>
    <w:rsid w:val="00DC2A4A"/>
    <w:rsid w:val="00DC5FB3"/>
    <w:rsid w:val="00DC68E1"/>
    <w:rsid w:val="00DD3DE0"/>
    <w:rsid w:val="00DF175C"/>
    <w:rsid w:val="00DF46AF"/>
    <w:rsid w:val="00E01BE1"/>
    <w:rsid w:val="00E05335"/>
    <w:rsid w:val="00E13B6C"/>
    <w:rsid w:val="00E17DF2"/>
    <w:rsid w:val="00E209F9"/>
    <w:rsid w:val="00E21D1A"/>
    <w:rsid w:val="00E22A5E"/>
    <w:rsid w:val="00E2684E"/>
    <w:rsid w:val="00E2691B"/>
    <w:rsid w:val="00E364F1"/>
    <w:rsid w:val="00E41968"/>
    <w:rsid w:val="00E4594B"/>
    <w:rsid w:val="00E47F01"/>
    <w:rsid w:val="00E61516"/>
    <w:rsid w:val="00E672E6"/>
    <w:rsid w:val="00E701E1"/>
    <w:rsid w:val="00E734E3"/>
    <w:rsid w:val="00E7597F"/>
    <w:rsid w:val="00E80D80"/>
    <w:rsid w:val="00E81C0D"/>
    <w:rsid w:val="00E848F0"/>
    <w:rsid w:val="00E9635D"/>
    <w:rsid w:val="00E9743D"/>
    <w:rsid w:val="00EA1049"/>
    <w:rsid w:val="00EA1F3F"/>
    <w:rsid w:val="00EB39F9"/>
    <w:rsid w:val="00EB7526"/>
    <w:rsid w:val="00EB7C5F"/>
    <w:rsid w:val="00EC2141"/>
    <w:rsid w:val="00EC3D9D"/>
    <w:rsid w:val="00EC64ED"/>
    <w:rsid w:val="00ED196F"/>
    <w:rsid w:val="00EE06F8"/>
    <w:rsid w:val="00EE0DAB"/>
    <w:rsid w:val="00EE1AC2"/>
    <w:rsid w:val="00EF1E8B"/>
    <w:rsid w:val="00EF6506"/>
    <w:rsid w:val="00F04278"/>
    <w:rsid w:val="00F10681"/>
    <w:rsid w:val="00F14B16"/>
    <w:rsid w:val="00F170F4"/>
    <w:rsid w:val="00F20279"/>
    <w:rsid w:val="00F20C2F"/>
    <w:rsid w:val="00F3010C"/>
    <w:rsid w:val="00F32509"/>
    <w:rsid w:val="00F352D5"/>
    <w:rsid w:val="00F445A1"/>
    <w:rsid w:val="00F51372"/>
    <w:rsid w:val="00F52C82"/>
    <w:rsid w:val="00F550BE"/>
    <w:rsid w:val="00F60200"/>
    <w:rsid w:val="00F62A5D"/>
    <w:rsid w:val="00F672F8"/>
    <w:rsid w:val="00F745F2"/>
    <w:rsid w:val="00F80574"/>
    <w:rsid w:val="00F83A9C"/>
    <w:rsid w:val="00F84663"/>
    <w:rsid w:val="00F855F5"/>
    <w:rsid w:val="00F87100"/>
    <w:rsid w:val="00F97410"/>
    <w:rsid w:val="00FA2A5D"/>
    <w:rsid w:val="00FA74E1"/>
    <w:rsid w:val="00FB078C"/>
    <w:rsid w:val="00FB47B4"/>
    <w:rsid w:val="00FB4E69"/>
    <w:rsid w:val="00FB6A6F"/>
    <w:rsid w:val="00FC2D99"/>
    <w:rsid w:val="00FD3309"/>
    <w:rsid w:val="00FD61FD"/>
    <w:rsid w:val="00FD77C2"/>
    <w:rsid w:val="00FE014A"/>
    <w:rsid w:val="00FE4D20"/>
    <w:rsid w:val="00FE7090"/>
    <w:rsid w:val="00FF0724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DFB40D"/>
  <w15:docId w15:val="{7A64801C-16CC-4B75-B0B2-9EF49E58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811"/>
    <w:pPr>
      <w:bidi/>
      <w:spacing w:after="0" w:line="240" w:lineRule="auto"/>
    </w:pPr>
    <w:rPr>
      <w:rFonts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83EC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83EC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3D742A"/>
    <w:pPr>
      <w:jc w:val="center"/>
    </w:pPr>
    <w:rPr>
      <w:rFonts w:cs="Tahoma"/>
      <w:b/>
      <w:bCs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483EC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83EC6"/>
    <w:rPr>
      <w:rFonts w:cs="Traditional Arabic"/>
      <w:sz w:val="20"/>
      <w:szCs w:val="20"/>
    </w:rPr>
  </w:style>
  <w:style w:type="character" w:styleId="PageNumber">
    <w:name w:val="page number"/>
    <w:basedOn w:val="DefaultParagraphFont"/>
    <w:uiPriority w:val="99"/>
    <w:rsid w:val="003D742A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742A"/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table" w:styleId="MediumGrid2-Accent1">
    <w:name w:val="Medium Grid 2 Accent 1"/>
    <w:basedOn w:val="TableNormal"/>
    <w:uiPriority w:val="99"/>
    <w:rsid w:val="00D1550E"/>
    <w:pPr>
      <w:spacing w:after="0" w:line="240" w:lineRule="auto"/>
    </w:pPr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character" w:customStyle="1" w:styleId="HeaderChar">
    <w:name w:val="Header Char"/>
    <w:basedOn w:val="DefaultParagraphFont"/>
    <w:link w:val="Header"/>
    <w:uiPriority w:val="99"/>
    <w:locked/>
    <w:rsid w:val="00807DE1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99"/>
    <w:rsid w:val="00F80574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F1537"/>
    <w:rPr>
      <w:rFonts w:ascii="Tahoma" w:hAnsi="Tahoma" w:cs="Times New Roman"/>
      <w:sz w:val="16"/>
    </w:rPr>
  </w:style>
  <w:style w:type="table" w:styleId="MediumShading1-Accent2">
    <w:name w:val="Medium Shading 1 Accent 2"/>
    <w:basedOn w:val="TableNormal"/>
    <w:uiPriority w:val="99"/>
    <w:rsid w:val="00F80574"/>
    <w:pPr>
      <w:spacing w:after="0" w:line="240" w:lineRule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99"/>
    <w:rsid w:val="00F80574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1">
    <w:name w:val="Light Grid - Accent 11"/>
    <w:basedOn w:val="TableNormal"/>
    <w:uiPriority w:val="99"/>
    <w:rsid w:val="00CE36D3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99"/>
    <w:rsid w:val="00CE36D3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uiPriority w:val="99"/>
    <w:rsid w:val="009B68B5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GridTable4-Accent31">
    <w:name w:val="Grid Table 4 - Accent 31"/>
    <w:uiPriority w:val="99"/>
    <w:rsid w:val="00D355A3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GridTable4-Accent41">
    <w:name w:val="Grid Table 4 - Accent 41"/>
    <w:uiPriority w:val="99"/>
    <w:rsid w:val="00D355A3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99"/>
    <w:rsid w:val="007B21F5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customStyle="1" w:styleId="a">
    <w:name w:val="سرد الفقرات"/>
    <w:basedOn w:val="Normal"/>
    <w:uiPriority w:val="99"/>
    <w:rsid w:val="001C1CD7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99"/>
    <w:rsid w:val="001C1CD7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  <w:spacing w:after="0" w:line="240" w:lineRule="auto"/>
    </w:pPr>
    <w:rPr>
      <w:rFonts w:ascii="Calibri" w:hAnsi="Calibri" w:cs="Arial"/>
    </w:rPr>
  </w:style>
  <w:style w:type="character" w:customStyle="1" w:styleId="NoSpacingChar">
    <w:name w:val="No Spacing Char"/>
    <w:link w:val="NoSpacing"/>
    <w:uiPriority w:val="99"/>
    <w:locked/>
    <w:rsid w:val="00807DE1"/>
    <w:rPr>
      <w:rFonts w:ascii="Calibri" w:hAnsi="Calibri"/>
      <w:sz w:val="22"/>
    </w:rPr>
  </w:style>
  <w:style w:type="paragraph" w:customStyle="1" w:styleId="2909F619802848F09E01365C32F34654">
    <w:name w:val="2909F619802848F09E01365C32F34654"/>
    <w:rsid w:val="00F52C82"/>
    <w:pPr>
      <w:bidi/>
    </w:pPr>
    <w:rPr>
      <w:rFonts w:ascii="Calibri" w:hAnsi="Calibri" w:cs="Arial"/>
    </w:rPr>
  </w:style>
  <w:style w:type="paragraph" w:styleId="ListParagraph">
    <w:name w:val="List Paragraph"/>
    <w:basedOn w:val="Normal"/>
    <w:uiPriority w:val="34"/>
    <w:qFormat/>
    <w:rsid w:val="00DC2A4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ps">
    <w:name w:val="hps"/>
    <w:basedOn w:val="DefaultParagraphFont"/>
    <w:rsid w:val="00DC2A4A"/>
  </w:style>
  <w:style w:type="paragraph" w:customStyle="1" w:styleId="Default">
    <w:name w:val="Default"/>
    <w:rsid w:val="00995D4A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6D42D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D33FFF"/>
    <w:pPr>
      <w:bidi w:val="0"/>
      <w:spacing w:after="200"/>
    </w:pPr>
    <w:rPr>
      <w:rFonts w:ascii="Calibri" w:hAnsi="Calibri" w:cs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FFF"/>
    <w:rPr>
      <w:rFonts w:ascii="Calibri" w:hAnsi="Calibri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9E59D8"/>
    <w:pPr>
      <w:bidi w:val="0"/>
      <w:spacing w:before="144" w:after="144"/>
    </w:pPr>
    <w:rPr>
      <w:rFonts w:cs="Times New Roman"/>
      <w:sz w:val="24"/>
      <w:szCs w:val="24"/>
    </w:rPr>
  </w:style>
  <w:style w:type="character" w:customStyle="1" w:styleId="shorttext">
    <w:name w:val="short_text"/>
    <w:basedOn w:val="DefaultParagraphFont"/>
    <w:rsid w:val="009E5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4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19B82-D7A5-4E64-BD06-E0F527A1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وزارة التعليم العالي والبـحث العلمي</vt:lpstr>
    </vt:vector>
  </TitlesOfParts>
  <Company>alsayra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3</cp:revision>
  <cp:lastPrinted>2014-02-12T08:56:00Z</cp:lastPrinted>
  <dcterms:created xsi:type="dcterms:W3CDTF">2024-03-10T21:17:00Z</dcterms:created>
  <dcterms:modified xsi:type="dcterms:W3CDTF">2024-03-10T21:18:00Z</dcterms:modified>
</cp:coreProperties>
</file>