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852" w:rsidRDefault="00DC3500">
      <w:pPr>
        <w:pStyle w:val="a4"/>
        <w:rPr>
          <w:u w:val="none"/>
        </w:rPr>
      </w:pPr>
      <w:bookmarkStart w:id="0" w:name="_GoBack"/>
      <w:bookmarkEnd w:id="0"/>
      <w:r>
        <w:rPr>
          <w:spacing w:val="-2"/>
        </w:rPr>
        <w:t>Carbohydrates</w:t>
      </w:r>
    </w:p>
    <w:p w:rsidR="00E36852" w:rsidRDefault="00DC3500">
      <w:pPr>
        <w:pStyle w:val="a3"/>
        <w:spacing w:before="200" w:line="360" w:lineRule="auto"/>
        <w:ind w:left="120" w:right="115"/>
        <w:jc w:val="both"/>
      </w:pPr>
      <w:r>
        <w:t>Carbohydrates: also called (Saccharides) which means sugars, are the most abundant biological molecules on earth. Carbohydrates including simple monomeric sugars and their polymers, they</w:t>
      </w:r>
      <w:r>
        <w:rPr>
          <w:spacing w:val="40"/>
        </w:rPr>
        <w:t xml:space="preserve"> </w:t>
      </w:r>
      <w:r>
        <w:t xml:space="preserve">are play several important roles in living organisms. Carbohydrates are major source of energy from our diet and composed of the elements </w:t>
      </w:r>
      <w:r>
        <w:rPr>
          <w:color w:val="FF0000"/>
        </w:rPr>
        <w:t>C</w:t>
      </w:r>
      <w:r>
        <w:t xml:space="preserve">, </w:t>
      </w:r>
      <w:r>
        <w:rPr>
          <w:color w:val="FF0000"/>
        </w:rPr>
        <w:t xml:space="preserve">H </w:t>
      </w:r>
      <w:r>
        <w:t xml:space="preserve">and </w:t>
      </w:r>
      <w:r>
        <w:rPr>
          <w:color w:val="FF0000"/>
        </w:rPr>
        <w:t>O</w:t>
      </w:r>
      <w:r>
        <w:t xml:space="preserve">. The bulk of plant's carbohydrates is produced by photosynthesis such as glucose are synthesized in plants </w:t>
      </w:r>
      <w:r>
        <w:t xml:space="preserve">from </w:t>
      </w:r>
      <w:r>
        <w:rPr>
          <w:color w:val="FF0000"/>
        </w:rPr>
        <w:t>CO</w:t>
      </w:r>
      <w:r>
        <w:rPr>
          <w:color w:val="FF0000"/>
          <w:vertAlign w:val="subscript"/>
        </w:rPr>
        <w:t>2</w:t>
      </w:r>
      <w:r>
        <w:rPr>
          <w:color w:val="FF0000"/>
        </w:rPr>
        <w:t xml:space="preserve"> </w:t>
      </w:r>
      <w:r>
        <w:t xml:space="preserve">and </w:t>
      </w:r>
      <w:r>
        <w:rPr>
          <w:color w:val="974705"/>
        </w:rPr>
        <w:t>H</w:t>
      </w:r>
      <w:r>
        <w:rPr>
          <w:color w:val="974705"/>
          <w:vertAlign w:val="subscript"/>
        </w:rPr>
        <w:t>2</w:t>
      </w:r>
      <w:r>
        <w:rPr>
          <w:color w:val="974705"/>
        </w:rPr>
        <w:t xml:space="preserve">O </w:t>
      </w:r>
      <w:r>
        <w:t>and energy from the sun.</w:t>
      </w:r>
    </w:p>
    <w:p w:rsidR="00E36852" w:rsidRDefault="00E36852">
      <w:pPr>
        <w:spacing w:line="360" w:lineRule="auto"/>
        <w:jc w:val="both"/>
        <w:sectPr w:rsidR="00E36852">
          <w:type w:val="continuous"/>
          <w:pgSz w:w="11910" w:h="16840"/>
          <w:pgMar w:top="1360" w:right="1680" w:bottom="280" w:left="1680" w:header="720" w:footer="720" w:gutter="0"/>
          <w:cols w:space="720"/>
        </w:sectPr>
      </w:pPr>
    </w:p>
    <w:p w:rsidR="00E36852" w:rsidRDefault="00DC3500">
      <w:pPr>
        <w:spacing w:before="164"/>
        <w:ind w:left="2153"/>
        <w:rPr>
          <w:sz w:val="32"/>
        </w:rPr>
      </w:pPr>
      <w:r>
        <w:rPr>
          <w:sz w:val="32"/>
        </w:rPr>
        <w:lastRenderedPageBreak/>
        <w:t>CO</w:t>
      </w:r>
      <w:r>
        <w:rPr>
          <w:sz w:val="28"/>
        </w:rPr>
        <w:t>2</w:t>
      </w:r>
      <w:r>
        <w:rPr>
          <w:spacing w:val="6"/>
          <w:sz w:val="28"/>
        </w:rPr>
        <w:t xml:space="preserve"> </w:t>
      </w:r>
      <w:r>
        <w:rPr>
          <w:sz w:val="32"/>
        </w:rPr>
        <w:t>+</w:t>
      </w:r>
      <w:r>
        <w:rPr>
          <w:spacing w:val="-4"/>
          <w:sz w:val="32"/>
        </w:rPr>
        <w:t xml:space="preserve"> </w:t>
      </w:r>
      <w:r>
        <w:rPr>
          <w:spacing w:val="-5"/>
          <w:sz w:val="32"/>
        </w:rPr>
        <w:t>H</w:t>
      </w:r>
      <w:r>
        <w:rPr>
          <w:spacing w:val="-5"/>
          <w:sz w:val="28"/>
        </w:rPr>
        <w:t>2</w:t>
      </w:r>
      <w:r>
        <w:rPr>
          <w:spacing w:val="-5"/>
          <w:sz w:val="32"/>
        </w:rPr>
        <w:t>O</w:t>
      </w:r>
    </w:p>
    <w:p w:rsidR="00E36852" w:rsidRDefault="00DC3500">
      <w:pPr>
        <w:spacing w:line="214" w:lineRule="exact"/>
        <w:ind w:left="252"/>
        <w:rPr>
          <w:rFonts w:ascii="Noto Sans Math" w:eastAsia="Noto Sans Math" w:hAnsi="Noto Sans Math"/>
          <w:sz w:val="23"/>
        </w:rPr>
      </w:pPr>
      <w:r>
        <w:br w:type="column"/>
      </w:r>
      <w:r>
        <w:rPr>
          <w:rFonts w:ascii="Noto Sans Math" w:eastAsia="Noto Sans Math" w:hAnsi="Noto Sans Math"/>
          <w:spacing w:val="-2"/>
          <w:w w:val="125"/>
          <w:sz w:val="23"/>
        </w:rPr>
        <w:lastRenderedPageBreak/>
        <w:t>𝑆𝑢𝑛𝑙𝑖𝑔</w:t>
      </w:r>
      <w:r>
        <w:rPr>
          <w:rFonts w:ascii="Noto Sans Math" w:eastAsia="Noto Sans Math" w:hAnsi="Noto Sans Math"/>
          <w:spacing w:val="-2"/>
          <w:w w:val="125"/>
          <w:sz w:val="23"/>
        </w:rPr>
        <w:t>ℎ</w:t>
      </w:r>
      <w:r>
        <w:rPr>
          <w:rFonts w:ascii="Noto Sans Math" w:eastAsia="Noto Sans Math" w:hAnsi="Noto Sans Math"/>
          <w:spacing w:val="-2"/>
          <w:w w:val="125"/>
          <w:sz w:val="23"/>
        </w:rPr>
        <w:t>𝑡</w:t>
      </w:r>
    </w:p>
    <w:p w:rsidR="00E36852" w:rsidRDefault="00DC3500">
      <w:pPr>
        <w:tabs>
          <w:tab w:val="left" w:pos="1520"/>
        </w:tabs>
        <w:spacing w:line="365" w:lineRule="exact"/>
        <w:ind w:left="25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64800" behindDoc="1" locked="0" layoutInCell="1" allowOverlap="1">
                <wp:simplePos x="0" y="0"/>
                <wp:positionH relativeFrom="page">
                  <wp:posOffset>3756025</wp:posOffset>
                </wp:positionH>
                <wp:positionV relativeFrom="paragraph">
                  <wp:posOffset>161413</wp:posOffset>
                </wp:positionV>
                <wp:extent cx="1179830" cy="30797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9830" cy="307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9830" h="307975">
                              <a:moveTo>
                                <a:pt x="1179829" y="0"/>
                              </a:moveTo>
                              <a:lnTo>
                                <a:pt x="0" y="0"/>
                              </a:lnTo>
                              <a:lnTo>
                                <a:pt x="0" y="307975"/>
                              </a:lnTo>
                              <a:lnTo>
                                <a:pt x="1179829" y="307975"/>
                              </a:lnTo>
                              <a:lnTo>
                                <a:pt x="11798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95.75pt;margin-top:12.70974pt;width:92.9pt;height:24.25pt;mso-position-horizontal-relative:page;mso-position-vertical-relative:paragraph;z-index:-15751680" id="docshape1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rFonts w:ascii="Noto Sans Math" w:hAnsi="Noto Sans Math"/>
          <w:spacing w:val="-15"/>
          <w:sz w:val="32"/>
        </w:rPr>
        <w:t>−−−−−−→</w:t>
      </w:r>
      <w:r>
        <w:rPr>
          <w:rFonts w:ascii="Noto Sans Math" w:hAnsi="Noto Sans Math"/>
          <w:sz w:val="32"/>
        </w:rPr>
        <w:tab/>
      </w:r>
      <w:r>
        <w:rPr>
          <w:spacing w:val="-2"/>
          <w:sz w:val="32"/>
        </w:rPr>
        <w:t>C</w:t>
      </w:r>
      <w:r>
        <w:rPr>
          <w:spacing w:val="-2"/>
          <w:sz w:val="24"/>
        </w:rPr>
        <w:t>6</w:t>
      </w:r>
      <w:r>
        <w:rPr>
          <w:spacing w:val="-2"/>
          <w:sz w:val="32"/>
        </w:rPr>
        <w:t>H</w:t>
      </w:r>
      <w:r>
        <w:rPr>
          <w:spacing w:val="-2"/>
          <w:sz w:val="24"/>
        </w:rPr>
        <w:t>12</w:t>
      </w:r>
      <w:r>
        <w:rPr>
          <w:spacing w:val="-2"/>
          <w:sz w:val="32"/>
        </w:rPr>
        <w:t>O</w:t>
      </w:r>
      <w:r>
        <w:rPr>
          <w:spacing w:val="-2"/>
          <w:sz w:val="24"/>
        </w:rPr>
        <w:t>6</w:t>
      </w:r>
    </w:p>
    <w:p w:rsidR="00E36852" w:rsidRDefault="00DC3500">
      <w:pPr>
        <w:spacing w:line="274" w:lineRule="exact"/>
        <w:ind w:left="1294"/>
        <w:rPr>
          <w:rFonts w:ascii="Carlito"/>
          <w:b/>
          <w:sz w:val="24"/>
        </w:rPr>
      </w:pPr>
      <w:r>
        <w:rPr>
          <w:rFonts w:ascii="Carlito"/>
          <w:b/>
          <w:spacing w:val="-2"/>
          <w:sz w:val="24"/>
        </w:rPr>
        <w:t>energy</w:t>
      </w:r>
    </w:p>
    <w:p w:rsidR="00E36852" w:rsidRDefault="00E36852">
      <w:pPr>
        <w:spacing w:line="274" w:lineRule="exact"/>
        <w:rPr>
          <w:rFonts w:ascii="Carlito"/>
          <w:sz w:val="24"/>
        </w:rPr>
        <w:sectPr w:rsidR="00E36852">
          <w:type w:val="continuous"/>
          <w:pgSz w:w="11910" w:h="16840"/>
          <w:pgMar w:top="1360" w:right="1680" w:bottom="280" w:left="1680" w:header="720" w:footer="720" w:gutter="0"/>
          <w:cols w:num="2" w:space="720" w:equalWidth="0">
            <w:col w:w="3681" w:space="40"/>
            <w:col w:w="4829"/>
          </w:cols>
        </w:sectPr>
      </w:pPr>
    </w:p>
    <w:p w:rsidR="00E36852" w:rsidRDefault="00E36852">
      <w:pPr>
        <w:pStyle w:val="a3"/>
        <w:rPr>
          <w:rFonts w:ascii="Carlito"/>
          <w:b/>
        </w:rPr>
      </w:pPr>
    </w:p>
    <w:p w:rsidR="00E36852" w:rsidRDefault="00DC3500">
      <w:pPr>
        <w:spacing w:line="357" w:lineRule="auto"/>
        <w:ind w:left="120" w:right="116"/>
        <w:jc w:val="both"/>
        <w:rPr>
          <w:sz w:val="32"/>
        </w:rPr>
      </w:pPr>
      <w:r>
        <w:rPr>
          <w:rFonts w:ascii="Carlito"/>
          <w:b/>
          <w:sz w:val="32"/>
        </w:rPr>
        <w:t xml:space="preserve">In animals and plants, </w:t>
      </w:r>
      <w:r>
        <w:rPr>
          <w:rFonts w:ascii="Carlito"/>
          <w:sz w:val="32"/>
        </w:rPr>
        <w:t xml:space="preserve">carbohydrates polymers act as energy- storage molecules. </w:t>
      </w:r>
      <w:r>
        <w:rPr>
          <w:rFonts w:ascii="Carlito"/>
          <w:b/>
          <w:color w:val="FF0000"/>
          <w:sz w:val="32"/>
        </w:rPr>
        <w:t>Carbohydrates are defined as</w:t>
      </w:r>
      <w:r>
        <w:rPr>
          <w:rFonts w:ascii="Carlito"/>
          <w:b/>
          <w:sz w:val="32"/>
        </w:rPr>
        <w:t xml:space="preserve">: </w:t>
      </w:r>
      <w:proofErr w:type="spellStart"/>
      <w:r>
        <w:rPr>
          <w:sz w:val="32"/>
        </w:rPr>
        <w:t>Polyhydroxyaldehydes</w:t>
      </w:r>
      <w:proofErr w:type="spellEnd"/>
      <w:r>
        <w:rPr>
          <w:sz w:val="32"/>
        </w:rPr>
        <w:t xml:space="preserve"> or </w:t>
      </w:r>
      <w:proofErr w:type="spellStart"/>
      <w:r>
        <w:rPr>
          <w:sz w:val="32"/>
        </w:rPr>
        <w:t>Polyhydroxyketones</w:t>
      </w:r>
      <w:proofErr w:type="spellEnd"/>
      <w:r>
        <w:rPr>
          <w:sz w:val="32"/>
        </w:rPr>
        <w:t xml:space="preserve"> of formula </w:t>
      </w:r>
      <w:proofErr w:type="spellStart"/>
      <w:r>
        <w:rPr>
          <w:sz w:val="32"/>
        </w:rPr>
        <w:t>C</w:t>
      </w:r>
      <w:r>
        <w:rPr>
          <w:sz w:val="32"/>
          <w:vertAlign w:val="subscript"/>
        </w:rPr>
        <w:t>n</w:t>
      </w:r>
      <w:proofErr w:type="spellEnd"/>
      <w:r>
        <w:rPr>
          <w:sz w:val="32"/>
        </w:rPr>
        <w:t>(H</w:t>
      </w:r>
      <w:r>
        <w:rPr>
          <w:sz w:val="32"/>
          <w:vertAlign w:val="subscript"/>
        </w:rPr>
        <w:t>2</w:t>
      </w:r>
      <w:r>
        <w:rPr>
          <w:sz w:val="32"/>
        </w:rPr>
        <w:t>O)</w:t>
      </w:r>
      <w:r>
        <w:rPr>
          <w:sz w:val="32"/>
          <w:vertAlign w:val="subscript"/>
        </w:rPr>
        <w:t>n</w:t>
      </w:r>
      <w:r>
        <w:rPr>
          <w:spacing w:val="-20"/>
          <w:sz w:val="32"/>
        </w:rPr>
        <w:t xml:space="preserve"> </w:t>
      </w:r>
      <w:r>
        <w:rPr>
          <w:sz w:val="32"/>
        </w:rPr>
        <w:t>,</w:t>
      </w:r>
      <w:r>
        <w:rPr>
          <w:spacing w:val="-8"/>
          <w:sz w:val="32"/>
        </w:rPr>
        <w:t xml:space="preserve"> </w:t>
      </w:r>
      <w:r>
        <w:rPr>
          <w:sz w:val="32"/>
        </w:rPr>
        <w:t>or</w:t>
      </w:r>
      <w:r>
        <w:rPr>
          <w:spacing w:val="-1"/>
          <w:sz w:val="32"/>
        </w:rPr>
        <w:t xml:space="preserve"> </w:t>
      </w:r>
      <w:r>
        <w:rPr>
          <w:sz w:val="32"/>
        </w:rPr>
        <w:t>compounds that</w:t>
      </w:r>
      <w:r>
        <w:rPr>
          <w:spacing w:val="-3"/>
          <w:sz w:val="32"/>
        </w:rPr>
        <w:t xml:space="preserve"> </w:t>
      </w:r>
      <w:r>
        <w:rPr>
          <w:sz w:val="32"/>
        </w:rPr>
        <w:t>can be</w:t>
      </w:r>
      <w:r>
        <w:rPr>
          <w:spacing w:val="-3"/>
          <w:sz w:val="32"/>
        </w:rPr>
        <w:t xml:space="preserve"> </w:t>
      </w:r>
      <w:r>
        <w:rPr>
          <w:sz w:val="32"/>
        </w:rPr>
        <w:t>hydrolyzed</w:t>
      </w:r>
      <w:r>
        <w:rPr>
          <w:spacing w:val="-1"/>
          <w:sz w:val="32"/>
        </w:rPr>
        <w:t xml:space="preserve"> </w:t>
      </w:r>
      <w:r>
        <w:rPr>
          <w:sz w:val="32"/>
        </w:rPr>
        <w:t>to them</w:t>
      </w:r>
      <w:r>
        <w:rPr>
          <w:spacing w:val="-2"/>
          <w:sz w:val="32"/>
        </w:rPr>
        <w:t xml:space="preserve"> </w:t>
      </w:r>
      <w:r>
        <w:rPr>
          <w:sz w:val="32"/>
        </w:rPr>
        <w:t>(sugars or Saccharides).</w:t>
      </w:r>
    </w:p>
    <w:p w:rsidR="00E36852" w:rsidRDefault="00DC3500">
      <w:pPr>
        <w:spacing w:before="15"/>
        <w:ind w:left="120"/>
        <w:jc w:val="both"/>
        <w:rPr>
          <w:b/>
          <w:sz w:val="32"/>
        </w:rPr>
      </w:pPr>
      <w:r>
        <w:rPr>
          <w:b/>
          <w:color w:val="FF0000"/>
          <w:sz w:val="32"/>
          <w:u w:val="single" w:color="FF0000"/>
        </w:rPr>
        <w:t>Types</w:t>
      </w:r>
      <w:r>
        <w:rPr>
          <w:b/>
          <w:color w:val="FF0000"/>
          <w:spacing w:val="-6"/>
          <w:sz w:val="32"/>
          <w:u w:val="single" w:color="FF0000"/>
        </w:rPr>
        <w:t xml:space="preserve"> </w:t>
      </w:r>
      <w:r>
        <w:rPr>
          <w:b/>
          <w:color w:val="FF0000"/>
          <w:sz w:val="32"/>
          <w:u w:val="single" w:color="FF0000"/>
        </w:rPr>
        <w:t>of</w:t>
      </w:r>
      <w:r>
        <w:rPr>
          <w:b/>
          <w:color w:val="FF0000"/>
          <w:spacing w:val="-7"/>
          <w:sz w:val="32"/>
          <w:u w:val="single" w:color="FF0000"/>
        </w:rPr>
        <w:t xml:space="preserve"> </w:t>
      </w:r>
      <w:r>
        <w:rPr>
          <w:b/>
          <w:color w:val="FF0000"/>
          <w:spacing w:val="-2"/>
          <w:sz w:val="32"/>
          <w:u w:val="single" w:color="FF0000"/>
        </w:rPr>
        <w:t>Carbohydrates</w:t>
      </w:r>
    </w:p>
    <w:p w:rsidR="00E36852" w:rsidRDefault="00DC3500">
      <w:pPr>
        <w:spacing w:before="186"/>
        <w:ind w:left="120"/>
        <w:rPr>
          <w:b/>
          <w:sz w:val="28"/>
        </w:rPr>
      </w:pPr>
      <w:r>
        <w:rPr>
          <w:sz w:val="28"/>
        </w:rPr>
        <w:t>1.</w:t>
      </w:r>
      <w:r>
        <w:rPr>
          <w:spacing w:val="-10"/>
          <w:sz w:val="28"/>
        </w:rPr>
        <w:t xml:space="preserve"> </w:t>
      </w:r>
      <w:proofErr w:type="spellStart"/>
      <w:r>
        <w:rPr>
          <w:b/>
          <w:spacing w:val="-2"/>
          <w:sz w:val="28"/>
        </w:rPr>
        <w:t>Monosaccharides</w:t>
      </w:r>
      <w:proofErr w:type="spellEnd"/>
    </w:p>
    <w:p w:rsidR="00E36852" w:rsidRDefault="00DC3500">
      <w:pPr>
        <w:spacing w:before="155" w:line="362" w:lineRule="auto"/>
        <w:ind w:left="120" w:right="121"/>
        <w:jc w:val="both"/>
        <w:rPr>
          <w:sz w:val="28"/>
        </w:rPr>
      </w:pPr>
      <w:r>
        <w:rPr>
          <w:sz w:val="28"/>
        </w:rPr>
        <w:t>Are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smallest</w:t>
      </w:r>
      <w:r>
        <w:rPr>
          <w:spacing w:val="-3"/>
          <w:sz w:val="28"/>
        </w:rPr>
        <w:t xml:space="preserve"> </w:t>
      </w:r>
      <w:r>
        <w:rPr>
          <w:sz w:val="28"/>
        </w:rPr>
        <w:t>units</w:t>
      </w:r>
      <w:r>
        <w:rPr>
          <w:spacing w:val="-4"/>
          <w:sz w:val="28"/>
        </w:rPr>
        <w:t xml:space="preserve"> </w:t>
      </w:r>
      <w:r>
        <w:rPr>
          <w:sz w:val="28"/>
        </w:rPr>
        <w:t>of carbohydrate</w:t>
      </w:r>
      <w:r>
        <w:rPr>
          <w:spacing w:val="-4"/>
          <w:sz w:val="28"/>
        </w:rPr>
        <w:t xml:space="preserve"> </w:t>
      </w:r>
      <w:r>
        <w:rPr>
          <w:sz w:val="28"/>
        </w:rPr>
        <w:t>structure</w:t>
      </w:r>
      <w:r>
        <w:rPr>
          <w:spacing w:val="-3"/>
          <w:sz w:val="28"/>
        </w:rPr>
        <w:t xml:space="preserve"> </w:t>
      </w:r>
      <w:r>
        <w:rPr>
          <w:sz w:val="28"/>
        </w:rPr>
        <w:t>that</w:t>
      </w:r>
      <w:r>
        <w:rPr>
          <w:spacing w:val="-2"/>
          <w:sz w:val="28"/>
        </w:rPr>
        <w:t xml:space="preserve"> </w:t>
      </w:r>
      <w:r>
        <w:rPr>
          <w:sz w:val="28"/>
        </w:rPr>
        <w:t>cannot</w:t>
      </w:r>
      <w:r>
        <w:rPr>
          <w:spacing w:val="-3"/>
          <w:sz w:val="28"/>
        </w:rPr>
        <w:t xml:space="preserve"> </w:t>
      </w:r>
      <w:r>
        <w:rPr>
          <w:sz w:val="28"/>
        </w:rPr>
        <w:t>be</w:t>
      </w:r>
      <w:r>
        <w:rPr>
          <w:spacing w:val="-4"/>
          <w:sz w:val="28"/>
        </w:rPr>
        <w:t xml:space="preserve"> </w:t>
      </w:r>
      <w:r>
        <w:rPr>
          <w:sz w:val="28"/>
        </w:rPr>
        <w:t>hydrolyzed to simpler carbohydrates, e g. Glucose or fructose</w:t>
      </w:r>
    </w:p>
    <w:p w:rsidR="00E36852" w:rsidRDefault="00DC3500">
      <w:pPr>
        <w:spacing w:before="41" w:line="112" w:lineRule="auto"/>
        <w:ind w:left="1545" w:right="55"/>
        <w:jc w:val="center"/>
        <w:rPr>
          <w:rFonts w:ascii="Noto Sans Math" w:eastAsia="Noto Sans Math"/>
          <w:sz w:val="16"/>
        </w:rPr>
      </w:pPr>
      <w:r>
        <w:rPr>
          <w:rFonts w:ascii="Noto Sans Math" w:eastAsia="Noto Sans Math"/>
          <w:spacing w:val="-5"/>
          <w:w w:val="115"/>
          <w:position w:val="-6"/>
          <w:sz w:val="20"/>
        </w:rPr>
        <w:t>𝐻</w:t>
      </w:r>
      <w:r>
        <w:rPr>
          <w:rFonts w:ascii="Noto Sans Math" w:eastAsia="Noto Sans Math"/>
          <w:spacing w:val="-5"/>
          <w:w w:val="115"/>
          <w:sz w:val="16"/>
        </w:rPr>
        <w:t>+</w:t>
      </w:r>
    </w:p>
    <w:p w:rsidR="00E36852" w:rsidRDefault="00DC3500">
      <w:pPr>
        <w:spacing w:line="337" w:lineRule="exact"/>
        <w:ind w:left="1490" w:right="1545"/>
        <w:jc w:val="center"/>
        <w:rPr>
          <w:rFonts w:ascii="Noto Sans Math" w:eastAsia="Noto Sans Math" w:hAnsi="Noto Sans Math"/>
          <w:sz w:val="28"/>
        </w:rPr>
      </w:pPr>
      <w:proofErr w:type="spellStart"/>
      <w:r>
        <w:rPr>
          <w:rFonts w:ascii="Noto Sans Math" w:eastAsia="Noto Sans Math" w:hAnsi="Noto Sans Math"/>
          <w:spacing w:val="-2"/>
          <w:w w:val="90"/>
          <w:sz w:val="28"/>
        </w:rPr>
        <w:t>Monosaccharides</w:t>
      </w:r>
      <w:proofErr w:type="spellEnd"/>
      <w:r>
        <w:rPr>
          <w:rFonts w:ascii="Noto Sans Math" w:eastAsia="Noto Sans Math" w:hAnsi="Noto Sans Math"/>
          <w:spacing w:val="-9"/>
          <w:w w:val="90"/>
          <w:sz w:val="28"/>
        </w:rPr>
        <w:t xml:space="preserve"> </w:t>
      </w:r>
      <w:r>
        <w:rPr>
          <w:rFonts w:ascii="Noto Sans Math" w:eastAsia="Noto Sans Math" w:hAnsi="Noto Sans Math"/>
          <w:spacing w:val="-2"/>
          <w:w w:val="90"/>
          <w:sz w:val="28"/>
        </w:rPr>
        <w:t>+</w:t>
      </w:r>
      <w:r>
        <w:rPr>
          <w:rFonts w:ascii="Noto Sans Math" w:eastAsia="Noto Sans Math" w:hAnsi="Noto Sans Math"/>
          <w:spacing w:val="-9"/>
          <w:w w:val="90"/>
          <w:sz w:val="28"/>
        </w:rPr>
        <w:t xml:space="preserve"> </w:t>
      </w:r>
      <w:r>
        <w:rPr>
          <w:rFonts w:ascii="Noto Sans Math" w:eastAsia="Noto Sans Math" w:hAnsi="Noto Sans Math"/>
          <w:spacing w:val="-2"/>
          <w:w w:val="90"/>
          <w:sz w:val="28"/>
        </w:rPr>
        <w:t>𝐻</w:t>
      </w:r>
      <w:r>
        <w:rPr>
          <w:rFonts w:ascii="Noto Sans Math" w:eastAsia="Noto Sans Math" w:hAnsi="Noto Sans Math"/>
          <w:spacing w:val="-2"/>
          <w:w w:val="90"/>
          <w:sz w:val="28"/>
          <w:vertAlign w:val="subscript"/>
        </w:rPr>
        <w:t>2</w:t>
      </w:r>
      <w:r>
        <w:rPr>
          <w:rFonts w:ascii="Noto Sans Math" w:eastAsia="Noto Sans Math" w:hAnsi="Noto Sans Math"/>
          <w:spacing w:val="-2"/>
          <w:w w:val="90"/>
          <w:sz w:val="28"/>
        </w:rPr>
        <w:t>𝑂</w:t>
      </w:r>
      <w:r>
        <w:rPr>
          <w:rFonts w:ascii="Noto Sans Math" w:eastAsia="Noto Sans Math" w:hAnsi="Noto Sans Math"/>
          <w:spacing w:val="-9"/>
          <w:w w:val="90"/>
          <w:sz w:val="28"/>
        </w:rPr>
        <w:t xml:space="preserve"> </w:t>
      </w:r>
      <w:r>
        <w:rPr>
          <w:rFonts w:ascii="Noto Sans Math" w:eastAsia="Noto Sans Math" w:hAnsi="Noto Sans Math"/>
          <w:spacing w:val="-2"/>
          <w:w w:val="90"/>
          <w:sz w:val="28"/>
        </w:rPr>
        <w:t>−−−−→</w:t>
      </w:r>
      <w:r>
        <w:rPr>
          <w:rFonts w:ascii="Noto Sans Math" w:eastAsia="Noto Sans Math" w:hAnsi="Noto Sans Math"/>
          <w:spacing w:val="-9"/>
          <w:w w:val="90"/>
          <w:sz w:val="28"/>
        </w:rPr>
        <w:t xml:space="preserve"> </w:t>
      </w:r>
      <w:r>
        <w:rPr>
          <w:rFonts w:ascii="Noto Sans Math" w:eastAsia="Noto Sans Math" w:hAnsi="Noto Sans Math"/>
          <w:spacing w:val="-2"/>
          <w:w w:val="90"/>
          <w:sz w:val="28"/>
        </w:rPr>
        <w:t>no</w:t>
      </w:r>
      <w:r>
        <w:rPr>
          <w:rFonts w:ascii="Noto Sans Math" w:eastAsia="Noto Sans Math" w:hAnsi="Noto Sans Math"/>
          <w:spacing w:val="15"/>
          <w:sz w:val="28"/>
        </w:rPr>
        <w:t xml:space="preserve"> </w:t>
      </w:r>
      <w:r>
        <w:rPr>
          <w:rFonts w:ascii="Noto Sans Math" w:eastAsia="Noto Sans Math" w:hAnsi="Noto Sans Math"/>
          <w:spacing w:val="-2"/>
          <w:w w:val="90"/>
          <w:sz w:val="28"/>
        </w:rPr>
        <w:t>hydrolysis</w:t>
      </w:r>
    </w:p>
    <w:sectPr w:rsidR="00E36852">
      <w:type w:val="continuous"/>
      <w:pgSz w:w="11910" w:h="16840"/>
      <w:pgMar w:top="13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Math">
    <w:altName w:val="Arial"/>
    <w:charset w:val="00"/>
    <w:family w:val="swiss"/>
    <w:pitch w:val="variable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36852"/>
    <w:rsid w:val="00DC3500"/>
    <w:rsid w:val="00E3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4"/>
    </w:pPr>
    <w:rPr>
      <w:sz w:val="32"/>
      <w:szCs w:val="32"/>
    </w:rPr>
  </w:style>
  <w:style w:type="paragraph" w:styleId="a4">
    <w:name w:val="Title"/>
    <w:basedOn w:val="a"/>
    <w:uiPriority w:val="1"/>
    <w:qFormat/>
    <w:pPr>
      <w:spacing w:before="59"/>
      <w:ind w:left="1490" w:right="1488"/>
      <w:jc w:val="center"/>
    </w:pPr>
    <w:rPr>
      <w:b/>
      <w:bCs/>
      <w:sz w:val="36"/>
      <w:szCs w:val="36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4"/>
    </w:pPr>
    <w:rPr>
      <w:sz w:val="32"/>
      <w:szCs w:val="32"/>
    </w:rPr>
  </w:style>
  <w:style w:type="paragraph" w:styleId="a4">
    <w:name w:val="Title"/>
    <w:basedOn w:val="a"/>
    <w:uiPriority w:val="1"/>
    <w:qFormat/>
    <w:pPr>
      <w:spacing w:before="59"/>
      <w:ind w:left="1490" w:right="1488"/>
      <w:jc w:val="center"/>
    </w:pPr>
    <w:rPr>
      <w:b/>
      <w:bCs/>
      <w:sz w:val="36"/>
      <w:szCs w:val="36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2O11 - 2O12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 Net</dc:creator>
  <cp:lastModifiedBy>Digital Net</cp:lastModifiedBy>
  <cp:revision>2</cp:revision>
  <dcterms:created xsi:type="dcterms:W3CDTF">2024-09-28T16:20:00Z</dcterms:created>
  <dcterms:modified xsi:type="dcterms:W3CDTF">2024-09-28T16:20:00Z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2024-09-28T00:00:00Z</vt:filetime>
  </property>
  <property fmtid="{D5CDD505-2E9C-101B-9397-08002B2CF9AE}" pid="5" name="Producer">
    <vt:lpwstr>3-Heights(TM) PDF Security Shell 4.8.25.2 (http://www.pdf-tools.com)</vt:lpwstr>
  </property>
</Properties>
</file>